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43678" w:rsidRPr="00643678" w:rsidRDefault="00643678" w:rsidP="00881C54">
      <w:pPr>
        <w:spacing w:before="100" w:after="100" w:line="360" w:lineRule="auto"/>
        <w:ind w:left="0" w:right="-1"/>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643678" w:rsidRDefault="00FA5B5C" w:rsidP="00881C54">
      <w:pPr>
        <w:spacing w:before="100" w:after="0" w:afterAutospacing="0" w:line="360" w:lineRule="auto"/>
        <w:ind w:right="-1"/>
        <w:jc w:val="center"/>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rsidR="00FA5B5C" w:rsidRPr="00FA5B5C" w:rsidRDefault="00FA5B5C" w:rsidP="00881C54">
      <w:pPr>
        <w:spacing w:before="100" w:after="0" w:afterAutospacing="0" w:line="360" w:lineRule="auto"/>
        <w:ind w:right="-1"/>
        <w:jc w:val="center"/>
        <w:rPr>
          <w:rFonts w:ascii="Times New Roman" w:hAnsi="Times New Roman" w:cs="Times New Roman"/>
          <w:sz w:val="28"/>
          <w:szCs w:val="28"/>
        </w:rPr>
      </w:pPr>
      <w:r>
        <w:rPr>
          <w:rFonts w:ascii="Times New Roman" w:hAnsi="Times New Roman" w:cs="Times New Roman"/>
          <w:sz w:val="28"/>
          <w:szCs w:val="28"/>
        </w:rPr>
        <w:t>Кафедра французского языка</w:t>
      </w:r>
    </w:p>
    <w:p w:rsidR="008728C1" w:rsidRPr="004B4381" w:rsidRDefault="00FA5B5C" w:rsidP="00881C54">
      <w:pPr>
        <w:spacing w:before="100" w:after="0" w:afterAutospacing="0" w:line="36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Юлия Николаевна </w:t>
      </w:r>
      <w:r w:rsidR="004B4381" w:rsidRPr="004B4381">
        <w:rPr>
          <w:rFonts w:ascii="Times New Roman" w:hAnsi="Times New Roman" w:cs="Times New Roman"/>
          <w:sz w:val="28"/>
          <w:szCs w:val="28"/>
        </w:rPr>
        <w:t xml:space="preserve">Гаврютина </w:t>
      </w:r>
    </w:p>
    <w:p w:rsidR="004B4381" w:rsidRPr="0051158C" w:rsidRDefault="00F166D1" w:rsidP="00881C54">
      <w:pPr>
        <w:spacing w:before="100" w:after="0" w:afterAutospacing="0" w:line="360" w:lineRule="auto"/>
        <w:ind w:right="-1"/>
        <w:jc w:val="center"/>
        <w:rPr>
          <w:rFonts w:ascii="Times New Roman" w:hAnsi="Times New Roman" w:cs="Times New Roman"/>
          <w:b/>
          <w:sz w:val="28"/>
          <w:szCs w:val="28"/>
        </w:rPr>
      </w:pPr>
      <w:r w:rsidRPr="00F166D1">
        <w:rPr>
          <w:rFonts w:ascii="Times New Roman" w:hAnsi="Times New Roman" w:cs="Times New Roman"/>
          <w:b/>
          <w:sz w:val="28"/>
          <w:szCs w:val="28"/>
        </w:rPr>
        <w:t xml:space="preserve">Сравнительный анализ политического дискурса во Франции и </w:t>
      </w:r>
      <w:r w:rsidR="0051158C">
        <w:rPr>
          <w:rFonts w:ascii="Times New Roman" w:hAnsi="Times New Roman" w:cs="Times New Roman"/>
          <w:b/>
          <w:sz w:val="28"/>
          <w:szCs w:val="28"/>
        </w:rPr>
        <w:t>России</w:t>
      </w:r>
    </w:p>
    <w:p w:rsidR="00EF442E" w:rsidRDefault="0080608A" w:rsidP="00881C54">
      <w:pPr>
        <w:spacing w:before="100" w:after="0" w:afterAutospacing="0" w:line="360" w:lineRule="auto"/>
        <w:ind w:right="-1"/>
        <w:jc w:val="center"/>
        <w:rPr>
          <w:rFonts w:ascii="Times New Roman" w:hAnsi="Times New Roman" w:cs="Times New Roman"/>
          <w:b/>
          <w:sz w:val="28"/>
          <w:szCs w:val="28"/>
          <w:lang w:val="en-US"/>
        </w:rPr>
      </w:pPr>
      <w:r w:rsidRPr="0080608A">
        <w:rPr>
          <w:rFonts w:ascii="Times New Roman" w:hAnsi="Times New Roman" w:cs="Times New Roman"/>
          <w:b/>
          <w:sz w:val="28"/>
          <w:szCs w:val="28"/>
          <w:lang w:val="en-US"/>
        </w:rPr>
        <w:t>Comparative analysis of the political discourse in Fra</w:t>
      </w:r>
      <w:r w:rsidR="00B41879">
        <w:rPr>
          <w:rFonts w:ascii="Times New Roman" w:hAnsi="Times New Roman" w:cs="Times New Roman"/>
          <w:b/>
          <w:sz w:val="28"/>
          <w:szCs w:val="28"/>
          <w:lang w:val="en-US"/>
        </w:rPr>
        <w:t>nce and Russia</w:t>
      </w:r>
    </w:p>
    <w:p w:rsidR="002F755F" w:rsidRDefault="004B4381" w:rsidP="00881C54">
      <w:pPr>
        <w:spacing w:before="100" w:after="0" w:afterAutospacing="0" w:line="360" w:lineRule="auto"/>
        <w:ind w:right="-1"/>
        <w:jc w:val="center"/>
        <w:rPr>
          <w:rFonts w:ascii="Times New Roman" w:hAnsi="Times New Roman" w:cs="Times New Roman"/>
          <w:sz w:val="28"/>
          <w:szCs w:val="28"/>
        </w:rPr>
      </w:pPr>
      <w:r w:rsidRPr="004B4381">
        <w:rPr>
          <w:rFonts w:ascii="Times New Roman" w:hAnsi="Times New Roman" w:cs="Times New Roman"/>
          <w:sz w:val="28"/>
          <w:szCs w:val="28"/>
        </w:rPr>
        <w:t xml:space="preserve">Выпускная </w:t>
      </w:r>
      <w:r w:rsidR="00F166D1">
        <w:rPr>
          <w:rFonts w:ascii="Times New Roman" w:hAnsi="Times New Roman" w:cs="Times New Roman"/>
          <w:sz w:val="28"/>
          <w:szCs w:val="28"/>
        </w:rPr>
        <w:t>магистерская</w:t>
      </w:r>
      <w:r w:rsidRPr="004B4381">
        <w:rPr>
          <w:rFonts w:ascii="Times New Roman" w:hAnsi="Times New Roman" w:cs="Times New Roman"/>
          <w:sz w:val="28"/>
          <w:szCs w:val="28"/>
        </w:rPr>
        <w:t xml:space="preserve"> работа</w:t>
      </w:r>
    </w:p>
    <w:p w:rsidR="008728C1" w:rsidRDefault="00355811" w:rsidP="00881C54">
      <w:pPr>
        <w:spacing w:before="100" w:after="0" w:afterAutospacing="0" w:line="360" w:lineRule="auto"/>
        <w:ind w:right="-1"/>
        <w:jc w:val="center"/>
        <w:rPr>
          <w:rFonts w:ascii="Times New Roman" w:hAnsi="Times New Roman" w:cs="Times New Roman"/>
          <w:sz w:val="28"/>
          <w:szCs w:val="28"/>
        </w:rPr>
      </w:pPr>
      <w:r>
        <w:rPr>
          <w:rFonts w:ascii="Times New Roman" w:hAnsi="Times New Roman" w:cs="Times New Roman"/>
          <w:sz w:val="28"/>
          <w:szCs w:val="28"/>
        </w:rPr>
        <w:t>по направлению</w:t>
      </w:r>
      <w:r w:rsidRPr="007C0B1E">
        <w:rPr>
          <w:rFonts w:ascii="Times New Roman" w:hAnsi="Times New Roman" w:cs="Times New Roman"/>
          <w:sz w:val="28"/>
          <w:szCs w:val="28"/>
        </w:rPr>
        <w:t xml:space="preserve"> 450402</w:t>
      </w:r>
      <w:r w:rsidR="0051158C">
        <w:rPr>
          <w:rFonts w:ascii="Times New Roman" w:hAnsi="Times New Roman" w:cs="Times New Roman"/>
          <w:sz w:val="28"/>
          <w:szCs w:val="28"/>
        </w:rPr>
        <w:t xml:space="preserve"> </w:t>
      </w:r>
      <w:r w:rsidR="004B4381" w:rsidRPr="004B4381">
        <w:rPr>
          <w:rFonts w:ascii="Times New Roman" w:hAnsi="Times New Roman" w:cs="Times New Roman"/>
          <w:sz w:val="28"/>
          <w:szCs w:val="28"/>
        </w:rPr>
        <w:t>«</w:t>
      </w:r>
      <w:r w:rsidR="001C70E5">
        <w:rPr>
          <w:rFonts w:ascii="Times New Roman" w:hAnsi="Times New Roman" w:cs="Times New Roman"/>
          <w:sz w:val="28"/>
          <w:szCs w:val="28"/>
        </w:rPr>
        <w:t>Лингвистика</w:t>
      </w:r>
      <w:r w:rsidR="004B4381">
        <w:rPr>
          <w:rFonts w:ascii="Times New Roman" w:hAnsi="Times New Roman" w:cs="Times New Roman"/>
          <w:sz w:val="28"/>
          <w:szCs w:val="28"/>
        </w:rPr>
        <w:t>»</w:t>
      </w:r>
    </w:p>
    <w:p w:rsidR="00B311EE" w:rsidRDefault="00B311EE" w:rsidP="00881C54">
      <w:pPr>
        <w:spacing w:before="100" w:after="0" w:afterAutospacing="0" w:line="360" w:lineRule="auto"/>
        <w:ind w:right="-1"/>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w:t>
      </w:r>
      <w:r w:rsidR="00917A89">
        <w:rPr>
          <w:rFonts w:ascii="Times New Roman" w:hAnsi="Times New Roman" w:cs="Times New Roman"/>
          <w:sz w:val="28"/>
          <w:szCs w:val="28"/>
        </w:rPr>
        <w:t>И</w:t>
      </w:r>
      <w:r>
        <w:rPr>
          <w:rFonts w:ascii="Times New Roman" w:hAnsi="Times New Roman" w:cs="Times New Roman"/>
          <w:sz w:val="28"/>
          <w:szCs w:val="28"/>
        </w:rPr>
        <w:t>ностранные языке в сфере профессиональной коммуникации»</w:t>
      </w:r>
    </w:p>
    <w:p w:rsidR="00B311EE" w:rsidRDefault="00B311EE" w:rsidP="00881C54">
      <w:pPr>
        <w:spacing w:before="100" w:after="0" w:afterAutospacing="0" w:line="360" w:lineRule="auto"/>
        <w:ind w:right="-1"/>
        <w:jc w:val="center"/>
        <w:rPr>
          <w:rFonts w:ascii="Times New Roman" w:hAnsi="Times New Roman" w:cs="Times New Roman"/>
          <w:sz w:val="28"/>
          <w:szCs w:val="28"/>
        </w:rPr>
      </w:pPr>
      <w:r>
        <w:rPr>
          <w:rFonts w:ascii="Times New Roman" w:hAnsi="Times New Roman" w:cs="Times New Roman"/>
          <w:sz w:val="28"/>
          <w:szCs w:val="28"/>
        </w:rPr>
        <w:t>Профиль: Французский язык</w:t>
      </w:r>
    </w:p>
    <w:p w:rsidR="001F0C8F" w:rsidRPr="004B4381" w:rsidRDefault="001F0C8F" w:rsidP="00881C54">
      <w:pPr>
        <w:spacing w:before="100" w:after="0" w:afterAutospacing="0" w:line="360" w:lineRule="auto"/>
        <w:ind w:right="-1"/>
        <w:jc w:val="center"/>
        <w:rPr>
          <w:rFonts w:ascii="Times New Roman" w:hAnsi="Times New Roman" w:cs="Times New Roman"/>
          <w:sz w:val="28"/>
          <w:szCs w:val="28"/>
        </w:rPr>
      </w:pPr>
    </w:p>
    <w:p w:rsidR="004B4381" w:rsidRPr="004B4381" w:rsidRDefault="004B4381" w:rsidP="00881C54">
      <w:pPr>
        <w:spacing w:before="100" w:after="0" w:afterAutospacing="0" w:line="360" w:lineRule="auto"/>
        <w:ind w:right="-1"/>
        <w:jc w:val="right"/>
        <w:rPr>
          <w:rFonts w:ascii="Times New Roman" w:hAnsi="Times New Roman" w:cs="Times New Roman"/>
          <w:sz w:val="28"/>
          <w:szCs w:val="28"/>
        </w:rPr>
      </w:pPr>
      <w:r w:rsidRPr="004B4381">
        <w:rPr>
          <w:rFonts w:ascii="Times New Roman" w:hAnsi="Times New Roman" w:cs="Times New Roman"/>
          <w:sz w:val="28"/>
          <w:szCs w:val="28"/>
        </w:rPr>
        <w:t xml:space="preserve">Научный руководитель – </w:t>
      </w:r>
    </w:p>
    <w:p w:rsidR="00E20907" w:rsidRPr="004B4381" w:rsidRDefault="004B4381" w:rsidP="00B311EE">
      <w:pPr>
        <w:spacing w:before="100" w:after="0" w:afterAutospacing="0" w:line="360" w:lineRule="auto"/>
        <w:ind w:right="-1"/>
        <w:jc w:val="right"/>
        <w:rPr>
          <w:rFonts w:ascii="Times New Roman" w:hAnsi="Times New Roman" w:cs="Times New Roman"/>
          <w:sz w:val="28"/>
          <w:szCs w:val="28"/>
        </w:rPr>
      </w:pPr>
      <w:r w:rsidRPr="004B4381">
        <w:rPr>
          <w:rFonts w:ascii="Times New Roman" w:hAnsi="Times New Roman" w:cs="Times New Roman"/>
          <w:sz w:val="28"/>
          <w:szCs w:val="28"/>
        </w:rPr>
        <w:t xml:space="preserve">кандидат </w:t>
      </w:r>
      <w:r w:rsidR="003F7456">
        <w:rPr>
          <w:rFonts w:ascii="Times New Roman" w:hAnsi="Times New Roman" w:cs="Times New Roman"/>
          <w:sz w:val="28"/>
          <w:szCs w:val="28"/>
        </w:rPr>
        <w:t>филологических</w:t>
      </w:r>
      <w:r w:rsidRPr="004B4381">
        <w:rPr>
          <w:rFonts w:ascii="Times New Roman" w:hAnsi="Times New Roman" w:cs="Times New Roman"/>
          <w:sz w:val="28"/>
          <w:szCs w:val="28"/>
        </w:rPr>
        <w:t xml:space="preserve"> наук,</w:t>
      </w:r>
      <w:r w:rsidR="00E20907" w:rsidRPr="00DA4732">
        <w:rPr>
          <w:rFonts w:ascii="Times New Roman" w:hAnsi="Times New Roman" w:cs="Times New Roman"/>
          <w:sz w:val="28"/>
          <w:szCs w:val="28"/>
        </w:rPr>
        <w:t xml:space="preserve"> </w:t>
      </w:r>
      <w:r w:rsidR="00E20907" w:rsidRPr="00DA4732">
        <w:rPr>
          <w:rFonts w:ascii="Times New Roman" w:hAnsi="Times New Roman" w:cs="Times New Roman"/>
          <w:color w:val="000000" w:themeColor="text1"/>
          <w:sz w:val="28"/>
          <w:szCs w:val="28"/>
        </w:rPr>
        <w:t>доцент</w:t>
      </w:r>
    </w:p>
    <w:p w:rsidR="004B4381" w:rsidRPr="004B4381" w:rsidRDefault="00B77435" w:rsidP="00881C54">
      <w:pPr>
        <w:spacing w:before="100" w:after="0" w:afterAutospacing="0" w:line="360" w:lineRule="auto"/>
        <w:ind w:right="-1"/>
        <w:jc w:val="right"/>
        <w:rPr>
          <w:rFonts w:ascii="Times New Roman" w:hAnsi="Times New Roman" w:cs="Times New Roman"/>
          <w:sz w:val="28"/>
          <w:szCs w:val="28"/>
        </w:rPr>
      </w:pPr>
      <w:r>
        <w:rPr>
          <w:rFonts w:ascii="Times New Roman" w:hAnsi="Times New Roman" w:cs="Times New Roman"/>
          <w:sz w:val="28"/>
          <w:szCs w:val="28"/>
        </w:rPr>
        <w:t>С</w:t>
      </w:r>
      <w:r w:rsidR="0099550C">
        <w:rPr>
          <w:rFonts w:ascii="Times New Roman" w:hAnsi="Times New Roman" w:cs="Times New Roman"/>
          <w:sz w:val="28"/>
          <w:szCs w:val="28"/>
        </w:rPr>
        <w:t>ергей Васильевич</w:t>
      </w:r>
      <w:r w:rsidR="004B4381" w:rsidRPr="004B4381">
        <w:rPr>
          <w:rFonts w:ascii="Times New Roman" w:hAnsi="Times New Roman" w:cs="Times New Roman"/>
          <w:sz w:val="28"/>
          <w:szCs w:val="28"/>
        </w:rPr>
        <w:t xml:space="preserve"> </w:t>
      </w:r>
      <w:r>
        <w:rPr>
          <w:rFonts w:ascii="Times New Roman" w:hAnsi="Times New Roman" w:cs="Times New Roman"/>
          <w:sz w:val="28"/>
          <w:szCs w:val="28"/>
        </w:rPr>
        <w:t>Власов</w:t>
      </w:r>
    </w:p>
    <w:p w:rsidR="00DA4732" w:rsidRDefault="00DA4732" w:rsidP="00DA4732">
      <w:pPr>
        <w:spacing w:before="100" w:after="0" w:afterAutospacing="0" w:line="360" w:lineRule="auto"/>
        <w:ind w:left="0" w:right="-1"/>
        <w:rPr>
          <w:rFonts w:ascii="Times New Roman" w:hAnsi="Times New Roman" w:cs="Times New Roman"/>
          <w:sz w:val="28"/>
          <w:szCs w:val="28"/>
        </w:rPr>
      </w:pPr>
    </w:p>
    <w:p w:rsidR="001F0C8F" w:rsidRDefault="001F0C8F" w:rsidP="00DA4732">
      <w:pPr>
        <w:spacing w:before="100" w:after="0" w:afterAutospacing="0" w:line="360" w:lineRule="auto"/>
        <w:ind w:left="0" w:right="-1"/>
        <w:rPr>
          <w:rFonts w:ascii="Times New Roman" w:hAnsi="Times New Roman" w:cs="Times New Roman"/>
          <w:sz w:val="28"/>
          <w:szCs w:val="28"/>
        </w:rPr>
      </w:pPr>
    </w:p>
    <w:p w:rsidR="001F0C8F" w:rsidRPr="004B4381" w:rsidRDefault="001F0C8F" w:rsidP="00DA4732">
      <w:pPr>
        <w:spacing w:before="100" w:after="0" w:afterAutospacing="0" w:line="360" w:lineRule="auto"/>
        <w:ind w:left="0" w:right="-1"/>
        <w:rPr>
          <w:rFonts w:ascii="Times New Roman" w:hAnsi="Times New Roman" w:cs="Times New Roman"/>
          <w:sz w:val="28"/>
          <w:szCs w:val="28"/>
        </w:rPr>
      </w:pPr>
    </w:p>
    <w:p w:rsidR="004B4381" w:rsidRDefault="004B4381" w:rsidP="00881C54">
      <w:pPr>
        <w:spacing w:before="100" w:after="0" w:afterAutospacing="0" w:line="360" w:lineRule="auto"/>
        <w:ind w:left="0" w:right="-1"/>
        <w:jc w:val="center"/>
        <w:rPr>
          <w:rFonts w:ascii="Times New Roman" w:hAnsi="Times New Roman" w:cs="Times New Roman"/>
          <w:sz w:val="28"/>
          <w:szCs w:val="28"/>
        </w:rPr>
      </w:pPr>
      <w:r w:rsidRPr="004B4381">
        <w:rPr>
          <w:rFonts w:ascii="Times New Roman" w:hAnsi="Times New Roman" w:cs="Times New Roman"/>
          <w:sz w:val="28"/>
          <w:szCs w:val="28"/>
        </w:rPr>
        <w:t>Санкт-Петербург</w:t>
      </w:r>
    </w:p>
    <w:p w:rsidR="001F0C8F" w:rsidRDefault="004B4381" w:rsidP="001F0C8F">
      <w:pPr>
        <w:spacing w:line="360" w:lineRule="auto"/>
        <w:ind w:left="0" w:right="-1"/>
        <w:jc w:val="center"/>
        <w:rPr>
          <w:rFonts w:ascii="Times New Roman" w:hAnsi="Times New Roman" w:cs="Times New Roman"/>
          <w:sz w:val="28"/>
          <w:szCs w:val="28"/>
        </w:rPr>
      </w:pPr>
      <w:r w:rsidRPr="004B4381">
        <w:rPr>
          <w:rFonts w:ascii="Times New Roman" w:hAnsi="Times New Roman" w:cs="Times New Roman"/>
          <w:sz w:val="28"/>
          <w:szCs w:val="28"/>
        </w:rPr>
        <w:t>201</w:t>
      </w:r>
      <w:r w:rsidR="0051158C">
        <w:rPr>
          <w:rFonts w:ascii="Times New Roman" w:hAnsi="Times New Roman" w:cs="Times New Roman"/>
          <w:sz w:val="28"/>
          <w:szCs w:val="28"/>
        </w:rPr>
        <w:t>7</w:t>
      </w:r>
    </w:p>
    <w:p w:rsidR="00C262FB" w:rsidRPr="00ED2163" w:rsidRDefault="00C262FB" w:rsidP="00881C54">
      <w:pPr>
        <w:spacing w:line="360" w:lineRule="auto"/>
        <w:ind w:left="0" w:right="-1"/>
        <w:jc w:val="center"/>
        <w:rPr>
          <w:rFonts w:ascii="Times New Roman" w:hAnsi="Times New Roman" w:cs="Times New Roman"/>
          <w:b/>
          <w:sz w:val="28"/>
          <w:szCs w:val="28"/>
        </w:rPr>
      </w:pPr>
      <w:r w:rsidRPr="00ED2163">
        <w:rPr>
          <w:rFonts w:ascii="Times New Roman" w:hAnsi="Times New Roman" w:cs="Times New Roman"/>
          <w:b/>
          <w:sz w:val="28"/>
          <w:szCs w:val="28"/>
        </w:rPr>
        <w:lastRenderedPageBreak/>
        <w:t>Содержание</w:t>
      </w:r>
    </w:p>
    <w:p w:rsidR="00C262FB" w:rsidRPr="00C262FB" w:rsidRDefault="00C262FB" w:rsidP="00881C54">
      <w:pPr>
        <w:spacing w:line="360" w:lineRule="auto"/>
        <w:ind w:left="0" w:right="-1"/>
        <w:rPr>
          <w:rFonts w:ascii="Times New Roman" w:hAnsi="Times New Roman" w:cs="Times New Roman"/>
          <w:sz w:val="28"/>
          <w:szCs w:val="28"/>
        </w:rPr>
      </w:pPr>
      <w:r w:rsidRPr="00ED2163">
        <w:rPr>
          <w:rFonts w:ascii="Times New Roman" w:hAnsi="Times New Roman" w:cs="Times New Roman"/>
          <w:sz w:val="28"/>
          <w:szCs w:val="28"/>
        </w:rPr>
        <w:t>Введение</w:t>
      </w:r>
      <w:r>
        <w:rPr>
          <w:rFonts w:ascii="Times New Roman" w:hAnsi="Times New Roman" w:cs="Times New Roman"/>
          <w:sz w:val="28"/>
          <w:szCs w:val="28"/>
        </w:rPr>
        <w:t>………………………………………………………...................</w:t>
      </w:r>
      <w:r w:rsidR="001614F4">
        <w:rPr>
          <w:rFonts w:ascii="Times New Roman" w:hAnsi="Times New Roman" w:cs="Times New Roman"/>
          <w:sz w:val="28"/>
          <w:szCs w:val="28"/>
        </w:rPr>
        <w:t>..............</w:t>
      </w:r>
      <w:r w:rsidRPr="00C262FB">
        <w:rPr>
          <w:rFonts w:ascii="Times New Roman" w:hAnsi="Times New Roman" w:cs="Times New Roman"/>
          <w:sz w:val="28"/>
          <w:szCs w:val="28"/>
        </w:rPr>
        <w:t>3</w:t>
      </w:r>
    </w:p>
    <w:p w:rsidR="00C262FB" w:rsidRDefault="00C262FB" w:rsidP="00881C54">
      <w:pPr>
        <w:spacing w:line="360" w:lineRule="auto"/>
        <w:ind w:left="0" w:right="-1"/>
        <w:rPr>
          <w:rFonts w:ascii="Times New Roman" w:hAnsi="Times New Roman" w:cs="Times New Roman"/>
          <w:sz w:val="28"/>
          <w:szCs w:val="28"/>
        </w:rPr>
      </w:pPr>
      <w:r w:rsidRPr="00ED2163">
        <w:rPr>
          <w:rFonts w:ascii="Times New Roman" w:hAnsi="Times New Roman" w:cs="Times New Roman"/>
          <w:sz w:val="28"/>
          <w:szCs w:val="28"/>
        </w:rPr>
        <w:t>Глава 1.</w:t>
      </w:r>
      <w:r w:rsidR="00C73B85" w:rsidRPr="00C262FB">
        <w:rPr>
          <w:rFonts w:ascii="Times New Roman" w:hAnsi="Times New Roman" w:cs="Times New Roman"/>
          <w:sz w:val="28"/>
          <w:szCs w:val="28"/>
        </w:rPr>
        <w:t xml:space="preserve"> </w:t>
      </w:r>
      <w:r w:rsidR="00B738F0" w:rsidRPr="00B738F0">
        <w:rPr>
          <w:rFonts w:ascii="Times New Roman" w:hAnsi="Times New Roman" w:cs="Times New Roman"/>
          <w:sz w:val="28"/>
          <w:szCs w:val="28"/>
        </w:rPr>
        <w:t>С</w:t>
      </w:r>
      <w:r w:rsidR="00B738F0">
        <w:rPr>
          <w:rFonts w:ascii="Times New Roman" w:hAnsi="Times New Roman" w:cs="Times New Roman"/>
          <w:sz w:val="28"/>
          <w:szCs w:val="28"/>
        </w:rPr>
        <w:t>тановление</w:t>
      </w:r>
      <w:r w:rsidR="00B738F0" w:rsidRPr="00B738F0">
        <w:rPr>
          <w:rFonts w:ascii="Times New Roman" w:hAnsi="Times New Roman" w:cs="Times New Roman"/>
          <w:sz w:val="28"/>
          <w:szCs w:val="28"/>
        </w:rPr>
        <w:t xml:space="preserve"> </w:t>
      </w:r>
      <w:r w:rsidR="00B738F0">
        <w:rPr>
          <w:rFonts w:ascii="Times New Roman" w:hAnsi="Times New Roman" w:cs="Times New Roman"/>
          <w:sz w:val="28"/>
          <w:szCs w:val="28"/>
        </w:rPr>
        <w:t>политической</w:t>
      </w:r>
      <w:r w:rsidR="00B738F0" w:rsidRPr="00B738F0">
        <w:rPr>
          <w:rFonts w:ascii="Times New Roman" w:hAnsi="Times New Roman" w:cs="Times New Roman"/>
          <w:sz w:val="28"/>
          <w:szCs w:val="28"/>
        </w:rPr>
        <w:t xml:space="preserve"> </w:t>
      </w:r>
      <w:r w:rsidR="00B738F0">
        <w:rPr>
          <w:rFonts w:ascii="Times New Roman" w:hAnsi="Times New Roman" w:cs="Times New Roman"/>
          <w:sz w:val="28"/>
          <w:szCs w:val="28"/>
        </w:rPr>
        <w:t>лингвистики и ее проблематика</w:t>
      </w:r>
      <w:r w:rsidR="00253C04">
        <w:rPr>
          <w:rFonts w:ascii="Times New Roman" w:hAnsi="Times New Roman" w:cs="Times New Roman"/>
          <w:sz w:val="28"/>
          <w:szCs w:val="28"/>
        </w:rPr>
        <w:t>……</w:t>
      </w:r>
      <w:proofErr w:type="gramStart"/>
      <w:r w:rsidR="00253C04">
        <w:rPr>
          <w:rFonts w:ascii="Times New Roman" w:hAnsi="Times New Roman" w:cs="Times New Roman"/>
          <w:sz w:val="28"/>
          <w:szCs w:val="28"/>
        </w:rPr>
        <w:t>…….</w:t>
      </w:r>
      <w:proofErr w:type="gramEnd"/>
      <w:r w:rsidR="00253C04">
        <w:rPr>
          <w:rFonts w:ascii="Times New Roman" w:hAnsi="Times New Roman" w:cs="Times New Roman"/>
          <w:sz w:val="28"/>
          <w:szCs w:val="28"/>
        </w:rPr>
        <w:t>.8</w:t>
      </w:r>
    </w:p>
    <w:p w:rsidR="00FB23C3" w:rsidRDefault="00FB23C3" w:rsidP="00881C54">
      <w:pPr>
        <w:pStyle w:val="aa"/>
        <w:numPr>
          <w:ilvl w:val="1"/>
          <w:numId w:val="1"/>
        </w:numPr>
        <w:spacing w:line="360" w:lineRule="auto"/>
        <w:ind w:right="-1"/>
        <w:rPr>
          <w:rFonts w:ascii="Times New Roman" w:hAnsi="Times New Roman" w:cs="Times New Roman"/>
          <w:sz w:val="28"/>
          <w:szCs w:val="28"/>
        </w:rPr>
      </w:pPr>
      <w:r>
        <w:rPr>
          <w:rFonts w:ascii="Times New Roman" w:hAnsi="Times New Roman" w:cs="Times New Roman"/>
          <w:sz w:val="28"/>
          <w:szCs w:val="28"/>
        </w:rPr>
        <w:t>Основные языковые школы……………………………………</w:t>
      </w:r>
      <w:r w:rsidR="00253C04">
        <w:rPr>
          <w:rFonts w:ascii="Times New Roman" w:hAnsi="Times New Roman" w:cs="Times New Roman"/>
          <w:sz w:val="28"/>
          <w:szCs w:val="28"/>
        </w:rPr>
        <w:t>………</w:t>
      </w:r>
      <w:proofErr w:type="gramStart"/>
      <w:r w:rsidR="00253C04">
        <w:rPr>
          <w:rFonts w:ascii="Times New Roman" w:hAnsi="Times New Roman" w:cs="Times New Roman"/>
          <w:sz w:val="28"/>
          <w:szCs w:val="28"/>
        </w:rPr>
        <w:t>…....</w:t>
      </w:r>
      <w:proofErr w:type="gramEnd"/>
      <w:r w:rsidR="00253C04">
        <w:rPr>
          <w:rFonts w:ascii="Times New Roman" w:hAnsi="Times New Roman" w:cs="Times New Roman"/>
          <w:sz w:val="28"/>
          <w:szCs w:val="28"/>
        </w:rPr>
        <w:t>8</w:t>
      </w:r>
    </w:p>
    <w:p w:rsidR="00FB23C3" w:rsidRPr="00FB23C3" w:rsidRDefault="00FB23C3" w:rsidP="00881C54">
      <w:pPr>
        <w:pStyle w:val="aa"/>
        <w:numPr>
          <w:ilvl w:val="1"/>
          <w:numId w:val="1"/>
        </w:numPr>
        <w:spacing w:line="360" w:lineRule="auto"/>
        <w:ind w:right="-1"/>
        <w:rPr>
          <w:rFonts w:ascii="Times New Roman" w:hAnsi="Times New Roman" w:cs="Times New Roman"/>
          <w:sz w:val="28"/>
          <w:szCs w:val="28"/>
        </w:rPr>
      </w:pPr>
      <w:r>
        <w:rPr>
          <w:rFonts w:ascii="Times New Roman" w:hAnsi="Times New Roman" w:cs="Times New Roman"/>
          <w:sz w:val="28"/>
          <w:szCs w:val="28"/>
        </w:rPr>
        <w:t>Виды политического дискурса</w:t>
      </w:r>
      <w:r w:rsidR="00FE6FEA">
        <w:rPr>
          <w:rFonts w:ascii="Times New Roman" w:hAnsi="Times New Roman" w:cs="Times New Roman"/>
          <w:sz w:val="28"/>
          <w:szCs w:val="28"/>
        </w:rPr>
        <w:t>, его функции</w:t>
      </w:r>
      <w:proofErr w:type="gramStart"/>
      <w:r w:rsidR="00FE6FEA">
        <w:rPr>
          <w:rFonts w:ascii="Times New Roman" w:hAnsi="Times New Roman" w:cs="Times New Roman"/>
          <w:sz w:val="28"/>
          <w:szCs w:val="28"/>
        </w:rPr>
        <w:t>…….</w:t>
      </w:r>
      <w:proofErr w:type="gramEnd"/>
      <w:r w:rsidR="00FE6FEA">
        <w:rPr>
          <w:rFonts w:ascii="Times New Roman" w:hAnsi="Times New Roman" w:cs="Times New Roman"/>
          <w:sz w:val="28"/>
          <w:szCs w:val="28"/>
        </w:rPr>
        <w:t>.</w:t>
      </w:r>
      <w:r>
        <w:rPr>
          <w:rFonts w:ascii="Times New Roman" w:hAnsi="Times New Roman" w:cs="Times New Roman"/>
          <w:sz w:val="28"/>
          <w:szCs w:val="28"/>
        </w:rPr>
        <w:t>……………</w:t>
      </w:r>
      <w:r w:rsidR="00FC70C2">
        <w:rPr>
          <w:rFonts w:ascii="Times New Roman" w:hAnsi="Times New Roman" w:cs="Times New Roman"/>
          <w:sz w:val="28"/>
          <w:szCs w:val="28"/>
        </w:rPr>
        <w:t>…………18</w:t>
      </w:r>
    </w:p>
    <w:p w:rsidR="00C262FB" w:rsidRDefault="00C262FB" w:rsidP="00881C54">
      <w:pPr>
        <w:spacing w:line="360" w:lineRule="auto"/>
        <w:ind w:left="0" w:right="-1"/>
        <w:rPr>
          <w:rFonts w:ascii="Times New Roman" w:hAnsi="Times New Roman" w:cs="Times New Roman"/>
          <w:sz w:val="28"/>
          <w:szCs w:val="28"/>
        </w:rPr>
      </w:pPr>
      <w:r w:rsidRPr="00ED2163">
        <w:rPr>
          <w:rFonts w:ascii="Times New Roman" w:hAnsi="Times New Roman" w:cs="Times New Roman"/>
          <w:sz w:val="28"/>
          <w:szCs w:val="28"/>
        </w:rPr>
        <w:t>Г</w:t>
      </w:r>
      <w:r w:rsidR="00D95B14" w:rsidRPr="00ED2163">
        <w:rPr>
          <w:rFonts w:ascii="Times New Roman" w:hAnsi="Times New Roman" w:cs="Times New Roman"/>
          <w:sz w:val="28"/>
          <w:szCs w:val="28"/>
        </w:rPr>
        <w:t xml:space="preserve">лава </w:t>
      </w:r>
      <w:r w:rsidRPr="00ED2163">
        <w:rPr>
          <w:rFonts w:ascii="Times New Roman" w:hAnsi="Times New Roman" w:cs="Times New Roman"/>
          <w:sz w:val="28"/>
          <w:szCs w:val="28"/>
        </w:rPr>
        <w:t>2.</w:t>
      </w:r>
      <w:r w:rsidR="00D95B14" w:rsidRPr="00D95B14">
        <w:t xml:space="preserve"> </w:t>
      </w:r>
      <w:r w:rsidR="00D95B14" w:rsidRPr="00D95B14">
        <w:rPr>
          <w:rFonts w:ascii="Times New Roman" w:hAnsi="Times New Roman" w:cs="Times New Roman"/>
          <w:sz w:val="28"/>
          <w:szCs w:val="28"/>
        </w:rPr>
        <w:t>Особенности французского политического дискурса</w:t>
      </w:r>
      <w:r w:rsidR="00D95B14">
        <w:rPr>
          <w:rFonts w:ascii="Times New Roman" w:hAnsi="Times New Roman" w:cs="Times New Roman"/>
          <w:sz w:val="28"/>
          <w:szCs w:val="28"/>
        </w:rPr>
        <w:t>..............</w:t>
      </w:r>
      <w:r w:rsidRPr="00C262FB">
        <w:rPr>
          <w:rFonts w:ascii="Times New Roman" w:hAnsi="Times New Roman" w:cs="Times New Roman"/>
          <w:sz w:val="28"/>
          <w:szCs w:val="28"/>
        </w:rPr>
        <w:t>.</w:t>
      </w:r>
      <w:r w:rsidR="00FC70C2">
        <w:rPr>
          <w:rFonts w:ascii="Times New Roman" w:hAnsi="Times New Roman" w:cs="Times New Roman"/>
          <w:sz w:val="28"/>
          <w:szCs w:val="28"/>
        </w:rPr>
        <w:t>.............27</w:t>
      </w:r>
    </w:p>
    <w:p w:rsidR="00D95B14" w:rsidRDefault="00E7067D" w:rsidP="00881C54">
      <w:pPr>
        <w:spacing w:line="360" w:lineRule="auto"/>
        <w:ind w:left="0" w:right="-1"/>
        <w:rPr>
          <w:rFonts w:ascii="Times New Roman" w:hAnsi="Times New Roman" w:cs="Times New Roman"/>
          <w:sz w:val="28"/>
          <w:szCs w:val="28"/>
        </w:rPr>
      </w:pPr>
      <w:r>
        <w:rPr>
          <w:rFonts w:ascii="Times New Roman" w:hAnsi="Times New Roman" w:cs="Times New Roman"/>
          <w:sz w:val="28"/>
          <w:szCs w:val="28"/>
        </w:rPr>
        <w:t>2.1.</w:t>
      </w:r>
      <w:r w:rsidR="00D27359">
        <w:rPr>
          <w:rFonts w:ascii="Times New Roman" w:hAnsi="Times New Roman" w:cs="Times New Roman"/>
          <w:sz w:val="28"/>
          <w:szCs w:val="28"/>
        </w:rPr>
        <w:t xml:space="preserve"> </w:t>
      </w:r>
      <w:r>
        <w:rPr>
          <w:rFonts w:ascii="Times New Roman" w:hAnsi="Times New Roman" w:cs="Times New Roman"/>
          <w:sz w:val="28"/>
          <w:szCs w:val="28"/>
        </w:rPr>
        <w:t>Е</w:t>
      </w:r>
      <w:r w:rsidR="00012B18">
        <w:rPr>
          <w:rFonts w:ascii="Times New Roman" w:hAnsi="Times New Roman" w:cs="Times New Roman"/>
          <w:sz w:val="28"/>
          <w:szCs w:val="28"/>
        </w:rPr>
        <w:t>вропейск</w:t>
      </w:r>
      <w:r>
        <w:rPr>
          <w:rFonts w:ascii="Times New Roman" w:hAnsi="Times New Roman" w:cs="Times New Roman"/>
          <w:sz w:val="28"/>
          <w:szCs w:val="28"/>
        </w:rPr>
        <w:t>ий</w:t>
      </w:r>
      <w:r w:rsidR="00012B18">
        <w:rPr>
          <w:rFonts w:ascii="Times New Roman" w:hAnsi="Times New Roman" w:cs="Times New Roman"/>
          <w:sz w:val="28"/>
          <w:szCs w:val="28"/>
        </w:rPr>
        <w:t xml:space="preserve"> </w:t>
      </w:r>
      <w:r w:rsidR="00D95B14" w:rsidRPr="00D95B14">
        <w:rPr>
          <w:rFonts w:ascii="Times New Roman" w:hAnsi="Times New Roman" w:cs="Times New Roman"/>
          <w:sz w:val="28"/>
          <w:szCs w:val="28"/>
        </w:rPr>
        <w:t>миграционн</w:t>
      </w:r>
      <w:r>
        <w:rPr>
          <w:rFonts w:ascii="Times New Roman" w:hAnsi="Times New Roman" w:cs="Times New Roman"/>
          <w:sz w:val="28"/>
          <w:szCs w:val="28"/>
        </w:rPr>
        <w:t>ый кризис</w:t>
      </w:r>
      <w:r w:rsidR="00D95B14" w:rsidRPr="00D95B14">
        <w:rPr>
          <w:rFonts w:ascii="Times New Roman" w:hAnsi="Times New Roman" w:cs="Times New Roman"/>
          <w:sz w:val="28"/>
          <w:szCs w:val="28"/>
        </w:rPr>
        <w:t xml:space="preserve"> 2015</w:t>
      </w:r>
      <w:r w:rsidRPr="00E7067D">
        <w:rPr>
          <w:rFonts w:ascii="Times New Roman" w:hAnsi="Times New Roman" w:cs="Times New Roman"/>
          <w:sz w:val="28"/>
          <w:szCs w:val="28"/>
        </w:rPr>
        <w:t>-2017</w:t>
      </w:r>
      <w:r w:rsidR="00D95B14" w:rsidRPr="00D95B14">
        <w:rPr>
          <w:rFonts w:ascii="Times New Roman" w:hAnsi="Times New Roman" w:cs="Times New Roman"/>
          <w:sz w:val="28"/>
          <w:szCs w:val="28"/>
        </w:rPr>
        <w:t xml:space="preserve"> г</w:t>
      </w:r>
      <w:r>
        <w:rPr>
          <w:rFonts w:ascii="Times New Roman" w:hAnsi="Times New Roman" w:cs="Times New Roman"/>
          <w:sz w:val="28"/>
          <w:szCs w:val="28"/>
        </w:rPr>
        <w:t>г. Позиция французских СМИ и ведущих французских политиков…………………………………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4B2077">
        <w:rPr>
          <w:rFonts w:ascii="Times New Roman" w:hAnsi="Times New Roman" w:cs="Times New Roman"/>
          <w:sz w:val="28"/>
          <w:szCs w:val="28"/>
        </w:rPr>
        <w:t>45</w:t>
      </w:r>
    </w:p>
    <w:p w:rsidR="00D95B14" w:rsidRDefault="00D95B14" w:rsidP="00881C54">
      <w:pPr>
        <w:spacing w:line="360" w:lineRule="auto"/>
        <w:ind w:left="0" w:right="-1"/>
        <w:rPr>
          <w:rFonts w:ascii="Times New Roman" w:hAnsi="Times New Roman" w:cs="Times New Roman"/>
          <w:sz w:val="28"/>
          <w:szCs w:val="28"/>
        </w:rPr>
      </w:pPr>
      <w:r>
        <w:rPr>
          <w:rFonts w:ascii="Times New Roman" w:hAnsi="Times New Roman" w:cs="Times New Roman"/>
          <w:sz w:val="28"/>
          <w:szCs w:val="28"/>
        </w:rPr>
        <w:t xml:space="preserve">2.2. </w:t>
      </w:r>
      <w:r w:rsidR="007D1609">
        <w:rPr>
          <w:rFonts w:ascii="Times New Roman" w:hAnsi="Times New Roman" w:cs="Times New Roman"/>
          <w:sz w:val="28"/>
          <w:szCs w:val="28"/>
        </w:rPr>
        <w:t>Правые</w:t>
      </w:r>
      <w:r w:rsidR="002C4BAC">
        <w:rPr>
          <w:rFonts w:ascii="Times New Roman" w:hAnsi="Times New Roman" w:cs="Times New Roman"/>
          <w:sz w:val="28"/>
          <w:szCs w:val="28"/>
        </w:rPr>
        <w:t>………………………………………</w:t>
      </w:r>
      <w:r w:rsidR="00DC3791">
        <w:rPr>
          <w:rFonts w:ascii="Times New Roman" w:hAnsi="Times New Roman" w:cs="Times New Roman"/>
          <w:sz w:val="28"/>
          <w:szCs w:val="28"/>
        </w:rPr>
        <w:t>………………………………..</w:t>
      </w:r>
      <w:r w:rsidR="00E7067D">
        <w:rPr>
          <w:rFonts w:ascii="Times New Roman" w:hAnsi="Times New Roman" w:cs="Times New Roman"/>
          <w:sz w:val="28"/>
          <w:szCs w:val="28"/>
        </w:rPr>
        <w:t>.</w:t>
      </w:r>
      <w:r w:rsidR="004B2077">
        <w:rPr>
          <w:rFonts w:ascii="Times New Roman" w:hAnsi="Times New Roman" w:cs="Times New Roman"/>
          <w:sz w:val="28"/>
          <w:szCs w:val="28"/>
        </w:rPr>
        <w:t>54</w:t>
      </w:r>
    </w:p>
    <w:p w:rsidR="00D95B14" w:rsidRDefault="00D95B14" w:rsidP="00881C54">
      <w:pPr>
        <w:spacing w:line="360" w:lineRule="auto"/>
        <w:ind w:left="0" w:right="-1"/>
        <w:rPr>
          <w:rFonts w:ascii="Times New Roman" w:hAnsi="Times New Roman" w:cs="Times New Roman"/>
          <w:sz w:val="28"/>
          <w:szCs w:val="28"/>
        </w:rPr>
      </w:pPr>
      <w:r>
        <w:rPr>
          <w:rFonts w:ascii="Times New Roman" w:hAnsi="Times New Roman" w:cs="Times New Roman"/>
          <w:sz w:val="28"/>
          <w:szCs w:val="28"/>
        </w:rPr>
        <w:t xml:space="preserve">2.3. </w:t>
      </w:r>
      <w:r w:rsidR="007D1609">
        <w:rPr>
          <w:rFonts w:ascii="Times New Roman" w:hAnsi="Times New Roman" w:cs="Times New Roman"/>
          <w:sz w:val="28"/>
          <w:szCs w:val="28"/>
        </w:rPr>
        <w:t>Левые</w:t>
      </w:r>
      <w:r w:rsidR="002C4BAC">
        <w:rPr>
          <w:rFonts w:ascii="Times New Roman" w:hAnsi="Times New Roman" w:cs="Times New Roman"/>
          <w:sz w:val="28"/>
          <w:szCs w:val="28"/>
        </w:rPr>
        <w:t>…………………………………………</w:t>
      </w:r>
      <w:r w:rsidR="00D16FA1">
        <w:rPr>
          <w:rFonts w:ascii="Times New Roman" w:hAnsi="Times New Roman" w:cs="Times New Roman"/>
          <w:sz w:val="28"/>
          <w:szCs w:val="28"/>
        </w:rPr>
        <w:t>…………………………</w:t>
      </w:r>
      <w:proofErr w:type="gramStart"/>
      <w:r w:rsidR="00D16FA1">
        <w:rPr>
          <w:rFonts w:ascii="Times New Roman" w:hAnsi="Times New Roman" w:cs="Times New Roman"/>
          <w:sz w:val="28"/>
          <w:szCs w:val="28"/>
        </w:rPr>
        <w:t>……</w:t>
      </w:r>
      <w:r w:rsidR="00D20148">
        <w:rPr>
          <w:rFonts w:ascii="Times New Roman" w:hAnsi="Times New Roman" w:cs="Times New Roman"/>
          <w:sz w:val="28"/>
          <w:szCs w:val="28"/>
        </w:rPr>
        <w:t>.</w:t>
      </w:r>
      <w:proofErr w:type="gramEnd"/>
      <w:r w:rsidR="00D20148">
        <w:rPr>
          <w:rFonts w:ascii="Times New Roman" w:hAnsi="Times New Roman" w:cs="Times New Roman"/>
          <w:sz w:val="28"/>
          <w:szCs w:val="28"/>
        </w:rPr>
        <w:t>.</w:t>
      </w:r>
      <w:r w:rsidR="004B2077">
        <w:rPr>
          <w:rFonts w:ascii="Times New Roman" w:hAnsi="Times New Roman" w:cs="Times New Roman"/>
          <w:sz w:val="28"/>
          <w:szCs w:val="28"/>
        </w:rPr>
        <w:t>66</w:t>
      </w:r>
    </w:p>
    <w:p w:rsidR="00D95B14" w:rsidRPr="00C262FB" w:rsidRDefault="00D95B14" w:rsidP="00881C54">
      <w:pPr>
        <w:spacing w:line="360" w:lineRule="auto"/>
        <w:ind w:left="0" w:right="-1"/>
        <w:rPr>
          <w:rFonts w:ascii="Times New Roman" w:hAnsi="Times New Roman" w:cs="Times New Roman"/>
          <w:sz w:val="28"/>
          <w:szCs w:val="28"/>
        </w:rPr>
      </w:pPr>
      <w:r>
        <w:rPr>
          <w:rFonts w:ascii="Times New Roman" w:hAnsi="Times New Roman" w:cs="Times New Roman"/>
          <w:sz w:val="28"/>
          <w:szCs w:val="28"/>
        </w:rPr>
        <w:t>2.4. Центристы</w:t>
      </w:r>
      <w:r w:rsidR="002C4BAC">
        <w:rPr>
          <w:rFonts w:ascii="Times New Roman" w:hAnsi="Times New Roman" w:cs="Times New Roman"/>
          <w:sz w:val="28"/>
          <w:szCs w:val="28"/>
        </w:rPr>
        <w:t>……………………………………</w:t>
      </w:r>
      <w:r w:rsidR="00D16FA1">
        <w:rPr>
          <w:rFonts w:ascii="Times New Roman" w:hAnsi="Times New Roman" w:cs="Times New Roman"/>
          <w:sz w:val="28"/>
          <w:szCs w:val="28"/>
        </w:rPr>
        <w:t>…………………………</w:t>
      </w:r>
      <w:proofErr w:type="gramStart"/>
      <w:r w:rsidR="00D16FA1">
        <w:rPr>
          <w:rFonts w:ascii="Times New Roman" w:hAnsi="Times New Roman" w:cs="Times New Roman"/>
          <w:sz w:val="28"/>
          <w:szCs w:val="28"/>
        </w:rPr>
        <w:t>…….</w:t>
      </w:r>
      <w:proofErr w:type="gramEnd"/>
      <w:r w:rsidR="00D16FA1">
        <w:rPr>
          <w:rFonts w:ascii="Times New Roman" w:hAnsi="Times New Roman" w:cs="Times New Roman"/>
          <w:sz w:val="28"/>
          <w:szCs w:val="28"/>
        </w:rPr>
        <w:t>.</w:t>
      </w:r>
      <w:r w:rsidR="004B2077">
        <w:rPr>
          <w:rFonts w:ascii="Times New Roman" w:hAnsi="Times New Roman" w:cs="Times New Roman"/>
          <w:sz w:val="28"/>
          <w:szCs w:val="28"/>
        </w:rPr>
        <w:t>72</w:t>
      </w:r>
    </w:p>
    <w:p w:rsidR="00C262FB" w:rsidRDefault="00252627" w:rsidP="00881C54">
      <w:pPr>
        <w:spacing w:line="360" w:lineRule="auto"/>
        <w:ind w:left="0" w:right="-1"/>
        <w:rPr>
          <w:rFonts w:ascii="Times New Roman" w:hAnsi="Times New Roman" w:cs="Times New Roman"/>
          <w:sz w:val="28"/>
          <w:szCs w:val="28"/>
        </w:rPr>
      </w:pPr>
      <w:r w:rsidRPr="00ED2163">
        <w:rPr>
          <w:rFonts w:ascii="Times New Roman" w:hAnsi="Times New Roman" w:cs="Times New Roman"/>
          <w:sz w:val="28"/>
          <w:szCs w:val="28"/>
        </w:rPr>
        <w:t xml:space="preserve">Глава </w:t>
      </w:r>
      <w:r w:rsidR="00C262FB" w:rsidRPr="00ED2163">
        <w:rPr>
          <w:rFonts w:ascii="Times New Roman" w:hAnsi="Times New Roman" w:cs="Times New Roman"/>
          <w:sz w:val="28"/>
          <w:szCs w:val="28"/>
        </w:rPr>
        <w:t>3</w:t>
      </w:r>
      <w:r w:rsidRPr="00ED2163">
        <w:rPr>
          <w:rFonts w:ascii="Times New Roman" w:hAnsi="Times New Roman" w:cs="Times New Roman"/>
          <w:sz w:val="28"/>
          <w:szCs w:val="28"/>
        </w:rPr>
        <w:t>.</w:t>
      </w:r>
      <w:r w:rsidR="00545F47">
        <w:rPr>
          <w:rFonts w:ascii="Times New Roman" w:hAnsi="Times New Roman" w:cs="Times New Roman"/>
          <w:sz w:val="28"/>
          <w:szCs w:val="28"/>
        </w:rPr>
        <w:t xml:space="preserve"> Специфика российского политического дискурса………</w:t>
      </w:r>
      <w:r>
        <w:rPr>
          <w:rFonts w:ascii="Times New Roman" w:hAnsi="Times New Roman" w:cs="Times New Roman"/>
          <w:sz w:val="28"/>
          <w:szCs w:val="28"/>
        </w:rPr>
        <w:t>..</w:t>
      </w:r>
      <w:r w:rsidR="00C262FB">
        <w:rPr>
          <w:rFonts w:ascii="Times New Roman" w:hAnsi="Times New Roman" w:cs="Times New Roman"/>
          <w:sz w:val="28"/>
          <w:szCs w:val="28"/>
        </w:rPr>
        <w:t>.</w:t>
      </w:r>
      <w:r w:rsidR="00D16FA1">
        <w:rPr>
          <w:rFonts w:ascii="Times New Roman" w:hAnsi="Times New Roman" w:cs="Times New Roman"/>
          <w:sz w:val="28"/>
          <w:szCs w:val="28"/>
        </w:rPr>
        <w:t>.................</w:t>
      </w:r>
      <w:r w:rsidR="00C262FB">
        <w:rPr>
          <w:rFonts w:ascii="Times New Roman" w:hAnsi="Times New Roman" w:cs="Times New Roman"/>
          <w:sz w:val="28"/>
          <w:szCs w:val="28"/>
        </w:rPr>
        <w:t>.</w:t>
      </w:r>
      <w:r w:rsidR="007E42EB">
        <w:rPr>
          <w:rFonts w:ascii="Times New Roman" w:hAnsi="Times New Roman" w:cs="Times New Roman"/>
          <w:sz w:val="28"/>
          <w:szCs w:val="28"/>
        </w:rPr>
        <w:t>78</w:t>
      </w:r>
    </w:p>
    <w:p w:rsidR="00545F47" w:rsidRPr="00240D3E" w:rsidRDefault="002C4BAC" w:rsidP="00881C54">
      <w:pPr>
        <w:spacing w:line="360" w:lineRule="auto"/>
        <w:ind w:left="0" w:right="-1"/>
        <w:rPr>
          <w:rFonts w:ascii="Times New Roman" w:hAnsi="Times New Roman" w:cs="Times New Roman"/>
          <w:sz w:val="28"/>
          <w:szCs w:val="28"/>
        </w:rPr>
      </w:pPr>
      <w:r>
        <w:rPr>
          <w:rFonts w:ascii="Times New Roman" w:hAnsi="Times New Roman" w:cs="Times New Roman"/>
          <w:sz w:val="28"/>
          <w:szCs w:val="28"/>
        </w:rPr>
        <w:t>3</w:t>
      </w:r>
      <w:r w:rsidR="00545F47">
        <w:rPr>
          <w:rFonts w:ascii="Times New Roman" w:hAnsi="Times New Roman" w:cs="Times New Roman"/>
          <w:sz w:val="28"/>
          <w:szCs w:val="28"/>
        </w:rPr>
        <w:t xml:space="preserve">.1. </w:t>
      </w:r>
      <w:r w:rsidR="00545F47" w:rsidRPr="00545F47">
        <w:rPr>
          <w:rFonts w:ascii="Times New Roman" w:hAnsi="Times New Roman" w:cs="Times New Roman"/>
          <w:sz w:val="28"/>
          <w:szCs w:val="28"/>
        </w:rPr>
        <w:t xml:space="preserve">Дискурс о </w:t>
      </w:r>
      <w:r w:rsidR="00012B18">
        <w:rPr>
          <w:rFonts w:ascii="Times New Roman" w:hAnsi="Times New Roman" w:cs="Times New Roman"/>
          <w:sz w:val="28"/>
          <w:szCs w:val="28"/>
        </w:rPr>
        <w:t xml:space="preserve">европейском </w:t>
      </w:r>
      <w:r w:rsidR="00545F47" w:rsidRPr="00545F47">
        <w:rPr>
          <w:rFonts w:ascii="Times New Roman" w:hAnsi="Times New Roman" w:cs="Times New Roman"/>
          <w:sz w:val="28"/>
          <w:szCs w:val="28"/>
        </w:rPr>
        <w:t>миграционном кризисе 2015</w:t>
      </w:r>
      <w:r w:rsidR="006A293E" w:rsidRPr="006A293E">
        <w:rPr>
          <w:rFonts w:ascii="Times New Roman" w:hAnsi="Times New Roman" w:cs="Times New Roman"/>
          <w:sz w:val="28"/>
          <w:szCs w:val="28"/>
        </w:rPr>
        <w:t xml:space="preserve">-2017 </w:t>
      </w:r>
      <w:r w:rsidR="006A293E">
        <w:rPr>
          <w:rFonts w:ascii="Times New Roman" w:hAnsi="Times New Roman" w:cs="Times New Roman"/>
          <w:sz w:val="28"/>
          <w:szCs w:val="28"/>
        </w:rPr>
        <w:t>гг</w:t>
      </w:r>
      <w:r w:rsidR="00E7067D">
        <w:rPr>
          <w:rFonts w:ascii="Times New Roman" w:hAnsi="Times New Roman" w:cs="Times New Roman"/>
          <w:sz w:val="28"/>
          <w:szCs w:val="28"/>
        </w:rPr>
        <w:t xml:space="preserve"> на примере выступлений российских политиков и публикаций в российских СМИ………………</w:t>
      </w:r>
      <w:r w:rsidR="00C604E4">
        <w:rPr>
          <w:rFonts w:ascii="Times New Roman" w:hAnsi="Times New Roman" w:cs="Times New Roman"/>
          <w:sz w:val="28"/>
          <w:szCs w:val="28"/>
        </w:rPr>
        <w:t>……</w:t>
      </w:r>
      <w:r w:rsidR="006A293E">
        <w:rPr>
          <w:rFonts w:ascii="Times New Roman" w:hAnsi="Times New Roman" w:cs="Times New Roman"/>
          <w:sz w:val="28"/>
          <w:szCs w:val="28"/>
        </w:rPr>
        <w:t>………</w:t>
      </w:r>
      <w:r w:rsidR="00012B18">
        <w:rPr>
          <w:rFonts w:ascii="Times New Roman" w:hAnsi="Times New Roman" w:cs="Times New Roman"/>
          <w:sz w:val="28"/>
          <w:szCs w:val="28"/>
        </w:rPr>
        <w:t>……</w:t>
      </w:r>
      <w:r w:rsidR="00E7067D">
        <w:rPr>
          <w:rFonts w:ascii="Times New Roman" w:hAnsi="Times New Roman" w:cs="Times New Roman"/>
          <w:sz w:val="28"/>
          <w:szCs w:val="28"/>
        </w:rPr>
        <w:t>………………………………………</w:t>
      </w:r>
      <w:proofErr w:type="gramStart"/>
      <w:r w:rsidR="00E7067D">
        <w:rPr>
          <w:rFonts w:ascii="Times New Roman" w:hAnsi="Times New Roman" w:cs="Times New Roman"/>
          <w:sz w:val="28"/>
          <w:szCs w:val="28"/>
        </w:rPr>
        <w:t>…….</w:t>
      </w:r>
      <w:proofErr w:type="gramEnd"/>
      <w:r w:rsidR="00C604E4">
        <w:rPr>
          <w:rFonts w:ascii="Times New Roman" w:hAnsi="Times New Roman" w:cs="Times New Roman"/>
          <w:sz w:val="28"/>
          <w:szCs w:val="28"/>
        </w:rPr>
        <w:t>.</w:t>
      </w:r>
      <w:r w:rsidR="007E42EB">
        <w:rPr>
          <w:rFonts w:ascii="Times New Roman" w:hAnsi="Times New Roman" w:cs="Times New Roman"/>
          <w:sz w:val="28"/>
          <w:szCs w:val="28"/>
        </w:rPr>
        <w:t>84</w:t>
      </w:r>
    </w:p>
    <w:p w:rsidR="00C262FB" w:rsidRPr="0077611F" w:rsidRDefault="00C262FB" w:rsidP="00881C54">
      <w:pPr>
        <w:spacing w:line="360" w:lineRule="auto"/>
        <w:ind w:left="0" w:right="-1"/>
        <w:rPr>
          <w:rFonts w:ascii="Times New Roman" w:hAnsi="Times New Roman" w:cs="Times New Roman"/>
          <w:sz w:val="28"/>
          <w:szCs w:val="28"/>
        </w:rPr>
      </w:pPr>
      <w:r w:rsidRPr="00ED2163">
        <w:rPr>
          <w:rFonts w:ascii="Times New Roman" w:hAnsi="Times New Roman" w:cs="Times New Roman"/>
          <w:sz w:val="28"/>
          <w:szCs w:val="28"/>
        </w:rPr>
        <w:t>Заключение</w:t>
      </w:r>
      <w:r>
        <w:rPr>
          <w:rFonts w:ascii="Times New Roman" w:hAnsi="Times New Roman" w:cs="Times New Roman"/>
          <w:sz w:val="28"/>
          <w:szCs w:val="28"/>
        </w:rPr>
        <w:t>……………………………………………………………</w:t>
      </w:r>
      <w:r w:rsidRPr="00C262FB">
        <w:rPr>
          <w:rFonts w:ascii="Times New Roman" w:hAnsi="Times New Roman" w:cs="Times New Roman"/>
          <w:sz w:val="28"/>
          <w:szCs w:val="28"/>
        </w:rPr>
        <w:t>....</w:t>
      </w:r>
      <w:r w:rsidR="00D16FA1">
        <w:rPr>
          <w:rFonts w:ascii="Times New Roman" w:hAnsi="Times New Roman" w:cs="Times New Roman"/>
          <w:sz w:val="28"/>
          <w:szCs w:val="28"/>
        </w:rPr>
        <w:t>...............</w:t>
      </w:r>
      <w:r w:rsidR="007E42EB">
        <w:rPr>
          <w:rFonts w:ascii="Times New Roman" w:hAnsi="Times New Roman" w:cs="Times New Roman"/>
          <w:sz w:val="28"/>
          <w:szCs w:val="28"/>
        </w:rPr>
        <w:t>93</w:t>
      </w:r>
    </w:p>
    <w:p w:rsidR="00C262FB" w:rsidRDefault="00C262FB" w:rsidP="00881C54">
      <w:pPr>
        <w:spacing w:line="360" w:lineRule="auto"/>
        <w:ind w:left="0" w:right="-1"/>
        <w:rPr>
          <w:rFonts w:ascii="Times New Roman" w:hAnsi="Times New Roman" w:cs="Times New Roman"/>
          <w:sz w:val="28"/>
          <w:szCs w:val="28"/>
        </w:rPr>
      </w:pPr>
      <w:r w:rsidRPr="00ED2163">
        <w:rPr>
          <w:rFonts w:ascii="Times New Roman" w:hAnsi="Times New Roman" w:cs="Times New Roman"/>
          <w:sz w:val="28"/>
          <w:szCs w:val="28"/>
        </w:rPr>
        <w:t>Список источников и литературы</w:t>
      </w:r>
      <w:r>
        <w:rPr>
          <w:rFonts w:ascii="Times New Roman" w:hAnsi="Times New Roman" w:cs="Times New Roman"/>
          <w:sz w:val="28"/>
          <w:szCs w:val="28"/>
        </w:rPr>
        <w:t>………………………………………</w:t>
      </w:r>
      <w:r w:rsidR="00F32030">
        <w:rPr>
          <w:rFonts w:ascii="Times New Roman" w:hAnsi="Times New Roman" w:cs="Times New Roman"/>
          <w:sz w:val="28"/>
          <w:szCs w:val="28"/>
        </w:rPr>
        <w:t>…</w:t>
      </w:r>
      <w:proofErr w:type="gramStart"/>
      <w:r w:rsidR="00F32030">
        <w:rPr>
          <w:rFonts w:ascii="Times New Roman" w:hAnsi="Times New Roman" w:cs="Times New Roman"/>
          <w:sz w:val="28"/>
          <w:szCs w:val="28"/>
        </w:rPr>
        <w:t>…….</w:t>
      </w:r>
      <w:proofErr w:type="gramEnd"/>
      <w:r w:rsidR="00F32030">
        <w:rPr>
          <w:rFonts w:ascii="Times New Roman" w:hAnsi="Times New Roman" w:cs="Times New Roman"/>
          <w:sz w:val="28"/>
          <w:szCs w:val="28"/>
        </w:rPr>
        <w:t>.</w:t>
      </w:r>
      <w:r w:rsidR="007E42EB">
        <w:rPr>
          <w:rFonts w:ascii="Times New Roman" w:hAnsi="Times New Roman" w:cs="Times New Roman"/>
          <w:sz w:val="28"/>
          <w:szCs w:val="28"/>
        </w:rPr>
        <w:t>97</w:t>
      </w:r>
    </w:p>
    <w:p w:rsidR="0001215F" w:rsidRDefault="0001215F" w:rsidP="00881C54">
      <w:pPr>
        <w:spacing w:line="360" w:lineRule="auto"/>
        <w:ind w:left="0"/>
        <w:rPr>
          <w:rFonts w:ascii="Times New Roman" w:hAnsi="Times New Roman" w:cs="Times New Roman"/>
          <w:sz w:val="28"/>
          <w:szCs w:val="28"/>
        </w:rPr>
      </w:pPr>
    </w:p>
    <w:p w:rsidR="0077510F" w:rsidRDefault="0077510F" w:rsidP="00881C54">
      <w:pPr>
        <w:spacing w:line="360" w:lineRule="auto"/>
        <w:ind w:left="0"/>
        <w:rPr>
          <w:rFonts w:ascii="Times New Roman" w:hAnsi="Times New Roman" w:cs="Times New Roman"/>
          <w:sz w:val="28"/>
          <w:szCs w:val="28"/>
        </w:rPr>
      </w:pPr>
    </w:p>
    <w:p w:rsidR="008F1B79" w:rsidRDefault="008F1B79" w:rsidP="00881C54">
      <w:pPr>
        <w:spacing w:line="360" w:lineRule="auto"/>
        <w:ind w:left="0"/>
        <w:rPr>
          <w:rFonts w:ascii="Times New Roman" w:hAnsi="Times New Roman" w:cs="Times New Roman"/>
          <w:sz w:val="28"/>
          <w:szCs w:val="28"/>
        </w:rPr>
      </w:pPr>
    </w:p>
    <w:p w:rsidR="00B83965" w:rsidRPr="00554ADE" w:rsidRDefault="00B83965"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Введение</w:t>
      </w:r>
    </w:p>
    <w:p w:rsidR="00034892" w:rsidRPr="00C748A2" w:rsidRDefault="0095147D"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Д</w:t>
      </w:r>
      <w:r w:rsidR="00303986" w:rsidRPr="00303986">
        <w:rPr>
          <w:rFonts w:ascii="Times New Roman" w:hAnsi="Times New Roman" w:cs="Times New Roman"/>
          <w:sz w:val="28"/>
          <w:szCs w:val="28"/>
        </w:rPr>
        <w:t>иссертация относится к актуальной отрасли языкозна</w:t>
      </w:r>
      <w:r w:rsidR="00303986">
        <w:rPr>
          <w:rFonts w:ascii="Times New Roman" w:hAnsi="Times New Roman" w:cs="Times New Roman"/>
          <w:sz w:val="28"/>
          <w:szCs w:val="28"/>
        </w:rPr>
        <w:t xml:space="preserve">ния </w:t>
      </w:r>
      <w:r w:rsidR="00AF3E45">
        <w:rPr>
          <w:rFonts w:ascii="Times New Roman" w:hAnsi="Times New Roman" w:cs="Times New Roman"/>
          <w:sz w:val="28"/>
          <w:szCs w:val="28"/>
        </w:rPr>
        <w:t>–</w:t>
      </w:r>
      <w:r w:rsidR="00303986">
        <w:rPr>
          <w:rFonts w:ascii="Times New Roman" w:hAnsi="Times New Roman" w:cs="Times New Roman"/>
          <w:sz w:val="28"/>
          <w:szCs w:val="28"/>
        </w:rPr>
        <w:t xml:space="preserve"> политической лингвистике.</w:t>
      </w:r>
      <w:r>
        <w:rPr>
          <w:rFonts w:ascii="Times New Roman" w:hAnsi="Times New Roman" w:cs="Times New Roman"/>
          <w:sz w:val="28"/>
          <w:szCs w:val="28"/>
        </w:rPr>
        <w:t xml:space="preserve"> </w:t>
      </w:r>
      <w:r w:rsidR="0062788D">
        <w:rPr>
          <w:rFonts w:ascii="Times New Roman" w:hAnsi="Times New Roman" w:cs="Times New Roman"/>
          <w:sz w:val="28"/>
          <w:szCs w:val="28"/>
        </w:rPr>
        <w:t>На с</w:t>
      </w:r>
      <w:r>
        <w:rPr>
          <w:rFonts w:ascii="Times New Roman" w:hAnsi="Times New Roman" w:cs="Times New Roman"/>
          <w:sz w:val="28"/>
          <w:szCs w:val="28"/>
        </w:rPr>
        <w:t>егодня</w:t>
      </w:r>
      <w:r w:rsidR="0062788D">
        <w:rPr>
          <w:rFonts w:ascii="Times New Roman" w:hAnsi="Times New Roman" w:cs="Times New Roman"/>
          <w:sz w:val="28"/>
          <w:szCs w:val="28"/>
        </w:rPr>
        <w:t>шний момент</w:t>
      </w:r>
      <w:r w:rsidRPr="0095147D">
        <w:rPr>
          <w:rFonts w:ascii="Times New Roman" w:hAnsi="Times New Roman" w:cs="Times New Roman"/>
          <w:sz w:val="28"/>
          <w:szCs w:val="28"/>
        </w:rPr>
        <w:t xml:space="preserve"> </w:t>
      </w:r>
      <w:r w:rsidR="00605684">
        <w:rPr>
          <w:rFonts w:ascii="Times New Roman" w:hAnsi="Times New Roman" w:cs="Times New Roman"/>
          <w:sz w:val="28"/>
          <w:szCs w:val="28"/>
        </w:rPr>
        <w:t xml:space="preserve">во всем мире </w:t>
      </w:r>
      <w:r w:rsidRPr="0095147D">
        <w:rPr>
          <w:rFonts w:ascii="Times New Roman" w:hAnsi="Times New Roman" w:cs="Times New Roman"/>
          <w:sz w:val="28"/>
          <w:szCs w:val="28"/>
        </w:rPr>
        <w:t xml:space="preserve">появляется </w:t>
      </w:r>
      <w:r w:rsidR="00605684">
        <w:rPr>
          <w:rFonts w:ascii="Times New Roman" w:hAnsi="Times New Roman" w:cs="Times New Roman"/>
          <w:sz w:val="28"/>
          <w:szCs w:val="28"/>
        </w:rPr>
        <w:t>особое</w:t>
      </w:r>
      <w:r>
        <w:rPr>
          <w:rFonts w:ascii="Times New Roman" w:hAnsi="Times New Roman" w:cs="Times New Roman"/>
          <w:sz w:val="28"/>
          <w:szCs w:val="28"/>
        </w:rPr>
        <w:t xml:space="preserve"> стремление </w:t>
      </w:r>
      <w:r w:rsidRPr="0095147D">
        <w:rPr>
          <w:rFonts w:ascii="Times New Roman" w:hAnsi="Times New Roman" w:cs="Times New Roman"/>
          <w:sz w:val="28"/>
          <w:szCs w:val="28"/>
        </w:rPr>
        <w:t>к осмыслению роли</w:t>
      </w:r>
      <w:r w:rsidR="00C45E36">
        <w:rPr>
          <w:rFonts w:ascii="Times New Roman" w:hAnsi="Times New Roman" w:cs="Times New Roman"/>
          <w:sz w:val="28"/>
          <w:szCs w:val="28"/>
        </w:rPr>
        <w:t>, которую язык играет</w:t>
      </w:r>
      <w:r w:rsidRPr="0095147D">
        <w:rPr>
          <w:rFonts w:ascii="Times New Roman" w:hAnsi="Times New Roman" w:cs="Times New Roman"/>
          <w:sz w:val="28"/>
          <w:szCs w:val="28"/>
        </w:rPr>
        <w:t xml:space="preserve"> в политике.</w:t>
      </w:r>
      <w:r w:rsidR="004E439A" w:rsidRPr="004E439A">
        <w:t xml:space="preserve"> </w:t>
      </w:r>
      <w:r w:rsidR="001A069D" w:rsidRPr="001A069D">
        <w:rPr>
          <w:rFonts w:ascii="Times New Roman" w:hAnsi="Times New Roman" w:cs="Times New Roman"/>
          <w:sz w:val="28"/>
          <w:szCs w:val="28"/>
        </w:rPr>
        <w:t>Внимание исследователей привлека</w:t>
      </w:r>
      <w:r w:rsidR="001A069D">
        <w:rPr>
          <w:rFonts w:ascii="Times New Roman" w:hAnsi="Times New Roman" w:cs="Times New Roman"/>
          <w:sz w:val="28"/>
          <w:szCs w:val="28"/>
        </w:rPr>
        <w:t>ют</w:t>
      </w:r>
      <w:r w:rsidR="001A069D" w:rsidRPr="001A069D">
        <w:rPr>
          <w:rFonts w:ascii="Times New Roman" w:hAnsi="Times New Roman" w:cs="Times New Roman"/>
          <w:sz w:val="28"/>
          <w:szCs w:val="28"/>
        </w:rPr>
        <w:t xml:space="preserve"> </w:t>
      </w:r>
      <w:r w:rsidR="0062788D">
        <w:rPr>
          <w:rFonts w:ascii="Times New Roman" w:hAnsi="Times New Roman" w:cs="Times New Roman"/>
          <w:sz w:val="28"/>
          <w:szCs w:val="28"/>
        </w:rPr>
        <w:t xml:space="preserve">также </w:t>
      </w:r>
      <w:r w:rsidR="001A069D" w:rsidRPr="001A069D">
        <w:rPr>
          <w:rFonts w:ascii="Times New Roman" w:hAnsi="Times New Roman" w:cs="Times New Roman"/>
          <w:sz w:val="28"/>
          <w:szCs w:val="28"/>
        </w:rPr>
        <w:t xml:space="preserve">вопросы функционирования политического языка в </w:t>
      </w:r>
      <w:r w:rsidR="00D00260">
        <w:rPr>
          <w:rFonts w:ascii="Times New Roman" w:hAnsi="Times New Roman" w:cs="Times New Roman"/>
          <w:sz w:val="28"/>
          <w:szCs w:val="28"/>
        </w:rPr>
        <w:t xml:space="preserve">различных </w:t>
      </w:r>
      <w:r w:rsidR="001A069D" w:rsidRPr="001A069D">
        <w:rPr>
          <w:rFonts w:ascii="Times New Roman" w:hAnsi="Times New Roman" w:cs="Times New Roman"/>
          <w:sz w:val="28"/>
          <w:szCs w:val="28"/>
        </w:rPr>
        <w:t>ситуаци</w:t>
      </w:r>
      <w:r w:rsidR="00D00260">
        <w:rPr>
          <w:rFonts w:ascii="Times New Roman" w:hAnsi="Times New Roman" w:cs="Times New Roman"/>
          <w:sz w:val="28"/>
          <w:szCs w:val="28"/>
        </w:rPr>
        <w:t>ях:</w:t>
      </w:r>
      <w:r w:rsidR="002F150E">
        <w:rPr>
          <w:rFonts w:ascii="Times New Roman" w:hAnsi="Times New Roman" w:cs="Times New Roman"/>
          <w:sz w:val="28"/>
          <w:szCs w:val="28"/>
        </w:rPr>
        <w:t xml:space="preserve"> в предвыборной борьбе</w:t>
      </w:r>
      <w:r w:rsidR="001A069D" w:rsidRPr="001A069D">
        <w:rPr>
          <w:rFonts w:ascii="Times New Roman" w:hAnsi="Times New Roman" w:cs="Times New Roman"/>
          <w:sz w:val="28"/>
          <w:szCs w:val="28"/>
        </w:rPr>
        <w:t>, парламентских и президентских д</w:t>
      </w:r>
      <w:r w:rsidR="001A069D">
        <w:rPr>
          <w:rFonts w:ascii="Times New Roman" w:hAnsi="Times New Roman" w:cs="Times New Roman"/>
          <w:sz w:val="28"/>
          <w:szCs w:val="28"/>
        </w:rPr>
        <w:t xml:space="preserve">ебатах, в партийном дискурсе и т.д. </w:t>
      </w:r>
      <w:r w:rsidR="0062788D">
        <w:rPr>
          <w:rFonts w:ascii="Times New Roman" w:hAnsi="Times New Roman" w:cs="Times New Roman"/>
          <w:sz w:val="28"/>
          <w:szCs w:val="28"/>
        </w:rPr>
        <w:t>Таким образом, д</w:t>
      </w:r>
      <w:r w:rsidR="00C748A2" w:rsidRPr="00C748A2">
        <w:rPr>
          <w:rFonts w:ascii="Times New Roman" w:hAnsi="Times New Roman" w:cs="Times New Roman"/>
          <w:sz w:val="28"/>
          <w:szCs w:val="28"/>
        </w:rPr>
        <w:t xml:space="preserve">о </w:t>
      </w:r>
      <w:r w:rsidR="00C748A2">
        <w:rPr>
          <w:rFonts w:ascii="Times New Roman" w:hAnsi="Times New Roman" w:cs="Times New Roman"/>
          <w:sz w:val="28"/>
          <w:szCs w:val="28"/>
        </w:rPr>
        <w:t xml:space="preserve">сих пор ведется немало споров </w:t>
      </w:r>
      <w:r w:rsidR="009D24E1">
        <w:rPr>
          <w:rFonts w:ascii="Times New Roman" w:hAnsi="Times New Roman" w:cs="Times New Roman"/>
          <w:sz w:val="28"/>
          <w:szCs w:val="28"/>
        </w:rPr>
        <w:t xml:space="preserve">о политическом дискурсе </w:t>
      </w:r>
      <w:r w:rsidR="00C748A2" w:rsidRPr="00C748A2">
        <w:rPr>
          <w:rFonts w:ascii="Times New Roman" w:hAnsi="Times New Roman" w:cs="Times New Roman"/>
          <w:sz w:val="28"/>
          <w:szCs w:val="28"/>
        </w:rPr>
        <w:t xml:space="preserve">и внимание к </w:t>
      </w:r>
      <w:r w:rsidR="00FC08A6">
        <w:rPr>
          <w:rFonts w:ascii="Times New Roman" w:hAnsi="Times New Roman" w:cs="Times New Roman"/>
          <w:sz w:val="28"/>
          <w:szCs w:val="28"/>
        </w:rPr>
        <w:t>этой теме</w:t>
      </w:r>
      <w:r w:rsidR="00C748A2" w:rsidRPr="00C748A2">
        <w:rPr>
          <w:rFonts w:ascii="Times New Roman" w:hAnsi="Times New Roman" w:cs="Times New Roman"/>
          <w:sz w:val="28"/>
          <w:szCs w:val="28"/>
        </w:rPr>
        <w:t xml:space="preserve"> только усиливается.</w:t>
      </w:r>
    </w:p>
    <w:p w:rsidR="004035BB" w:rsidRDefault="004E439A"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В</w:t>
      </w:r>
      <w:r w:rsidRPr="004E439A">
        <w:rPr>
          <w:rFonts w:ascii="Times New Roman" w:hAnsi="Times New Roman" w:cs="Times New Roman"/>
          <w:sz w:val="28"/>
          <w:szCs w:val="28"/>
        </w:rPr>
        <w:t>месте с глобальным распространением демократи</w:t>
      </w:r>
      <w:r w:rsidR="009814C8">
        <w:rPr>
          <w:rFonts w:ascii="Times New Roman" w:hAnsi="Times New Roman" w:cs="Times New Roman"/>
          <w:sz w:val="28"/>
          <w:szCs w:val="28"/>
        </w:rPr>
        <w:t>и</w:t>
      </w:r>
      <w:r w:rsidRPr="004E439A">
        <w:rPr>
          <w:rFonts w:ascii="Times New Roman" w:hAnsi="Times New Roman" w:cs="Times New Roman"/>
          <w:sz w:val="28"/>
          <w:szCs w:val="28"/>
        </w:rPr>
        <w:t xml:space="preserve"> важное значение приобретает </w:t>
      </w:r>
      <w:r w:rsidR="0062788D">
        <w:rPr>
          <w:rFonts w:ascii="Times New Roman" w:hAnsi="Times New Roman" w:cs="Times New Roman"/>
          <w:sz w:val="28"/>
          <w:szCs w:val="28"/>
        </w:rPr>
        <w:t xml:space="preserve">также </w:t>
      </w:r>
      <w:r w:rsidRPr="004E439A">
        <w:rPr>
          <w:rFonts w:ascii="Times New Roman" w:hAnsi="Times New Roman" w:cs="Times New Roman"/>
          <w:sz w:val="28"/>
          <w:szCs w:val="28"/>
        </w:rPr>
        <w:t xml:space="preserve">публичный политический дискурс, </w:t>
      </w:r>
      <w:r w:rsidR="00645BDB">
        <w:rPr>
          <w:rFonts w:ascii="Times New Roman" w:hAnsi="Times New Roman" w:cs="Times New Roman"/>
          <w:sz w:val="28"/>
          <w:szCs w:val="28"/>
        </w:rPr>
        <w:t>который адресован</w:t>
      </w:r>
      <w:r w:rsidRPr="004E439A">
        <w:rPr>
          <w:rFonts w:ascii="Times New Roman" w:hAnsi="Times New Roman" w:cs="Times New Roman"/>
          <w:sz w:val="28"/>
          <w:szCs w:val="28"/>
        </w:rPr>
        <w:t xml:space="preserve"> широким массам</w:t>
      </w:r>
      <w:r w:rsidR="009E728E">
        <w:rPr>
          <w:rFonts w:ascii="Times New Roman" w:hAnsi="Times New Roman" w:cs="Times New Roman"/>
          <w:sz w:val="28"/>
          <w:szCs w:val="28"/>
        </w:rPr>
        <w:t xml:space="preserve"> людей</w:t>
      </w:r>
      <w:r w:rsidRPr="004E439A">
        <w:rPr>
          <w:rFonts w:ascii="Times New Roman" w:hAnsi="Times New Roman" w:cs="Times New Roman"/>
          <w:sz w:val="28"/>
          <w:szCs w:val="28"/>
        </w:rPr>
        <w:t xml:space="preserve">. </w:t>
      </w:r>
      <w:r w:rsidR="00313D5F">
        <w:rPr>
          <w:rFonts w:ascii="Times New Roman" w:hAnsi="Times New Roman" w:cs="Times New Roman"/>
          <w:sz w:val="28"/>
          <w:szCs w:val="28"/>
        </w:rPr>
        <w:t>О</w:t>
      </w:r>
      <w:r w:rsidRPr="004E439A">
        <w:rPr>
          <w:rFonts w:ascii="Times New Roman" w:hAnsi="Times New Roman" w:cs="Times New Roman"/>
          <w:sz w:val="28"/>
          <w:szCs w:val="28"/>
        </w:rPr>
        <w:t xml:space="preserve">собенностью </w:t>
      </w:r>
      <w:r w:rsidR="00313D5F">
        <w:rPr>
          <w:rFonts w:ascii="Times New Roman" w:hAnsi="Times New Roman" w:cs="Times New Roman"/>
          <w:sz w:val="28"/>
          <w:szCs w:val="28"/>
        </w:rPr>
        <w:t>этого вида</w:t>
      </w:r>
      <w:r w:rsidRPr="004E439A">
        <w:rPr>
          <w:rFonts w:ascii="Times New Roman" w:hAnsi="Times New Roman" w:cs="Times New Roman"/>
          <w:sz w:val="28"/>
          <w:szCs w:val="28"/>
        </w:rPr>
        <w:t xml:space="preserve"> дискурса является его прагматическая направленность на управление </w:t>
      </w:r>
      <w:r w:rsidR="00004560">
        <w:rPr>
          <w:rFonts w:ascii="Times New Roman" w:hAnsi="Times New Roman" w:cs="Times New Roman"/>
          <w:sz w:val="28"/>
          <w:szCs w:val="28"/>
        </w:rPr>
        <w:t xml:space="preserve">общественным </w:t>
      </w:r>
      <w:r w:rsidRPr="004E439A">
        <w:rPr>
          <w:rFonts w:ascii="Times New Roman" w:hAnsi="Times New Roman" w:cs="Times New Roman"/>
          <w:sz w:val="28"/>
          <w:szCs w:val="28"/>
        </w:rPr>
        <w:t>мнением</w:t>
      </w:r>
      <w:r w:rsidR="00F92779">
        <w:rPr>
          <w:rFonts w:ascii="Times New Roman" w:hAnsi="Times New Roman" w:cs="Times New Roman"/>
          <w:sz w:val="28"/>
          <w:szCs w:val="28"/>
        </w:rPr>
        <w:t>.</w:t>
      </w:r>
    </w:p>
    <w:p w:rsidR="00CE6B82" w:rsidRDefault="004035BB"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В</w:t>
      </w:r>
      <w:r w:rsidR="00CE6B82" w:rsidRPr="00CE6B82">
        <w:rPr>
          <w:rFonts w:ascii="Times New Roman" w:hAnsi="Times New Roman" w:cs="Times New Roman"/>
          <w:sz w:val="28"/>
          <w:szCs w:val="28"/>
        </w:rPr>
        <w:t xml:space="preserve"> современном мире</w:t>
      </w:r>
      <w:r w:rsidR="00D00260">
        <w:rPr>
          <w:rFonts w:ascii="Times New Roman" w:hAnsi="Times New Roman" w:cs="Times New Roman"/>
          <w:sz w:val="28"/>
          <w:szCs w:val="28"/>
        </w:rPr>
        <w:t xml:space="preserve"> все</w:t>
      </w:r>
      <w:r w:rsidR="00CE6B82" w:rsidRPr="00CE6B82">
        <w:rPr>
          <w:rFonts w:ascii="Times New Roman" w:hAnsi="Times New Roman" w:cs="Times New Roman"/>
          <w:sz w:val="28"/>
          <w:szCs w:val="28"/>
        </w:rPr>
        <w:t xml:space="preserve"> цивилизации разделены не </w:t>
      </w:r>
      <w:r>
        <w:rPr>
          <w:rFonts w:ascii="Times New Roman" w:hAnsi="Times New Roman" w:cs="Times New Roman"/>
          <w:sz w:val="28"/>
          <w:szCs w:val="28"/>
        </w:rPr>
        <w:t>только географически</w:t>
      </w:r>
      <w:r w:rsidR="0062788D">
        <w:rPr>
          <w:rFonts w:ascii="Times New Roman" w:hAnsi="Times New Roman" w:cs="Times New Roman"/>
          <w:sz w:val="28"/>
          <w:szCs w:val="28"/>
        </w:rPr>
        <w:t>, но</w:t>
      </w:r>
      <w:r>
        <w:rPr>
          <w:rFonts w:ascii="Times New Roman" w:hAnsi="Times New Roman" w:cs="Times New Roman"/>
          <w:sz w:val="28"/>
          <w:szCs w:val="28"/>
        </w:rPr>
        <w:t xml:space="preserve"> и экономически</w:t>
      </w:r>
      <w:r w:rsidR="00B8039C">
        <w:rPr>
          <w:rFonts w:ascii="Times New Roman" w:hAnsi="Times New Roman" w:cs="Times New Roman"/>
          <w:sz w:val="28"/>
          <w:szCs w:val="28"/>
        </w:rPr>
        <w:t>.</w:t>
      </w:r>
      <w:r w:rsidR="00CE6B82" w:rsidRPr="00CE6B82">
        <w:rPr>
          <w:rFonts w:ascii="Times New Roman" w:hAnsi="Times New Roman" w:cs="Times New Roman"/>
          <w:sz w:val="28"/>
          <w:szCs w:val="28"/>
        </w:rPr>
        <w:t xml:space="preserve"> </w:t>
      </w:r>
      <w:r w:rsidR="0062788D">
        <w:rPr>
          <w:rFonts w:ascii="Times New Roman" w:hAnsi="Times New Roman" w:cs="Times New Roman"/>
          <w:sz w:val="28"/>
          <w:szCs w:val="28"/>
        </w:rPr>
        <w:t>В связи с чем о</w:t>
      </w:r>
      <w:r>
        <w:rPr>
          <w:rFonts w:ascii="Times New Roman" w:hAnsi="Times New Roman" w:cs="Times New Roman"/>
          <w:sz w:val="28"/>
          <w:szCs w:val="28"/>
        </w:rPr>
        <w:t>ни различаются</w:t>
      </w:r>
      <w:r w:rsidR="00CE6B82" w:rsidRPr="00CE6B82">
        <w:rPr>
          <w:rFonts w:ascii="Times New Roman" w:hAnsi="Times New Roman" w:cs="Times New Roman"/>
          <w:sz w:val="28"/>
          <w:szCs w:val="28"/>
        </w:rPr>
        <w:t xml:space="preserve"> </w:t>
      </w:r>
      <w:r>
        <w:rPr>
          <w:rFonts w:ascii="Times New Roman" w:hAnsi="Times New Roman" w:cs="Times New Roman"/>
          <w:sz w:val="28"/>
          <w:szCs w:val="28"/>
        </w:rPr>
        <w:t>непохожими</w:t>
      </w:r>
      <w:r w:rsidR="00CE6B82">
        <w:rPr>
          <w:rFonts w:ascii="Times New Roman" w:hAnsi="Times New Roman" w:cs="Times New Roman"/>
          <w:sz w:val="28"/>
          <w:szCs w:val="28"/>
        </w:rPr>
        <w:t xml:space="preserve"> </w:t>
      </w:r>
      <w:r w:rsidR="00CE6B82" w:rsidRPr="00CE6B82">
        <w:rPr>
          <w:rFonts w:ascii="Times New Roman" w:hAnsi="Times New Roman" w:cs="Times New Roman"/>
          <w:sz w:val="28"/>
          <w:szCs w:val="28"/>
        </w:rPr>
        <w:t>язык</w:t>
      </w:r>
      <w:r>
        <w:rPr>
          <w:rFonts w:ascii="Times New Roman" w:hAnsi="Times New Roman" w:cs="Times New Roman"/>
          <w:sz w:val="28"/>
          <w:szCs w:val="28"/>
        </w:rPr>
        <w:t>ами</w:t>
      </w:r>
      <w:r w:rsidR="00B8039C">
        <w:rPr>
          <w:rFonts w:ascii="Times New Roman" w:hAnsi="Times New Roman" w:cs="Times New Roman"/>
          <w:sz w:val="28"/>
          <w:szCs w:val="28"/>
        </w:rPr>
        <w:t>,</w:t>
      </w:r>
      <w:r w:rsidR="00CE6B82" w:rsidRPr="00CE6B82">
        <w:rPr>
          <w:rFonts w:ascii="Times New Roman" w:hAnsi="Times New Roman" w:cs="Times New Roman"/>
          <w:sz w:val="28"/>
          <w:szCs w:val="28"/>
        </w:rPr>
        <w:t xml:space="preserve"> культур</w:t>
      </w:r>
      <w:r>
        <w:rPr>
          <w:rFonts w:ascii="Times New Roman" w:hAnsi="Times New Roman" w:cs="Times New Roman"/>
          <w:sz w:val="28"/>
          <w:szCs w:val="28"/>
        </w:rPr>
        <w:t>ами</w:t>
      </w:r>
      <w:r w:rsidR="00CE6B82" w:rsidRPr="00CE6B82">
        <w:rPr>
          <w:rFonts w:ascii="Times New Roman" w:hAnsi="Times New Roman" w:cs="Times New Roman"/>
          <w:sz w:val="28"/>
          <w:szCs w:val="28"/>
        </w:rPr>
        <w:t>, менталитет</w:t>
      </w:r>
      <w:r>
        <w:rPr>
          <w:rFonts w:ascii="Times New Roman" w:hAnsi="Times New Roman" w:cs="Times New Roman"/>
          <w:sz w:val="28"/>
          <w:szCs w:val="28"/>
        </w:rPr>
        <w:t>ами и, соответственно,</w:t>
      </w:r>
      <w:r w:rsidR="00CE6B82" w:rsidRPr="00CE6B82">
        <w:rPr>
          <w:rFonts w:ascii="Times New Roman" w:hAnsi="Times New Roman" w:cs="Times New Roman"/>
          <w:sz w:val="28"/>
          <w:szCs w:val="28"/>
        </w:rPr>
        <w:t xml:space="preserve"> картин</w:t>
      </w:r>
      <w:r>
        <w:rPr>
          <w:rFonts w:ascii="Times New Roman" w:hAnsi="Times New Roman" w:cs="Times New Roman"/>
          <w:sz w:val="28"/>
          <w:szCs w:val="28"/>
        </w:rPr>
        <w:t>ами</w:t>
      </w:r>
      <w:r w:rsidR="00CE6B82" w:rsidRPr="00CE6B82">
        <w:rPr>
          <w:rFonts w:ascii="Times New Roman" w:hAnsi="Times New Roman" w:cs="Times New Roman"/>
          <w:sz w:val="28"/>
          <w:szCs w:val="28"/>
        </w:rPr>
        <w:t xml:space="preserve"> мира в массовом сознании представителей этих цивилизаций. Поэтому </w:t>
      </w:r>
      <w:r w:rsidR="00BA327F" w:rsidRPr="00BA327F">
        <w:rPr>
          <w:rFonts w:ascii="Times New Roman" w:hAnsi="Times New Roman" w:cs="Times New Roman"/>
          <w:sz w:val="28"/>
          <w:szCs w:val="28"/>
        </w:rPr>
        <w:t>политическ</w:t>
      </w:r>
      <w:r w:rsidR="00BA327F">
        <w:rPr>
          <w:rFonts w:ascii="Times New Roman" w:hAnsi="Times New Roman" w:cs="Times New Roman"/>
          <w:sz w:val="28"/>
          <w:szCs w:val="28"/>
        </w:rPr>
        <w:t xml:space="preserve">ий дискурс </w:t>
      </w:r>
      <w:r w:rsidR="002C6BB1">
        <w:rPr>
          <w:rFonts w:ascii="Times New Roman" w:hAnsi="Times New Roman" w:cs="Times New Roman"/>
          <w:sz w:val="28"/>
          <w:szCs w:val="28"/>
        </w:rPr>
        <w:t>по</w:t>
      </w:r>
      <w:r w:rsidR="00BA327F">
        <w:rPr>
          <w:rFonts w:ascii="Times New Roman" w:hAnsi="Times New Roman" w:cs="Times New Roman"/>
          <w:sz w:val="28"/>
          <w:szCs w:val="28"/>
        </w:rPr>
        <w:t xml:space="preserve"> одной и той же теме может быть совершенно </w:t>
      </w:r>
      <w:r w:rsidR="002C6BB1">
        <w:rPr>
          <w:rFonts w:ascii="Times New Roman" w:hAnsi="Times New Roman" w:cs="Times New Roman"/>
          <w:sz w:val="28"/>
          <w:szCs w:val="28"/>
        </w:rPr>
        <w:t>разнородным</w:t>
      </w:r>
      <w:r w:rsidR="004E7BD1" w:rsidRPr="004E7BD1">
        <w:rPr>
          <w:rFonts w:ascii="Times New Roman" w:hAnsi="Times New Roman" w:cs="Times New Roman"/>
          <w:sz w:val="28"/>
          <w:szCs w:val="28"/>
        </w:rPr>
        <w:t xml:space="preserve"> </w:t>
      </w:r>
      <w:r w:rsidR="004E7BD1">
        <w:rPr>
          <w:rFonts w:ascii="Times New Roman" w:hAnsi="Times New Roman" w:cs="Times New Roman"/>
          <w:sz w:val="28"/>
          <w:szCs w:val="28"/>
        </w:rPr>
        <w:t>в разных странах мира</w:t>
      </w:r>
      <w:r w:rsidR="002C6BB1">
        <w:rPr>
          <w:rFonts w:ascii="Times New Roman" w:hAnsi="Times New Roman" w:cs="Times New Roman"/>
          <w:sz w:val="28"/>
          <w:szCs w:val="28"/>
        </w:rPr>
        <w:t>.</w:t>
      </w:r>
      <w:r w:rsidR="00342A92">
        <w:rPr>
          <w:rFonts w:ascii="Times New Roman" w:hAnsi="Times New Roman" w:cs="Times New Roman"/>
          <w:sz w:val="28"/>
          <w:szCs w:val="28"/>
        </w:rPr>
        <w:t xml:space="preserve"> </w:t>
      </w:r>
    </w:p>
    <w:p w:rsidR="00D21523" w:rsidRDefault="007833E4"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П</w:t>
      </w:r>
      <w:r w:rsidR="00D21523" w:rsidRPr="00D21523">
        <w:rPr>
          <w:rFonts w:ascii="Times New Roman" w:hAnsi="Times New Roman" w:cs="Times New Roman"/>
          <w:sz w:val="28"/>
          <w:szCs w:val="28"/>
        </w:rPr>
        <w:t xml:space="preserve">олитика </w:t>
      </w:r>
      <w:r w:rsidR="00AF3E45">
        <w:rPr>
          <w:rFonts w:ascii="Times New Roman" w:hAnsi="Times New Roman" w:cs="Times New Roman"/>
          <w:sz w:val="28"/>
          <w:szCs w:val="28"/>
        </w:rPr>
        <w:t>–</w:t>
      </w:r>
      <w:r w:rsidR="00D21523" w:rsidRPr="00D21523">
        <w:rPr>
          <w:rFonts w:ascii="Times New Roman" w:hAnsi="Times New Roman" w:cs="Times New Roman"/>
          <w:sz w:val="28"/>
          <w:szCs w:val="28"/>
        </w:rPr>
        <w:t xml:space="preserve"> это</w:t>
      </w:r>
      <w:r w:rsidR="00C20119">
        <w:rPr>
          <w:rFonts w:ascii="Times New Roman" w:hAnsi="Times New Roman" w:cs="Times New Roman"/>
          <w:sz w:val="28"/>
          <w:szCs w:val="28"/>
        </w:rPr>
        <w:t>, прежде всего,</w:t>
      </w:r>
      <w:r w:rsidR="00D21523" w:rsidRPr="00D21523">
        <w:rPr>
          <w:rFonts w:ascii="Times New Roman" w:hAnsi="Times New Roman" w:cs="Times New Roman"/>
          <w:sz w:val="28"/>
          <w:szCs w:val="28"/>
        </w:rPr>
        <w:t xml:space="preserve"> борьба за власть</w:t>
      </w:r>
      <w:r>
        <w:rPr>
          <w:rFonts w:ascii="Times New Roman" w:hAnsi="Times New Roman" w:cs="Times New Roman"/>
          <w:sz w:val="28"/>
          <w:szCs w:val="28"/>
        </w:rPr>
        <w:t>.</w:t>
      </w:r>
      <w:r w:rsidR="00D21523" w:rsidRPr="00D21523">
        <w:rPr>
          <w:rFonts w:ascii="Times New Roman" w:hAnsi="Times New Roman" w:cs="Times New Roman"/>
          <w:sz w:val="28"/>
          <w:szCs w:val="28"/>
        </w:rPr>
        <w:t xml:space="preserve"> </w:t>
      </w:r>
      <w:r w:rsidR="00C20119">
        <w:rPr>
          <w:rFonts w:ascii="Times New Roman" w:hAnsi="Times New Roman" w:cs="Times New Roman"/>
          <w:sz w:val="28"/>
          <w:szCs w:val="28"/>
        </w:rPr>
        <w:t>П</w:t>
      </w:r>
      <w:r w:rsidR="00D21523" w:rsidRPr="00D21523">
        <w:rPr>
          <w:rFonts w:ascii="Times New Roman" w:hAnsi="Times New Roman" w:cs="Times New Roman"/>
          <w:sz w:val="28"/>
          <w:szCs w:val="28"/>
        </w:rPr>
        <w:t>обедителем</w:t>
      </w:r>
      <w:r w:rsidR="00C20119" w:rsidRPr="00C20119">
        <w:t xml:space="preserve"> </w:t>
      </w:r>
      <w:r w:rsidR="00C20119">
        <w:rPr>
          <w:rFonts w:ascii="Times New Roman" w:hAnsi="Times New Roman" w:cs="Times New Roman"/>
          <w:sz w:val="28"/>
          <w:szCs w:val="28"/>
        </w:rPr>
        <w:t>в</w:t>
      </w:r>
      <w:r w:rsidR="00C20119" w:rsidRPr="00C20119">
        <w:rPr>
          <w:rFonts w:ascii="Times New Roman" w:hAnsi="Times New Roman" w:cs="Times New Roman"/>
          <w:sz w:val="28"/>
          <w:szCs w:val="28"/>
        </w:rPr>
        <w:t xml:space="preserve"> этой борьбе</w:t>
      </w:r>
      <w:r w:rsidR="00D21523" w:rsidRPr="00D21523">
        <w:rPr>
          <w:rFonts w:ascii="Times New Roman" w:hAnsi="Times New Roman" w:cs="Times New Roman"/>
          <w:sz w:val="28"/>
          <w:szCs w:val="28"/>
        </w:rPr>
        <w:t xml:space="preserve"> обычно становится тот, кто лучше </w:t>
      </w:r>
      <w:r w:rsidR="00BC43E9">
        <w:rPr>
          <w:rFonts w:ascii="Times New Roman" w:hAnsi="Times New Roman" w:cs="Times New Roman"/>
          <w:sz w:val="28"/>
          <w:szCs w:val="28"/>
        </w:rPr>
        <w:t xml:space="preserve">других </w:t>
      </w:r>
      <w:r w:rsidR="00D21523" w:rsidRPr="00D21523">
        <w:rPr>
          <w:rFonts w:ascii="Times New Roman" w:hAnsi="Times New Roman" w:cs="Times New Roman"/>
          <w:sz w:val="28"/>
          <w:szCs w:val="28"/>
        </w:rPr>
        <w:t xml:space="preserve">владеет коммуникативным </w:t>
      </w:r>
      <w:r w:rsidR="00ED4507">
        <w:rPr>
          <w:rFonts w:ascii="Times New Roman" w:hAnsi="Times New Roman" w:cs="Times New Roman"/>
          <w:sz w:val="28"/>
          <w:szCs w:val="28"/>
        </w:rPr>
        <w:t>«</w:t>
      </w:r>
      <w:r w:rsidR="00D21523" w:rsidRPr="00D21523">
        <w:rPr>
          <w:rFonts w:ascii="Times New Roman" w:hAnsi="Times New Roman" w:cs="Times New Roman"/>
          <w:sz w:val="28"/>
          <w:szCs w:val="28"/>
        </w:rPr>
        <w:t>оружием</w:t>
      </w:r>
      <w:r w:rsidR="00ED4507">
        <w:rPr>
          <w:rFonts w:ascii="Times New Roman" w:hAnsi="Times New Roman" w:cs="Times New Roman"/>
          <w:sz w:val="28"/>
          <w:szCs w:val="28"/>
        </w:rPr>
        <w:t>»</w:t>
      </w:r>
      <w:r w:rsidR="00D21523" w:rsidRPr="00D21523">
        <w:rPr>
          <w:rFonts w:ascii="Times New Roman" w:hAnsi="Times New Roman" w:cs="Times New Roman"/>
          <w:sz w:val="28"/>
          <w:szCs w:val="28"/>
        </w:rPr>
        <w:t xml:space="preserve">, кто способен </w:t>
      </w:r>
      <w:r w:rsidR="000B4402">
        <w:rPr>
          <w:rFonts w:ascii="Times New Roman" w:hAnsi="Times New Roman" w:cs="Times New Roman"/>
          <w:sz w:val="28"/>
          <w:szCs w:val="28"/>
        </w:rPr>
        <w:t>донести нужную информацию до сознания</w:t>
      </w:r>
      <w:r w:rsidR="00D21523" w:rsidRPr="00D21523">
        <w:rPr>
          <w:rFonts w:ascii="Times New Roman" w:hAnsi="Times New Roman" w:cs="Times New Roman"/>
          <w:sz w:val="28"/>
          <w:szCs w:val="28"/>
        </w:rPr>
        <w:t xml:space="preserve"> адресата </w:t>
      </w:r>
      <w:r w:rsidR="000B4402">
        <w:rPr>
          <w:rFonts w:ascii="Times New Roman" w:hAnsi="Times New Roman" w:cs="Times New Roman"/>
          <w:sz w:val="28"/>
          <w:szCs w:val="28"/>
        </w:rPr>
        <w:t xml:space="preserve">и создать </w:t>
      </w:r>
      <w:r w:rsidR="000B4402" w:rsidRPr="000B4402">
        <w:rPr>
          <w:rFonts w:ascii="Times New Roman" w:hAnsi="Times New Roman" w:cs="Times New Roman"/>
          <w:sz w:val="28"/>
          <w:szCs w:val="28"/>
        </w:rPr>
        <w:t>необходимую</w:t>
      </w:r>
      <w:r w:rsidR="00D21523" w:rsidRPr="00D21523">
        <w:rPr>
          <w:rFonts w:ascii="Times New Roman" w:hAnsi="Times New Roman" w:cs="Times New Roman"/>
          <w:sz w:val="28"/>
          <w:szCs w:val="28"/>
        </w:rPr>
        <w:t xml:space="preserve"> </w:t>
      </w:r>
      <w:r w:rsidR="00DE6CCA">
        <w:rPr>
          <w:rFonts w:ascii="Times New Roman" w:hAnsi="Times New Roman" w:cs="Times New Roman"/>
          <w:sz w:val="28"/>
          <w:szCs w:val="28"/>
        </w:rPr>
        <w:t>политику</w:t>
      </w:r>
      <w:r w:rsidR="00D21523" w:rsidRPr="00D21523">
        <w:rPr>
          <w:rFonts w:ascii="Times New Roman" w:hAnsi="Times New Roman" w:cs="Times New Roman"/>
          <w:sz w:val="28"/>
          <w:szCs w:val="28"/>
        </w:rPr>
        <w:t xml:space="preserve"> картину мира</w:t>
      </w:r>
      <w:r w:rsidR="000B4402">
        <w:rPr>
          <w:rFonts w:ascii="Times New Roman" w:hAnsi="Times New Roman" w:cs="Times New Roman"/>
          <w:sz w:val="28"/>
          <w:szCs w:val="28"/>
        </w:rPr>
        <w:t xml:space="preserve"> в сознании этого адресата</w:t>
      </w:r>
      <w:r w:rsidR="00D21523" w:rsidRPr="00D21523">
        <w:rPr>
          <w:rFonts w:ascii="Times New Roman" w:hAnsi="Times New Roman" w:cs="Times New Roman"/>
          <w:sz w:val="28"/>
          <w:szCs w:val="28"/>
        </w:rPr>
        <w:t xml:space="preserve">. Например, опытный </w:t>
      </w:r>
      <w:r w:rsidR="00125E87">
        <w:rPr>
          <w:rFonts w:ascii="Times New Roman" w:hAnsi="Times New Roman" w:cs="Times New Roman"/>
          <w:sz w:val="28"/>
          <w:szCs w:val="28"/>
        </w:rPr>
        <w:t>политик-</w:t>
      </w:r>
      <w:r w:rsidR="00DE6CCA">
        <w:rPr>
          <w:rFonts w:ascii="Times New Roman" w:hAnsi="Times New Roman" w:cs="Times New Roman"/>
          <w:sz w:val="28"/>
          <w:szCs w:val="28"/>
        </w:rPr>
        <w:t>манипулятор</w:t>
      </w:r>
      <w:r w:rsidR="00D21523" w:rsidRPr="00D21523">
        <w:rPr>
          <w:rFonts w:ascii="Times New Roman" w:hAnsi="Times New Roman" w:cs="Times New Roman"/>
          <w:sz w:val="28"/>
          <w:szCs w:val="28"/>
        </w:rPr>
        <w:t xml:space="preserve"> не </w:t>
      </w:r>
      <w:r w:rsidR="00BD1770">
        <w:rPr>
          <w:rFonts w:ascii="Times New Roman" w:hAnsi="Times New Roman" w:cs="Times New Roman"/>
          <w:sz w:val="28"/>
          <w:szCs w:val="28"/>
        </w:rPr>
        <w:t>станет</w:t>
      </w:r>
      <w:r w:rsidR="00D21523" w:rsidRPr="00D21523">
        <w:rPr>
          <w:rFonts w:ascii="Times New Roman" w:hAnsi="Times New Roman" w:cs="Times New Roman"/>
          <w:sz w:val="28"/>
          <w:szCs w:val="28"/>
        </w:rPr>
        <w:t xml:space="preserve"> призывать к сокращению социальных программ для малоимущих</w:t>
      </w:r>
      <w:r w:rsidR="003C5A16" w:rsidRPr="003C5A16">
        <w:rPr>
          <w:rFonts w:ascii="Times New Roman" w:hAnsi="Times New Roman" w:cs="Times New Roman"/>
          <w:sz w:val="28"/>
          <w:szCs w:val="28"/>
        </w:rPr>
        <w:t xml:space="preserve"> </w:t>
      </w:r>
      <w:r w:rsidR="003C5A16">
        <w:rPr>
          <w:rFonts w:ascii="Times New Roman" w:hAnsi="Times New Roman" w:cs="Times New Roman"/>
          <w:sz w:val="28"/>
          <w:szCs w:val="28"/>
        </w:rPr>
        <w:t>слоев населения</w:t>
      </w:r>
      <w:r w:rsidR="00D21523" w:rsidRPr="00D21523">
        <w:rPr>
          <w:rFonts w:ascii="Times New Roman" w:hAnsi="Times New Roman" w:cs="Times New Roman"/>
          <w:sz w:val="28"/>
          <w:szCs w:val="28"/>
        </w:rPr>
        <w:t xml:space="preserve">, он будет </w:t>
      </w:r>
      <w:r w:rsidR="0062788D">
        <w:rPr>
          <w:rFonts w:ascii="Times New Roman" w:hAnsi="Times New Roman" w:cs="Times New Roman"/>
          <w:sz w:val="28"/>
          <w:szCs w:val="28"/>
        </w:rPr>
        <w:t xml:space="preserve">только </w:t>
      </w:r>
      <w:r w:rsidR="00D21523" w:rsidRPr="00D21523">
        <w:rPr>
          <w:rFonts w:ascii="Times New Roman" w:hAnsi="Times New Roman" w:cs="Times New Roman"/>
          <w:sz w:val="28"/>
          <w:szCs w:val="28"/>
        </w:rPr>
        <w:t>говори</w:t>
      </w:r>
      <w:r w:rsidR="0062788D">
        <w:rPr>
          <w:rFonts w:ascii="Times New Roman" w:hAnsi="Times New Roman" w:cs="Times New Roman"/>
          <w:sz w:val="28"/>
          <w:szCs w:val="28"/>
        </w:rPr>
        <w:t>ть</w:t>
      </w:r>
      <w:r w:rsidR="00D21523" w:rsidRPr="00D21523">
        <w:rPr>
          <w:rFonts w:ascii="Times New Roman" w:hAnsi="Times New Roman" w:cs="Times New Roman"/>
          <w:sz w:val="28"/>
          <w:szCs w:val="28"/>
        </w:rPr>
        <w:t xml:space="preserve"> о </w:t>
      </w:r>
      <w:r w:rsidR="00BD1770">
        <w:rPr>
          <w:rFonts w:ascii="Times New Roman" w:hAnsi="Times New Roman" w:cs="Times New Roman"/>
          <w:sz w:val="28"/>
          <w:szCs w:val="28"/>
        </w:rPr>
        <w:t>«</w:t>
      </w:r>
      <w:r w:rsidR="00D21523" w:rsidRPr="00D21523">
        <w:rPr>
          <w:rFonts w:ascii="Times New Roman" w:hAnsi="Times New Roman" w:cs="Times New Roman"/>
          <w:sz w:val="28"/>
          <w:szCs w:val="28"/>
        </w:rPr>
        <w:t>снижении налогов</w:t>
      </w:r>
      <w:r w:rsidR="00BD1770">
        <w:rPr>
          <w:rFonts w:ascii="Times New Roman" w:hAnsi="Times New Roman" w:cs="Times New Roman"/>
          <w:sz w:val="28"/>
          <w:szCs w:val="28"/>
        </w:rPr>
        <w:t>»</w:t>
      </w:r>
      <w:r w:rsidR="00D21523" w:rsidRPr="00D21523">
        <w:rPr>
          <w:rFonts w:ascii="Times New Roman" w:hAnsi="Times New Roman" w:cs="Times New Roman"/>
          <w:sz w:val="28"/>
          <w:szCs w:val="28"/>
        </w:rPr>
        <w:t>. Однако</w:t>
      </w:r>
      <w:r w:rsidR="00125E87">
        <w:rPr>
          <w:rFonts w:ascii="Times New Roman" w:hAnsi="Times New Roman" w:cs="Times New Roman"/>
          <w:sz w:val="28"/>
          <w:szCs w:val="28"/>
        </w:rPr>
        <w:t xml:space="preserve"> всем</w:t>
      </w:r>
      <w:r w:rsidR="002F150E">
        <w:rPr>
          <w:rFonts w:ascii="Times New Roman" w:hAnsi="Times New Roman" w:cs="Times New Roman"/>
          <w:sz w:val="28"/>
          <w:szCs w:val="28"/>
        </w:rPr>
        <w:t xml:space="preserve"> хорошо известно, что</w:t>
      </w:r>
      <w:r w:rsidR="00D21523" w:rsidRPr="00D21523">
        <w:rPr>
          <w:rFonts w:ascii="Times New Roman" w:hAnsi="Times New Roman" w:cs="Times New Roman"/>
          <w:sz w:val="28"/>
          <w:szCs w:val="28"/>
        </w:rPr>
        <w:t xml:space="preserve"> помощь малоо</w:t>
      </w:r>
      <w:r w:rsidR="002F150E">
        <w:rPr>
          <w:rFonts w:ascii="Times New Roman" w:hAnsi="Times New Roman" w:cs="Times New Roman"/>
          <w:sz w:val="28"/>
          <w:szCs w:val="28"/>
        </w:rPr>
        <w:t xml:space="preserve">беспеченным гражданам обычно финансируется за счет </w:t>
      </w:r>
      <w:r w:rsidR="001A66F5">
        <w:rPr>
          <w:rFonts w:ascii="Times New Roman" w:hAnsi="Times New Roman" w:cs="Times New Roman"/>
          <w:sz w:val="28"/>
          <w:szCs w:val="28"/>
        </w:rPr>
        <w:t xml:space="preserve">налогов. </w:t>
      </w:r>
      <w:r w:rsidR="00D21523" w:rsidRPr="00D21523">
        <w:rPr>
          <w:rFonts w:ascii="Times New Roman" w:hAnsi="Times New Roman" w:cs="Times New Roman"/>
          <w:sz w:val="28"/>
          <w:szCs w:val="28"/>
        </w:rPr>
        <w:t xml:space="preserve"> </w:t>
      </w:r>
    </w:p>
    <w:p w:rsidR="00C5764D" w:rsidRDefault="002F150E"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lastRenderedPageBreak/>
        <w:t>Задачами нашей работы являются сра</w:t>
      </w:r>
      <w:r w:rsidR="00C5764D">
        <w:rPr>
          <w:rFonts w:ascii="Times New Roman" w:hAnsi="Times New Roman" w:cs="Times New Roman"/>
          <w:sz w:val="28"/>
          <w:szCs w:val="28"/>
        </w:rPr>
        <w:t>в</w:t>
      </w:r>
      <w:r>
        <w:rPr>
          <w:rFonts w:ascii="Times New Roman" w:hAnsi="Times New Roman" w:cs="Times New Roman"/>
          <w:sz w:val="28"/>
          <w:szCs w:val="28"/>
        </w:rPr>
        <w:t>нение</w:t>
      </w:r>
      <w:r w:rsidR="00C5764D">
        <w:rPr>
          <w:rFonts w:ascii="Times New Roman" w:hAnsi="Times New Roman" w:cs="Times New Roman"/>
          <w:sz w:val="28"/>
          <w:szCs w:val="28"/>
        </w:rPr>
        <w:t xml:space="preserve"> политическ</w:t>
      </w:r>
      <w:r>
        <w:rPr>
          <w:rFonts w:ascii="Times New Roman" w:hAnsi="Times New Roman" w:cs="Times New Roman"/>
          <w:sz w:val="28"/>
          <w:szCs w:val="28"/>
        </w:rPr>
        <w:t>ого</w:t>
      </w:r>
      <w:r w:rsidR="00C5764D">
        <w:rPr>
          <w:rFonts w:ascii="Times New Roman" w:hAnsi="Times New Roman" w:cs="Times New Roman"/>
          <w:sz w:val="28"/>
          <w:szCs w:val="28"/>
        </w:rPr>
        <w:t xml:space="preserve"> дискурс</w:t>
      </w:r>
      <w:r>
        <w:rPr>
          <w:rFonts w:ascii="Times New Roman" w:hAnsi="Times New Roman" w:cs="Times New Roman"/>
          <w:sz w:val="28"/>
          <w:szCs w:val="28"/>
        </w:rPr>
        <w:t>а</w:t>
      </w:r>
      <w:r w:rsidR="00C5764D">
        <w:rPr>
          <w:rFonts w:ascii="Times New Roman" w:hAnsi="Times New Roman" w:cs="Times New Roman"/>
          <w:sz w:val="28"/>
          <w:szCs w:val="28"/>
        </w:rPr>
        <w:t xml:space="preserve"> во Франции и России на примере дискурса о </w:t>
      </w:r>
      <w:r w:rsidR="00C5764D" w:rsidRPr="00C5764D">
        <w:rPr>
          <w:rFonts w:ascii="Times New Roman" w:hAnsi="Times New Roman" w:cs="Times New Roman"/>
          <w:sz w:val="28"/>
          <w:szCs w:val="28"/>
        </w:rPr>
        <w:t>европейском миграционном кризисе 2015-2017 г</w:t>
      </w:r>
      <w:r w:rsidR="00C5764D">
        <w:rPr>
          <w:rFonts w:ascii="Times New Roman" w:hAnsi="Times New Roman" w:cs="Times New Roman"/>
          <w:sz w:val="28"/>
          <w:szCs w:val="28"/>
        </w:rPr>
        <w:t xml:space="preserve">г., </w:t>
      </w:r>
      <w:r>
        <w:rPr>
          <w:rFonts w:ascii="Times New Roman" w:hAnsi="Times New Roman" w:cs="Times New Roman"/>
          <w:sz w:val="28"/>
          <w:szCs w:val="28"/>
        </w:rPr>
        <w:t>в частности, анализ</w:t>
      </w:r>
      <w:r w:rsidR="00C5764D">
        <w:rPr>
          <w:rFonts w:ascii="Times New Roman" w:hAnsi="Times New Roman" w:cs="Times New Roman"/>
          <w:sz w:val="28"/>
          <w:szCs w:val="28"/>
        </w:rPr>
        <w:t xml:space="preserve"> эмоционально-оценочн</w:t>
      </w:r>
      <w:r>
        <w:rPr>
          <w:rFonts w:ascii="Times New Roman" w:hAnsi="Times New Roman" w:cs="Times New Roman"/>
          <w:sz w:val="28"/>
          <w:szCs w:val="28"/>
        </w:rPr>
        <w:t>ой лексики, встречающей</w:t>
      </w:r>
      <w:r w:rsidR="00C5764D">
        <w:rPr>
          <w:rFonts w:ascii="Times New Roman" w:hAnsi="Times New Roman" w:cs="Times New Roman"/>
          <w:sz w:val="28"/>
          <w:szCs w:val="28"/>
        </w:rPr>
        <w:t>ся в речах веду</w:t>
      </w:r>
      <w:r w:rsidR="00C05956">
        <w:rPr>
          <w:rFonts w:ascii="Times New Roman" w:hAnsi="Times New Roman" w:cs="Times New Roman"/>
          <w:sz w:val="28"/>
          <w:szCs w:val="28"/>
        </w:rPr>
        <w:t>щих политиков Франции и России, а также</w:t>
      </w:r>
      <w:r w:rsidR="00C5764D">
        <w:rPr>
          <w:rFonts w:ascii="Times New Roman" w:hAnsi="Times New Roman" w:cs="Times New Roman"/>
          <w:sz w:val="28"/>
          <w:szCs w:val="28"/>
        </w:rPr>
        <w:t xml:space="preserve"> во французских и русских СМИ.</w:t>
      </w:r>
    </w:p>
    <w:p w:rsidR="00E70C9F"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Степень разработанности темы: существует ряд статей и работ по</w:t>
      </w:r>
      <w:r w:rsidR="0095236E">
        <w:rPr>
          <w:rFonts w:ascii="Times New Roman" w:hAnsi="Times New Roman" w:cs="Times New Roman"/>
          <w:sz w:val="28"/>
          <w:szCs w:val="28"/>
        </w:rPr>
        <w:t xml:space="preserve"> этой теме</w:t>
      </w:r>
      <w:r w:rsidR="001A1F74">
        <w:rPr>
          <w:rFonts w:ascii="Times New Roman" w:hAnsi="Times New Roman" w:cs="Times New Roman"/>
          <w:sz w:val="28"/>
          <w:szCs w:val="28"/>
        </w:rPr>
        <w:t>, принадлежащих разным языковым школам</w:t>
      </w:r>
      <w:r w:rsidRPr="008728C1">
        <w:rPr>
          <w:rFonts w:ascii="Times New Roman" w:hAnsi="Times New Roman" w:cs="Times New Roman"/>
          <w:sz w:val="28"/>
          <w:szCs w:val="28"/>
        </w:rPr>
        <w:t xml:space="preserve">, в которых отражается попытка </w:t>
      </w:r>
      <w:r w:rsidR="00162E98">
        <w:rPr>
          <w:rFonts w:ascii="Times New Roman" w:hAnsi="Times New Roman" w:cs="Times New Roman"/>
          <w:sz w:val="28"/>
          <w:szCs w:val="28"/>
        </w:rPr>
        <w:t xml:space="preserve">филологов, </w:t>
      </w:r>
      <w:r w:rsidR="001A1F74">
        <w:rPr>
          <w:rFonts w:ascii="Times New Roman" w:hAnsi="Times New Roman" w:cs="Times New Roman"/>
          <w:sz w:val="28"/>
          <w:szCs w:val="28"/>
        </w:rPr>
        <w:t xml:space="preserve">а также </w:t>
      </w:r>
      <w:r w:rsidRPr="008728C1">
        <w:rPr>
          <w:rFonts w:ascii="Times New Roman" w:hAnsi="Times New Roman" w:cs="Times New Roman"/>
          <w:sz w:val="28"/>
          <w:szCs w:val="28"/>
        </w:rPr>
        <w:t>политологов</w:t>
      </w:r>
      <w:r w:rsidR="001A1F74">
        <w:rPr>
          <w:rFonts w:ascii="Times New Roman" w:hAnsi="Times New Roman" w:cs="Times New Roman"/>
          <w:sz w:val="28"/>
          <w:szCs w:val="28"/>
        </w:rPr>
        <w:t xml:space="preserve"> и</w:t>
      </w:r>
      <w:r w:rsidRPr="008728C1">
        <w:rPr>
          <w:rFonts w:ascii="Times New Roman" w:hAnsi="Times New Roman" w:cs="Times New Roman"/>
          <w:sz w:val="28"/>
          <w:szCs w:val="28"/>
        </w:rPr>
        <w:t xml:space="preserve"> специалистов в </w:t>
      </w:r>
      <w:r w:rsidR="002F0774">
        <w:rPr>
          <w:rFonts w:ascii="Times New Roman" w:hAnsi="Times New Roman" w:cs="Times New Roman"/>
          <w:sz w:val="28"/>
          <w:szCs w:val="28"/>
        </w:rPr>
        <w:t>области международных отношений</w:t>
      </w:r>
      <w:r w:rsidRPr="008728C1">
        <w:rPr>
          <w:rFonts w:ascii="Times New Roman" w:hAnsi="Times New Roman" w:cs="Times New Roman"/>
          <w:sz w:val="28"/>
          <w:szCs w:val="28"/>
        </w:rPr>
        <w:t xml:space="preserve"> </w:t>
      </w:r>
      <w:r w:rsidR="002F0774">
        <w:rPr>
          <w:rFonts w:ascii="Times New Roman" w:hAnsi="Times New Roman" w:cs="Times New Roman"/>
          <w:sz w:val="28"/>
          <w:szCs w:val="28"/>
        </w:rPr>
        <w:t>раскрыть разные стороны политического дискурса</w:t>
      </w:r>
      <w:r w:rsidRPr="008728C1">
        <w:rPr>
          <w:rFonts w:ascii="Times New Roman" w:hAnsi="Times New Roman" w:cs="Times New Roman"/>
          <w:sz w:val="28"/>
          <w:szCs w:val="28"/>
        </w:rPr>
        <w:t>. Также имеется некоторое количество инфор</w:t>
      </w:r>
      <w:r w:rsidR="00240F8C">
        <w:rPr>
          <w:rFonts w:ascii="Times New Roman" w:hAnsi="Times New Roman" w:cs="Times New Roman"/>
          <w:sz w:val="28"/>
          <w:szCs w:val="28"/>
        </w:rPr>
        <w:t xml:space="preserve">мационно-аналитических данных </w:t>
      </w:r>
      <w:r w:rsidRPr="008728C1">
        <w:rPr>
          <w:rFonts w:ascii="Times New Roman" w:hAnsi="Times New Roman" w:cs="Times New Roman"/>
          <w:sz w:val="28"/>
          <w:szCs w:val="28"/>
        </w:rPr>
        <w:t>(статистика</w:t>
      </w:r>
      <w:r w:rsidR="003F6749" w:rsidRPr="003F6749">
        <w:rPr>
          <w:rFonts w:ascii="Times New Roman" w:hAnsi="Times New Roman" w:cs="Times New Roman"/>
          <w:sz w:val="28"/>
          <w:szCs w:val="28"/>
        </w:rPr>
        <w:t xml:space="preserve"> </w:t>
      </w:r>
      <w:r w:rsidR="003F6749">
        <w:rPr>
          <w:rFonts w:ascii="Times New Roman" w:hAnsi="Times New Roman" w:cs="Times New Roman"/>
          <w:sz w:val="28"/>
          <w:szCs w:val="28"/>
        </w:rPr>
        <w:t>Евростата и</w:t>
      </w:r>
      <w:r w:rsidR="003F6749" w:rsidRPr="003F6749">
        <w:t xml:space="preserve"> </w:t>
      </w:r>
      <w:r w:rsidR="003F6749" w:rsidRPr="003F6749">
        <w:rPr>
          <w:rFonts w:ascii="Times New Roman" w:hAnsi="Times New Roman" w:cs="Times New Roman"/>
          <w:sz w:val="28"/>
          <w:szCs w:val="28"/>
        </w:rPr>
        <w:t>Организации экономического сотрудничества и развития</w:t>
      </w:r>
      <w:r w:rsidR="003F6749">
        <w:rPr>
          <w:rFonts w:ascii="Times New Roman" w:hAnsi="Times New Roman" w:cs="Times New Roman"/>
          <w:sz w:val="28"/>
          <w:szCs w:val="28"/>
        </w:rPr>
        <w:t>,</w:t>
      </w:r>
      <w:r w:rsidRPr="008728C1">
        <w:rPr>
          <w:rFonts w:ascii="Times New Roman" w:hAnsi="Times New Roman" w:cs="Times New Roman"/>
          <w:sz w:val="28"/>
          <w:szCs w:val="28"/>
        </w:rPr>
        <w:t xml:space="preserve"> опросы общественного мнения и т.д.), данных и</w:t>
      </w:r>
      <w:r w:rsidR="00B8300E">
        <w:rPr>
          <w:rFonts w:ascii="Times New Roman" w:hAnsi="Times New Roman" w:cs="Times New Roman"/>
          <w:sz w:val="28"/>
          <w:szCs w:val="28"/>
        </w:rPr>
        <w:t>з изданий периодической печати, телевизионных передач.</w:t>
      </w:r>
      <w:r w:rsidR="00E70C9F">
        <w:rPr>
          <w:rFonts w:ascii="Times New Roman" w:hAnsi="Times New Roman" w:cs="Times New Roman"/>
          <w:sz w:val="28"/>
          <w:szCs w:val="28"/>
        </w:rPr>
        <w:t xml:space="preserve"> </w:t>
      </w:r>
    </w:p>
    <w:p w:rsidR="008728C1" w:rsidRDefault="00E70C9F"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 xml:space="preserve">Однако </w:t>
      </w:r>
      <w:r w:rsidRPr="00E70C9F">
        <w:rPr>
          <w:rFonts w:ascii="Times New Roman" w:hAnsi="Times New Roman" w:cs="Times New Roman"/>
          <w:sz w:val="28"/>
          <w:szCs w:val="28"/>
        </w:rPr>
        <w:t>актуально</w:t>
      </w:r>
      <w:r>
        <w:rPr>
          <w:rFonts w:ascii="Times New Roman" w:hAnsi="Times New Roman" w:cs="Times New Roman"/>
          <w:sz w:val="28"/>
          <w:szCs w:val="28"/>
        </w:rPr>
        <w:t>сть и интерес</w:t>
      </w:r>
      <w:r w:rsidRPr="00E70C9F">
        <w:rPr>
          <w:rFonts w:ascii="Times New Roman" w:hAnsi="Times New Roman" w:cs="Times New Roman"/>
          <w:sz w:val="28"/>
          <w:szCs w:val="28"/>
        </w:rPr>
        <w:t xml:space="preserve"> </w:t>
      </w:r>
      <w:r>
        <w:rPr>
          <w:rFonts w:ascii="Times New Roman" w:hAnsi="Times New Roman" w:cs="Times New Roman"/>
          <w:sz w:val="28"/>
          <w:szCs w:val="28"/>
        </w:rPr>
        <w:t xml:space="preserve">данной </w:t>
      </w:r>
      <w:r w:rsidR="00C05956">
        <w:rPr>
          <w:rFonts w:ascii="Times New Roman" w:hAnsi="Times New Roman" w:cs="Times New Roman"/>
          <w:sz w:val="28"/>
          <w:szCs w:val="28"/>
        </w:rPr>
        <w:t xml:space="preserve">научно-исследовательской </w:t>
      </w:r>
      <w:r>
        <w:rPr>
          <w:rFonts w:ascii="Times New Roman" w:hAnsi="Times New Roman" w:cs="Times New Roman"/>
          <w:sz w:val="28"/>
          <w:szCs w:val="28"/>
        </w:rPr>
        <w:t>работы, по мнению автора, объясняется именно сравнением политического дискурса Франции и России, поиском отличий и схожих черт на примере употребления эмоционально-оценочной лексики.</w:t>
      </w:r>
    </w:p>
    <w:p w:rsidR="00C91991" w:rsidRDefault="00C91991"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 xml:space="preserve">При написании </w:t>
      </w:r>
      <w:r w:rsidR="00C05956">
        <w:rPr>
          <w:rFonts w:ascii="Times New Roman" w:hAnsi="Times New Roman" w:cs="Times New Roman"/>
          <w:sz w:val="28"/>
          <w:szCs w:val="28"/>
        </w:rPr>
        <w:t xml:space="preserve">данной </w:t>
      </w:r>
      <w:r>
        <w:rPr>
          <w:rFonts w:ascii="Times New Roman" w:hAnsi="Times New Roman" w:cs="Times New Roman"/>
          <w:sz w:val="28"/>
          <w:szCs w:val="28"/>
        </w:rPr>
        <w:t xml:space="preserve">диссертации был использован </w:t>
      </w:r>
      <w:r w:rsidR="00560EBD" w:rsidRPr="00B0500C">
        <w:rPr>
          <w:rFonts w:ascii="Times New Roman" w:hAnsi="Times New Roman" w:cs="Times New Roman"/>
          <w:sz w:val="28"/>
          <w:szCs w:val="28"/>
        </w:rPr>
        <w:t>индуктивно-</w:t>
      </w:r>
      <w:r>
        <w:rPr>
          <w:rFonts w:ascii="Times New Roman" w:hAnsi="Times New Roman" w:cs="Times New Roman"/>
          <w:sz w:val="28"/>
          <w:szCs w:val="28"/>
        </w:rPr>
        <w:t>дедуктивный подход</w:t>
      </w:r>
      <w:r w:rsidR="00585650">
        <w:rPr>
          <w:rFonts w:ascii="Times New Roman" w:hAnsi="Times New Roman" w:cs="Times New Roman"/>
          <w:sz w:val="28"/>
          <w:szCs w:val="28"/>
        </w:rPr>
        <w:t xml:space="preserve"> к исследованию материала</w:t>
      </w:r>
      <w:r>
        <w:rPr>
          <w:rFonts w:ascii="Times New Roman" w:hAnsi="Times New Roman" w:cs="Times New Roman"/>
          <w:sz w:val="28"/>
          <w:szCs w:val="28"/>
        </w:rPr>
        <w:t>.</w:t>
      </w:r>
    </w:p>
    <w:p w:rsidR="000B74EB" w:rsidRDefault="00585650"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Теоретической базой</w:t>
      </w:r>
      <w:r w:rsidR="000B74EB" w:rsidRPr="000B74EB">
        <w:rPr>
          <w:rFonts w:ascii="Times New Roman" w:hAnsi="Times New Roman" w:cs="Times New Roman"/>
          <w:sz w:val="28"/>
          <w:szCs w:val="28"/>
        </w:rPr>
        <w:t xml:space="preserve"> данной работы </w:t>
      </w:r>
      <w:r>
        <w:rPr>
          <w:rFonts w:ascii="Times New Roman" w:hAnsi="Times New Roman" w:cs="Times New Roman"/>
          <w:sz w:val="28"/>
          <w:szCs w:val="28"/>
        </w:rPr>
        <w:t>являются</w:t>
      </w:r>
      <w:r w:rsidR="000B74EB" w:rsidRPr="000B74EB">
        <w:rPr>
          <w:rFonts w:ascii="Times New Roman" w:hAnsi="Times New Roman" w:cs="Times New Roman"/>
          <w:sz w:val="28"/>
          <w:szCs w:val="28"/>
        </w:rPr>
        <w:t xml:space="preserve"> монографии отечественных и зарубежных </w:t>
      </w:r>
      <w:r>
        <w:rPr>
          <w:rFonts w:ascii="Times New Roman" w:hAnsi="Times New Roman" w:cs="Times New Roman"/>
          <w:sz w:val="28"/>
          <w:szCs w:val="28"/>
        </w:rPr>
        <w:t>политологов и лингвистов</w:t>
      </w:r>
      <w:r w:rsidR="000B74EB" w:rsidRPr="000B74EB">
        <w:rPr>
          <w:rFonts w:ascii="Times New Roman" w:hAnsi="Times New Roman" w:cs="Times New Roman"/>
          <w:sz w:val="28"/>
          <w:szCs w:val="28"/>
        </w:rPr>
        <w:t>,</w:t>
      </w:r>
      <w:r w:rsidR="000B74EB">
        <w:rPr>
          <w:rFonts w:ascii="Times New Roman" w:hAnsi="Times New Roman" w:cs="Times New Roman"/>
          <w:sz w:val="28"/>
          <w:szCs w:val="28"/>
        </w:rPr>
        <w:t xml:space="preserve"> т</w:t>
      </w:r>
      <w:r w:rsidR="000B74EB" w:rsidRPr="000B74EB">
        <w:rPr>
          <w:rFonts w:ascii="Times New Roman" w:hAnsi="Times New Roman" w:cs="Times New Roman"/>
          <w:sz w:val="28"/>
          <w:szCs w:val="28"/>
        </w:rPr>
        <w:t>акже была использована статистическая информация из информационно-аналитических источников Франции</w:t>
      </w:r>
      <w:r w:rsidR="00647D28">
        <w:rPr>
          <w:rFonts w:ascii="Times New Roman" w:hAnsi="Times New Roman" w:cs="Times New Roman"/>
          <w:sz w:val="28"/>
          <w:szCs w:val="28"/>
        </w:rPr>
        <w:t xml:space="preserve"> и России</w:t>
      </w:r>
      <w:r w:rsidR="000B74EB" w:rsidRPr="000B74EB">
        <w:rPr>
          <w:rFonts w:ascii="Times New Roman" w:hAnsi="Times New Roman" w:cs="Times New Roman"/>
          <w:sz w:val="28"/>
          <w:szCs w:val="28"/>
        </w:rPr>
        <w:t xml:space="preserve">. </w:t>
      </w:r>
      <w:r w:rsidR="000B74EB">
        <w:rPr>
          <w:rFonts w:ascii="Times New Roman" w:hAnsi="Times New Roman" w:cs="Times New Roman"/>
          <w:sz w:val="28"/>
          <w:szCs w:val="28"/>
        </w:rPr>
        <w:t>Основным</w:t>
      </w:r>
      <w:r w:rsidR="000B74EB" w:rsidRPr="000B74EB">
        <w:rPr>
          <w:rFonts w:ascii="Times New Roman" w:hAnsi="Times New Roman" w:cs="Times New Roman"/>
          <w:sz w:val="28"/>
          <w:szCs w:val="28"/>
        </w:rPr>
        <w:t xml:space="preserve"> источником являются выступления официальных лиц Франции</w:t>
      </w:r>
      <w:r w:rsidR="000B74EB">
        <w:rPr>
          <w:rFonts w:ascii="Times New Roman" w:hAnsi="Times New Roman" w:cs="Times New Roman"/>
          <w:sz w:val="28"/>
          <w:szCs w:val="28"/>
        </w:rPr>
        <w:t xml:space="preserve"> и России.</w:t>
      </w:r>
      <w:r w:rsidR="000B74EB" w:rsidRPr="000B74EB">
        <w:rPr>
          <w:rFonts w:ascii="Times New Roman" w:hAnsi="Times New Roman" w:cs="Times New Roman"/>
          <w:sz w:val="28"/>
          <w:szCs w:val="28"/>
        </w:rPr>
        <w:t xml:space="preserve">   Рассмотрение изучаемого вопроса со всех точек зрения позволило произвести анализ наиболее точно.</w:t>
      </w:r>
    </w:p>
    <w:p w:rsidR="00971E28" w:rsidRDefault="00A35FF5"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lastRenderedPageBreak/>
        <w:t>В</w:t>
      </w:r>
      <w:r w:rsidR="00440C12">
        <w:rPr>
          <w:rFonts w:ascii="Times New Roman" w:hAnsi="Times New Roman" w:cs="Times New Roman"/>
          <w:sz w:val="28"/>
          <w:szCs w:val="28"/>
        </w:rPr>
        <w:t xml:space="preserve">ажный </w:t>
      </w:r>
      <w:r w:rsidR="00FF6D5B">
        <w:rPr>
          <w:rFonts w:ascii="Times New Roman" w:hAnsi="Times New Roman" w:cs="Times New Roman"/>
          <w:sz w:val="28"/>
          <w:szCs w:val="28"/>
        </w:rPr>
        <w:t xml:space="preserve">вклад в изучение политического дискурса </w:t>
      </w:r>
      <w:r>
        <w:rPr>
          <w:rFonts w:ascii="Times New Roman" w:hAnsi="Times New Roman" w:cs="Times New Roman"/>
          <w:sz w:val="28"/>
          <w:szCs w:val="28"/>
        </w:rPr>
        <w:t xml:space="preserve">внесла </w:t>
      </w:r>
      <w:r w:rsidR="001A5D6A">
        <w:rPr>
          <w:rFonts w:ascii="Times New Roman" w:hAnsi="Times New Roman" w:cs="Times New Roman"/>
          <w:sz w:val="28"/>
          <w:szCs w:val="28"/>
        </w:rPr>
        <w:t>французская</w:t>
      </w:r>
      <w:r>
        <w:rPr>
          <w:rFonts w:ascii="Times New Roman" w:hAnsi="Times New Roman" w:cs="Times New Roman"/>
          <w:sz w:val="28"/>
          <w:szCs w:val="28"/>
        </w:rPr>
        <w:t xml:space="preserve"> школа</w:t>
      </w:r>
      <w:r w:rsidR="00440C12">
        <w:rPr>
          <w:rFonts w:ascii="Times New Roman" w:hAnsi="Times New Roman" w:cs="Times New Roman"/>
          <w:sz w:val="28"/>
          <w:szCs w:val="28"/>
        </w:rPr>
        <w:t xml:space="preserve"> </w:t>
      </w:r>
      <w:r>
        <w:rPr>
          <w:rFonts w:ascii="Times New Roman" w:hAnsi="Times New Roman" w:cs="Times New Roman"/>
          <w:sz w:val="28"/>
          <w:szCs w:val="28"/>
        </w:rPr>
        <w:t xml:space="preserve">анализа политического дискурса </w:t>
      </w:r>
      <w:r w:rsidR="00FF6D5B" w:rsidRPr="00FF6D5B">
        <w:rPr>
          <w:rFonts w:ascii="Times New Roman" w:hAnsi="Times New Roman" w:cs="Times New Roman"/>
          <w:sz w:val="28"/>
          <w:szCs w:val="28"/>
        </w:rPr>
        <w:t xml:space="preserve">(Ж. Дюбуа, Ж.-Ж. </w:t>
      </w:r>
      <w:r w:rsidR="00FF6D5B">
        <w:rPr>
          <w:rFonts w:ascii="Times New Roman" w:hAnsi="Times New Roman" w:cs="Times New Roman"/>
          <w:sz w:val="28"/>
          <w:szCs w:val="28"/>
        </w:rPr>
        <w:t>Куртин, М. Пешё, М. Фуко и др.)</w:t>
      </w:r>
      <w:r>
        <w:rPr>
          <w:rFonts w:ascii="Times New Roman" w:hAnsi="Times New Roman" w:cs="Times New Roman"/>
          <w:sz w:val="28"/>
          <w:szCs w:val="28"/>
        </w:rPr>
        <w:t>, которая</w:t>
      </w:r>
      <w:r w:rsidR="00FF6D5B">
        <w:rPr>
          <w:rFonts w:ascii="Times New Roman" w:hAnsi="Times New Roman" w:cs="Times New Roman"/>
          <w:sz w:val="28"/>
          <w:szCs w:val="28"/>
        </w:rPr>
        <w:t xml:space="preserve"> занимает</w:t>
      </w:r>
      <w:r w:rsidR="00FF6D5B" w:rsidRPr="00FF6D5B">
        <w:rPr>
          <w:rFonts w:ascii="Times New Roman" w:hAnsi="Times New Roman" w:cs="Times New Roman"/>
          <w:sz w:val="28"/>
          <w:szCs w:val="28"/>
        </w:rPr>
        <w:t xml:space="preserve"> </w:t>
      </w:r>
      <w:r w:rsidR="00A36703">
        <w:rPr>
          <w:rFonts w:ascii="Times New Roman" w:hAnsi="Times New Roman" w:cs="Times New Roman"/>
          <w:sz w:val="28"/>
          <w:szCs w:val="28"/>
        </w:rPr>
        <w:t>в</w:t>
      </w:r>
      <w:r w:rsidR="00971E28" w:rsidRPr="00971E28">
        <w:rPr>
          <w:rFonts w:ascii="Times New Roman" w:hAnsi="Times New Roman" w:cs="Times New Roman"/>
          <w:sz w:val="28"/>
          <w:szCs w:val="28"/>
        </w:rPr>
        <w:t>ажное место в политической лингвистике</w:t>
      </w:r>
      <w:r w:rsidR="00FF6D5B">
        <w:rPr>
          <w:rFonts w:ascii="Times New Roman" w:hAnsi="Times New Roman" w:cs="Times New Roman"/>
          <w:sz w:val="28"/>
          <w:szCs w:val="28"/>
        </w:rPr>
        <w:t>.</w:t>
      </w:r>
      <w:r w:rsidR="00971E28" w:rsidRPr="00971E28">
        <w:rPr>
          <w:rFonts w:ascii="Times New Roman" w:hAnsi="Times New Roman" w:cs="Times New Roman"/>
          <w:sz w:val="28"/>
          <w:szCs w:val="28"/>
        </w:rPr>
        <w:t xml:space="preserve"> П. Серио </w:t>
      </w:r>
      <w:r w:rsidR="00585650">
        <w:rPr>
          <w:rFonts w:ascii="Times New Roman" w:hAnsi="Times New Roman" w:cs="Times New Roman"/>
          <w:sz w:val="28"/>
          <w:szCs w:val="28"/>
        </w:rPr>
        <w:t>указывает на то</w:t>
      </w:r>
      <w:r w:rsidR="00971E28" w:rsidRPr="00971E28">
        <w:rPr>
          <w:rFonts w:ascii="Times New Roman" w:hAnsi="Times New Roman" w:cs="Times New Roman"/>
          <w:sz w:val="28"/>
          <w:szCs w:val="28"/>
        </w:rPr>
        <w:t xml:space="preserve">, что эта школа </w:t>
      </w:r>
      <w:r w:rsidR="00A36703">
        <w:rPr>
          <w:rFonts w:ascii="Times New Roman" w:hAnsi="Times New Roman" w:cs="Times New Roman"/>
          <w:sz w:val="28"/>
          <w:szCs w:val="28"/>
        </w:rPr>
        <w:t xml:space="preserve">изначально </w:t>
      </w:r>
      <w:r w:rsidR="00971E28" w:rsidRPr="00971E28">
        <w:rPr>
          <w:rFonts w:ascii="Times New Roman" w:hAnsi="Times New Roman" w:cs="Times New Roman"/>
          <w:sz w:val="28"/>
          <w:szCs w:val="28"/>
        </w:rPr>
        <w:t xml:space="preserve">возникла </w:t>
      </w:r>
      <w:r w:rsidR="00400004">
        <w:rPr>
          <w:rFonts w:ascii="Times New Roman" w:hAnsi="Times New Roman" w:cs="Times New Roman"/>
          <w:sz w:val="28"/>
          <w:szCs w:val="28"/>
        </w:rPr>
        <w:t>«</w:t>
      </w:r>
      <w:r w:rsidR="00971E28" w:rsidRPr="00971E28">
        <w:rPr>
          <w:rFonts w:ascii="Times New Roman" w:hAnsi="Times New Roman" w:cs="Times New Roman"/>
          <w:sz w:val="28"/>
          <w:szCs w:val="28"/>
        </w:rPr>
        <w:t>как попытка устранить недостатки контент-анализа, применявшегося в то время в гуманитарных науках, особенно в Соединенных Штатах</w:t>
      </w:r>
      <w:r w:rsidR="00400004">
        <w:rPr>
          <w:rFonts w:ascii="Times New Roman" w:hAnsi="Times New Roman" w:cs="Times New Roman"/>
          <w:sz w:val="28"/>
          <w:szCs w:val="28"/>
        </w:rPr>
        <w:t>».</w:t>
      </w:r>
      <w:r w:rsidR="00400004">
        <w:rPr>
          <w:rStyle w:val="a9"/>
          <w:rFonts w:ascii="Times New Roman" w:hAnsi="Times New Roman" w:cs="Times New Roman"/>
          <w:sz w:val="28"/>
          <w:szCs w:val="28"/>
        </w:rPr>
        <w:footnoteReference w:id="1"/>
      </w:r>
      <w:r w:rsidR="00971E28" w:rsidRPr="00971E28">
        <w:rPr>
          <w:rFonts w:ascii="Times New Roman" w:hAnsi="Times New Roman" w:cs="Times New Roman"/>
          <w:sz w:val="28"/>
          <w:szCs w:val="28"/>
        </w:rPr>
        <w:t xml:space="preserve"> По мнению французских ученых, американский контент-анализ </w:t>
      </w:r>
      <w:r w:rsidR="006B579D">
        <w:rPr>
          <w:rFonts w:ascii="Times New Roman" w:hAnsi="Times New Roman" w:cs="Times New Roman"/>
          <w:sz w:val="28"/>
          <w:szCs w:val="28"/>
        </w:rPr>
        <w:t>«</w:t>
      </w:r>
      <w:r w:rsidR="00971E28" w:rsidRPr="00971E28">
        <w:rPr>
          <w:rFonts w:ascii="Times New Roman" w:hAnsi="Times New Roman" w:cs="Times New Roman"/>
          <w:sz w:val="28"/>
          <w:szCs w:val="28"/>
        </w:rPr>
        <w:t>предполагает упорядочивание поверхностного разнообразия текстов, открывая тем самым возможность их сравнения и исчисления</w:t>
      </w:r>
      <w:r w:rsidR="006B579D">
        <w:rPr>
          <w:rFonts w:ascii="Times New Roman" w:hAnsi="Times New Roman" w:cs="Times New Roman"/>
          <w:sz w:val="28"/>
          <w:szCs w:val="28"/>
        </w:rPr>
        <w:t>».</w:t>
      </w:r>
      <w:r w:rsidR="006B579D">
        <w:rPr>
          <w:rStyle w:val="a9"/>
          <w:rFonts w:ascii="Times New Roman" w:hAnsi="Times New Roman" w:cs="Times New Roman"/>
          <w:sz w:val="28"/>
          <w:szCs w:val="28"/>
        </w:rPr>
        <w:footnoteReference w:id="2"/>
      </w:r>
      <w:r w:rsidR="00971E28" w:rsidRPr="00971E28">
        <w:rPr>
          <w:rFonts w:ascii="Times New Roman" w:hAnsi="Times New Roman" w:cs="Times New Roman"/>
          <w:sz w:val="28"/>
          <w:szCs w:val="28"/>
        </w:rPr>
        <w:t xml:space="preserve"> </w:t>
      </w:r>
      <w:r w:rsidR="00C05956">
        <w:rPr>
          <w:rFonts w:ascii="Times New Roman" w:hAnsi="Times New Roman" w:cs="Times New Roman"/>
          <w:sz w:val="28"/>
          <w:szCs w:val="28"/>
        </w:rPr>
        <w:t>В связи с этим</w:t>
      </w:r>
      <w:r w:rsidR="007C145A">
        <w:rPr>
          <w:rFonts w:ascii="Times New Roman" w:hAnsi="Times New Roman" w:cs="Times New Roman"/>
          <w:sz w:val="28"/>
          <w:szCs w:val="28"/>
        </w:rPr>
        <w:t>,</w:t>
      </w:r>
      <w:r w:rsidR="00971E28" w:rsidRPr="00971E28">
        <w:rPr>
          <w:rFonts w:ascii="Times New Roman" w:hAnsi="Times New Roman" w:cs="Times New Roman"/>
          <w:sz w:val="28"/>
          <w:szCs w:val="28"/>
        </w:rPr>
        <w:t xml:space="preserve"> задача исследователя </w:t>
      </w:r>
      <w:r w:rsidR="00AF3E45">
        <w:rPr>
          <w:rFonts w:ascii="Times New Roman" w:hAnsi="Times New Roman" w:cs="Times New Roman"/>
          <w:sz w:val="28"/>
          <w:szCs w:val="28"/>
        </w:rPr>
        <w:t>–</w:t>
      </w:r>
      <w:r w:rsidR="00971E28" w:rsidRPr="00971E28">
        <w:rPr>
          <w:rFonts w:ascii="Times New Roman" w:hAnsi="Times New Roman" w:cs="Times New Roman"/>
          <w:sz w:val="28"/>
          <w:szCs w:val="28"/>
        </w:rPr>
        <w:t xml:space="preserve"> это обобщение различных способов выражения </w:t>
      </w:r>
      <w:r w:rsidR="001A66F5">
        <w:rPr>
          <w:rFonts w:ascii="Times New Roman" w:hAnsi="Times New Roman" w:cs="Times New Roman"/>
          <w:sz w:val="28"/>
          <w:szCs w:val="28"/>
        </w:rPr>
        <w:t>и</w:t>
      </w:r>
      <w:r w:rsidR="00971E28" w:rsidRPr="00971E28">
        <w:rPr>
          <w:rFonts w:ascii="Times New Roman" w:hAnsi="Times New Roman" w:cs="Times New Roman"/>
          <w:sz w:val="28"/>
          <w:szCs w:val="28"/>
        </w:rPr>
        <w:t xml:space="preserve">сходного содержания и статистический анализ полученных результатов. Такой анализ воспринимается французскими специалистами </w:t>
      </w:r>
      <w:r w:rsidR="007C145A">
        <w:rPr>
          <w:rFonts w:ascii="Times New Roman" w:hAnsi="Times New Roman" w:cs="Times New Roman"/>
          <w:sz w:val="28"/>
          <w:szCs w:val="28"/>
        </w:rPr>
        <w:t xml:space="preserve">лишь </w:t>
      </w:r>
      <w:r w:rsidR="00971E28" w:rsidRPr="00971E28">
        <w:rPr>
          <w:rFonts w:ascii="Times New Roman" w:hAnsi="Times New Roman" w:cs="Times New Roman"/>
          <w:sz w:val="28"/>
          <w:szCs w:val="28"/>
        </w:rPr>
        <w:t xml:space="preserve">как </w:t>
      </w:r>
      <w:r w:rsidR="006B579D">
        <w:rPr>
          <w:rFonts w:ascii="Times New Roman" w:hAnsi="Times New Roman" w:cs="Times New Roman"/>
          <w:sz w:val="28"/>
          <w:szCs w:val="28"/>
        </w:rPr>
        <w:t>«</w:t>
      </w:r>
      <w:r w:rsidR="00971E28" w:rsidRPr="00971E28">
        <w:rPr>
          <w:rFonts w:ascii="Times New Roman" w:hAnsi="Times New Roman" w:cs="Times New Roman"/>
          <w:sz w:val="28"/>
          <w:szCs w:val="28"/>
        </w:rPr>
        <w:t>совокупность второстепенных технических приемов</w:t>
      </w:r>
      <w:r w:rsidR="006B579D">
        <w:rPr>
          <w:rFonts w:ascii="Times New Roman" w:hAnsi="Times New Roman" w:cs="Times New Roman"/>
          <w:sz w:val="28"/>
          <w:szCs w:val="28"/>
        </w:rPr>
        <w:t>»</w:t>
      </w:r>
      <w:r w:rsidR="007C145A">
        <w:rPr>
          <w:rFonts w:ascii="Times New Roman" w:hAnsi="Times New Roman" w:cs="Times New Roman"/>
          <w:sz w:val="28"/>
          <w:szCs w:val="28"/>
        </w:rPr>
        <w:t>.</w:t>
      </w:r>
      <w:r w:rsidR="007C145A">
        <w:rPr>
          <w:rStyle w:val="a9"/>
          <w:rFonts w:ascii="Times New Roman" w:hAnsi="Times New Roman" w:cs="Times New Roman"/>
          <w:sz w:val="28"/>
          <w:szCs w:val="28"/>
        </w:rPr>
        <w:footnoteReference w:id="3"/>
      </w:r>
      <w:r w:rsidR="00C6684B">
        <w:rPr>
          <w:rFonts w:ascii="Times New Roman" w:hAnsi="Times New Roman" w:cs="Times New Roman"/>
          <w:sz w:val="28"/>
          <w:szCs w:val="28"/>
        </w:rPr>
        <w:t xml:space="preserve"> </w:t>
      </w:r>
    </w:p>
    <w:p w:rsidR="00BC14E1" w:rsidRPr="00451D0F" w:rsidRDefault="00585650"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Следует</w:t>
      </w:r>
      <w:r w:rsidR="007C3BE3">
        <w:rPr>
          <w:rFonts w:ascii="Times New Roman" w:hAnsi="Times New Roman" w:cs="Times New Roman"/>
          <w:sz w:val="28"/>
          <w:szCs w:val="28"/>
        </w:rPr>
        <w:t xml:space="preserve"> </w:t>
      </w:r>
      <w:r w:rsidR="008728C1" w:rsidRPr="00451D0F">
        <w:rPr>
          <w:rFonts w:ascii="Times New Roman" w:hAnsi="Times New Roman" w:cs="Times New Roman"/>
          <w:sz w:val="28"/>
          <w:szCs w:val="28"/>
        </w:rPr>
        <w:t>особо выдел</w:t>
      </w:r>
      <w:r>
        <w:rPr>
          <w:rFonts w:ascii="Times New Roman" w:hAnsi="Times New Roman" w:cs="Times New Roman"/>
          <w:sz w:val="28"/>
          <w:szCs w:val="28"/>
        </w:rPr>
        <w:t>ить работы</w:t>
      </w:r>
      <w:r w:rsidRPr="00585650">
        <w:t xml:space="preserve"> </w:t>
      </w:r>
      <w:r w:rsidRPr="00585650">
        <w:rPr>
          <w:rFonts w:ascii="Times New Roman" w:hAnsi="Times New Roman" w:cs="Times New Roman"/>
          <w:sz w:val="28"/>
          <w:szCs w:val="28"/>
        </w:rPr>
        <w:t>по политическому дискурсу</w:t>
      </w:r>
      <w:r w:rsidR="008728C1" w:rsidRPr="00451D0F">
        <w:rPr>
          <w:rFonts w:ascii="Times New Roman" w:hAnsi="Times New Roman" w:cs="Times New Roman"/>
          <w:sz w:val="28"/>
          <w:szCs w:val="28"/>
        </w:rPr>
        <w:t xml:space="preserve"> </w:t>
      </w:r>
      <w:r w:rsidR="00C6684B">
        <w:rPr>
          <w:rFonts w:ascii="Times New Roman" w:hAnsi="Times New Roman" w:cs="Times New Roman"/>
          <w:sz w:val="28"/>
          <w:szCs w:val="28"/>
        </w:rPr>
        <w:t xml:space="preserve">следующих </w:t>
      </w:r>
      <w:r w:rsidR="00410336">
        <w:rPr>
          <w:rFonts w:ascii="Times New Roman" w:hAnsi="Times New Roman" w:cs="Times New Roman"/>
          <w:sz w:val="28"/>
          <w:szCs w:val="28"/>
        </w:rPr>
        <w:t xml:space="preserve">зарубежных и отечественных </w:t>
      </w:r>
      <w:r w:rsidR="00C6684B">
        <w:rPr>
          <w:rFonts w:ascii="Times New Roman" w:hAnsi="Times New Roman" w:cs="Times New Roman"/>
          <w:sz w:val="28"/>
          <w:szCs w:val="28"/>
        </w:rPr>
        <w:t>авторов</w:t>
      </w:r>
      <w:r w:rsidR="00605CEB" w:rsidRPr="00451D0F">
        <w:rPr>
          <w:rFonts w:ascii="Times New Roman" w:hAnsi="Times New Roman" w:cs="Times New Roman"/>
          <w:sz w:val="28"/>
          <w:szCs w:val="28"/>
        </w:rPr>
        <w:t xml:space="preserve">: </w:t>
      </w:r>
      <w:r w:rsidR="00451D0F">
        <w:rPr>
          <w:rFonts w:ascii="Times New Roman" w:hAnsi="Times New Roman" w:cs="Times New Roman"/>
          <w:sz w:val="28"/>
          <w:szCs w:val="28"/>
        </w:rPr>
        <w:t>Ван Дейка</w:t>
      </w:r>
      <w:r>
        <w:rPr>
          <w:rStyle w:val="a9"/>
          <w:rFonts w:ascii="Times New Roman" w:hAnsi="Times New Roman" w:cs="Times New Roman"/>
          <w:sz w:val="28"/>
          <w:szCs w:val="28"/>
        </w:rPr>
        <w:footnoteReference w:id="4"/>
      </w:r>
      <w:r w:rsidR="00451D0F">
        <w:rPr>
          <w:rFonts w:ascii="Times New Roman" w:hAnsi="Times New Roman" w:cs="Times New Roman"/>
          <w:sz w:val="28"/>
          <w:szCs w:val="28"/>
        </w:rPr>
        <w:t xml:space="preserve">, Гарольда </w:t>
      </w:r>
      <w:proofErr w:type="gramStart"/>
      <w:r w:rsidR="00451D0F">
        <w:rPr>
          <w:rFonts w:ascii="Times New Roman" w:hAnsi="Times New Roman" w:cs="Times New Roman"/>
          <w:sz w:val="28"/>
          <w:szCs w:val="28"/>
        </w:rPr>
        <w:t>Лассвелла</w:t>
      </w:r>
      <w:r>
        <w:rPr>
          <w:rStyle w:val="a9"/>
          <w:rFonts w:ascii="Times New Roman" w:hAnsi="Times New Roman" w:cs="Times New Roman"/>
          <w:sz w:val="28"/>
          <w:szCs w:val="28"/>
        </w:rPr>
        <w:footnoteReference w:id="5"/>
      </w:r>
      <w:r w:rsidR="00451D0F">
        <w:rPr>
          <w:rFonts w:ascii="Times New Roman" w:hAnsi="Times New Roman" w:cs="Times New Roman"/>
          <w:sz w:val="28"/>
          <w:szCs w:val="28"/>
        </w:rPr>
        <w:t xml:space="preserve">, </w:t>
      </w:r>
      <w:r w:rsidR="006E661C">
        <w:rPr>
          <w:rFonts w:ascii="Times New Roman" w:hAnsi="Times New Roman" w:cs="Times New Roman"/>
          <w:sz w:val="28"/>
          <w:szCs w:val="28"/>
        </w:rPr>
        <w:t xml:space="preserve">  </w:t>
      </w:r>
      <w:proofErr w:type="gramEnd"/>
      <w:r w:rsidR="006E661C">
        <w:rPr>
          <w:rFonts w:ascii="Times New Roman" w:hAnsi="Times New Roman" w:cs="Times New Roman"/>
          <w:sz w:val="28"/>
          <w:szCs w:val="28"/>
        </w:rPr>
        <w:t xml:space="preserve">          </w:t>
      </w:r>
      <w:r w:rsidR="00FC666E">
        <w:rPr>
          <w:rFonts w:ascii="Times New Roman" w:hAnsi="Times New Roman" w:cs="Times New Roman"/>
          <w:sz w:val="28"/>
          <w:szCs w:val="28"/>
        </w:rPr>
        <w:t>П. Серио</w:t>
      </w:r>
      <w:r>
        <w:rPr>
          <w:rStyle w:val="a9"/>
          <w:rFonts w:ascii="Times New Roman" w:hAnsi="Times New Roman" w:cs="Times New Roman"/>
          <w:sz w:val="28"/>
          <w:szCs w:val="28"/>
        </w:rPr>
        <w:footnoteReference w:id="6"/>
      </w:r>
      <w:r w:rsidR="00FC666E">
        <w:rPr>
          <w:rFonts w:ascii="Times New Roman" w:hAnsi="Times New Roman" w:cs="Times New Roman"/>
          <w:sz w:val="28"/>
          <w:szCs w:val="28"/>
        </w:rPr>
        <w:t xml:space="preserve">, </w:t>
      </w:r>
      <w:r>
        <w:rPr>
          <w:rFonts w:ascii="Times New Roman" w:hAnsi="Times New Roman" w:cs="Times New Roman"/>
          <w:sz w:val="28"/>
          <w:szCs w:val="28"/>
        </w:rPr>
        <w:t xml:space="preserve">В. И. </w:t>
      </w:r>
      <w:r w:rsidR="00451D0F" w:rsidRPr="00451D0F">
        <w:rPr>
          <w:rFonts w:ascii="Times New Roman" w:hAnsi="Times New Roman" w:cs="Times New Roman"/>
          <w:sz w:val="28"/>
          <w:szCs w:val="28"/>
        </w:rPr>
        <w:t>Карасик</w:t>
      </w:r>
      <w:r w:rsidR="00451D0F">
        <w:rPr>
          <w:rFonts w:ascii="Times New Roman" w:hAnsi="Times New Roman" w:cs="Times New Roman"/>
          <w:sz w:val="28"/>
          <w:szCs w:val="28"/>
        </w:rPr>
        <w:t>а</w:t>
      </w:r>
      <w:r>
        <w:rPr>
          <w:rStyle w:val="a9"/>
          <w:rFonts w:ascii="Times New Roman" w:hAnsi="Times New Roman" w:cs="Times New Roman"/>
          <w:sz w:val="28"/>
          <w:szCs w:val="28"/>
        </w:rPr>
        <w:footnoteReference w:id="7"/>
      </w:r>
      <w:r w:rsidR="00451D0F">
        <w:rPr>
          <w:rFonts w:ascii="Times New Roman" w:hAnsi="Times New Roman" w:cs="Times New Roman"/>
          <w:sz w:val="28"/>
          <w:szCs w:val="28"/>
        </w:rPr>
        <w:t xml:space="preserve">, </w:t>
      </w:r>
      <w:r>
        <w:rPr>
          <w:rFonts w:ascii="Times New Roman" w:hAnsi="Times New Roman" w:cs="Times New Roman"/>
          <w:sz w:val="28"/>
          <w:szCs w:val="28"/>
        </w:rPr>
        <w:t xml:space="preserve">Э. В. </w:t>
      </w:r>
      <w:r w:rsidR="00451D0F" w:rsidRPr="00451D0F">
        <w:rPr>
          <w:rFonts w:ascii="Times New Roman" w:hAnsi="Times New Roman" w:cs="Times New Roman"/>
          <w:sz w:val="28"/>
          <w:szCs w:val="28"/>
        </w:rPr>
        <w:t>Будаев</w:t>
      </w:r>
      <w:r w:rsidR="00451D0F">
        <w:rPr>
          <w:rFonts w:ascii="Times New Roman" w:hAnsi="Times New Roman" w:cs="Times New Roman"/>
          <w:sz w:val="28"/>
          <w:szCs w:val="28"/>
        </w:rPr>
        <w:t>а и</w:t>
      </w:r>
      <w:r w:rsidR="00451D0F" w:rsidRPr="00451D0F">
        <w:rPr>
          <w:rFonts w:ascii="Times New Roman" w:hAnsi="Times New Roman" w:cs="Times New Roman"/>
          <w:sz w:val="28"/>
          <w:szCs w:val="28"/>
        </w:rPr>
        <w:t xml:space="preserve"> </w:t>
      </w:r>
      <w:r>
        <w:rPr>
          <w:rFonts w:ascii="Times New Roman" w:hAnsi="Times New Roman" w:cs="Times New Roman"/>
          <w:sz w:val="28"/>
          <w:szCs w:val="28"/>
        </w:rPr>
        <w:t xml:space="preserve">А. П. </w:t>
      </w:r>
      <w:r w:rsidR="00451D0F" w:rsidRPr="00451D0F">
        <w:rPr>
          <w:rFonts w:ascii="Times New Roman" w:hAnsi="Times New Roman" w:cs="Times New Roman"/>
          <w:sz w:val="28"/>
          <w:szCs w:val="28"/>
        </w:rPr>
        <w:t>Чудинов</w:t>
      </w:r>
      <w:r>
        <w:rPr>
          <w:rFonts w:ascii="Times New Roman" w:hAnsi="Times New Roman" w:cs="Times New Roman"/>
          <w:sz w:val="28"/>
          <w:szCs w:val="28"/>
        </w:rPr>
        <w:t>а</w:t>
      </w:r>
      <w:r>
        <w:rPr>
          <w:rStyle w:val="a9"/>
          <w:rFonts w:ascii="Times New Roman" w:hAnsi="Times New Roman" w:cs="Times New Roman"/>
          <w:sz w:val="28"/>
          <w:szCs w:val="28"/>
        </w:rPr>
        <w:footnoteReference w:id="8"/>
      </w:r>
      <w:r w:rsidR="00451D0F">
        <w:rPr>
          <w:rFonts w:ascii="Times New Roman" w:hAnsi="Times New Roman" w:cs="Times New Roman"/>
          <w:sz w:val="28"/>
          <w:szCs w:val="28"/>
        </w:rPr>
        <w:t>.</w:t>
      </w:r>
    </w:p>
    <w:p w:rsidR="008728C1" w:rsidRP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lastRenderedPageBreak/>
        <w:t xml:space="preserve">Необходимо также отметить, что временной отрезок данной дипломной работы охватывает </w:t>
      </w:r>
      <w:r w:rsidR="00FA0799">
        <w:rPr>
          <w:rFonts w:ascii="Times New Roman" w:hAnsi="Times New Roman" w:cs="Times New Roman"/>
          <w:sz w:val="28"/>
          <w:szCs w:val="28"/>
        </w:rPr>
        <w:t>2015-2017 гг.</w:t>
      </w:r>
    </w:p>
    <w:p w:rsidR="00A62BB5"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Объект</w:t>
      </w:r>
      <w:r w:rsidR="000039A0">
        <w:rPr>
          <w:rFonts w:ascii="Times New Roman" w:hAnsi="Times New Roman" w:cs="Times New Roman"/>
          <w:sz w:val="28"/>
          <w:szCs w:val="28"/>
        </w:rPr>
        <w:t>ом</w:t>
      </w:r>
      <w:r w:rsidRPr="008728C1">
        <w:rPr>
          <w:rFonts w:ascii="Times New Roman" w:hAnsi="Times New Roman" w:cs="Times New Roman"/>
          <w:sz w:val="28"/>
          <w:szCs w:val="28"/>
        </w:rPr>
        <w:t xml:space="preserve"> исследования </w:t>
      </w:r>
      <w:r w:rsidR="000039A0">
        <w:rPr>
          <w:rFonts w:ascii="Times New Roman" w:hAnsi="Times New Roman" w:cs="Times New Roman"/>
          <w:sz w:val="28"/>
          <w:szCs w:val="28"/>
        </w:rPr>
        <w:t>является</w:t>
      </w:r>
      <w:r w:rsidRPr="008728C1">
        <w:rPr>
          <w:rFonts w:ascii="Times New Roman" w:hAnsi="Times New Roman" w:cs="Times New Roman"/>
          <w:sz w:val="28"/>
          <w:szCs w:val="28"/>
        </w:rPr>
        <w:t xml:space="preserve"> </w:t>
      </w:r>
      <w:r w:rsidR="00A62BB5" w:rsidRPr="00A62BB5">
        <w:rPr>
          <w:rFonts w:ascii="Times New Roman" w:hAnsi="Times New Roman" w:cs="Times New Roman"/>
          <w:sz w:val="28"/>
          <w:szCs w:val="28"/>
        </w:rPr>
        <w:t>политическ</w:t>
      </w:r>
      <w:r w:rsidR="00A62BB5">
        <w:rPr>
          <w:rFonts w:ascii="Times New Roman" w:hAnsi="Times New Roman" w:cs="Times New Roman"/>
          <w:sz w:val="28"/>
          <w:szCs w:val="28"/>
        </w:rPr>
        <w:t>ий</w:t>
      </w:r>
      <w:r w:rsidR="00A62BB5" w:rsidRPr="00A62BB5">
        <w:rPr>
          <w:rFonts w:ascii="Times New Roman" w:hAnsi="Times New Roman" w:cs="Times New Roman"/>
          <w:sz w:val="28"/>
          <w:szCs w:val="28"/>
        </w:rPr>
        <w:t xml:space="preserve"> дискурс о европейском миграционном кризисе 2015</w:t>
      </w:r>
      <w:r w:rsidR="00F33916">
        <w:rPr>
          <w:rFonts w:ascii="Times New Roman" w:hAnsi="Times New Roman" w:cs="Times New Roman"/>
          <w:sz w:val="28"/>
          <w:szCs w:val="28"/>
        </w:rPr>
        <w:t>-</w:t>
      </w:r>
      <w:r w:rsidR="00F33916" w:rsidRPr="00B0500C">
        <w:rPr>
          <w:rFonts w:ascii="Times New Roman" w:hAnsi="Times New Roman" w:cs="Times New Roman"/>
          <w:sz w:val="28"/>
          <w:szCs w:val="28"/>
        </w:rPr>
        <w:t>2017 гг.</w:t>
      </w:r>
      <w:r w:rsidR="00A62BB5" w:rsidRPr="00B0500C">
        <w:rPr>
          <w:rFonts w:ascii="Times New Roman" w:hAnsi="Times New Roman" w:cs="Times New Roman"/>
          <w:sz w:val="28"/>
          <w:szCs w:val="28"/>
        </w:rPr>
        <w:t xml:space="preserve"> </w:t>
      </w:r>
      <w:r w:rsidR="00A62BB5" w:rsidRPr="00A62BB5">
        <w:rPr>
          <w:rFonts w:ascii="Times New Roman" w:hAnsi="Times New Roman" w:cs="Times New Roman"/>
          <w:sz w:val="28"/>
          <w:szCs w:val="28"/>
        </w:rPr>
        <w:t xml:space="preserve">года во Франции и </w:t>
      </w:r>
      <w:r w:rsidR="00C05956">
        <w:rPr>
          <w:rFonts w:ascii="Times New Roman" w:hAnsi="Times New Roman" w:cs="Times New Roman"/>
          <w:sz w:val="28"/>
          <w:szCs w:val="28"/>
        </w:rPr>
        <w:t xml:space="preserve">в </w:t>
      </w:r>
      <w:r w:rsidR="00A62BB5" w:rsidRPr="00A62BB5">
        <w:rPr>
          <w:rFonts w:ascii="Times New Roman" w:hAnsi="Times New Roman" w:cs="Times New Roman"/>
          <w:sz w:val="28"/>
          <w:szCs w:val="28"/>
        </w:rPr>
        <w:t>России</w:t>
      </w:r>
      <w:r w:rsidR="00CE158C">
        <w:rPr>
          <w:rFonts w:ascii="Times New Roman" w:hAnsi="Times New Roman" w:cs="Times New Roman"/>
          <w:sz w:val="28"/>
          <w:szCs w:val="28"/>
        </w:rPr>
        <w:t>.</w:t>
      </w:r>
    </w:p>
    <w:p w:rsidR="00A62BB5"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 xml:space="preserve">Предмет исследования – </w:t>
      </w:r>
      <w:r w:rsidR="00A62BB5">
        <w:rPr>
          <w:rFonts w:ascii="Times New Roman" w:hAnsi="Times New Roman" w:cs="Times New Roman"/>
          <w:sz w:val="28"/>
          <w:szCs w:val="28"/>
        </w:rPr>
        <w:t>с</w:t>
      </w:r>
      <w:r w:rsidR="00A62BB5" w:rsidRPr="00A62BB5">
        <w:rPr>
          <w:rFonts w:ascii="Times New Roman" w:hAnsi="Times New Roman" w:cs="Times New Roman"/>
          <w:sz w:val="28"/>
          <w:szCs w:val="28"/>
        </w:rPr>
        <w:t>равн</w:t>
      </w:r>
      <w:r w:rsidR="004456F8">
        <w:rPr>
          <w:rFonts w:ascii="Times New Roman" w:hAnsi="Times New Roman" w:cs="Times New Roman"/>
          <w:sz w:val="28"/>
          <w:szCs w:val="28"/>
        </w:rPr>
        <w:t>ительный анализ языковых особенностей</w:t>
      </w:r>
      <w:r w:rsidR="003D4018">
        <w:rPr>
          <w:rFonts w:ascii="Times New Roman" w:hAnsi="Times New Roman" w:cs="Times New Roman"/>
          <w:sz w:val="28"/>
          <w:szCs w:val="28"/>
        </w:rPr>
        <w:t xml:space="preserve"> </w:t>
      </w:r>
      <w:r w:rsidR="00A62BB5" w:rsidRPr="00A62BB5">
        <w:rPr>
          <w:rFonts w:ascii="Times New Roman" w:hAnsi="Times New Roman" w:cs="Times New Roman"/>
          <w:sz w:val="28"/>
          <w:szCs w:val="28"/>
        </w:rPr>
        <w:t>политического дискурса о европейском миграционном кризисе 2015</w:t>
      </w:r>
      <w:r w:rsidR="00702F17">
        <w:rPr>
          <w:rFonts w:ascii="Times New Roman" w:hAnsi="Times New Roman" w:cs="Times New Roman"/>
          <w:sz w:val="28"/>
          <w:szCs w:val="28"/>
        </w:rPr>
        <w:t>-</w:t>
      </w:r>
      <w:r w:rsidR="00702F17" w:rsidRPr="00B0500C">
        <w:rPr>
          <w:rFonts w:ascii="Times New Roman" w:hAnsi="Times New Roman" w:cs="Times New Roman"/>
          <w:sz w:val="28"/>
          <w:szCs w:val="28"/>
        </w:rPr>
        <w:t>2017</w:t>
      </w:r>
      <w:r w:rsidR="00A62BB5" w:rsidRPr="00B0500C">
        <w:rPr>
          <w:rFonts w:ascii="Times New Roman" w:hAnsi="Times New Roman" w:cs="Times New Roman"/>
          <w:sz w:val="28"/>
          <w:szCs w:val="28"/>
        </w:rPr>
        <w:t xml:space="preserve"> </w:t>
      </w:r>
      <w:r w:rsidR="00702F17" w:rsidRPr="00B0500C">
        <w:rPr>
          <w:rFonts w:ascii="Times New Roman" w:hAnsi="Times New Roman" w:cs="Times New Roman"/>
          <w:sz w:val="28"/>
          <w:szCs w:val="28"/>
        </w:rPr>
        <w:t>гг</w:t>
      </w:r>
      <w:r w:rsidR="00702F17" w:rsidRPr="00702F17">
        <w:rPr>
          <w:rFonts w:ascii="Times New Roman" w:hAnsi="Times New Roman" w:cs="Times New Roman"/>
          <w:color w:val="0070C0"/>
          <w:sz w:val="28"/>
          <w:szCs w:val="28"/>
        </w:rPr>
        <w:t>.</w:t>
      </w:r>
      <w:r w:rsidR="00A62BB5" w:rsidRPr="00A62BB5">
        <w:rPr>
          <w:rFonts w:ascii="Times New Roman" w:hAnsi="Times New Roman" w:cs="Times New Roman"/>
          <w:sz w:val="28"/>
          <w:szCs w:val="28"/>
        </w:rPr>
        <w:t xml:space="preserve"> во Франции и России </w:t>
      </w:r>
      <w:r w:rsidR="007B0676">
        <w:rPr>
          <w:rFonts w:ascii="Times New Roman" w:hAnsi="Times New Roman" w:cs="Times New Roman"/>
          <w:sz w:val="28"/>
          <w:szCs w:val="28"/>
        </w:rPr>
        <w:t xml:space="preserve">на примере </w:t>
      </w:r>
      <w:r w:rsidR="00A62BB5" w:rsidRPr="00A62BB5">
        <w:rPr>
          <w:rFonts w:ascii="Times New Roman" w:hAnsi="Times New Roman" w:cs="Times New Roman"/>
          <w:sz w:val="28"/>
          <w:szCs w:val="28"/>
        </w:rPr>
        <w:t>эмоционально-оценочн</w:t>
      </w:r>
      <w:r w:rsidR="007B0676">
        <w:rPr>
          <w:rFonts w:ascii="Times New Roman" w:hAnsi="Times New Roman" w:cs="Times New Roman"/>
          <w:sz w:val="28"/>
          <w:szCs w:val="28"/>
        </w:rPr>
        <w:t>ой лексики</w:t>
      </w:r>
      <w:r w:rsidR="00A62BB5" w:rsidRPr="00A62BB5">
        <w:rPr>
          <w:rFonts w:ascii="Times New Roman" w:hAnsi="Times New Roman" w:cs="Times New Roman"/>
          <w:sz w:val="28"/>
          <w:szCs w:val="28"/>
        </w:rPr>
        <w:t>.</w:t>
      </w:r>
    </w:p>
    <w:p w:rsidR="00110213"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Цель исследования –</w:t>
      </w:r>
      <w:r w:rsidR="00110213">
        <w:rPr>
          <w:rFonts w:ascii="Times New Roman" w:hAnsi="Times New Roman" w:cs="Times New Roman"/>
          <w:sz w:val="28"/>
          <w:szCs w:val="28"/>
        </w:rPr>
        <w:t xml:space="preserve"> показать различия между политическим дискурсом во Франции и в России.</w:t>
      </w:r>
    </w:p>
    <w:p w:rsidR="008728C1" w:rsidRP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Для достижения поставленной цели необходимо решить следующие задачи:</w:t>
      </w:r>
    </w:p>
    <w:p w:rsidR="008728C1" w:rsidRP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 xml:space="preserve">1. </w:t>
      </w:r>
      <w:r w:rsidR="00993C33">
        <w:rPr>
          <w:rFonts w:ascii="Times New Roman" w:hAnsi="Times New Roman" w:cs="Times New Roman"/>
          <w:sz w:val="28"/>
          <w:szCs w:val="28"/>
        </w:rPr>
        <w:t xml:space="preserve"> Показать с</w:t>
      </w:r>
      <w:r w:rsidR="00993C33" w:rsidRPr="00993C33">
        <w:rPr>
          <w:rFonts w:ascii="Times New Roman" w:hAnsi="Times New Roman" w:cs="Times New Roman"/>
          <w:sz w:val="28"/>
          <w:szCs w:val="28"/>
        </w:rPr>
        <w:t>тановление политической лингвистики</w:t>
      </w:r>
      <w:r w:rsidR="00993C33">
        <w:rPr>
          <w:rFonts w:ascii="Times New Roman" w:hAnsi="Times New Roman" w:cs="Times New Roman"/>
          <w:sz w:val="28"/>
          <w:szCs w:val="28"/>
        </w:rPr>
        <w:t>,</w:t>
      </w:r>
      <w:r w:rsidR="00993C33" w:rsidRPr="00993C33">
        <w:rPr>
          <w:rFonts w:ascii="Times New Roman" w:hAnsi="Times New Roman" w:cs="Times New Roman"/>
          <w:sz w:val="28"/>
          <w:szCs w:val="28"/>
        </w:rPr>
        <w:t xml:space="preserve"> ее проблематик</w:t>
      </w:r>
      <w:r w:rsidR="00993C33">
        <w:rPr>
          <w:rFonts w:ascii="Times New Roman" w:hAnsi="Times New Roman" w:cs="Times New Roman"/>
          <w:sz w:val="28"/>
          <w:szCs w:val="28"/>
        </w:rPr>
        <w:t>у и разные подходы к изучению полити</w:t>
      </w:r>
      <w:r w:rsidR="00DE6CCA">
        <w:rPr>
          <w:rFonts w:ascii="Times New Roman" w:hAnsi="Times New Roman" w:cs="Times New Roman"/>
          <w:sz w:val="28"/>
          <w:szCs w:val="28"/>
        </w:rPr>
        <w:t>ческого дискурса;</w:t>
      </w:r>
    </w:p>
    <w:p w:rsidR="008728C1" w:rsidRP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2.  Изучить особенности французск</w:t>
      </w:r>
      <w:r w:rsidR="00D95B14">
        <w:rPr>
          <w:rFonts w:ascii="Times New Roman" w:hAnsi="Times New Roman" w:cs="Times New Roman"/>
          <w:sz w:val="28"/>
          <w:szCs w:val="28"/>
        </w:rPr>
        <w:t>ого политического дискурса</w:t>
      </w:r>
      <w:r w:rsidR="00C05956">
        <w:rPr>
          <w:rFonts w:ascii="Times New Roman" w:hAnsi="Times New Roman" w:cs="Times New Roman"/>
          <w:sz w:val="28"/>
          <w:szCs w:val="28"/>
        </w:rPr>
        <w:t>,</w:t>
      </w:r>
      <w:r w:rsidR="00D95B14">
        <w:rPr>
          <w:rFonts w:ascii="Times New Roman" w:hAnsi="Times New Roman" w:cs="Times New Roman"/>
          <w:sz w:val="28"/>
          <w:szCs w:val="28"/>
        </w:rPr>
        <w:t xml:space="preserve"> в целом, дискурса о миграционном кризисе 2015</w:t>
      </w:r>
      <w:r w:rsidR="00702F17" w:rsidRPr="00B0500C">
        <w:rPr>
          <w:rFonts w:ascii="Times New Roman" w:hAnsi="Times New Roman" w:cs="Times New Roman"/>
          <w:sz w:val="28"/>
          <w:szCs w:val="28"/>
        </w:rPr>
        <w:t>-2017 гг.</w:t>
      </w:r>
      <w:r w:rsidR="00D95B14" w:rsidRPr="00B0500C">
        <w:rPr>
          <w:rFonts w:ascii="Times New Roman" w:hAnsi="Times New Roman" w:cs="Times New Roman"/>
          <w:sz w:val="28"/>
          <w:szCs w:val="28"/>
        </w:rPr>
        <w:t xml:space="preserve"> года</w:t>
      </w:r>
      <w:r w:rsidR="00C05956">
        <w:rPr>
          <w:rFonts w:ascii="Times New Roman" w:hAnsi="Times New Roman" w:cs="Times New Roman"/>
          <w:sz w:val="28"/>
          <w:szCs w:val="28"/>
        </w:rPr>
        <w:t>,</w:t>
      </w:r>
      <w:r w:rsidR="00D95B14" w:rsidRPr="00B0500C">
        <w:rPr>
          <w:rFonts w:ascii="Times New Roman" w:hAnsi="Times New Roman" w:cs="Times New Roman"/>
          <w:sz w:val="28"/>
          <w:szCs w:val="28"/>
        </w:rPr>
        <w:t xml:space="preserve"> </w:t>
      </w:r>
      <w:r w:rsidR="00DE6CCA">
        <w:rPr>
          <w:rFonts w:ascii="Times New Roman" w:hAnsi="Times New Roman" w:cs="Times New Roman"/>
          <w:sz w:val="28"/>
          <w:szCs w:val="28"/>
        </w:rPr>
        <w:t>в частности;</w:t>
      </w:r>
    </w:p>
    <w:p w:rsid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 xml:space="preserve">3. Исследовать специфику </w:t>
      </w:r>
      <w:r w:rsidR="00702F17" w:rsidRPr="00B0500C">
        <w:rPr>
          <w:rFonts w:ascii="Times New Roman" w:hAnsi="Times New Roman" w:cs="Times New Roman"/>
          <w:sz w:val="28"/>
          <w:szCs w:val="28"/>
        </w:rPr>
        <w:t>р</w:t>
      </w:r>
      <w:r w:rsidR="00D95B14">
        <w:rPr>
          <w:rFonts w:ascii="Times New Roman" w:hAnsi="Times New Roman" w:cs="Times New Roman"/>
          <w:sz w:val="28"/>
          <w:szCs w:val="28"/>
        </w:rPr>
        <w:t xml:space="preserve">оссийского политического дискурса, особенно рассмотреть дискурс о миграционном </w:t>
      </w:r>
      <w:r w:rsidR="00DE6CCA">
        <w:rPr>
          <w:rFonts w:ascii="Times New Roman" w:hAnsi="Times New Roman" w:cs="Times New Roman"/>
          <w:sz w:val="28"/>
          <w:szCs w:val="28"/>
        </w:rPr>
        <w:t>кризисе;</w:t>
      </w:r>
    </w:p>
    <w:p w:rsidR="00DE6CCA" w:rsidRPr="008728C1" w:rsidRDefault="00DE6CCA"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4. Проанализировать употребление эмоционально-оценочной лексики во французском и</w:t>
      </w:r>
      <w:r w:rsidR="00C05956">
        <w:rPr>
          <w:rFonts w:ascii="Times New Roman" w:hAnsi="Times New Roman" w:cs="Times New Roman"/>
          <w:sz w:val="28"/>
          <w:szCs w:val="28"/>
        </w:rPr>
        <w:t xml:space="preserve"> в</w:t>
      </w:r>
      <w:r>
        <w:rPr>
          <w:rFonts w:ascii="Times New Roman" w:hAnsi="Times New Roman" w:cs="Times New Roman"/>
          <w:sz w:val="28"/>
          <w:szCs w:val="28"/>
        </w:rPr>
        <w:t xml:space="preserve"> русском политических дискурсах.</w:t>
      </w:r>
    </w:p>
    <w:p w:rsidR="008728C1" w:rsidRP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При проведении исследования были использованы следующие методы:</w:t>
      </w:r>
    </w:p>
    <w:p w:rsidR="008728C1" w:rsidRP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 xml:space="preserve">- </w:t>
      </w:r>
      <w:r w:rsidR="00C2555F">
        <w:rPr>
          <w:rFonts w:ascii="Times New Roman" w:hAnsi="Times New Roman" w:cs="Times New Roman"/>
          <w:sz w:val="28"/>
          <w:szCs w:val="28"/>
        </w:rPr>
        <w:t>метод контекстуального анализа</w:t>
      </w:r>
      <w:r w:rsidRPr="008728C1">
        <w:rPr>
          <w:rFonts w:ascii="Times New Roman" w:hAnsi="Times New Roman" w:cs="Times New Roman"/>
          <w:sz w:val="28"/>
          <w:szCs w:val="28"/>
        </w:rPr>
        <w:t xml:space="preserve"> существующей источниковой базы по рассматриваемой проблематике;</w:t>
      </w:r>
    </w:p>
    <w:p w:rsidR="008728C1" w:rsidRP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 обобщение и синтез точек зрения, представленных в источниковой базе;</w:t>
      </w:r>
    </w:p>
    <w:p w:rsidR="008728C1" w:rsidRDefault="008728C1" w:rsidP="00881C54">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lastRenderedPageBreak/>
        <w:t>- моделирование на основе изученных данных авторского видения в раск</w:t>
      </w:r>
      <w:r w:rsidR="00DE6CCA">
        <w:rPr>
          <w:rFonts w:ascii="Times New Roman" w:hAnsi="Times New Roman" w:cs="Times New Roman"/>
          <w:sz w:val="28"/>
          <w:szCs w:val="28"/>
        </w:rPr>
        <w:t>рытии поставленной проблематики;</w:t>
      </w:r>
    </w:p>
    <w:p w:rsidR="00DE6CCA" w:rsidRPr="008728C1" w:rsidRDefault="00DE6CCA" w:rsidP="00881C54">
      <w:pPr>
        <w:spacing w:line="360" w:lineRule="auto"/>
        <w:ind w:left="0" w:right="-1" w:firstLine="284"/>
        <w:rPr>
          <w:rFonts w:ascii="Times New Roman" w:hAnsi="Times New Roman" w:cs="Times New Roman"/>
          <w:sz w:val="28"/>
          <w:szCs w:val="28"/>
        </w:rPr>
      </w:pPr>
      <w:r>
        <w:rPr>
          <w:rFonts w:ascii="Times New Roman" w:hAnsi="Times New Roman" w:cs="Times New Roman"/>
          <w:sz w:val="28"/>
          <w:szCs w:val="28"/>
        </w:rPr>
        <w:t>- лингвистический анализ текстов выступлений французских и русских политических деятелей на предмет использования эмоционально-оценочной лексики.</w:t>
      </w:r>
    </w:p>
    <w:p w:rsidR="006C3944" w:rsidRDefault="008728C1" w:rsidP="00E83919">
      <w:pPr>
        <w:spacing w:line="360" w:lineRule="auto"/>
        <w:ind w:left="0" w:right="-1" w:firstLine="284"/>
        <w:rPr>
          <w:rFonts w:ascii="Times New Roman" w:hAnsi="Times New Roman" w:cs="Times New Roman"/>
          <w:sz w:val="28"/>
          <w:szCs w:val="28"/>
        </w:rPr>
      </w:pPr>
      <w:r w:rsidRPr="008728C1">
        <w:rPr>
          <w:rFonts w:ascii="Times New Roman" w:hAnsi="Times New Roman" w:cs="Times New Roman"/>
          <w:sz w:val="28"/>
          <w:szCs w:val="28"/>
        </w:rPr>
        <w:t>Структура исследования отражает поставленные задачи и</w:t>
      </w:r>
      <w:r w:rsidR="00064485">
        <w:rPr>
          <w:rFonts w:ascii="Times New Roman" w:hAnsi="Times New Roman" w:cs="Times New Roman"/>
          <w:sz w:val="28"/>
          <w:szCs w:val="28"/>
        </w:rPr>
        <w:t xml:space="preserve"> </w:t>
      </w:r>
      <w:r w:rsidR="00D95B14">
        <w:rPr>
          <w:rFonts w:ascii="Times New Roman" w:hAnsi="Times New Roman" w:cs="Times New Roman"/>
          <w:sz w:val="28"/>
          <w:szCs w:val="28"/>
        </w:rPr>
        <w:t>состоит из введения, трех глав,</w:t>
      </w:r>
      <w:r w:rsidR="00702AAC">
        <w:rPr>
          <w:rFonts w:ascii="Times New Roman" w:hAnsi="Times New Roman" w:cs="Times New Roman"/>
          <w:sz w:val="28"/>
          <w:szCs w:val="28"/>
        </w:rPr>
        <w:t xml:space="preserve"> 7 разделов,</w:t>
      </w:r>
      <w:r w:rsidR="00D95B14">
        <w:rPr>
          <w:rFonts w:ascii="Times New Roman" w:hAnsi="Times New Roman" w:cs="Times New Roman"/>
          <w:sz w:val="28"/>
          <w:szCs w:val="28"/>
        </w:rPr>
        <w:t xml:space="preserve"> </w:t>
      </w:r>
      <w:r w:rsidRPr="008728C1">
        <w:rPr>
          <w:rFonts w:ascii="Times New Roman" w:hAnsi="Times New Roman" w:cs="Times New Roman"/>
          <w:sz w:val="28"/>
          <w:szCs w:val="28"/>
        </w:rPr>
        <w:t>заключения и сп</w:t>
      </w:r>
      <w:r w:rsidR="00C05956">
        <w:rPr>
          <w:rFonts w:ascii="Times New Roman" w:hAnsi="Times New Roman" w:cs="Times New Roman"/>
          <w:sz w:val="28"/>
          <w:szCs w:val="28"/>
        </w:rPr>
        <w:t>иска использованной литературы, а также соответст</w:t>
      </w:r>
      <w:r w:rsidR="006F3117">
        <w:rPr>
          <w:rFonts w:ascii="Times New Roman" w:hAnsi="Times New Roman" w:cs="Times New Roman"/>
          <w:sz w:val="28"/>
          <w:szCs w:val="28"/>
        </w:rPr>
        <w:t>вующих</w:t>
      </w:r>
      <w:r w:rsidRPr="008728C1">
        <w:rPr>
          <w:rFonts w:ascii="Times New Roman" w:hAnsi="Times New Roman" w:cs="Times New Roman"/>
          <w:sz w:val="28"/>
          <w:szCs w:val="28"/>
        </w:rPr>
        <w:t xml:space="preserve"> источников.</w:t>
      </w: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E83919">
      <w:pPr>
        <w:spacing w:line="360" w:lineRule="auto"/>
        <w:ind w:left="0" w:right="-1" w:firstLine="284"/>
        <w:rPr>
          <w:rFonts w:ascii="Times New Roman" w:hAnsi="Times New Roman" w:cs="Times New Roman"/>
          <w:sz w:val="28"/>
          <w:szCs w:val="28"/>
        </w:rPr>
      </w:pPr>
    </w:p>
    <w:p w:rsidR="006F3117" w:rsidRDefault="006F3117" w:rsidP="00C2555F">
      <w:pPr>
        <w:spacing w:line="360" w:lineRule="auto"/>
        <w:ind w:left="0" w:right="-1"/>
        <w:rPr>
          <w:rFonts w:ascii="Times New Roman" w:hAnsi="Times New Roman" w:cs="Times New Roman"/>
          <w:sz w:val="28"/>
          <w:szCs w:val="28"/>
        </w:rPr>
      </w:pPr>
    </w:p>
    <w:p w:rsidR="00C2555F" w:rsidRDefault="00C2555F" w:rsidP="00C2555F">
      <w:pPr>
        <w:spacing w:line="360" w:lineRule="auto"/>
        <w:ind w:left="0" w:right="-1"/>
        <w:rPr>
          <w:rFonts w:ascii="Times New Roman" w:hAnsi="Times New Roman" w:cs="Times New Roman"/>
          <w:sz w:val="28"/>
          <w:szCs w:val="28"/>
        </w:rPr>
      </w:pPr>
    </w:p>
    <w:p w:rsidR="006F3117" w:rsidRPr="006C3944" w:rsidRDefault="006F3117" w:rsidP="00E83919">
      <w:pPr>
        <w:spacing w:line="360" w:lineRule="auto"/>
        <w:ind w:left="0" w:right="-1" w:firstLine="284"/>
        <w:rPr>
          <w:rFonts w:ascii="Times New Roman" w:hAnsi="Times New Roman" w:cs="Times New Roman"/>
          <w:sz w:val="28"/>
          <w:szCs w:val="28"/>
        </w:rPr>
      </w:pPr>
    </w:p>
    <w:p w:rsidR="00C7581C" w:rsidRPr="00554ADE" w:rsidRDefault="00554ADE" w:rsidP="00881C54">
      <w:pPr>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7206BA" w:rsidRPr="00554ADE" w:rsidRDefault="00C73B85"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t>С</w:t>
      </w:r>
      <w:r w:rsidR="00E203F7" w:rsidRPr="00554ADE">
        <w:rPr>
          <w:rFonts w:ascii="Times New Roman" w:hAnsi="Times New Roman" w:cs="Times New Roman"/>
          <w:b/>
          <w:sz w:val="28"/>
          <w:szCs w:val="28"/>
        </w:rPr>
        <w:t>тановление политической лингвистики и ее проблематика</w:t>
      </w:r>
      <w:r w:rsidR="00980840" w:rsidRPr="00554ADE">
        <w:rPr>
          <w:rFonts w:ascii="Times New Roman" w:hAnsi="Times New Roman" w:cs="Times New Roman"/>
          <w:b/>
          <w:sz w:val="28"/>
          <w:szCs w:val="28"/>
        </w:rPr>
        <w:t xml:space="preserve"> </w:t>
      </w:r>
    </w:p>
    <w:p w:rsidR="0016229A" w:rsidRPr="00554ADE" w:rsidRDefault="00554ADE" w:rsidP="0077510F">
      <w:pPr>
        <w:pStyle w:val="aa"/>
        <w:numPr>
          <w:ilvl w:val="1"/>
          <w:numId w:val="10"/>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Основные языковые школы</w:t>
      </w:r>
    </w:p>
    <w:p w:rsidR="00FD2139" w:rsidRDefault="00136FE4" w:rsidP="00A728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Интерес к политическому дискурсу как к </w:t>
      </w:r>
      <w:r w:rsidRPr="00136FE4">
        <w:rPr>
          <w:rFonts w:ascii="Times New Roman" w:hAnsi="Times New Roman" w:cs="Times New Roman"/>
          <w:sz w:val="28"/>
          <w:szCs w:val="28"/>
        </w:rPr>
        <w:t>движущ</w:t>
      </w:r>
      <w:r>
        <w:rPr>
          <w:rFonts w:ascii="Times New Roman" w:hAnsi="Times New Roman" w:cs="Times New Roman"/>
          <w:sz w:val="28"/>
          <w:szCs w:val="28"/>
        </w:rPr>
        <w:t>ей</w:t>
      </w:r>
      <w:r w:rsidRPr="00136FE4">
        <w:rPr>
          <w:rFonts w:ascii="Times New Roman" w:hAnsi="Times New Roman" w:cs="Times New Roman"/>
          <w:sz w:val="28"/>
          <w:szCs w:val="28"/>
        </w:rPr>
        <w:t xml:space="preserve"> сил</w:t>
      </w:r>
      <w:r>
        <w:rPr>
          <w:rFonts w:ascii="Times New Roman" w:hAnsi="Times New Roman" w:cs="Times New Roman"/>
          <w:sz w:val="28"/>
          <w:szCs w:val="28"/>
        </w:rPr>
        <w:t>е</w:t>
      </w:r>
      <w:r w:rsidR="00D935F0">
        <w:rPr>
          <w:rFonts w:ascii="Times New Roman" w:hAnsi="Times New Roman" w:cs="Times New Roman"/>
          <w:sz w:val="28"/>
          <w:szCs w:val="28"/>
        </w:rPr>
        <w:t>, которая</w:t>
      </w:r>
      <w:r w:rsidRPr="00136FE4">
        <w:rPr>
          <w:rFonts w:ascii="Times New Roman" w:hAnsi="Times New Roman" w:cs="Times New Roman"/>
          <w:sz w:val="28"/>
          <w:szCs w:val="28"/>
        </w:rPr>
        <w:t xml:space="preserve"> ф</w:t>
      </w:r>
      <w:r>
        <w:rPr>
          <w:rFonts w:ascii="Times New Roman" w:hAnsi="Times New Roman" w:cs="Times New Roman"/>
          <w:sz w:val="28"/>
          <w:szCs w:val="28"/>
        </w:rPr>
        <w:t>ормир</w:t>
      </w:r>
      <w:r w:rsidR="00D935F0">
        <w:rPr>
          <w:rFonts w:ascii="Times New Roman" w:hAnsi="Times New Roman" w:cs="Times New Roman"/>
          <w:sz w:val="28"/>
          <w:szCs w:val="28"/>
        </w:rPr>
        <w:t>ует</w:t>
      </w:r>
      <w:r>
        <w:rPr>
          <w:rFonts w:ascii="Times New Roman" w:hAnsi="Times New Roman" w:cs="Times New Roman"/>
          <w:sz w:val="28"/>
          <w:szCs w:val="28"/>
        </w:rPr>
        <w:t xml:space="preserve"> сознани</w:t>
      </w:r>
      <w:r w:rsidR="00D935F0">
        <w:rPr>
          <w:rFonts w:ascii="Times New Roman" w:hAnsi="Times New Roman" w:cs="Times New Roman"/>
          <w:sz w:val="28"/>
          <w:szCs w:val="28"/>
        </w:rPr>
        <w:t>е</w:t>
      </w:r>
      <w:r>
        <w:rPr>
          <w:rFonts w:ascii="Times New Roman" w:hAnsi="Times New Roman" w:cs="Times New Roman"/>
          <w:sz w:val="28"/>
          <w:szCs w:val="28"/>
        </w:rPr>
        <w:t xml:space="preserve"> электората и</w:t>
      </w:r>
      <w:r w:rsidR="00D935F0">
        <w:rPr>
          <w:rFonts w:ascii="Times New Roman" w:hAnsi="Times New Roman" w:cs="Times New Roman"/>
          <w:sz w:val="28"/>
          <w:szCs w:val="28"/>
        </w:rPr>
        <w:t xml:space="preserve"> вектор внешней и внутренней</w:t>
      </w:r>
      <w:r w:rsidRPr="00136FE4">
        <w:rPr>
          <w:rFonts w:ascii="Times New Roman" w:hAnsi="Times New Roman" w:cs="Times New Roman"/>
          <w:sz w:val="28"/>
          <w:szCs w:val="28"/>
        </w:rPr>
        <w:t xml:space="preserve"> политики государства </w:t>
      </w:r>
      <w:r>
        <w:rPr>
          <w:rFonts w:ascii="Times New Roman" w:hAnsi="Times New Roman" w:cs="Times New Roman"/>
          <w:sz w:val="28"/>
          <w:szCs w:val="28"/>
        </w:rPr>
        <w:t xml:space="preserve">не ослабевает </w:t>
      </w:r>
      <w:r w:rsidR="00B65FCE">
        <w:rPr>
          <w:rFonts w:ascii="Times New Roman" w:hAnsi="Times New Roman" w:cs="Times New Roman"/>
          <w:sz w:val="28"/>
          <w:szCs w:val="28"/>
        </w:rPr>
        <w:t xml:space="preserve">в </w:t>
      </w:r>
      <w:r w:rsidR="00B65FCE" w:rsidRPr="003D5CE9">
        <w:rPr>
          <w:rFonts w:ascii="Times New Roman" w:hAnsi="Times New Roman" w:cs="Times New Roman"/>
          <w:sz w:val="28"/>
          <w:szCs w:val="28"/>
        </w:rPr>
        <w:t>лингвистике</w:t>
      </w:r>
      <w:r w:rsidR="008A47E3">
        <w:rPr>
          <w:rFonts w:ascii="Times New Roman" w:hAnsi="Times New Roman" w:cs="Times New Roman"/>
          <w:sz w:val="28"/>
          <w:szCs w:val="28"/>
        </w:rPr>
        <w:t xml:space="preserve"> и сегодня</w:t>
      </w:r>
      <w:r>
        <w:rPr>
          <w:rFonts w:ascii="Times New Roman" w:hAnsi="Times New Roman" w:cs="Times New Roman"/>
          <w:sz w:val="28"/>
          <w:szCs w:val="28"/>
        </w:rPr>
        <w:t>.</w:t>
      </w:r>
      <w:r w:rsidR="00A72854" w:rsidRPr="00A72854">
        <w:t xml:space="preserve"> </w:t>
      </w:r>
      <w:r w:rsidR="00A72854">
        <w:t xml:space="preserve"> </w:t>
      </w:r>
      <w:r w:rsidR="00253C04">
        <w:rPr>
          <w:rFonts w:ascii="Times New Roman" w:hAnsi="Times New Roman" w:cs="Times New Roman"/>
          <w:sz w:val="28"/>
          <w:szCs w:val="28"/>
        </w:rPr>
        <w:t>Таким образом, а</w:t>
      </w:r>
      <w:r w:rsidR="003D5CE9" w:rsidRPr="003D5CE9">
        <w:rPr>
          <w:rFonts w:ascii="Times New Roman" w:hAnsi="Times New Roman" w:cs="Times New Roman"/>
          <w:sz w:val="28"/>
          <w:szCs w:val="28"/>
        </w:rPr>
        <w:t xml:space="preserve">ктуальные вопросы политического дискурса </w:t>
      </w:r>
      <w:r w:rsidR="00B65FCE" w:rsidRPr="003D5CE9">
        <w:rPr>
          <w:rFonts w:ascii="Times New Roman" w:hAnsi="Times New Roman" w:cs="Times New Roman"/>
          <w:sz w:val="28"/>
          <w:szCs w:val="28"/>
        </w:rPr>
        <w:t>изучали</w:t>
      </w:r>
      <w:r w:rsidR="00B65FCE">
        <w:rPr>
          <w:rFonts w:ascii="Times New Roman" w:hAnsi="Times New Roman" w:cs="Times New Roman"/>
          <w:sz w:val="28"/>
          <w:szCs w:val="28"/>
        </w:rPr>
        <w:t>сь</w:t>
      </w:r>
      <w:r w:rsidR="003D5CE9" w:rsidRPr="003D5CE9">
        <w:rPr>
          <w:rFonts w:ascii="Times New Roman" w:hAnsi="Times New Roman" w:cs="Times New Roman"/>
          <w:sz w:val="28"/>
          <w:szCs w:val="28"/>
        </w:rPr>
        <w:t xml:space="preserve"> </w:t>
      </w:r>
      <w:r w:rsidR="005412A7">
        <w:rPr>
          <w:rFonts w:ascii="Times New Roman" w:hAnsi="Times New Roman" w:cs="Times New Roman"/>
          <w:sz w:val="28"/>
          <w:szCs w:val="28"/>
        </w:rPr>
        <w:t xml:space="preserve">и изучаются </w:t>
      </w:r>
      <w:r w:rsidR="003D5CE9" w:rsidRPr="003D5CE9">
        <w:rPr>
          <w:rFonts w:ascii="Times New Roman" w:hAnsi="Times New Roman" w:cs="Times New Roman"/>
          <w:sz w:val="28"/>
          <w:szCs w:val="28"/>
        </w:rPr>
        <w:t xml:space="preserve">в трудах </w:t>
      </w:r>
      <w:r w:rsidR="005625B8">
        <w:rPr>
          <w:rFonts w:ascii="Times New Roman" w:hAnsi="Times New Roman" w:cs="Times New Roman"/>
          <w:sz w:val="28"/>
          <w:szCs w:val="28"/>
        </w:rPr>
        <w:t>ученых</w:t>
      </w:r>
      <w:r w:rsidR="003D5CE9" w:rsidRPr="003D5CE9">
        <w:rPr>
          <w:rFonts w:ascii="Times New Roman" w:hAnsi="Times New Roman" w:cs="Times New Roman"/>
          <w:sz w:val="28"/>
          <w:szCs w:val="28"/>
        </w:rPr>
        <w:t xml:space="preserve"> разных стран</w:t>
      </w:r>
      <w:r w:rsidR="00DB7A77">
        <w:rPr>
          <w:rFonts w:ascii="Times New Roman" w:hAnsi="Times New Roman" w:cs="Times New Roman"/>
          <w:sz w:val="28"/>
          <w:szCs w:val="28"/>
        </w:rPr>
        <w:t xml:space="preserve"> на протяжении долгого времени</w:t>
      </w:r>
      <w:r w:rsidR="003D5CE9" w:rsidRPr="003D5CE9">
        <w:rPr>
          <w:rFonts w:ascii="Times New Roman" w:hAnsi="Times New Roman" w:cs="Times New Roman"/>
          <w:sz w:val="28"/>
          <w:szCs w:val="28"/>
        </w:rPr>
        <w:t xml:space="preserve">. </w:t>
      </w:r>
    </w:p>
    <w:p w:rsidR="003D5CE9" w:rsidRDefault="009A75F0" w:rsidP="00881C54">
      <w:pPr>
        <w:spacing w:line="360" w:lineRule="auto"/>
        <w:ind w:left="0" w:firstLine="284"/>
        <w:rPr>
          <w:rFonts w:ascii="Times New Roman" w:hAnsi="Times New Roman" w:cs="Times New Roman"/>
          <w:sz w:val="28"/>
          <w:szCs w:val="28"/>
        </w:rPr>
      </w:pPr>
      <w:r w:rsidRPr="003D5CE9">
        <w:rPr>
          <w:rFonts w:ascii="Times New Roman" w:hAnsi="Times New Roman" w:cs="Times New Roman"/>
          <w:sz w:val="28"/>
          <w:szCs w:val="28"/>
        </w:rPr>
        <w:t>В частности,</w:t>
      </w:r>
      <w:r w:rsidR="003D5CE9" w:rsidRPr="003D5CE9">
        <w:rPr>
          <w:rFonts w:ascii="Times New Roman" w:hAnsi="Times New Roman" w:cs="Times New Roman"/>
          <w:sz w:val="28"/>
          <w:szCs w:val="28"/>
        </w:rPr>
        <w:t xml:space="preserve"> </w:t>
      </w:r>
      <w:r w:rsidR="00FD2139">
        <w:rPr>
          <w:rFonts w:ascii="Times New Roman" w:hAnsi="Times New Roman" w:cs="Times New Roman"/>
          <w:sz w:val="28"/>
          <w:szCs w:val="28"/>
        </w:rPr>
        <w:t>можно выделить</w:t>
      </w:r>
      <w:r w:rsidR="003D5CE9" w:rsidRPr="003D5CE9">
        <w:rPr>
          <w:rFonts w:ascii="Times New Roman" w:hAnsi="Times New Roman" w:cs="Times New Roman"/>
          <w:sz w:val="28"/>
          <w:szCs w:val="28"/>
        </w:rPr>
        <w:t xml:space="preserve"> </w:t>
      </w:r>
      <w:r w:rsidR="0075014B">
        <w:rPr>
          <w:rFonts w:ascii="Times New Roman" w:hAnsi="Times New Roman" w:cs="Times New Roman"/>
          <w:sz w:val="28"/>
          <w:szCs w:val="28"/>
        </w:rPr>
        <w:t xml:space="preserve">ряд </w:t>
      </w:r>
      <w:r w:rsidR="003D5CE9" w:rsidRPr="003D5CE9">
        <w:rPr>
          <w:rFonts w:ascii="Times New Roman" w:hAnsi="Times New Roman" w:cs="Times New Roman"/>
          <w:sz w:val="28"/>
          <w:szCs w:val="28"/>
        </w:rPr>
        <w:t>современны</w:t>
      </w:r>
      <w:r w:rsidR="0075014B">
        <w:rPr>
          <w:rFonts w:ascii="Times New Roman" w:hAnsi="Times New Roman" w:cs="Times New Roman"/>
          <w:sz w:val="28"/>
          <w:szCs w:val="28"/>
        </w:rPr>
        <w:t>х работ</w:t>
      </w:r>
      <w:r w:rsidR="003D5CE9" w:rsidRPr="003D5CE9">
        <w:rPr>
          <w:rFonts w:ascii="Times New Roman" w:hAnsi="Times New Roman" w:cs="Times New Roman"/>
          <w:sz w:val="28"/>
          <w:szCs w:val="28"/>
        </w:rPr>
        <w:t xml:space="preserve"> отечественных и зарубежных </w:t>
      </w:r>
      <w:r w:rsidR="002011CE">
        <w:rPr>
          <w:rFonts w:ascii="Times New Roman" w:hAnsi="Times New Roman" w:cs="Times New Roman"/>
          <w:sz w:val="28"/>
          <w:szCs w:val="28"/>
        </w:rPr>
        <w:t>авторов</w:t>
      </w:r>
      <w:r w:rsidR="003D5CE9" w:rsidRPr="003D5CE9">
        <w:rPr>
          <w:rFonts w:ascii="Times New Roman" w:hAnsi="Times New Roman" w:cs="Times New Roman"/>
          <w:sz w:val="28"/>
          <w:szCs w:val="28"/>
        </w:rPr>
        <w:t xml:space="preserve"> по лингвистике текста и теории дискурса (</w:t>
      </w:r>
      <w:r w:rsidR="00FD2139" w:rsidRPr="00FD2139">
        <w:rPr>
          <w:rFonts w:ascii="Times New Roman" w:hAnsi="Times New Roman" w:cs="Times New Roman"/>
          <w:sz w:val="28"/>
          <w:szCs w:val="28"/>
        </w:rPr>
        <w:t>В. В. Богданов</w:t>
      </w:r>
      <w:r w:rsidR="009A1ED7">
        <w:rPr>
          <w:rStyle w:val="a9"/>
          <w:rFonts w:ascii="Times New Roman" w:hAnsi="Times New Roman" w:cs="Times New Roman"/>
          <w:sz w:val="28"/>
          <w:szCs w:val="28"/>
        </w:rPr>
        <w:footnoteReference w:id="9"/>
      </w:r>
      <w:r w:rsidR="00FD2139" w:rsidRPr="00FD2139">
        <w:rPr>
          <w:rFonts w:ascii="Times New Roman" w:hAnsi="Times New Roman" w:cs="Times New Roman"/>
          <w:sz w:val="28"/>
          <w:szCs w:val="28"/>
        </w:rPr>
        <w:t>,</w:t>
      </w:r>
      <w:r w:rsidR="004E3DAF">
        <w:rPr>
          <w:rFonts w:ascii="Times New Roman" w:hAnsi="Times New Roman" w:cs="Times New Roman"/>
          <w:sz w:val="28"/>
          <w:szCs w:val="28"/>
        </w:rPr>
        <w:t xml:space="preserve"> </w:t>
      </w:r>
      <w:r w:rsidR="003D5CE9" w:rsidRPr="003D5CE9">
        <w:rPr>
          <w:rFonts w:ascii="Times New Roman" w:hAnsi="Times New Roman" w:cs="Times New Roman"/>
          <w:sz w:val="28"/>
          <w:szCs w:val="28"/>
        </w:rPr>
        <w:t>Р. Водак</w:t>
      </w:r>
      <w:r w:rsidR="009A1ED7">
        <w:rPr>
          <w:rStyle w:val="a9"/>
          <w:rFonts w:ascii="Times New Roman" w:hAnsi="Times New Roman" w:cs="Times New Roman"/>
          <w:sz w:val="28"/>
          <w:szCs w:val="28"/>
        </w:rPr>
        <w:footnoteReference w:id="10"/>
      </w:r>
      <w:r w:rsidR="003D5CE9" w:rsidRPr="003D5CE9">
        <w:rPr>
          <w:rFonts w:ascii="Times New Roman" w:hAnsi="Times New Roman" w:cs="Times New Roman"/>
          <w:sz w:val="28"/>
          <w:szCs w:val="28"/>
        </w:rPr>
        <w:t>, В. И. К</w:t>
      </w:r>
      <w:r w:rsidR="00FD2139">
        <w:rPr>
          <w:rFonts w:ascii="Times New Roman" w:hAnsi="Times New Roman" w:cs="Times New Roman"/>
          <w:sz w:val="28"/>
          <w:szCs w:val="28"/>
        </w:rPr>
        <w:t>арасик</w:t>
      </w:r>
      <w:r w:rsidR="009A1ED7">
        <w:rPr>
          <w:rStyle w:val="a9"/>
          <w:rFonts w:ascii="Times New Roman" w:hAnsi="Times New Roman" w:cs="Times New Roman"/>
          <w:sz w:val="28"/>
          <w:szCs w:val="28"/>
        </w:rPr>
        <w:footnoteReference w:id="11"/>
      </w:r>
      <w:r w:rsidR="00FD2139">
        <w:rPr>
          <w:rFonts w:ascii="Times New Roman" w:hAnsi="Times New Roman" w:cs="Times New Roman"/>
          <w:sz w:val="28"/>
          <w:szCs w:val="28"/>
        </w:rPr>
        <w:t>, М. Л. Макаров</w:t>
      </w:r>
      <w:r w:rsidR="004E3DAF">
        <w:rPr>
          <w:rStyle w:val="a9"/>
          <w:rFonts w:ascii="Times New Roman" w:hAnsi="Times New Roman" w:cs="Times New Roman"/>
          <w:sz w:val="28"/>
          <w:szCs w:val="28"/>
        </w:rPr>
        <w:footnoteReference w:id="12"/>
      </w:r>
      <w:r w:rsidR="003D5CE9" w:rsidRPr="003D5CE9">
        <w:rPr>
          <w:rFonts w:ascii="Times New Roman" w:hAnsi="Times New Roman" w:cs="Times New Roman"/>
          <w:sz w:val="28"/>
          <w:szCs w:val="28"/>
        </w:rPr>
        <w:t>), когнитивной лингвистике (</w:t>
      </w:r>
      <w:r w:rsidR="004C5B99" w:rsidRPr="004C5B99">
        <w:rPr>
          <w:rFonts w:ascii="Times New Roman" w:hAnsi="Times New Roman" w:cs="Times New Roman"/>
          <w:sz w:val="28"/>
          <w:szCs w:val="28"/>
        </w:rPr>
        <w:t>Е. С. Кубрякова</w:t>
      </w:r>
      <w:r w:rsidR="004E3DAF">
        <w:rPr>
          <w:rStyle w:val="a9"/>
          <w:rFonts w:ascii="Times New Roman" w:hAnsi="Times New Roman" w:cs="Times New Roman"/>
          <w:sz w:val="28"/>
          <w:szCs w:val="28"/>
        </w:rPr>
        <w:footnoteReference w:id="13"/>
      </w:r>
      <w:r w:rsidR="004C5B99" w:rsidRPr="004C5B99">
        <w:rPr>
          <w:rFonts w:ascii="Times New Roman" w:hAnsi="Times New Roman" w:cs="Times New Roman"/>
          <w:sz w:val="28"/>
          <w:szCs w:val="28"/>
        </w:rPr>
        <w:t xml:space="preserve">, </w:t>
      </w:r>
      <w:r w:rsidR="004C5B99">
        <w:rPr>
          <w:rFonts w:ascii="Times New Roman" w:hAnsi="Times New Roman" w:cs="Times New Roman"/>
          <w:sz w:val="28"/>
          <w:szCs w:val="28"/>
        </w:rPr>
        <w:t>А. Н. Баранов</w:t>
      </w:r>
      <w:r w:rsidR="004E3DAF">
        <w:rPr>
          <w:rStyle w:val="a9"/>
          <w:rFonts w:ascii="Times New Roman" w:hAnsi="Times New Roman" w:cs="Times New Roman"/>
          <w:sz w:val="28"/>
          <w:szCs w:val="28"/>
        </w:rPr>
        <w:footnoteReference w:id="14"/>
      </w:r>
      <w:r w:rsidR="004E3DAF">
        <w:rPr>
          <w:rFonts w:ascii="Times New Roman" w:hAnsi="Times New Roman" w:cs="Times New Roman"/>
          <w:sz w:val="28"/>
          <w:szCs w:val="28"/>
        </w:rPr>
        <w:t xml:space="preserve">, </w:t>
      </w:r>
      <w:r w:rsidR="004C5B99" w:rsidRPr="004C5B99">
        <w:rPr>
          <w:rFonts w:ascii="Times New Roman" w:hAnsi="Times New Roman" w:cs="Times New Roman"/>
          <w:sz w:val="28"/>
          <w:szCs w:val="28"/>
        </w:rPr>
        <w:t>Ч. Филлмор</w:t>
      </w:r>
      <w:r w:rsidR="00D77043">
        <w:rPr>
          <w:rStyle w:val="a9"/>
          <w:rFonts w:ascii="Times New Roman" w:hAnsi="Times New Roman" w:cs="Times New Roman"/>
          <w:sz w:val="28"/>
          <w:szCs w:val="28"/>
        </w:rPr>
        <w:footnoteReference w:id="15"/>
      </w:r>
      <w:r w:rsidR="004C5B99">
        <w:rPr>
          <w:rFonts w:ascii="Times New Roman" w:hAnsi="Times New Roman" w:cs="Times New Roman"/>
          <w:sz w:val="28"/>
          <w:szCs w:val="28"/>
        </w:rPr>
        <w:t xml:space="preserve">, </w:t>
      </w:r>
      <w:r w:rsidR="003D5CE9" w:rsidRPr="003D5CE9">
        <w:rPr>
          <w:rFonts w:ascii="Times New Roman" w:hAnsi="Times New Roman" w:cs="Times New Roman"/>
          <w:sz w:val="28"/>
          <w:szCs w:val="28"/>
        </w:rPr>
        <w:lastRenderedPageBreak/>
        <w:t>Дж. Лакофф</w:t>
      </w:r>
      <w:r w:rsidR="00D77043">
        <w:rPr>
          <w:rStyle w:val="a9"/>
          <w:rFonts w:ascii="Times New Roman" w:hAnsi="Times New Roman" w:cs="Times New Roman"/>
          <w:sz w:val="28"/>
          <w:szCs w:val="28"/>
        </w:rPr>
        <w:footnoteReference w:id="16"/>
      </w:r>
      <w:r w:rsidR="003D5CE9" w:rsidRPr="003D5CE9">
        <w:rPr>
          <w:rFonts w:ascii="Times New Roman" w:hAnsi="Times New Roman" w:cs="Times New Roman"/>
          <w:sz w:val="28"/>
          <w:szCs w:val="28"/>
        </w:rPr>
        <w:t>,), социолингвисти</w:t>
      </w:r>
      <w:r w:rsidR="009A1ED7">
        <w:rPr>
          <w:rFonts w:ascii="Times New Roman" w:hAnsi="Times New Roman" w:cs="Times New Roman"/>
          <w:sz w:val="28"/>
          <w:szCs w:val="28"/>
        </w:rPr>
        <w:t>ке (Л. П. Крысин</w:t>
      </w:r>
      <w:r w:rsidR="00D77043">
        <w:rPr>
          <w:rStyle w:val="a9"/>
          <w:rFonts w:ascii="Times New Roman" w:hAnsi="Times New Roman" w:cs="Times New Roman"/>
          <w:sz w:val="28"/>
          <w:szCs w:val="28"/>
        </w:rPr>
        <w:footnoteReference w:id="17"/>
      </w:r>
      <w:r w:rsidR="009A1ED7">
        <w:rPr>
          <w:rFonts w:ascii="Times New Roman" w:hAnsi="Times New Roman" w:cs="Times New Roman"/>
          <w:sz w:val="28"/>
          <w:szCs w:val="28"/>
        </w:rPr>
        <w:t>, Н. Б. Мечковс</w:t>
      </w:r>
      <w:r w:rsidR="003D5CE9" w:rsidRPr="003D5CE9">
        <w:rPr>
          <w:rFonts w:ascii="Times New Roman" w:hAnsi="Times New Roman" w:cs="Times New Roman"/>
          <w:sz w:val="28"/>
          <w:szCs w:val="28"/>
        </w:rPr>
        <w:t>ка</w:t>
      </w:r>
      <w:r w:rsidR="00D25853" w:rsidRPr="00B0500C">
        <w:rPr>
          <w:rFonts w:ascii="Times New Roman" w:hAnsi="Times New Roman" w:cs="Times New Roman"/>
          <w:sz w:val="28"/>
          <w:szCs w:val="28"/>
        </w:rPr>
        <w:t>я</w:t>
      </w:r>
      <w:r w:rsidR="00D77043">
        <w:rPr>
          <w:rStyle w:val="a9"/>
          <w:rFonts w:ascii="Times New Roman" w:hAnsi="Times New Roman" w:cs="Times New Roman"/>
          <w:sz w:val="28"/>
          <w:szCs w:val="28"/>
        </w:rPr>
        <w:footnoteReference w:id="18"/>
      </w:r>
      <w:r w:rsidR="003D5CE9" w:rsidRPr="003D5CE9">
        <w:rPr>
          <w:rFonts w:ascii="Times New Roman" w:hAnsi="Times New Roman" w:cs="Times New Roman"/>
          <w:sz w:val="28"/>
          <w:szCs w:val="28"/>
        </w:rPr>
        <w:t>), лингво</w:t>
      </w:r>
      <w:r w:rsidR="004C5B99">
        <w:rPr>
          <w:rFonts w:ascii="Times New Roman" w:hAnsi="Times New Roman" w:cs="Times New Roman"/>
          <w:sz w:val="28"/>
          <w:szCs w:val="28"/>
        </w:rPr>
        <w:t>культурологии (</w:t>
      </w:r>
      <w:r w:rsidR="004C5B99" w:rsidRPr="004C5B99">
        <w:rPr>
          <w:rFonts w:ascii="Times New Roman" w:hAnsi="Times New Roman" w:cs="Times New Roman"/>
          <w:sz w:val="28"/>
          <w:szCs w:val="28"/>
        </w:rPr>
        <w:t>В. И. Жельвис</w:t>
      </w:r>
      <w:r w:rsidR="00600C34">
        <w:rPr>
          <w:rStyle w:val="a9"/>
          <w:rFonts w:ascii="Times New Roman" w:hAnsi="Times New Roman" w:cs="Times New Roman"/>
          <w:sz w:val="28"/>
          <w:szCs w:val="28"/>
        </w:rPr>
        <w:footnoteReference w:id="19"/>
      </w:r>
      <w:r w:rsidR="004C5B99">
        <w:rPr>
          <w:rFonts w:ascii="Times New Roman" w:hAnsi="Times New Roman" w:cs="Times New Roman"/>
          <w:sz w:val="28"/>
          <w:szCs w:val="28"/>
        </w:rPr>
        <w:t>, Е. М. </w:t>
      </w:r>
      <w:proofErr w:type="gramStart"/>
      <w:r w:rsidR="003D2107">
        <w:rPr>
          <w:rFonts w:ascii="Times New Roman" w:hAnsi="Times New Roman" w:cs="Times New Roman"/>
          <w:sz w:val="28"/>
          <w:szCs w:val="28"/>
        </w:rPr>
        <w:t xml:space="preserve">Верещагин,  </w:t>
      </w:r>
      <w:r w:rsidR="003E762A">
        <w:rPr>
          <w:rFonts w:ascii="Times New Roman" w:hAnsi="Times New Roman" w:cs="Times New Roman"/>
          <w:sz w:val="28"/>
          <w:szCs w:val="28"/>
        </w:rPr>
        <w:t xml:space="preserve"> </w:t>
      </w:r>
      <w:proofErr w:type="gramEnd"/>
      <w:r w:rsidR="003E762A">
        <w:rPr>
          <w:rFonts w:ascii="Times New Roman" w:hAnsi="Times New Roman" w:cs="Times New Roman"/>
          <w:sz w:val="28"/>
          <w:szCs w:val="28"/>
        </w:rPr>
        <w:t xml:space="preserve">                           В. Г. </w:t>
      </w:r>
      <w:r w:rsidR="003E762A" w:rsidRPr="003E762A">
        <w:rPr>
          <w:rFonts w:ascii="Times New Roman" w:hAnsi="Times New Roman" w:cs="Times New Roman"/>
          <w:sz w:val="28"/>
          <w:szCs w:val="28"/>
        </w:rPr>
        <w:t>К</w:t>
      </w:r>
      <w:r w:rsidR="003E762A">
        <w:rPr>
          <w:rFonts w:ascii="Times New Roman" w:hAnsi="Times New Roman" w:cs="Times New Roman"/>
          <w:sz w:val="28"/>
          <w:szCs w:val="28"/>
        </w:rPr>
        <w:t>остомаров</w:t>
      </w:r>
      <w:r w:rsidR="00600C34">
        <w:rPr>
          <w:rStyle w:val="a9"/>
          <w:rFonts w:ascii="Times New Roman" w:hAnsi="Times New Roman" w:cs="Times New Roman"/>
          <w:sz w:val="28"/>
          <w:szCs w:val="28"/>
        </w:rPr>
        <w:footnoteReference w:id="20"/>
      </w:r>
      <w:r w:rsidR="003D5CE9" w:rsidRPr="003D5CE9">
        <w:rPr>
          <w:rFonts w:ascii="Times New Roman" w:hAnsi="Times New Roman" w:cs="Times New Roman"/>
          <w:sz w:val="28"/>
          <w:szCs w:val="28"/>
        </w:rPr>
        <w:t xml:space="preserve">) и другие. </w:t>
      </w:r>
    </w:p>
    <w:p w:rsidR="003D5CE9" w:rsidRDefault="003D5CE9" w:rsidP="00881C54">
      <w:pPr>
        <w:spacing w:line="360" w:lineRule="auto"/>
        <w:ind w:left="0" w:firstLine="284"/>
        <w:rPr>
          <w:rFonts w:ascii="Times New Roman" w:hAnsi="Times New Roman" w:cs="Times New Roman"/>
          <w:sz w:val="28"/>
          <w:szCs w:val="28"/>
        </w:rPr>
      </w:pPr>
      <w:r w:rsidRPr="003D5CE9">
        <w:rPr>
          <w:rFonts w:ascii="Times New Roman" w:hAnsi="Times New Roman" w:cs="Times New Roman"/>
          <w:sz w:val="28"/>
          <w:szCs w:val="28"/>
        </w:rPr>
        <w:t xml:space="preserve">Несмотря на наличие </w:t>
      </w:r>
      <w:r w:rsidR="009F2CDD">
        <w:rPr>
          <w:rFonts w:ascii="Times New Roman" w:hAnsi="Times New Roman" w:cs="Times New Roman"/>
          <w:sz w:val="28"/>
          <w:szCs w:val="28"/>
        </w:rPr>
        <w:t>большого</w:t>
      </w:r>
      <w:r w:rsidRPr="003D5CE9">
        <w:rPr>
          <w:rFonts w:ascii="Times New Roman" w:hAnsi="Times New Roman" w:cs="Times New Roman"/>
          <w:sz w:val="28"/>
          <w:szCs w:val="28"/>
        </w:rPr>
        <w:t xml:space="preserve"> количества </w:t>
      </w:r>
      <w:r w:rsidR="00DA4DBF">
        <w:rPr>
          <w:rFonts w:ascii="Times New Roman" w:hAnsi="Times New Roman" w:cs="Times New Roman"/>
          <w:sz w:val="28"/>
          <w:szCs w:val="28"/>
        </w:rPr>
        <w:t xml:space="preserve">научных </w:t>
      </w:r>
      <w:r w:rsidRPr="003D5CE9">
        <w:rPr>
          <w:rFonts w:ascii="Times New Roman" w:hAnsi="Times New Roman" w:cs="Times New Roman"/>
          <w:sz w:val="28"/>
          <w:szCs w:val="28"/>
        </w:rPr>
        <w:t>исследований и определенны</w:t>
      </w:r>
      <w:r w:rsidR="009F2CDD">
        <w:rPr>
          <w:rFonts w:ascii="Times New Roman" w:hAnsi="Times New Roman" w:cs="Times New Roman"/>
          <w:sz w:val="28"/>
          <w:szCs w:val="28"/>
        </w:rPr>
        <w:t>х достижений</w:t>
      </w:r>
      <w:r w:rsidRPr="003D5CE9">
        <w:rPr>
          <w:rFonts w:ascii="Times New Roman" w:hAnsi="Times New Roman" w:cs="Times New Roman"/>
          <w:sz w:val="28"/>
          <w:szCs w:val="28"/>
        </w:rPr>
        <w:t xml:space="preserve">, многие аспекты политического дискурса </w:t>
      </w:r>
      <w:r w:rsidR="005A0E9B">
        <w:rPr>
          <w:rFonts w:ascii="Times New Roman" w:hAnsi="Times New Roman" w:cs="Times New Roman"/>
          <w:sz w:val="28"/>
          <w:szCs w:val="28"/>
        </w:rPr>
        <w:t xml:space="preserve">до сих пор </w:t>
      </w:r>
      <w:r w:rsidRPr="003D5CE9">
        <w:rPr>
          <w:rFonts w:ascii="Times New Roman" w:hAnsi="Times New Roman" w:cs="Times New Roman"/>
          <w:sz w:val="28"/>
          <w:szCs w:val="28"/>
        </w:rPr>
        <w:t>остаются дискуссионными.</w:t>
      </w:r>
    </w:p>
    <w:p w:rsidR="00E5262F" w:rsidRDefault="00C661EB" w:rsidP="00E5262F">
      <w:pPr>
        <w:spacing w:line="360" w:lineRule="auto"/>
        <w:ind w:left="0" w:firstLine="284"/>
      </w:pPr>
      <w:r w:rsidRPr="00C661EB">
        <w:rPr>
          <w:rFonts w:ascii="Times New Roman" w:hAnsi="Times New Roman" w:cs="Times New Roman"/>
          <w:sz w:val="28"/>
          <w:szCs w:val="28"/>
        </w:rPr>
        <w:t>Ван Дейк</w:t>
      </w:r>
      <w:r>
        <w:rPr>
          <w:rFonts w:ascii="Times New Roman" w:hAnsi="Times New Roman" w:cs="Times New Roman"/>
          <w:sz w:val="28"/>
          <w:szCs w:val="28"/>
        </w:rPr>
        <w:t xml:space="preserve">, </w:t>
      </w:r>
      <w:r w:rsidR="00DF0FCE" w:rsidRPr="00B0500C">
        <w:rPr>
          <w:rFonts w:ascii="Times New Roman" w:hAnsi="Times New Roman" w:cs="Times New Roman"/>
          <w:sz w:val="28"/>
          <w:szCs w:val="28"/>
        </w:rPr>
        <w:t xml:space="preserve">один из </w:t>
      </w:r>
      <w:r w:rsidRPr="00B0500C">
        <w:rPr>
          <w:rFonts w:ascii="Times New Roman" w:hAnsi="Times New Roman" w:cs="Times New Roman"/>
          <w:sz w:val="28"/>
          <w:szCs w:val="28"/>
        </w:rPr>
        <w:t>о</w:t>
      </w:r>
      <w:r w:rsidR="00F37335" w:rsidRPr="00B0500C">
        <w:rPr>
          <w:rFonts w:ascii="Times New Roman" w:hAnsi="Times New Roman" w:cs="Times New Roman"/>
          <w:sz w:val="28"/>
          <w:szCs w:val="28"/>
        </w:rPr>
        <w:t>сновоположник</w:t>
      </w:r>
      <w:r w:rsidR="00594FEC" w:rsidRPr="00B0500C">
        <w:rPr>
          <w:rFonts w:ascii="Times New Roman" w:hAnsi="Times New Roman" w:cs="Times New Roman"/>
          <w:sz w:val="28"/>
          <w:szCs w:val="28"/>
        </w:rPr>
        <w:t>ов</w:t>
      </w:r>
      <w:r w:rsidR="00F37335" w:rsidRPr="00B0500C">
        <w:rPr>
          <w:rFonts w:ascii="Times New Roman" w:hAnsi="Times New Roman" w:cs="Times New Roman"/>
          <w:sz w:val="28"/>
          <w:szCs w:val="28"/>
        </w:rPr>
        <w:t xml:space="preserve"> </w:t>
      </w:r>
      <w:r w:rsidR="00F37335" w:rsidRPr="00F37335">
        <w:rPr>
          <w:rFonts w:ascii="Times New Roman" w:hAnsi="Times New Roman" w:cs="Times New Roman"/>
          <w:sz w:val="28"/>
          <w:szCs w:val="28"/>
        </w:rPr>
        <w:t>дискурсологии</w:t>
      </w:r>
      <w:r w:rsidR="00972315">
        <w:rPr>
          <w:rFonts w:ascii="Times New Roman" w:hAnsi="Times New Roman" w:cs="Times New Roman"/>
          <w:sz w:val="28"/>
          <w:szCs w:val="28"/>
        </w:rPr>
        <w:t>,</w:t>
      </w:r>
      <w:r w:rsidR="00F37335" w:rsidRPr="00F37335">
        <w:rPr>
          <w:rFonts w:ascii="Times New Roman" w:hAnsi="Times New Roman" w:cs="Times New Roman"/>
          <w:sz w:val="28"/>
          <w:szCs w:val="28"/>
        </w:rPr>
        <w:t xml:space="preserve"> дает определения дискурса в двух основных </w:t>
      </w:r>
      <w:r w:rsidR="002C2A23">
        <w:rPr>
          <w:rFonts w:ascii="Times New Roman" w:hAnsi="Times New Roman" w:cs="Times New Roman"/>
          <w:sz w:val="28"/>
          <w:szCs w:val="28"/>
        </w:rPr>
        <w:t>значениях</w:t>
      </w:r>
      <w:r w:rsidR="009004B0">
        <w:rPr>
          <w:rFonts w:ascii="Times New Roman" w:hAnsi="Times New Roman" w:cs="Times New Roman"/>
          <w:sz w:val="28"/>
          <w:szCs w:val="28"/>
        </w:rPr>
        <w:t>: широком и узком</w:t>
      </w:r>
      <w:r w:rsidR="00F37335" w:rsidRPr="00F37335">
        <w:rPr>
          <w:rFonts w:ascii="Times New Roman" w:hAnsi="Times New Roman" w:cs="Times New Roman"/>
          <w:sz w:val="28"/>
          <w:szCs w:val="28"/>
        </w:rPr>
        <w:t xml:space="preserve">. В широком смысле ученый </w:t>
      </w:r>
      <w:r w:rsidR="00FA2818">
        <w:rPr>
          <w:rFonts w:ascii="Times New Roman" w:hAnsi="Times New Roman" w:cs="Times New Roman"/>
          <w:sz w:val="28"/>
          <w:szCs w:val="28"/>
        </w:rPr>
        <w:t>понимает</w:t>
      </w:r>
      <w:r w:rsidR="00F37335" w:rsidRPr="00F37335">
        <w:rPr>
          <w:rFonts w:ascii="Times New Roman" w:hAnsi="Times New Roman" w:cs="Times New Roman"/>
          <w:sz w:val="28"/>
          <w:szCs w:val="28"/>
        </w:rPr>
        <w:t xml:space="preserve"> дискурс как «коммуникативное событие, происходящее между говорящи</w:t>
      </w:r>
      <w:r w:rsidR="00FA2818">
        <w:rPr>
          <w:rFonts w:ascii="Times New Roman" w:hAnsi="Times New Roman" w:cs="Times New Roman"/>
          <w:sz w:val="28"/>
          <w:szCs w:val="28"/>
        </w:rPr>
        <w:t>м, слушающим (наблюдателем</w:t>
      </w:r>
      <w:r w:rsidR="00F37335" w:rsidRPr="00F37335">
        <w:rPr>
          <w:rFonts w:ascii="Times New Roman" w:hAnsi="Times New Roman" w:cs="Times New Roman"/>
          <w:sz w:val="28"/>
          <w:szCs w:val="28"/>
        </w:rPr>
        <w:t>) в процессе коммуникативного действия в определенном временном, пространственном и прочем контексте»</w:t>
      </w:r>
      <w:r w:rsidR="00AF612F">
        <w:rPr>
          <w:rFonts w:ascii="Times New Roman" w:hAnsi="Times New Roman" w:cs="Times New Roman"/>
          <w:sz w:val="28"/>
          <w:szCs w:val="28"/>
        </w:rPr>
        <w:t>.</w:t>
      </w:r>
      <w:r w:rsidR="0050282B">
        <w:rPr>
          <w:rStyle w:val="a9"/>
          <w:rFonts w:ascii="Times New Roman" w:hAnsi="Times New Roman" w:cs="Times New Roman"/>
          <w:sz w:val="28"/>
          <w:szCs w:val="28"/>
        </w:rPr>
        <w:footnoteReference w:id="21"/>
      </w:r>
      <w:r w:rsidR="00F37335" w:rsidRPr="00F37335">
        <w:rPr>
          <w:rFonts w:ascii="Times New Roman" w:hAnsi="Times New Roman" w:cs="Times New Roman"/>
          <w:sz w:val="28"/>
          <w:szCs w:val="28"/>
        </w:rPr>
        <w:t xml:space="preserve"> Он также приводит определение дискурса в узком смысле</w:t>
      </w:r>
      <w:r w:rsidR="00B728E8">
        <w:rPr>
          <w:rFonts w:ascii="Times New Roman" w:hAnsi="Times New Roman" w:cs="Times New Roman"/>
          <w:sz w:val="28"/>
          <w:szCs w:val="28"/>
        </w:rPr>
        <w:t xml:space="preserve">. Дискурс </w:t>
      </w:r>
      <w:r w:rsidR="00F37335" w:rsidRPr="00F37335">
        <w:rPr>
          <w:rFonts w:ascii="Times New Roman" w:hAnsi="Times New Roman" w:cs="Times New Roman"/>
          <w:sz w:val="28"/>
          <w:szCs w:val="28"/>
        </w:rPr>
        <w:t>как текст или разговор, коммуникативн</w:t>
      </w:r>
      <w:r w:rsidR="00621356">
        <w:rPr>
          <w:rFonts w:ascii="Times New Roman" w:hAnsi="Times New Roman" w:cs="Times New Roman"/>
          <w:sz w:val="28"/>
          <w:szCs w:val="28"/>
        </w:rPr>
        <w:t>ое действие: «в</w:t>
      </w:r>
      <w:r w:rsidR="008D5D41">
        <w:rPr>
          <w:rFonts w:ascii="Times New Roman" w:hAnsi="Times New Roman" w:cs="Times New Roman"/>
          <w:sz w:val="28"/>
          <w:szCs w:val="28"/>
        </w:rPr>
        <w:t xml:space="preserve"> этом смысле, </w:t>
      </w:r>
      <w:r w:rsidR="00F37335" w:rsidRPr="00F37335">
        <w:rPr>
          <w:rFonts w:ascii="Times New Roman" w:hAnsi="Times New Roman" w:cs="Times New Roman"/>
          <w:sz w:val="28"/>
          <w:szCs w:val="28"/>
        </w:rPr>
        <w:t xml:space="preserve">термин </w:t>
      </w:r>
      <w:r w:rsidR="008D5D41">
        <w:rPr>
          <w:rFonts w:ascii="Times New Roman" w:hAnsi="Times New Roman" w:cs="Times New Roman"/>
          <w:sz w:val="28"/>
          <w:szCs w:val="28"/>
        </w:rPr>
        <w:t>«</w:t>
      </w:r>
      <w:r w:rsidR="00F37335" w:rsidRPr="00F37335">
        <w:rPr>
          <w:rFonts w:ascii="Times New Roman" w:hAnsi="Times New Roman" w:cs="Times New Roman"/>
          <w:sz w:val="28"/>
          <w:szCs w:val="28"/>
        </w:rPr>
        <w:t>дискурс</w:t>
      </w:r>
      <w:r w:rsidR="008D5D41">
        <w:rPr>
          <w:rFonts w:ascii="Times New Roman" w:hAnsi="Times New Roman" w:cs="Times New Roman"/>
          <w:sz w:val="28"/>
          <w:szCs w:val="28"/>
        </w:rPr>
        <w:t>»</w:t>
      </w:r>
      <w:r w:rsidR="00F37335" w:rsidRPr="00F37335">
        <w:rPr>
          <w:rFonts w:ascii="Times New Roman" w:hAnsi="Times New Roman" w:cs="Times New Roman"/>
          <w:sz w:val="28"/>
          <w:szCs w:val="28"/>
        </w:rPr>
        <w:t xml:space="preserve"> обозначает завершенный</w:t>
      </w:r>
      <w:r w:rsidR="00CC5FA5">
        <w:rPr>
          <w:rFonts w:ascii="Times New Roman" w:hAnsi="Times New Roman" w:cs="Times New Roman"/>
          <w:sz w:val="28"/>
          <w:szCs w:val="28"/>
        </w:rPr>
        <w:t xml:space="preserve"> </w:t>
      </w:r>
      <w:r w:rsidR="00F37335" w:rsidRPr="00F37335">
        <w:rPr>
          <w:rFonts w:ascii="Times New Roman" w:hAnsi="Times New Roman" w:cs="Times New Roman"/>
          <w:sz w:val="28"/>
          <w:szCs w:val="28"/>
        </w:rPr>
        <w:t xml:space="preserve">или продолжающийся </w:t>
      </w:r>
      <w:r w:rsidR="008D5D41">
        <w:rPr>
          <w:rFonts w:ascii="Times New Roman" w:hAnsi="Times New Roman" w:cs="Times New Roman"/>
          <w:sz w:val="28"/>
          <w:szCs w:val="28"/>
        </w:rPr>
        <w:t>«</w:t>
      </w:r>
      <w:r w:rsidR="00F37335" w:rsidRPr="00F37335">
        <w:rPr>
          <w:rFonts w:ascii="Times New Roman" w:hAnsi="Times New Roman" w:cs="Times New Roman"/>
          <w:sz w:val="28"/>
          <w:szCs w:val="28"/>
        </w:rPr>
        <w:t>продукт</w:t>
      </w:r>
      <w:r w:rsidR="008D5D41">
        <w:rPr>
          <w:rFonts w:ascii="Times New Roman" w:hAnsi="Times New Roman" w:cs="Times New Roman"/>
          <w:sz w:val="28"/>
          <w:szCs w:val="28"/>
        </w:rPr>
        <w:t>» коммуникативного действия</w:t>
      </w:r>
      <w:r w:rsidR="00F37335" w:rsidRPr="00F37335">
        <w:rPr>
          <w:rFonts w:ascii="Times New Roman" w:hAnsi="Times New Roman" w:cs="Times New Roman"/>
          <w:sz w:val="28"/>
          <w:szCs w:val="28"/>
        </w:rPr>
        <w:t>, его письменный или речевой результат, который интерпретируется реципиентами</w:t>
      </w:r>
      <w:r w:rsidR="008D5D41">
        <w:rPr>
          <w:rFonts w:ascii="Times New Roman" w:hAnsi="Times New Roman" w:cs="Times New Roman"/>
          <w:sz w:val="28"/>
          <w:szCs w:val="28"/>
        </w:rPr>
        <w:t>»</w:t>
      </w:r>
      <w:r w:rsidR="00F37335" w:rsidRPr="00F37335">
        <w:rPr>
          <w:rFonts w:ascii="Times New Roman" w:hAnsi="Times New Roman" w:cs="Times New Roman"/>
          <w:sz w:val="28"/>
          <w:szCs w:val="28"/>
        </w:rPr>
        <w:t>.</w:t>
      </w:r>
      <w:r w:rsidR="008D5D41">
        <w:rPr>
          <w:rStyle w:val="a9"/>
          <w:rFonts w:ascii="Times New Roman" w:hAnsi="Times New Roman" w:cs="Times New Roman"/>
          <w:sz w:val="28"/>
          <w:szCs w:val="28"/>
        </w:rPr>
        <w:footnoteReference w:id="22"/>
      </w:r>
      <w:r w:rsidR="00F37335" w:rsidRPr="00F37335">
        <w:rPr>
          <w:rFonts w:ascii="Times New Roman" w:hAnsi="Times New Roman" w:cs="Times New Roman"/>
          <w:sz w:val="28"/>
          <w:szCs w:val="28"/>
        </w:rPr>
        <w:t xml:space="preserve"> То есть дискурс в </w:t>
      </w:r>
      <w:r w:rsidR="00F37335" w:rsidRPr="00F37335">
        <w:rPr>
          <w:rFonts w:ascii="Times New Roman" w:hAnsi="Times New Roman" w:cs="Times New Roman"/>
          <w:sz w:val="28"/>
          <w:szCs w:val="28"/>
        </w:rPr>
        <w:lastRenderedPageBreak/>
        <w:t>понимании исследователя – «это письменный или речевой вербальный продук</w:t>
      </w:r>
      <w:r w:rsidR="004C1073">
        <w:rPr>
          <w:rFonts w:ascii="Times New Roman" w:hAnsi="Times New Roman" w:cs="Times New Roman"/>
          <w:sz w:val="28"/>
          <w:szCs w:val="28"/>
        </w:rPr>
        <w:t>т коммуникативного действия»</w:t>
      </w:r>
      <w:r w:rsidR="00AF612F">
        <w:rPr>
          <w:rFonts w:ascii="Times New Roman" w:hAnsi="Times New Roman" w:cs="Times New Roman"/>
          <w:sz w:val="28"/>
          <w:szCs w:val="28"/>
        </w:rPr>
        <w:t>.</w:t>
      </w:r>
      <w:r w:rsidR="004C1073">
        <w:rPr>
          <w:rStyle w:val="a9"/>
          <w:rFonts w:ascii="Times New Roman" w:hAnsi="Times New Roman" w:cs="Times New Roman"/>
          <w:sz w:val="28"/>
          <w:szCs w:val="28"/>
        </w:rPr>
        <w:footnoteReference w:id="23"/>
      </w:r>
      <w:r w:rsidR="00E5262F" w:rsidRPr="00E5262F">
        <w:t xml:space="preserve"> </w:t>
      </w:r>
    </w:p>
    <w:p w:rsidR="00E5262F" w:rsidRDefault="00E5262F" w:rsidP="00E5262F">
      <w:pPr>
        <w:spacing w:line="360" w:lineRule="auto"/>
        <w:ind w:left="0" w:firstLine="284"/>
        <w:rPr>
          <w:rFonts w:ascii="Times New Roman" w:hAnsi="Times New Roman" w:cs="Times New Roman"/>
          <w:sz w:val="28"/>
          <w:szCs w:val="28"/>
        </w:rPr>
      </w:pPr>
      <w:r w:rsidRPr="00E5262F">
        <w:rPr>
          <w:rFonts w:ascii="Times New Roman" w:hAnsi="Times New Roman" w:cs="Times New Roman"/>
          <w:sz w:val="28"/>
          <w:szCs w:val="28"/>
        </w:rPr>
        <w:t>Одним из первых категорию дискурса в историческом</w:t>
      </w:r>
      <w:r>
        <w:rPr>
          <w:rFonts w:ascii="Times New Roman" w:hAnsi="Times New Roman" w:cs="Times New Roman"/>
          <w:sz w:val="28"/>
          <w:szCs w:val="28"/>
        </w:rPr>
        <w:t>, социальном, политиче</w:t>
      </w:r>
      <w:r w:rsidRPr="00E5262F">
        <w:rPr>
          <w:rFonts w:ascii="Times New Roman" w:hAnsi="Times New Roman" w:cs="Times New Roman"/>
          <w:sz w:val="28"/>
          <w:szCs w:val="28"/>
        </w:rPr>
        <w:t xml:space="preserve">ском контекстах использовал в своих работах М. Фуко. </w:t>
      </w:r>
      <w:r>
        <w:rPr>
          <w:rFonts w:ascii="Times New Roman" w:hAnsi="Times New Roman" w:cs="Times New Roman"/>
          <w:sz w:val="28"/>
          <w:szCs w:val="28"/>
        </w:rPr>
        <w:t>Субъек</w:t>
      </w:r>
      <w:r w:rsidRPr="00E5262F">
        <w:rPr>
          <w:rFonts w:ascii="Times New Roman" w:hAnsi="Times New Roman" w:cs="Times New Roman"/>
          <w:sz w:val="28"/>
          <w:szCs w:val="28"/>
        </w:rPr>
        <w:t>том дискурса М. Фуко называет человека, но </w:t>
      </w:r>
      <w:r>
        <w:rPr>
          <w:rFonts w:ascii="Times New Roman" w:hAnsi="Times New Roman" w:cs="Times New Roman"/>
          <w:sz w:val="28"/>
          <w:szCs w:val="28"/>
        </w:rPr>
        <w:t xml:space="preserve">считает, что </w:t>
      </w:r>
      <w:r w:rsidR="00A72854">
        <w:rPr>
          <w:rFonts w:ascii="Times New Roman" w:hAnsi="Times New Roman" w:cs="Times New Roman"/>
          <w:sz w:val="28"/>
          <w:szCs w:val="28"/>
        </w:rPr>
        <w:t>«</w:t>
      </w:r>
      <w:r>
        <w:rPr>
          <w:rFonts w:ascii="Times New Roman" w:hAnsi="Times New Roman" w:cs="Times New Roman"/>
          <w:sz w:val="28"/>
          <w:szCs w:val="28"/>
        </w:rPr>
        <w:t>не человек</w:t>
      </w:r>
      <w:r w:rsidRPr="00E5262F">
        <w:rPr>
          <w:rFonts w:ascii="Times New Roman" w:hAnsi="Times New Roman" w:cs="Times New Roman"/>
          <w:sz w:val="28"/>
          <w:szCs w:val="28"/>
        </w:rPr>
        <w:t xml:space="preserve"> </w:t>
      </w:r>
      <w:r>
        <w:rPr>
          <w:rFonts w:ascii="Times New Roman" w:hAnsi="Times New Roman" w:cs="Times New Roman"/>
          <w:sz w:val="28"/>
          <w:szCs w:val="28"/>
        </w:rPr>
        <w:t xml:space="preserve">создает дискурс, </w:t>
      </w:r>
      <w:r w:rsidRPr="00E5262F">
        <w:rPr>
          <w:rFonts w:ascii="Times New Roman" w:hAnsi="Times New Roman" w:cs="Times New Roman"/>
          <w:sz w:val="28"/>
          <w:szCs w:val="28"/>
        </w:rPr>
        <w:t>а дискурс создает человека</w:t>
      </w:r>
      <w:r w:rsidR="00A72854">
        <w:rPr>
          <w:rFonts w:ascii="Times New Roman" w:hAnsi="Times New Roman" w:cs="Times New Roman"/>
          <w:sz w:val="28"/>
          <w:szCs w:val="28"/>
        </w:rPr>
        <w:t>»</w:t>
      </w:r>
      <w:r w:rsidRPr="00E5262F">
        <w:rPr>
          <w:rFonts w:ascii="Times New Roman" w:hAnsi="Times New Roman" w:cs="Times New Roman"/>
          <w:sz w:val="28"/>
          <w:szCs w:val="28"/>
        </w:rPr>
        <w:t>.</w:t>
      </w:r>
      <w:r>
        <w:rPr>
          <w:rStyle w:val="a9"/>
          <w:rFonts w:ascii="Times New Roman" w:hAnsi="Times New Roman" w:cs="Times New Roman"/>
          <w:sz w:val="28"/>
          <w:szCs w:val="28"/>
        </w:rPr>
        <w:footnoteReference w:id="24"/>
      </w:r>
      <w:r>
        <w:rPr>
          <w:rFonts w:ascii="Times New Roman" w:hAnsi="Times New Roman" w:cs="Times New Roman"/>
          <w:sz w:val="28"/>
          <w:szCs w:val="28"/>
        </w:rPr>
        <w:t xml:space="preserve"> </w:t>
      </w:r>
    </w:p>
    <w:p w:rsidR="00B666D9" w:rsidRDefault="00C73B85" w:rsidP="00E5262F">
      <w:pPr>
        <w:spacing w:line="360" w:lineRule="auto"/>
        <w:ind w:left="0" w:firstLine="284"/>
        <w:rPr>
          <w:rFonts w:ascii="Times New Roman" w:hAnsi="Times New Roman" w:cs="Times New Roman"/>
          <w:sz w:val="28"/>
          <w:szCs w:val="28"/>
        </w:rPr>
      </w:pPr>
      <w:r w:rsidRPr="00C73B85">
        <w:rPr>
          <w:rFonts w:ascii="Times New Roman" w:hAnsi="Times New Roman" w:cs="Times New Roman"/>
          <w:sz w:val="28"/>
          <w:szCs w:val="28"/>
        </w:rPr>
        <w:t xml:space="preserve">Среди </w:t>
      </w:r>
      <w:r w:rsidR="00DA0DD2">
        <w:rPr>
          <w:rFonts w:ascii="Times New Roman" w:hAnsi="Times New Roman" w:cs="Times New Roman"/>
          <w:sz w:val="28"/>
          <w:szCs w:val="28"/>
        </w:rPr>
        <w:t>основоположников</w:t>
      </w:r>
      <w:r w:rsidRPr="00C73B85">
        <w:rPr>
          <w:rFonts w:ascii="Times New Roman" w:hAnsi="Times New Roman" w:cs="Times New Roman"/>
          <w:sz w:val="28"/>
          <w:szCs w:val="28"/>
        </w:rPr>
        <w:t xml:space="preserve"> современной политической лингвистики</w:t>
      </w:r>
      <w:r w:rsidR="00CC5FA5">
        <w:rPr>
          <w:rFonts w:ascii="Times New Roman" w:hAnsi="Times New Roman" w:cs="Times New Roman"/>
          <w:sz w:val="28"/>
          <w:szCs w:val="28"/>
        </w:rPr>
        <w:t xml:space="preserve"> </w:t>
      </w:r>
      <w:r w:rsidR="00CC5FA5" w:rsidRPr="00B0500C">
        <w:rPr>
          <w:rFonts w:ascii="Times New Roman" w:hAnsi="Times New Roman" w:cs="Times New Roman"/>
          <w:sz w:val="28"/>
          <w:szCs w:val="28"/>
        </w:rPr>
        <w:t xml:space="preserve">следует </w:t>
      </w:r>
      <w:r w:rsidR="00253C04">
        <w:rPr>
          <w:rFonts w:ascii="Times New Roman" w:hAnsi="Times New Roman" w:cs="Times New Roman"/>
          <w:sz w:val="28"/>
          <w:szCs w:val="28"/>
        </w:rPr>
        <w:t xml:space="preserve">также </w:t>
      </w:r>
      <w:r w:rsidR="00CC5FA5" w:rsidRPr="00B0500C">
        <w:rPr>
          <w:rFonts w:ascii="Times New Roman" w:hAnsi="Times New Roman" w:cs="Times New Roman"/>
          <w:sz w:val="28"/>
          <w:szCs w:val="28"/>
        </w:rPr>
        <w:t>особо выделить</w:t>
      </w:r>
      <w:r w:rsidRPr="00B0500C">
        <w:rPr>
          <w:rFonts w:ascii="Times New Roman" w:hAnsi="Times New Roman" w:cs="Times New Roman"/>
          <w:sz w:val="28"/>
          <w:szCs w:val="28"/>
        </w:rPr>
        <w:t xml:space="preserve"> </w:t>
      </w:r>
      <w:r w:rsidR="00DA0DD2">
        <w:rPr>
          <w:rFonts w:ascii="Times New Roman" w:hAnsi="Times New Roman" w:cs="Times New Roman"/>
          <w:sz w:val="28"/>
          <w:szCs w:val="28"/>
        </w:rPr>
        <w:t>имя</w:t>
      </w:r>
      <w:r w:rsidRPr="00C73B85">
        <w:rPr>
          <w:rFonts w:ascii="Times New Roman" w:hAnsi="Times New Roman" w:cs="Times New Roman"/>
          <w:sz w:val="28"/>
          <w:szCs w:val="28"/>
        </w:rPr>
        <w:t xml:space="preserve"> </w:t>
      </w:r>
      <w:r w:rsidR="00DA0DD2">
        <w:rPr>
          <w:rFonts w:ascii="Times New Roman" w:hAnsi="Times New Roman" w:cs="Times New Roman"/>
          <w:sz w:val="28"/>
          <w:szCs w:val="28"/>
        </w:rPr>
        <w:t xml:space="preserve">Гарольда Лассвелла. Ему </w:t>
      </w:r>
      <w:r w:rsidRPr="00C73B85">
        <w:rPr>
          <w:rFonts w:ascii="Times New Roman" w:hAnsi="Times New Roman" w:cs="Times New Roman"/>
          <w:sz w:val="28"/>
          <w:szCs w:val="28"/>
        </w:rPr>
        <w:t>принадлежит заслуга значительного развития метод</w:t>
      </w:r>
      <w:r w:rsidR="007E17D2">
        <w:rPr>
          <w:rFonts w:ascii="Times New Roman" w:hAnsi="Times New Roman" w:cs="Times New Roman"/>
          <w:sz w:val="28"/>
          <w:szCs w:val="28"/>
        </w:rPr>
        <w:t>а</w:t>
      </w:r>
      <w:r w:rsidRPr="00C73B85">
        <w:rPr>
          <w:rFonts w:ascii="Times New Roman" w:hAnsi="Times New Roman" w:cs="Times New Roman"/>
          <w:sz w:val="28"/>
          <w:szCs w:val="28"/>
        </w:rPr>
        <w:t xml:space="preserve"> контент-анализа и е</w:t>
      </w:r>
      <w:r w:rsidR="007E17D2">
        <w:rPr>
          <w:rFonts w:ascii="Times New Roman" w:hAnsi="Times New Roman" w:cs="Times New Roman"/>
          <w:sz w:val="28"/>
          <w:szCs w:val="28"/>
        </w:rPr>
        <w:t>го</w:t>
      </w:r>
      <w:r w:rsidR="00CB5716">
        <w:rPr>
          <w:rFonts w:ascii="Times New Roman" w:hAnsi="Times New Roman" w:cs="Times New Roman"/>
          <w:sz w:val="28"/>
          <w:szCs w:val="28"/>
        </w:rPr>
        <w:t xml:space="preserve"> дальнейшего</w:t>
      </w:r>
      <w:r w:rsidRPr="00C73B85">
        <w:rPr>
          <w:rFonts w:ascii="Times New Roman" w:hAnsi="Times New Roman" w:cs="Times New Roman"/>
          <w:sz w:val="28"/>
          <w:szCs w:val="28"/>
        </w:rPr>
        <w:t xml:space="preserve"> эффективного применения к изучению </w:t>
      </w:r>
      <w:r w:rsidR="00DA0DD2">
        <w:rPr>
          <w:rFonts w:ascii="Times New Roman" w:hAnsi="Times New Roman" w:cs="Times New Roman"/>
          <w:sz w:val="28"/>
          <w:szCs w:val="28"/>
        </w:rPr>
        <w:t xml:space="preserve">политического </w:t>
      </w:r>
      <w:r w:rsidRPr="00C73B85">
        <w:rPr>
          <w:rFonts w:ascii="Times New Roman" w:hAnsi="Times New Roman" w:cs="Times New Roman"/>
          <w:sz w:val="28"/>
          <w:szCs w:val="28"/>
        </w:rPr>
        <w:t xml:space="preserve">языка. </w:t>
      </w:r>
      <w:r w:rsidR="00253C04">
        <w:rPr>
          <w:rFonts w:ascii="Times New Roman" w:hAnsi="Times New Roman" w:cs="Times New Roman"/>
          <w:sz w:val="28"/>
          <w:szCs w:val="28"/>
        </w:rPr>
        <w:t>Так, в</w:t>
      </w:r>
      <w:r w:rsidR="0003230D">
        <w:rPr>
          <w:rFonts w:ascii="Times New Roman" w:hAnsi="Times New Roman" w:cs="Times New Roman"/>
          <w:sz w:val="28"/>
          <w:szCs w:val="28"/>
        </w:rPr>
        <w:t xml:space="preserve"> своей диссертации ученый </w:t>
      </w:r>
      <w:r w:rsidR="0003230D" w:rsidRPr="0003230D">
        <w:rPr>
          <w:rFonts w:ascii="Times New Roman" w:hAnsi="Times New Roman" w:cs="Times New Roman"/>
          <w:sz w:val="28"/>
          <w:szCs w:val="28"/>
        </w:rPr>
        <w:t xml:space="preserve">собрал и обобщил </w:t>
      </w:r>
      <w:r w:rsidR="00AA7AE8">
        <w:rPr>
          <w:rFonts w:ascii="Times New Roman" w:hAnsi="Times New Roman" w:cs="Times New Roman"/>
          <w:sz w:val="28"/>
          <w:szCs w:val="28"/>
        </w:rPr>
        <w:t>огромный эмпирический материал, а именно:</w:t>
      </w:r>
      <w:r w:rsidR="0003230D" w:rsidRPr="0003230D">
        <w:rPr>
          <w:rFonts w:ascii="Times New Roman" w:hAnsi="Times New Roman" w:cs="Times New Roman"/>
          <w:sz w:val="28"/>
          <w:szCs w:val="28"/>
        </w:rPr>
        <w:t xml:space="preserve"> новостные факты из массовых изданий Швейца</w:t>
      </w:r>
      <w:r w:rsidR="00AA7AE8">
        <w:rPr>
          <w:rFonts w:ascii="Times New Roman" w:hAnsi="Times New Roman" w:cs="Times New Roman"/>
          <w:sz w:val="28"/>
          <w:szCs w:val="28"/>
        </w:rPr>
        <w:t xml:space="preserve">рии, Англии, Германии и Франции. </w:t>
      </w:r>
    </w:p>
    <w:p w:rsidR="000F77AF" w:rsidRDefault="00621356" w:rsidP="00E5262F">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Его д</w:t>
      </w:r>
      <w:r w:rsidR="00AA7AE8">
        <w:rPr>
          <w:rFonts w:ascii="Times New Roman" w:hAnsi="Times New Roman" w:cs="Times New Roman"/>
          <w:sz w:val="28"/>
          <w:szCs w:val="28"/>
        </w:rPr>
        <w:t>иссертация</w:t>
      </w:r>
      <w:r w:rsidR="0003230D" w:rsidRPr="0003230D">
        <w:rPr>
          <w:rFonts w:ascii="Times New Roman" w:hAnsi="Times New Roman" w:cs="Times New Roman"/>
          <w:sz w:val="28"/>
          <w:szCs w:val="28"/>
        </w:rPr>
        <w:t xml:space="preserve"> была посвящена контент-анализу сообщений пропаганды во время первой мировой войны. </w:t>
      </w:r>
      <w:r w:rsidR="00C65D24">
        <w:rPr>
          <w:rFonts w:ascii="Times New Roman" w:hAnsi="Times New Roman" w:cs="Times New Roman"/>
          <w:sz w:val="28"/>
          <w:szCs w:val="28"/>
        </w:rPr>
        <w:t>Контент-анализ по Г. Лассвеллу – это</w:t>
      </w:r>
      <w:r w:rsidR="00AF62F1">
        <w:rPr>
          <w:rFonts w:ascii="Times New Roman" w:hAnsi="Times New Roman" w:cs="Times New Roman"/>
          <w:sz w:val="28"/>
          <w:szCs w:val="28"/>
        </w:rPr>
        <w:t xml:space="preserve"> </w:t>
      </w:r>
      <w:r w:rsidR="00AF62F1" w:rsidRPr="00AF62F1">
        <w:rPr>
          <w:rFonts w:ascii="Times New Roman" w:hAnsi="Times New Roman" w:cs="Times New Roman"/>
          <w:sz w:val="28"/>
          <w:szCs w:val="28"/>
        </w:rPr>
        <w:t>метод изучения текстовой и графической информации, заключающийся в переводе изучаемой информации в количественные показатели</w:t>
      </w:r>
      <w:r w:rsidR="00AF62F1">
        <w:rPr>
          <w:rFonts w:ascii="Times New Roman" w:hAnsi="Times New Roman" w:cs="Times New Roman"/>
          <w:sz w:val="28"/>
          <w:szCs w:val="28"/>
        </w:rPr>
        <w:t xml:space="preserve"> и ее </w:t>
      </w:r>
      <w:r w:rsidR="00CB5716">
        <w:rPr>
          <w:rFonts w:ascii="Times New Roman" w:hAnsi="Times New Roman" w:cs="Times New Roman"/>
          <w:sz w:val="28"/>
          <w:szCs w:val="28"/>
        </w:rPr>
        <w:t xml:space="preserve">дальнейшей </w:t>
      </w:r>
      <w:r w:rsidR="00AF62F1">
        <w:rPr>
          <w:rFonts w:ascii="Times New Roman" w:hAnsi="Times New Roman" w:cs="Times New Roman"/>
          <w:sz w:val="28"/>
          <w:szCs w:val="28"/>
        </w:rPr>
        <w:t>статистической обработке.</w:t>
      </w:r>
      <w:r w:rsidR="00C65D24">
        <w:rPr>
          <w:rStyle w:val="a9"/>
          <w:rFonts w:ascii="Times New Roman" w:hAnsi="Times New Roman" w:cs="Times New Roman"/>
          <w:sz w:val="28"/>
          <w:szCs w:val="28"/>
        </w:rPr>
        <w:footnoteReference w:id="25"/>
      </w:r>
      <w:r w:rsidR="00C65D24">
        <w:rPr>
          <w:rFonts w:ascii="Times New Roman" w:hAnsi="Times New Roman" w:cs="Times New Roman"/>
          <w:sz w:val="28"/>
          <w:szCs w:val="28"/>
        </w:rPr>
        <w:t xml:space="preserve"> </w:t>
      </w:r>
      <w:r w:rsidR="00DA4DBF">
        <w:rPr>
          <w:rFonts w:ascii="Times New Roman" w:hAnsi="Times New Roman" w:cs="Times New Roman"/>
          <w:sz w:val="28"/>
          <w:szCs w:val="28"/>
        </w:rPr>
        <w:t xml:space="preserve">По мнению </w:t>
      </w:r>
      <w:r w:rsidR="00DA4DBF" w:rsidRPr="00DA4DBF">
        <w:rPr>
          <w:rFonts w:ascii="Times New Roman" w:hAnsi="Times New Roman" w:cs="Times New Roman"/>
          <w:sz w:val="28"/>
          <w:szCs w:val="28"/>
        </w:rPr>
        <w:t>Патрик</w:t>
      </w:r>
      <w:r w:rsidR="00DA4DBF">
        <w:rPr>
          <w:rFonts w:ascii="Times New Roman" w:hAnsi="Times New Roman" w:cs="Times New Roman"/>
          <w:sz w:val="28"/>
          <w:szCs w:val="28"/>
        </w:rPr>
        <w:t>а</w:t>
      </w:r>
      <w:r w:rsidR="00DA4DBF" w:rsidRPr="00DA4DBF">
        <w:rPr>
          <w:rFonts w:ascii="Times New Roman" w:hAnsi="Times New Roman" w:cs="Times New Roman"/>
          <w:sz w:val="28"/>
          <w:szCs w:val="28"/>
        </w:rPr>
        <w:t xml:space="preserve"> Серио</w:t>
      </w:r>
      <w:r w:rsidR="00DA4DBF">
        <w:rPr>
          <w:rFonts w:ascii="Times New Roman" w:hAnsi="Times New Roman" w:cs="Times New Roman"/>
          <w:sz w:val="28"/>
          <w:szCs w:val="28"/>
        </w:rPr>
        <w:t>,</w:t>
      </w:r>
      <w:r w:rsidR="00DA4DBF" w:rsidRPr="00DA4DBF">
        <w:rPr>
          <w:rFonts w:ascii="Times New Roman" w:hAnsi="Times New Roman" w:cs="Times New Roman"/>
          <w:sz w:val="28"/>
          <w:szCs w:val="28"/>
        </w:rPr>
        <w:t xml:space="preserve"> </w:t>
      </w:r>
      <w:r w:rsidR="000F77AF">
        <w:rPr>
          <w:rFonts w:ascii="Times New Roman" w:hAnsi="Times New Roman" w:cs="Times New Roman"/>
          <w:sz w:val="28"/>
          <w:szCs w:val="28"/>
        </w:rPr>
        <w:t>«</w:t>
      </w:r>
      <w:r w:rsidR="00DA4DBF">
        <w:rPr>
          <w:rFonts w:ascii="Times New Roman" w:hAnsi="Times New Roman" w:cs="Times New Roman"/>
          <w:sz w:val="28"/>
          <w:szCs w:val="28"/>
        </w:rPr>
        <w:t>к</w:t>
      </w:r>
      <w:r w:rsidR="00624CC0" w:rsidRPr="00624CC0">
        <w:rPr>
          <w:rFonts w:ascii="Times New Roman" w:hAnsi="Times New Roman" w:cs="Times New Roman"/>
          <w:sz w:val="28"/>
          <w:szCs w:val="28"/>
        </w:rPr>
        <w:t>онтент-анализ</w:t>
      </w:r>
      <w:r w:rsidR="00624CC0">
        <w:rPr>
          <w:rFonts w:ascii="Times New Roman" w:hAnsi="Times New Roman" w:cs="Times New Roman"/>
          <w:sz w:val="28"/>
          <w:szCs w:val="28"/>
        </w:rPr>
        <w:t>,</w:t>
      </w:r>
      <w:r w:rsidR="00624CC0" w:rsidRPr="00624CC0">
        <w:rPr>
          <w:rFonts w:ascii="Times New Roman" w:hAnsi="Times New Roman" w:cs="Times New Roman"/>
          <w:sz w:val="28"/>
          <w:szCs w:val="28"/>
        </w:rPr>
        <w:t xml:space="preserve"> </w:t>
      </w:r>
      <w:r w:rsidR="00624CC0">
        <w:rPr>
          <w:rFonts w:ascii="Times New Roman" w:hAnsi="Times New Roman" w:cs="Times New Roman"/>
          <w:sz w:val="28"/>
          <w:szCs w:val="28"/>
        </w:rPr>
        <w:t>я</w:t>
      </w:r>
      <w:r w:rsidR="000F77AF" w:rsidRPr="000F77AF">
        <w:rPr>
          <w:rFonts w:ascii="Times New Roman" w:hAnsi="Times New Roman" w:cs="Times New Roman"/>
          <w:sz w:val="28"/>
          <w:szCs w:val="28"/>
        </w:rPr>
        <w:t>вляясь методом обработки информац</w:t>
      </w:r>
      <w:r w:rsidR="000F77AF">
        <w:rPr>
          <w:rFonts w:ascii="Times New Roman" w:hAnsi="Times New Roman" w:cs="Times New Roman"/>
          <w:sz w:val="28"/>
          <w:szCs w:val="28"/>
        </w:rPr>
        <w:t xml:space="preserve">ии, предполагает </w:t>
      </w:r>
      <w:r w:rsidR="000F77AF" w:rsidRPr="000F77AF">
        <w:rPr>
          <w:rFonts w:ascii="Times New Roman" w:hAnsi="Times New Roman" w:cs="Times New Roman"/>
          <w:sz w:val="28"/>
          <w:szCs w:val="28"/>
        </w:rPr>
        <w:t xml:space="preserve">упорядочивание поверхностного </w:t>
      </w:r>
      <w:r w:rsidR="000F77AF" w:rsidRPr="000F77AF">
        <w:rPr>
          <w:rFonts w:ascii="Times New Roman" w:hAnsi="Times New Roman" w:cs="Times New Roman"/>
          <w:sz w:val="28"/>
          <w:szCs w:val="28"/>
        </w:rPr>
        <w:lastRenderedPageBreak/>
        <w:t>разнообразия текстов,</w:t>
      </w:r>
      <w:r w:rsidR="000F77AF">
        <w:rPr>
          <w:rFonts w:ascii="Times New Roman" w:hAnsi="Times New Roman" w:cs="Times New Roman"/>
          <w:sz w:val="28"/>
          <w:szCs w:val="28"/>
        </w:rPr>
        <w:t xml:space="preserve"> открывая тем самым возможность </w:t>
      </w:r>
      <w:r w:rsidR="000F77AF" w:rsidRPr="000F77AF">
        <w:rPr>
          <w:rFonts w:ascii="Times New Roman" w:hAnsi="Times New Roman" w:cs="Times New Roman"/>
          <w:sz w:val="28"/>
          <w:szCs w:val="28"/>
        </w:rPr>
        <w:t>их сравнения и исчисления</w:t>
      </w:r>
      <w:r w:rsidR="000F77AF">
        <w:rPr>
          <w:rFonts w:ascii="Times New Roman" w:hAnsi="Times New Roman" w:cs="Times New Roman"/>
          <w:sz w:val="28"/>
          <w:szCs w:val="28"/>
        </w:rPr>
        <w:t>».</w:t>
      </w:r>
      <w:r w:rsidR="00A35A6B">
        <w:rPr>
          <w:rStyle w:val="a9"/>
          <w:rFonts w:ascii="Times New Roman" w:hAnsi="Times New Roman" w:cs="Times New Roman"/>
          <w:sz w:val="28"/>
          <w:szCs w:val="28"/>
        </w:rPr>
        <w:footnoteReference w:id="26"/>
      </w:r>
    </w:p>
    <w:p w:rsidR="00C73B85" w:rsidRDefault="00CB571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Интересно, что с</w:t>
      </w:r>
      <w:r w:rsidR="00C73B85" w:rsidRPr="00C73B85">
        <w:rPr>
          <w:rFonts w:ascii="Times New Roman" w:hAnsi="Times New Roman" w:cs="Times New Roman"/>
          <w:sz w:val="28"/>
          <w:szCs w:val="28"/>
        </w:rPr>
        <w:t xml:space="preserve"> помощью контент-анализа Г. Лассвеллу удалось п</w:t>
      </w:r>
      <w:r w:rsidR="006300F3">
        <w:rPr>
          <w:rFonts w:ascii="Times New Roman" w:hAnsi="Times New Roman" w:cs="Times New Roman"/>
          <w:sz w:val="28"/>
          <w:szCs w:val="28"/>
        </w:rPr>
        <w:t>оказать</w:t>
      </w:r>
      <w:r w:rsidR="00C73B85" w:rsidRPr="00C73B85">
        <w:rPr>
          <w:rFonts w:ascii="Times New Roman" w:hAnsi="Times New Roman" w:cs="Times New Roman"/>
          <w:sz w:val="28"/>
          <w:szCs w:val="28"/>
        </w:rPr>
        <w:t xml:space="preserve"> </w:t>
      </w:r>
      <w:r w:rsidR="00A26418">
        <w:rPr>
          <w:rFonts w:ascii="Times New Roman" w:hAnsi="Times New Roman" w:cs="Times New Roman"/>
          <w:sz w:val="28"/>
          <w:szCs w:val="28"/>
        </w:rPr>
        <w:t xml:space="preserve">наличие </w:t>
      </w:r>
      <w:r w:rsidR="00C73B85" w:rsidRPr="00C73B85">
        <w:rPr>
          <w:rFonts w:ascii="Times New Roman" w:hAnsi="Times New Roman" w:cs="Times New Roman"/>
          <w:sz w:val="28"/>
          <w:szCs w:val="28"/>
        </w:rPr>
        <w:t>связ</w:t>
      </w:r>
      <w:r w:rsidR="00A26418">
        <w:rPr>
          <w:rFonts w:ascii="Times New Roman" w:hAnsi="Times New Roman" w:cs="Times New Roman"/>
          <w:sz w:val="28"/>
          <w:szCs w:val="28"/>
        </w:rPr>
        <w:t>и</w:t>
      </w:r>
      <w:r w:rsidR="00C73B85" w:rsidRPr="00C73B85">
        <w:rPr>
          <w:rFonts w:ascii="Times New Roman" w:hAnsi="Times New Roman" w:cs="Times New Roman"/>
          <w:sz w:val="28"/>
          <w:szCs w:val="28"/>
        </w:rPr>
        <w:t xml:space="preserve"> между стилем политического языка и политическим режимом, в котором используется</w:t>
      </w:r>
      <w:r w:rsidR="00A26418">
        <w:rPr>
          <w:rFonts w:ascii="Times New Roman" w:hAnsi="Times New Roman" w:cs="Times New Roman"/>
          <w:sz w:val="28"/>
          <w:szCs w:val="28"/>
        </w:rPr>
        <w:t xml:space="preserve"> этот язык</w:t>
      </w:r>
      <w:r w:rsidR="00C73B85" w:rsidRPr="00C73B85">
        <w:rPr>
          <w:rFonts w:ascii="Times New Roman" w:hAnsi="Times New Roman" w:cs="Times New Roman"/>
          <w:sz w:val="28"/>
          <w:szCs w:val="28"/>
        </w:rPr>
        <w:t>.</w:t>
      </w:r>
    </w:p>
    <w:p w:rsidR="00646CF3" w:rsidRDefault="00C73B85" w:rsidP="00881C54">
      <w:pPr>
        <w:spacing w:line="360" w:lineRule="auto"/>
        <w:ind w:left="0" w:firstLine="284"/>
        <w:rPr>
          <w:rFonts w:ascii="Times New Roman" w:hAnsi="Times New Roman" w:cs="Times New Roman"/>
          <w:sz w:val="28"/>
          <w:szCs w:val="28"/>
        </w:rPr>
      </w:pPr>
      <w:r w:rsidRPr="00C73B85">
        <w:rPr>
          <w:rFonts w:ascii="Times New Roman" w:hAnsi="Times New Roman" w:cs="Times New Roman"/>
          <w:sz w:val="28"/>
          <w:szCs w:val="28"/>
        </w:rPr>
        <w:t xml:space="preserve">По мнению </w:t>
      </w:r>
      <w:r w:rsidR="005C7972">
        <w:rPr>
          <w:rFonts w:ascii="Times New Roman" w:hAnsi="Times New Roman" w:cs="Times New Roman"/>
          <w:sz w:val="28"/>
          <w:szCs w:val="28"/>
        </w:rPr>
        <w:t>ученого</w:t>
      </w:r>
      <w:r w:rsidRPr="00C73B85">
        <w:rPr>
          <w:rFonts w:ascii="Times New Roman" w:hAnsi="Times New Roman" w:cs="Times New Roman"/>
          <w:sz w:val="28"/>
          <w:szCs w:val="28"/>
        </w:rPr>
        <w:t>, дискурс политиков</w:t>
      </w:r>
      <w:r w:rsidR="006707B8">
        <w:rPr>
          <w:rFonts w:ascii="Times New Roman" w:hAnsi="Times New Roman" w:cs="Times New Roman"/>
          <w:sz w:val="28"/>
          <w:szCs w:val="28"/>
        </w:rPr>
        <w:t>, относящихся к демократам,</w:t>
      </w:r>
      <w:r w:rsidRPr="00C73B85">
        <w:rPr>
          <w:rFonts w:ascii="Times New Roman" w:hAnsi="Times New Roman" w:cs="Times New Roman"/>
          <w:sz w:val="28"/>
          <w:szCs w:val="28"/>
        </w:rPr>
        <w:t xml:space="preserve"> очень близок дискурсу избирателей, к которым они обращаются, </w:t>
      </w:r>
      <w:r w:rsidR="007F2FC1">
        <w:rPr>
          <w:rFonts w:ascii="Times New Roman" w:hAnsi="Times New Roman" w:cs="Times New Roman"/>
          <w:sz w:val="28"/>
          <w:szCs w:val="28"/>
        </w:rPr>
        <w:t xml:space="preserve">а </w:t>
      </w:r>
      <w:r w:rsidRPr="00C73B85">
        <w:rPr>
          <w:rFonts w:ascii="Times New Roman" w:hAnsi="Times New Roman" w:cs="Times New Roman"/>
          <w:sz w:val="28"/>
          <w:szCs w:val="28"/>
        </w:rPr>
        <w:t>недемократические элиты</w:t>
      </w:r>
      <w:r w:rsidR="007F2FC1">
        <w:rPr>
          <w:rFonts w:ascii="Times New Roman" w:hAnsi="Times New Roman" w:cs="Times New Roman"/>
          <w:sz w:val="28"/>
          <w:szCs w:val="28"/>
        </w:rPr>
        <w:t>, напротив,</w:t>
      </w:r>
      <w:r w:rsidRPr="00C73B85">
        <w:rPr>
          <w:rFonts w:ascii="Times New Roman" w:hAnsi="Times New Roman" w:cs="Times New Roman"/>
          <w:sz w:val="28"/>
          <w:szCs w:val="28"/>
        </w:rPr>
        <w:t xml:space="preserve"> стремятся к </w:t>
      </w:r>
      <w:r w:rsidR="002415E8" w:rsidRPr="002415E8">
        <w:rPr>
          <w:rFonts w:ascii="Times New Roman" w:hAnsi="Times New Roman" w:cs="Times New Roman"/>
          <w:sz w:val="28"/>
          <w:szCs w:val="28"/>
        </w:rPr>
        <w:t xml:space="preserve">дистанцированию </w:t>
      </w:r>
      <w:r w:rsidR="002415E8">
        <w:rPr>
          <w:rFonts w:ascii="Times New Roman" w:hAnsi="Times New Roman" w:cs="Times New Roman"/>
          <w:sz w:val="28"/>
          <w:szCs w:val="28"/>
        </w:rPr>
        <w:t xml:space="preserve">и </w:t>
      </w:r>
      <w:r w:rsidR="00EE0584">
        <w:rPr>
          <w:rFonts w:ascii="Times New Roman" w:hAnsi="Times New Roman" w:cs="Times New Roman"/>
          <w:sz w:val="28"/>
          <w:szCs w:val="28"/>
        </w:rPr>
        <w:t xml:space="preserve">даже </w:t>
      </w:r>
      <w:r w:rsidR="002415E8">
        <w:rPr>
          <w:rFonts w:ascii="Times New Roman" w:hAnsi="Times New Roman" w:cs="Times New Roman"/>
          <w:sz w:val="28"/>
          <w:szCs w:val="28"/>
        </w:rPr>
        <w:t>превосходству над</w:t>
      </w:r>
      <w:r w:rsidRPr="00C73B85">
        <w:rPr>
          <w:rFonts w:ascii="Times New Roman" w:hAnsi="Times New Roman" w:cs="Times New Roman"/>
          <w:sz w:val="28"/>
          <w:szCs w:val="28"/>
        </w:rPr>
        <w:t xml:space="preserve"> рядовы</w:t>
      </w:r>
      <w:r w:rsidR="002415E8">
        <w:rPr>
          <w:rFonts w:ascii="Times New Roman" w:hAnsi="Times New Roman" w:cs="Times New Roman"/>
          <w:sz w:val="28"/>
          <w:szCs w:val="28"/>
        </w:rPr>
        <w:t>ми</w:t>
      </w:r>
      <w:r w:rsidRPr="00C73B85">
        <w:rPr>
          <w:rFonts w:ascii="Times New Roman" w:hAnsi="Times New Roman" w:cs="Times New Roman"/>
          <w:sz w:val="28"/>
          <w:szCs w:val="28"/>
        </w:rPr>
        <w:t xml:space="preserve"> член</w:t>
      </w:r>
      <w:r w:rsidR="002415E8">
        <w:rPr>
          <w:rFonts w:ascii="Times New Roman" w:hAnsi="Times New Roman" w:cs="Times New Roman"/>
          <w:sz w:val="28"/>
          <w:szCs w:val="28"/>
        </w:rPr>
        <w:t>ами</w:t>
      </w:r>
      <w:r w:rsidRPr="00C73B85">
        <w:rPr>
          <w:rFonts w:ascii="Times New Roman" w:hAnsi="Times New Roman" w:cs="Times New Roman"/>
          <w:sz w:val="28"/>
          <w:szCs w:val="28"/>
        </w:rPr>
        <w:t xml:space="preserve"> общества, что находит отражение в стилистических особенностях </w:t>
      </w:r>
      <w:r w:rsidR="003C5A16">
        <w:rPr>
          <w:rFonts w:ascii="Times New Roman" w:hAnsi="Times New Roman" w:cs="Times New Roman"/>
          <w:sz w:val="28"/>
          <w:szCs w:val="28"/>
        </w:rPr>
        <w:t xml:space="preserve">их языка. </w:t>
      </w:r>
      <w:r w:rsidR="00CD5A54">
        <w:rPr>
          <w:rFonts w:ascii="Times New Roman" w:hAnsi="Times New Roman" w:cs="Times New Roman"/>
          <w:sz w:val="28"/>
          <w:szCs w:val="28"/>
        </w:rPr>
        <w:t>Интересно</w:t>
      </w:r>
      <w:r w:rsidR="00CB5716">
        <w:rPr>
          <w:rFonts w:ascii="Times New Roman" w:hAnsi="Times New Roman" w:cs="Times New Roman"/>
          <w:sz w:val="28"/>
          <w:szCs w:val="28"/>
        </w:rPr>
        <w:t xml:space="preserve"> также</w:t>
      </w:r>
      <w:r w:rsidR="00CD5A54">
        <w:rPr>
          <w:rFonts w:ascii="Times New Roman" w:hAnsi="Times New Roman" w:cs="Times New Roman"/>
          <w:sz w:val="28"/>
          <w:szCs w:val="28"/>
        </w:rPr>
        <w:t xml:space="preserve">, что ученый считает, что </w:t>
      </w:r>
      <w:r w:rsidR="00C949A8">
        <w:rPr>
          <w:rFonts w:ascii="Times New Roman" w:hAnsi="Times New Roman" w:cs="Times New Roman"/>
          <w:sz w:val="28"/>
          <w:szCs w:val="28"/>
        </w:rPr>
        <w:t xml:space="preserve">любые </w:t>
      </w:r>
      <w:r w:rsidR="00CD5A54">
        <w:rPr>
          <w:rFonts w:ascii="Times New Roman" w:hAnsi="Times New Roman" w:cs="Times New Roman"/>
          <w:sz w:val="28"/>
          <w:szCs w:val="28"/>
        </w:rPr>
        <w:t>я</w:t>
      </w:r>
      <w:r w:rsidRPr="00C73B85">
        <w:rPr>
          <w:rFonts w:ascii="Times New Roman" w:hAnsi="Times New Roman" w:cs="Times New Roman"/>
          <w:sz w:val="28"/>
          <w:szCs w:val="28"/>
        </w:rPr>
        <w:t xml:space="preserve">зыковые инновации предшествуют </w:t>
      </w:r>
      <w:r w:rsidR="00CB5716">
        <w:rPr>
          <w:rFonts w:ascii="Times New Roman" w:hAnsi="Times New Roman" w:cs="Times New Roman"/>
          <w:sz w:val="28"/>
          <w:szCs w:val="28"/>
        </w:rPr>
        <w:t xml:space="preserve">значительным </w:t>
      </w:r>
      <w:r w:rsidRPr="00C73B85">
        <w:rPr>
          <w:rFonts w:ascii="Times New Roman" w:hAnsi="Times New Roman" w:cs="Times New Roman"/>
          <w:sz w:val="28"/>
          <w:szCs w:val="28"/>
        </w:rPr>
        <w:t>общественным преобразованиям, поэтому изменения в с</w:t>
      </w:r>
      <w:r w:rsidR="00F25716">
        <w:rPr>
          <w:rFonts w:ascii="Times New Roman" w:hAnsi="Times New Roman" w:cs="Times New Roman"/>
          <w:sz w:val="28"/>
          <w:szCs w:val="28"/>
        </w:rPr>
        <w:t>тиле политического языка служат</w:t>
      </w:r>
      <w:r w:rsidR="005C3BA1">
        <w:rPr>
          <w:rFonts w:ascii="Times New Roman" w:hAnsi="Times New Roman" w:cs="Times New Roman"/>
          <w:sz w:val="28"/>
          <w:szCs w:val="28"/>
        </w:rPr>
        <w:t xml:space="preserve"> </w:t>
      </w:r>
      <w:r w:rsidR="005C3BA1" w:rsidRPr="005C3BA1">
        <w:rPr>
          <w:rFonts w:ascii="Times New Roman" w:hAnsi="Times New Roman" w:cs="Times New Roman"/>
          <w:sz w:val="28"/>
          <w:szCs w:val="28"/>
        </w:rPr>
        <w:t>и</w:t>
      </w:r>
      <w:r w:rsidRPr="00C73B85">
        <w:rPr>
          <w:rFonts w:ascii="Times New Roman" w:hAnsi="Times New Roman" w:cs="Times New Roman"/>
          <w:sz w:val="28"/>
          <w:szCs w:val="28"/>
        </w:rPr>
        <w:t>ндикатором</w:t>
      </w:r>
      <w:r w:rsidR="003C5A16">
        <w:rPr>
          <w:rFonts w:ascii="Times New Roman" w:hAnsi="Times New Roman" w:cs="Times New Roman"/>
          <w:sz w:val="28"/>
          <w:szCs w:val="28"/>
        </w:rPr>
        <w:t xml:space="preserve"> грядущих перемен:</w:t>
      </w:r>
      <w:r w:rsidRPr="00C73B85">
        <w:rPr>
          <w:rFonts w:ascii="Times New Roman" w:hAnsi="Times New Roman" w:cs="Times New Roman"/>
          <w:sz w:val="28"/>
          <w:szCs w:val="28"/>
        </w:rPr>
        <w:t xml:space="preserve"> приближающе</w:t>
      </w:r>
      <w:r w:rsidR="003C5A16">
        <w:rPr>
          <w:rFonts w:ascii="Times New Roman" w:hAnsi="Times New Roman" w:cs="Times New Roman"/>
          <w:sz w:val="28"/>
          <w:szCs w:val="28"/>
        </w:rPr>
        <w:t xml:space="preserve">йся демократизации общества или, напротив, </w:t>
      </w:r>
      <w:r w:rsidRPr="00C73B85">
        <w:rPr>
          <w:rFonts w:ascii="Times New Roman" w:hAnsi="Times New Roman" w:cs="Times New Roman"/>
          <w:sz w:val="28"/>
          <w:szCs w:val="28"/>
        </w:rPr>
        <w:t>кризиса демократии.</w:t>
      </w:r>
    </w:p>
    <w:p w:rsidR="00C52333" w:rsidRPr="00C52333" w:rsidRDefault="00C52333"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Что касается Франции, то там</w:t>
      </w:r>
      <w:r w:rsidRPr="00C52333">
        <w:rPr>
          <w:rFonts w:ascii="Times New Roman" w:hAnsi="Times New Roman" w:cs="Times New Roman"/>
          <w:sz w:val="28"/>
          <w:szCs w:val="28"/>
        </w:rPr>
        <w:t xml:space="preserve"> </w:t>
      </w:r>
      <w:r>
        <w:rPr>
          <w:rFonts w:ascii="Times New Roman" w:hAnsi="Times New Roman" w:cs="Times New Roman"/>
          <w:sz w:val="28"/>
          <w:szCs w:val="28"/>
        </w:rPr>
        <w:t>а</w:t>
      </w:r>
      <w:r w:rsidRPr="00C52333">
        <w:rPr>
          <w:rFonts w:ascii="Times New Roman" w:hAnsi="Times New Roman" w:cs="Times New Roman"/>
          <w:sz w:val="28"/>
          <w:szCs w:val="28"/>
        </w:rPr>
        <w:t xml:space="preserve">нализ дискурса </w:t>
      </w:r>
      <w:r w:rsidR="00C949A8">
        <w:rPr>
          <w:rFonts w:ascii="Times New Roman" w:hAnsi="Times New Roman" w:cs="Times New Roman"/>
          <w:sz w:val="28"/>
          <w:szCs w:val="28"/>
        </w:rPr>
        <w:t>появился</w:t>
      </w:r>
      <w:r w:rsidRPr="00C52333">
        <w:rPr>
          <w:rFonts w:ascii="Times New Roman" w:hAnsi="Times New Roman" w:cs="Times New Roman"/>
          <w:sz w:val="28"/>
          <w:szCs w:val="28"/>
        </w:rPr>
        <w:t xml:space="preserve"> в 60-е годы</w:t>
      </w:r>
      <w:r w:rsidR="00253C04">
        <w:rPr>
          <w:rFonts w:ascii="Times New Roman" w:hAnsi="Times New Roman" w:cs="Times New Roman"/>
          <w:sz w:val="28"/>
          <w:szCs w:val="28"/>
        </w:rPr>
        <w:t xml:space="preserve"> </w:t>
      </w:r>
      <w:r w:rsidR="00253C04">
        <w:rPr>
          <w:rFonts w:ascii="Times New Roman" w:hAnsi="Times New Roman" w:cs="Times New Roman"/>
          <w:sz w:val="28"/>
          <w:szCs w:val="28"/>
          <w:lang w:val="fr-FR"/>
        </w:rPr>
        <w:t>XX</w:t>
      </w:r>
      <w:r w:rsidR="00253C04" w:rsidRPr="00253C04">
        <w:rPr>
          <w:rFonts w:ascii="Times New Roman" w:hAnsi="Times New Roman" w:cs="Times New Roman"/>
          <w:sz w:val="28"/>
          <w:szCs w:val="28"/>
        </w:rPr>
        <w:t xml:space="preserve"> </w:t>
      </w:r>
      <w:r w:rsidR="00253C04">
        <w:rPr>
          <w:rFonts w:ascii="Times New Roman" w:hAnsi="Times New Roman" w:cs="Times New Roman"/>
          <w:sz w:val="28"/>
          <w:szCs w:val="28"/>
        </w:rPr>
        <w:t>века</w:t>
      </w:r>
      <w:r w:rsidRPr="00C52333">
        <w:rPr>
          <w:rFonts w:ascii="Times New Roman" w:hAnsi="Times New Roman" w:cs="Times New Roman"/>
          <w:sz w:val="28"/>
          <w:szCs w:val="28"/>
        </w:rPr>
        <w:t xml:space="preserve"> </w:t>
      </w:r>
      <w:r w:rsidR="00C949A8">
        <w:rPr>
          <w:rFonts w:ascii="Times New Roman" w:hAnsi="Times New Roman" w:cs="Times New Roman"/>
          <w:sz w:val="28"/>
          <w:szCs w:val="28"/>
        </w:rPr>
        <w:t>как</w:t>
      </w:r>
      <w:r w:rsidRPr="00C52333">
        <w:rPr>
          <w:rFonts w:ascii="Times New Roman" w:hAnsi="Times New Roman" w:cs="Times New Roman"/>
          <w:sz w:val="28"/>
          <w:szCs w:val="28"/>
        </w:rPr>
        <w:t xml:space="preserve"> соединени</w:t>
      </w:r>
      <w:r w:rsidR="00C949A8">
        <w:rPr>
          <w:rFonts w:ascii="Times New Roman" w:hAnsi="Times New Roman" w:cs="Times New Roman"/>
          <w:sz w:val="28"/>
          <w:szCs w:val="28"/>
        </w:rPr>
        <w:t>е</w:t>
      </w:r>
      <w:r w:rsidRPr="00C52333">
        <w:rPr>
          <w:rFonts w:ascii="Times New Roman" w:hAnsi="Times New Roman" w:cs="Times New Roman"/>
          <w:sz w:val="28"/>
          <w:szCs w:val="28"/>
        </w:rPr>
        <w:t xml:space="preserve"> лингвистики, марксистской философии Луи Альтюссера и психоанализа</w:t>
      </w:r>
      <w:r w:rsidR="007F0307">
        <w:rPr>
          <w:rFonts w:ascii="Times New Roman" w:hAnsi="Times New Roman" w:cs="Times New Roman"/>
          <w:sz w:val="28"/>
          <w:szCs w:val="28"/>
        </w:rPr>
        <w:t xml:space="preserve"> </w:t>
      </w:r>
      <w:r w:rsidR="007F0307" w:rsidRPr="007F0307">
        <w:rPr>
          <w:rFonts w:ascii="Times New Roman" w:hAnsi="Times New Roman" w:cs="Times New Roman"/>
          <w:sz w:val="28"/>
          <w:szCs w:val="28"/>
        </w:rPr>
        <w:t>Лакана</w:t>
      </w:r>
      <w:r w:rsidR="00C949A8">
        <w:rPr>
          <w:rFonts w:ascii="Times New Roman" w:hAnsi="Times New Roman" w:cs="Times New Roman"/>
          <w:sz w:val="28"/>
          <w:szCs w:val="28"/>
        </w:rPr>
        <w:t>.</w:t>
      </w:r>
      <w:r w:rsidRPr="00C52333">
        <w:rPr>
          <w:rFonts w:ascii="Times New Roman" w:hAnsi="Times New Roman" w:cs="Times New Roman"/>
          <w:sz w:val="28"/>
          <w:szCs w:val="28"/>
        </w:rPr>
        <w:t xml:space="preserve"> </w:t>
      </w:r>
      <w:r w:rsidR="00C949A8">
        <w:rPr>
          <w:rFonts w:ascii="Times New Roman" w:hAnsi="Times New Roman" w:cs="Times New Roman"/>
          <w:sz w:val="28"/>
          <w:szCs w:val="28"/>
        </w:rPr>
        <w:t>Изначально это было</w:t>
      </w:r>
      <w:r w:rsidRPr="00C52333">
        <w:rPr>
          <w:rFonts w:ascii="Times New Roman" w:hAnsi="Times New Roman" w:cs="Times New Roman"/>
          <w:sz w:val="28"/>
          <w:szCs w:val="28"/>
        </w:rPr>
        <w:t xml:space="preserve"> попытк</w:t>
      </w:r>
      <w:r w:rsidR="00C949A8">
        <w:rPr>
          <w:rFonts w:ascii="Times New Roman" w:hAnsi="Times New Roman" w:cs="Times New Roman"/>
          <w:sz w:val="28"/>
          <w:szCs w:val="28"/>
        </w:rPr>
        <w:t>ой</w:t>
      </w:r>
      <w:r w:rsidRPr="00C52333">
        <w:rPr>
          <w:rFonts w:ascii="Times New Roman" w:hAnsi="Times New Roman" w:cs="Times New Roman"/>
          <w:sz w:val="28"/>
          <w:szCs w:val="28"/>
        </w:rPr>
        <w:t xml:space="preserve"> устранить недостатки «контент-анализа»,</w:t>
      </w:r>
      <w:r>
        <w:rPr>
          <w:rFonts w:ascii="Times New Roman" w:hAnsi="Times New Roman" w:cs="Times New Roman"/>
          <w:sz w:val="28"/>
          <w:szCs w:val="28"/>
        </w:rPr>
        <w:t xml:space="preserve"> </w:t>
      </w:r>
      <w:r w:rsidR="00E8622C">
        <w:rPr>
          <w:rFonts w:ascii="Times New Roman" w:hAnsi="Times New Roman" w:cs="Times New Roman"/>
          <w:sz w:val="28"/>
          <w:szCs w:val="28"/>
        </w:rPr>
        <w:t xml:space="preserve">описанного выше, </w:t>
      </w:r>
      <w:r>
        <w:rPr>
          <w:rFonts w:ascii="Times New Roman" w:hAnsi="Times New Roman" w:cs="Times New Roman"/>
          <w:sz w:val="28"/>
          <w:szCs w:val="28"/>
        </w:rPr>
        <w:t>который</w:t>
      </w:r>
      <w:r w:rsidRPr="00C52333">
        <w:rPr>
          <w:rFonts w:ascii="Times New Roman" w:hAnsi="Times New Roman" w:cs="Times New Roman"/>
          <w:sz w:val="28"/>
          <w:szCs w:val="28"/>
        </w:rPr>
        <w:t xml:space="preserve"> применя</w:t>
      </w:r>
      <w:r>
        <w:rPr>
          <w:rFonts w:ascii="Times New Roman" w:hAnsi="Times New Roman" w:cs="Times New Roman"/>
          <w:sz w:val="28"/>
          <w:szCs w:val="28"/>
        </w:rPr>
        <w:t>лся</w:t>
      </w:r>
      <w:r w:rsidRPr="00C52333">
        <w:rPr>
          <w:rFonts w:ascii="Times New Roman" w:hAnsi="Times New Roman" w:cs="Times New Roman"/>
          <w:sz w:val="28"/>
          <w:szCs w:val="28"/>
        </w:rPr>
        <w:t xml:space="preserve"> в то время в</w:t>
      </w:r>
      <w:r w:rsidR="00B6538A">
        <w:rPr>
          <w:rFonts w:ascii="Times New Roman" w:hAnsi="Times New Roman" w:cs="Times New Roman"/>
          <w:sz w:val="28"/>
          <w:szCs w:val="28"/>
        </w:rPr>
        <w:t>о многих</w:t>
      </w:r>
      <w:r w:rsidRPr="00C52333">
        <w:rPr>
          <w:rFonts w:ascii="Times New Roman" w:hAnsi="Times New Roman" w:cs="Times New Roman"/>
          <w:sz w:val="28"/>
          <w:szCs w:val="28"/>
        </w:rPr>
        <w:t xml:space="preserve"> гуманитарных науках, </w:t>
      </w:r>
      <w:r>
        <w:rPr>
          <w:rFonts w:ascii="Times New Roman" w:hAnsi="Times New Roman" w:cs="Times New Roman"/>
          <w:sz w:val="28"/>
          <w:szCs w:val="28"/>
        </w:rPr>
        <w:t xml:space="preserve">и был </w:t>
      </w:r>
      <w:r w:rsidRPr="00C52333">
        <w:rPr>
          <w:rFonts w:ascii="Times New Roman" w:hAnsi="Times New Roman" w:cs="Times New Roman"/>
          <w:sz w:val="28"/>
          <w:szCs w:val="28"/>
        </w:rPr>
        <w:t xml:space="preserve">особенно </w:t>
      </w:r>
      <w:r w:rsidR="005737F0">
        <w:rPr>
          <w:rFonts w:ascii="Times New Roman" w:hAnsi="Times New Roman" w:cs="Times New Roman"/>
          <w:sz w:val="28"/>
          <w:szCs w:val="28"/>
        </w:rPr>
        <w:t>популярен</w:t>
      </w:r>
      <w:r w:rsidR="004A0F47">
        <w:rPr>
          <w:rFonts w:ascii="Times New Roman" w:hAnsi="Times New Roman" w:cs="Times New Roman"/>
          <w:sz w:val="28"/>
          <w:szCs w:val="28"/>
        </w:rPr>
        <w:t xml:space="preserve"> в Соединенных Штатах.</w:t>
      </w:r>
    </w:p>
    <w:p w:rsidR="00C52333" w:rsidRPr="00C52333" w:rsidRDefault="005C3BA1"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Д</w:t>
      </w:r>
      <w:r w:rsidR="00C52333" w:rsidRPr="00C52333">
        <w:rPr>
          <w:rFonts w:ascii="Times New Roman" w:hAnsi="Times New Roman" w:cs="Times New Roman"/>
          <w:sz w:val="28"/>
          <w:szCs w:val="28"/>
        </w:rPr>
        <w:t>ля французской шк</w:t>
      </w:r>
      <w:r w:rsidR="003C5A16">
        <w:rPr>
          <w:rFonts w:ascii="Times New Roman" w:hAnsi="Times New Roman" w:cs="Times New Roman"/>
          <w:sz w:val="28"/>
          <w:szCs w:val="28"/>
        </w:rPr>
        <w:t>олы анализа дискурса</w:t>
      </w:r>
      <w:r w:rsidRPr="005C3BA1">
        <w:t xml:space="preserve"> </w:t>
      </w:r>
      <w:r>
        <w:rPr>
          <w:rFonts w:ascii="Times New Roman" w:hAnsi="Times New Roman" w:cs="Times New Roman"/>
          <w:sz w:val="28"/>
          <w:szCs w:val="28"/>
        </w:rPr>
        <w:t>т</w:t>
      </w:r>
      <w:r w:rsidRPr="005C3BA1">
        <w:rPr>
          <w:rFonts w:ascii="Times New Roman" w:hAnsi="Times New Roman" w:cs="Times New Roman"/>
          <w:sz w:val="28"/>
          <w:szCs w:val="28"/>
        </w:rPr>
        <w:t>еоретической основой</w:t>
      </w:r>
      <w:r w:rsidR="003C5A16">
        <w:rPr>
          <w:rFonts w:ascii="Times New Roman" w:hAnsi="Times New Roman" w:cs="Times New Roman"/>
          <w:sz w:val="28"/>
          <w:szCs w:val="28"/>
        </w:rPr>
        <w:t xml:space="preserve"> стали идеи</w:t>
      </w:r>
      <w:r w:rsidR="00C52333" w:rsidRPr="00C52333">
        <w:rPr>
          <w:rFonts w:ascii="Times New Roman" w:hAnsi="Times New Roman" w:cs="Times New Roman"/>
          <w:sz w:val="28"/>
          <w:szCs w:val="28"/>
        </w:rPr>
        <w:t xml:space="preserve"> марксизма</w:t>
      </w:r>
      <w:r w:rsidR="00C46A82">
        <w:t xml:space="preserve">, </w:t>
      </w:r>
      <w:r w:rsidR="00C46A82" w:rsidRPr="00C46A82">
        <w:rPr>
          <w:rFonts w:ascii="Times New Roman" w:hAnsi="Times New Roman" w:cs="Times New Roman"/>
          <w:sz w:val="28"/>
          <w:szCs w:val="28"/>
        </w:rPr>
        <w:t>психоанализа</w:t>
      </w:r>
      <w:r w:rsidR="00C52333" w:rsidRPr="00C52333">
        <w:rPr>
          <w:rFonts w:ascii="Times New Roman" w:hAnsi="Times New Roman" w:cs="Times New Roman"/>
          <w:sz w:val="28"/>
          <w:szCs w:val="28"/>
        </w:rPr>
        <w:t xml:space="preserve"> и структурной лингвистики. Как </w:t>
      </w:r>
      <w:r w:rsidR="00C52333" w:rsidRPr="00C52333">
        <w:rPr>
          <w:rFonts w:ascii="Times New Roman" w:hAnsi="Times New Roman" w:cs="Times New Roman"/>
          <w:sz w:val="28"/>
          <w:szCs w:val="28"/>
        </w:rPr>
        <w:lastRenderedPageBreak/>
        <w:t xml:space="preserve">пишет Патрик Серио, </w:t>
      </w:r>
      <w:r w:rsidR="003C5A16">
        <w:rPr>
          <w:rFonts w:ascii="Times New Roman" w:hAnsi="Times New Roman" w:cs="Times New Roman"/>
          <w:sz w:val="28"/>
          <w:szCs w:val="28"/>
        </w:rPr>
        <w:t>«</w:t>
      </w:r>
      <w:r w:rsidR="00C52333" w:rsidRPr="00C52333">
        <w:rPr>
          <w:rFonts w:ascii="Times New Roman" w:hAnsi="Times New Roman" w:cs="Times New Roman"/>
          <w:sz w:val="28"/>
          <w:szCs w:val="28"/>
        </w:rPr>
        <w:t>в теории дискурса Мишеля Пеш</w:t>
      </w:r>
      <w:r w:rsidR="004A0F47" w:rsidRPr="00633E8A">
        <w:rPr>
          <w:rFonts w:ascii="Times New Roman" w:hAnsi="Times New Roman" w:cs="Times New Roman"/>
          <w:sz w:val="28"/>
          <w:szCs w:val="28"/>
        </w:rPr>
        <w:t>ё</w:t>
      </w:r>
      <w:r w:rsidR="003C5A16">
        <w:rPr>
          <w:rFonts w:ascii="Times New Roman" w:hAnsi="Times New Roman" w:cs="Times New Roman"/>
          <w:sz w:val="28"/>
          <w:szCs w:val="28"/>
        </w:rPr>
        <w:t xml:space="preserve"> главенствуют три имени, </w:t>
      </w:r>
      <w:r w:rsidR="00C52333" w:rsidRPr="00C52333">
        <w:rPr>
          <w:rFonts w:ascii="Times New Roman" w:hAnsi="Times New Roman" w:cs="Times New Roman"/>
          <w:sz w:val="28"/>
          <w:szCs w:val="28"/>
        </w:rPr>
        <w:t>объединяемых под шутливым названием «Тройственное согласие», - Карл Маркс, Зигмунд Фрейд и Фердинанд де Соссюр».</w:t>
      </w:r>
      <w:r w:rsidR="00A55DCF">
        <w:rPr>
          <w:rStyle w:val="a9"/>
          <w:rFonts w:ascii="Times New Roman" w:hAnsi="Times New Roman" w:cs="Times New Roman"/>
          <w:sz w:val="28"/>
          <w:szCs w:val="28"/>
        </w:rPr>
        <w:footnoteReference w:id="27"/>
      </w:r>
      <w:r w:rsidR="00C52333" w:rsidRPr="00C52333">
        <w:rPr>
          <w:rFonts w:ascii="Times New Roman" w:hAnsi="Times New Roman" w:cs="Times New Roman"/>
          <w:sz w:val="28"/>
          <w:szCs w:val="28"/>
        </w:rPr>
        <w:t xml:space="preserve">   </w:t>
      </w:r>
    </w:p>
    <w:p w:rsidR="00621356" w:rsidRDefault="00253C04"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В </w:t>
      </w:r>
      <w:r w:rsidR="005C4EDB">
        <w:rPr>
          <w:rFonts w:ascii="Times New Roman" w:hAnsi="Times New Roman" w:cs="Times New Roman"/>
          <w:sz w:val="28"/>
          <w:szCs w:val="28"/>
        </w:rPr>
        <w:t>с</w:t>
      </w:r>
      <w:r>
        <w:rPr>
          <w:rFonts w:ascii="Times New Roman" w:hAnsi="Times New Roman" w:cs="Times New Roman"/>
          <w:sz w:val="28"/>
          <w:szCs w:val="28"/>
        </w:rPr>
        <w:t xml:space="preserve">вязи с </w:t>
      </w:r>
      <w:r w:rsidR="00E20046">
        <w:rPr>
          <w:rFonts w:ascii="Times New Roman" w:hAnsi="Times New Roman" w:cs="Times New Roman"/>
          <w:sz w:val="28"/>
          <w:szCs w:val="28"/>
        </w:rPr>
        <w:t>этим</w:t>
      </w:r>
      <w:r>
        <w:rPr>
          <w:rFonts w:ascii="Times New Roman" w:hAnsi="Times New Roman" w:cs="Times New Roman"/>
          <w:sz w:val="28"/>
          <w:szCs w:val="28"/>
        </w:rPr>
        <w:t xml:space="preserve"> п</w:t>
      </w:r>
      <w:r w:rsidR="00C52333" w:rsidRPr="00C52333">
        <w:rPr>
          <w:rFonts w:ascii="Times New Roman" w:hAnsi="Times New Roman" w:cs="Times New Roman"/>
          <w:sz w:val="28"/>
          <w:szCs w:val="28"/>
        </w:rPr>
        <w:t>редмет</w:t>
      </w:r>
      <w:r>
        <w:rPr>
          <w:rFonts w:ascii="Times New Roman" w:hAnsi="Times New Roman" w:cs="Times New Roman"/>
          <w:sz w:val="28"/>
          <w:szCs w:val="28"/>
        </w:rPr>
        <w:t>ом</w:t>
      </w:r>
      <w:r w:rsidR="00C52333" w:rsidRPr="00C52333">
        <w:rPr>
          <w:rFonts w:ascii="Times New Roman" w:hAnsi="Times New Roman" w:cs="Times New Roman"/>
          <w:sz w:val="28"/>
          <w:szCs w:val="28"/>
        </w:rPr>
        <w:t xml:space="preserve"> исследования во французской школе анализа дискурса </w:t>
      </w:r>
      <w:r>
        <w:rPr>
          <w:rFonts w:ascii="Times New Roman" w:hAnsi="Times New Roman" w:cs="Times New Roman"/>
          <w:sz w:val="28"/>
          <w:szCs w:val="28"/>
        </w:rPr>
        <w:t>является</w:t>
      </w:r>
      <w:r w:rsidR="00AA1335">
        <w:rPr>
          <w:rFonts w:ascii="Times New Roman" w:hAnsi="Times New Roman" w:cs="Times New Roman"/>
          <w:sz w:val="28"/>
          <w:szCs w:val="28"/>
        </w:rPr>
        <w:t xml:space="preserve"> далеко</w:t>
      </w:r>
      <w:r w:rsidR="00C52333" w:rsidRPr="00C52333">
        <w:rPr>
          <w:rFonts w:ascii="Times New Roman" w:hAnsi="Times New Roman" w:cs="Times New Roman"/>
          <w:sz w:val="28"/>
          <w:szCs w:val="28"/>
        </w:rPr>
        <w:t xml:space="preserve"> не отдельный текст, а множество </w:t>
      </w:r>
      <w:r w:rsidR="006F4DF2">
        <w:rPr>
          <w:rFonts w:ascii="Times New Roman" w:hAnsi="Times New Roman" w:cs="Times New Roman"/>
          <w:sz w:val="28"/>
          <w:szCs w:val="28"/>
        </w:rPr>
        <w:t xml:space="preserve">различных </w:t>
      </w:r>
      <w:r w:rsidR="00C52333" w:rsidRPr="00C52333">
        <w:rPr>
          <w:rFonts w:ascii="Times New Roman" w:hAnsi="Times New Roman" w:cs="Times New Roman"/>
          <w:sz w:val="28"/>
          <w:szCs w:val="28"/>
        </w:rPr>
        <w:t>текстов</w:t>
      </w:r>
      <w:r w:rsidR="00805D8D">
        <w:rPr>
          <w:rFonts w:ascii="Times New Roman" w:hAnsi="Times New Roman" w:cs="Times New Roman"/>
          <w:sz w:val="28"/>
          <w:szCs w:val="28"/>
        </w:rPr>
        <w:t>,</w:t>
      </w:r>
      <w:r w:rsidR="001C0B99">
        <w:rPr>
          <w:rFonts w:ascii="Times New Roman" w:hAnsi="Times New Roman" w:cs="Times New Roman"/>
          <w:sz w:val="28"/>
          <w:szCs w:val="28"/>
        </w:rPr>
        <w:t xml:space="preserve"> обязательно</w:t>
      </w:r>
      <w:r w:rsidR="00C52333" w:rsidRPr="00C52333">
        <w:rPr>
          <w:rFonts w:ascii="Times New Roman" w:hAnsi="Times New Roman" w:cs="Times New Roman"/>
          <w:sz w:val="28"/>
          <w:szCs w:val="28"/>
        </w:rPr>
        <w:t xml:space="preserve"> с учетом их </w:t>
      </w:r>
      <w:r w:rsidR="005F4D03" w:rsidRPr="005F4D03">
        <w:rPr>
          <w:rFonts w:ascii="Times New Roman" w:hAnsi="Times New Roman" w:cs="Times New Roman"/>
          <w:sz w:val="28"/>
          <w:szCs w:val="28"/>
        </w:rPr>
        <w:t>социальной</w:t>
      </w:r>
      <w:r w:rsidR="005F4D03">
        <w:rPr>
          <w:rFonts w:ascii="Times New Roman" w:hAnsi="Times New Roman" w:cs="Times New Roman"/>
          <w:sz w:val="28"/>
          <w:szCs w:val="28"/>
        </w:rPr>
        <w:t xml:space="preserve">, исторической, </w:t>
      </w:r>
      <w:r w:rsidR="00C52333" w:rsidRPr="00C52333">
        <w:rPr>
          <w:rFonts w:ascii="Times New Roman" w:hAnsi="Times New Roman" w:cs="Times New Roman"/>
          <w:sz w:val="28"/>
          <w:szCs w:val="28"/>
        </w:rPr>
        <w:t>и интеллектуальной направленности, их взаимосвязей с другими текстами и с учетом институционных рамок, которые</w:t>
      </w:r>
      <w:r w:rsidR="00604863">
        <w:rPr>
          <w:rFonts w:ascii="Times New Roman" w:hAnsi="Times New Roman" w:cs="Times New Roman"/>
          <w:sz w:val="28"/>
          <w:szCs w:val="28"/>
        </w:rPr>
        <w:t>, безусловно,</w:t>
      </w:r>
      <w:r w:rsidR="00C52333" w:rsidRPr="00C52333">
        <w:rPr>
          <w:rFonts w:ascii="Times New Roman" w:hAnsi="Times New Roman" w:cs="Times New Roman"/>
          <w:sz w:val="28"/>
          <w:szCs w:val="28"/>
        </w:rPr>
        <w:t xml:space="preserve"> накладывают </w:t>
      </w:r>
      <w:r w:rsidR="005F4D03">
        <w:rPr>
          <w:rFonts w:ascii="Times New Roman" w:hAnsi="Times New Roman" w:cs="Times New Roman"/>
          <w:sz w:val="28"/>
          <w:szCs w:val="28"/>
        </w:rPr>
        <w:t>некие</w:t>
      </w:r>
      <w:r w:rsidR="00C52333" w:rsidRPr="00C52333">
        <w:rPr>
          <w:rFonts w:ascii="Times New Roman" w:hAnsi="Times New Roman" w:cs="Times New Roman"/>
          <w:sz w:val="28"/>
          <w:szCs w:val="28"/>
        </w:rPr>
        <w:t xml:space="preserve"> ограничения на акты высказывания. </w:t>
      </w:r>
    </w:p>
    <w:p w:rsidR="00C52333" w:rsidRDefault="00BB307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Стоит отметить</w:t>
      </w:r>
      <w:r w:rsidR="00253C04">
        <w:rPr>
          <w:rFonts w:ascii="Times New Roman" w:hAnsi="Times New Roman" w:cs="Times New Roman"/>
          <w:sz w:val="28"/>
          <w:szCs w:val="28"/>
        </w:rPr>
        <w:t xml:space="preserve"> также</w:t>
      </w:r>
      <w:r>
        <w:rPr>
          <w:rFonts w:ascii="Times New Roman" w:hAnsi="Times New Roman" w:cs="Times New Roman"/>
          <w:sz w:val="28"/>
          <w:szCs w:val="28"/>
        </w:rPr>
        <w:t>, что п</w:t>
      </w:r>
      <w:r w:rsidR="00C52333" w:rsidRPr="00C52333">
        <w:rPr>
          <w:rFonts w:ascii="Times New Roman" w:hAnsi="Times New Roman" w:cs="Times New Roman"/>
          <w:sz w:val="28"/>
          <w:szCs w:val="28"/>
        </w:rPr>
        <w:t xml:space="preserve">ри этом учитывается не только содержание текста, но и интенции </w:t>
      </w:r>
      <w:r w:rsidR="003C5A16">
        <w:rPr>
          <w:rFonts w:ascii="Times New Roman" w:hAnsi="Times New Roman" w:cs="Times New Roman"/>
          <w:sz w:val="28"/>
          <w:szCs w:val="28"/>
        </w:rPr>
        <w:t xml:space="preserve">(намерения) </w:t>
      </w:r>
      <w:r w:rsidR="00C52333" w:rsidRPr="00C52333">
        <w:rPr>
          <w:rFonts w:ascii="Times New Roman" w:hAnsi="Times New Roman" w:cs="Times New Roman"/>
          <w:sz w:val="28"/>
          <w:szCs w:val="28"/>
        </w:rPr>
        <w:t xml:space="preserve">автора, </w:t>
      </w:r>
      <w:r w:rsidR="00F04E85">
        <w:rPr>
          <w:rFonts w:ascii="Times New Roman" w:hAnsi="Times New Roman" w:cs="Times New Roman"/>
          <w:sz w:val="28"/>
          <w:szCs w:val="28"/>
        </w:rPr>
        <w:t xml:space="preserve">то есть </w:t>
      </w:r>
      <w:r w:rsidR="00C52333" w:rsidRPr="00C52333">
        <w:rPr>
          <w:rFonts w:ascii="Times New Roman" w:hAnsi="Times New Roman" w:cs="Times New Roman"/>
          <w:sz w:val="28"/>
          <w:szCs w:val="28"/>
        </w:rPr>
        <w:t xml:space="preserve">не только </w:t>
      </w:r>
      <w:r w:rsidR="00CB5716">
        <w:rPr>
          <w:rFonts w:ascii="Times New Roman" w:hAnsi="Times New Roman" w:cs="Times New Roman"/>
          <w:sz w:val="28"/>
          <w:szCs w:val="28"/>
        </w:rPr>
        <w:t xml:space="preserve">то, что </w:t>
      </w:r>
      <w:r w:rsidR="005D6216">
        <w:rPr>
          <w:rFonts w:ascii="Times New Roman" w:hAnsi="Times New Roman" w:cs="Times New Roman"/>
          <w:sz w:val="28"/>
          <w:szCs w:val="28"/>
        </w:rPr>
        <w:t xml:space="preserve">было </w:t>
      </w:r>
      <w:r w:rsidR="00CB5716">
        <w:rPr>
          <w:rFonts w:ascii="Times New Roman" w:hAnsi="Times New Roman" w:cs="Times New Roman"/>
          <w:sz w:val="28"/>
          <w:szCs w:val="28"/>
        </w:rPr>
        <w:t>сказано</w:t>
      </w:r>
      <w:r w:rsidR="005D6216">
        <w:rPr>
          <w:rFonts w:ascii="Times New Roman" w:hAnsi="Times New Roman" w:cs="Times New Roman"/>
          <w:sz w:val="28"/>
          <w:szCs w:val="28"/>
        </w:rPr>
        <w:t xml:space="preserve"> автором</w:t>
      </w:r>
      <w:r w:rsidR="00CB5716">
        <w:rPr>
          <w:rFonts w:ascii="Times New Roman" w:hAnsi="Times New Roman" w:cs="Times New Roman"/>
          <w:sz w:val="28"/>
          <w:szCs w:val="28"/>
        </w:rPr>
        <w:t>, но и то, что</w:t>
      </w:r>
      <w:r w:rsidR="00C52333" w:rsidRPr="00C52333">
        <w:rPr>
          <w:rFonts w:ascii="Times New Roman" w:hAnsi="Times New Roman" w:cs="Times New Roman"/>
          <w:sz w:val="28"/>
          <w:szCs w:val="28"/>
        </w:rPr>
        <w:t xml:space="preserve"> сказано</w:t>
      </w:r>
      <w:r w:rsidR="00CB5716">
        <w:rPr>
          <w:rFonts w:ascii="Times New Roman" w:hAnsi="Times New Roman" w:cs="Times New Roman"/>
          <w:sz w:val="28"/>
          <w:szCs w:val="28"/>
        </w:rPr>
        <w:t xml:space="preserve"> не было</w:t>
      </w:r>
      <w:r w:rsidR="00C52333" w:rsidRPr="00C52333">
        <w:rPr>
          <w:rFonts w:ascii="Times New Roman" w:hAnsi="Times New Roman" w:cs="Times New Roman"/>
          <w:sz w:val="28"/>
          <w:szCs w:val="28"/>
        </w:rPr>
        <w:t>. По возможности также сопостав</w:t>
      </w:r>
      <w:r w:rsidR="00394073">
        <w:rPr>
          <w:rFonts w:ascii="Times New Roman" w:hAnsi="Times New Roman" w:cs="Times New Roman"/>
          <w:sz w:val="28"/>
          <w:szCs w:val="28"/>
        </w:rPr>
        <w:t>ляется</w:t>
      </w:r>
      <w:r w:rsidR="00C52333" w:rsidRPr="00C52333">
        <w:rPr>
          <w:rFonts w:ascii="Times New Roman" w:hAnsi="Times New Roman" w:cs="Times New Roman"/>
          <w:sz w:val="28"/>
          <w:szCs w:val="28"/>
        </w:rPr>
        <w:t xml:space="preserve"> содержимое текста с интрад</w:t>
      </w:r>
      <w:r w:rsidR="0020732E">
        <w:rPr>
          <w:rFonts w:ascii="Times New Roman" w:hAnsi="Times New Roman" w:cs="Times New Roman"/>
          <w:sz w:val="28"/>
          <w:szCs w:val="28"/>
        </w:rPr>
        <w:t xml:space="preserve">искурсом автора, то есть </w:t>
      </w:r>
      <w:r w:rsidR="00C52333" w:rsidRPr="00C52333">
        <w:rPr>
          <w:rFonts w:ascii="Times New Roman" w:hAnsi="Times New Roman" w:cs="Times New Roman"/>
          <w:sz w:val="28"/>
          <w:szCs w:val="28"/>
        </w:rPr>
        <w:t>другими его высказываниями по соответствую</w:t>
      </w:r>
      <w:r w:rsidR="00241159">
        <w:rPr>
          <w:rFonts w:ascii="Times New Roman" w:hAnsi="Times New Roman" w:cs="Times New Roman"/>
          <w:sz w:val="28"/>
          <w:szCs w:val="28"/>
        </w:rPr>
        <w:t xml:space="preserve">щей </w:t>
      </w:r>
      <w:r w:rsidR="005D6216">
        <w:rPr>
          <w:rFonts w:ascii="Times New Roman" w:hAnsi="Times New Roman" w:cs="Times New Roman"/>
          <w:sz w:val="28"/>
          <w:szCs w:val="28"/>
        </w:rPr>
        <w:t>тематике</w:t>
      </w:r>
      <w:r w:rsidR="00241159">
        <w:rPr>
          <w:rFonts w:ascii="Times New Roman" w:hAnsi="Times New Roman" w:cs="Times New Roman"/>
          <w:sz w:val="28"/>
          <w:szCs w:val="28"/>
        </w:rPr>
        <w:t>,</w:t>
      </w:r>
      <w:r w:rsidR="0020732E">
        <w:rPr>
          <w:rFonts w:ascii="Times New Roman" w:hAnsi="Times New Roman" w:cs="Times New Roman"/>
          <w:sz w:val="28"/>
          <w:szCs w:val="28"/>
        </w:rPr>
        <w:t xml:space="preserve"> и интердискурсом </w:t>
      </w:r>
      <w:r w:rsidR="00AF3E45">
        <w:rPr>
          <w:rFonts w:ascii="Times New Roman" w:hAnsi="Times New Roman" w:cs="Times New Roman"/>
          <w:sz w:val="28"/>
          <w:szCs w:val="28"/>
        </w:rPr>
        <w:t>–</w:t>
      </w:r>
      <w:r w:rsidR="0020732E">
        <w:rPr>
          <w:rFonts w:ascii="Times New Roman" w:hAnsi="Times New Roman" w:cs="Times New Roman"/>
          <w:sz w:val="28"/>
          <w:szCs w:val="28"/>
        </w:rPr>
        <w:t xml:space="preserve"> </w:t>
      </w:r>
      <w:r w:rsidR="00C52333" w:rsidRPr="00C52333">
        <w:rPr>
          <w:rFonts w:ascii="Times New Roman" w:hAnsi="Times New Roman" w:cs="Times New Roman"/>
          <w:sz w:val="28"/>
          <w:szCs w:val="28"/>
        </w:rPr>
        <w:t xml:space="preserve">высказываниями других </w:t>
      </w:r>
      <w:r w:rsidR="0020732E">
        <w:rPr>
          <w:rFonts w:ascii="Times New Roman" w:hAnsi="Times New Roman" w:cs="Times New Roman"/>
          <w:sz w:val="28"/>
          <w:szCs w:val="28"/>
        </w:rPr>
        <w:t xml:space="preserve">лиц по </w:t>
      </w:r>
      <w:r w:rsidR="005C4EDB">
        <w:rPr>
          <w:rFonts w:ascii="Times New Roman" w:hAnsi="Times New Roman" w:cs="Times New Roman"/>
          <w:sz w:val="28"/>
          <w:szCs w:val="28"/>
        </w:rPr>
        <w:t>данной</w:t>
      </w:r>
      <w:r w:rsidR="0020732E">
        <w:rPr>
          <w:rFonts w:ascii="Times New Roman" w:hAnsi="Times New Roman" w:cs="Times New Roman"/>
          <w:sz w:val="28"/>
          <w:szCs w:val="28"/>
        </w:rPr>
        <w:t xml:space="preserve"> </w:t>
      </w:r>
      <w:r w:rsidR="003C5A16">
        <w:rPr>
          <w:rFonts w:ascii="Times New Roman" w:hAnsi="Times New Roman" w:cs="Times New Roman"/>
          <w:sz w:val="28"/>
          <w:szCs w:val="28"/>
        </w:rPr>
        <w:t>тематике</w:t>
      </w:r>
      <w:r w:rsidR="00C52333" w:rsidRPr="00C52333">
        <w:rPr>
          <w:rFonts w:ascii="Times New Roman" w:hAnsi="Times New Roman" w:cs="Times New Roman"/>
          <w:sz w:val="28"/>
          <w:szCs w:val="28"/>
        </w:rPr>
        <w:t>.</w:t>
      </w:r>
    </w:p>
    <w:p w:rsidR="00E20046" w:rsidRDefault="002856D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 </w:t>
      </w:r>
      <w:r w:rsidR="00E20046">
        <w:rPr>
          <w:rFonts w:ascii="Times New Roman" w:hAnsi="Times New Roman" w:cs="Times New Roman"/>
          <w:sz w:val="28"/>
          <w:szCs w:val="28"/>
        </w:rPr>
        <w:t>Интересно, что с</w:t>
      </w:r>
      <w:r>
        <w:rPr>
          <w:rFonts w:ascii="Times New Roman" w:hAnsi="Times New Roman" w:cs="Times New Roman"/>
          <w:sz w:val="28"/>
          <w:szCs w:val="28"/>
        </w:rPr>
        <w:t>обытия</w:t>
      </w:r>
      <w:r w:rsidRPr="002856D5">
        <w:rPr>
          <w:rFonts w:ascii="Times New Roman" w:hAnsi="Times New Roman" w:cs="Times New Roman"/>
          <w:sz w:val="28"/>
          <w:szCs w:val="28"/>
        </w:rPr>
        <w:t xml:space="preserve"> мая 1968 го</w:t>
      </w:r>
      <w:r>
        <w:rPr>
          <w:rFonts w:ascii="Times New Roman" w:hAnsi="Times New Roman" w:cs="Times New Roman"/>
          <w:sz w:val="28"/>
          <w:szCs w:val="28"/>
        </w:rPr>
        <w:t>да</w:t>
      </w:r>
      <w:r w:rsidRPr="002856D5">
        <w:rPr>
          <w:rFonts w:ascii="Times New Roman" w:hAnsi="Times New Roman" w:cs="Times New Roman"/>
          <w:sz w:val="28"/>
          <w:szCs w:val="28"/>
        </w:rPr>
        <w:t xml:space="preserve"> </w:t>
      </w:r>
      <w:r w:rsidR="00E20046">
        <w:rPr>
          <w:rFonts w:ascii="Times New Roman" w:hAnsi="Times New Roman" w:cs="Times New Roman"/>
          <w:sz w:val="28"/>
          <w:szCs w:val="28"/>
        </w:rPr>
        <w:t xml:space="preserve">(как известно, это </w:t>
      </w:r>
      <w:r w:rsidR="00E20046" w:rsidRPr="00E20046">
        <w:rPr>
          <w:rFonts w:ascii="Times New Roman" w:hAnsi="Times New Roman" w:cs="Times New Roman"/>
          <w:sz w:val="28"/>
          <w:szCs w:val="28"/>
        </w:rPr>
        <w:t>социальный кризис во Франции, начавшийся с леворадикальных студенческих выступлений и вылившийся в демонстрации, массовые беспорядки и почти 10</w:t>
      </w:r>
      <w:r w:rsidR="00E20046">
        <w:rPr>
          <w:rFonts w:ascii="Times New Roman" w:hAnsi="Times New Roman" w:cs="Times New Roman"/>
          <w:sz w:val="28"/>
          <w:szCs w:val="28"/>
        </w:rPr>
        <w:t>-миллионную забастовку) являются</w:t>
      </w:r>
      <w:r w:rsidRPr="002856D5">
        <w:rPr>
          <w:rFonts w:ascii="Times New Roman" w:hAnsi="Times New Roman" w:cs="Times New Roman"/>
          <w:sz w:val="28"/>
          <w:szCs w:val="28"/>
        </w:rPr>
        <w:t xml:space="preserve"> </w:t>
      </w:r>
      <w:r w:rsidR="00A875DF">
        <w:rPr>
          <w:rFonts w:ascii="Times New Roman" w:hAnsi="Times New Roman" w:cs="Times New Roman"/>
          <w:sz w:val="28"/>
          <w:szCs w:val="28"/>
        </w:rPr>
        <w:t>самым важным</w:t>
      </w:r>
      <w:r w:rsidRPr="002856D5">
        <w:rPr>
          <w:rFonts w:ascii="Times New Roman" w:hAnsi="Times New Roman" w:cs="Times New Roman"/>
          <w:sz w:val="28"/>
          <w:szCs w:val="28"/>
        </w:rPr>
        <w:t xml:space="preserve"> моментом для</w:t>
      </w:r>
      <w:r w:rsidR="00B6538A">
        <w:rPr>
          <w:rFonts w:ascii="Times New Roman" w:hAnsi="Times New Roman" w:cs="Times New Roman"/>
          <w:sz w:val="28"/>
          <w:szCs w:val="28"/>
        </w:rPr>
        <w:t xml:space="preserve"> начала</w:t>
      </w:r>
      <w:r w:rsidRPr="002856D5">
        <w:rPr>
          <w:rFonts w:ascii="Times New Roman" w:hAnsi="Times New Roman" w:cs="Times New Roman"/>
          <w:sz w:val="28"/>
          <w:szCs w:val="28"/>
        </w:rPr>
        <w:t xml:space="preserve"> развития </w:t>
      </w:r>
      <w:r>
        <w:rPr>
          <w:rFonts w:ascii="Times New Roman" w:hAnsi="Times New Roman" w:cs="Times New Roman"/>
          <w:sz w:val="28"/>
          <w:szCs w:val="28"/>
        </w:rPr>
        <w:t>анализа политического дискурса во Франции</w:t>
      </w:r>
      <w:r w:rsidRPr="002856D5">
        <w:rPr>
          <w:rFonts w:ascii="Times New Roman" w:hAnsi="Times New Roman" w:cs="Times New Roman"/>
          <w:sz w:val="28"/>
          <w:szCs w:val="28"/>
        </w:rPr>
        <w:t>.</w:t>
      </w:r>
      <w:r w:rsidR="00253C04">
        <w:rPr>
          <w:rFonts w:ascii="Times New Roman" w:hAnsi="Times New Roman" w:cs="Times New Roman"/>
          <w:sz w:val="28"/>
          <w:szCs w:val="28"/>
        </w:rPr>
        <w:t xml:space="preserve"> </w:t>
      </w:r>
    </w:p>
    <w:p w:rsidR="002856D5" w:rsidRDefault="00253C04"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При этом, с</w:t>
      </w:r>
      <w:r w:rsidR="002856D5" w:rsidRPr="002856D5">
        <w:rPr>
          <w:rFonts w:ascii="Times New Roman" w:hAnsi="Times New Roman" w:cs="Times New Roman"/>
          <w:sz w:val="28"/>
          <w:szCs w:val="28"/>
        </w:rPr>
        <w:t>ледует отметить три основных исследовательских центра</w:t>
      </w:r>
      <w:r w:rsidR="00EA5FCD">
        <w:rPr>
          <w:rFonts w:ascii="Times New Roman" w:hAnsi="Times New Roman" w:cs="Times New Roman"/>
          <w:sz w:val="28"/>
          <w:szCs w:val="28"/>
        </w:rPr>
        <w:t xml:space="preserve">, в которых </w:t>
      </w:r>
      <w:r w:rsidR="00B6538A">
        <w:rPr>
          <w:rFonts w:ascii="Times New Roman" w:hAnsi="Times New Roman" w:cs="Times New Roman"/>
          <w:sz w:val="28"/>
          <w:szCs w:val="28"/>
        </w:rPr>
        <w:t xml:space="preserve">изначально </w:t>
      </w:r>
      <w:r w:rsidR="00EA5FCD">
        <w:rPr>
          <w:rFonts w:ascii="Times New Roman" w:hAnsi="Times New Roman" w:cs="Times New Roman"/>
          <w:sz w:val="28"/>
          <w:szCs w:val="28"/>
        </w:rPr>
        <w:t>велась работа по изучению дискурса</w:t>
      </w:r>
      <w:r w:rsidR="002856D5" w:rsidRPr="002856D5">
        <w:rPr>
          <w:rFonts w:ascii="Times New Roman" w:hAnsi="Times New Roman" w:cs="Times New Roman"/>
          <w:sz w:val="28"/>
          <w:szCs w:val="28"/>
        </w:rPr>
        <w:t>: Центр политической ле</w:t>
      </w:r>
      <w:r w:rsidR="00A84F6D">
        <w:rPr>
          <w:rFonts w:ascii="Times New Roman" w:hAnsi="Times New Roman" w:cs="Times New Roman"/>
          <w:sz w:val="28"/>
          <w:szCs w:val="28"/>
        </w:rPr>
        <w:t>ксикометрии в Высшей Школе Сен-</w:t>
      </w:r>
      <w:r w:rsidR="002856D5" w:rsidRPr="002856D5">
        <w:rPr>
          <w:rFonts w:ascii="Times New Roman" w:hAnsi="Times New Roman" w:cs="Times New Roman"/>
          <w:sz w:val="28"/>
          <w:szCs w:val="28"/>
        </w:rPr>
        <w:t>Клу;</w:t>
      </w:r>
      <w:r w:rsidR="00F72C8F" w:rsidRPr="00F72C8F">
        <w:t xml:space="preserve"> </w:t>
      </w:r>
      <w:r w:rsidR="00F72C8F" w:rsidRPr="00F72C8F">
        <w:rPr>
          <w:rFonts w:ascii="Times New Roman" w:hAnsi="Times New Roman" w:cs="Times New Roman"/>
          <w:sz w:val="28"/>
          <w:szCs w:val="28"/>
        </w:rPr>
        <w:t xml:space="preserve">кафедру </w:t>
      </w:r>
      <w:r w:rsidR="00F72C8F" w:rsidRPr="00F72C8F">
        <w:rPr>
          <w:rFonts w:ascii="Times New Roman" w:hAnsi="Times New Roman" w:cs="Times New Roman"/>
          <w:sz w:val="28"/>
          <w:szCs w:val="28"/>
        </w:rPr>
        <w:lastRenderedPageBreak/>
        <w:t>лингвистики Университета Париж-Х-Нантерр</w:t>
      </w:r>
      <w:r w:rsidR="00F72C8F">
        <w:rPr>
          <w:rFonts w:ascii="Times New Roman" w:hAnsi="Times New Roman" w:cs="Times New Roman"/>
          <w:sz w:val="28"/>
          <w:szCs w:val="28"/>
        </w:rPr>
        <w:t>;</w:t>
      </w:r>
      <w:r w:rsidR="002856D5" w:rsidRPr="002856D5">
        <w:rPr>
          <w:rFonts w:ascii="Times New Roman" w:hAnsi="Times New Roman" w:cs="Times New Roman"/>
          <w:sz w:val="28"/>
          <w:szCs w:val="28"/>
        </w:rPr>
        <w:t xml:space="preserve"> исследование «автоматического анализа дискурса», предпринятое Мишелем Пешё в лаборатории социальной </w:t>
      </w:r>
      <w:r w:rsidR="002856D5">
        <w:rPr>
          <w:rFonts w:ascii="Times New Roman" w:hAnsi="Times New Roman" w:cs="Times New Roman"/>
          <w:sz w:val="28"/>
          <w:szCs w:val="28"/>
        </w:rPr>
        <w:t>психологии Университета Париж-V</w:t>
      </w:r>
      <w:r w:rsidR="002856D5">
        <w:rPr>
          <w:rFonts w:ascii="Times New Roman" w:hAnsi="Times New Roman" w:cs="Times New Roman"/>
          <w:sz w:val="28"/>
          <w:szCs w:val="28"/>
          <w:lang w:val="fr-FR"/>
        </w:rPr>
        <w:t>II</w:t>
      </w:r>
      <w:r w:rsidR="002856D5" w:rsidRPr="002856D5">
        <w:rPr>
          <w:rFonts w:ascii="Times New Roman" w:hAnsi="Times New Roman" w:cs="Times New Roman"/>
          <w:sz w:val="28"/>
          <w:szCs w:val="28"/>
        </w:rPr>
        <w:t>, объединенного с Государственным цен</w:t>
      </w:r>
      <w:r w:rsidR="002856D5">
        <w:rPr>
          <w:rFonts w:ascii="Times New Roman" w:hAnsi="Times New Roman" w:cs="Times New Roman"/>
          <w:sz w:val="28"/>
          <w:szCs w:val="28"/>
        </w:rPr>
        <w:t>тром научных исследований</w:t>
      </w:r>
      <w:r w:rsidR="002856D5" w:rsidRPr="002856D5">
        <w:rPr>
          <w:rFonts w:ascii="Times New Roman" w:hAnsi="Times New Roman" w:cs="Times New Roman"/>
          <w:sz w:val="28"/>
          <w:szCs w:val="28"/>
        </w:rPr>
        <w:t xml:space="preserve">. </w:t>
      </w:r>
      <w:r w:rsidR="00B736F9">
        <w:rPr>
          <w:rStyle w:val="a9"/>
          <w:rFonts w:ascii="Times New Roman" w:hAnsi="Times New Roman" w:cs="Times New Roman"/>
          <w:sz w:val="28"/>
          <w:szCs w:val="28"/>
        </w:rPr>
        <w:footnoteReference w:id="28"/>
      </w:r>
    </w:p>
    <w:p w:rsidR="002856D5" w:rsidRDefault="002856D5" w:rsidP="00881C54">
      <w:pPr>
        <w:spacing w:line="360" w:lineRule="auto"/>
        <w:ind w:left="0" w:firstLine="284"/>
        <w:rPr>
          <w:rFonts w:ascii="Times New Roman" w:hAnsi="Times New Roman" w:cs="Times New Roman"/>
          <w:sz w:val="28"/>
          <w:szCs w:val="28"/>
        </w:rPr>
      </w:pPr>
      <w:r w:rsidRPr="002856D5">
        <w:rPr>
          <w:rFonts w:ascii="Times New Roman" w:hAnsi="Times New Roman" w:cs="Times New Roman"/>
          <w:sz w:val="28"/>
          <w:szCs w:val="28"/>
        </w:rPr>
        <w:t>К этим тре</w:t>
      </w:r>
      <w:r w:rsidR="00DF6E55">
        <w:rPr>
          <w:rFonts w:ascii="Times New Roman" w:hAnsi="Times New Roman" w:cs="Times New Roman"/>
          <w:sz w:val="28"/>
          <w:szCs w:val="28"/>
        </w:rPr>
        <w:t xml:space="preserve">м центрам надо прибавить индивидуальную работу </w:t>
      </w:r>
      <w:r w:rsidRPr="002856D5">
        <w:rPr>
          <w:rFonts w:ascii="Times New Roman" w:hAnsi="Times New Roman" w:cs="Times New Roman"/>
          <w:sz w:val="28"/>
          <w:szCs w:val="28"/>
        </w:rPr>
        <w:t xml:space="preserve">Жана-Пьера Фая, </w:t>
      </w:r>
      <w:r w:rsidR="008639FD">
        <w:rPr>
          <w:rFonts w:ascii="Times New Roman" w:hAnsi="Times New Roman" w:cs="Times New Roman"/>
          <w:sz w:val="28"/>
          <w:szCs w:val="28"/>
        </w:rPr>
        <w:t>относящ</w:t>
      </w:r>
      <w:r w:rsidR="009E07C5" w:rsidRPr="00B0500C">
        <w:rPr>
          <w:rFonts w:ascii="Times New Roman" w:hAnsi="Times New Roman" w:cs="Times New Roman"/>
          <w:sz w:val="28"/>
          <w:szCs w:val="28"/>
        </w:rPr>
        <w:t>ую</w:t>
      </w:r>
      <w:r w:rsidR="008639FD">
        <w:rPr>
          <w:rFonts w:ascii="Times New Roman" w:hAnsi="Times New Roman" w:cs="Times New Roman"/>
          <w:sz w:val="28"/>
          <w:szCs w:val="28"/>
        </w:rPr>
        <w:t>ся к</w:t>
      </w:r>
      <w:r w:rsidRPr="002856D5">
        <w:rPr>
          <w:rFonts w:ascii="Times New Roman" w:hAnsi="Times New Roman" w:cs="Times New Roman"/>
          <w:sz w:val="28"/>
          <w:szCs w:val="28"/>
        </w:rPr>
        <w:t xml:space="preserve"> соседней теоретической области, в которой марксизм и лингвистика объединялись в </w:t>
      </w:r>
      <w:r w:rsidR="00B15801">
        <w:rPr>
          <w:rFonts w:ascii="Times New Roman" w:hAnsi="Times New Roman" w:cs="Times New Roman"/>
          <w:sz w:val="28"/>
          <w:szCs w:val="28"/>
        </w:rPr>
        <w:t>его размышлениях</w:t>
      </w:r>
      <w:r w:rsidRPr="002856D5">
        <w:rPr>
          <w:rFonts w:ascii="Times New Roman" w:hAnsi="Times New Roman" w:cs="Times New Roman"/>
          <w:sz w:val="28"/>
          <w:szCs w:val="28"/>
        </w:rPr>
        <w:t xml:space="preserve"> о политической власти дискурса. </w:t>
      </w:r>
      <w:r w:rsidR="005C4EDB">
        <w:rPr>
          <w:rFonts w:ascii="Times New Roman" w:hAnsi="Times New Roman" w:cs="Times New Roman"/>
          <w:sz w:val="28"/>
          <w:szCs w:val="28"/>
        </w:rPr>
        <w:t>В частности, Ж.-П. Фаю принадлежит интересное исследование тоталитарного дискурса</w:t>
      </w:r>
      <w:r w:rsidR="00FE69F6">
        <w:rPr>
          <w:rFonts w:ascii="Times New Roman" w:hAnsi="Times New Roman" w:cs="Times New Roman"/>
          <w:sz w:val="28"/>
          <w:szCs w:val="28"/>
        </w:rPr>
        <w:t>.</w:t>
      </w:r>
      <w:r w:rsidR="00B736F9">
        <w:rPr>
          <w:rStyle w:val="a9"/>
          <w:rFonts w:ascii="Times New Roman" w:hAnsi="Times New Roman" w:cs="Times New Roman"/>
          <w:sz w:val="28"/>
          <w:szCs w:val="28"/>
        </w:rPr>
        <w:footnoteReference w:id="29"/>
      </w:r>
    </w:p>
    <w:p w:rsidR="00886FF6" w:rsidRDefault="00301D03"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Г</w:t>
      </w:r>
      <w:r w:rsidR="002856D5" w:rsidRPr="002856D5">
        <w:rPr>
          <w:rFonts w:ascii="Times New Roman" w:hAnsi="Times New Roman" w:cs="Times New Roman"/>
          <w:sz w:val="28"/>
          <w:szCs w:val="28"/>
        </w:rPr>
        <w:t>руппа</w:t>
      </w:r>
      <w:r w:rsidR="00CA3F39">
        <w:rPr>
          <w:rFonts w:ascii="Times New Roman" w:hAnsi="Times New Roman" w:cs="Times New Roman"/>
          <w:sz w:val="28"/>
          <w:szCs w:val="28"/>
        </w:rPr>
        <w:t xml:space="preserve"> ученых из</w:t>
      </w:r>
      <w:r w:rsidR="002856D5" w:rsidRPr="002856D5">
        <w:rPr>
          <w:rFonts w:ascii="Times New Roman" w:hAnsi="Times New Roman" w:cs="Times New Roman"/>
          <w:sz w:val="28"/>
          <w:szCs w:val="28"/>
        </w:rPr>
        <w:t xml:space="preserve"> Сен-Клу разрабатывает аппарат информатики для изучения лексики</w:t>
      </w:r>
      <w:r w:rsidR="00B6538A">
        <w:rPr>
          <w:rFonts w:ascii="Times New Roman" w:hAnsi="Times New Roman" w:cs="Times New Roman"/>
          <w:sz w:val="28"/>
          <w:szCs w:val="28"/>
        </w:rPr>
        <w:t>, взятой из</w:t>
      </w:r>
      <w:r w:rsidR="002856D5" w:rsidRPr="002856D5">
        <w:rPr>
          <w:rFonts w:ascii="Times New Roman" w:hAnsi="Times New Roman" w:cs="Times New Roman"/>
          <w:sz w:val="28"/>
          <w:szCs w:val="28"/>
        </w:rPr>
        <w:t xml:space="preserve"> листовок студенческих движений мая 1968 года, </w:t>
      </w:r>
      <w:r>
        <w:rPr>
          <w:rFonts w:ascii="Times New Roman" w:hAnsi="Times New Roman" w:cs="Times New Roman"/>
          <w:sz w:val="28"/>
          <w:szCs w:val="28"/>
        </w:rPr>
        <w:t xml:space="preserve">а </w:t>
      </w:r>
      <w:r w:rsidR="002856D5" w:rsidRPr="002856D5">
        <w:rPr>
          <w:rFonts w:ascii="Times New Roman" w:hAnsi="Times New Roman" w:cs="Times New Roman"/>
          <w:sz w:val="28"/>
          <w:szCs w:val="28"/>
        </w:rPr>
        <w:t>исследователи в Нантерр</w:t>
      </w:r>
      <w:r w:rsidR="009E07C5" w:rsidRPr="00B0500C">
        <w:rPr>
          <w:rFonts w:ascii="Times New Roman" w:hAnsi="Times New Roman" w:cs="Times New Roman"/>
          <w:sz w:val="28"/>
          <w:szCs w:val="28"/>
        </w:rPr>
        <w:t>е</w:t>
      </w:r>
      <w:r w:rsidR="002856D5" w:rsidRPr="002856D5">
        <w:rPr>
          <w:rFonts w:ascii="Times New Roman" w:hAnsi="Times New Roman" w:cs="Times New Roman"/>
          <w:sz w:val="28"/>
          <w:szCs w:val="28"/>
        </w:rPr>
        <w:t xml:space="preserve"> </w:t>
      </w:r>
      <w:r w:rsidR="00B15801">
        <w:rPr>
          <w:rFonts w:ascii="Times New Roman" w:hAnsi="Times New Roman" w:cs="Times New Roman"/>
          <w:sz w:val="28"/>
          <w:szCs w:val="28"/>
        </w:rPr>
        <w:t>изучают политический дискурс</w:t>
      </w:r>
      <w:r w:rsidR="002856D5" w:rsidRPr="002856D5">
        <w:rPr>
          <w:rFonts w:ascii="Times New Roman" w:hAnsi="Times New Roman" w:cs="Times New Roman"/>
          <w:sz w:val="28"/>
          <w:szCs w:val="28"/>
        </w:rPr>
        <w:t xml:space="preserve"> с помощью метода, который получил название «анализа по Харрису»</w:t>
      </w:r>
      <w:r w:rsidR="00B6538A" w:rsidRPr="00B6538A">
        <w:t xml:space="preserve"> </w:t>
      </w:r>
      <w:r w:rsidR="00B6538A">
        <w:t>(</w:t>
      </w:r>
      <w:r w:rsidR="00B6538A" w:rsidRPr="00B6538A">
        <w:rPr>
          <w:rFonts w:ascii="Times New Roman" w:hAnsi="Times New Roman" w:cs="Times New Roman"/>
          <w:sz w:val="28"/>
          <w:szCs w:val="28"/>
        </w:rPr>
        <w:t>позволя</w:t>
      </w:r>
      <w:r w:rsidR="00B6538A">
        <w:rPr>
          <w:rFonts w:ascii="Times New Roman" w:hAnsi="Times New Roman" w:cs="Times New Roman"/>
          <w:sz w:val="28"/>
          <w:szCs w:val="28"/>
        </w:rPr>
        <w:t>ет</w:t>
      </w:r>
      <w:r w:rsidR="00B6538A" w:rsidRPr="00B6538A">
        <w:rPr>
          <w:rFonts w:ascii="Times New Roman" w:hAnsi="Times New Roman" w:cs="Times New Roman"/>
          <w:sz w:val="28"/>
          <w:szCs w:val="28"/>
        </w:rPr>
        <w:t xml:space="preserve"> определять степень</w:t>
      </w:r>
      <w:r w:rsidR="00B6538A">
        <w:rPr>
          <w:rFonts w:ascii="Times New Roman" w:hAnsi="Times New Roman" w:cs="Times New Roman"/>
          <w:sz w:val="28"/>
          <w:szCs w:val="28"/>
        </w:rPr>
        <w:t xml:space="preserve"> информативности знака в тексте)</w:t>
      </w:r>
      <w:r w:rsidR="002856D5" w:rsidRPr="002856D5">
        <w:rPr>
          <w:rFonts w:ascii="Times New Roman" w:hAnsi="Times New Roman" w:cs="Times New Roman"/>
          <w:sz w:val="28"/>
          <w:szCs w:val="28"/>
        </w:rPr>
        <w:t xml:space="preserve">. </w:t>
      </w:r>
      <w:r w:rsidR="00132532">
        <w:rPr>
          <w:rFonts w:ascii="Times New Roman" w:hAnsi="Times New Roman" w:cs="Times New Roman"/>
          <w:sz w:val="28"/>
          <w:szCs w:val="28"/>
        </w:rPr>
        <w:t xml:space="preserve">            </w:t>
      </w:r>
      <w:r w:rsidR="002856D5" w:rsidRPr="002856D5">
        <w:rPr>
          <w:rFonts w:ascii="Times New Roman" w:hAnsi="Times New Roman" w:cs="Times New Roman"/>
          <w:sz w:val="28"/>
          <w:szCs w:val="28"/>
        </w:rPr>
        <w:t xml:space="preserve">М. Пешё </w:t>
      </w:r>
      <w:r w:rsidR="00280E61">
        <w:rPr>
          <w:rFonts w:ascii="Times New Roman" w:hAnsi="Times New Roman" w:cs="Times New Roman"/>
          <w:sz w:val="28"/>
          <w:szCs w:val="28"/>
        </w:rPr>
        <w:t>в</w:t>
      </w:r>
      <w:r w:rsidR="00280E61" w:rsidRPr="00280E61">
        <w:rPr>
          <w:rFonts w:ascii="Times New Roman" w:hAnsi="Times New Roman" w:cs="Times New Roman"/>
          <w:sz w:val="28"/>
          <w:szCs w:val="28"/>
        </w:rPr>
        <w:t xml:space="preserve"> свою очередь </w:t>
      </w:r>
      <w:r w:rsidR="002856D5" w:rsidRPr="002856D5">
        <w:rPr>
          <w:rFonts w:ascii="Times New Roman" w:hAnsi="Times New Roman" w:cs="Times New Roman"/>
          <w:sz w:val="28"/>
          <w:szCs w:val="28"/>
        </w:rPr>
        <w:t xml:space="preserve">обращает информатику на службу дискурсной семантике, опираясь на </w:t>
      </w:r>
      <w:r w:rsidR="00AB39FA">
        <w:rPr>
          <w:rFonts w:ascii="Times New Roman" w:hAnsi="Times New Roman" w:cs="Times New Roman"/>
          <w:sz w:val="28"/>
          <w:szCs w:val="28"/>
        </w:rPr>
        <w:t xml:space="preserve">некоторые </w:t>
      </w:r>
      <w:r w:rsidR="002856D5" w:rsidRPr="002856D5">
        <w:rPr>
          <w:rFonts w:ascii="Times New Roman" w:hAnsi="Times New Roman" w:cs="Times New Roman"/>
          <w:sz w:val="28"/>
          <w:szCs w:val="28"/>
        </w:rPr>
        <w:t>положения психоанализа Лакана.</w:t>
      </w:r>
    </w:p>
    <w:p w:rsidR="003865AA" w:rsidRDefault="0013253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Уже в</w:t>
      </w:r>
      <w:r w:rsidR="002856D5" w:rsidRPr="002856D5">
        <w:rPr>
          <w:rFonts w:ascii="Times New Roman" w:hAnsi="Times New Roman" w:cs="Times New Roman"/>
          <w:sz w:val="28"/>
          <w:szCs w:val="28"/>
        </w:rPr>
        <w:t xml:space="preserve"> 1969 году </w:t>
      </w:r>
      <w:r w:rsidR="004C144B">
        <w:rPr>
          <w:rFonts w:ascii="Times New Roman" w:hAnsi="Times New Roman" w:cs="Times New Roman"/>
          <w:sz w:val="28"/>
          <w:szCs w:val="28"/>
        </w:rPr>
        <w:t>был издан</w:t>
      </w:r>
      <w:r w:rsidR="002856D5" w:rsidRPr="002856D5">
        <w:rPr>
          <w:rFonts w:ascii="Times New Roman" w:hAnsi="Times New Roman" w:cs="Times New Roman"/>
          <w:sz w:val="28"/>
          <w:szCs w:val="28"/>
        </w:rPr>
        <w:t xml:space="preserve"> 13-й номер журнала «Langages», под заголовком «Анализ дискурса»</w:t>
      </w:r>
      <w:r w:rsidR="00A23D44">
        <w:rPr>
          <w:rStyle w:val="a9"/>
          <w:rFonts w:ascii="Times New Roman" w:hAnsi="Times New Roman" w:cs="Times New Roman"/>
          <w:sz w:val="28"/>
          <w:szCs w:val="28"/>
        </w:rPr>
        <w:footnoteReference w:id="30"/>
      </w:r>
      <w:r w:rsidR="002856D5" w:rsidRPr="002856D5">
        <w:rPr>
          <w:rFonts w:ascii="Times New Roman" w:hAnsi="Times New Roman" w:cs="Times New Roman"/>
          <w:sz w:val="28"/>
          <w:szCs w:val="28"/>
        </w:rPr>
        <w:t>, подготовленный к публик</w:t>
      </w:r>
      <w:r w:rsidR="005E04AD">
        <w:rPr>
          <w:rFonts w:ascii="Times New Roman" w:hAnsi="Times New Roman" w:cs="Times New Roman"/>
          <w:sz w:val="28"/>
          <w:szCs w:val="28"/>
        </w:rPr>
        <w:t>ации в Нантеррском университете.</w:t>
      </w:r>
      <w:r w:rsidR="002856D5" w:rsidRPr="002856D5">
        <w:rPr>
          <w:rFonts w:ascii="Times New Roman" w:hAnsi="Times New Roman" w:cs="Times New Roman"/>
          <w:sz w:val="28"/>
          <w:szCs w:val="28"/>
        </w:rPr>
        <w:t xml:space="preserve"> </w:t>
      </w:r>
      <w:r w:rsidR="005E04AD">
        <w:rPr>
          <w:rFonts w:ascii="Times New Roman" w:hAnsi="Times New Roman" w:cs="Times New Roman"/>
          <w:sz w:val="28"/>
          <w:szCs w:val="28"/>
        </w:rPr>
        <w:t>В</w:t>
      </w:r>
      <w:r w:rsidR="002856D5" w:rsidRPr="002856D5">
        <w:rPr>
          <w:rFonts w:ascii="Times New Roman" w:hAnsi="Times New Roman" w:cs="Times New Roman"/>
          <w:sz w:val="28"/>
          <w:szCs w:val="28"/>
        </w:rPr>
        <w:t xml:space="preserve"> это же время </w:t>
      </w:r>
      <w:r w:rsidR="007C5D91">
        <w:rPr>
          <w:rFonts w:ascii="Times New Roman" w:hAnsi="Times New Roman" w:cs="Times New Roman"/>
          <w:sz w:val="28"/>
          <w:szCs w:val="28"/>
        </w:rPr>
        <w:t>выходит в свет</w:t>
      </w:r>
      <w:r w:rsidR="002856D5" w:rsidRPr="002856D5">
        <w:rPr>
          <w:rFonts w:ascii="Times New Roman" w:hAnsi="Times New Roman" w:cs="Times New Roman"/>
          <w:sz w:val="28"/>
          <w:szCs w:val="28"/>
        </w:rPr>
        <w:t xml:space="preserve"> книга </w:t>
      </w:r>
      <w:r w:rsidR="007E1567">
        <w:rPr>
          <w:rFonts w:ascii="Times New Roman" w:hAnsi="Times New Roman" w:cs="Times New Roman"/>
          <w:sz w:val="28"/>
          <w:szCs w:val="28"/>
        </w:rPr>
        <w:t xml:space="preserve">             </w:t>
      </w:r>
      <w:r w:rsidR="002856D5" w:rsidRPr="002856D5">
        <w:rPr>
          <w:rFonts w:ascii="Times New Roman" w:hAnsi="Times New Roman" w:cs="Times New Roman"/>
          <w:sz w:val="28"/>
          <w:szCs w:val="28"/>
        </w:rPr>
        <w:lastRenderedPageBreak/>
        <w:t>М. Пешё «Автоматический анализ дискурса»</w:t>
      </w:r>
      <w:r w:rsidR="00A23D44">
        <w:rPr>
          <w:rStyle w:val="a9"/>
          <w:rFonts w:ascii="Times New Roman" w:hAnsi="Times New Roman" w:cs="Times New Roman"/>
          <w:sz w:val="28"/>
          <w:szCs w:val="28"/>
        </w:rPr>
        <w:footnoteReference w:id="31"/>
      </w:r>
      <w:r w:rsidR="002856D5" w:rsidRPr="002856D5">
        <w:rPr>
          <w:rFonts w:ascii="Times New Roman" w:hAnsi="Times New Roman" w:cs="Times New Roman"/>
          <w:sz w:val="28"/>
          <w:szCs w:val="28"/>
        </w:rPr>
        <w:t xml:space="preserve">. </w:t>
      </w:r>
      <w:r w:rsidR="005C2FA8" w:rsidRPr="005C2FA8">
        <w:rPr>
          <w:rFonts w:ascii="Times New Roman" w:hAnsi="Times New Roman" w:cs="Times New Roman"/>
          <w:sz w:val="28"/>
          <w:szCs w:val="28"/>
        </w:rPr>
        <w:t xml:space="preserve">Несомненная важность этих работ состоит в том, что </w:t>
      </w:r>
      <w:r w:rsidR="005C2FA8">
        <w:rPr>
          <w:rFonts w:ascii="Times New Roman" w:hAnsi="Times New Roman" w:cs="Times New Roman"/>
          <w:sz w:val="28"/>
          <w:szCs w:val="28"/>
        </w:rPr>
        <w:t>д</w:t>
      </w:r>
      <w:r w:rsidR="002856D5" w:rsidRPr="002856D5">
        <w:rPr>
          <w:rFonts w:ascii="Times New Roman" w:hAnsi="Times New Roman" w:cs="Times New Roman"/>
          <w:sz w:val="28"/>
          <w:szCs w:val="28"/>
        </w:rPr>
        <w:t xml:space="preserve">ве эти публикации </w:t>
      </w:r>
      <w:r w:rsidR="00996FAD">
        <w:rPr>
          <w:rFonts w:ascii="Times New Roman" w:hAnsi="Times New Roman" w:cs="Times New Roman"/>
          <w:sz w:val="28"/>
          <w:szCs w:val="28"/>
        </w:rPr>
        <w:t>знаменуют</w:t>
      </w:r>
      <w:r w:rsidR="00564F06">
        <w:rPr>
          <w:rFonts w:ascii="Times New Roman" w:hAnsi="Times New Roman" w:cs="Times New Roman"/>
          <w:sz w:val="28"/>
          <w:szCs w:val="28"/>
        </w:rPr>
        <w:t>,</w:t>
      </w:r>
      <w:r w:rsidR="002856D5" w:rsidRPr="002856D5">
        <w:rPr>
          <w:rFonts w:ascii="Times New Roman" w:hAnsi="Times New Roman" w:cs="Times New Roman"/>
          <w:sz w:val="28"/>
          <w:szCs w:val="28"/>
        </w:rPr>
        <w:t xml:space="preserve"> в некотором смысле</w:t>
      </w:r>
      <w:r w:rsidR="00564F06">
        <w:rPr>
          <w:rFonts w:ascii="Times New Roman" w:hAnsi="Times New Roman" w:cs="Times New Roman"/>
          <w:sz w:val="28"/>
          <w:szCs w:val="28"/>
        </w:rPr>
        <w:t>,</w:t>
      </w:r>
      <w:r w:rsidR="002856D5" w:rsidRPr="002856D5">
        <w:rPr>
          <w:rFonts w:ascii="Times New Roman" w:hAnsi="Times New Roman" w:cs="Times New Roman"/>
          <w:sz w:val="28"/>
          <w:szCs w:val="28"/>
        </w:rPr>
        <w:t xml:space="preserve"> официальный акт рождения новой дисциплины</w:t>
      </w:r>
      <w:r w:rsidR="00606465">
        <w:rPr>
          <w:rFonts w:ascii="Times New Roman" w:hAnsi="Times New Roman" w:cs="Times New Roman"/>
          <w:sz w:val="28"/>
          <w:szCs w:val="28"/>
        </w:rPr>
        <w:t>: политической лингвистики</w:t>
      </w:r>
      <w:r w:rsidR="002856D5" w:rsidRPr="002856D5">
        <w:rPr>
          <w:rFonts w:ascii="Times New Roman" w:hAnsi="Times New Roman" w:cs="Times New Roman"/>
          <w:sz w:val="28"/>
          <w:szCs w:val="28"/>
        </w:rPr>
        <w:t xml:space="preserve">. </w:t>
      </w:r>
      <w:r w:rsidR="003865AA">
        <w:rPr>
          <w:rFonts w:ascii="Times New Roman" w:hAnsi="Times New Roman" w:cs="Times New Roman"/>
          <w:sz w:val="28"/>
          <w:szCs w:val="28"/>
        </w:rPr>
        <w:t xml:space="preserve"> </w:t>
      </w:r>
    </w:p>
    <w:p w:rsidR="002856D5" w:rsidRDefault="00A72854" w:rsidP="00881C54">
      <w:pPr>
        <w:spacing w:line="360" w:lineRule="auto"/>
        <w:ind w:left="0" w:firstLine="284"/>
        <w:rPr>
          <w:rFonts w:ascii="Times New Roman" w:hAnsi="Times New Roman" w:cs="Times New Roman"/>
          <w:sz w:val="28"/>
          <w:szCs w:val="28"/>
        </w:rPr>
      </w:pPr>
      <w:r w:rsidRPr="00A72854">
        <w:rPr>
          <w:rFonts w:ascii="Times New Roman" w:hAnsi="Times New Roman" w:cs="Times New Roman"/>
          <w:sz w:val="28"/>
          <w:szCs w:val="28"/>
        </w:rPr>
        <w:t>На рубеже XX–XXI веков категория дискурса в науке вы</w:t>
      </w:r>
      <w:r w:rsidR="00132532">
        <w:rPr>
          <w:rFonts w:ascii="Times New Roman" w:hAnsi="Times New Roman" w:cs="Times New Roman"/>
          <w:sz w:val="28"/>
          <w:szCs w:val="28"/>
        </w:rPr>
        <w:t>ходит</w:t>
      </w:r>
      <w:r w:rsidRPr="00A72854">
        <w:rPr>
          <w:rFonts w:ascii="Times New Roman" w:hAnsi="Times New Roman" w:cs="Times New Roman"/>
          <w:sz w:val="28"/>
          <w:szCs w:val="28"/>
        </w:rPr>
        <w:t xml:space="preserve"> за рамки исключительно </w:t>
      </w:r>
      <w:r>
        <w:rPr>
          <w:rFonts w:ascii="Times New Roman" w:hAnsi="Times New Roman" w:cs="Times New Roman"/>
          <w:sz w:val="28"/>
          <w:szCs w:val="28"/>
        </w:rPr>
        <w:t>лингвистического</w:t>
      </w:r>
      <w:r w:rsidRPr="00A72854">
        <w:rPr>
          <w:rFonts w:ascii="Times New Roman" w:hAnsi="Times New Roman" w:cs="Times New Roman"/>
          <w:sz w:val="28"/>
          <w:szCs w:val="28"/>
        </w:rPr>
        <w:t xml:space="preserve"> понимания</w:t>
      </w:r>
      <w:r w:rsidR="00132532">
        <w:rPr>
          <w:rFonts w:ascii="Times New Roman" w:hAnsi="Times New Roman" w:cs="Times New Roman"/>
          <w:sz w:val="28"/>
          <w:szCs w:val="28"/>
        </w:rPr>
        <w:t>,</w:t>
      </w:r>
      <w:r w:rsidRPr="00A72854">
        <w:rPr>
          <w:rFonts w:ascii="Times New Roman" w:hAnsi="Times New Roman" w:cs="Times New Roman"/>
          <w:sz w:val="28"/>
          <w:szCs w:val="28"/>
        </w:rPr>
        <w:t xml:space="preserve"> и </w:t>
      </w:r>
      <w:r w:rsidR="00132532">
        <w:rPr>
          <w:rFonts w:ascii="Times New Roman" w:hAnsi="Times New Roman" w:cs="Times New Roman"/>
          <w:sz w:val="28"/>
          <w:szCs w:val="28"/>
        </w:rPr>
        <w:t>ей приписывается</w:t>
      </w:r>
      <w:r w:rsidRPr="00A72854">
        <w:rPr>
          <w:rFonts w:ascii="Times New Roman" w:hAnsi="Times New Roman" w:cs="Times New Roman"/>
          <w:sz w:val="28"/>
          <w:szCs w:val="28"/>
        </w:rPr>
        <w:t xml:space="preserve"> междисциплинарный характер.</w:t>
      </w:r>
      <w:r>
        <w:rPr>
          <w:rFonts w:ascii="Times New Roman" w:hAnsi="Times New Roman" w:cs="Times New Roman"/>
          <w:sz w:val="28"/>
          <w:szCs w:val="28"/>
        </w:rPr>
        <w:t xml:space="preserve"> </w:t>
      </w:r>
      <w:r w:rsidR="003865AA">
        <w:rPr>
          <w:rFonts w:ascii="Times New Roman" w:hAnsi="Times New Roman" w:cs="Times New Roman"/>
          <w:sz w:val="28"/>
          <w:szCs w:val="28"/>
        </w:rPr>
        <w:t>Таким образом,</w:t>
      </w:r>
      <w:r w:rsidR="00132532">
        <w:rPr>
          <w:rFonts w:ascii="Times New Roman" w:hAnsi="Times New Roman" w:cs="Times New Roman"/>
          <w:sz w:val="28"/>
          <w:szCs w:val="28"/>
        </w:rPr>
        <w:t xml:space="preserve"> сегодня</w:t>
      </w:r>
      <w:r w:rsidR="003865AA">
        <w:rPr>
          <w:rFonts w:ascii="Times New Roman" w:hAnsi="Times New Roman" w:cs="Times New Roman"/>
          <w:sz w:val="28"/>
          <w:szCs w:val="28"/>
        </w:rPr>
        <w:t xml:space="preserve"> </w:t>
      </w:r>
      <w:r w:rsidR="003865AA" w:rsidRPr="003865AA">
        <w:rPr>
          <w:rFonts w:ascii="Times New Roman" w:hAnsi="Times New Roman" w:cs="Times New Roman"/>
          <w:sz w:val="28"/>
          <w:szCs w:val="28"/>
        </w:rPr>
        <w:t xml:space="preserve">политическая лингвистика </w:t>
      </w:r>
      <w:r w:rsidR="003865AA">
        <w:rPr>
          <w:rFonts w:ascii="Times New Roman" w:hAnsi="Times New Roman" w:cs="Times New Roman"/>
          <w:sz w:val="28"/>
          <w:szCs w:val="28"/>
        </w:rPr>
        <w:t xml:space="preserve">– это направление, находящиеся на стыке многих наук, основными из которых </w:t>
      </w:r>
      <w:r w:rsidR="00B519B4">
        <w:rPr>
          <w:rFonts w:ascii="Times New Roman" w:hAnsi="Times New Roman" w:cs="Times New Roman"/>
          <w:sz w:val="28"/>
          <w:szCs w:val="28"/>
        </w:rPr>
        <w:t xml:space="preserve">являются </w:t>
      </w:r>
      <w:r w:rsidR="003865AA" w:rsidRPr="003865AA">
        <w:rPr>
          <w:rFonts w:ascii="Times New Roman" w:hAnsi="Times New Roman" w:cs="Times New Roman"/>
          <w:sz w:val="28"/>
          <w:szCs w:val="28"/>
        </w:rPr>
        <w:t>политологи</w:t>
      </w:r>
      <w:r w:rsidR="003865AA">
        <w:rPr>
          <w:rFonts w:ascii="Times New Roman" w:hAnsi="Times New Roman" w:cs="Times New Roman"/>
          <w:sz w:val="28"/>
          <w:szCs w:val="28"/>
        </w:rPr>
        <w:t>я</w:t>
      </w:r>
      <w:r w:rsidR="003865AA" w:rsidRPr="003865AA">
        <w:rPr>
          <w:rFonts w:ascii="Times New Roman" w:hAnsi="Times New Roman" w:cs="Times New Roman"/>
          <w:sz w:val="28"/>
          <w:szCs w:val="28"/>
        </w:rPr>
        <w:t xml:space="preserve"> и лингвистик</w:t>
      </w:r>
      <w:r w:rsidR="003865AA">
        <w:rPr>
          <w:rFonts w:ascii="Times New Roman" w:hAnsi="Times New Roman" w:cs="Times New Roman"/>
          <w:sz w:val="28"/>
          <w:szCs w:val="28"/>
        </w:rPr>
        <w:t>а. О</w:t>
      </w:r>
      <w:r w:rsidR="003865AA" w:rsidRPr="003865AA">
        <w:rPr>
          <w:rFonts w:ascii="Times New Roman" w:hAnsi="Times New Roman" w:cs="Times New Roman"/>
          <w:sz w:val="28"/>
          <w:szCs w:val="28"/>
        </w:rPr>
        <w:t>сновн</w:t>
      </w:r>
      <w:r w:rsidR="00B519B4">
        <w:rPr>
          <w:rFonts w:ascii="Times New Roman" w:hAnsi="Times New Roman" w:cs="Times New Roman"/>
          <w:sz w:val="28"/>
          <w:szCs w:val="28"/>
        </w:rPr>
        <w:t>ое</w:t>
      </w:r>
      <w:r w:rsidR="003865AA" w:rsidRPr="003865AA">
        <w:rPr>
          <w:rFonts w:ascii="Times New Roman" w:hAnsi="Times New Roman" w:cs="Times New Roman"/>
          <w:sz w:val="28"/>
          <w:szCs w:val="28"/>
        </w:rPr>
        <w:t xml:space="preserve"> понятие </w:t>
      </w:r>
      <w:r w:rsidR="00A3035F">
        <w:rPr>
          <w:rFonts w:ascii="Times New Roman" w:hAnsi="Times New Roman" w:cs="Times New Roman"/>
          <w:sz w:val="28"/>
          <w:szCs w:val="28"/>
        </w:rPr>
        <w:t>политической лингвистики</w:t>
      </w:r>
      <w:r w:rsidR="003865AA" w:rsidRPr="003865AA">
        <w:rPr>
          <w:rFonts w:ascii="Times New Roman" w:hAnsi="Times New Roman" w:cs="Times New Roman"/>
          <w:sz w:val="28"/>
          <w:szCs w:val="28"/>
        </w:rPr>
        <w:t xml:space="preserve"> </w:t>
      </w:r>
      <w:r w:rsidR="00AF3E45">
        <w:rPr>
          <w:rFonts w:ascii="Times New Roman" w:hAnsi="Times New Roman" w:cs="Times New Roman"/>
          <w:sz w:val="28"/>
          <w:szCs w:val="28"/>
        </w:rPr>
        <w:t>–</w:t>
      </w:r>
      <w:r w:rsidR="00B519B4">
        <w:rPr>
          <w:rFonts w:ascii="Times New Roman" w:hAnsi="Times New Roman" w:cs="Times New Roman"/>
          <w:sz w:val="28"/>
          <w:szCs w:val="28"/>
        </w:rPr>
        <w:t xml:space="preserve"> это</w:t>
      </w:r>
      <w:r w:rsidR="003865AA" w:rsidRPr="003865AA">
        <w:rPr>
          <w:rFonts w:ascii="Times New Roman" w:hAnsi="Times New Roman" w:cs="Times New Roman"/>
          <w:sz w:val="28"/>
          <w:szCs w:val="28"/>
        </w:rPr>
        <w:t xml:space="preserve"> политический дискурс.</w:t>
      </w:r>
    </w:p>
    <w:p w:rsidR="005E4740" w:rsidRDefault="00646CF3"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Политическ</w:t>
      </w:r>
      <w:r w:rsidR="00285F26">
        <w:rPr>
          <w:rFonts w:ascii="Times New Roman" w:hAnsi="Times New Roman" w:cs="Times New Roman"/>
          <w:sz w:val="28"/>
          <w:szCs w:val="28"/>
        </w:rPr>
        <w:t xml:space="preserve">ий дискурс </w:t>
      </w:r>
      <w:r>
        <w:rPr>
          <w:rFonts w:ascii="Times New Roman" w:hAnsi="Times New Roman" w:cs="Times New Roman"/>
          <w:sz w:val="28"/>
          <w:szCs w:val="28"/>
        </w:rPr>
        <w:t xml:space="preserve">в принципе можно изучать разными методами. </w:t>
      </w:r>
      <w:r w:rsidR="00E53128">
        <w:rPr>
          <w:rFonts w:ascii="Times New Roman" w:hAnsi="Times New Roman" w:cs="Times New Roman"/>
          <w:sz w:val="28"/>
          <w:szCs w:val="28"/>
        </w:rPr>
        <w:t>С</w:t>
      </w:r>
      <w:r w:rsidR="005E4740" w:rsidRPr="005E4740">
        <w:rPr>
          <w:rFonts w:ascii="Times New Roman" w:hAnsi="Times New Roman" w:cs="Times New Roman"/>
          <w:sz w:val="28"/>
          <w:szCs w:val="28"/>
        </w:rPr>
        <w:t xml:space="preserve">пециалисты выбирают тот или иной </w:t>
      </w:r>
      <w:r>
        <w:rPr>
          <w:rFonts w:ascii="Times New Roman" w:hAnsi="Times New Roman" w:cs="Times New Roman"/>
          <w:sz w:val="28"/>
          <w:szCs w:val="28"/>
        </w:rPr>
        <w:t xml:space="preserve">подход к </w:t>
      </w:r>
      <w:r w:rsidR="005E4740" w:rsidRPr="005E4740">
        <w:rPr>
          <w:rFonts w:ascii="Times New Roman" w:hAnsi="Times New Roman" w:cs="Times New Roman"/>
          <w:sz w:val="28"/>
          <w:szCs w:val="28"/>
        </w:rPr>
        <w:t>изучени</w:t>
      </w:r>
      <w:r>
        <w:rPr>
          <w:rFonts w:ascii="Times New Roman" w:hAnsi="Times New Roman" w:cs="Times New Roman"/>
          <w:sz w:val="28"/>
          <w:szCs w:val="28"/>
        </w:rPr>
        <w:t>ю</w:t>
      </w:r>
      <w:r w:rsidR="005E4740" w:rsidRPr="005E4740">
        <w:rPr>
          <w:rFonts w:ascii="Times New Roman" w:hAnsi="Times New Roman" w:cs="Times New Roman"/>
          <w:sz w:val="28"/>
          <w:szCs w:val="28"/>
        </w:rPr>
        <w:t xml:space="preserve"> политической коммуникации</w:t>
      </w:r>
      <w:r w:rsidR="00E53128">
        <w:rPr>
          <w:rFonts w:ascii="Times New Roman" w:hAnsi="Times New Roman" w:cs="Times New Roman"/>
          <w:sz w:val="28"/>
          <w:szCs w:val="28"/>
        </w:rPr>
        <w:t xml:space="preserve"> в</w:t>
      </w:r>
      <w:r w:rsidR="00E53128" w:rsidRPr="00E53128">
        <w:rPr>
          <w:rFonts w:ascii="Times New Roman" w:hAnsi="Times New Roman" w:cs="Times New Roman"/>
          <w:sz w:val="28"/>
          <w:szCs w:val="28"/>
        </w:rPr>
        <w:t xml:space="preserve"> зависимости от поставленных </w:t>
      </w:r>
      <w:r w:rsidR="003C5A16">
        <w:rPr>
          <w:rFonts w:ascii="Times New Roman" w:hAnsi="Times New Roman" w:cs="Times New Roman"/>
          <w:sz w:val="28"/>
          <w:szCs w:val="28"/>
        </w:rPr>
        <w:t xml:space="preserve">перед ними </w:t>
      </w:r>
      <w:r w:rsidR="00E53128" w:rsidRPr="00E53128">
        <w:rPr>
          <w:rFonts w:ascii="Times New Roman" w:hAnsi="Times New Roman" w:cs="Times New Roman"/>
          <w:sz w:val="28"/>
          <w:szCs w:val="28"/>
        </w:rPr>
        <w:t xml:space="preserve">задач и имеющегося </w:t>
      </w:r>
      <w:r w:rsidR="00345624">
        <w:rPr>
          <w:rFonts w:ascii="Times New Roman" w:hAnsi="Times New Roman" w:cs="Times New Roman"/>
          <w:sz w:val="28"/>
          <w:szCs w:val="28"/>
        </w:rPr>
        <w:t xml:space="preserve">в наличии </w:t>
      </w:r>
      <w:r w:rsidR="00E53128" w:rsidRPr="00E53128">
        <w:rPr>
          <w:rFonts w:ascii="Times New Roman" w:hAnsi="Times New Roman" w:cs="Times New Roman"/>
          <w:sz w:val="28"/>
          <w:szCs w:val="28"/>
        </w:rPr>
        <w:t>текстового материала</w:t>
      </w:r>
      <w:r w:rsidR="005E4740" w:rsidRPr="005E4740">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117B48" w:rsidRDefault="00DD27EF" w:rsidP="00463B6A">
      <w:pPr>
        <w:pStyle w:val="aa"/>
        <w:numPr>
          <w:ilvl w:val="0"/>
          <w:numId w:val="2"/>
        </w:numPr>
        <w:spacing w:line="360" w:lineRule="auto"/>
        <w:rPr>
          <w:rFonts w:ascii="Times New Roman" w:hAnsi="Times New Roman" w:cs="Times New Roman"/>
          <w:sz w:val="28"/>
          <w:szCs w:val="28"/>
        </w:rPr>
      </w:pPr>
      <w:r w:rsidRPr="00BF5A37">
        <w:rPr>
          <w:rFonts w:ascii="Times New Roman" w:hAnsi="Times New Roman" w:cs="Times New Roman"/>
          <w:sz w:val="28"/>
          <w:szCs w:val="28"/>
        </w:rPr>
        <w:t>Исследование общих закономерностей политической коммуникации</w:t>
      </w:r>
      <w:r w:rsidR="00707AA7">
        <w:rPr>
          <w:rFonts w:ascii="Times New Roman" w:hAnsi="Times New Roman" w:cs="Times New Roman"/>
          <w:sz w:val="28"/>
          <w:szCs w:val="28"/>
        </w:rPr>
        <w:t>, и</w:t>
      </w:r>
      <w:r w:rsidRPr="00BF5A37">
        <w:rPr>
          <w:rFonts w:ascii="Times New Roman" w:hAnsi="Times New Roman" w:cs="Times New Roman"/>
          <w:sz w:val="28"/>
          <w:szCs w:val="28"/>
        </w:rPr>
        <w:t xml:space="preserve">зучение </w:t>
      </w:r>
      <w:r w:rsidR="00D459D2" w:rsidRPr="00BF5A37">
        <w:rPr>
          <w:rFonts w:ascii="Times New Roman" w:hAnsi="Times New Roman" w:cs="Times New Roman"/>
          <w:sz w:val="28"/>
          <w:szCs w:val="28"/>
        </w:rPr>
        <w:t>и</w:t>
      </w:r>
      <w:r w:rsidR="00D459D2">
        <w:rPr>
          <w:rFonts w:ascii="Times New Roman" w:hAnsi="Times New Roman" w:cs="Times New Roman"/>
          <w:sz w:val="28"/>
          <w:szCs w:val="28"/>
        </w:rPr>
        <w:t>дио</w:t>
      </w:r>
      <w:r w:rsidRPr="00BF5A37">
        <w:rPr>
          <w:rFonts w:ascii="Times New Roman" w:hAnsi="Times New Roman" w:cs="Times New Roman"/>
          <w:sz w:val="28"/>
          <w:szCs w:val="28"/>
        </w:rPr>
        <w:t>стилей</w:t>
      </w:r>
      <w:r w:rsidR="00180A84">
        <w:rPr>
          <w:rFonts w:ascii="Times New Roman" w:hAnsi="Times New Roman" w:cs="Times New Roman"/>
          <w:sz w:val="28"/>
          <w:szCs w:val="28"/>
        </w:rPr>
        <w:t xml:space="preserve"> раз</w:t>
      </w:r>
      <w:r w:rsidR="00707AA7">
        <w:rPr>
          <w:rFonts w:ascii="Times New Roman" w:hAnsi="Times New Roman" w:cs="Times New Roman"/>
          <w:sz w:val="28"/>
          <w:szCs w:val="28"/>
        </w:rPr>
        <w:t>ных</w:t>
      </w:r>
      <w:r w:rsidR="00180A84">
        <w:rPr>
          <w:rFonts w:ascii="Times New Roman" w:hAnsi="Times New Roman" w:cs="Times New Roman"/>
          <w:sz w:val="28"/>
          <w:szCs w:val="28"/>
        </w:rPr>
        <w:t xml:space="preserve"> политических лидеров и</w:t>
      </w:r>
      <w:r w:rsidRPr="00BF5A37">
        <w:rPr>
          <w:rFonts w:ascii="Times New Roman" w:hAnsi="Times New Roman" w:cs="Times New Roman"/>
          <w:sz w:val="28"/>
          <w:szCs w:val="28"/>
        </w:rPr>
        <w:t xml:space="preserve"> политических партий.</w:t>
      </w:r>
      <w:r w:rsidR="00D459D2" w:rsidRPr="00D459D2">
        <w:rPr>
          <w:rFonts w:ascii="Times New Roman" w:hAnsi="Times New Roman" w:cs="Times New Roman"/>
          <w:sz w:val="28"/>
          <w:szCs w:val="28"/>
        </w:rPr>
        <w:t xml:space="preserve">  </w:t>
      </w:r>
      <w:r w:rsidR="00D459D2">
        <w:rPr>
          <w:rFonts w:ascii="Times New Roman" w:hAnsi="Times New Roman" w:cs="Times New Roman"/>
          <w:sz w:val="28"/>
          <w:szCs w:val="28"/>
        </w:rPr>
        <w:t xml:space="preserve">Идиостиль - </w:t>
      </w:r>
      <w:r w:rsidR="00E75BCA">
        <w:rPr>
          <w:rFonts w:ascii="Times New Roman" w:hAnsi="Times New Roman" w:cs="Times New Roman"/>
          <w:sz w:val="28"/>
          <w:szCs w:val="28"/>
        </w:rPr>
        <w:t xml:space="preserve"> это </w:t>
      </w:r>
      <w:r w:rsidR="00D459D2">
        <w:rPr>
          <w:rFonts w:ascii="Times New Roman" w:hAnsi="Times New Roman" w:cs="Times New Roman"/>
          <w:sz w:val="28"/>
          <w:szCs w:val="28"/>
        </w:rPr>
        <w:t>и</w:t>
      </w:r>
      <w:r w:rsidR="00D459D2" w:rsidRPr="00D459D2">
        <w:rPr>
          <w:rFonts w:ascii="Times New Roman" w:hAnsi="Times New Roman" w:cs="Times New Roman"/>
          <w:sz w:val="28"/>
          <w:szCs w:val="28"/>
        </w:rPr>
        <w:t>ндивидуальный авторский стиль</w:t>
      </w:r>
      <w:r w:rsidR="00D459D2">
        <w:rPr>
          <w:rFonts w:ascii="Times New Roman" w:hAnsi="Times New Roman" w:cs="Times New Roman"/>
          <w:sz w:val="28"/>
          <w:szCs w:val="28"/>
        </w:rPr>
        <w:t xml:space="preserve">. </w:t>
      </w:r>
      <w:r w:rsidR="00463B6A" w:rsidRPr="00463B6A">
        <w:rPr>
          <w:rFonts w:ascii="Times New Roman" w:hAnsi="Times New Roman" w:cs="Times New Roman"/>
          <w:sz w:val="28"/>
          <w:szCs w:val="28"/>
        </w:rPr>
        <w:t>Следует отметить, что</w:t>
      </w:r>
      <w:r w:rsidR="00463B6A">
        <w:rPr>
          <w:rFonts w:ascii="Times New Roman" w:hAnsi="Times New Roman" w:cs="Times New Roman"/>
          <w:sz w:val="28"/>
          <w:szCs w:val="28"/>
        </w:rPr>
        <w:t xml:space="preserve"> п</w:t>
      </w:r>
      <w:r w:rsidR="00D459D2" w:rsidRPr="00D459D2">
        <w:rPr>
          <w:rFonts w:ascii="Times New Roman" w:hAnsi="Times New Roman" w:cs="Times New Roman"/>
          <w:sz w:val="28"/>
          <w:szCs w:val="28"/>
        </w:rPr>
        <w:t xml:space="preserve">ервые исследования идиостиля связаны с </w:t>
      </w:r>
      <w:r w:rsidR="00CE3E66" w:rsidRPr="00D459D2">
        <w:rPr>
          <w:rFonts w:ascii="Times New Roman" w:hAnsi="Times New Roman" w:cs="Times New Roman"/>
          <w:sz w:val="28"/>
          <w:szCs w:val="28"/>
        </w:rPr>
        <w:t>именами</w:t>
      </w:r>
      <w:r w:rsidR="00CE3E66">
        <w:rPr>
          <w:rFonts w:ascii="Times New Roman" w:hAnsi="Times New Roman" w:cs="Times New Roman"/>
          <w:sz w:val="28"/>
          <w:szCs w:val="28"/>
        </w:rPr>
        <w:t xml:space="preserve"> </w:t>
      </w:r>
      <w:r w:rsidR="00CE3E66" w:rsidRPr="00D459D2">
        <w:rPr>
          <w:rFonts w:ascii="Times New Roman" w:hAnsi="Times New Roman" w:cs="Times New Roman"/>
          <w:sz w:val="28"/>
          <w:szCs w:val="28"/>
        </w:rPr>
        <w:t>Ю.</w:t>
      </w:r>
      <w:r w:rsidR="00D459D2" w:rsidRPr="00D459D2">
        <w:rPr>
          <w:rFonts w:ascii="Times New Roman" w:hAnsi="Times New Roman" w:cs="Times New Roman"/>
          <w:sz w:val="28"/>
          <w:szCs w:val="28"/>
        </w:rPr>
        <w:t xml:space="preserve"> Н. Караулова</w:t>
      </w:r>
      <w:r w:rsidR="0031215A">
        <w:rPr>
          <w:rFonts w:ascii="Times New Roman" w:hAnsi="Times New Roman" w:cs="Times New Roman"/>
          <w:sz w:val="28"/>
          <w:szCs w:val="28"/>
        </w:rPr>
        <w:t xml:space="preserve">, </w:t>
      </w:r>
      <w:r w:rsidR="0031215A" w:rsidRPr="0031215A">
        <w:rPr>
          <w:rFonts w:ascii="Times New Roman" w:hAnsi="Times New Roman" w:cs="Times New Roman"/>
          <w:sz w:val="28"/>
          <w:szCs w:val="28"/>
        </w:rPr>
        <w:t>Ю. Н. Тынянова</w:t>
      </w:r>
      <w:r w:rsidR="00D459D2" w:rsidRPr="00D459D2">
        <w:rPr>
          <w:rFonts w:ascii="Times New Roman" w:hAnsi="Times New Roman" w:cs="Times New Roman"/>
          <w:sz w:val="28"/>
          <w:szCs w:val="28"/>
        </w:rPr>
        <w:t xml:space="preserve"> и В. В. Виноградова</w:t>
      </w:r>
      <w:r w:rsidR="00996FAD">
        <w:rPr>
          <w:rStyle w:val="a9"/>
          <w:rFonts w:ascii="Times New Roman" w:hAnsi="Times New Roman" w:cs="Times New Roman"/>
          <w:sz w:val="28"/>
          <w:szCs w:val="28"/>
        </w:rPr>
        <w:footnoteReference w:id="32"/>
      </w:r>
      <w:r w:rsidR="00D459D2" w:rsidRPr="00D459D2">
        <w:rPr>
          <w:rFonts w:ascii="Times New Roman" w:hAnsi="Times New Roman" w:cs="Times New Roman"/>
          <w:sz w:val="28"/>
          <w:szCs w:val="28"/>
        </w:rPr>
        <w:t xml:space="preserve">, которые в середине XX века занимались изучением языковой личности. В частности, </w:t>
      </w:r>
      <w:r w:rsidR="00E75BCA">
        <w:rPr>
          <w:rFonts w:ascii="Times New Roman" w:hAnsi="Times New Roman" w:cs="Times New Roman"/>
          <w:sz w:val="28"/>
          <w:szCs w:val="28"/>
        </w:rPr>
        <w:t xml:space="preserve">именно </w:t>
      </w:r>
      <w:r w:rsidR="00D459D2" w:rsidRPr="00D459D2">
        <w:rPr>
          <w:rFonts w:ascii="Times New Roman" w:hAnsi="Times New Roman" w:cs="Times New Roman"/>
          <w:sz w:val="28"/>
          <w:szCs w:val="28"/>
        </w:rPr>
        <w:t xml:space="preserve">В. В. Виноградов ввёл </w:t>
      </w:r>
      <w:r w:rsidR="00E456D7">
        <w:rPr>
          <w:rFonts w:ascii="Times New Roman" w:hAnsi="Times New Roman" w:cs="Times New Roman"/>
          <w:sz w:val="28"/>
          <w:szCs w:val="28"/>
        </w:rPr>
        <w:t xml:space="preserve">в использование </w:t>
      </w:r>
      <w:r w:rsidR="00D459D2" w:rsidRPr="00D459D2">
        <w:rPr>
          <w:rFonts w:ascii="Times New Roman" w:hAnsi="Times New Roman" w:cs="Times New Roman"/>
          <w:sz w:val="28"/>
          <w:szCs w:val="28"/>
        </w:rPr>
        <w:t>термин «языковая личность»</w:t>
      </w:r>
      <w:r w:rsidR="00D459D2">
        <w:rPr>
          <w:rFonts w:ascii="Times New Roman" w:hAnsi="Times New Roman" w:cs="Times New Roman"/>
          <w:sz w:val="28"/>
          <w:szCs w:val="28"/>
        </w:rPr>
        <w:t xml:space="preserve">. </w:t>
      </w:r>
    </w:p>
    <w:p w:rsidR="00117B48" w:rsidRDefault="00117B48" w:rsidP="00881C54">
      <w:pPr>
        <w:pStyle w:val="aa"/>
        <w:spacing w:line="360" w:lineRule="auto"/>
        <w:jc w:val="left"/>
        <w:rPr>
          <w:rFonts w:ascii="Times New Roman" w:hAnsi="Times New Roman" w:cs="Times New Roman"/>
          <w:sz w:val="28"/>
          <w:szCs w:val="28"/>
        </w:rPr>
      </w:pPr>
    </w:p>
    <w:p w:rsidR="00E96BD9" w:rsidRPr="006F4FBB" w:rsidRDefault="003D13C7"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По нашему мнению, б</w:t>
      </w:r>
      <w:r w:rsidR="00D459D2" w:rsidRPr="00117B48">
        <w:rPr>
          <w:rFonts w:ascii="Times New Roman" w:hAnsi="Times New Roman" w:cs="Times New Roman"/>
          <w:sz w:val="28"/>
          <w:szCs w:val="28"/>
        </w:rPr>
        <w:t>ольшой</w:t>
      </w:r>
      <w:r w:rsidR="00DD27EF" w:rsidRPr="00117B48">
        <w:rPr>
          <w:rFonts w:ascii="Times New Roman" w:hAnsi="Times New Roman" w:cs="Times New Roman"/>
          <w:sz w:val="28"/>
          <w:szCs w:val="28"/>
        </w:rPr>
        <w:t xml:space="preserve"> интерес представляют </w:t>
      </w:r>
      <w:r w:rsidR="00571582">
        <w:rPr>
          <w:rFonts w:ascii="Times New Roman" w:hAnsi="Times New Roman" w:cs="Times New Roman"/>
          <w:sz w:val="28"/>
          <w:szCs w:val="28"/>
        </w:rPr>
        <w:t>работы</w:t>
      </w:r>
      <w:r w:rsidR="00DD27EF" w:rsidRPr="00117B48">
        <w:rPr>
          <w:rFonts w:ascii="Times New Roman" w:hAnsi="Times New Roman" w:cs="Times New Roman"/>
          <w:sz w:val="28"/>
          <w:szCs w:val="28"/>
        </w:rPr>
        <w:t>, посвященные идиолектам ведущих политических лидеров</w:t>
      </w:r>
      <w:r w:rsidR="00345624">
        <w:rPr>
          <w:rFonts w:ascii="Times New Roman" w:hAnsi="Times New Roman" w:cs="Times New Roman"/>
          <w:sz w:val="28"/>
          <w:szCs w:val="28"/>
        </w:rPr>
        <w:t xml:space="preserve"> разных стран</w:t>
      </w:r>
      <w:r w:rsidR="00DD27EF" w:rsidRPr="00117B48">
        <w:rPr>
          <w:rFonts w:ascii="Times New Roman" w:hAnsi="Times New Roman" w:cs="Times New Roman"/>
          <w:sz w:val="28"/>
          <w:szCs w:val="28"/>
        </w:rPr>
        <w:t xml:space="preserve">. </w:t>
      </w:r>
      <w:r w:rsidR="00E44D59" w:rsidRPr="00E44D59">
        <w:rPr>
          <w:rFonts w:ascii="Times New Roman" w:hAnsi="Times New Roman" w:cs="Times New Roman"/>
          <w:sz w:val="28"/>
          <w:szCs w:val="28"/>
        </w:rPr>
        <w:t>Специалисты</w:t>
      </w:r>
      <w:r w:rsidR="00DD27EF" w:rsidRPr="00117B48">
        <w:rPr>
          <w:rFonts w:ascii="Times New Roman" w:hAnsi="Times New Roman" w:cs="Times New Roman"/>
          <w:sz w:val="28"/>
          <w:szCs w:val="28"/>
        </w:rPr>
        <w:t xml:space="preserve"> обращаются к </w:t>
      </w:r>
      <w:r w:rsidR="00DF2B10">
        <w:rPr>
          <w:rFonts w:ascii="Times New Roman" w:hAnsi="Times New Roman" w:cs="Times New Roman"/>
          <w:sz w:val="28"/>
          <w:szCs w:val="28"/>
        </w:rPr>
        <w:t xml:space="preserve">исследованию так называемых </w:t>
      </w:r>
      <w:r w:rsidR="00E203F7" w:rsidRPr="00117B48">
        <w:rPr>
          <w:rFonts w:ascii="Times New Roman" w:hAnsi="Times New Roman" w:cs="Times New Roman"/>
          <w:sz w:val="28"/>
          <w:szCs w:val="28"/>
        </w:rPr>
        <w:t>«</w:t>
      </w:r>
      <w:r w:rsidR="00DF2B10">
        <w:rPr>
          <w:rFonts w:ascii="Times New Roman" w:hAnsi="Times New Roman" w:cs="Times New Roman"/>
          <w:sz w:val="28"/>
          <w:szCs w:val="28"/>
        </w:rPr>
        <w:t>речевых портретов</w:t>
      </w:r>
      <w:r w:rsidR="00E203F7" w:rsidRPr="00117B48">
        <w:rPr>
          <w:rFonts w:ascii="Times New Roman" w:hAnsi="Times New Roman" w:cs="Times New Roman"/>
          <w:sz w:val="28"/>
          <w:szCs w:val="28"/>
        </w:rPr>
        <w:t>»</w:t>
      </w:r>
      <w:r w:rsidR="00DD27EF" w:rsidRPr="00117B48">
        <w:rPr>
          <w:rFonts w:ascii="Times New Roman" w:hAnsi="Times New Roman" w:cs="Times New Roman"/>
          <w:sz w:val="28"/>
          <w:szCs w:val="28"/>
        </w:rPr>
        <w:t xml:space="preserve"> ведущих </w:t>
      </w:r>
      <w:r w:rsidR="00F7164A" w:rsidRPr="00117B48">
        <w:rPr>
          <w:rFonts w:ascii="Times New Roman" w:hAnsi="Times New Roman" w:cs="Times New Roman"/>
          <w:sz w:val="28"/>
          <w:szCs w:val="28"/>
        </w:rPr>
        <w:t xml:space="preserve">западных </w:t>
      </w:r>
      <w:r w:rsidR="00345624">
        <w:rPr>
          <w:rFonts w:ascii="Times New Roman" w:hAnsi="Times New Roman" w:cs="Times New Roman"/>
          <w:sz w:val="28"/>
          <w:szCs w:val="28"/>
        </w:rPr>
        <w:t>политиков,</w:t>
      </w:r>
      <w:r w:rsidR="00DD27EF" w:rsidRPr="00117B48">
        <w:rPr>
          <w:rFonts w:ascii="Times New Roman" w:hAnsi="Times New Roman" w:cs="Times New Roman"/>
          <w:sz w:val="28"/>
          <w:szCs w:val="28"/>
        </w:rPr>
        <w:t xml:space="preserve"> сопоставл</w:t>
      </w:r>
      <w:r w:rsidR="00345624">
        <w:rPr>
          <w:rFonts w:ascii="Times New Roman" w:hAnsi="Times New Roman" w:cs="Times New Roman"/>
          <w:sz w:val="28"/>
          <w:szCs w:val="28"/>
        </w:rPr>
        <w:t>яя</w:t>
      </w:r>
      <w:r w:rsidR="00DD27EF" w:rsidRPr="00117B48">
        <w:rPr>
          <w:rFonts w:ascii="Times New Roman" w:hAnsi="Times New Roman" w:cs="Times New Roman"/>
          <w:sz w:val="28"/>
          <w:szCs w:val="28"/>
        </w:rPr>
        <w:t xml:space="preserve"> </w:t>
      </w:r>
      <w:r w:rsidR="00345624">
        <w:rPr>
          <w:rFonts w:ascii="Times New Roman" w:hAnsi="Times New Roman" w:cs="Times New Roman"/>
          <w:sz w:val="28"/>
          <w:szCs w:val="28"/>
        </w:rPr>
        <w:t xml:space="preserve">их </w:t>
      </w:r>
      <w:r w:rsidR="00DD27EF" w:rsidRPr="00117B48">
        <w:rPr>
          <w:rFonts w:ascii="Times New Roman" w:hAnsi="Times New Roman" w:cs="Times New Roman"/>
          <w:sz w:val="28"/>
          <w:szCs w:val="28"/>
        </w:rPr>
        <w:t xml:space="preserve">с </w:t>
      </w:r>
      <w:r w:rsidR="00DF2B10">
        <w:rPr>
          <w:rFonts w:ascii="Times New Roman" w:hAnsi="Times New Roman" w:cs="Times New Roman"/>
          <w:sz w:val="28"/>
          <w:szCs w:val="28"/>
        </w:rPr>
        <w:t>речевыми</w:t>
      </w:r>
      <w:r w:rsidR="00DD27EF" w:rsidRPr="00117B48">
        <w:rPr>
          <w:rFonts w:ascii="Times New Roman" w:hAnsi="Times New Roman" w:cs="Times New Roman"/>
          <w:sz w:val="28"/>
          <w:szCs w:val="28"/>
        </w:rPr>
        <w:t xml:space="preserve"> портретами политических лидеров</w:t>
      </w:r>
      <w:r w:rsidR="00571582">
        <w:rPr>
          <w:rFonts w:ascii="Times New Roman" w:hAnsi="Times New Roman" w:cs="Times New Roman"/>
          <w:sz w:val="28"/>
          <w:szCs w:val="28"/>
        </w:rPr>
        <w:t xml:space="preserve"> России</w:t>
      </w:r>
      <w:r w:rsidR="00DD27EF" w:rsidRPr="00117B48">
        <w:rPr>
          <w:rFonts w:ascii="Times New Roman" w:hAnsi="Times New Roman" w:cs="Times New Roman"/>
          <w:sz w:val="28"/>
          <w:szCs w:val="28"/>
        </w:rPr>
        <w:t xml:space="preserve">. </w:t>
      </w:r>
      <w:r w:rsidR="00E44D59">
        <w:rPr>
          <w:rFonts w:ascii="Times New Roman" w:hAnsi="Times New Roman" w:cs="Times New Roman"/>
          <w:sz w:val="28"/>
          <w:szCs w:val="28"/>
        </w:rPr>
        <w:t>Языковеды</w:t>
      </w:r>
      <w:r w:rsidR="00DD27EF" w:rsidRPr="00117B48">
        <w:rPr>
          <w:rFonts w:ascii="Times New Roman" w:hAnsi="Times New Roman" w:cs="Times New Roman"/>
          <w:sz w:val="28"/>
          <w:szCs w:val="28"/>
        </w:rPr>
        <w:t xml:space="preserve"> стремятся </w:t>
      </w:r>
      <w:r w:rsidR="00253C04">
        <w:rPr>
          <w:rFonts w:ascii="Times New Roman" w:hAnsi="Times New Roman" w:cs="Times New Roman"/>
          <w:sz w:val="28"/>
          <w:szCs w:val="28"/>
        </w:rPr>
        <w:t xml:space="preserve">при этом </w:t>
      </w:r>
      <w:r w:rsidR="00DD27EF" w:rsidRPr="00117B48">
        <w:rPr>
          <w:rFonts w:ascii="Times New Roman" w:hAnsi="Times New Roman" w:cs="Times New Roman"/>
          <w:sz w:val="28"/>
          <w:szCs w:val="28"/>
        </w:rPr>
        <w:t>также</w:t>
      </w:r>
      <w:r w:rsidR="00C251A8">
        <w:rPr>
          <w:rFonts w:ascii="Times New Roman" w:hAnsi="Times New Roman" w:cs="Times New Roman"/>
          <w:sz w:val="28"/>
          <w:szCs w:val="28"/>
        </w:rPr>
        <w:t xml:space="preserve"> понять и</w:t>
      </w:r>
      <w:r w:rsidR="00DD27EF" w:rsidRPr="00117B48">
        <w:rPr>
          <w:rFonts w:ascii="Times New Roman" w:hAnsi="Times New Roman" w:cs="Times New Roman"/>
          <w:sz w:val="28"/>
          <w:szCs w:val="28"/>
        </w:rPr>
        <w:t xml:space="preserve"> охарактеризовать роль идиостиля в формировании харизматического восприятия политика</w:t>
      </w:r>
      <w:r w:rsidR="00195BEA">
        <w:rPr>
          <w:rFonts w:ascii="Times New Roman" w:hAnsi="Times New Roman" w:cs="Times New Roman"/>
          <w:sz w:val="28"/>
          <w:szCs w:val="28"/>
        </w:rPr>
        <w:t xml:space="preserve"> избирателями</w:t>
      </w:r>
      <w:r w:rsidR="00DD27EF" w:rsidRPr="00117B48">
        <w:rPr>
          <w:rFonts w:ascii="Times New Roman" w:hAnsi="Times New Roman" w:cs="Times New Roman"/>
          <w:sz w:val="28"/>
          <w:szCs w:val="28"/>
        </w:rPr>
        <w:t xml:space="preserve">, обращаются к </w:t>
      </w:r>
      <w:r w:rsidR="00A664D5" w:rsidRPr="00117B48">
        <w:rPr>
          <w:rFonts w:ascii="Times New Roman" w:hAnsi="Times New Roman" w:cs="Times New Roman"/>
          <w:sz w:val="28"/>
          <w:szCs w:val="28"/>
        </w:rPr>
        <w:t xml:space="preserve">некоторым </w:t>
      </w:r>
      <w:r w:rsidR="00DD27EF" w:rsidRPr="00117B48">
        <w:rPr>
          <w:rFonts w:ascii="Times New Roman" w:hAnsi="Times New Roman" w:cs="Times New Roman"/>
          <w:sz w:val="28"/>
          <w:szCs w:val="28"/>
        </w:rPr>
        <w:t>особенностям речи конкретных политических лидеров.</w:t>
      </w:r>
      <w:r w:rsidR="006F4FBB" w:rsidRPr="006F4FBB">
        <w:rPr>
          <w:rFonts w:ascii="Times New Roman" w:hAnsi="Times New Roman" w:cs="Times New Roman"/>
          <w:sz w:val="28"/>
          <w:szCs w:val="28"/>
        </w:rPr>
        <w:t xml:space="preserve"> </w:t>
      </w:r>
      <w:r w:rsidR="006F4FBB">
        <w:rPr>
          <w:rFonts w:ascii="Times New Roman" w:hAnsi="Times New Roman" w:cs="Times New Roman"/>
          <w:sz w:val="28"/>
          <w:szCs w:val="28"/>
        </w:rPr>
        <w:t>Например, написано немало работ, касающихс</w:t>
      </w:r>
      <w:r w:rsidR="002A1A68">
        <w:rPr>
          <w:rFonts w:ascii="Times New Roman" w:hAnsi="Times New Roman" w:cs="Times New Roman"/>
          <w:sz w:val="28"/>
          <w:szCs w:val="28"/>
        </w:rPr>
        <w:t xml:space="preserve">я речевого портрета </w:t>
      </w:r>
      <w:r w:rsidR="00253C04">
        <w:rPr>
          <w:rFonts w:ascii="Times New Roman" w:hAnsi="Times New Roman" w:cs="Times New Roman"/>
          <w:sz w:val="28"/>
          <w:szCs w:val="28"/>
        </w:rPr>
        <w:t xml:space="preserve">    </w:t>
      </w:r>
      <w:r w:rsidR="002A1A68">
        <w:rPr>
          <w:rFonts w:ascii="Times New Roman" w:hAnsi="Times New Roman" w:cs="Times New Roman"/>
          <w:sz w:val="28"/>
          <w:szCs w:val="28"/>
        </w:rPr>
        <w:t>В.В. Путина</w:t>
      </w:r>
      <w:r w:rsidR="006F4FBB">
        <w:rPr>
          <w:rStyle w:val="a9"/>
          <w:rFonts w:ascii="Times New Roman" w:hAnsi="Times New Roman" w:cs="Times New Roman"/>
          <w:sz w:val="28"/>
          <w:szCs w:val="28"/>
        </w:rPr>
        <w:footnoteReference w:id="33"/>
      </w:r>
      <w:r w:rsidR="002A1A68">
        <w:rPr>
          <w:rFonts w:ascii="Times New Roman" w:hAnsi="Times New Roman" w:cs="Times New Roman"/>
          <w:sz w:val="28"/>
          <w:szCs w:val="28"/>
        </w:rPr>
        <w:t xml:space="preserve"> и Марин Ле Пен.</w:t>
      </w:r>
      <w:r w:rsidR="002A1A68">
        <w:rPr>
          <w:rStyle w:val="a9"/>
          <w:rFonts w:ascii="Times New Roman" w:hAnsi="Times New Roman" w:cs="Times New Roman"/>
          <w:sz w:val="28"/>
          <w:szCs w:val="28"/>
        </w:rPr>
        <w:footnoteReference w:id="34"/>
      </w:r>
    </w:p>
    <w:p w:rsidR="00E96BD9" w:rsidRPr="00E96BD9" w:rsidRDefault="00E96BD9" w:rsidP="00881C54">
      <w:pPr>
        <w:pStyle w:val="aa"/>
        <w:spacing w:line="360" w:lineRule="auto"/>
        <w:rPr>
          <w:rFonts w:ascii="Times New Roman" w:hAnsi="Times New Roman" w:cs="Times New Roman"/>
          <w:sz w:val="28"/>
          <w:szCs w:val="28"/>
        </w:rPr>
      </w:pPr>
    </w:p>
    <w:p w:rsidR="004A1DF4" w:rsidRDefault="00253C04" w:rsidP="00881C54">
      <w:pPr>
        <w:pStyle w:val="aa"/>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Также с</w:t>
      </w:r>
      <w:r w:rsidR="00DD27EF" w:rsidRPr="00E96BD9">
        <w:rPr>
          <w:rFonts w:ascii="Times New Roman" w:hAnsi="Times New Roman" w:cs="Times New Roman"/>
          <w:sz w:val="28"/>
          <w:szCs w:val="28"/>
        </w:rPr>
        <w:t>ледует выделить</w:t>
      </w:r>
      <w:r w:rsidR="00C84440" w:rsidRPr="00C84440">
        <w:t xml:space="preserve"> </w:t>
      </w:r>
      <w:r w:rsidR="00C84440">
        <w:rPr>
          <w:rFonts w:ascii="Times New Roman" w:hAnsi="Times New Roman" w:cs="Times New Roman"/>
          <w:sz w:val="28"/>
          <w:szCs w:val="28"/>
        </w:rPr>
        <w:t>в</w:t>
      </w:r>
      <w:r w:rsidR="00C84440" w:rsidRPr="00C84440">
        <w:rPr>
          <w:rFonts w:ascii="Times New Roman" w:hAnsi="Times New Roman" w:cs="Times New Roman"/>
          <w:sz w:val="28"/>
          <w:szCs w:val="28"/>
        </w:rPr>
        <w:t xml:space="preserve"> отдельную группу</w:t>
      </w:r>
      <w:r w:rsidR="00DD27EF" w:rsidRPr="00E96BD9">
        <w:rPr>
          <w:rFonts w:ascii="Times New Roman" w:hAnsi="Times New Roman" w:cs="Times New Roman"/>
          <w:sz w:val="28"/>
          <w:szCs w:val="28"/>
        </w:rPr>
        <w:t xml:space="preserve"> исследования, </w:t>
      </w:r>
      <w:r w:rsidR="00855318">
        <w:rPr>
          <w:rFonts w:ascii="Times New Roman" w:hAnsi="Times New Roman" w:cs="Times New Roman"/>
          <w:sz w:val="28"/>
          <w:szCs w:val="28"/>
        </w:rPr>
        <w:t>кот</w:t>
      </w:r>
      <w:r w:rsidR="00581955">
        <w:rPr>
          <w:rFonts w:ascii="Times New Roman" w:hAnsi="Times New Roman" w:cs="Times New Roman"/>
          <w:sz w:val="28"/>
          <w:szCs w:val="28"/>
        </w:rPr>
        <w:t>о</w:t>
      </w:r>
      <w:r w:rsidR="00855318">
        <w:rPr>
          <w:rFonts w:ascii="Times New Roman" w:hAnsi="Times New Roman" w:cs="Times New Roman"/>
          <w:sz w:val="28"/>
          <w:szCs w:val="28"/>
        </w:rPr>
        <w:t>рые посвящен</w:t>
      </w:r>
      <w:r w:rsidR="00DD27EF" w:rsidRPr="00E96BD9">
        <w:rPr>
          <w:rFonts w:ascii="Times New Roman" w:hAnsi="Times New Roman" w:cs="Times New Roman"/>
          <w:sz w:val="28"/>
          <w:szCs w:val="28"/>
        </w:rPr>
        <w:t>ы взаимосвязи политической позиции и</w:t>
      </w:r>
      <w:r>
        <w:rPr>
          <w:rFonts w:ascii="Times New Roman" w:hAnsi="Times New Roman" w:cs="Times New Roman"/>
          <w:sz w:val="28"/>
          <w:szCs w:val="28"/>
        </w:rPr>
        <w:t xml:space="preserve"> соответствующих</w:t>
      </w:r>
      <w:r w:rsidR="00DD27EF" w:rsidRPr="00E96BD9">
        <w:rPr>
          <w:rFonts w:ascii="Times New Roman" w:hAnsi="Times New Roman" w:cs="Times New Roman"/>
          <w:sz w:val="28"/>
          <w:szCs w:val="28"/>
        </w:rPr>
        <w:t xml:space="preserve"> речевых средств ее выражения. </w:t>
      </w:r>
      <w:r w:rsidR="00E203F7" w:rsidRPr="00E96BD9">
        <w:rPr>
          <w:rFonts w:ascii="Times New Roman" w:hAnsi="Times New Roman" w:cs="Times New Roman"/>
          <w:sz w:val="28"/>
          <w:szCs w:val="28"/>
        </w:rPr>
        <w:t>В частности,</w:t>
      </w:r>
      <w:r w:rsidR="00DD27EF" w:rsidRPr="00E96BD9">
        <w:rPr>
          <w:rFonts w:ascii="Times New Roman" w:hAnsi="Times New Roman" w:cs="Times New Roman"/>
          <w:sz w:val="28"/>
          <w:szCs w:val="28"/>
        </w:rPr>
        <w:t xml:space="preserve"> </w:t>
      </w:r>
      <w:r w:rsidR="000C271C">
        <w:rPr>
          <w:rFonts w:ascii="Times New Roman" w:hAnsi="Times New Roman" w:cs="Times New Roman"/>
          <w:sz w:val="28"/>
          <w:szCs w:val="28"/>
        </w:rPr>
        <w:t xml:space="preserve">в ходе </w:t>
      </w:r>
      <w:r w:rsidR="00E11C57">
        <w:rPr>
          <w:rFonts w:ascii="Times New Roman" w:hAnsi="Times New Roman" w:cs="Times New Roman"/>
          <w:sz w:val="28"/>
          <w:szCs w:val="28"/>
        </w:rPr>
        <w:t>подобных</w:t>
      </w:r>
      <w:r w:rsidR="000C271C">
        <w:rPr>
          <w:rFonts w:ascii="Times New Roman" w:hAnsi="Times New Roman" w:cs="Times New Roman"/>
          <w:sz w:val="28"/>
          <w:szCs w:val="28"/>
        </w:rPr>
        <w:t xml:space="preserve"> </w:t>
      </w:r>
      <w:r w:rsidR="00FE752D">
        <w:rPr>
          <w:rFonts w:ascii="Times New Roman" w:hAnsi="Times New Roman" w:cs="Times New Roman"/>
          <w:sz w:val="28"/>
          <w:szCs w:val="28"/>
        </w:rPr>
        <w:t xml:space="preserve">различных </w:t>
      </w:r>
      <w:r w:rsidR="000C271C">
        <w:rPr>
          <w:rFonts w:ascii="Times New Roman" w:hAnsi="Times New Roman" w:cs="Times New Roman"/>
          <w:sz w:val="28"/>
          <w:szCs w:val="28"/>
        </w:rPr>
        <w:t xml:space="preserve">исследований </w:t>
      </w:r>
      <w:r w:rsidR="002C2855">
        <w:rPr>
          <w:rFonts w:ascii="Times New Roman" w:hAnsi="Times New Roman" w:cs="Times New Roman"/>
          <w:sz w:val="28"/>
          <w:szCs w:val="28"/>
        </w:rPr>
        <w:t xml:space="preserve">было </w:t>
      </w:r>
      <w:r w:rsidR="00A44E65">
        <w:rPr>
          <w:rFonts w:ascii="Times New Roman" w:hAnsi="Times New Roman" w:cs="Times New Roman"/>
          <w:sz w:val="28"/>
          <w:szCs w:val="28"/>
        </w:rPr>
        <w:t>выявлено</w:t>
      </w:r>
      <w:r w:rsidR="00DD27EF" w:rsidRPr="00E96BD9">
        <w:rPr>
          <w:rFonts w:ascii="Times New Roman" w:hAnsi="Times New Roman" w:cs="Times New Roman"/>
          <w:sz w:val="28"/>
          <w:szCs w:val="28"/>
        </w:rPr>
        <w:t>, что политические экстремисты (</w:t>
      </w:r>
      <w:r w:rsidR="00943889">
        <w:rPr>
          <w:rFonts w:ascii="Times New Roman" w:hAnsi="Times New Roman" w:cs="Times New Roman"/>
          <w:sz w:val="28"/>
          <w:szCs w:val="28"/>
        </w:rPr>
        <w:t>имеются ввиду</w:t>
      </w:r>
      <w:r w:rsidR="00DD27EF" w:rsidRPr="00E96BD9">
        <w:rPr>
          <w:rFonts w:ascii="Times New Roman" w:hAnsi="Times New Roman" w:cs="Times New Roman"/>
          <w:sz w:val="28"/>
          <w:szCs w:val="28"/>
        </w:rPr>
        <w:t xml:space="preserve"> </w:t>
      </w:r>
      <w:r w:rsidR="00943889">
        <w:rPr>
          <w:rFonts w:ascii="Times New Roman" w:hAnsi="Times New Roman" w:cs="Times New Roman"/>
          <w:sz w:val="28"/>
          <w:szCs w:val="28"/>
        </w:rPr>
        <w:t xml:space="preserve">крайне правые </w:t>
      </w:r>
      <w:r w:rsidR="00DD27EF" w:rsidRPr="00E96BD9">
        <w:rPr>
          <w:rFonts w:ascii="Times New Roman" w:hAnsi="Times New Roman" w:cs="Times New Roman"/>
          <w:sz w:val="28"/>
          <w:szCs w:val="28"/>
        </w:rPr>
        <w:t xml:space="preserve">и </w:t>
      </w:r>
      <w:r w:rsidR="00943889">
        <w:rPr>
          <w:rFonts w:ascii="Times New Roman" w:hAnsi="Times New Roman" w:cs="Times New Roman"/>
          <w:sz w:val="28"/>
          <w:szCs w:val="28"/>
        </w:rPr>
        <w:t xml:space="preserve">крайне </w:t>
      </w:r>
      <w:r w:rsidR="00DD27EF" w:rsidRPr="00E96BD9">
        <w:rPr>
          <w:rFonts w:ascii="Times New Roman" w:hAnsi="Times New Roman" w:cs="Times New Roman"/>
          <w:sz w:val="28"/>
          <w:szCs w:val="28"/>
        </w:rPr>
        <w:t>левые) более скл</w:t>
      </w:r>
      <w:r w:rsidR="000524D1">
        <w:rPr>
          <w:rFonts w:ascii="Times New Roman" w:hAnsi="Times New Roman" w:cs="Times New Roman"/>
          <w:sz w:val="28"/>
          <w:szCs w:val="28"/>
        </w:rPr>
        <w:t>онны использовать метафоры</w:t>
      </w:r>
      <w:r w:rsidR="00DD27EF" w:rsidRPr="00E96BD9">
        <w:rPr>
          <w:rFonts w:ascii="Times New Roman" w:hAnsi="Times New Roman" w:cs="Times New Roman"/>
          <w:sz w:val="28"/>
          <w:szCs w:val="28"/>
        </w:rPr>
        <w:t xml:space="preserve">. </w:t>
      </w:r>
      <w:r w:rsidR="00F74D33">
        <w:rPr>
          <w:rFonts w:ascii="Times New Roman" w:hAnsi="Times New Roman" w:cs="Times New Roman"/>
          <w:sz w:val="28"/>
          <w:szCs w:val="28"/>
        </w:rPr>
        <w:t>Действительно, л</w:t>
      </w:r>
      <w:r w:rsidR="00DD27EF" w:rsidRPr="00E96BD9">
        <w:rPr>
          <w:rFonts w:ascii="Times New Roman" w:hAnsi="Times New Roman" w:cs="Times New Roman"/>
          <w:sz w:val="28"/>
          <w:szCs w:val="28"/>
        </w:rPr>
        <w:t xml:space="preserve">егко заметить повышенную агрессивность речи </w:t>
      </w:r>
      <w:r w:rsidR="00DA40B5">
        <w:rPr>
          <w:rFonts w:ascii="Times New Roman" w:hAnsi="Times New Roman" w:cs="Times New Roman"/>
          <w:sz w:val="28"/>
          <w:szCs w:val="28"/>
        </w:rPr>
        <w:t>многих</w:t>
      </w:r>
      <w:r w:rsidR="00DD27EF" w:rsidRPr="00E96BD9">
        <w:rPr>
          <w:rFonts w:ascii="Times New Roman" w:hAnsi="Times New Roman" w:cs="Times New Roman"/>
          <w:sz w:val="28"/>
          <w:szCs w:val="28"/>
        </w:rPr>
        <w:t xml:space="preserve"> политиков</w:t>
      </w:r>
      <w:r w:rsidR="00DA40B5">
        <w:rPr>
          <w:rFonts w:ascii="Times New Roman" w:hAnsi="Times New Roman" w:cs="Times New Roman"/>
          <w:sz w:val="28"/>
          <w:szCs w:val="28"/>
        </w:rPr>
        <w:t xml:space="preserve"> современности</w:t>
      </w:r>
      <w:r w:rsidR="00DD27EF" w:rsidRPr="00E96BD9">
        <w:rPr>
          <w:rFonts w:ascii="Times New Roman" w:hAnsi="Times New Roman" w:cs="Times New Roman"/>
          <w:sz w:val="28"/>
          <w:szCs w:val="28"/>
        </w:rPr>
        <w:t>, придерживающихся</w:t>
      </w:r>
      <w:r w:rsidR="00195BEA">
        <w:rPr>
          <w:rFonts w:ascii="Times New Roman" w:hAnsi="Times New Roman" w:cs="Times New Roman"/>
          <w:sz w:val="28"/>
          <w:szCs w:val="28"/>
        </w:rPr>
        <w:t xml:space="preserve"> крайне </w:t>
      </w:r>
      <w:r w:rsidR="00195BEA">
        <w:rPr>
          <w:rFonts w:ascii="Times New Roman" w:hAnsi="Times New Roman" w:cs="Times New Roman"/>
          <w:sz w:val="28"/>
          <w:szCs w:val="28"/>
        </w:rPr>
        <w:lastRenderedPageBreak/>
        <w:t>правых,</w:t>
      </w:r>
      <w:r w:rsidR="00DD27EF" w:rsidRPr="00E96BD9">
        <w:rPr>
          <w:rFonts w:ascii="Times New Roman" w:hAnsi="Times New Roman" w:cs="Times New Roman"/>
          <w:sz w:val="28"/>
          <w:szCs w:val="28"/>
        </w:rPr>
        <w:t xml:space="preserve"> националистических взглядов</w:t>
      </w:r>
      <w:r w:rsidR="00A42705">
        <w:rPr>
          <w:rFonts w:ascii="Times New Roman" w:hAnsi="Times New Roman" w:cs="Times New Roman"/>
          <w:sz w:val="28"/>
          <w:szCs w:val="28"/>
        </w:rPr>
        <w:t xml:space="preserve"> </w:t>
      </w:r>
      <w:r w:rsidR="00A42705" w:rsidRPr="00A42705">
        <w:rPr>
          <w:rFonts w:ascii="Times New Roman" w:hAnsi="Times New Roman" w:cs="Times New Roman"/>
          <w:sz w:val="28"/>
          <w:szCs w:val="28"/>
        </w:rPr>
        <w:t>(</w:t>
      </w:r>
      <w:r w:rsidR="00CF528F">
        <w:rPr>
          <w:rFonts w:ascii="Times New Roman" w:hAnsi="Times New Roman" w:cs="Times New Roman"/>
          <w:sz w:val="28"/>
          <w:szCs w:val="28"/>
        </w:rPr>
        <w:t>во Франции</w:t>
      </w:r>
      <w:r w:rsidR="00A15512">
        <w:rPr>
          <w:rFonts w:ascii="Times New Roman" w:hAnsi="Times New Roman" w:cs="Times New Roman"/>
          <w:sz w:val="28"/>
          <w:szCs w:val="28"/>
        </w:rPr>
        <w:t xml:space="preserve"> это</w:t>
      </w:r>
      <w:r w:rsidR="00A42705" w:rsidRPr="00A42705">
        <w:rPr>
          <w:rFonts w:ascii="Times New Roman" w:hAnsi="Times New Roman" w:cs="Times New Roman"/>
          <w:sz w:val="28"/>
          <w:szCs w:val="28"/>
        </w:rPr>
        <w:t xml:space="preserve"> Марин Ле Пен</w:t>
      </w:r>
      <w:r w:rsidR="00A42705">
        <w:rPr>
          <w:rFonts w:ascii="Times New Roman" w:hAnsi="Times New Roman" w:cs="Times New Roman"/>
          <w:sz w:val="28"/>
          <w:szCs w:val="28"/>
        </w:rPr>
        <w:t>)</w:t>
      </w:r>
      <w:r w:rsidR="00DD27EF" w:rsidRPr="00E96BD9">
        <w:rPr>
          <w:rFonts w:ascii="Times New Roman" w:hAnsi="Times New Roman" w:cs="Times New Roman"/>
          <w:sz w:val="28"/>
          <w:szCs w:val="28"/>
        </w:rPr>
        <w:t>.</w:t>
      </w:r>
      <w:r w:rsidR="0017784A">
        <w:rPr>
          <w:rFonts w:ascii="Times New Roman" w:hAnsi="Times New Roman" w:cs="Times New Roman"/>
          <w:sz w:val="28"/>
          <w:szCs w:val="28"/>
        </w:rPr>
        <w:t xml:space="preserve"> </w:t>
      </w:r>
      <w:r w:rsidR="00124FF2">
        <w:rPr>
          <w:rFonts w:ascii="Times New Roman" w:hAnsi="Times New Roman" w:cs="Times New Roman"/>
          <w:sz w:val="28"/>
          <w:szCs w:val="28"/>
        </w:rPr>
        <w:t xml:space="preserve">Изначально </w:t>
      </w:r>
      <w:r w:rsidR="00A84F6D">
        <w:rPr>
          <w:rFonts w:ascii="Times New Roman" w:hAnsi="Times New Roman" w:cs="Times New Roman"/>
          <w:sz w:val="28"/>
          <w:szCs w:val="28"/>
        </w:rPr>
        <w:t>«</w:t>
      </w:r>
      <w:r w:rsidR="00124FF2">
        <w:rPr>
          <w:rFonts w:ascii="Times New Roman" w:hAnsi="Times New Roman" w:cs="Times New Roman"/>
          <w:sz w:val="28"/>
          <w:szCs w:val="28"/>
        </w:rPr>
        <w:t>п</w:t>
      </w:r>
      <w:r w:rsidR="00DD27EF" w:rsidRPr="0017784A">
        <w:rPr>
          <w:rFonts w:ascii="Times New Roman" w:hAnsi="Times New Roman" w:cs="Times New Roman"/>
          <w:sz w:val="28"/>
          <w:szCs w:val="28"/>
        </w:rPr>
        <w:t>ерспективы исследования концептуальной метафоры в идиолектах политиков были намечены в 1980 г. Дж. Лакоффом и М. Джонсоном, которые рассмотрели милитарную метафору американского президента Дж. Картера</w:t>
      </w:r>
      <w:r w:rsidR="00A84F6D">
        <w:rPr>
          <w:rFonts w:ascii="Times New Roman" w:hAnsi="Times New Roman" w:cs="Times New Roman"/>
          <w:sz w:val="28"/>
          <w:szCs w:val="28"/>
        </w:rPr>
        <w:t>»</w:t>
      </w:r>
      <w:r w:rsidR="00DD27EF" w:rsidRPr="0017784A">
        <w:rPr>
          <w:rFonts w:ascii="Times New Roman" w:hAnsi="Times New Roman" w:cs="Times New Roman"/>
          <w:sz w:val="28"/>
          <w:szCs w:val="28"/>
        </w:rPr>
        <w:t>.</w:t>
      </w:r>
      <w:r w:rsidR="00A84F6D">
        <w:rPr>
          <w:rStyle w:val="a9"/>
          <w:rFonts w:ascii="Times New Roman" w:hAnsi="Times New Roman" w:cs="Times New Roman"/>
          <w:sz w:val="28"/>
          <w:szCs w:val="28"/>
        </w:rPr>
        <w:footnoteReference w:id="35"/>
      </w:r>
    </w:p>
    <w:p w:rsidR="004A1DF4" w:rsidRPr="004A1DF4" w:rsidRDefault="004A1DF4" w:rsidP="00881C54">
      <w:pPr>
        <w:pStyle w:val="aa"/>
        <w:spacing w:line="360" w:lineRule="auto"/>
        <w:rPr>
          <w:rFonts w:ascii="Times New Roman" w:hAnsi="Times New Roman" w:cs="Times New Roman"/>
          <w:sz w:val="28"/>
          <w:szCs w:val="28"/>
        </w:rPr>
      </w:pPr>
    </w:p>
    <w:p w:rsidR="004A57F8" w:rsidRPr="00B22175" w:rsidRDefault="00BE5F77" w:rsidP="00881C54">
      <w:pPr>
        <w:pStyle w:val="aa"/>
        <w:numPr>
          <w:ilvl w:val="0"/>
          <w:numId w:val="2"/>
        </w:numPr>
        <w:spacing w:line="360" w:lineRule="auto"/>
        <w:rPr>
          <w:rFonts w:ascii="Times New Roman" w:hAnsi="Times New Roman" w:cs="Times New Roman"/>
          <w:sz w:val="28"/>
          <w:szCs w:val="28"/>
        </w:rPr>
      </w:pPr>
      <w:r w:rsidRPr="00B22175">
        <w:rPr>
          <w:rFonts w:ascii="Times New Roman" w:hAnsi="Times New Roman" w:cs="Times New Roman"/>
          <w:sz w:val="28"/>
          <w:szCs w:val="28"/>
        </w:rPr>
        <w:t xml:space="preserve">Сопоставительные и несопоставительные исследования. Совершенно особое место занимают </w:t>
      </w:r>
      <w:r w:rsidR="003D0403">
        <w:rPr>
          <w:rFonts w:ascii="Times New Roman" w:hAnsi="Times New Roman" w:cs="Times New Roman"/>
          <w:sz w:val="28"/>
          <w:szCs w:val="28"/>
        </w:rPr>
        <w:t>работы</w:t>
      </w:r>
      <w:r w:rsidRPr="00B22175">
        <w:rPr>
          <w:rFonts w:ascii="Times New Roman" w:hAnsi="Times New Roman" w:cs="Times New Roman"/>
          <w:sz w:val="28"/>
          <w:szCs w:val="28"/>
        </w:rPr>
        <w:t xml:space="preserve">, </w:t>
      </w:r>
      <w:r w:rsidR="0083167C" w:rsidRPr="00B22175">
        <w:rPr>
          <w:rFonts w:ascii="Times New Roman" w:hAnsi="Times New Roman" w:cs="Times New Roman"/>
          <w:sz w:val="28"/>
          <w:szCs w:val="28"/>
        </w:rPr>
        <w:t xml:space="preserve">которые </w:t>
      </w:r>
      <w:r w:rsidRPr="00B22175">
        <w:rPr>
          <w:rFonts w:ascii="Times New Roman" w:hAnsi="Times New Roman" w:cs="Times New Roman"/>
          <w:sz w:val="28"/>
          <w:szCs w:val="28"/>
        </w:rPr>
        <w:t>посвящены сопоставительному анализу политической коммуникации в различных государствах</w:t>
      </w:r>
      <w:r w:rsidR="00C251A8">
        <w:rPr>
          <w:rFonts w:ascii="Times New Roman" w:hAnsi="Times New Roman" w:cs="Times New Roman"/>
          <w:sz w:val="28"/>
          <w:szCs w:val="28"/>
        </w:rPr>
        <w:t xml:space="preserve"> мира</w:t>
      </w:r>
      <w:r w:rsidRPr="00B22175">
        <w:rPr>
          <w:rFonts w:ascii="Times New Roman" w:hAnsi="Times New Roman" w:cs="Times New Roman"/>
          <w:sz w:val="28"/>
          <w:szCs w:val="28"/>
        </w:rPr>
        <w:t xml:space="preserve">. </w:t>
      </w:r>
      <w:r w:rsidR="0083167C" w:rsidRPr="00B22175">
        <w:rPr>
          <w:rFonts w:ascii="Times New Roman" w:hAnsi="Times New Roman" w:cs="Times New Roman"/>
          <w:sz w:val="28"/>
          <w:szCs w:val="28"/>
        </w:rPr>
        <w:t xml:space="preserve">На </w:t>
      </w:r>
      <w:r w:rsidR="003B5CBA" w:rsidRPr="00B0500C">
        <w:rPr>
          <w:rFonts w:ascii="Times New Roman" w:hAnsi="Times New Roman" w:cs="Times New Roman"/>
          <w:sz w:val="28"/>
          <w:szCs w:val="28"/>
        </w:rPr>
        <w:t>наш</w:t>
      </w:r>
      <w:r w:rsidR="003B5CBA" w:rsidRPr="00B22175">
        <w:rPr>
          <w:rFonts w:ascii="Times New Roman" w:hAnsi="Times New Roman" w:cs="Times New Roman"/>
          <w:sz w:val="28"/>
          <w:szCs w:val="28"/>
        </w:rPr>
        <w:t xml:space="preserve"> </w:t>
      </w:r>
      <w:r w:rsidR="0083167C" w:rsidRPr="00B22175">
        <w:rPr>
          <w:rFonts w:ascii="Times New Roman" w:hAnsi="Times New Roman" w:cs="Times New Roman"/>
          <w:sz w:val="28"/>
          <w:szCs w:val="28"/>
        </w:rPr>
        <w:t>взгляд, они и самые интересные. Ведь в</w:t>
      </w:r>
      <w:r w:rsidRPr="00B22175">
        <w:rPr>
          <w:rFonts w:ascii="Times New Roman" w:hAnsi="Times New Roman" w:cs="Times New Roman"/>
          <w:sz w:val="28"/>
          <w:szCs w:val="28"/>
        </w:rPr>
        <w:t xml:space="preserve"> каждой стране есть </w:t>
      </w:r>
      <w:r w:rsidR="00345624">
        <w:rPr>
          <w:rFonts w:ascii="Times New Roman" w:hAnsi="Times New Roman" w:cs="Times New Roman"/>
          <w:sz w:val="28"/>
          <w:szCs w:val="28"/>
        </w:rPr>
        <w:t xml:space="preserve">свои </w:t>
      </w:r>
      <w:r w:rsidRPr="00B22175">
        <w:rPr>
          <w:rFonts w:ascii="Times New Roman" w:hAnsi="Times New Roman" w:cs="Times New Roman"/>
          <w:sz w:val="28"/>
          <w:szCs w:val="28"/>
        </w:rPr>
        <w:t xml:space="preserve">национальные особенности в способах восприятия </w:t>
      </w:r>
      <w:r w:rsidR="001B310D" w:rsidRPr="00B22175">
        <w:rPr>
          <w:rFonts w:ascii="Times New Roman" w:hAnsi="Times New Roman" w:cs="Times New Roman"/>
          <w:sz w:val="28"/>
          <w:szCs w:val="28"/>
        </w:rPr>
        <w:t xml:space="preserve">политической действительности </w:t>
      </w:r>
      <w:r w:rsidRPr="00B22175">
        <w:rPr>
          <w:rFonts w:ascii="Times New Roman" w:hAnsi="Times New Roman" w:cs="Times New Roman"/>
          <w:sz w:val="28"/>
          <w:szCs w:val="28"/>
        </w:rPr>
        <w:t xml:space="preserve">и </w:t>
      </w:r>
      <w:r w:rsidR="001B310D" w:rsidRPr="00B22175">
        <w:rPr>
          <w:rFonts w:ascii="Times New Roman" w:hAnsi="Times New Roman" w:cs="Times New Roman"/>
          <w:sz w:val="28"/>
          <w:szCs w:val="28"/>
        </w:rPr>
        <w:t xml:space="preserve">ее </w:t>
      </w:r>
      <w:r w:rsidR="006C616E" w:rsidRPr="00B22175">
        <w:rPr>
          <w:rFonts w:ascii="Times New Roman" w:hAnsi="Times New Roman" w:cs="Times New Roman"/>
          <w:sz w:val="28"/>
          <w:szCs w:val="28"/>
        </w:rPr>
        <w:t xml:space="preserve">последующего </w:t>
      </w:r>
      <w:r w:rsidRPr="00B22175">
        <w:rPr>
          <w:rFonts w:ascii="Times New Roman" w:hAnsi="Times New Roman" w:cs="Times New Roman"/>
          <w:sz w:val="28"/>
          <w:szCs w:val="28"/>
        </w:rPr>
        <w:t>языкового представления</w:t>
      </w:r>
      <w:r w:rsidR="00C52333" w:rsidRPr="00B22175">
        <w:rPr>
          <w:rFonts w:ascii="Times New Roman" w:hAnsi="Times New Roman" w:cs="Times New Roman"/>
          <w:sz w:val="28"/>
          <w:szCs w:val="28"/>
        </w:rPr>
        <w:t xml:space="preserve">. Это </w:t>
      </w:r>
      <w:r w:rsidRPr="00B22175">
        <w:rPr>
          <w:rFonts w:ascii="Times New Roman" w:hAnsi="Times New Roman" w:cs="Times New Roman"/>
          <w:sz w:val="28"/>
          <w:szCs w:val="28"/>
        </w:rPr>
        <w:t>объясняется</w:t>
      </w:r>
      <w:r w:rsidR="00253C04">
        <w:rPr>
          <w:rFonts w:ascii="Times New Roman" w:hAnsi="Times New Roman" w:cs="Times New Roman"/>
          <w:sz w:val="28"/>
          <w:szCs w:val="28"/>
        </w:rPr>
        <w:t>, в первую очередь,</w:t>
      </w:r>
      <w:r w:rsidRPr="00B22175">
        <w:rPr>
          <w:rFonts w:ascii="Times New Roman" w:hAnsi="Times New Roman" w:cs="Times New Roman"/>
          <w:sz w:val="28"/>
          <w:szCs w:val="28"/>
        </w:rPr>
        <w:t xml:space="preserve"> национальной ментальностью</w:t>
      </w:r>
      <w:r w:rsidR="00253C04">
        <w:rPr>
          <w:rFonts w:ascii="Times New Roman" w:hAnsi="Times New Roman" w:cs="Times New Roman"/>
          <w:sz w:val="28"/>
          <w:szCs w:val="28"/>
        </w:rPr>
        <w:t>, а также</w:t>
      </w:r>
      <w:r w:rsidRPr="00B22175">
        <w:rPr>
          <w:rFonts w:ascii="Times New Roman" w:hAnsi="Times New Roman" w:cs="Times New Roman"/>
          <w:sz w:val="28"/>
          <w:szCs w:val="28"/>
        </w:rPr>
        <w:t xml:space="preserve"> историческими условиями</w:t>
      </w:r>
      <w:r w:rsidR="00842944" w:rsidRPr="00B22175">
        <w:rPr>
          <w:rFonts w:ascii="Times New Roman" w:hAnsi="Times New Roman" w:cs="Times New Roman"/>
          <w:sz w:val="28"/>
          <w:szCs w:val="28"/>
        </w:rPr>
        <w:t>, в которых</w:t>
      </w:r>
      <w:r w:rsidRPr="00B22175">
        <w:rPr>
          <w:rFonts w:ascii="Times New Roman" w:hAnsi="Times New Roman" w:cs="Times New Roman"/>
          <w:sz w:val="28"/>
          <w:szCs w:val="28"/>
        </w:rPr>
        <w:t xml:space="preserve"> формирова</w:t>
      </w:r>
      <w:r w:rsidR="00842944" w:rsidRPr="00B22175">
        <w:rPr>
          <w:rFonts w:ascii="Times New Roman" w:hAnsi="Times New Roman" w:cs="Times New Roman"/>
          <w:sz w:val="28"/>
          <w:szCs w:val="28"/>
        </w:rPr>
        <w:t>лась</w:t>
      </w:r>
      <w:r w:rsidRPr="00B22175">
        <w:rPr>
          <w:rFonts w:ascii="Times New Roman" w:hAnsi="Times New Roman" w:cs="Times New Roman"/>
          <w:sz w:val="28"/>
          <w:szCs w:val="28"/>
        </w:rPr>
        <w:t xml:space="preserve"> </w:t>
      </w:r>
      <w:r w:rsidR="00842944" w:rsidRPr="00B22175">
        <w:rPr>
          <w:rFonts w:ascii="Times New Roman" w:hAnsi="Times New Roman" w:cs="Times New Roman"/>
          <w:sz w:val="28"/>
          <w:szCs w:val="28"/>
        </w:rPr>
        <w:t xml:space="preserve">и продолжает формироваться </w:t>
      </w:r>
      <w:r w:rsidR="00253C04">
        <w:rPr>
          <w:rFonts w:ascii="Times New Roman" w:hAnsi="Times New Roman" w:cs="Times New Roman"/>
          <w:sz w:val="28"/>
          <w:szCs w:val="28"/>
        </w:rPr>
        <w:t xml:space="preserve">современная </w:t>
      </w:r>
      <w:r w:rsidRPr="00B22175">
        <w:rPr>
          <w:rFonts w:ascii="Times New Roman" w:hAnsi="Times New Roman" w:cs="Times New Roman"/>
          <w:sz w:val="28"/>
          <w:szCs w:val="28"/>
        </w:rPr>
        <w:t>политическ</w:t>
      </w:r>
      <w:r w:rsidR="00842944" w:rsidRPr="00B22175">
        <w:rPr>
          <w:rFonts w:ascii="Times New Roman" w:hAnsi="Times New Roman" w:cs="Times New Roman"/>
          <w:sz w:val="28"/>
          <w:szCs w:val="28"/>
        </w:rPr>
        <w:t>ая</w:t>
      </w:r>
      <w:r w:rsidRPr="00B22175">
        <w:rPr>
          <w:rFonts w:ascii="Times New Roman" w:hAnsi="Times New Roman" w:cs="Times New Roman"/>
          <w:sz w:val="28"/>
          <w:szCs w:val="28"/>
        </w:rPr>
        <w:t xml:space="preserve"> культур</w:t>
      </w:r>
      <w:r w:rsidR="00842944" w:rsidRPr="00B22175">
        <w:rPr>
          <w:rFonts w:ascii="Times New Roman" w:hAnsi="Times New Roman" w:cs="Times New Roman"/>
          <w:sz w:val="28"/>
          <w:szCs w:val="28"/>
        </w:rPr>
        <w:t>а</w:t>
      </w:r>
      <w:r w:rsidRPr="00B22175">
        <w:rPr>
          <w:rFonts w:ascii="Times New Roman" w:hAnsi="Times New Roman" w:cs="Times New Roman"/>
          <w:sz w:val="28"/>
          <w:szCs w:val="28"/>
        </w:rPr>
        <w:t xml:space="preserve">. </w:t>
      </w:r>
      <w:r w:rsidR="00253C04">
        <w:rPr>
          <w:rFonts w:ascii="Times New Roman" w:hAnsi="Times New Roman" w:cs="Times New Roman"/>
          <w:sz w:val="28"/>
          <w:szCs w:val="28"/>
        </w:rPr>
        <w:t>При этом с</w:t>
      </w:r>
      <w:r w:rsidRPr="00B22175">
        <w:rPr>
          <w:rFonts w:ascii="Times New Roman" w:hAnsi="Times New Roman" w:cs="Times New Roman"/>
          <w:sz w:val="28"/>
          <w:szCs w:val="28"/>
        </w:rPr>
        <w:t>опоставление политической коммуникации различных стран и эпох позволяет отчетливее дифференцировать</w:t>
      </w:r>
      <w:r w:rsidR="00576028" w:rsidRPr="00B22175">
        <w:rPr>
          <w:rFonts w:ascii="Times New Roman" w:hAnsi="Times New Roman" w:cs="Times New Roman"/>
          <w:sz w:val="28"/>
          <w:szCs w:val="28"/>
        </w:rPr>
        <w:t xml:space="preserve"> такие понятия, как</w:t>
      </w:r>
      <w:r w:rsidRPr="00B22175">
        <w:rPr>
          <w:rFonts w:ascii="Times New Roman" w:hAnsi="Times New Roman" w:cs="Times New Roman"/>
          <w:sz w:val="28"/>
          <w:szCs w:val="28"/>
        </w:rPr>
        <w:t xml:space="preserve"> </w:t>
      </w:r>
      <w:r w:rsidR="004A1DF4" w:rsidRPr="00B22175">
        <w:rPr>
          <w:rFonts w:ascii="Times New Roman" w:hAnsi="Times New Roman" w:cs="Times New Roman"/>
          <w:sz w:val="28"/>
          <w:szCs w:val="28"/>
        </w:rPr>
        <w:t>«свое» и «чужое», случайное и закономерное, «общечеловеческое»</w:t>
      </w:r>
      <w:r w:rsidRPr="00B22175">
        <w:rPr>
          <w:rFonts w:ascii="Times New Roman" w:hAnsi="Times New Roman" w:cs="Times New Roman"/>
          <w:sz w:val="28"/>
          <w:szCs w:val="28"/>
        </w:rPr>
        <w:t xml:space="preserve"> и свойственное только тому или </w:t>
      </w:r>
      <w:r w:rsidR="000D6838" w:rsidRPr="00B22175">
        <w:rPr>
          <w:rFonts w:ascii="Times New Roman" w:hAnsi="Times New Roman" w:cs="Times New Roman"/>
          <w:sz w:val="28"/>
          <w:szCs w:val="28"/>
        </w:rPr>
        <w:t>иному</w:t>
      </w:r>
      <w:r w:rsidRPr="00B22175">
        <w:rPr>
          <w:rFonts w:ascii="Times New Roman" w:hAnsi="Times New Roman" w:cs="Times New Roman"/>
          <w:sz w:val="28"/>
          <w:szCs w:val="28"/>
        </w:rPr>
        <w:t xml:space="preserve"> национальному дискурсу. </w:t>
      </w:r>
    </w:p>
    <w:p w:rsidR="00C13D54" w:rsidRDefault="00C13D54" w:rsidP="00881C54">
      <w:pPr>
        <w:pStyle w:val="aa"/>
        <w:spacing w:line="360" w:lineRule="auto"/>
        <w:rPr>
          <w:rFonts w:ascii="Times New Roman" w:hAnsi="Times New Roman" w:cs="Times New Roman"/>
          <w:sz w:val="28"/>
          <w:szCs w:val="28"/>
        </w:rPr>
      </w:pPr>
    </w:p>
    <w:p w:rsidR="00B22175" w:rsidRPr="00C13D54" w:rsidRDefault="00BE5F77" w:rsidP="00881C54">
      <w:pPr>
        <w:pStyle w:val="aa"/>
        <w:spacing w:line="360" w:lineRule="auto"/>
        <w:ind w:firstLine="273"/>
        <w:rPr>
          <w:rFonts w:ascii="Times New Roman" w:hAnsi="Times New Roman" w:cs="Times New Roman"/>
          <w:color w:val="0070C0"/>
          <w:sz w:val="28"/>
          <w:szCs w:val="28"/>
        </w:rPr>
      </w:pPr>
      <w:r w:rsidRPr="004A57F8">
        <w:rPr>
          <w:rFonts w:ascii="Times New Roman" w:hAnsi="Times New Roman" w:cs="Times New Roman"/>
          <w:sz w:val="28"/>
          <w:szCs w:val="28"/>
        </w:rPr>
        <w:t>Все эт</w:t>
      </w:r>
      <w:r w:rsidR="00A86933" w:rsidRPr="004A57F8">
        <w:rPr>
          <w:rFonts w:ascii="Times New Roman" w:hAnsi="Times New Roman" w:cs="Times New Roman"/>
          <w:sz w:val="28"/>
          <w:szCs w:val="28"/>
        </w:rPr>
        <w:t>и исследования</w:t>
      </w:r>
      <w:r w:rsidR="00253C04">
        <w:rPr>
          <w:rFonts w:ascii="Times New Roman" w:hAnsi="Times New Roman" w:cs="Times New Roman"/>
          <w:sz w:val="28"/>
          <w:szCs w:val="28"/>
        </w:rPr>
        <w:t>,</w:t>
      </w:r>
      <w:r w:rsidR="00E201E8" w:rsidRPr="004A57F8">
        <w:rPr>
          <w:rFonts w:ascii="Times New Roman" w:hAnsi="Times New Roman" w:cs="Times New Roman"/>
          <w:sz w:val="28"/>
          <w:szCs w:val="28"/>
        </w:rPr>
        <w:t xml:space="preserve"> в конечном итоге</w:t>
      </w:r>
      <w:r w:rsidR="00253C04">
        <w:rPr>
          <w:rFonts w:ascii="Times New Roman" w:hAnsi="Times New Roman" w:cs="Times New Roman"/>
          <w:sz w:val="28"/>
          <w:szCs w:val="28"/>
        </w:rPr>
        <w:t>,</w:t>
      </w:r>
      <w:r w:rsidR="00A86933" w:rsidRPr="004A57F8">
        <w:rPr>
          <w:rFonts w:ascii="Times New Roman" w:hAnsi="Times New Roman" w:cs="Times New Roman"/>
          <w:sz w:val="28"/>
          <w:szCs w:val="28"/>
        </w:rPr>
        <w:t xml:space="preserve"> </w:t>
      </w:r>
      <w:r w:rsidRPr="004A57F8">
        <w:rPr>
          <w:rFonts w:ascii="Times New Roman" w:hAnsi="Times New Roman" w:cs="Times New Roman"/>
          <w:sz w:val="28"/>
          <w:szCs w:val="28"/>
        </w:rPr>
        <w:t>способству</w:t>
      </w:r>
      <w:r w:rsidR="00253C04">
        <w:rPr>
          <w:rFonts w:ascii="Times New Roman" w:hAnsi="Times New Roman" w:cs="Times New Roman"/>
          <w:sz w:val="28"/>
          <w:szCs w:val="28"/>
        </w:rPr>
        <w:t>ю</w:t>
      </w:r>
      <w:r w:rsidRPr="004A57F8">
        <w:rPr>
          <w:rFonts w:ascii="Times New Roman" w:hAnsi="Times New Roman" w:cs="Times New Roman"/>
          <w:sz w:val="28"/>
          <w:szCs w:val="28"/>
        </w:rPr>
        <w:t xml:space="preserve">т </w:t>
      </w:r>
      <w:r w:rsidR="00124FF2">
        <w:rPr>
          <w:rFonts w:ascii="Times New Roman" w:hAnsi="Times New Roman" w:cs="Times New Roman"/>
          <w:sz w:val="28"/>
          <w:szCs w:val="28"/>
        </w:rPr>
        <w:t>у</w:t>
      </w:r>
      <w:r w:rsidRPr="004A57F8">
        <w:rPr>
          <w:rFonts w:ascii="Times New Roman" w:hAnsi="Times New Roman" w:cs="Times New Roman"/>
          <w:sz w:val="28"/>
          <w:szCs w:val="28"/>
        </w:rPr>
        <w:t>лучше</w:t>
      </w:r>
      <w:r w:rsidR="00124FF2">
        <w:rPr>
          <w:rFonts w:ascii="Times New Roman" w:hAnsi="Times New Roman" w:cs="Times New Roman"/>
          <w:sz w:val="28"/>
          <w:szCs w:val="28"/>
        </w:rPr>
        <w:t>нию</w:t>
      </w:r>
      <w:r w:rsidRPr="004A57F8">
        <w:rPr>
          <w:rFonts w:ascii="Times New Roman" w:hAnsi="Times New Roman" w:cs="Times New Roman"/>
          <w:sz w:val="28"/>
          <w:szCs w:val="28"/>
        </w:rPr>
        <w:t xml:space="preserve"> взаимопонимани</w:t>
      </w:r>
      <w:r w:rsidR="00124FF2">
        <w:rPr>
          <w:rFonts w:ascii="Times New Roman" w:hAnsi="Times New Roman" w:cs="Times New Roman"/>
          <w:sz w:val="28"/>
          <w:szCs w:val="28"/>
        </w:rPr>
        <w:t>я</w:t>
      </w:r>
      <w:r w:rsidR="008F040F">
        <w:rPr>
          <w:rFonts w:ascii="Times New Roman" w:hAnsi="Times New Roman" w:cs="Times New Roman"/>
          <w:sz w:val="28"/>
          <w:szCs w:val="28"/>
        </w:rPr>
        <w:t xml:space="preserve"> между народами, </w:t>
      </w:r>
      <w:r w:rsidR="00253C04">
        <w:rPr>
          <w:rFonts w:ascii="Times New Roman" w:hAnsi="Times New Roman" w:cs="Times New Roman"/>
          <w:sz w:val="28"/>
          <w:szCs w:val="28"/>
        </w:rPr>
        <w:t xml:space="preserve">а также </w:t>
      </w:r>
      <w:r w:rsidR="007E039A" w:rsidRPr="004A57F8">
        <w:rPr>
          <w:rFonts w:ascii="Times New Roman" w:hAnsi="Times New Roman" w:cs="Times New Roman"/>
          <w:sz w:val="28"/>
          <w:szCs w:val="28"/>
        </w:rPr>
        <w:t xml:space="preserve">росту </w:t>
      </w:r>
      <w:r w:rsidRPr="004A57F8">
        <w:rPr>
          <w:rFonts w:ascii="Times New Roman" w:hAnsi="Times New Roman" w:cs="Times New Roman"/>
          <w:sz w:val="28"/>
          <w:szCs w:val="28"/>
        </w:rPr>
        <w:t>межкультурной толерантности.</w:t>
      </w:r>
      <w:r w:rsidR="00B22175">
        <w:rPr>
          <w:rFonts w:ascii="Times New Roman" w:hAnsi="Times New Roman" w:cs="Times New Roman"/>
          <w:sz w:val="28"/>
          <w:szCs w:val="28"/>
        </w:rPr>
        <w:t xml:space="preserve"> </w:t>
      </w:r>
      <w:r w:rsidR="00C13D54" w:rsidRPr="00B0500C">
        <w:rPr>
          <w:rFonts w:ascii="Times New Roman" w:hAnsi="Times New Roman" w:cs="Times New Roman"/>
          <w:sz w:val="28"/>
          <w:szCs w:val="28"/>
        </w:rPr>
        <w:t>Как мы уже сказали, в</w:t>
      </w:r>
      <w:r w:rsidR="00B22175" w:rsidRPr="00B0500C">
        <w:rPr>
          <w:rFonts w:ascii="Times New Roman" w:hAnsi="Times New Roman" w:cs="Times New Roman"/>
          <w:sz w:val="28"/>
          <w:szCs w:val="28"/>
        </w:rPr>
        <w:t xml:space="preserve"> своей работе мы делаем акцент именно на сопоставительном </w:t>
      </w:r>
      <w:r w:rsidR="00B22175" w:rsidRPr="00B0500C">
        <w:rPr>
          <w:rFonts w:ascii="Times New Roman" w:hAnsi="Times New Roman" w:cs="Times New Roman"/>
          <w:sz w:val="28"/>
          <w:szCs w:val="28"/>
        </w:rPr>
        <w:lastRenderedPageBreak/>
        <w:t>исследовании политического дискурса Франции и России</w:t>
      </w:r>
      <w:r w:rsidR="00C13D54" w:rsidRPr="00B0500C">
        <w:rPr>
          <w:rFonts w:ascii="Times New Roman" w:hAnsi="Times New Roman" w:cs="Times New Roman"/>
          <w:sz w:val="28"/>
          <w:szCs w:val="28"/>
        </w:rPr>
        <w:t xml:space="preserve"> на примере </w:t>
      </w:r>
      <w:r w:rsidR="00633E8A">
        <w:rPr>
          <w:rFonts w:ascii="Times New Roman" w:hAnsi="Times New Roman" w:cs="Times New Roman"/>
          <w:sz w:val="28"/>
          <w:szCs w:val="28"/>
        </w:rPr>
        <w:t>выступлений ведущих французских и русских политических деятелей на тему миграционного кризиса в Европе в период с 2015 по 2017 гг., а также публикаций в СМИ.</w:t>
      </w:r>
    </w:p>
    <w:p w:rsidR="005700CD" w:rsidRDefault="005700CD" w:rsidP="00881C54">
      <w:pPr>
        <w:spacing w:line="360" w:lineRule="auto"/>
        <w:ind w:left="0"/>
        <w:rPr>
          <w:rFonts w:ascii="Times New Roman" w:hAnsi="Times New Roman" w:cs="Times New Roman"/>
          <w:sz w:val="28"/>
          <w:szCs w:val="28"/>
        </w:rPr>
      </w:pPr>
    </w:p>
    <w:p w:rsidR="00A72854" w:rsidRDefault="00A72854"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FE752D" w:rsidRDefault="00FE752D" w:rsidP="00881C54">
      <w:pPr>
        <w:spacing w:line="360" w:lineRule="auto"/>
        <w:ind w:left="0"/>
        <w:rPr>
          <w:rFonts w:ascii="Times New Roman" w:hAnsi="Times New Roman" w:cs="Times New Roman"/>
          <w:sz w:val="28"/>
          <w:szCs w:val="28"/>
        </w:rPr>
      </w:pPr>
    </w:p>
    <w:p w:rsidR="00DD00CB" w:rsidRPr="00554ADE" w:rsidRDefault="005B39B4" w:rsidP="00881C54">
      <w:pPr>
        <w:pStyle w:val="aa"/>
        <w:numPr>
          <w:ilvl w:val="1"/>
          <w:numId w:val="6"/>
        </w:numPr>
        <w:spacing w:line="360" w:lineRule="auto"/>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 xml:space="preserve">. </w:t>
      </w:r>
      <w:r w:rsidR="00E203F7" w:rsidRPr="00554ADE">
        <w:rPr>
          <w:rFonts w:ascii="Times New Roman" w:hAnsi="Times New Roman" w:cs="Times New Roman"/>
          <w:b/>
          <w:sz w:val="28"/>
          <w:szCs w:val="28"/>
        </w:rPr>
        <w:t>Виды политического дискурса</w:t>
      </w:r>
      <w:r w:rsidR="00AC1BF5" w:rsidRPr="00554ADE">
        <w:rPr>
          <w:rFonts w:ascii="Times New Roman" w:hAnsi="Times New Roman" w:cs="Times New Roman"/>
          <w:b/>
          <w:sz w:val="28"/>
          <w:szCs w:val="28"/>
        </w:rPr>
        <w:t>,</w:t>
      </w:r>
      <w:r w:rsidR="00AC1BF5" w:rsidRPr="00554ADE">
        <w:rPr>
          <w:b/>
        </w:rPr>
        <w:t xml:space="preserve"> </w:t>
      </w:r>
      <w:r w:rsidR="00AC1BF5" w:rsidRPr="00554ADE">
        <w:rPr>
          <w:rFonts w:ascii="Times New Roman" w:hAnsi="Times New Roman" w:cs="Times New Roman"/>
          <w:b/>
          <w:sz w:val="28"/>
          <w:szCs w:val="28"/>
        </w:rPr>
        <w:t>его функции</w:t>
      </w:r>
    </w:p>
    <w:p w:rsidR="00026E2D" w:rsidRDefault="00026E2D" w:rsidP="00881C54">
      <w:pPr>
        <w:pStyle w:val="aa"/>
        <w:spacing w:line="360" w:lineRule="auto"/>
        <w:ind w:left="1080"/>
        <w:rPr>
          <w:rFonts w:ascii="Times New Roman" w:hAnsi="Times New Roman" w:cs="Times New Roman"/>
          <w:sz w:val="28"/>
          <w:szCs w:val="28"/>
          <w:u w:val="single"/>
        </w:rPr>
      </w:pPr>
    </w:p>
    <w:p w:rsidR="00797E48" w:rsidRDefault="00026E2D" w:rsidP="00881C54">
      <w:pPr>
        <w:pStyle w:val="aa"/>
        <w:spacing w:line="360" w:lineRule="auto"/>
        <w:ind w:left="142" w:firstLine="284"/>
        <w:rPr>
          <w:rFonts w:ascii="Times New Roman" w:hAnsi="Times New Roman" w:cs="Times New Roman"/>
          <w:sz w:val="28"/>
          <w:szCs w:val="28"/>
        </w:rPr>
      </w:pPr>
      <w:r w:rsidRPr="00026E2D">
        <w:rPr>
          <w:rFonts w:ascii="Times New Roman" w:hAnsi="Times New Roman" w:cs="Times New Roman"/>
          <w:sz w:val="28"/>
          <w:szCs w:val="28"/>
        </w:rPr>
        <w:t xml:space="preserve">Термин дискурс </w:t>
      </w:r>
      <w:r>
        <w:rPr>
          <w:rFonts w:ascii="Times New Roman" w:hAnsi="Times New Roman" w:cs="Times New Roman"/>
          <w:sz w:val="28"/>
          <w:szCs w:val="28"/>
        </w:rPr>
        <w:t>многозначен</w:t>
      </w:r>
      <w:r w:rsidRPr="00026E2D">
        <w:rPr>
          <w:rFonts w:ascii="Times New Roman" w:hAnsi="Times New Roman" w:cs="Times New Roman"/>
          <w:sz w:val="28"/>
          <w:szCs w:val="28"/>
        </w:rPr>
        <w:t xml:space="preserve"> и имеет разнообразные определения, так как </w:t>
      </w:r>
      <w:r w:rsidR="00787001">
        <w:rPr>
          <w:rFonts w:ascii="Times New Roman" w:hAnsi="Times New Roman" w:cs="Times New Roman"/>
          <w:sz w:val="28"/>
          <w:szCs w:val="28"/>
        </w:rPr>
        <w:t xml:space="preserve">он </w:t>
      </w:r>
      <w:r w:rsidRPr="00026E2D">
        <w:rPr>
          <w:rFonts w:ascii="Times New Roman" w:hAnsi="Times New Roman" w:cs="Times New Roman"/>
          <w:sz w:val="28"/>
          <w:szCs w:val="28"/>
        </w:rPr>
        <w:t xml:space="preserve">является объектом изучения многих </w:t>
      </w:r>
      <w:r w:rsidR="00195BEA">
        <w:rPr>
          <w:rFonts w:ascii="Times New Roman" w:hAnsi="Times New Roman" w:cs="Times New Roman"/>
          <w:sz w:val="28"/>
          <w:szCs w:val="28"/>
        </w:rPr>
        <w:t xml:space="preserve">гуманитарных </w:t>
      </w:r>
      <w:r w:rsidRPr="00026E2D">
        <w:rPr>
          <w:rFonts w:ascii="Times New Roman" w:hAnsi="Times New Roman" w:cs="Times New Roman"/>
          <w:sz w:val="28"/>
          <w:szCs w:val="28"/>
        </w:rPr>
        <w:t>наук</w:t>
      </w:r>
      <w:r w:rsidR="00787001">
        <w:rPr>
          <w:rFonts w:ascii="Times New Roman" w:hAnsi="Times New Roman" w:cs="Times New Roman"/>
          <w:sz w:val="28"/>
          <w:szCs w:val="28"/>
        </w:rPr>
        <w:t>.</w:t>
      </w:r>
      <w:r w:rsidR="003D13C7" w:rsidRPr="003D13C7">
        <w:t xml:space="preserve"> </w:t>
      </w:r>
      <w:r w:rsidR="003D13C7">
        <w:rPr>
          <w:rFonts w:ascii="Times New Roman" w:hAnsi="Times New Roman" w:cs="Times New Roman"/>
          <w:sz w:val="28"/>
          <w:szCs w:val="28"/>
        </w:rPr>
        <w:t>Ниже представлен о</w:t>
      </w:r>
      <w:r w:rsidR="003D13C7" w:rsidRPr="003D13C7">
        <w:rPr>
          <w:rFonts w:ascii="Times New Roman" w:hAnsi="Times New Roman" w:cs="Times New Roman"/>
          <w:sz w:val="28"/>
          <w:szCs w:val="28"/>
        </w:rPr>
        <w:t xml:space="preserve">бзор разных взглядов </w:t>
      </w:r>
      <w:r w:rsidR="00621356">
        <w:rPr>
          <w:rFonts w:ascii="Times New Roman" w:hAnsi="Times New Roman" w:cs="Times New Roman"/>
          <w:sz w:val="28"/>
          <w:szCs w:val="28"/>
        </w:rPr>
        <w:t xml:space="preserve">некоторых авторов </w:t>
      </w:r>
      <w:r w:rsidR="003D13C7" w:rsidRPr="003D13C7">
        <w:rPr>
          <w:rFonts w:ascii="Times New Roman" w:hAnsi="Times New Roman" w:cs="Times New Roman"/>
          <w:sz w:val="28"/>
          <w:szCs w:val="28"/>
        </w:rPr>
        <w:t xml:space="preserve">на трактовку </w:t>
      </w:r>
      <w:r w:rsidR="003D13C7">
        <w:rPr>
          <w:rFonts w:ascii="Times New Roman" w:hAnsi="Times New Roman" w:cs="Times New Roman"/>
          <w:sz w:val="28"/>
          <w:szCs w:val="28"/>
        </w:rPr>
        <w:t xml:space="preserve">этого </w:t>
      </w:r>
      <w:r w:rsidR="003D13C7" w:rsidRPr="003D13C7">
        <w:rPr>
          <w:rFonts w:ascii="Times New Roman" w:hAnsi="Times New Roman" w:cs="Times New Roman"/>
          <w:sz w:val="28"/>
          <w:szCs w:val="28"/>
        </w:rPr>
        <w:t>понятия</w:t>
      </w:r>
      <w:r w:rsidR="003D13C7">
        <w:rPr>
          <w:rFonts w:ascii="Times New Roman" w:hAnsi="Times New Roman" w:cs="Times New Roman"/>
          <w:sz w:val="28"/>
          <w:szCs w:val="28"/>
        </w:rPr>
        <w:t>.</w:t>
      </w:r>
    </w:p>
    <w:p w:rsidR="00C726A4" w:rsidRDefault="00B9485D"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t>Многие</w:t>
      </w:r>
      <w:r w:rsidR="00C726A4" w:rsidRPr="00C726A4">
        <w:rPr>
          <w:rFonts w:ascii="Times New Roman" w:hAnsi="Times New Roman" w:cs="Times New Roman"/>
          <w:sz w:val="28"/>
          <w:szCs w:val="28"/>
        </w:rPr>
        <w:t xml:space="preserve"> </w:t>
      </w:r>
      <w:r>
        <w:rPr>
          <w:rFonts w:ascii="Times New Roman" w:hAnsi="Times New Roman" w:cs="Times New Roman"/>
          <w:sz w:val="28"/>
          <w:szCs w:val="28"/>
        </w:rPr>
        <w:t xml:space="preserve">ученые </w:t>
      </w:r>
      <w:r w:rsidR="00C726A4" w:rsidRPr="00C726A4">
        <w:rPr>
          <w:rFonts w:ascii="Times New Roman" w:hAnsi="Times New Roman" w:cs="Times New Roman"/>
          <w:sz w:val="28"/>
          <w:szCs w:val="28"/>
        </w:rPr>
        <w:t xml:space="preserve">понимают </w:t>
      </w:r>
      <w:r w:rsidR="003D13C7">
        <w:rPr>
          <w:rFonts w:ascii="Times New Roman" w:hAnsi="Times New Roman" w:cs="Times New Roman"/>
          <w:sz w:val="28"/>
          <w:szCs w:val="28"/>
        </w:rPr>
        <w:t>дискурс</w:t>
      </w:r>
      <w:r w:rsidR="00C726A4" w:rsidRPr="00C726A4">
        <w:rPr>
          <w:rFonts w:ascii="Times New Roman" w:hAnsi="Times New Roman" w:cs="Times New Roman"/>
          <w:sz w:val="28"/>
          <w:szCs w:val="28"/>
        </w:rPr>
        <w:t xml:space="preserve"> в </w:t>
      </w:r>
      <w:r w:rsidR="00FD1449">
        <w:rPr>
          <w:rFonts w:ascii="Times New Roman" w:hAnsi="Times New Roman" w:cs="Times New Roman"/>
          <w:sz w:val="28"/>
          <w:szCs w:val="28"/>
        </w:rPr>
        <w:t xml:space="preserve">наиболее </w:t>
      </w:r>
      <w:r w:rsidR="00C726A4" w:rsidRPr="00C726A4">
        <w:rPr>
          <w:rFonts w:ascii="Times New Roman" w:hAnsi="Times New Roman" w:cs="Times New Roman"/>
          <w:sz w:val="28"/>
          <w:szCs w:val="28"/>
        </w:rPr>
        <w:t xml:space="preserve">широком смысле. </w:t>
      </w:r>
      <w:proofErr w:type="gramStart"/>
      <w:r w:rsidR="00C726A4" w:rsidRPr="00C726A4">
        <w:rPr>
          <w:rFonts w:ascii="Times New Roman" w:hAnsi="Times New Roman" w:cs="Times New Roman"/>
          <w:sz w:val="28"/>
          <w:szCs w:val="28"/>
        </w:rPr>
        <w:t>Например</w:t>
      </w:r>
      <w:proofErr w:type="gramEnd"/>
      <w:r w:rsidR="00C726A4" w:rsidRPr="00C726A4">
        <w:rPr>
          <w:rFonts w:ascii="Times New Roman" w:hAnsi="Times New Roman" w:cs="Times New Roman"/>
          <w:sz w:val="28"/>
          <w:szCs w:val="28"/>
        </w:rPr>
        <w:t>: «политичес</w:t>
      </w:r>
      <w:r w:rsidR="006D031A">
        <w:rPr>
          <w:rFonts w:ascii="Times New Roman" w:hAnsi="Times New Roman" w:cs="Times New Roman"/>
          <w:sz w:val="28"/>
          <w:szCs w:val="28"/>
        </w:rPr>
        <w:t xml:space="preserve">кий дискурс — это совокупность </w:t>
      </w:r>
      <w:r w:rsidR="00C726A4" w:rsidRPr="00C726A4">
        <w:rPr>
          <w:rFonts w:ascii="Times New Roman" w:hAnsi="Times New Roman" w:cs="Times New Roman"/>
          <w:sz w:val="28"/>
          <w:szCs w:val="28"/>
        </w:rPr>
        <w:t>всех речевых актов, используемых в политических дискуссиях, а также правил публичной политики, освященных традицией и проверенных опытом»</w:t>
      </w:r>
      <w:r w:rsidR="00C726A4">
        <w:rPr>
          <w:rStyle w:val="a9"/>
          <w:rFonts w:ascii="Times New Roman" w:hAnsi="Times New Roman" w:cs="Times New Roman"/>
          <w:sz w:val="28"/>
          <w:szCs w:val="28"/>
        </w:rPr>
        <w:footnoteReference w:id="36"/>
      </w:r>
      <w:r w:rsidR="008D2DE0">
        <w:rPr>
          <w:rFonts w:ascii="Times New Roman" w:hAnsi="Times New Roman" w:cs="Times New Roman"/>
          <w:sz w:val="28"/>
          <w:szCs w:val="28"/>
        </w:rPr>
        <w:t xml:space="preserve"> </w:t>
      </w:r>
      <w:r w:rsidR="00C726A4" w:rsidRPr="00C726A4">
        <w:rPr>
          <w:rFonts w:ascii="Times New Roman" w:hAnsi="Times New Roman" w:cs="Times New Roman"/>
          <w:sz w:val="28"/>
          <w:szCs w:val="28"/>
        </w:rPr>
        <w:t>или «любые речевые образования, субъект, адресат или содержание которых относится к сфере политики».</w:t>
      </w:r>
      <w:r w:rsidR="00C726A4">
        <w:rPr>
          <w:rStyle w:val="a9"/>
          <w:rFonts w:ascii="Times New Roman" w:hAnsi="Times New Roman" w:cs="Times New Roman"/>
          <w:sz w:val="28"/>
          <w:szCs w:val="28"/>
        </w:rPr>
        <w:footnoteReference w:id="37"/>
      </w:r>
      <w:r w:rsidR="00C726A4" w:rsidRPr="00C726A4">
        <w:rPr>
          <w:rFonts w:ascii="Times New Roman" w:hAnsi="Times New Roman" w:cs="Times New Roman"/>
          <w:sz w:val="28"/>
          <w:szCs w:val="28"/>
        </w:rPr>
        <w:t xml:space="preserve">  </w:t>
      </w:r>
    </w:p>
    <w:p w:rsidR="00B9485D" w:rsidRDefault="00B9485D"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t xml:space="preserve">Мы в </w:t>
      </w:r>
      <w:r w:rsidR="0008499A">
        <w:rPr>
          <w:rFonts w:ascii="Times New Roman" w:hAnsi="Times New Roman" w:cs="Times New Roman"/>
          <w:sz w:val="28"/>
          <w:szCs w:val="28"/>
        </w:rPr>
        <w:t xml:space="preserve">своей </w:t>
      </w:r>
      <w:r>
        <w:rPr>
          <w:rFonts w:ascii="Times New Roman" w:hAnsi="Times New Roman" w:cs="Times New Roman"/>
          <w:sz w:val="28"/>
          <w:szCs w:val="28"/>
        </w:rPr>
        <w:t xml:space="preserve">работе будем опираться на определение политического дискурса, предложенное Е. И. Шейгал: «политический дискурс – это </w:t>
      </w:r>
      <w:r w:rsidRPr="00B9485D">
        <w:rPr>
          <w:rFonts w:ascii="Times New Roman" w:hAnsi="Times New Roman" w:cs="Times New Roman"/>
          <w:sz w:val="28"/>
          <w:szCs w:val="28"/>
        </w:rPr>
        <w:t>любые речевые образования, субъект, адресат или содержание кот</w:t>
      </w:r>
      <w:r>
        <w:rPr>
          <w:rFonts w:ascii="Times New Roman" w:hAnsi="Times New Roman" w:cs="Times New Roman"/>
          <w:sz w:val="28"/>
          <w:szCs w:val="28"/>
        </w:rPr>
        <w:t>орых относится к сфере политики».</w:t>
      </w:r>
      <w:r>
        <w:rPr>
          <w:rStyle w:val="a9"/>
          <w:rFonts w:ascii="Times New Roman" w:hAnsi="Times New Roman" w:cs="Times New Roman"/>
          <w:sz w:val="28"/>
          <w:szCs w:val="28"/>
        </w:rPr>
        <w:footnoteReference w:id="38"/>
      </w:r>
    </w:p>
    <w:p w:rsidR="008A77B3" w:rsidRPr="00797E48" w:rsidRDefault="008A77B3" w:rsidP="00881C54">
      <w:pPr>
        <w:pStyle w:val="aa"/>
        <w:spacing w:line="360" w:lineRule="auto"/>
        <w:ind w:left="142" w:firstLine="284"/>
        <w:rPr>
          <w:rFonts w:ascii="Times New Roman" w:hAnsi="Times New Roman" w:cs="Times New Roman"/>
          <w:sz w:val="28"/>
          <w:szCs w:val="28"/>
        </w:rPr>
      </w:pPr>
      <w:r w:rsidRPr="008A77B3">
        <w:rPr>
          <w:rFonts w:ascii="Times New Roman" w:hAnsi="Times New Roman" w:cs="Times New Roman"/>
          <w:sz w:val="28"/>
          <w:szCs w:val="28"/>
        </w:rPr>
        <w:t xml:space="preserve">В.З. Демьянков выделяет следующие основные характеристики политического дискурса: </w:t>
      </w:r>
      <w:r>
        <w:rPr>
          <w:rFonts w:ascii="Times New Roman" w:hAnsi="Times New Roman" w:cs="Times New Roman"/>
          <w:sz w:val="28"/>
          <w:szCs w:val="28"/>
        </w:rPr>
        <w:t>«</w:t>
      </w:r>
      <w:r w:rsidRPr="008A77B3">
        <w:rPr>
          <w:rFonts w:ascii="Times New Roman" w:hAnsi="Times New Roman" w:cs="Times New Roman"/>
          <w:sz w:val="28"/>
          <w:szCs w:val="28"/>
        </w:rPr>
        <w:t>оценочность и агрессивность, эффективность, отстаивание точки зрения</w:t>
      </w:r>
      <w:r>
        <w:rPr>
          <w:rFonts w:ascii="Times New Roman" w:hAnsi="Times New Roman" w:cs="Times New Roman"/>
          <w:sz w:val="28"/>
          <w:szCs w:val="28"/>
        </w:rPr>
        <w:t>»</w:t>
      </w:r>
      <w:r w:rsidRPr="008A77B3">
        <w:rPr>
          <w:rFonts w:ascii="Times New Roman" w:hAnsi="Times New Roman" w:cs="Times New Roman"/>
          <w:sz w:val="28"/>
          <w:szCs w:val="28"/>
        </w:rPr>
        <w:t>.</w:t>
      </w:r>
      <w:r>
        <w:rPr>
          <w:rStyle w:val="a9"/>
          <w:rFonts w:ascii="Times New Roman" w:hAnsi="Times New Roman" w:cs="Times New Roman"/>
          <w:sz w:val="28"/>
          <w:szCs w:val="28"/>
        </w:rPr>
        <w:footnoteReference w:id="39"/>
      </w:r>
      <w:r w:rsidRPr="008A77B3">
        <w:rPr>
          <w:rFonts w:ascii="Times New Roman" w:hAnsi="Times New Roman" w:cs="Times New Roman"/>
          <w:sz w:val="28"/>
          <w:szCs w:val="28"/>
        </w:rPr>
        <w:t xml:space="preserve"> Из </w:t>
      </w:r>
      <w:r w:rsidR="005A57BD">
        <w:rPr>
          <w:rFonts w:ascii="Times New Roman" w:hAnsi="Times New Roman" w:cs="Times New Roman"/>
          <w:sz w:val="28"/>
          <w:szCs w:val="28"/>
        </w:rPr>
        <w:t xml:space="preserve">такого </w:t>
      </w:r>
      <w:r w:rsidR="00AE47BA">
        <w:rPr>
          <w:rFonts w:ascii="Times New Roman" w:hAnsi="Times New Roman" w:cs="Times New Roman"/>
          <w:sz w:val="28"/>
          <w:szCs w:val="28"/>
        </w:rPr>
        <w:t xml:space="preserve">определения </w:t>
      </w:r>
      <w:r w:rsidR="00AE47BA" w:rsidRPr="008A77B3">
        <w:rPr>
          <w:rFonts w:ascii="Times New Roman" w:hAnsi="Times New Roman" w:cs="Times New Roman"/>
          <w:sz w:val="28"/>
          <w:szCs w:val="28"/>
        </w:rPr>
        <w:t>можно</w:t>
      </w:r>
      <w:r w:rsidRPr="008A77B3">
        <w:rPr>
          <w:rFonts w:ascii="Times New Roman" w:hAnsi="Times New Roman" w:cs="Times New Roman"/>
          <w:sz w:val="28"/>
          <w:szCs w:val="28"/>
        </w:rPr>
        <w:t xml:space="preserve"> </w:t>
      </w:r>
      <w:r w:rsidR="005A57BD">
        <w:rPr>
          <w:rFonts w:ascii="Times New Roman" w:hAnsi="Times New Roman" w:cs="Times New Roman"/>
          <w:sz w:val="28"/>
          <w:szCs w:val="28"/>
        </w:rPr>
        <w:t>сделать вывод</w:t>
      </w:r>
      <w:r w:rsidRPr="008A77B3">
        <w:rPr>
          <w:rFonts w:ascii="Times New Roman" w:hAnsi="Times New Roman" w:cs="Times New Roman"/>
          <w:sz w:val="28"/>
          <w:szCs w:val="28"/>
        </w:rPr>
        <w:t>, что основн</w:t>
      </w:r>
      <w:r w:rsidR="001D1F43">
        <w:rPr>
          <w:rFonts w:ascii="Times New Roman" w:hAnsi="Times New Roman" w:cs="Times New Roman"/>
          <w:sz w:val="28"/>
          <w:szCs w:val="28"/>
        </w:rPr>
        <w:t>ая</w:t>
      </w:r>
      <w:r w:rsidRPr="008A77B3">
        <w:rPr>
          <w:rFonts w:ascii="Times New Roman" w:hAnsi="Times New Roman" w:cs="Times New Roman"/>
          <w:sz w:val="28"/>
          <w:szCs w:val="28"/>
        </w:rPr>
        <w:t xml:space="preserve"> функци</w:t>
      </w:r>
      <w:r w:rsidR="001D1F43">
        <w:rPr>
          <w:rFonts w:ascii="Times New Roman" w:hAnsi="Times New Roman" w:cs="Times New Roman"/>
          <w:sz w:val="28"/>
          <w:szCs w:val="28"/>
        </w:rPr>
        <w:t>я</w:t>
      </w:r>
      <w:r w:rsidRPr="008A77B3">
        <w:rPr>
          <w:rFonts w:ascii="Times New Roman" w:hAnsi="Times New Roman" w:cs="Times New Roman"/>
          <w:sz w:val="28"/>
          <w:szCs w:val="28"/>
        </w:rPr>
        <w:t xml:space="preserve"> политического дискурса </w:t>
      </w:r>
      <w:r w:rsidR="00AF3E45">
        <w:rPr>
          <w:rFonts w:ascii="Times New Roman" w:hAnsi="Times New Roman" w:cs="Times New Roman"/>
          <w:sz w:val="28"/>
          <w:szCs w:val="28"/>
        </w:rPr>
        <w:t>–</w:t>
      </w:r>
      <w:r w:rsidR="001D1F43">
        <w:rPr>
          <w:rFonts w:ascii="Times New Roman" w:hAnsi="Times New Roman" w:cs="Times New Roman"/>
          <w:sz w:val="28"/>
          <w:szCs w:val="28"/>
        </w:rPr>
        <w:t xml:space="preserve"> это</w:t>
      </w:r>
      <w:r w:rsidRPr="008A77B3">
        <w:rPr>
          <w:rFonts w:ascii="Times New Roman" w:hAnsi="Times New Roman" w:cs="Times New Roman"/>
          <w:sz w:val="28"/>
          <w:szCs w:val="28"/>
        </w:rPr>
        <w:t xml:space="preserve"> функция воздействия на </w:t>
      </w:r>
      <w:r w:rsidR="00345624">
        <w:rPr>
          <w:rFonts w:ascii="Times New Roman" w:hAnsi="Times New Roman" w:cs="Times New Roman"/>
          <w:sz w:val="28"/>
          <w:szCs w:val="28"/>
        </w:rPr>
        <w:t>адресата</w:t>
      </w:r>
      <w:r w:rsidR="00962AE2">
        <w:rPr>
          <w:rFonts w:ascii="Times New Roman" w:hAnsi="Times New Roman" w:cs="Times New Roman"/>
          <w:sz w:val="28"/>
          <w:szCs w:val="28"/>
        </w:rPr>
        <w:t xml:space="preserve"> и управления его сознанием</w:t>
      </w:r>
      <w:r w:rsidRPr="008A77B3">
        <w:rPr>
          <w:rFonts w:ascii="Times New Roman" w:hAnsi="Times New Roman" w:cs="Times New Roman"/>
          <w:sz w:val="28"/>
          <w:szCs w:val="28"/>
        </w:rPr>
        <w:t>.</w:t>
      </w:r>
    </w:p>
    <w:p w:rsidR="00026E2D" w:rsidRDefault="0008499A"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lastRenderedPageBreak/>
        <w:t>Стоит отметить, что н</w:t>
      </w:r>
      <w:r w:rsidR="00026E2D" w:rsidRPr="00026E2D">
        <w:rPr>
          <w:rFonts w:ascii="Times New Roman" w:hAnsi="Times New Roman" w:cs="Times New Roman"/>
          <w:sz w:val="28"/>
          <w:szCs w:val="28"/>
        </w:rPr>
        <w:t>аиболее популярны</w:t>
      </w:r>
      <w:r w:rsidR="00AD4F16">
        <w:rPr>
          <w:rFonts w:ascii="Times New Roman" w:hAnsi="Times New Roman" w:cs="Times New Roman"/>
          <w:sz w:val="28"/>
          <w:szCs w:val="28"/>
        </w:rPr>
        <w:t xml:space="preserve">ми </w:t>
      </w:r>
      <w:r w:rsidR="00C251A8">
        <w:rPr>
          <w:rFonts w:ascii="Times New Roman" w:hAnsi="Times New Roman" w:cs="Times New Roman"/>
          <w:sz w:val="28"/>
          <w:szCs w:val="28"/>
        </w:rPr>
        <w:t xml:space="preserve">у исследователей </w:t>
      </w:r>
      <w:r w:rsidR="00AD4F16">
        <w:rPr>
          <w:rFonts w:ascii="Times New Roman" w:hAnsi="Times New Roman" w:cs="Times New Roman"/>
          <w:sz w:val="28"/>
          <w:szCs w:val="28"/>
        </w:rPr>
        <w:t>подходами</w:t>
      </w:r>
      <w:r w:rsidR="00026E2D" w:rsidRPr="00026E2D">
        <w:rPr>
          <w:rFonts w:ascii="Times New Roman" w:hAnsi="Times New Roman" w:cs="Times New Roman"/>
          <w:sz w:val="28"/>
          <w:szCs w:val="28"/>
        </w:rPr>
        <w:t xml:space="preserve"> </w:t>
      </w:r>
      <w:r w:rsidR="00AD4F16" w:rsidRPr="00AD4F16">
        <w:rPr>
          <w:rFonts w:ascii="Times New Roman" w:hAnsi="Times New Roman" w:cs="Times New Roman"/>
          <w:sz w:val="28"/>
          <w:szCs w:val="28"/>
        </w:rPr>
        <w:t xml:space="preserve">к лингвистическому анализу политического дискурса </w:t>
      </w:r>
      <w:r w:rsidR="00026E2D" w:rsidRPr="00026E2D">
        <w:rPr>
          <w:rFonts w:ascii="Times New Roman" w:hAnsi="Times New Roman" w:cs="Times New Roman"/>
          <w:sz w:val="28"/>
          <w:szCs w:val="28"/>
        </w:rPr>
        <w:t xml:space="preserve">на сегодняшний день </w:t>
      </w:r>
      <w:r w:rsidR="00AD4F16">
        <w:rPr>
          <w:rFonts w:ascii="Times New Roman" w:hAnsi="Times New Roman" w:cs="Times New Roman"/>
          <w:sz w:val="28"/>
          <w:szCs w:val="28"/>
        </w:rPr>
        <w:t xml:space="preserve">являются </w:t>
      </w:r>
      <w:r w:rsidR="00CE3E66">
        <w:rPr>
          <w:rFonts w:ascii="Times New Roman" w:hAnsi="Times New Roman" w:cs="Times New Roman"/>
          <w:sz w:val="28"/>
          <w:szCs w:val="28"/>
        </w:rPr>
        <w:t>узкий, широкий, полево</w:t>
      </w:r>
      <w:r w:rsidR="00026E2D" w:rsidRPr="00026E2D">
        <w:rPr>
          <w:rFonts w:ascii="Times New Roman" w:hAnsi="Times New Roman" w:cs="Times New Roman"/>
          <w:sz w:val="28"/>
          <w:szCs w:val="28"/>
        </w:rPr>
        <w:t xml:space="preserve">й, когнитивный, критический и дескриптивный подходы. </w:t>
      </w:r>
      <w:r w:rsidR="00FE5D2B">
        <w:rPr>
          <w:rFonts w:ascii="Times New Roman" w:hAnsi="Times New Roman" w:cs="Times New Roman"/>
          <w:sz w:val="28"/>
          <w:szCs w:val="28"/>
        </w:rPr>
        <w:t>В к</w:t>
      </w:r>
      <w:r w:rsidR="00026E2D" w:rsidRPr="00026E2D">
        <w:rPr>
          <w:rFonts w:ascii="Times New Roman" w:hAnsi="Times New Roman" w:cs="Times New Roman"/>
          <w:sz w:val="28"/>
          <w:szCs w:val="28"/>
        </w:rPr>
        <w:t>ажд</w:t>
      </w:r>
      <w:r w:rsidR="00FE5D2B">
        <w:rPr>
          <w:rFonts w:ascii="Times New Roman" w:hAnsi="Times New Roman" w:cs="Times New Roman"/>
          <w:sz w:val="28"/>
          <w:szCs w:val="28"/>
        </w:rPr>
        <w:t>ом</w:t>
      </w:r>
      <w:r w:rsidR="00026E2D" w:rsidRPr="00026E2D">
        <w:rPr>
          <w:rFonts w:ascii="Times New Roman" w:hAnsi="Times New Roman" w:cs="Times New Roman"/>
          <w:sz w:val="28"/>
          <w:szCs w:val="28"/>
        </w:rPr>
        <w:t xml:space="preserve"> из этих</w:t>
      </w:r>
      <w:r w:rsidR="00FE5D2B">
        <w:rPr>
          <w:rFonts w:ascii="Times New Roman" w:hAnsi="Times New Roman" w:cs="Times New Roman"/>
          <w:sz w:val="28"/>
          <w:szCs w:val="28"/>
        </w:rPr>
        <w:t xml:space="preserve"> </w:t>
      </w:r>
      <w:r w:rsidR="00026E2D" w:rsidRPr="00026E2D">
        <w:rPr>
          <w:rFonts w:ascii="Times New Roman" w:hAnsi="Times New Roman" w:cs="Times New Roman"/>
          <w:sz w:val="28"/>
          <w:szCs w:val="28"/>
        </w:rPr>
        <w:t xml:space="preserve">подходов </w:t>
      </w:r>
      <w:r w:rsidR="00FE5D2B">
        <w:rPr>
          <w:rFonts w:ascii="Times New Roman" w:hAnsi="Times New Roman" w:cs="Times New Roman"/>
          <w:sz w:val="28"/>
          <w:szCs w:val="28"/>
        </w:rPr>
        <w:t>рассматриваются разные виды дискурса. Ч</w:t>
      </w:r>
      <w:r w:rsidR="00026E2D" w:rsidRPr="00026E2D">
        <w:rPr>
          <w:rFonts w:ascii="Times New Roman" w:hAnsi="Times New Roman" w:cs="Times New Roman"/>
          <w:sz w:val="28"/>
          <w:szCs w:val="28"/>
        </w:rPr>
        <w:t>асто эти подходы используют</w:t>
      </w:r>
      <w:r w:rsidR="00FE5D2B">
        <w:rPr>
          <w:rFonts w:ascii="Times New Roman" w:hAnsi="Times New Roman" w:cs="Times New Roman"/>
          <w:sz w:val="28"/>
          <w:szCs w:val="28"/>
        </w:rPr>
        <w:t xml:space="preserve"> </w:t>
      </w:r>
      <w:r w:rsidR="004172DC">
        <w:rPr>
          <w:rFonts w:ascii="Times New Roman" w:hAnsi="Times New Roman" w:cs="Times New Roman"/>
          <w:sz w:val="28"/>
          <w:szCs w:val="28"/>
        </w:rPr>
        <w:t>все вместе,</w:t>
      </w:r>
      <w:r w:rsidR="00B9485D">
        <w:rPr>
          <w:rFonts w:ascii="Times New Roman" w:hAnsi="Times New Roman" w:cs="Times New Roman"/>
          <w:sz w:val="28"/>
          <w:szCs w:val="28"/>
        </w:rPr>
        <w:t xml:space="preserve"> </w:t>
      </w:r>
      <w:r w:rsidR="00FE5D2B">
        <w:rPr>
          <w:rFonts w:ascii="Times New Roman" w:hAnsi="Times New Roman" w:cs="Times New Roman"/>
          <w:sz w:val="28"/>
          <w:szCs w:val="28"/>
        </w:rPr>
        <w:t xml:space="preserve">в комплексе, </w:t>
      </w:r>
      <w:r w:rsidR="00FE5D2B" w:rsidRPr="00FE5D2B">
        <w:rPr>
          <w:rFonts w:ascii="Times New Roman" w:hAnsi="Times New Roman" w:cs="Times New Roman"/>
          <w:sz w:val="28"/>
          <w:szCs w:val="28"/>
        </w:rPr>
        <w:t xml:space="preserve">чтобы изучить политический дискурс </w:t>
      </w:r>
      <w:r w:rsidR="0065578A">
        <w:rPr>
          <w:rFonts w:ascii="Times New Roman" w:hAnsi="Times New Roman" w:cs="Times New Roman"/>
          <w:sz w:val="28"/>
          <w:szCs w:val="28"/>
        </w:rPr>
        <w:t>наи</w:t>
      </w:r>
      <w:r w:rsidR="00756925">
        <w:rPr>
          <w:rFonts w:ascii="Times New Roman" w:hAnsi="Times New Roman" w:cs="Times New Roman"/>
          <w:sz w:val="28"/>
          <w:szCs w:val="28"/>
        </w:rPr>
        <w:t xml:space="preserve">более полно, </w:t>
      </w:r>
      <w:r w:rsidR="008A77B3">
        <w:rPr>
          <w:rFonts w:ascii="Times New Roman" w:hAnsi="Times New Roman" w:cs="Times New Roman"/>
          <w:sz w:val="28"/>
          <w:szCs w:val="28"/>
        </w:rPr>
        <w:t>во всех аспектах.</w:t>
      </w:r>
      <w:r w:rsidR="008949CA">
        <w:rPr>
          <w:rFonts w:ascii="Times New Roman" w:hAnsi="Times New Roman" w:cs="Times New Roman"/>
          <w:sz w:val="28"/>
          <w:szCs w:val="28"/>
        </w:rPr>
        <w:t xml:space="preserve"> </w:t>
      </w:r>
    </w:p>
    <w:p w:rsidR="007A55AC" w:rsidRDefault="008949CA"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t xml:space="preserve">Выделяют следующие виды политического дискурса: </w:t>
      </w:r>
    </w:p>
    <w:p w:rsidR="007A55AC" w:rsidRDefault="008949CA" w:rsidP="00881C54">
      <w:pPr>
        <w:pStyle w:val="aa"/>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институциональный</w:t>
      </w:r>
      <w:r w:rsidR="00B04D6B">
        <w:rPr>
          <w:rFonts w:ascii="Times New Roman" w:hAnsi="Times New Roman" w:cs="Times New Roman"/>
          <w:sz w:val="28"/>
          <w:szCs w:val="28"/>
        </w:rPr>
        <w:t xml:space="preserve"> (</w:t>
      </w:r>
      <w:r w:rsidR="00B04D6B" w:rsidRPr="00B04D6B">
        <w:rPr>
          <w:rFonts w:ascii="Times New Roman" w:hAnsi="Times New Roman" w:cs="Times New Roman"/>
          <w:sz w:val="28"/>
          <w:szCs w:val="28"/>
        </w:rPr>
        <w:t xml:space="preserve">тексты, созданные </w:t>
      </w:r>
      <w:r w:rsidR="00B04D6B">
        <w:rPr>
          <w:rFonts w:ascii="Times New Roman" w:hAnsi="Times New Roman" w:cs="Times New Roman"/>
          <w:sz w:val="28"/>
          <w:szCs w:val="28"/>
        </w:rPr>
        <w:t xml:space="preserve">непосредственно </w:t>
      </w:r>
      <w:r w:rsidR="00B04D6B" w:rsidRPr="00B04D6B">
        <w:rPr>
          <w:rFonts w:ascii="Times New Roman" w:hAnsi="Times New Roman" w:cs="Times New Roman"/>
          <w:sz w:val="28"/>
          <w:szCs w:val="28"/>
        </w:rPr>
        <w:t>политиками,</w:t>
      </w:r>
      <w:r w:rsidR="00B04D6B">
        <w:rPr>
          <w:rFonts w:ascii="Times New Roman" w:hAnsi="Times New Roman" w:cs="Times New Roman"/>
          <w:sz w:val="28"/>
          <w:szCs w:val="28"/>
        </w:rPr>
        <w:t xml:space="preserve"> </w:t>
      </w:r>
      <w:r w:rsidR="00B04D6B" w:rsidRPr="00B04D6B">
        <w:rPr>
          <w:rFonts w:ascii="Times New Roman" w:hAnsi="Times New Roman" w:cs="Times New Roman"/>
          <w:sz w:val="28"/>
          <w:szCs w:val="28"/>
        </w:rPr>
        <w:t>например, политические документы, публичные выступления, парламентские стенограммы, интервью политических лидеров и т.д.)</w:t>
      </w:r>
      <w:r>
        <w:rPr>
          <w:rFonts w:ascii="Times New Roman" w:hAnsi="Times New Roman" w:cs="Times New Roman"/>
          <w:sz w:val="28"/>
          <w:szCs w:val="28"/>
        </w:rPr>
        <w:t>;</w:t>
      </w:r>
    </w:p>
    <w:p w:rsidR="007A55AC" w:rsidRDefault="007D437D" w:rsidP="00881C54">
      <w:pPr>
        <w:pStyle w:val="aa"/>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949CA">
        <w:rPr>
          <w:rFonts w:ascii="Times New Roman" w:hAnsi="Times New Roman" w:cs="Times New Roman"/>
          <w:sz w:val="28"/>
          <w:szCs w:val="28"/>
        </w:rPr>
        <w:t>медийный</w:t>
      </w:r>
      <w:r w:rsidR="00906B13">
        <w:rPr>
          <w:rFonts w:ascii="Times New Roman" w:hAnsi="Times New Roman" w:cs="Times New Roman"/>
          <w:sz w:val="28"/>
          <w:szCs w:val="28"/>
        </w:rPr>
        <w:t xml:space="preserve"> (</w:t>
      </w:r>
      <w:r w:rsidR="00906B13" w:rsidRPr="00906B13">
        <w:rPr>
          <w:rFonts w:ascii="Times New Roman" w:hAnsi="Times New Roman" w:cs="Times New Roman"/>
          <w:sz w:val="28"/>
          <w:szCs w:val="28"/>
        </w:rPr>
        <w:t>масс-мед</w:t>
      </w:r>
      <w:r w:rsidR="00906B13">
        <w:rPr>
          <w:rFonts w:ascii="Times New Roman" w:hAnsi="Times New Roman" w:cs="Times New Roman"/>
          <w:sz w:val="28"/>
          <w:szCs w:val="28"/>
        </w:rPr>
        <w:t>ийный)</w:t>
      </w:r>
      <w:r w:rsidR="00C35F4B">
        <w:rPr>
          <w:rFonts w:ascii="Times New Roman" w:hAnsi="Times New Roman" w:cs="Times New Roman"/>
          <w:sz w:val="28"/>
          <w:szCs w:val="28"/>
        </w:rPr>
        <w:t>, это</w:t>
      </w:r>
      <w:r w:rsidR="00C35F4B" w:rsidRPr="00C35F4B">
        <w:t xml:space="preserve"> </w:t>
      </w:r>
      <w:r w:rsidR="00C35F4B" w:rsidRPr="00C35F4B">
        <w:rPr>
          <w:rFonts w:ascii="Times New Roman" w:hAnsi="Times New Roman" w:cs="Times New Roman"/>
          <w:sz w:val="28"/>
          <w:szCs w:val="28"/>
        </w:rPr>
        <w:t xml:space="preserve">тексты, созданные журналистами и распространяемые посредством </w:t>
      </w:r>
      <w:r w:rsidR="00195BEA">
        <w:rPr>
          <w:rFonts w:ascii="Times New Roman" w:hAnsi="Times New Roman" w:cs="Times New Roman"/>
          <w:sz w:val="28"/>
          <w:szCs w:val="28"/>
        </w:rPr>
        <w:t xml:space="preserve">СМИ: </w:t>
      </w:r>
      <w:r w:rsidR="00C35F4B" w:rsidRPr="00C35F4B">
        <w:rPr>
          <w:rFonts w:ascii="Times New Roman" w:hAnsi="Times New Roman" w:cs="Times New Roman"/>
          <w:sz w:val="28"/>
          <w:szCs w:val="28"/>
        </w:rPr>
        <w:t>прессы</w:t>
      </w:r>
      <w:r w:rsidR="00C35F4B">
        <w:rPr>
          <w:rFonts w:ascii="Times New Roman" w:hAnsi="Times New Roman" w:cs="Times New Roman"/>
          <w:sz w:val="28"/>
          <w:szCs w:val="28"/>
        </w:rPr>
        <w:t>, телевидения, радио, интернета</w:t>
      </w:r>
      <w:r w:rsidR="008949CA">
        <w:rPr>
          <w:rFonts w:ascii="Times New Roman" w:hAnsi="Times New Roman" w:cs="Times New Roman"/>
          <w:sz w:val="28"/>
          <w:szCs w:val="28"/>
        </w:rPr>
        <w:t xml:space="preserve">; </w:t>
      </w:r>
    </w:p>
    <w:p w:rsidR="007A55AC" w:rsidRDefault="008949CA" w:rsidP="00881C54">
      <w:pPr>
        <w:pStyle w:val="aa"/>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аппаратная коммуникация</w:t>
      </w:r>
      <w:r w:rsidR="00827860">
        <w:rPr>
          <w:rFonts w:ascii="Times New Roman" w:hAnsi="Times New Roman" w:cs="Times New Roman"/>
          <w:sz w:val="28"/>
          <w:szCs w:val="28"/>
        </w:rPr>
        <w:t>,</w:t>
      </w:r>
      <w:r w:rsidR="00827860" w:rsidRPr="00827860">
        <w:t xml:space="preserve"> </w:t>
      </w:r>
      <w:r w:rsidR="00827860" w:rsidRPr="00827860">
        <w:rPr>
          <w:rFonts w:ascii="Times New Roman" w:hAnsi="Times New Roman" w:cs="Times New Roman"/>
          <w:sz w:val="28"/>
          <w:szCs w:val="28"/>
        </w:rPr>
        <w:t xml:space="preserve">это некая периферия политического дискурса, тексты, </w:t>
      </w:r>
      <w:r w:rsidR="00345624">
        <w:rPr>
          <w:rFonts w:ascii="Times New Roman" w:hAnsi="Times New Roman" w:cs="Times New Roman"/>
          <w:sz w:val="28"/>
          <w:szCs w:val="28"/>
        </w:rPr>
        <w:t xml:space="preserve">не имеющие широкого распространения, </w:t>
      </w:r>
      <w:r w:rsidR="00827860" w:rsidRPr="00827860">
        <w:rPr>
          <w:rFonts w:ascii="Times New Roman" w:hAnsi="Times New Roman" w:cs="Times New Roman"/>
          <w:sz w:val="28"/>
          <w:szCs w:val="28"/>
        </w:rPr>
        <w:t xml:space="preserve">предназначенные </w:t>
      </w:r>
      <w:r w:rsidR="00D3422B">
        <w:rPr>
          <w:rFonts w:ascii="Times New Roman" w:hAnsi="Times New Roman" w:cs="Times New Roman"/>
          <w:sz w:val="28"/>
          <w:szCs w:val="28"/>
        </w:rPr>
        <w:t xml:space="preserve">исключительно </w:t>
      </w:r>
      <w:r w:rsidR="00827860" w:rsidRPr="00827860">
        <w:rPr>
          <w:rFonts w:ascii="Times New Roman" w:hAnsi="Times New Roman" w:cs="Times New Roman"/>
          <w:sz w:val="28"/>
          <w:szCs w:val="28"/>
        </w:rPr>
        <w:t xml:space="preserve">для сотрудников государственного аппарата или сотрудников </w:t>
      </w:r>
      <w:r w:rsidR="00827860">
        <w:rPr>
          <w:rFonts w:ascii="Times New Roman" w:hAnsi="Times New Roman" w:cs="Times New Roman"/>
          <w:sz w:val="28"/>
          <w:szCs w:val="28"/>
        </w:rPr>
        <w:t>разных</w:t>
      </w:r>
      <w:r w:rsidR="00345624">
        <w:rPr>
          <w:rFonts w:ascii="Times New Roman" w:hAnsi="Times New Roman" w:cs="Times New Roman"/>
          <w:sz w:val="28"/>
          <w:szCs w:val="28"/>
        </w:rPr>
        <w:t xml:space="preserve"> общественных организаций, а</w:t>
      </w:r>
      <w:r w:rsidR="00827860" w:rsidRPr="00827860">
        <w:rPr>
          <w:rFonts w:ascii="Times New Roman" w:hAnsi="Times New Roman" w:cs="Times New Roman"/>
          <w:sz w:val="28"/>
          <w:szCs w:val="28"/>
        </w:rPr>
        <w:t xml:space="preserve"> именно: инструкции, правила поведения для сотрудников, приказы и распоряжения и др.</w:t>
      </w:r>
      <w:r>
        <w:rPr>
          <w:rFonts w:ascii="Times New Roman" w:hAnsi="Times New Roman" w:cs="Times New Roman"/>
          <w:sz w:val="28"/>
          <w:szCs w:val="28"/>
        </w:rPr>
        <w:t xml:space="preserve">; </w:t>
      </w:r>
    </w:p>
    <w:p w:rsidR="007A55AC" w:rsidRDefault="008949CA" w:rsidP="00881C54">
      <w:pPr>
        <w:pStyle w:val="aa"/>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тексты, созданные обыкновенными гражданами</w:t>
      </w:r>
      <w:r w:rsidR="00472CEB">
        <w:rPr>
          <w:rFonts w:ascii="Times New Roman" w:hAnsi="Times New Roman" w:cs="Times New Roman"/>
          <w:sz w:val="28"/>
          <w:szCs w:val="28"/>
        </w:rPr>
        <w:t>, которые</w:t>
      </w:r>
      <w:r w:rsidR="00472CEB" w:rsidRPr="00472CEB">
        <w:rPr>
          <w:rFonts w:ascii="Times New Roman" w:hAnsi="Times New Roman" w:cs="Times New Roman"/>
          <w:sz w:val="28"/>
          <w:szCs w:val="28"/>
        </w:rPr>
        <w:t xml:space="preserve"> не явля</w:t>
      </w:r>
      <w:r w:rsidR="00472CEB">
        <w:rPr>
          <w:rFonts w:ascii="Times New Roman" w:hAnsi="Times New Roman" w:cs="Times New Roman"/>
          <w:sz w:val="28"/>
          <w:szCs w:val="28"/>
        </w:rPr>
        <w:t xml:space="preserve">ются </w:t>
      </w:r>
      <w:r w:rsidR="00472CEB" w:rsidRPr="00472CEB">
        <w:rPr>
          <w:rFonts w:ascii="Times New Roman" w:hAnsi="Times New Roman" w:cs="Times New Roman"/>
          <w:sz w:val="28"/>
          <w:szCs w:val="28"/>
        </w:rPr>
        <w:t>профессиональными политиками или журналистами,</w:t>
      </w:r>
      <w:r w:rsidR="00472CEB">
        <w:rPr>
          <w:rFonts w:ascii="Times New Roman" w:hAnsi="Times New Roman" w:cs="Times New Roman"/>
          <w:sz w:val="28"/>
          <w:szCs w:val="28"/>
        </w:rPr>
        <w:t xml:space="preserve"> но, тем не менее, иногда участвуют в политическом дискурсе, это могут быть письма, адресованные политикам или СМИ, обращения и т.д.</w:t>
      </w:r>
      <w:r w:rsidR="00827860">
        <w:rPr>
          <w:rFonts w:ascii="Times New Roman" w:hAnsi="Times New Roman" w:cs="Times New Roman"/>
          <w:sz w:val="28"/>
          <w:szCs w:val="28"/>
        </w:rPr>
        <w:t>;</w:t>
      </w:r>
      <w:r>
        <w:rPr>
          <w:rFonts w:ascii="Times New Roman" w:hAnsi="Times New Roman" w:cs="Times New Roman"/>
          <w:sz w:val="28"/>
          <w:szCs w:val="28"/>
        </w:rPr>
        <w:t xml:space="preserve"> </w:t>
      </w:r>
    </w:p>
    <w:p w:rsidR="007A55AC" w:rsidRDefault="008949CA" w:rsidP="00881C54">
      <w:pPr>
        <w:pStyle w:val="aa"/>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политические мемуары и пр. художественная литература</w:t>
      </w:r>
      <w:r w:rsidR="006D518C">
        <w:rPr>
          <w:rFonts w:ascii="Times New Roman" w:hAnsi="Times New Roman" w:cs="Times New Roman"/>
          <w:sz w:val="28"/>
          <w:szCs w:val="28"/>
        </w:rPr>
        <w:t xml:space="preserve"> (например, политические детективы)</w:t>
      </w:r>
      <w:r>
        <w:rPr>
          <w:rFonts w:ascii="Times New Roman" w:hAnsi="Times New Roman" w:cs="Times New Roman"/>
          <w:sz w:val="28"/>
          <w:szCs w:val="28"/>
        </w:rPr>
        <w:t xml:space="preserve">; </w:t>
      </w:r>
    </w:p>
    <w:p w:rsidR="008949CA" w:rsidRDefault="00CC6861" w:rsidP="00881C54">
      <w:pPr>
        <w:pStyle w:val="aa"/>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тексты научной коммуникации.</w:t>
      </w:r>
      <w:r>
        <w:rPr>
          <w:rStyle w:val="a9"/>
          <w:rFonts w:ascii="Times New Roman" w:hAnsi="Times New Roman" w:cs="Times New Roman"/>
          <w:sz w:val="28"/>
          <w:szCs w:val="28"/>
        </w:rPr>
        <w:footnoteReference w:id="40"/>
      </w:r>
    </w:p>
    <w:p w:rsidR="008A6A88" w:rsidRDefault="008A6A88" w:rsidP="00881C54">
      <w:pPr>
        <w:spacing w:line="360" w:lineRule="auto"/>
        <w:ind w:left="426" w:firstLine="283"/>
        <w:rPr>
          <w:rFonts w:ascii="Times New Roman" w:hAnsi="Times New Roman" w:cs="Times New Roman"/>
          <w:sz w:val="28"/>
          <w:szCs w:val="28"/>
        </w:rPr>
      </w:pPr>
      <w:r w:rsidRPr="008A6A88">
        <w:rPr>
          <w:rFonts w:ascii="Times New Roman" w:hAnsi="Times New Roman" w:cs="Times New Roman"/>
          <w:sz w:val="28"/>
          <w:szCs w:val="28"/>
        </w:rPr>
        <w:t xml:space="preserve">Безусловно, сегодня границы между разновидностями политического дискурса стираются, нередко </w:t>
      </w:r>
      <w:r w:rsidR="0008499A">
        <w:rPr>
          <w:rFonts w:ascii="Times New Roman" w:hAnsi="Times New Roman" w:cs="Times New Roman"/>
          <w:sz w:val="28"/>
          <w:szCs w:val="28"/>
        </w:rPr>
        <w:t xml:space="preserve">при этом </w:t>
      </w:r>
      <w:r w:rsidR="00124FF2">
        <w:rPr>
          <w:rFonts w:ascii="Times New Roman" w:hAnsi="Times New Roman" w:cs="Times New Roman"/>
          <w:sz w:val="28"/>
          <w:szCs w:val="28"/>
        </w:rPr>
        <w:t>можно</w:t>
      </w:r>
      <w:r w:rsidRPr="008A6A88">
        <w:rPr>
          <w:rFonts w:ascii="Times New Roman" w:hAnsi="Times New Roman" w:cs="Times New Roman"/>
          <w:sz w:val="28"/>
          <w:szCs w:val="28"/>
        </w:rPr>
        <w:t xml:space="preserve"> </w:t>
      </w:r>
      <w:r w:rsidR="0008499A">
        <w:rPr>
          <w:rFonts w:ascii="Times New Roman" w:hAnsi="Times New Roman" w:cs="Times New Roman"/>
          <w:sz w:val="28"/>
          <w:szCs w:val="28"/>
        </w:rPr>
        <w:t xml:space="preserve">также </w:t>
      </w:r>
      <w:r w:rsidRPr="008A6A88">
        <w:rPr>
          <w:rFonts w:ascii="Times New Roman" w:hAnsi="Times New Roman" w:cs="Times New Roman"/>
          <w:sz w:val="28"/>
          <w:szCs w:val="28"/>
        </w:rPr>
        <w:t>наблюдать их взаимное пересечение.</w:t>
      </w:r>
    </w:p>
    <w:p w:rsidR="006A566F" w:rsidRPr="008A6A88" w:rsidRDefault="00026E2D" w:rsidP="00881C54">
      <w:pPr>
        <w:spacing w:line="360" w:lineRule="auto"/>
        <w:ind w:left="426" w:firstLine="283"/>
        <w:rPr>
          <w:rFonts w:ascii="Times New Roman" w:hAnsi="Times New Roman" w:cs="Times New Roman"/>
          <w:sz w:val="28"/>
          <w:szCs w:val="28"/>
        </w:rPr>
      </w:pPr>
      <w:r w:rsidRPr="008A6A88">
        <w:rPr>
          <w:rFonts w:ascii="Times New Roman" w:hAnsi="Times New Roman" w:cs="Times New Roman"/>
          <w:sz w:val="28"/>
          <w:szCs w:val="28"/>
        </w:rPr>
        <w:t xml:space="preserve">При отборе текстовых материалов (корпуса) для исследования в политической лингвистике </w:t>
      </w:r>
      <w:r w:rsidR="00762FF2">
        <w:rPr>
          <w:rFonts w:ascii="Times New Roman" w:hAnsi="Times New Roman" w:cs="Times New Roman"/>
          <w:sz w:val="28"/>
          <w:szCs w:val="28"/>
        </w:rPr>
        <w:t xml:space="preserve">также </w:t>
      </w:r>
      <w:r w:rsidRPr="008A6A88">
        <w:rPr>
          <w:rFonts w:ascii="Times New Roman" w:hAnsi="Times New Roman" w:cs="Times New Roman"/>
          <w:sz w:val="28"/>
          <w:szCs w:val="28"/>
        </w:rPr>
        <w:t xml:space="preserve">существует </w:t>
      </w:r>
      <w:r w:rsidR="00633E8A">
        <w:rPr>
          <w:rFonts w:ascii="Times New Roman" w:hAnsi="Times New Roman" w:cs="Times New Roman"/>
          <w:sz w:val="28"/>
          <w:szCs w:val="28"/>
        </w:rPr>
        <w:t>разные подходы, а именно:</w:t>
      </w:r>
    </w:p>
    <w:p w:rsidR="00026E2D" w:rsidRPr="00026E2D" w:rsidRDefault="006A566F" w:rsidP="00016809">
      <w:pPr>
        <w:pStyle w:val="aa"/>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Узкий подход. В </w:t>
      </w:r>
      <w:r w:rsidR="00026E2D" w:rsidRPr="00026E2D">
        <w:rPr>
          <w:rFonts w:ascii="Times New Roman" w:hAnsi="Times New Roman" w:cs="Times New Roman"/>
          <w:sz w:val="28"/>
          <w:szCs w:val="28"/>
        </w:rPr>
        <w:t>качестве источников исследован</w:t>
      </w:r>
      <w:r>
        <w:rPr>
          <w:rFonts w:ascii="Times New Roman" w:hAnsi="Times New Roman" w:cs="Times New Roman"/>
          <w:sz w:val="28"/>
          <w:szCs w:val="28"/>
        </w:rPr>
        <w:t>ия</w:t>
      </w:r>
      <w:r w:rsidR="00770309">
        <w:rPr>
          <w:rFonts w:ascii="Times New Roman" w:hAnsi="Times New Roman" w:cs="Times New Roman"/>
          <w:sz w:val="28"/>
          <w:szCs w:val="28"/>
        </w:rPr>
        <w:t xml:space="preserve"> при этом подходе</w:t>
      </w:r>
      <w:r w:rsidR="00745C5E">
        <w:rPr>
          <w:rFonts w:ascii="Times New Roman" w:hAnsi="Times New Roman" w:cs="Times New Roman"/>
          <w:sz w:val="28"/>
          <w:szCs w:val="28"/>
        </w:rPr>
        <w:t xml:space="preserve"> </w:t>
      </w:r>
      <w:r>
        <w:rPr>
          <w:rFonts w:ascii="Times New Roman" w:hAnsi="Times New Roman" w:cs="Times New Roman"/>
          <w:sz w:val="28"/>
          <w:szCs w:val="28"/>
        </w:rPr>
        <w:t>используются только тексты, с</w:t>
      </w:r>
      <w:r w:rsidR="00026E2D" w:rsidRPr="00026E2D">
        <w:rPr>
          <w:rFonts w:ascii="Times New Roman" w:hAnsi="Times New Roman" w:cs="Times New Roman"/>
          <w:sz w:val="28"/>
          <w:szCs w:val="28"/>
        </w:rPr>
        <w:t xml:space="preserve">озданные </w:t>
      </w:r>
      <w:r>
        <w:rPr>
          <w:rFonts w:ascii="Times New Roman" w:hAnsi="Times New Roman" w:cs="Times New Roman"/>
          <w:sz w:val="28"/>
          <w:szCs w:val="28"/>
        </w:rPr>
        <w:t>н</w:t>
      </w:r>
      <w:r w:rsidRPr="006A566F">
        <w:rPr>
          <w:rFonts w:ascii="Times New Roman" w:hAnsi="Times New Roman" w:cs="Times New Roman"/>
          <w:sz w:val="28"/>
          <w:szCs w:val="28"/>
        </w:rPr>
        <w:t>епосредственно</w:t>
      </w:r>
      <w:r>
        <w:rPr>
          <w:rFonts w:ascii="Times New Roman" w:hAnsi="Times New Roman" w:cs="Times New Roman"/>
          <w:sz w:val="28"/>
          <w:szCs w:val="28"/>
        </w:rPr>
        <w:t xml:space="preserve"> </w:t>
      </w:r>
      <w:r w:rsidR="00026E2D" w:rsidRPr="00026E2D">
        <w:rPr>
          <w:rFonts w:ascii="Times New Roman" w:hAnsi="Times New Roman" w:cs="Times New Roman"/>
          <w:sz w:val="28"/>
          <w:szCs w:val="28"/>
        </w:rPr>
        <w:t xml:space="preserve">политиками и использованные в </w:t>
      </w:r>
      <w:r w:rsidR="00B74B9E">
        <w:rPr>
          <w:rFonts w:ascii="Times New Roman" w:hAnsi="Times New Roman" w:cs="Times New Roman"/>
          <w:sz w:val="28"/>
          <w:szCs w:val="28"/>
        </w:rPr>
        <w:t xml:space="preserve">ходе </w:t>
      </w:r>
      <w:r w:rsidR="00026E2D" w:rsidRPr="00026E2D">
        <w:rPr>
          <w:rFonts w:ascii="Times New Roman" w:hAnsi="Times New Roman" w:cs="Times New Roman"/>
          <w:sz w:val="28"/>
          <w:szCs w:val="28"/>
        </w:rPr>
        <w:t>политической коммуникации. Такие тексты относятся к институциональны</w:t>
      </w:r>
      <w:r w:rsidR="00611751">
        <w:rPr>
          <w:rFonts w:ascii="Times New Roman" w:hAnsi="Times New Roman" w:cs="Times New Roman"/>
          <w:sz w:val="28"/>
          <w:szCs w:val="28"/>
        </w:rPr>
        <w:t>м</w:t>
      </w:r>
      <w:r w:rsidR="00026E2D" w:rsidRPr="00026E2D">
        <w:rPr>
          <w:rFonts w:ascii="Times New Roman" w:hAnsi="Times New Roman" w:cs="Times New Roman"/>
          <w:sz w:val="28"/>
          <w:szCs w:val="28"/>
        </w:rPr>
        <w:t xml:space="preserve"> и обладают </w:t>
      </w:r>
      <w:r w:rsidR="00B74B9E">
        <w:rPr>
          <w:rFonts w:ascii="Times New Roman" w:hAnsi="Times New Roman" w:cs="Times New Roman"/>
          <w:sz w:val="28"/>
          <w:szCs w:val="28"/>
        </w:rPr>
        <w:t xml:space="preserve">своей </w:t>
      </w:r>
      <w:r w:rsidR="00013420">
        <w:rPr>
          <w:rFonts w:ascii="Times New Roman" w:hAnsi="Times New Roman" w:cs="Times New Roman"/>
          <w:sz w:val="28"/>
          <w:szCs w:val="28"/>
        </w:rPr>
        <w:t>особой</w:t>
      </w:r>
      <w:r w:rsidR="00026E2D" w:rsidRPr="00026E2D">
        <w:rPr>
          <w:rFonts w:ascii="Times New Roman" w:hAnsi="Times New Roman" w:cs="Times New Roman"/>
          <w:sz w:val="28"/>
          <w:szCs w:val="28"/>
        </w:rPr>
        <w:t xml:space="preserve"> спецификой.</w:t>
      </w:r>
    </w:p>
    <w:p w:rsidR="00026E2D" w:rsidRPr="00026E2D" w:rsidRDefault="0022074B" w:rsidP="00016809">
      <w:pPr>
        <w:pStyle w:val="aa"/>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Ш</w:t>
      </w:r>
      <w:r w:rsidR="00026E2D" w:rsidRPr="00026E2D">
        <w:rPr>
          <w:rFonts w:ascii="Times New Roman" w:hAnsi="Times New Roman" w:cs="Times New Roman"/>
          <w:sz w:val="28"/>
          <w:szCs w:val="28"/>
        </w:rPr>
        <w:t>ирок</w:t>
      </w:r>
      <w:r>
        <w:rPr>
          <w:rFonts w:ascii="Times New Roman" w:hAnsi="Times New Roman" w:cs="Times New Roman"/>
          <w:sz w:val="28"/>
          <w:szCs w:val="28"/>
        </w:rPr>
        <w:t>ий</w:t>
      </w:r>
      <w:r w:rsidR="00026E2D" w:rsidRPr="00026E2D">
        <w:rPr>
          <w:rFonts w:ascii="Times New Roman" w:hAnsi="Times New Roman" w:cs="Times New Roman"/>
          <w:sz w:val="28"/>
          <w:szCs w:val="28"/>
        </w:rPr>
        <w:t xml:space="preserve"> под</w:t>
      </w:r>
      <w:r>
        <w:rPr>
          <w:rFonts w:ascii="Times New Roman" w:hAnsi="Times New Roman" w:cs="Times New Roman"/>
          <w:sz w:val="28"/>
          <w:szCs w:val="28"/>
        </w:rPr>
        <w:t>ход.</w:t>
      </w:r>
      <w:r w:rsidR="00026E2D" w:rsidRPr="00026E2D">
        <w:rPr>
          <w:rFonts w:ascii="Times New Roman" w:hAnsi="Times New Roman" w:cs="Times New Roman"/>
          <w:sz w:val="28"/>
          <w:szCs w:val="28"/>
        </w:rPr>
        <w:t xml:space="preserve"> </w:t>
      </w:r>
      <w:r>
        <w:rPr>
          <w:rFonts w:ascii="Times New Roman" w:hAnsi="Times New Roman" w:cs="Times New Roman"/>
          <w:sz w:val="28"/>
          <w:szCs w:val="28"/>
        </w:rPr>
        <w:t>И</w:t>
      </w:r>
      <w:r w:rsidR="00026E2D" w:rsidRPr="00026E2D">
        <w:rPr>
          <w:rFonts w:ascii="Times New Roman" w:hAnsi="Times New Roman" w:cs="Times New Roman"/>
          <w:sz w:val="28"/>
          <w:szCs w:val="28"/>
        </w:rPr>
        <w:t xml:space="preserve">спользуются не только тексты, созданные собственно политиками, но </w:t>
      </w:r>
      <w:r w:rsidR="00195BEA">
        <w:rPr>
          <w:rFonts w:ascii="Times New Roman" w:hAnsi="Times New Roman" w:cs="Times New Roman"/>
          <w:sz w:val="28"/>
          <w:szCs w:val="28"/>
        </w:rPr>
        <w:t xml:space="preserve">и </w:t>
      </w:r>
      <w:r w:rsidR="00026E2D" w:rsidRPr="00026E2D">
        <w:rPr>
          <w:rFonts w:ascii="Times New Roman" w:hAnsi="Times New Roman" w:cs="Times New Roman"/>
          <w:sz w:val="28"/>
          <w:szCs w:val="28"/>
        </w:rPr>
        <w:t>иные тексты, посвященные</w:t>
      </w:r>
      <w:r w:rsidR="008E1156">
        <w:rPr>
          <w:rFonts w:ascii="Times New Roman" w:hAnsi="Times New Roman" w:cs="Times New Roman"/>
          <w:sz w:val="28"/>
          <w:szCs w:val="28"/>
        </w:rPr>
        <w:t xml:space="preserve"> различным</w:t>
      </w:r>
      <w:r w:rsidR="00026E2D" w:rsidRPr="00026E2D">
        <w:rPr>
          <w:rFonts w:ascii="Times New Roman" w:hAnsi="Times New Roman" w:cs="Times New Roman"/>
          <w:sz w:val="28"/>
          <w:szCs w:val="28"/>
        </w:rPr>
        <w:t xml:space="preserve"> политическим проблемам.</w:t>
      </w:r>
    </w:p>
    <w:p w:rsidR="00026E2D" w:rsidRPr="00026E2D" w:rsidRDefault="004F7365" w:rsidP="00016809">
      <w:pPr>
        <w:pStyle w:val="aa"/>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П</w:t>
      </w:r>
      <w:r w:rsidR="00026E2D" w:rsidRPr="00026E2D">
        <w:rPr>
          <w:rFonts w:ascii="Times New Roman" w:hAnsi="Times New Roman" w:cs="Times New Roman"/>
          <w:sz w:val="28"/>
          <w:szCs w:val="28"/>
        </w:rPr>
        <w:t>олево</w:t>
      </w:r>
      <w:r>
        <w:rPr>
          <w:rFonts w:ascii="Times New Roman" w:hAnsi="Times New Roman" w:cs="Times New Roman"/>
          <w:sz w:val="28"/>
          <w:szCs w:val="28"/>
        </w:rPr>
        <w:t>й подход.</w:t>
      </w:r>
      <w:r w:rsidR="00026E2D" w:rsidRPr="00026E2D">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w:t>
      </w:r>
      <w:r w:rsidR="00026E2D" w:rsidRPr="00026E2D">
        <w:rPr>
          <w:rFonts w:ascii="Times New Roman" w:hAnsi="Times New Roman" w:cs="Times New Roman"/>
          <w:sz w:val="28"/>
          <w:szCs w:val="28"/>
        </w:rPr>
        <w:t>разгранич</w:t>
      </w:r>
      <w:r>
        <w:rPr>
          <w:rFonts w:ascii="Times New Roman" w:hAnsi="Times New Roman" w:cs="Times New Roman"/>
          <w:sz w:val="28"/>
          <w:szCs w:val="28"/>
        </w:rPr>
        <w:t>ение</w:t>
      </w:r>
      <w:r w:rsidR="00026E2D" w:rsidRPr="00026E2D">
        <w:rPr>
          <w:rFonts w:ascii="Times New Roman" w:hAnsi="Times New Roman" w:cs="Times New Roman"/>
          <w:sz w:val="28"/>
          <w:szCs w:val="28"/>
        </w:rPr>
        <w:t xml:space="preserve"> институциональн</w:t>
      </w:r>
      <w:r>
        <w:rPr>
          <w:rFonts w:ascii="Times New Roman" w:hAnsi="Times New Roman" w:cs="Times New Roman"/>
          <w:sz w:val="28"/>
          <w:szCs w:val="28"/>
        </w:rPr>
        <w:t>ого</w:t>
      </w:r>
      <w:r w:rsidR="00026E2D" w:rsidRPr="00026E2D">
        <w:rPr>
          <w:rFonts w:ascii="Times New Roman" w:hAnsi="Times New Roman" w:cs="Times New Roman"/>
          <w:sz w:val="28"/>
          <w:szCs w:val="28"/>
        </w:rPr>
        <w:t xml:space="preserve"> политическ</w:t>
      </w:r>
      <w:r>
        <w:rPr>
          <w:rFonts w:ascii="Times New Roman" w:hAnsi="Times New Roman" w:cs="Times New Roman"/>
          <w:sz w:val="28"/>
          <w:szCs w:val="28"/>
        </w:rPr>
        <w:t>ого</w:t>
      </w:r>
      <w:r w:rsidR="00026E2D" w:rsidRPr="00026E2D">
        <w:rPr>
          <w:rFonts w:ascii="Times New Roman" w:hAnsi="Times New Roman" w:cs="Times New Roman"/>
          <w:sz w:val="28"/>
          <w:szCs w:val="28"/>
        </w:rPr>
        <w:t xml:space="preserve"> дискурс</w:t>
      </w:r>
      <w:r>
        <w:rPr>
          <w:rFonts w:ascii="Times New Roman" w:hAnsi="Times New Roman" w:cs="Times New Roman"/>
          <w:sz w:val="28"/>
          <w:szCs w:val="28"/>
        </w:rPr>
        <w:t>а</w:t>
      </w:r>
      <w:r w:rsidR="00B04D6B">
        <w:rPr>
          <w:rFonts w:ascii="Times New Roman" w:hAnsi="Times New Roman" w:cs="Times New Roman"/>
          <w:sz w:val="28"/>
          <w:szCs w:val="28"/>
        </w:rPr>
        <w:t xml:space="preserve"> </w:t>
      </w:r>
      <w:r w:rsidR="00026E2D" w:rsidRPr="00026E2D">
        <w:rPr>
          <w:rFonts w:ascii="Times New Roman" w:hAnsi="Times New Roman" w:cs="Times New Roman"/>
          <w:sz w:val="28"/>
          <w:szCs w:val="28"/>
        </w:rPr>
        <w:t>и масс-медийн</w:t>
      </w:r>
      <w:r w:rsidR="00906B13">
        <w:rPr>
          <w:rFonts w:ascii="Times New Roman" w:hAnsi="Times New Roman" w:cs="Times New Roman"/>
          <w:sz w:val="28"/>
          <w:szCs w:val="28"/>
        </w:rPr>
        <w:t>ого</w:t>
      </w:r>
      <w:r w:rsidR="00026E2D" w:rsidRPr="00026E2D">
        <w:rPr>
          <w:rFonts w:ascii="Times New Roman" w:hAnsi="Times New Roman" w:cs="Times New Roman"/>
          <w:sz w:val="28"/>
          <w:szCs w:val="28"/>
        </w:rPr>
        <w:t xml:space="preserve"> (медийн</w:t>
      </w:r>
      <w:r w:rsidR="008506C7">
        <w:rPr>
          <w:rFonts w:ascii="Times New Roman" w:hAnsi="Times New Roman" w:cs="Times New Roman"/>
          <w:sz w:val="28"/>
          <w:szCs w:val="28"/>
        </w:rPr>
        <w:t>ого</w:t>
      </w:r>
      <w:r w:rsidR="00026E2D" w:rsidRPr="00026E2D">
        <w:rPr>
          <w:rFonts w:ascii="Times New Roman" w:hAnsi="Times New Roman" w:cs="Times New Roman"/>
          <w:sz w:val="28"/>
          <w:szCs w:val="28"/>
        </w:rPr>
        <w:t>) политическ</w:t>
      </w:r>
      <w:r w:rsidR="008506C7">
        <w:rPr>
          <w:rFonts w:ascii="Times New Roman" w:hAnsi="Times New Roman" w:cs="Times New Roman"/>
          <w:sz w:val="28"/>
          <w:szCs w:val="28"/>
        </w:rPr>
        <w:t>ого</w:t>
      </w:r>
      <w:r w:rsidR="00026E2D" w:rsidRPr="00026E2D">
        <w:rPr>
          <w:rFonts w:ascii="Times New Roman" w:hAnsi="Times New Roman" w:cs="Times New Roman"/>
          <w:sz w:val="28"/>
          <w:szCs w:val="28"/>
        </w:rPr>
        <w:t xml:space="preserve"> дискурс</w:t>
      </w:r>
      <w:r w:rsidR="008506C7">
        <w:rPr>
          <w:rFonts w:ascii="Times New Roman" w:hAnsi="Times New Roman" w:cs="Times New Roman"/>
          <w:sz w:val="28"/>
          <w:szCs w:val="28"/>
        </w:rPr>
        <w:t>а</w:t>
      </w:r>
      <w:r w:rsidR="00C35F4B">
        <w:rPr>
          <w:rFonts w:ascii="Times New Roman" w:hAnsi="Times New Roman" w:cs="Times New Roman"/>
          <w:sz w:val="28"/>
          <w:szCs w:val="28"/>
        </w:rPr>
        <w:t>.</w:t>
      </w:r>
    </w:p>
    <w:p w:rsidR="00026E2D" w:rsidRPr="00381B85" w:rsidRDefault="00381B85" w:rsidP="008C4589">
      <w:pPr>
        <w:pStyle w:val="aa"/>
        <w:numPr>
          <w:ilvl w:val="0"/>
          <w:numId w:val="11"/>
        </w:numPr>
        <w:spacing w:line="360" w:lineRule="auto"/>
        <w:rPr>
          <w:rFonts w:ascii="Times New Roman" w:hAnsi="Times New Roman" w:cs="Times New Roman"/>
          <w:sz w:val="28"/>
          <w:szCs w:val="28"/>
        </w:rPr>
      </w:pPr>
      <w:r w:rsidRPr="00381B85">
        <w:rPr>
          <w:rFonts w:ascii="Times New Roman" w:hAnsi="Times New Roman" w:cs="Times New Roman"/>
          <w:sz w:val="28"/>
          <w:szCs w:val="28"/>
        </w:rPr>
        <w:t>Когнитивный подход</w:t>
      </w:r>
      <w:r>
        <w:rPr>
          <w:rFonts w:ascii="Times New Roman" w:hAnsi="Times New Roman" w:cs="Times New Roman"/>
          <w:sz w:val="28"/>
          <w:szCs w:val="28"/>
        </w:rPr>
        <w:t>.</w:t>
      </w:r>
      <w:r w:rsidRPr="00381B85">
        <w:rPr>
          <w:rFonts w:ascii="Times New Roman" w:hAnsi="Times New Roman" w:cs="Times New Roman"/>
          <w:sz w:val="28"/>
          <w:szCs w:val="28"/>
        </w:rPr>
        <w:t xml:space="preserve"> </w:t>
      </w:r>
      <w:r>
        <w:rPr>
          <w:rFonts w:ascii="Times New Roman" w:hAnsi="Times New Roman" w:cs="Times New Roman"/>
          <w:sz w:val="28"/>
          <w:szCs w:val="28"/>
        </w:rPr>
        <w:t>П</w:t>
      </w:r>
      <w:r w:rsidRPr="00381B85">
        <w:rPr>
          <w:rFonts w:ascii="Times New Roman" w:hAnsi="Times New Roman" w:cs="Times New Roman"/>
          <w:sz w:val="28"/>
          <w:szCs w:val="28"/>
        </w:rPr>
        <w:t>редполагает, что языкова</w:t>
      </w:r>
      <w:r>
        <w:rPr>
          <w:rFonts w:ascii="Times New Roman" w:hAnsi="Times New Roman" w:cs="Times New Roman"/>
          <w:sz w:val="28"/>
          <w:szCs w:val="28"/>
        </w:rPr>
        <w:t>я деятельность представляет со</w:t>
      </w:r>
      <w:r w:rsidRPr="00381B85">
        <w:rPr>
          <w:rFonts w:ascii="Times New Roman" w:hAnsi="Times New Roman" w:cs="Times New Roman"/>
          <w:sz w:val="28"/>
          <w:szCs w:val="28"/>
        </w:rPr>
        <w:t xml:space="preserve">бой один из видов когнитивной деятельности </w:t>
      </w:r>
      <w:r w:rsidR="008C4589">
        <w:rPr>
          <w:rFonts w:ascii="Times New Roman" w:hAnsi="Times New Roman" w:cs="Times New Roman"/>
          <w:sz w:val="28"/>
          <w:szCs w:val="28"/>
        </w:rPr>
        <w:t xml:space="preserve">человека </w:t>
      </w:r>
      <w:r w:rsidR="008C4589" w:rsidRPr="008C4589">
        <w:rPr>
          <w:rFonts w:ascii="Times New Roman" w:hAnsi="Times New Roman" w:cs="Times New Roman"/>
          <w:sz w:val="28"/>
          <w:szCs w:val="28"/>
        </w:rPr>
        <w:t xml:space="preserve">(способность выполнять такие мозговые функции, как память, </w:t>
      </w:r>
      <w:r w:rsidR="008C4589">
        <w:rPr>
          <w:rFonts w:ascii="Times New Roman" w:hAnsi="Times New Roman" w:cs="Times New Roman"/>
          <w:sz w:val="28"/>
          <w:szCs w:val="28"/>
        </w:rPr>
        <w:t xml:space="preserve">сознание, </w:t>
      </w:r>
      <w:r w:rsidR="008C4589" w:rsidRPr="008C4589">
        <w:rPr>
          <w:rFonts w:ascii="Times New Roman" w:hAnsi="Times New Roman" w:cs="Times New Roman"/>
          <w:sz w:val="28"/>
          <w:szCs w:val="28"/>
        </w:rPr>
        <w:t>внимание</w:t>
      </w:r>
      <w:r w:rsidR="008C4589">
        <w:rPr>
          <w:rFonts w:ascii="Times New Roman" w:hAnsi="Times New Roman" w:cs="Times New Roman"/>
          <w:sz w:val="28"/>
          <w:szCs w:val="28"/>
        </w:rPr>
        <w:t xml:space="preserve">, </w:t>
      </w:r>
      <w:r w:rsidR="008C4589" w:rsidRPr="008C4589">
        <w:rPr>
          <w:rFonts w:ascii="Times New Roman" w:hAnsi="Times New Roman" w:cs="Times New Roman"/>
          <w:sz w:val="28"/>
          <w:szCs w:val="28"/>
        </w:rPr>
        <w:t>визуально-пространственное восприятие и исполнительные функции)</w:t>
      </w:r>
      <w:r w:rsidR="008C4589">
        <w:rPr>
          <w:rFonts w:ascii="Times New Roman" w:hAnsi="Times New Roman" w:cs="Times New Roman"/>
          <w:sz w:val="28"/>
          <w:szCs w:val="28"/>
        </w:rPr>
        <w:t xml:space="preserve">. </w:t>
      </w:r>
      <w:r w:rsidRPr="00381B85">
        <w:rPr>
          <w:rFonts w:ascii="Times New Roman" w:hAnsi="Times New Roman" w:cs="Times New Roman"/>
          <w:sz w:val="28"/>
          <w:szCs w:val="28"/>
        </w:rPr>
        <w:t xml:space="preserve"> </w:t>
      </w:r>
      <w:r w:rsidR="008C4589">
        <w:rPr>
          <w:rFonts w:ascii="Times New Roman" w:hAnsi="Times New Roman" w:cs="Times New Roman"/>
          <w:sz w:val="28"/>
          <w:szCs w:val="28"/>
        </w:rPr>
        <w:t>А</w:t>
      </w:r>
      <w:r w:rsidRPr="00381B85">
        <w:rPr>
          <w:rFonts w:ascii="Times New Roman" w:hAnsi="Times New Roman" w:cs="Times New Roman"/>
          <w:sz w:val="28"/>
          <w:szCs w:val="28"/>
        </w:rPr>
        <w:t xml:space="preserve"> языковые явления могут</w:t>
      </w:r>
      <w:r>
        <w:rPr>
          <w:rFonts w:ascii="Times New Roman" w:hAnsi="Times New Roman" w:cs="Times New Roman"/>
          <w:sz w:val="28"/>
          <w:szCs w:val="28"/>
        </w:rPr>
        <w:t xml:space="preserve"> </w:t>
      </w:r>
      <w:r w:rsidRPr="00381B85">
        <w:rPr>
          <w:rFonts w:ascii="Times New Roman" w:hAnsi="Times New Roman" w:cs="Times New Roman"/>
          <w:sz w:val="28"/>
          <w:szCs w:val="28"/>
        </w:rPr>
        <w:t xml:space="preserve">быть адекватно поняты </w:t>
      </w:r>
      <w:r w:rsidRPr="00381B85">
        <w:rPr>
          <w:rFonts w:ascii="Times New Roman" w:hAnsi="Times New Roman" w:cs="Times New Roman"/>
          <w:sz w:val="28"/>
          <w:szCs w:val="28"/>
        </w:rPr>
        <w:lastRenderedPageBreak/>
        <w:t>лишь в контексте других когнитивных процессов, таких как</w:t>
      </w:r>
      <w:r w:rsidR="007176E7">
        <w:rPr>
          <w:rFonts w:ascii="Times New Roman" w:hAnsi="Times New Roman" w:cs="Times New Roman"/>
          <w:sz w:val="28"/>
          <w:szCs w:val="28"/>
        </w:rPr>
        <w:t xml:space="preserve"> </w:t>
      </w:r>
      <w:r w:rsidR="007176E7" w:rsidRPr="007176E7">
        <w:rPr>
          <w:rFonts w:ascii="Times New Roman" w:hAnsi="Times New Roman" w:cs="Times New Roman"/>
          <w:sz w:val="28"/>
          <w:szCs w:val="28"/>
        </w:rPr>
        <w:t>внимание</w:t>
      </w:r>
      <w:r w:rsidR="007176E7">
        <w:rPr>
          <w:rFonts w:ascii="Times New Roman" w:hAnsi="Times New Roman" w:cs="Times New Roman"/>
          <w:sz w:val="28"/>
          <w:szCs w:val="28"/>
        </w:rPr>
        <w:t>, память</w:t>
      </w:r>
      <w:r w:rsidRPr="00381B85">
        <w:rPr>
          <w:rFonts w:ascii="Times New Roman" w:hAnsi="Times New Roman" w:cs="Times New Roman"/>
          <w:sz w:val="28"/>
          <w:szCs w:val="28"/>
        </w:rPr>
        <w:t>, сознание</w:t>
      </w:r>
      <w:r>
        <w:rPr>
          <w:rFonts w:ascii="Times New Roman" w:hAnsi="Times New Roman" w:cs="Times New Roman"/>
          <w:sz w:val="28"/>
          <w:szCs w:val="28"/>
        </w:rPr>
        <w:t>.</w:t>
      </w:r>
      <w:r w:rsidRPr="00381B85">
        <w:rPr>
          <w:rFonts w:ascii="Times New Roman" w:hAnsi="Times New Roman" w:cs="Times New Roman"/>
          <w:sz w:val="28"/>
          <w:szCs w:val="28"/>
        </w:rPr>
        <w:t xml:space="preserve"> </w:t>
      </w:r>
      <w:r w:rsidR="00995259">
        <w:rPr>
          <w:rFonts w:ascii="Times New Roman" w:hAnsi="Times New Roman" w:cs="Times New Roman"/>
          <w:sz w:val="28"/>
          <w:szCs w:val="28"/>
        </w:rPr>
        <w:t>«</w:t>
      </w:r>
      <w:r w:rsidR="0099403E" w:rsidRPr="0099403E">
        <w:rPr>
          <w:rFonts w:ascii="Times New Roman" w:hAnsi="Times New Roman" w:cs="Times New Roman"/>
          <w:sz w:val="28"/>
          <w:szCs w:val="28"/>
        </w:rPr>
        <w:t>Лингвокогнитивный анализ политического дискурса призван выяснить, как в лингвистических структурах проявляются структуры знаний человека о мире; политические представления, присущие человеку, социальной группе или обществу в целом</w:t>
      </w:r>
      <w:r w:rsidR="00995259">
        <w:rPr>
          <w:rFonts w:ascii="Times New Roman" w:hAnsi="Times New Roman" w:cs="Times New Roman"/>
          <w:sz w:val="28"/>
          <w:szCs w:val="28"/>
        </w:rPr>
        <w:t>»</w:t>
      </w:r>
      <w:r w:rsidR="0099403E" w:rsidRPr="0099403E">
        <w:rPr>
          <w:rFonts w:ascii="Times New Roman" w:hAnsi="Times New Roman" w:cs="Times New Roman"/>
          <w:sz w:val="28"/>
          <w:szCs w:val="28"/>
        </w:rPr>
        <w:t>.</w:t>
      </w:r>
      <w:r w:rsidR="00995259">
        <w:rPr>
          <w:rStyle w:val="a9"/>
          <w:rFonts w:ascii="Times New Roman" w:hAnsi="Times New Roman" w:cs="Times New Roman"/>
          <w:sz w:val="28"/>
          <w:szCs w:val="28"/>
        </w:rPr>
        <w:footnoteReference w:id="41"/>
      </w:r>
      <w:r w:rsidR="0099403E">
        <w:rPr>
          <w:rFonts w:ascii="Times New Roman" w:hAnsi="Times New Roman" w:cs="Times New Roman"/>
          <w:sz w:val="28"/>
          <w:szCs w:val="28"/>
        </w:rPr>
        <w:t xml:space="preserve"> </w:t>
      </w:r>
    </w:p>
    <w:p w:rsidR="003B5CE3" w:rsidRPr="003B5CE3" w:rsidRDefault="003B5CE3" w:rsidP="00016809">
      <w:pPr>
        <w:pStyle w:val="aa"/>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Критический подход.</w:t>
      </w:r>
      <w:r w:rsidR="00BF1ACE">
        <w:rPr>
          <w:rFonts w:ascii="Times New Roman" w:hAnsi="Times New Roman" w:cs="Times New Roman"/>
          <w:sz w:val="28"/>
          <w:szCs w:val="28"/>
        </w:rPr>
        <w:t xml:space="preserve"> </w:t>
      </w:r>
      <w:r w:rsidR="00CB4119">
        <w:rPr>
          <w:rFonts w:ascii="Times New Roman" w:hAnsi="Times New Roman" w:cs="Times New Roman"/>
          <w:sz w:val="28"/>
          <w:szCs w:val="28"/>
        </w:rPr>
        <w:t xml:space="preserve">Исходит из того, что </w:t>
      </w:r>
      <w:r w:rsidR="00CB4119" w:rsidRPr="00CB4119">
        <w:rPr>
          <w:rFonts w:ascii="Times New Roman" w:hAnsi="Times New Roman" w:cs="Times New Roman"/>
          <w:sz w:val="28"/>
          <w:szCs w:val="28"/>
        </w:rPr>
        <w:t>знания</w:t>
      </w:r>
      <w:r w:rsidR="00A80657">
        <w:rPr>
          <w:rFonts w:ascii="Times New Roman" w:hAnsi="Times New Roman" w:cs="Times New Roman"/>
          <w:sz w:val="28"/>
          <w:szCs w:val="28"/>
        </w:rPr>
        <w:t xml:space="preserve"> человека</w:t>
      </w:r>
      <w:r w:rsidR="00CB4119" w:rsidRPr="00CB4119">
        <w:rPr>
          <w:rFonts w:ascii="Times New Roman" w:hAnsi="Times New Roman" w:cs="Times New Roman"/>
          <w:sz w:val="28"/>
          <w:szCs w:val="28"/>
        </w:rPr>
        <w:t xml:space="preserve"> о мире и </w:t>
      </w:r>
      <w:r w:rsidR="00672E5B">
        <w:rPr>
          <w:rFonts w:ascii="Times New Roman" w:hAnsi="Times New Roman" w:cs="Times New Roman"/>
          <w:sz w:val="28"/>
          <w:szCs w:val="28"/>
        </w:rPr>
        <w:t>о себе</w:t>
      </w:r>
      <w:r w:rsidR="00CB4119" w:rsidRPr="00CB4119">
        <w:rPr>
          <w:rFonts w:ascii="Times New Roman" w:hAnsi="Times New Roman" w:cs="Times New Roman"/>
          <w:sz w:val="28"/>
          <w:szCs w:val="28"/>
        </w:rPr>
        <w:t xml:space="preserve"> — </w:t>
      </w:r>
      <w:r w:rsidR="001F7E60">
        <w:rPr>
          <w:rFonts w:ascii="Times New Roman" w:hAnsi="Times New Roman" w:cs="Times New Roman"/>
          <w:sz w:val="28"/>
          <w:szCs w:val="28"/>
        </w:rPr>
        <w:t>это не</w:t>
      </w:r>
      <w:r w:rsidR="00CB4119" w:rsidRPr="00CB4119">
        <w:rPr>
          <w:rFonts w:ascii="Times New Roman" w:hAnsi="Times New Roman" w:cs="Times New Roman"/>
          <w:sz w:val="28"/>
          <w:szCs w:val="28"/>
        </w:rPr>
        <w:t xml:space="preserve"> отражение реальности, </w:t>
      </w:r>
      <w:r w:rsidR="001F7E60">
        <w:rPr>
          <w:rFonts w:ascii="Times New Roman" w:hAnsi="Times New Roman" w:cs="Times New Roman"/>
          <w:sz w:val="28"/>
          <w:szCs w:val="28"/>
        </w:rPr>
        <w:t>а</w:t>
      </w:r>
      <w:r w:rsidR="00CB4119" w:rsidRPr="00CB4119">
        <w:rPr>
          <w:rFonts w:ascii="Times New Roman" w:hAnsi="Times New Roman" w:cs="Times New Roman"/>
          <w:sz w:val="28"/>
          <w:szCs w:val="28"/>
        </w:rPr>
        <w:t xml:space="preserve"> </w:t>
      </w:r>
      <w:r w:rsidR="001F7E60">
        <w:rPr>
          <w:rFonts w:ascii="Times New Roman" w:hAnsi="Times New Roman" w:cs="Times New Roman"/>
          <w:sz w:val="28"/>
          <w:szCs w:val="28"/>
        </w:rPr>
        <w:t>результат её категоризации, или</w:t>
      </w:r>
      <w:r w:rsidR="00CB4119" w:rsidRPr="00CB4119">
        <w:rPr>
          <w:rFonts w:ascii="Times New Roman" w:hAnsi="Times New Roman" w:cs="Times New Roman"/>
          <w:sz w:val="28"/>
          <w:szCs w:val="28"/>
        </w:rPr>
        <w:t xml:space="preserve"> продукт дискурсов.</w:t>
      </w:r>
    </w:p>
    <w:p w:rsidR="003B5CE3" w:rsidRPr="00026E2D" w:rsidRDefault="003B5CE3" w:rsidP="00016809">
      <w:pPr>
        <w:pStyle w:val="aa"/>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Дескриптивный подход. </w:t>
      </w:r>
      <w:r w:rsidR="009C0875" w:rsidRPr="009C0875">
        <w:rPr>
          <w:rFonts w:ascii="Times New Roman" w:hAnsi="Times New Roman" w:cs="Times New Roman"/>
          <w:sz w:val="28"/>
          <w:szCs w:val="28"/>
        </w:rPr>
        <w:t xml:space="preserve">В отличие от критического </w:t>
      </w:r>
      <w:r w:rsidR="001271A8">
        <w:rPr>
          <w:rFonts w:ascii="Times New Roman" w:hAnsi="Times New Roman" w:cs="Times New Roman"/>
          <w:sz w:val="28"/>
          <w:szCs w:val="28"/>
        </w:rPr>
        <w:t>подхода</w:t>
      </w:r>
      <w:r w:rsidR="009C0875" w:rsidRPr="009C0875">
        <w:rPr>
          <w:rFonts w:ascii="Times New Roman" w:hAnsi="Times New Roman" w:cs="Times New Roman"/>
          <w:sz w:val="28"/>
          <w:szCs w:val="28"/>
        </w:rPr>
        <w:t>, при дескриптивном подходе пре</w:t>
      </w:r>
      <w:r w:rsidR="00B0428C">
        <w:rPr>
          <w:rFonts w:ascii="Times New Roman" w:hAnsi="Times New Roman" w:cs="Times New Roman"/>
          <w:sz w:val="28"/>
          <w:szCs w:val="28"/>
        </w:rPr>
        <w:t>обладает</w:t>
      </w:r>
      <w:r w:rsidR="009C0875" w:rsidRPr="009C0875">
        <w:rPr>
          <w:rFonts w:ascii="Times New Roman" w:hAnsi="Times New Roman" w:cs="Times New Roman"/>
          <w:sz w:val="28"/>
          <w:szCs w:val="28"/>
        </w:rPr>
        <w:t xml:space="preserve"> стремление описать и объяснить </w:t>
      </w:r>
      <w:r w:rsidR="001271A8">
        <w:rPr>
          <w:rFonts w:ascii="Times New Roman" w:hAnsi="Times New Roman" w:cs="Times New Roman"/>
          <w:sz w:val="28"/>
          <w:szCs w:val="28"/>
        </w:rPr>
        <w:t>явления</w:t>
      </w:r>
      <w:r w:rsidR="009C0875" w:rsidRPr="009C0875">
        <w:rPr>
          <w:rFonts w:ascii="Times New Roman" w:hAnsi="Times New Roman" w:cs="Times New Roman"/>
          <w:sz w:val="28"/>
          <w:szCs w:val="28"/>
        </w:rPr>
        <w:t>, избегая пр</w:t>
      </w:r>
      <w:r w:rsidR="00FE4977">
        <w:rPr>
          <w:rFonts w:ascii="Times New Roman" w:hAnsi="Times New Roman" w:cs="Times New Roman"/>
          <w:sz w:val="28"/>
          <w:szCs w:val="28"/>
        </w:rPr>
        <w:t>и этом</w:t>
      </w:r>
      <w:r w:rsidR="009C0875" w:rsidRPr="009C0875">
        <w:rPr>
          <w:rFonts w:ascii="Times New Roman" w:hAnsi="Times New Roman" w:cs="Times New Roman"/>
          <w:sz w:val="28"/>
          <w:szCs w:val="28"/>
        </w:rPr>
        <w:t xml:space="preserve"> </w:t>
      </w:r>
      <w:r w:rsidR="00AE0635">
        <w:rPr>
          <w:rFonts w:ascii="Times New Roman" w:hAnsi="Times New Roman" w:cs="Times New Roman"/>
          <w:sz w:val="28"/>
          <w:szCs w:val="28"/>
        </w:rPr>
        <w:t>субъективной</w:t>
      </w:r>
      <w:r w:rsidR="009C0875" w:rsidRPr="009C0875">
        <w:rPr>
          <w:rFonts w:ascii="Times New Roman" w:hAnsi="Times New Roman" w:cs="Times New Roman"/>
          <w:sz w:val="28"/>
          <w:szCs w:val="28"/>
        </w:rPr>
        <w:t xml:space="preserve"> оценки</w:t>
      </w:r>
      <w:r w:rsidR="009C0875">
        <w:rPr>
          <w:rFonts w:ascii="Times New Roman" w:hAnsi="Times New Roman" w:cs="Times New Roman"/>
          <w:sz w:val="28"/>
          <w:szCs w:val="28"/>
        </w:rPr>
        <w:t>.</w:t>
      </w:r>
      <w:r w:rsidR="009C0875" w:rsidRPr="009C0875">
        <w:rPr>
          <w:rFonts w:ascii="Times New Roman" w:hAnsi="Times New Roman" w:cs="Times New Roman"/>
          <w:sz w:val="28"/>
          <w:szCs w:val="28"/>
        </w:rPr>
        <w:t xml:space="preserve"> </w:t>
      </w:r>
      <w:r w:rsidR="009C0875">
        <w:rPr>
          <w:rFonts w:ascii="Times New Roman" w:hAnsi="Times New Roman" w:cs="Times New Roman"/>
          <w:sz w:val="28"/>
          <w:szCs w:val="28"/>
        </w:rPr>
        <w:t xml:space="preserve">Это </w:t>
      </w:r>
      <w:r w:rsidR="009C0875" w:rsidRPr="009C0875">
        <w:rPr>
          <w:rFonts w:ascii="Times New Roman" w:hAnsi="Times New Roman" w:cs="Times New Roman"/>
          <w:sz w:val="28"/>
          <w:szCs w:val="28"/>
        </w:rPr>
        <w:t xml:space="preserve">вызвано не отсутствием </w:t>
      </w:r>
      <w:r w:rsidR="00FE4977">
        <w:rPr>
          <w:rFonts w:ascii="Times New Roman" w:hAnsi="Times New Roman" w:cs="Times New Roman"/>
          <w:sz w:val="28"/>
          <w:szCs w:val="28"/>
        </w:rPr>
        <w:t xml:space="preserve">собственной </w:t>
      </w:r>
      <w:r w:rsidR="009C0875" w:rsidRPr="009C0875">
        <w:rPr>
          <w:rFonts w:ascii="Times New Roman" w:hAnsi="Times New Roman" w:cs="Times New Roman"/>
          <w:sz w:val="28"/>
          <w:szCs w:val="28"/>
        </w:rPr>
        <w:t>позиции</w:t>
      </w:r>
      <w:r w:rsidR="009C0875">
        <w:rPr>
          <w:rFonts w:ascii="Times New Roman" w:hAnsi="Times New Roman" w:cs="Times New Roman"/>
          <w:sz w:val="28"/>
          <w:szCs w:val="28"/>
        </w:rPr>
        <w:t xml:space="preserve"> ученого</w:t>
      </w:r>
      <w:r w:rsidR="009C0875" w:rsidRPr="009C0875">
        <w:rPr>
          <w:rFonts w:ascii="Times New Roman" w:hAnsi="Times New Roman" w:cs="Times New Roman"/>
          <w:sz w:val="28"/>
          <w:szCs w:val="28"/>
        </w:rPr>
        <w:t>, а представлениями о критериях научной объективности исследования.</w:t>
      </w:r>
      <w:r w:rsidR="006A59CA">
        <w:rPr>
          <w:rStyle w:val="a9"/>
          <w:rFonts w:ascii="Times New Roman" w:hAnsi="Times New Roman" w:cs="Times New Roman"/>
          <w:sz w:val="28"/>
          <w:szCs w:val="28"/>
        </w:rPr>
        <w:footnoteReference w:id="42"/>
      </w:r>
    </w:p>
    <w:p w:rsidR="005B6D95" w:rsidRDefault="00064CF0"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7D0489">
        <w:rPr>
          <w:rFonts w:ascii="Times New Roman" w:hAnsi="Times New Roman" w:cs="Times New Roman"/>
          <w:sz w:val="28"/>
          <w:szCs w:val="28"/>
        </w:rPr>
        <w:t xml:space="preserve">подавляющее </w:t>
      </w:r>
      <w:r>
        <w:rPr>
          <w:rFonts w:ascii="Times New Roman" w:hAnsi="Times New Roman" w:cs="Times New Roman"/>
          <w:sz w:val="28"/>
          <w:szCs w:val="28"/>
        </w:rPr>
        <w:t>б</w:t>
      </w:r>
      <w:r w:rsidR="00026E2D" w:rsidRPr="00026E2D">
        <w:rPr>
          <w:rFonts w:ascii="Times New Roman" w:hAnsi="Times New Roman" w:cs="Times New Roman"/>
          <w:sz w:val="28"/>
          <w:szCs w:val="28"/>
        </w:rPr>
        <w:t>ольшинство зарубежных исследований проводится на осн</w:t>
      </w:r>
      <w:r w:rsidR="003304D0">
        <w:rPr>
          <w:rFonts w:ascii="Times New Roman" w:hAnsi="Times New Roman" w:cs="Times New Roman"/>
          <w:sz w:val="28"/>
          <w:szCs w:val="28"/>
        </w:rPr>
        <w:t xml:space="preserve">ове анализа </w:t>
      </w:r>
      <w:r w:rsidR="00905A90">
        <w:rPr>
          <w:rFonts w:ascii="Times New Roman" w:hAnsi="Times New Roman" w:cs="Times New Roman"/>
          <w:sz w:val="28"/>
          <w:szCs w:val="28"/>
        </w:rPr>
        <w:t>дискурса</w:t>
      </w:r>
      <w:r w:rsidR="003304D0">
        <w:rPr>
          <w:rFonts w:ascii="Times New Roman" w:hAnsi="Times New Roman" w:cs="Times New Roman"/>
          <w:sz w:val="28"/>
          <w:szCs w:val="28"/>
        </w:rPr>
        <w:t xml:space="preserve"> популярных СМИ</w:t>
      </w:r>
      <w:r w:rsidR="00905A90">
        <w:rPr>
          <w:rFonts w:ascii="Times New Roman" w:hAnsi="Times New Roman" w:cs="Times New Roman"/>
          <w:sz w:val="28"/>
          <w:szCs w:val="28"/>
        </w:rPr>
        <w:t xml:space="preserve">, который </w:t>
      </w:r>
      <w:r w:rsidR="00026E2D" w:rsidRPr="00026E2D">
        <w:rPr>
          <w:rFonts w:ascii="Times New Roman" w:hAnsi="Times New Roman" w:cs="Times New Roman"/>
          <w:sz w:val="28"/>
          <w:szCs w:val="28"/>
        </w:rPr>
        <w:t>созда</w:t>
      </w:r>
      <w:r w:rsidR="00743A7E">
        <w:rPr>
          <w:rFonts w:ascii="Times New Roman" w:hAnsi="Times New Roman" w:cs="Times New Roman"/>
          <w:sz w:val="28"/>
          <w:szCs w:val="28"/>
        </w:rPr>
        <w:t>ют</w:t>
      </w:r>
      <w:r w:rsidR="00026E2D" w:rsidRPr="00026E2D">
        <w:rPr>
          <w:rFonts w:ascii="Times New Roman" w:hAnsi="Times New Roman" w:cs="Times New Roman"/>
          <w:sz w:val="28"/>
          <w:szCs w:val="28"/>
        </w:rPr>
        <w:t xml:space="preserve"> преимущественно профессиональны</w:t>
      </w:r>
      <w:r w:rsidR="00743A7E">
        <w:rPr>
          <w:rFonts w:ascii="Times New Roman" w:hAnsi="Times New Roman" w:cs="Times New Roman"/>
          <w:sz w:val="28"/>
          <w:szCs w:val="28"/>
        </w:rPr>
        <w:t>е</w:t>
      </w:r>
      <w:r w:rsidR="00026E2D" w:rsidRPr="00026E2D">
        <w:rPr>
          <w:rFonts w:ascii="Times New Roman" w:hAnsi="Times New Roman" w:cs="Times New Roman"/>
          <w:sz w:val="28"/>
          <w:szCs w:val="28"/>
        </w:rPr>
        <w:t xml:space="preserve"> журналист</w:t>
      </w:r>
      <w:r w:rsidR="00743A7E">
        <w:rPr>
          <w:rFonts w:ascii="Times New Roman" w:hAnsi="Times New Roman" w:cs="Times New Roman"/>
          <w:sz w:val="28"/>
          <w:szCs w:val="28"/>
        </w:rPr>
        <w:t xml:space="preserve">ы, но в нем, тем не менее, </w:t>
      </w:r>
      <w:r w:rsidR="00026E2D" w:rsidRPr="00026E2D">
        <w:rPr>
          <w:rFonts w:ascii="Times New Roman" w:hAnsi="Times New Roman" w:cs="Times New Roman"/>
          <w:sz w:val="28"/>
          <w:szCs w:val="28"/>
        </w:rPr>
        <w:t>могут отражаться коммуникативные практики политиков</w:t>
      </w:r>
      <w:r w:rsidR="003304D0">
        <w:rPr>
          <w:rFonts w:ascii="Times New Roman" w:hAnsi="Times New Roman" w:cs="Times New Roman"/>
          <w:sz w:val="28"/>
          <w:szCs w:val="28"/>
        </w:rPr>
        <w:t xml:space="preserve"> (</w:t>
      </w:r>
      <w:r w:rsidR="004172DC">
        <w:rPr>
          <w:rFonts w:ascii="Times New Roman" w:hAnsi="Times New Roman" w:cs="Times New Roman"/>
          <w:sz w:val="28"/>
          <w:szCs w:val="28"/>
        </w:rPr>
        <w:t xml:space="preserve">например, </w:t>
      </w:r>
      <w:r w:rsidR="003304D0">
        <w:rPr>
          <w:rFonts w:ascii="Times New Roman" w:hAnsi="Times New Roman" w:cs="Times New Roman"/>
          <w:sz w:val="28"/>
          <w:szCs w:val="28"/>
        </w:rPr>
        <w:t>цитаты из их выступлений в статьях</w:t>
      </w:r>
      <w:r w:rsidR="007749C3">
        <w:rPr>
          <w:rFonts w:ascii="Times New Roman" w:hAnsi="Times New Roman" w:cs="Times New Roman"/>
          <w:sz w:val="28"/>
          <w:szCs w:val="28"/>
        </w:rPr>
        <w:t xml:space="preserve"> журналистов</w:t>
      </w:r>
      <w:r w:rsidR="003304D0">
        <w:rPr>
          <w:rFonts w:ascii="Times New Roman" w:hAnsi="Times New Roman" w:cs="Times New Roman"/>
          <w:sz w:val="28"/>
          <w:szCs w:val="28"/>
        </w:rPr>
        <w:t>)</w:t>
      </w:r>
      <w:r w:rsidR="00026E2D" w:rsidRPr="00026E2D">
        <w:rPr>
          <w:rFonts w:ascii="Times New Roman" w:hAnsi="Times New Roman" w:cs="Times New Roman"/>
          <w:sz w:val="28"/>
          <w:szCs w:val="28"/>
        </w:rPr>
        <w:t xml:space="preserve"> и даже </w:t>
      </w:r>
      <w:r w:rsidR="00ED0E4D">
        <w:rPr>
          <w:rFonts w:ascii="Times New Roman" w:hAnsi="Times New Roman" w:cs="Times New Roman"/>
          <w:sz w:val="28"/>
          <w:szCs w:val="28"/>
        </w:rPr>
        <w:t>простых</w:t>
      </w:r>
      <w:r w:rsidR="00026E2D" w:rsidRPr="00026E2D">
        <w:rPr>
          <w:rFonts w:ascii="Times New Roman" w:hAnsi="Times New Roman" w:cs="Times New Roman"/>
          <w:sz w:val="28"/>
          <w:szCs w:val="28"/>
        </w:rPr>
        <w:t xml:space="preserve"> граждан</w:t>
      </w:r>
      <w:r w:rsidR="003304D0">
        <w:rPr>
          <w:rFonts w:ascii="Times New Roman" w:hAnsi="Times New Roman" w:cs="Times New Roman"/>
          <w:sz w:val="28"/>
          <w:szCs w:val="28"/>
        </w:rPr>
        <w:t xml:space="preserve"> (</w:t>
      </w:r>
      <w:r w:rsidR="004172DC">
        <w:rPr>
          <w:rFonts w:ascii="Times New Roman" w:hAnsi="Times New Roman" w:cs="Times New Roman"/>
          <w:sz w:val="28"/>
          <w:szCs w:val="28"/>
        </w:rPr>
        <w:t xml:space="preserve">например, </w:t>
      </w:r>
      <w:r w:rsidR="003304D0">
        <w:rPr>
          <w:rFonts w:ascii="Times New Roman" w:hAnsi="Times New Roman" w:cs="Times New Roman"/>
          <w:sz w:val="28"/>
          <w:szCs w:val="28"/>
        </w:rPr>
        <w:t>интервью)</w:t>
      </w:r>
      <w:r w:rsidR="00026E2D" w:rsidRPr="00026E2D">
        <w:rPr>
          <w:rFonts w:ascii="Times New Roman" w:hAnsi="Times New Roman" w:cs="Times New Roman"/>
          <w:sz w:val="28"/>
          <w:szCs w:val="28"/>
        </w:rPr>
        <w:t xml:space="preserve">. </w:t>
      </w:r>
    </w:p>
    <w:p w:rsidR="00026E2D" w:rsidRPr="00026E2D" w:rsidRDefault="00094B57"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t>Есть также и</w:t>
      </w:r>
      <w:r w:rsidR="00026E2D" w:rsidRPr="00026E2D">
        <w:rPr>
          <w:rFonts w:ascii="Times New Roman" w:hAnsi="Times New Roman" w:cs="Times New Roman"/>
          <w:sz w:val="28"/>
          <w:szCs w:val="28"/>
        </w:rPr>
        <w:t xml:space="preserve"> </w:t>
      </w:r>
      <w:r w:rsidR="004E5D27">
        <w:rPr>
          <w:rFonts w:ascii="Times New Roman" w:hAnsi="Times New Roman" w:cs="Times New Roman"/>
          <w:sz w:val="28"/>
          <w:szCs w:val="28"/>
        </w:rPr>
        <w:t>большая</w:t>
      </w:r>
      <w:r w:rsidR="00026E2D" w:rsidRPr="00026E2D">
        <w:rPr>
          <w:rFonts w:ascii="Times New Roman" w:hAnsi="Times New Roman" w:cs="Times New Roman"/>
          <w:sz w:val="28"/>
          <w:szCs w:val="28"/>
        </w:rPr>
        <w:t xml:space="preserve"> группа зарубежных публикаций, в которых политическая коммуникация изучается </w:t>
      </w:r>
      <w:r w:rsidR="00391038">
        <w:rPr>
          <w:rFonts w:ascii="Times New Roman" w:hAnsi="Times New Roman" w:cs="Times New Roman"/>
          <w:sz w:val="28"/>
          <w:szCs w:val="28"/>
        </w:rPr>
        <w:t>исключительно</w:t>
      </w:r>
      <w:r w:rsidR="00026E2D" w:rsidRPr="00026E2D">
        <w:rPr>
          <w:rFonts w:ascii="Times New Roman" w:hAnsi="Times New Roman" w:cs="Times New Roman"/>
          <w:sz w:val="28"/>
          <w:szCs w:val="28"/>
        </w:rPr>
        <w:t xml:space="preserve"> на матери</w:t>
      </w:r>
      <w:r w:rsidR="0064612E">
        <w:rPr>
          <w:rFonts w:ascii="Times New Roman" w:hAnsi="Times New Roman" w:cs="Times New Roman"/>
          <w:sz w:val="28"/>
          <w:szCs w:val="28"/>
        </w:rPr>
        <w:t xml:space="preserve">але </w:t>
      </w:r>
      <w:r w:rsidR="0064612E">
        <w:rPr>
          <w:rFonts w:ascii="Times New Roman" w:hAnsi="Times New Roman" w:cs="Times New Roman"/>
          <w:sz w:val="28"/>
          <w:szCs w:val="28"/>
        </w:rPr>
        <w:lastRenderedPageBreak/>
        <w:t>институционального дискурса.</w:t>
      </w:r>
      <w:r w:rsidR="00026E2D" w:rsidRPr="00026E2D">
        <w:rPr>
          <w:rFonts w:ascii="Times New Roman" w:hAnsi="Times New Roman" w:cs="Times New Roman"/>
          <w:sz w:val="28"/>
          <w:szCs w:val="28"/>
        </w:rPr>
        <w:t xml:space="preserve"> </w:t>
      </w:r>
      <w:r w:rsidR="0064612E">
        <w:rPr>
          <w:rFonts w:ascii="Times New Roman" w:hAnsi="Times New Roman" w:cs="Times New Roman"/>
          <w:sz w:val="28"/>
          <w:szCs w:val="28"/>
        </w:rPr>
        <w:t>Н</w:t>
      </w:r>
      <w:r w:rsidR="00026E2D" w:rsidRPr="00026E2D">
        <w:rPr>
          <w:rFonts w:ascii="Times New Roman" w:hAnsi="Times New Roman" w:cs="Times New Roman"/>
          <w:sz w:val="28"/>
          <w:szCs w:val="28"/>
        </w:rPr>
        <w:t xml:space="preserve">емногочисленную группу </w:t>
      </w:r>
      <w:r w:rsidR="0008499A">
        <w:rPr>
          <w:rFonts w:ascii="Times New Roman" w:hAnsi="Times New Roman" w:cs="Times New Roman"/>
          <w:sz w:val="28"/>
          <w:szCs w:val="28"/>
        </w:rPr>
        <w:t xml:space="preserve">при этом </w:t>
      </w:r>
      <w:r w:rsidR="00026E2D" w:rsidRPr="00026E2D">
        <w:rPr>
          <w:rFonts w:ascii="Times New Roman" w:hAnsi="Times New Roman" w:cs="Times New Roman"/>
          <w:sz w:val="28"/>
          <w:szCs w:val="28"/>
        </w:rPr>
        <w:t xml:space="preserve">составляют исследования, </w:t>
      </w:r>
      <w:r w:rsidR="0064612E">
        <w:rPr>
          <w:rFonts w:ascii="Times New Roman" w:hAnsi="Times New Roman" w:cs="Times New Roman"/>
          <w:sz w:val="28"/>
          <w:szCs w:val="28"/>
        </w:rPr>
        <w:t>которые выполнены</w:t>
      </w:r>
      <w:r w:rsidR="00026E2D" w:rsidRPr="00026E2D">
        <w:rPr>
          <w:rFonts w:ascii="Times New Roman" w:hAnsi="Times New Roman" w:cs="Times New Roman"/>
          <w:sz w:val="28"/>
          <w:szCs w:val="28"/>
        </w:rPr>
        <w:t xml:space="preserve"> </w:t>
      </w:r>
      <w:r w:rsidR="00391038">
        <w:rPr>
          <w:rFonts w:ascii="Times New Roman" w:hAnsi="Times New Roman" w:cs="Times New Roman"/>
          <w:sz w:val="28"/>
          <w:szCs w:val="28"/>
        </w:rPr>
        <w:t>только</w:t>
      </w:r>
      <w:r w:rsidR="00026E2D" w:rsidRPr="00026E2D">
        <w:rPr>
          <w:rFonts w:ascii="Times New Roman" w:hAnsi="Times New Roman" w:cs="Times New Roman"/>
          <w:sz w:val="28"/>
          <w:szCs w:val="28"/>
        </w:rPr>
        <w:t xml:space="preserve"> на материале текстов, авторы которых не относятся к числ</w:t>
      </w:r>
      <w:r w:rsidR="0064612E">
        <w:rPr>
          <w:rFonts w:ascii="Times New Roman" w:hAnsi="Times New Roman" w:cs="Times New Roman"/>
          <w:sz w:val="28"/>
          <w:szCs w:val="28"/>
        </w:rPr>
        <w:t>у профессиональных</w:t>
      </w:r>
      <w:r w:rsidR="0064612E" w:rsidRPr="0064612E">
        <w:t xml:space="preserve"> </w:t>
      </w:r>
      <w:r w:rsidR="0064612E" w:rsidRPr="0064612E">
        <w:rPr>
          <w:rFonts w:ascii="Times New Roman" w:hAnsi="Times New Roman" w:cs="Times New Roman"/>
          <w:sz w:val="28"/>
          <w:szCs w:val="28"/>
        </w:rPr>
        <w:t>журналистов</w:t>
      </w:r>
      <w:r w:rsidR="0064612E">
        <w:rPr>
          <w:rFonts w:ascii="Times New Roman" w:hAnsi="Times New Roman" w:cs="Times New Roman"/>
          <w:sz w:val="28"/>
          <w:szCs w:val="28"/>
        </w:rPr>
        <w:t xml:space="preserve"> или политиков</w:t>
      </w:r>
      <w:r w:rsidR="00370B10">
        <w:rPr>
          <w:rFonts w:ascii="Times New Roman" w:hAnsi="Times New Roman" w:cs="Times New Roman"/>
          <w:sz w:val="28"/>
          <w:szCs w:val="28"/>
        </w:rPr>
        <w:t>, то есть являются простыми гражданами.</w:t>
      </w:r>
    </w:p>
    <w:p w:rsidR="00E00DEB" w:rsidRDefault="002149B6"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t>Существует е</w:t>
      </w:r>
      <w:r w:rsidR="00026E2D" w:rsidRPr="00026E2D">
        <w:rPr>
          <w:rFonts w:ascii="Times New Roman" w:hAnsi="Times New Roman" w:cs="Times New Roman"/>
          <w:sz w:val="28"/>
          <w:szCs w:val="28"/>
        </w:rPr>
        <w:t xml:space="preserve">ще одна классификация источников </w:t>
      </w:r>
      <w:r w:rsidR="00CC0964">
        <w:rPr>
          <w:rFonts w:ascii="Times New Roman" w:hAnsi="Times New Roman" w:cs="Times New Roman"/>
          <w:sz w:val="28"/>
          <w:szCs w:val="28"/>
        </w:rPr>
        <w:t xml:space="preserve">для </w:t>
      </w:r>
      <w:r w:rsidR="00026E2D" w:rsidRPr="00026E2D">
        <w:rPr>
          <w:rFonts w:ascii="Times New Roman" w:hAnsi="Times New Roman" w:cs="Times New Roman"/>
          <w:sz w:val="28"/>
          <w:szCs w:val="28"/>
        </w:rPr>
        <w:t xml:space="preserve">изучения </w:t>
      </w:r>
      <w:r w:rsidR="00CC0964">
        <w:rPr>
          <w:rFonts w:ascii="Times New Roman" w:hAnsi="Times New Roman" w:cs="Times New Roman"/>
          <w:sz w:val="28"/>
          <w:szCs w:val="28"/>
        </w:rPr>
        <w:t>политического дискурса</w:t>
      </w:r>
      <w:r>
        <w:rPr>
          <w:rFonts w:ascii="Times New Roman" w:hAnsi="Times New Roman" w:cs="Times New Roman"/>
          <w:sz w:val="28"/>
          <w:szCs w:val="28"/>
        </w:rPr>
        <w:t>. Она</w:t>
      </w:r>
      <w:r w:rsidR="00026E2D" w:rsidRPr="00026E2D">
        <w:rPr>
          <w:rFonts w:ascii="Times New Roman" w:hAnsi="Times New Roman" w:cs="Times New Roman"/>
          <w:sz w:val="28"/>
          <w:szCs w:val="28"/>
        </w:rPr>
        <w:t xml:space="preserve"> основана на </w:t>
      </w:r>
      <w:r w:rsidR="00110D1F">
        <w:rPr>
          <w:rFonts w:ascii="Times New Roman" w:hAnsi="Times New Roman" w:cs="Times New Roman"/>
          <w:sz w:val="28"/>
          <w:szCs w:val="28"/>
        </w:rPr>
        <w:t>разделении</w:t>
      </w:r>
      <w:r w:rsidR="00026E2D" w:rsidRPr="00026E2D">
        <w:rPr>
          <w:rFonts w:ascii="Times New Roman" w:hAnsi="Times New Roman" w:cs="Times New Roman"/>
          <w:sz w:val="28"/>
          <w:szCs w:val="28"/>
        </w:rPr>
        <w:t xml:space="preserve"> устной и письменной речи. </w:t>
      </w:r>
    </w:p>
    <w:p w:rsidR="00026E2D" w:rsidRPr="00C14C47" w:rsidRDefault="00B22A6C" w:rsidP="00881C54">
      <w:pPr>
        <w:pStyle w:val="aa"/>
        <w:spacing w:line="360" w:lineRule="auto"/>
        <w:ind w:left="142" w:firstLine="284"/>
        <w:rPr>
          <w:rFonts w:ascii="Times New Roman" w:hAnsi="Times New Roman" w:cs="Times New Roman"/>
          <w:sz w:val="28"/>
          <w:szCs w:val="28"/>
        </w:rPr>
      </w:pPr>
      <w:r>
        <w:rPr>
          <w:rFonts w:ascii="Times New Roman" w:hAnsi="Times New Roman" w:cs="Times New Roman"/>
          <w:sz w:val="28"/>
          <w:szCs w:val="28"/>
        </w:rPr>
        <w:t>У</w:t>
      </w:r>
      <w:r w:rsidR="00026E2D" w:rsidRPr="00026E2D">
        <w:rPr>
          <w:rFonts w:ascii="Times New Roman" w:hAnsi="Times New Roman" w:cs="Times New Roman"/>
          <w:sz w:val="28"/>
          <w:szCs w:val="28"/>
        </w:rPr>
        <w:t>стны</w:t>
      </w:r>
      <w:r>
        <w:rPr>
          <w:rFonts w:ascii="Times New Roman" w:hAnsi="Times New Roman" w:cs="Times New Roman"/>
          <w:sz w:val="28"/>
          <w:szCs w:val="28"/>
        </w:rPr>
        <w:t>е</w:t>
      </w:r>
      <w:r w:rsidR="00026E2D" w:rsidRPr="00026E2D">
        <w:rPr>
          <w:rFonts w:ascii="Times New Roman" w:hAnsi="Times New Roman" w:cs="Times New Roman"/>
          <w:sz w:val="28"/>
          <w:szCs w:val="28"/>
        </w:rPr>
        <w:t xml:space="preserve"> источник</w:t>
      </w:r>
      <w:r>
        <w:rPr>
          <w:rFonts w:ascii="Times New Roman" w:hAnsi="Times New Roman" w:cs="Times New Roman"/>
          <w:sz w:val="28"/>
          <w:szCs w:val="28"/>
        </w:rPr>
        <w:t>и</w:t>
      </w:r>
      <w:r w:rsidR="00026E2D" w:rsidRPr="00026E2D">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00157EE1" w:rsidRPr="00157EE1">
        <w:rPr>
          <w:rFonts w:ascii="Times New Roman" w:hAnsi="Times New Roman" w:cs="Times New Roman"/>
          <w:sz w:val="28"/>
          <w:szCs w:val="28"/>
        </w:rPr>
        <w:t xml:space="preserve">выступления политических лидеров </w:t>
      </w:r>
      <w:r w:rsidR="0008499A">
        <w:rPr>
          <w:rFonts w:ascii="Times New Roman" w:hAnsi="Times New Roman" w:cs="Times New Roman"/>
          <w:sz w:val="28"/>
          <w:szCs w:val="28"/>
        </w:rPr>
        <w:t xml:space="preserve">на </w:t>
      </w:r>
      <w:r w:rsidR="0012254C">
        <w:rPr>
          <w:rFonts w:ascii="Times New Roman" w:hAnsi="Times New Roman" w:cs="Times New Roman"/>
          <w:sz w:val="28"/>
          <w:szCs w:val="28"/>
        </w:rPr>
        <w:t>различных политических мероприятиях:</w:t>
      </w:r>
      <w:r w:rsidR="00157EE1" w:rsidRPr="00157EE1">
        <w:rPr>
          <w:rFonts w:ascii="Times New Roman" w:hAnsi="Times New Roman" w:cs="Times New Roman"/>
          <w:sz w:val="28"/>
          <w:szCs w:val="28"/>
        </w:rPr>
        <w:t xml:space="preserve"> встречах с избирателями, митингах, официальных церемониях</w:t>
      </w:r>
      <w:r w:rsidR="00157EE1">
        <w:rPr>
          <w:rFonts w:ascii="Times New Roman" w:hAnsi="Times New Roman" w:cs="Times New Roman"/>
          <w:sz w:val="28"/>
          <w:szCs w:val="28"/>
        </w:rPr>
        <w:t xml:space="preserve">, </w:t>
      </w:r>
      <w:r w:rsidR="00026E2D" w:rsidRPr="00026E2D">
        <w:rPr>
          <w:rFonts w:ascii="Times New Roman" w:hAnsi="Times New Roman" w:cs="Times New Roman"/>
          <w:sz w:val="28"/>
          <w:szCs w:val="28"/>
        </w:rPr>
        <w:t xml:space="preserve">материалы парламентских дебатов, и др. </w:t>
      </w:r>
      <w:r w:rsidR="00630645">
        <w:rPr>
          <w:rFonts w:ascii="Times New Roman" w:hAnsi="Times New Roman" w:cs="Times New Roman"/>
          <w:sz w:val="28"/>
          <w:szCs w:val="28"/>
        </w:rPr>
        <w:t>К п</w:t>
      </w:r>
      <w:r w:rsidR="00026E2D" w:rsidRPr="00026E2D">
        <w:rPr>
          <w:rFonts w:ascii="Times New Roman" w:hAnsi="Times New Roman" w:cs="Times New Roman"/>
          <w:sz w:val="28"/>
          <w:szCs w:val="28"/>
        </w:rPr>
        <w:t>исьменны</w:t>
      </w:r>
      <w:r w:rsidR="00630645">
        <w:rPr>
          <w:rFonts w:ascii="Times New Roman" w:hAnsi="Times New Roman" w:cs="Times New Roman"/>
          <w:sz w:val="28"/>
          <w:szCs w:val="28"/>
        </w:rPr>
        <w:t>м</w:t>
      </w:r>
      <w:r w:rsidR="00026E2D" w:rsidRPr="00026E2D">
        <w:rPr>
          <w:rFonts w:ascii="Times New Roman" w:hAnsi="Times New Roman" w:cs="Times New Roman"/>
          <w:sz w:val="28"/>
          <w:szCs w:val="28"/>
        </w:rPr>
        <w:t xml:space="preserve"> источник</w:t>
      </w:r>
      <w:r w:rsidR="00630645">
        <w:rPr>
          <w:rFonts w:ascii="Times New Roman" w:hAnsi="Times New Roman" w:cs="Times New Roman"/>
          <w:sz w:val="28"/>
          <w:szCs w:val="28"/>
        </w:rPr>
        <w:t>ам</w:t>
      </w:r>
      <w:r w:rsidR="00026E2D" w:rsidRPr="00026E2D">
        <w:rPr>
          <w:rFonts w:ascii="Times New Roman" w:hAnsi="Times New Roman" w:cs="Times New Roman"/>
          <w:sz w:val="28"/>
          <w:szCs w:val="28"/>
        </w:rPr>
        <w:t xml:space="preserve"> </w:t>
      </w:r>
      <w:r w:rsidR="00630645">
        <w:rPr>
          <w:rFonts w:ascii="Times New Roman" w:hAnsi="Times New Roman" w:cs="Times New Roman"/>
          <w:sz w:val="28"/>
          <w:szCs w:val="28"/>
        </w:rPr>
        <w:t>относятся</w:t>
      </w:r>
      <w:r w:rsidR="00B9485D">
        <w:rPr>
          <w:rFonts w:ascii="Times New Roman" w:hAnsi="Times New Roman" w:cs="Times New Roman"/>
          <w:sz w:val="28"/>
          <w:szCs w:val="28"/>
        </w:rPr>
        <w:t>, соответственно, письменные материалы:</w:t>
      </w:r>
      <w:r w:rsidR="00026E2D" w:rsidRPr="00026E2D">
        <w:rPr>
          <w:rFonts w:ascii="Times New Roman" w:hAnsi="Times New Roman" w:cs="Times New Roman"/>
          <w:sz w:val="28"/>
          <w:szCs w:val="28"/>
        </w:rPr>
        <w:t xml:space="preserve"> </w:t>
      </w:r>
      <w:r w:rsidR="00157EE1" w:rsidRPr="00157EE1">
        <w:rPr>
          <w:rFonts w:ascii="Times New Roman" w:hAnsi="Times New Roman" w:cs="Times New Roman"/>
          <w:sz w:val="28"/>
          <w:szCs w:val="28"/>
        </w:rPr>
        <w:t>листовки</w:t>
      </w:r>
      <w:r w:rsidR="00157EE1">
        <w:rPr>
          <w:rFonts w:ascii="Times New Roman" w:hAnsi="Times New Roman" w:cs="Times New Roman"/>
          <w:sz w:val="28"/>
          <w:szCs w:val="28"/>
        </w:rPr>
        <w:t>,</w:t>
      </w:r>
      <w:r w:rsidR="00157EE1" w:rsidRPr="00157EE1">
        <w:rPr>
          <w:rFonts w:ascii="Times New Roman" w:hAnsi="Times New Roman" w:cs="Times New Roman"/>
          <w:sz w:val="28"/>
          <w:szCs w:val="28"/>
        </w:rPr>
        <w:t xml:space="preserve"> </w:t>
      </w:r>
      <w:r w:rsidR="00026E2D" w:rsidRPr="00026E2D">
        <w:rPr>
          <w:rFonts w:ascii="Times New Roman" w:hAnsi="Times New Roman" w:cs="Times New Roman"/>
          <w:sz w:val="28"/>
          <w:szCs w:val="28"/>
        </w:rPr>
        <w:t xml:space="preserve">программы политических </w:t>
      </w:r>
      <w:r w:rsidR="00157EE1">
        <w:rPr>
          <w:rFonts w:ascii="Times New Roman" w:hAnsi="Times New Roman" w:cs="Times New Roman"/>
          <w:sz w:val="28"/>
          <w:szCs w:val="28"/>
        </w:rPr>
        <w:t>партий и движений</w:t>
      </w:r>
      <w:r w:rsidR="00026E2D" w:rsidRPr="00026E2D">
        <w:rPr>
          <w:rFonts w:ascii="Times New Roman" w:hAnsi="Times New Roman" w:cs="Times New Roman"/>
          <w:sz w:val="28"/>
          <w:szCs w:val="28"/>
        </w:rPr>
        <w:t xml:space="preserve">, </w:t>
      </w:r>
      <w:r w:rsidR="00157EE1">
        <w:rPr>
          <w:rFonts w:ascii="Times New Roman" w:hAnsi="Times New Roman" w:cs="Times New Roman"/>
          <w:sz w:val="28"/>
          <w:szCs w:val="28"/>
        </w:rPr>
        <w:t xml:space="preserve">выступления политиков в прессе, </w:t>
      </w:r>
      <w:r w:rsidR="00FC72BF" w:rsidRPr="00FC72BF">
        <w:rPr>
          <w:rFonts w:ascii="Times New Roman" w:hAnsi="Times New Roman" w:cs="Times New Roman"/>
          <w:sz w:val="28"/>
          <w:szCs w:val="28"/>
        </w:rPr>
        <w:t>лозунги,</w:t>
      </w:r>
      <w:r w:rsidR="00FC72BF">
        <w:rPr>
          <w:rFonts w:ascii="Times New Roman" w:hAnsi="Times New Roman" w:cs="Times New Roman"/>
          <w:sz w:val="28"/>
          <w:szCs w:val="28"/>
        </w:rPr>
        <w:t xml:space="preserve"> </w:t>
      </w:r>
      <w:r w:rsidR="00157EE1">
        <w:rPr>
          <w:rFonts w:ascii="Times New Roman" w:hAnsi="Times New Roman" w:cs="Times New Roman"/>
          <w:sz w:val="28"/>
          <w:szCs w:val="28"/>
        </w:rPr>
        <w:t xml:space="preserve">послания президента парламенту </w:t>
      </w:r>
      <w:r w:rsidR="00026E2D" w:rsidRPr="00026E2D">
        <w:rPr>
          <w:rFonts w:ascii="Times New Roman" w:hAnsi="Times New Roman" w:cs="Times New Roman"/>
          <w:sz w:val="28"/>
          <w:szCs w:val="28"/>
        </w:rPr>
        <w:t xml:space="preserve">и др. </w:t>
      </w:r>
      <w:r w:rsidR="0008499A">
        <w:rPr>
          <w:rFonts w:ascii="Times New Roman" w:hAnsi="Times New Roman" w:cs="Times New Roman"/>
          <w:sz w:val="28"/>
          <w:szCs w:val="28"/>
        </w:rPr>
        <w:t>Кроме того, р</w:t>
      </w:r>
      <w:r w:rsidR="00026E2D" w:rsidRPr="00026E2D">
        <w:rPr>
          <w:rFonts w:ascii="Times New Roman" w:hAnsi="Times New Roman" w:cs="Times New Roman"/>
          <w:sz w:val="28"/>
          <w:szCs w:val="28"/>
        </w:rPr>
        <w:t xml:space="preserve">азличают также материалы непосредственного </w:t>
      </w:r>
      <w:r w:rsidR="00756CDD">
        <w:rPr>
          <w:rFonts w:ascii="Times New Roman" w:hAnsi="Times New Roman" w:cs="Times New Roman"/>
          <w:sz w:val="28"/>
          <w:szCs w:val="28"/>
        </w:rPr>
        <w:t>«</w:t>
      </w:r>
      <w:r w:rsidR="00932792">
        <w:rPr>
          <w:rFonts w:ascii="Times New Roman" w:hAnsi="Times New Roman" w:cs="Times New Roman"/>
          <w:sz w:val="28"/>
          <w:szCs w:val="28"/>
        </w:rPr>
        <w:t>живого</w:t>
      </w:r>
      <w:r w:rsidR="00756CDD">
        <w:rPr>
          <w:rFonts w:ascii="Times New Roman" w:hAnsi="Times New Roman" w:cs="Times New Roman"/>
          <w:sz w:val="28"/>
          <w:szCs w:val="28"/>
        </w:rPr>
        <w:t>»</w:t>
      </w:r>
      <w:r w:rsidR="00932792">
        <w:rPr>
          <w:rFonts w:ascii="Times New Roman" w:hAnsi="Times New Roman" w:cs="Times New Roman"/>
          <w:sz w:val="28"/>
          <w:szCs w:val="28"/>
        </w:rPr>
        <w:t xml:space="preserve"> </w:t>
      </w:r>
      <w:r w:rsidR="00026E2D" w:rsidRPr="00026E2D">
        <w:rPr>
          <w:rFonts w:ascii="Times New Roman" w:hAnsi="Times New Roman" w:cs="Times New Roman"/>
          <w:sz w:val="28"/>
          <w:szCs w:val="28"/>
        </w:rPr>
        <w:t xml:space="preserve">диалога и материалы, предназначенные </w:t>
      </w:r>
      <w:r w:rsidR="00195BEA">
        <w:rPr>
          <w:rFonts w:ascii="Times New Roman" w:hAnsi="Times New Roman" w:cs="Times New Roman"/>
          <w:sz w:val="28"/>
          <w:szCs w:val="28"/>
        </w:rPr>
        <w:t xml:space="preserve">именно </w:t>
      </w:r>
      <w:r w:rsidR="00026E2D" w:rsidRPr="00026E2D">
        <w:rPr>
          <w:rFonts w:ascii="Times New Roman" w:hAnsi="Times New Roman" w:cs="Times New Roman"/>
          <w:sz w:val="28"/>
          <w:szCs w:val="28"/>
        </w:rPr>
        <w:t xml:space="preserve">для трансляции </w:t>
      </w:r>
      <w:r w:rsidR="00157EE1">
        <w:rPr>
          <w:rFonts w:ascii="Times New Roman" w:hAnsi="Times New Roman" w:cs="Times New Roman"/>
          <w:sz w:val="28"/>
          <w:szCs w:val="28"/>
        </w:rPr>
        <w:t>в</w:t>
      </w:r>
      <w:r w:rsidR="00C14C47">
        <w:rPr>
          <w:rFonts w:ascii="Times New Roman" w:hAnsi="Times New Roman" w:cs="Times New Roman"/>
          <w:sz w:val="28"/>
          <w:szCs w:val="28"/>
        </w:rPr>
        <w:t xml:space="preserve"> СМИ.</w:t>
      </w:r>
      <w:r w:rsidR="00575AAC">
        <w:rPr>
          <w:rStyle w:val="a9"/>
          <w:rFonts w:ascii="Times New Roman" w:hAnsi="Times New Roman" w:cs="Times New Roman"/>
          <w:sz w:val="28"/>
          <w:szCs w:val="28"/>
        </w:rPr>
        <w:footnoteReference w:id="43"/>
      </w:r>
    </w:p>
    <w:p w:rsidR="00BB3D1D" w:rsidRDefault="00C14C47" w:rsidP="00881C54">
      <w:pPr>
        <w:spacing w:line="360" w:lineRule="auto"/>
        <w:ind w:firstLine="199"/>
        <w:rPr>
          <w:rFonts w:ascii="Times New Roman" w:hAnsi="Times New Roman" w:cs="Times New Roman"/>
          <w:sz w:val="28"/>
          <w:szCs w:val="28"/>
        </w:rPr>
      </w:pPr>
      <w:r>
        <w:rPr>
          <w:rFonts w:ascii="Times New Roman" w:hAnsi="Times New Roman" w:cs="Times New Roman"/>
          <w:sz w:val="28"/>
          <w:szCs w:val="28"/>
        </w:rPr>
        <w:t xml:space="preserve">Следует отметить еще одну особенность политического дискурса. </w:t>
      </w:r>
      <w:r w:rsidR="00DD00CB" w:rsidRPr="00DD00CB">
        <w:rPr>
          <w:rFonts w:ascii="Times New Roman" w:hAnsi="Times New Roman" w:cs="Times New Roman"/>
          <w:sz w:val="28"/>
          <w:szCs w:val="28"/>
        </w:rPr>
        <w:t xml:space="preserve">В работе «Семиотика политического дискурса» Е. И. Шейгал </w:t>
      </w:r>
      <w:r w:rsidR="00B24FD8">
        <w:rPr>
          <w:rFonts w:ascii="Times New Roman" w:hAnsi="Times New Roman" w:cs="Times New Roman"/>
          <w:sz w:val="28"/>
          <w:szCs w:val="28"/>
        </w:rPr>
        <w:t xml:space="preserve">выделяет </w:t>
      </w:r>
      <w:r w:rsidR="00DD00CB" w:rsidRPr="00DD00CB">
        <w:rPr>
          <w:rFonts w:ascii="Times New Roman" w:hAnsi="Times New Roman" w:cs="Times New Roman"/>
          <w:sz w:val="28"/>
          <w:szCs w:val="28"/>
        </w:rPr>
        <w:t>два измерения</w:t>
      </w:r>
      <w:r w:rsidR="00B24FD8">
        <w:rPr>
          <w:rFonts w:ascii="Times New Roman" w:hAnsi="Times New Roman" w:cs="Times New Roman"/>
          <w:sz w:val="28"/>
          <w:szCs w:val="28"/>
        </w:rPr>
        <w:t xml:space="preserve"> политического дискурса</w:t>
      </w:r>
      <w:r w:rsidR="00DD00CB" w:rsidRPr="00DD00CB">
        <w:rPr>
          <w:rFonts w:ascii="Times New Roman" w:hAnsi="Times New Roman" w:cs="Times New Roman"/>
          <w:sz w:val="28"/>
          <w:szCs w:val="28"/>
        </w:rPr>
        <w:t xml:space="preserve">: реальное и виртуальное. </w:t>
      </w:r>
    </w:p>
    <w:p w:rsidR="00DD00CB" w:rsidRDefault="00DD00CB" w:rsidP="00881C54">
      <w:pPr>
        <w:spacing w:line="360" w:lineRule="auto"/>
        <w:ind w:firstLine="199"/>
        <w:rPr>
          <w:rFonts w:ascii="Times New Roman" w:hAnsi="Times New Roman" w:cs="Times New Roman"/>
          <w:sz w:val="28"/>
          <w:szCs w:val="28"/>
        </w:rPr>
      </w:pPr>
      <w:r w:rsidRPr="00DD00CB">
        <w:rPr>
          <w:rFonts w:ascii="Times New Roman" w:hAnsi="Times New Roman" w:cs="Times New Roman"/>
          <w:sz w:val="28"/>
          <w:szCs w:val="28"/>
        </w:rPr>
        <w:t xml:space="preserve">В реальном измерении политический дискурс </w:t>
      </w:r>
      <w:r w:rsidR="0010416B">
        <w:rPr>
          <w:rFonts w:ascii="Times New Roman" w:hAnsi="Times New Roman" w:cs="Times New Roman"/>
          <w:sz w:val="28"/>
          <w:szCs w:val="28"/>
        </w:rPr>
        <w:t>представляет собой</w:t>
      </w:r>
      <w:r w:rsidRPr="00DD00CB">
        <w:rPr>
          <w:rFonts w:ascii="Times New Roman" w:hAnsi="Times New Roman" w:cs="Times New Roman"/>
          <w:sz w:val="28"/>
          <w:szCs w:val="28"/>
        </w:rPr>
        <w:t xml:space="preserve"> «поле коммуникативных практик как совокупность дискурсных событий, текущ</w:t>
      </w:r>
      <w:r w:rsidR="0010416B">
        <w:rPr>
          <w:rFonts w:ascii="Times New Roman" w:hAnsi="Times New Roman" w:cs="Times New Roman"/>
          <w:sz w:val="28"/>
          <w:szCs w:val="28"/>
        </w:rPr>
        <w:t>ую</w:t>
      </w:r>
      <w:r w:rsidRPr="00DD00CB">
        <w:rPr>
          <w:rFonts w:ascii="Times New Roman" w:hAnsi="Times New Roman" w:cs="Times New Roman"/>
          <w:sz w:val="28"/>
          <w:szCs w:val="28"/>
        </w:rPr>
        <w:t xml:space="preserve"> речев</w:t>
      </w:r>
      <w:r w:rsidR="0010416B">
        <w:rPr>
          <w:rFonts w:ascii="Times New Roman" w:hAnsi="Times New Roman" w:cs="Times New Roman"/>
          <w:sz w:val="28"/>
          <w:szCs w:val="28"/>
        </w:rPr>
        <w:t>ую</w:t>
      </w:r>
      <w:r w:rsidRPr="00DD00CB">
        <w:rPr>
          <w:rFonts w:ascii="Times New Roman" w:hAnsi="Times New Roman" w:cs="Times New Roman"/>
          <w:sz w:val="28"/>
          <w:szCs w:val="28"/>
        </w:rPr>
        <w:t xml:space="preserve"> деятельность в определенном социальном пространстве, обладающ</w:t>
      </w:r>
      <w:r w:rsidR="0010416B">
        <w:rPr>
          <w:rFonts w:ascii="Times New Roman" w:hAnsi="Times New Roman" w:cs="Times New Roman"/>
          <w:sz w:val="28"/>
          <w:szCs w:val="28"/>
        </w:rPr>
        <w:t>ую</w:t>
      </w:r>
      <w:r w:rsidRPr="00DD00CB">
        <w:rPr>
          <w:rFonts w:ascii="Times New Roman" w:hAnsi="Times New Roman" w:cs="Times New Roman"/>
          <w:sz w:val="28"/>
          <w:szCs w:val="28"/>
        </w:rPr>
        <w:t xml:space="preserve"> признаком процессности и связанн</w:t>
      </w:r>
      <w:r w:rsidR="0010416B">
        <w:rPr>
          <w:rFonts w:ascii="Times New Roman" w:hAnsi="Times New Roman" w:cs="Times New Roman"/>
          <w:sz w:val="28"/>
          <w:szCs w:val="28"/>
        </w:rPr>
        <w:t>ую</w:t>
      </w:r>
      <w:r w:rsidRPr="00DD00CB">
        <w:rPr>
          <w:rFonts w:ascii="Times New Roman" w:hAnsi="Times New Roman" w:cs="Times New Roman"/>
          <w:sz w:val="28"/>
          <w:szCs w:val="28"/>
        </w:rPr>
        <w:t xml:space="preserve"> с реальной жизнью и реальным временем, а также возникающие в результате этой деятельности речевые произведения (тексты), взятые </w:t>
      </w:r>
      <w:r w:rsidRPr="00DD00CB">
        <w:rPr>
          <w:rFonts w:ascii="Times New Roman" w:hAnsi="Times New Roman" w:cs="Times New Roman"/>
          <w:sz w:val="28"/>
          <w:szCs w:val="28"/>
        </w:rPr>
        <w:lastRenderedPageBreak/>
        <w:t>во взаимодействии лингвистических, паралингвистических и экстралингвистических факторов»</w:t>
      </w:r>
      <w:r w:rsidR="00C4645A">
        <w:rPr>
          <w:rFonts w:ascii="Times New Roman" w:hAnsi="Times New Roman" w:cs="Times New Roman"/>
          <w:sz w:val="28"/>
          <w:szCs w:val="28"/>
        </w:rPr>
        <w:t>.</w:t>
      </w:r>
      <w:r w:rsidR="00BC5656">
        <w:rPr>
          <w:rStyle w:val="a9"/>
          <w:rFonts w:ascii="Times New Roman" w:hAnsi="Times New Roman" w:cs="Times New Roman"/>
          <w:sz w:val="28"/>
          <w:szCs w:val="28"/>
        </w:rPr>
        <w:footnoteReference w:id="44"/>
      </w:r>
    </w:p>
    <w:p w:rsidR="00800AD9" w:rsidRDefault="00B24FD8" w:rsidP="00881C54">
      <w:pPr>
        <w:spacing w:line="360" w:lineRule="auto"/>
        <w:ind w:firstLine="199"/>
        <w:rPr>
          <w:rFonts w:ascii="Times New Roman" w:hAnsi="Times New Roman" w:cs="Times New Roman"/>
          <w:sz w:val="28"/>
          <w:szCs w:val="28"/>
        </w:rPr>
      </w:pPr>
      <w:r>
        <w:rPr>
          <w:rFonts w:ascii="Times New Roman" w:hAnsi="Times New Roman" w:cs="Times New Roman"/>
          <w:sz w:val="28"/>
          <w:szCs w:val="28"/>
        </w:rPr>
        <w:t xml:space="preserve"> В</w:t>
      </w:r>
      <w:r w:rsidR="00DD00CB" w:rsidRPr="00DD00CB">
        <w:rPr>
          <w:rFonts w:ascii="Times New Roman" w:hAnsi="Times New Roman" w:cs="Times New Roman"/>
          <w:sz w:val="28"/>
          <w:szCs w:val="28"/>
        </w:rPr>
        <w:t xml:space="preserve">иртуальное </w:t>
      </w:r>
      <w:r>
        <w:rPr>
          <w:rFonts w:ascii="Times New Roman" w:hAnsi="Times New Roman" w:cs="Times New Roman"/>
          <w:sz w:val="28"/>
          <w:szCs w:val="28"/>
        </w:rPr>
        <w:t xml:space="preserve">же </w:t>
      </w:r>
      <w:r w:rsidR="00DD00CB" w:rsidRPr="00DD00CB">
        <w:rPr>
          <w:rFonts w:ascii="Times New Roman" w:hAnsi="Times New Roman" w:cs="Times New Roman"/>
          <w:sz w:val="28"/>
          <w:szCs w:val="28"/>
        </w:rPr>
        <w:t xml:space="preserve">измерение политического дискурса </w:t>
      </w:r>
      <w:r w:rsidR="0010416B">
        <w:rPr>
          <w:rFonts w:ascii="Times New Roman" w:hAnsi="Times New Roman" w:cs="Times New Roman"/>
          <w:sz w:val="28"/>
          <w:szCs w:val="28"/>
        </w:rPr>
        <w:t xml:space="preserve">– это </w:t>
      </w:r>
      <w:r w:rsidR="00B067EF">
        <w:rPr>
          <w:rFonts w:ascii="Times New Roman" w:hAnsi="Times New Roman" w:cs="Times New Roman"/>
          <w:sz w:val="28"/>
          <w:szCs w:val="28"/>
        </w:rPr>
        <w:t>«</w:t>
      </w:r>
      <w:r w:rsidR="00DD00CB" w:rsidRPr="00DD00CB">
        <w:rPr>
          <w:rFonts w:ascii="Times New Roman" w:hAnsi="Times New Roman" w:cs="Times New Roman"/>
          <w:sz w:val="28"/>
          <w:szCs w:val="28"/>
        </w:rPr>
        <w:t>семиотическое пространство, в которое включены вербальные и невербальные знаки, ориентированные на коммуник</w:t>
      </w:r>
      <w:r>
        <w:rPr>
          <w:rFonts w:ascii="Times New Roman" w:hAnsi="Times New Roman" w:cs="Times New Roman"/>
          <w:sz w:val="28"/>
          <w:szCs w:val="28"/>
        </w:rPr>
        <w:t>ативную сферу политики. В это</w:t>
      </w:r>
      <w:r w:rsidR="00DD00CB" w:rsidRPr="00DD00CB">
        <w:rPr>
          <w:rFonts w:ascii="Times New Roman" w:hAnsi="Times New Roman" w:cs="Times New Roman"/>
          <w:sz w:val="28"/>
          <w:szCs w:val="28"/>
        </w:rPr>
        <w:t xml:space="preserve"> измерение включен набор речевых жанров и действий, специфических для коммуникации в данной сфере и тезаурус высказываний</w:t>
      </w:r>
      <w:r w:rsidR="00B067EF">
        <w:rPr>
          <w:rFonts w:ascii="Times New Roman" w:hAnsi="Times New Roman" w:cs="Times New Roman"/>
          <w:sz w:val="28"/>
          <w:szCs w:val="28"/>
        </w:rPr>
        <w:t>»</w:t>
      </w:r>
      <w:r w:rsidR="00DD00CB" w:rsidRPr="00DD00CB">
        <w:rPr>
          <w:rFonts w:ascii="Times New Roman" w:hAnsi="Times New Roman" w:cs="Times New Roman"/>
          <w:sz w:val="28"/>
          <w:szCs w:val="28"/>
        </w:rPr>
        <w:t>.</w:t>
      </w:r>
      <w:r w:rsidR="00B067EF">
        <w:rPr>
          <w:rStyle w:val="a9"/>
          <w:rFonts w:ascii="Times New Roman" w:hAnsi="Times New Roman" w:cs="Times New Roman"/>
          <w:sz w:val="28"/>
          <w:szCs w:val="28"/>
        </w:rPr>
        <w:footnoteReference w:id="45"/>
      </w:r>
      <w:r w:rsidR="00DD00CB" w:rsidRPr="00DD00CB">
        <w:rPr>
          <w:rFonts w:ascii="Times New Roman" w:hAnsi="Times New Roman" w:cs="Times New Roman"/>
          <w:sz w:val="28"/>
          <w:szCs w:val="28"/>
        </w:rPr>
        <w:t xml:space="preserve"> </w:t>
      </w:r>
    </w:p>
    <w:p w:rsidR="00DD00CB" w:rsidRDefault="00DD00CB" w:rsidP="00881C54">
      <w:pPr>
        <w:spacing w:line="360" w:lineRule="auto"/>
        <w:ind w:firstLine="199"/>
        <w:rPr>
          <w:rFonts w:ascii="Times New Roman" w:hAnsi="Times New Roman" w:cs="Times New Roman"/>
          <w:sz w:val="28"/>
          <w:szCs w:val="28"/>
        </w:rPr>
      </w:pPr>
      <w:r w:rsidRPr="00DD00CB">
        <w:rPr>
          <w:rFonts w:ascii="Times New Roman" w:hAnsi="Times New Roman" w:cs="Times New Roman"/>
          <w:sz w:val="28"/>
          <w:szCs w:val="28"/>
        </w:rPr>
        <w:t>Далее Е. И. Шейгал</w:t>
      </w:r>
      <w:r w:rsidR="00076F7E">
        <w:rPr>
          <w:rFonts w:ascii="Times New Roman" w:hAnsi="Times New Roman" w:cs="Times New Roman"/>
          <w:sz w:val="28"/>
          <w:szCs w:val="28"/>
        </w:rPr>
        <w:t xml:space="preserve">, как и </w:t>
      </w:r>
      <w:r w:rsidR="00370B10">
        <w:rPr>
          <w:rFonts w:ascii="Times New Roman" w:hAnsi="Times New Roman" w:cs="Times New Roman"/>
          <w:sz w:val="28"/>
          <w:szCs w:val="28"/>
        </w:rPr>
        <w:t xml:space="preserve">все </w:t>
      </w:r>
      <w:r w:rsidR="00076F7E">
        <w:rPr>
          <w:rFonts w:ascii="Times New Roman" w:hAnsi="Times New Roman" w:cs="Times New Roman"/>
          <w:sz w:val="28"/>
          <w:szCs w:val="28"/>
        </w:rPr>
        <w:t>другие ученые,</w:t>
      </w:r>
      <w:r w:rsidRPr="00DD00CB">
        <w:rPr>
          <w:rFonts w:ascii="Times New Roman" w:hAnsi="Times New Roman" w:cs="Times New Roman"/>
          <w:sz w:val="28"/>
          <w:szCs w:val="28"/>
        </w:rPr>
        <w:t xml:space="preserve"> отме</w:t>
      </w:r>
      <w:r w:rsidR="00573443">
        <w:rPr>
          <w:rFonts w:ascii="Times New Roman" w:hAnsi="Times New Roman" w:cs="Times New Roman"/>
          <w:sz w:val="28"/>
          <w:szCs w:val="28"/>
        </w:rPr>
        <w:t>чает, что политический дискурс</w:t>
      </w:r>
      <w:r w:rsidRPr="00DD00CB">
        <w:rPr>
          <w:rFonts w:ascii="Times New Roman" w:hAnsi="Times New Roman" w:cs="Times New Roman"/>
          <w:sz w:val="28"/>
          <w:szCs w:val="28"/>
        </w:rPr>
        <w:t xml:space="preserve"> </w:t>
      </w:r>
      <w:r w:rsidR="00AF3E45">
        <w:rPr>
          <w:rFonts w:ascii="Times New Roman" w:hAnsi="Times New Roman" w:cs="Times New Roman"/>
          <w:sz w:val="28"/>
          <w:szCs w:val="28"/>
        </w:rPr>
        <w:t>–</w:t>
      </w:r>
      <w:r w:rsidR="00696D89">
        <w:rPr>
          <w:rFonts w:ascii="Times New Roman" w:hAnsi="Times New Roman" w:cs="Times New Roman"/>
          <w:sz w:val="28"/>
          <w:szCs w:val="28"/>
        </w:rPr>
        <w:t xml:space="preserve"> это средство</w:t>
      </w:r>
      <w:r w:rsidRPr="00DD00CB">
        <w:rPr>
          <w:rFonts w:ascii="Times New Roman" w:hAnsi="Times New Roman" w:cs="Times New Roman"/>
          <w:sz w:val="28"/>
          <w:szCs w:val="28"/>
        </w:rPr>
        <w:t xml:space="preserve"> захвата или удержания власти, борьбы за нее конфликтующих </w:t>
      </w:r>
      <w:r w:rsidR="00195BEA">
        <w:rPr>
          <w:rFonts w:ascii="Times New Roman" w:hAnsi="Times New Roman" w:cs="Times New Roman"/>
          <w:sz w:val="28"/>
          <w:szCs w:val="28"/>
        </w:rPr>
        <w:t xml:space="preserve">между собой </w:t>
      </w:r>
      <w:r w:rsidRPr="00DD00CB">
        <w:rPr>
          <w:rFonts w:ascii="Times New Roman" w:hAnsi="Times New Roman" w:cs="Times New Roman"/>
          <w:sz w:val="28"/>
          <w:szCs w:val="28"/>
        </w:rPr>
        <w:t>сил. Следовательно, его основные задачи явля</w:t>
      </w:r>
      <w:r w:rsidR="00076F7E">
        <w:rPr>
          <w:rFonts w:ascii="Times New Roman" w:hAnsi="Times New Roman" w:cs="Times New Roman"/>
          <w:sz w:val="28"/>
          <w:szCs w:val="28"/>
        </w:rPr>
        <w:t xml:space="preserve">ются аспектами проявления </w:t>
      </w:r>
      <w:r w:rsidR="007C0E72">
        <w:rPr>
          <w:rFonts w:ascii="Times New Roman" w:hAnsi="Times New Roman" w:cs="Times New Roman"/>
          <w:sz w:val="28"/>
          <w:szCs w:val="28"/>
        </w:rPr>
        <w:t xml:space="preserve">именно </w:t>
      </w:r>
      <w:r w:rsidR="00076F7E">
        <w:rPr>
          <w:rFonts w:ascii="Times New Roman" w:hAnsi="Times New Roman" w:cs="Times New Roman"/>
          <w:sz w:val="28"/>
          <w:szCs w:val="28"/>
        </w:rPr>
        <w:t>этой</w:t>
      </w:r>
      <w:r w:rsidRPr="00DD00CB">
        <w:rPr>
          <w:rFonts w:ascii="Times New Roman" w:hAnsi="Times New Roman" w:cs="Times New Roman"/>
          <w:sz w:val="28"/>
          <w:szCs w:val="28"/>
        </w:rPr>
        <w:t xml:space="preserve"> функции. </w:t>
      </w:r>
    </w:p>
    <w:p w:rsidR="00AC1BF5" w:rsidRDefault="00DC05F2" w:rsidP="00881C54">
      <w:pPr>
        <w:spacing w:line="360" w:lineRule="auto"/>
        <w:ind w:firstLine="199"/>
        <w:rPr>
          <w:rFonts w:ascii="Times New Roman" w:hAnsi="Times New Roman" w:cs="Times New Roman"/>
          <w:sz w:val="28"/>
          <w:szCs w:val="28"/>
        </w:rPr>
      </w:pPr>
      <w:r>
        <w:rPr>
          <w:rFonts w:ascii="Times New Roman" w:hAnsi="Times New Roman" w:cs="Times New Roman"/>
          <w:sz w:val="28"/>
          <w:szCs w:val="28"/>
        </w:rPr>
        <w:t xml:space="preserve">По мнению Е. И. Шейгал, </w:t>
      </w:r>
      <w:r w:rsidR="005E40B9">
        <w:rPr>
          <w:rFonts w:ascii="Times New Roman" w:hAnsi="Times New Roman" w:cs="Times New Roman"/>
          <w:sz w:val="28"/>
          <w:szCs w:val="28"/>
        </w:rPr>
        <w:t>«</w:t>
      </w:r>
      <w:r>
        <w:rPr>
          <w:rFonts w:ascii="Times New Roman" w:hAnsi="Times New Roman" w:cs="Times New Roman"/>
          <w:sz w:val="28"/>
          <w:szCs w:val="28"/>
        </w:rPr>
        <w:t>п</w:t>
      </w:r>
      <w:r w:rsidR="00DD00CB" w:rsidRPr="00DD00CB">
        <w:rPr>
          <w:rFonts w:ascii="Times New Roman" w:hAnsi="Times New Roman" w:cs="Times New Roman"/>
          <w:sz w:val="28"/>
          <w:szCs w:val="28"/>
        </w:rPr>
        <w:t xml:space="preserve">ервая акциональная функция </w:t>
      </w:r>
      <w:r w:rsidR="00FE6FEA">
        <w:rPr>
          <w:rFonts w:ascii="Times New Roman" w:hAnsi="Times New Roman" w:cs="Times New Roman"/>
          <w:sz w:val="28"/>
          <w:szCs w:val="28"/>
        </w:rPr>
        <w:t xml:space="preserve">дискурса </w:t>
      </w:r>
      <w:r w:rsidR="00DD00CB" w:rsidRPr="00DD00CB">
        <w:rPr>
          <w:rFonts w:ascii="Times New Roman" w:hAnsi="Times New Roman" w:cs="Times New Roman"/>
          <w:sz w:val="28"/>
          <w:szCs w:val="28"/>
        </w:rPr>
        <w:t>обусл</w:t>
      </w:r>
      <w:r w:rsidR="00C4645A">
        <w:rPr>
          <w:rFonts w:ascii="Times New Roman" w:hAnsi="Times New Roman" w:cs="Times New Roman"/>
          <w:sz w:val="28"/>
          <w:szCs w:val="28"/>
        </w:rPr>
        <w:t>овлена</w:t>
      </w:r>
      <w:r w:rsidR="00DD00CB" w:rsidRPr="00DD00CB">
        <w:rPr>
          <w:rFonts w:ascii="Times New Roman" w:hAnsi="Times New Roman" w:cs="Times New Roman"/>
          <w:sz w:val="28"/>
          <w:szCs w:val="28"/>
        </w:rPr>
        <w:t xml:space="preserve"> тем, что по существу политическая деятельность является деятельностью вербальной. Для реализации этой функции не нужны какие-либо специфические средства, ведь она осуществляется «всей массой» политического дискурса</w:t>
      </w:r>
      <w:r w:rsidR="005E40B9">
        <w:rPr>
          <w:rFonts w:ascii="Times New Roman" w:hAnsi="Times New Roman" w:cs="Times New Roman"/>
          <w:sz w:val="28"/>
          <w:szCs w:val="28"/>
        </w:rPr>
        <w:t>»</w:t>
      </w:r>
      <w:r w:rsidR="00DD00CB" w:rsidRPr="00DD00CB">
        <w:rPr>
          <w:rFonts w:ascii="Times New Roman" w:hAnsi="Times New Roman" w:cs="Times New Roman"/>
          <w:sz w:val="28"/>
          <w:szCs w:val="28"/>
        </w:rPr>
        <w:t>.</w:t>
      </w:r>
      <w:r w:rsidR="005E40B9">
        <w:rPr>
          <w:rStyle w:val="a9"/>
          <w:rFonts w:ascii="Times New Roman" w:hAnsi="Times New Roman" w:cs="Times New Roman"/>
          <w:sz w:val="28"/>
          <w:szCs w:val="28"/>
        </w:rPr>
        <w:footnoteReference w:id="46"/>
      </w:r>
      <w:r w:rsidR="00DD00CB" w:rsidRPr="00DD00CB">
        <w:rPr>
          <w:rFonts w:ascii="Times New Roman" w:hAnsi="Times New Roman" w:cs="Times New Roman"/>
          <w:sz w:val="28"/>
          <w:szCs w:val="28"/>
        </w:rPr>
        <w:t xml:space="preserve"> </w:t>
      </w:r>
    </w:p>
    <w:p w:rsidR="00490719" w:rsidRDefault="00DD00CB" w:rsidP="00881C54">
      <w:pPr>
        <w:spacing w:line="360" w:lineRule="auto"/>
        <w:ind w:firstLine="199"/>
        <w:rPr>
          <w:rFonts w:ascii="Times New Roman" w:hAnsi="Times New Roman" w:cs="Times New Roman"/>
          <w:sz w:val="28"/>
          <w:szCs w:val="28"/>
        </w:rPr>
      </w:pPr>
      <w:r w:rsidRPr="00DD00CB">
        <w:rPr>
          <w:rFonts w:ascii="Times New Roman" w:hAnsi="Times New Roman" w:cs="Times New Roman"/>
          <w:sz w:val="28"/>
          <w:szCs w:val="28"/>
        </w:rPr>
        <w:t xml:space="preserve">Вторая функция — </w:t>
      </w:r>
      <w:r w:rsidR="00A541A4">
        <w:rPr>
          <w:rFonts w:ascii="Times New Roman" w:hAnsi="Times New Roman" w:cs="Times New Roman"/>
          <w:sz w:val="28"/>
          <w:szCs w:val="28"/>
        </w:rPr>
        <w:t xml:space="preserve">это </w:t>
      </w:r>
      <w:r w:rsidRPr="00DD00CB">
        <w:rPr>
          <w:rFonts w:ascii="Times New Roman" w:hAnsi="Times New Roman" w:cs="Times New Roman"/>
          <w:sz w:val="28"/>
          <w:szCs w:val="28"/>
        </w:rPr>
        <w:t xml:space="preserve">контроль над </w:t>
      </w:r>
      <w:r w:rsidR="00195BEA">
        <w:rPr>
          <w:rFonts w:ascii="Times New Roman" w:hAnsi="Times New Roman" w:cs="Times New Roman"/>
          <w:sz w:val="28"/>
          <w:szCs w:val="28"/>
        </w:rPr>
        <w:t xml:space="preserve">ментальными </w:t>
      </w:r>
      <w:r w:rsidRPr="00DD00CB">
        <w:rPr>
          <w:rFonts w:ascii="Times New Roman" w:hAnsi="Times New Roman" w:cs="Times New Roman"/>
          <w:sz w:val="28"/>
          <w:szCs w:val="28"/>
        </w:rPr>
        <w:t>установками и поведением электората</w:t>
      </w:r>
      <w:r w:rsidR="00A541A4">
        <w:rPr>
          <w:rFonts w:ascii="Times New Roman" w:hAnsi="Times New Roman" w:cs="Times New Roman"/>
          <w:sz w:val="28"/>
          <w:szCs w:val="28"/>
        </w:rPr>
        <w:t xml:space="preserve">. Она </w:t>
      </w:r>
      <w:r w:rsidRPr="00DD00CB">
        <w:rPr>
          <w:rFonts w:ascii="Times New Roman" w:hAnsi="Times New Roman" w:cs="Times New Roman"/>
          <w:sz w:val="28"/>
          <w:szCs w:val="28"/>
        </w:rPr>
        <w:t xml:space="preserve">реализуется </w:t>
      </w:r>
      <w:r w:rsidR="00A541A4">
        <w:rPr>
          <w:rFonts w:ascii="Times New Roman" w:hAnsi="Times New Roman" w:cs="Times New Roman"/>
          <w:sz w:val="28"/>
          <w:szCs w:val="28"/>
        </w:rPr>
        <w:t>путем</w:t>
      </w:r>
      <w:r w:rsidRPr="00DD00CB">
        <w:rPr>
          <w:rFonts w:ascii="Times New Roman" w:hAnsi="Times New Roman" w:cs="Times New Roman"/>
          <w:sz w:val="28"/>
          <w:szCs w:val="28"/>
        </w:rPr>
        <w:t xml:space="preserve"> </w:t>
      </w:r>
      <w:r w:rsidR="00A541A4">
        <w:rPr>
          <w:rFonts w:ascii="Times New Roman" w:hAnsi="Times New Roman" w:cs="Times New Roman"/>
          <w:sz w:val="28"/>
          <w:szCs w:val="28"/>
        </w:rPr>
        <w:t>использования</w:t>
      </w:r>
      <w:r w:rsidRPr="00DD00CB">
        <w:rPr>
          <w:rFonts w:ascii="Times New Roman" w:hAnsi="Times New Roman" w:cs="Times New Roman"/>
          <w:sz w:val="28"/>
          <w:szCs w:val="28"/>
        </w:rPr>
        <w:t xml:space="preserve"> </w:t>
      </w:r>
      <w:r w:rsidR="00A541A4">
        <w:rPr>
          <w:rFonts w:ascii="Times New Roman" w:hAnsi="Times New Roman" w:cs="Times New Roman"/>
          <w:sz w:val="28"/>
          <w:szCs w:val="28"/>
        </w:rPr>
        <w:t>разных</w:t>
      </w:r>
      <w:r w:rsidRPr="00DD00CB">
        <w:rPr>
          <w:rFonts w:ascii="Times New Roman" w:hAnsi="Times New Roman" w:cs="Times New Roman"/>
          <w:sz w:val="28"/>
          <w:szCs w:val="28"/>
        </w:rPr>
        <w:t xml:space="preserve"> речевых стратегий, тактик и действий. </w:t>
      </w:r>
    </w:p>
    <w:p w:rsidR="00DD00CB" w:rsidRDefault="00DD00CB" w:rsidP="00881C54">
      <w:pPr>
        <w:spacing w:line="360" w:lineRule="auto"/>
        <w:ind w:firstLine="199"/>
        <w:rPr>
          <w:rFonts w:ascii="Times New Roman" w:hAnsi="Times New Roman" w:cs="Times New Roman"/>
          <w:sz w:val="28"/>
          <w:szCs w:val="28"/>
        </w:rPr>
      </w:pPr>
      <w:r w:rsidRPr="00DD00CB">
        <w:rPr>
          <w:rFonts w:ascii="Times New Roman" w:hAnsi="Times New Roman" w:cs="Times New Roman"/>
          <w:sz w:val="28"/>
          <w:szCs w:val="28"/>
        </w:rPr>
        <w:lastRenderedPageBreak/>
        <w:t xml:space="preserve">Таким образом, </w:t>
      </w:r>
      <w:r w:rsidR="00DC01A8">
        <w:rPr>
          <w:rFonts w:ascii="Times New Roman" w:hAnsi="Times New Roman" w:cs="Times New Roman"/>
          <w:sz w:val="28"/>
          <w:szCs w:val="28"/>
        </w:rPr>
        <w:t>л</w:t>
      </w:r>
      <w:r w:rsidR="00DC01A8" w:rsidRPr="00DC01A8">
        <w:rPr>
          <w:rFonts w:ascii="Times New Roman" w:hAnsi="Times New Roman" w:cs="Times New Roman"/>
          <w:sz w:val="28"/>
          <w:szCs w:val="28"/>
        </w:rPr>
        <w:t>огика рассуждения приводит к</w:t>
      </w:r>
      <w:r w:rsidR="00DC01A8">
        <w:rPr>
          <w:rFonts w:ascii="Times New Roman" w:hAnsi="Times New Roman" w:cs="Times New Roman"/>
          <w:sz w:val="28"/>
          <w:szCs w:val="28"/>
        </w:rPr>
        <w:t xml:space="preserve"> тому, что </w:t>
      </w:r>
      <w:r w:rsidR="00A2419D">
        <w:rPr>
          <w:rFonts w:ascii="Times New Roman" w:hAnsi="Times New Roman" w:cs="Times New Roman"/>
          <w:sz w:val="28"/>
          <w:szCs w:val="28"/>
        </w:rPr>
        <w:t xml:space="preserve">можно </w:t>
      </w:r>
      <w:r w:rsidR="0008499A">
        <w:rPr>
          <w:rFonts w:ascii="Times New Roman" w:hAnsi="Times New Roman" w:cs="Times New Roman"/>
          <w:sz w:val="28"/>
          <w:szCs w:val="28"/>
        </w:rPr>
        <w:t>сделать вывод о том</w:t>
      </w:r>
      <w:r w:rsidR="00A2419D">
        <w:rPr>
          <w:rFonts w:ascii="Times New Roman" w:hAnsi="Times New Roman" w:cs="Times New Roman"/>
          <w:sz w:val="28"/>
          <w:szCs w:val="28"/>
        </w:rPr>
        <w:t xml:space="preserve">, что основными функциями политического дискурса являются: </w:t>
      </w:r>
      <w:r w:rsidRPr="00DD00CB">
        <w:rPr>
          <w:rFonts w:ascii="Times New Roman" w:hAnsi="Times New Roman" w:cs="Times New Roman"/>
          <w:sz w:val="28"/>
          <w:szCs w:val="28"/>
        </w:rPr>
        <w:t>формулировка и разъяснение</w:t>
      </w:r>
      <w:r w:rsidR="007C0E72">
        <w:rPr>
          <w:rFonts w:ascii="Times New Roman" w:hAnsi="Times New Roman" w:cs="Times New Roman"/>
          <w:sz w:val="28"/>
          <w:szCs w:val="28"/>
        </w:rPr>
        <w:t xml:space="preserve"> своей</w:t>
      </w:r>
      <w:r w:rsidRPr="00DD00CB">
        <w:rPr>
          <w:rFonts w:ascii="Times New Roman" w:hAnsi="Times New Roman" w:cs="Times New Roman"/>
          <w:sz w:val="28"/>
          <w:szCs w:val="28"/>
        </w:rPr>
        <w:t xml:space="preserve"> политической позиции (ориентация</w:t>
      </w:r>
      <w:r w:rsidR="00751172">
        <w:rPr>
          <w:rFonts w:ascii="Times New Roman" w:hAnsi="Times New Roman" w:cs="Times New Roman"/>
          <w:sz w:val="28"/>
          <w:szCs w:val="28"/>
        </w:rPr>
        <w:t xml:space="preserve"> избирателя</w:t>
      </w:r>
      <w:r w:rsidRPr="00DD00CB">
        <w:rPr>
          <w:rFonts w:ascii="Times New Roman" w:hAnsi="Times New Roman" w:cs="Times New Roman"/>
          <w:sz w:val="28"/>
          <w:szCs w:val="28"/>
        </w:rPr>
        <w:t xml:space="preserve">), поиск </w:t>
      </w:r>
      <w:r w:rsidR="007C0E72">
        <w:rPr>
          <w:rFonts w:ascii="Times New Roman" w:hAnsi="Times New Roman" w:cs="Times New Roman"/>
          <w:sz w:val="28"/>
          <w:szCs w:val="28"/>
        </w:rPr>
        <w:t xml:space="preserve">сторонников </w:t>
      </w:r>
      <w:r w:rsidRPr="00DD00CB">
        <w:rPr>
          <w:rFonts w:ascii="Times New Roman" w:hAnsi="Times New Roman" w:cs="Times New Roman"/>
          <w:sz w:val="28"/>
          <w:szCs w:val="28"/>
        </w:rPr>
        <w:t xml:space="preserve">и </w:t>
      </w:r>
      <w:r w:rsidR="007C0E72">
        <w:rPr>
          <w:rFonts w:ascii="Times New Roman" w:hAnsi="Times New Roman" w:cs="Times New Roman"/>
          <w:sz w:val="28"/>
          <w:szCs w:val="28"/>
        </w:rPr>
        <w:t xml:space="preserve">их </w:t>
      </w:r>
      <w:r w:rsidR="00CF025F">
        <w:rPr>
          <w:rFonts w:ascii="Times New Roman" w:hAnsi="Times New Roman" w:cs="Times New Roman"/>
          <w:sz w:val="28"/>
          <w:szCs w:val="28"/>
        </w:rPr>
        <w:t xml:space="preserve">максимальное </w:t>
      </w:r>
      <w:r w:rsidRPr="00DD00CB">
        <w:rPr>
          <w:rFonts w:ascii="Times New Roman" w:hAnsi="Times New Roman" w:cs="Times New Roman"/>
          <w:sz w:val="28"/>
          <w:szCs w:val="28"/>
        </w:rPr>
        <w:t>спл</w:t>
      </w:r>
      <w:r w:rsidR="00E74360">
        <w:rPr>
          <w:rFonts w:ascii="Times New Roman" w:hAnsi="Times New Roman" w:cs="Times New Roman"/>
          <w:sz w:val="28"/>
          <w:szCs w:val="28"/>
        </w:rPr>
        <w:t>очение (интеграция) и</w:t>
      </w:r>
      <w:r w:rsidRPr="00DD00CB">
        <w:rPr>
          <w:rFonts w:ascii="Times New Roman" w:hAnsi="Times New Roman" w:cs="Times New Roman"/>
          <w:sz w:val="28"/>
          <w:szCs w:val="28"/>
        </w:rPr>
        <w:t xml:space="preserve"> борьба с </w:t>
      </w:r>
      <w:r w:rsidR="00696D89">
        <w:rPr>
          <w:rFonts w:ascii="Times New Roman" w:hAnsi="Times New Roman" w:cs="Times New Roman"/>
          <w:sz w:val="28"/>
          <w:szCs w:val="28"/>
        </w:rPr>
        <w:t xml:space="preserve">политическим </w:t>
      </w:r>
      <w:r w:rsidRPr="00DD00CB">
        <w:rPr>
          <w:rFonts w:ascii="Times New Roman" w:hAnsi="Times New Roman" w:cs="Times New Roman"/>
          <w:sz w:val="28"/>
          <w:szCs w:val="28"/>
        </w:rPr>
        <w:t>противником (агональность).</w:t>
      </w:r>
    </w:p>
    <w:p w:rsidR="00DF169C" w:rsidRDefault="00DF169C" w:rsidP="00881C54">
      <w:pPr>
        <w:spacing w:line="360" w:lineRule="auto"/>
        <w:ind w:firstLine="199"/>
        <w:rPr>
          <w:rFonts w:ascii="Times New Roman" w:hAnsi="Times New Roman" w:cs="Times New Roman"/>
          <w:sz w:val="28"/>
          <w:szCs w:val="28"/>
        </w:rPr>
      </w:pPr>
      <w:r w:rsidRPr="00DF169C">
        <w:rPr>
          <w:rFonts w:ascii="Times New Roman" w:hAnsi="Times New Roman" w:cs="Times New Roman"/>
          <w:sz w:val="28"/>
          <w:szCs w:val="28"/>
        </w:rPr>
        <w:t xml:space="preserve">При сравнении политического дискурса с </w:t>
      </w:r>
      <w:r w:rsidR="005E57FD">
        <w:rPr>
          <w:rFonts w:ascii="Times New Roman" w:hAnsi="Times New Roman" w:cs="Times New Roman"/>
          <w:sz w:val="28"/>
          <w:szCs w:val="28"/>
        </w:rPr>
        <w:t>обычным</w:t>
      </w:r>
      <w:r w:rsidRPr="00DF169C">
        <w:rPr>
          <w:rFonts w:ascii="Times New Roman" w:hAnsi="Times New Roman" w:cs="Times New Roman"/>
          <w:sz w:val="28"/>
          <w:szCs w:val="28"/>
        </w:rPr>
        <w:t xml:space="preserve"> дискурсом он оказывается одновр</w:t>
      </w:r>
      <w:r w:rsidR="00705063">
        <w:rPr>
          <w:rFonts w:ascii="Times New Roman" w:hAnsi="Times New Roman" w:cs="Times New Roman"/>
          <w:sz w:val="28"/>
          <w:szCs w:val="28"/>
        </w:rPr>
        <w:t>еменно и уже</w:t>
      </w:r>
      <w:r w:rsidR="00195BEA">
        <w:rPr>
          <w:rFonts w:ascii="Times New Roman" w:hAnsi="Times New Roman" w:cs="Times New Roman"/>
          <w:sz w:val="28"/>
          <w:szCs w:val="28"/>
        </w:rPr>
        <w:t>,</w:t>
      </w:r>
      <w:r w:rsidR="00705063">
        <w:rPr>
          <w:rFonts w:ascii="Times New Roman" w:hAnsi="Times New Roman" w:cs="Times New Roman"/>
          <w:sz w:val="28"/>
          <w:szCs w:val="28"/>
        </w:rPr>
        <w:t xml:space="preserve"> и шире последнего. Это</w:t>
      </w:r>
      <w:r w:rsidR="00553C33">
        <w:rPr>
          <w:rFonts w:ascii="Times New Roman" w:hAnsi="Times New Roman" w:cs="Times New Roman"/>
          <w:sz w:val="28"/>
          <w:szCs w:val="28"/>
        </w:rPr>
        <w:t xml:space="preserve"> можно</w:t>
      </w:r>
      <w:r w:rsidR="00705063">
        <w:rPr>
          <w:rFonts w:ascii="Times New Roman" w:hAnsi="Times New Roman" w:cs="Times New Roman"/>
          <w:sz w:val="28"/>
          <w:szCs w:val="28"/>
        </w:rPr>
        <w:t xml:space="preserve"> </w:t>
      </w:r>
      <w:r w:rsidRPr="00DF169C">
        <w:rPr>
          <w:rFonts w:ascii="Times New Roman" w:hAnsi="Times New Roman" w:cs="Times New Roman"/>
          <w:sz w:val="28"/>
          <w:szCs w:val="28"/>
        </w:rPr>
        <w:t>объясн</w:t>
      </w:r>
      <w:r w:rsidR="00553C33">
        <w:rPr>
          <w:rFonts w:ascii="Times New Roman" w:hAnsi="Times New Roman" w:cs="Times New Roman"/>
          <w:sz w:val="28"/>
          <w:szCs w:val="28"/>
        </w:rPr>
        <w:t>ить</w:t>
      </w:r>
      <w:r w:rsidRPr="00DF169C">
        <w:rPr>
          <w:rFonts w:ascii="Times New Roman" w:hAnsi="Times New Roman" w:cs="Times New Roman"/>
          <w:sz w:val="28"/>
          <w:szCs w:val="28"/>
        </w:rPr>
        <w:t xml:space="preserve"> его </w:t>
      </w:r>
      <w:r w:rsidR="00370B10">
        <w:rPr>
          <w:rFonts w:ascii="Times New Roman" w:hAnsi="Times New Roman" w:cs="Times New Roman"/>
          <w:sz w:val="28"/>
          <w:szCs w:val="28"/>
        </w:rPr>
        <w:t xml:space="preserve">особой </w:t>
      </w:r>
      <w:r w:rsidRPr="00DF169C">
        <w:rPr>
          <w:rFonts w:ascii="Times New Roman" w:hAnsi="Times New Roman" w:cs="Times New Roman"/>
          <w:sz w:val="28"/>
          <w:szCs w:val="28"/>
        </w:rPr>
        <w:t xml:space="preserve">политической природой. </w:t>
      </w:r>
      <w:r w:rsidR="00705063">
        <w:rPr>
          <w:rFonts w:ascii="Times New Roman" w:hAnsi="Times New Roman" w:cs="Times New Roman"/>
          <w:sz w:val="28"/>
          <w:szCs w:val="28"/>
        </w:rPr>
        <w:t>«</w:t>
      </w:r>
      <w:r w:rsidRPr="00DF169C">
        <w:rPr>
          <w:rFonts w:ascii="Times New Roman" w:hAnsi="Times New Roman" w:cs="Times New Roman"/>
          <w:sz w:val="28"/>
          <w:szCs w:val="28"/>
        </w:rPr>
        <w:t>С одной стороны, политический дискурс оказывается сужен до дискурса целедостижения, с другой — может быть расширен за пределы дискурса коммуникативно-речевой деятельности за счет включения экстралингвистических фактов (например, осуществление ритуалов власти, «безмолвные демонстрации» и т. д.)</w:t>
      </w:r>
      <w:r w:rsidR="00705063">
        <w:rPr>
          <w:rFonts w:ascii="Times New Roman" w:hAnsi="Times New Roman" w:cs="Times New Roman"/>
          <w:sz w:val="28"/>
          <w:szCs w:val="28"/>
        </w:rPr>
        <w:t>»</w:t>
      </w:r>
      <w:r w:rsidRPr="00DF169C">
        <w:rPr>
          <w:rFonts w:ascii="Times New Roman" w:hAnsi="Times New Roman" w:cs="Times New Roman"/>
          <w:sz w:val="28"/>
          <w:szCs w:val="28"/>
        </w:rPr>
        <w:t>.</w:t>
      </w:r>
      <w:r w:rsidR="00705063">
        <w:rPr>
          <w:rStyle w:val="a9"/>
          <w:rFonts w:ascii="Times New Roman" w:hAnsi="Times New Roman" w:cs="Times New Roman"/>
          <w:sz w:val="28"/>
          <w:szCs w:val="28"/>
        </w:rPr>
        <w:footnoteReference w:id="47"/>
      </w:r>
    </w:p>
    <w:p w:rsidR="00DD00CB" w:rsidRDefault="00DD00CB" w:rsidP="00881C54">
      <w:pPr>
        <w:spacing w:line="360" w:lineRule="auto"/>
        <w:ind w:firstLine="199"/>
        <w:rPr>
          <w:rFonts w:ascii="Times New Roman" w:hAnsi="Times New Roman" w:cs="Times New Roman"/>
          <w:sz w:val="28"/>
          <w:szCs w:val="28"/>
        </w:rPr>
      </w:pPr>
      <w:r w:rsidRPr="00DD00CB">
        <w:rPr>
          <w:rFonts w:ascii="Times New Roman" w:hAnsi="Times New Roman" w:cs="Times New Roman"/>
          <w:sz w:val="28"/>
          <w:szCs w:val="28"/>
        </w:rPr>
        <w:t xml:space="preserve">В узком смысле политический дискурс — это дискурс политиков, образованный партийными программами, </w:t>
      </w:r>
      <w:r w:rsidR="00D57977" w:rsidRPr="00D57977">
        <w:rPr>
          <w:rFonts w:ascii="Times New Roman" w:hAnsi="Times New Roman" w:cs="Times New Roman"/>
          <w:sz w:val="28"/>
          <w:szCs w:val="28"/>
        </w:rPr>
        <w:t>речами политиков</w:t>
      </w:r>
      <w:r w:rsidR="00D57977">
        <w:rPr>
          <w:rFonts w:ascii="Times New Roman" w:hAnsi="Times New Roman" w:cs="Times New Roman"/>
          <w:sz w:val="28"/>
          <w:szCs w:val="28"/>
        </w:rPr>
        <w:t>,</w:t>
      </w:r>
      <w:r w:rsidR="00D57977" w:rsidRPr="00D57977">
        <w:rPr>
          <w:rFonts w:ascii="Times New Roman" w:hAnsi="Times New Roman" w:cs="Times New Roman"/>
          <w:sz w:val="28"/>
          <w:szCs w:val="28"/>
        </w:rPr>
        <w:t xml:space="preserve"> </w:t>
      </w:r>
      <w:r w:rsidRPr="00DD00CB">
        <w:rPr>
          <w:rFonts w:ascii="Times New Roman" w:hAnsi="Times New Roman" w:cs="Times New Roman"/>
          <w:sz w:val="28"/>
          <w:szCs w:val="28"/>
        </w:rPr>
        <w:t>дебатами в парламенте, п</w:t>
      </w:r>
      <w:r w:rsidR="00D57977">
        <w:rPr>
          <w:rFonts w:ascii="Times New Roman" w:hAnsi="Times New Roman" w:cs="Times New Roman"/>
          <w:sz w:val="28"/>
          <w:szCs w:val="28"/>
        </w:rPr>
        <w:t>равительственными обсуждениями и т.д</w:t>
      </w:r>
      <w:r w:rsidRPr="00DD00CB">
        <w:rPr>
          <w:rFonts w:ascii="Times New Roman" w:hAnsi="Times New Roman" w:cs="Times New Roman"/>
          <w:sz w:val="28"/>
          <w:szCs w:val="28"/>
        </w:rPr>
        <w:t xml:space="preserve">. Он не выходит за </w:t>
      </w:r>
      <w:r w:rsidR="008D7970">
        <w:rPr>
          <w:rFonts w:ascii="Times New Roman" w:hAnsi="Times New Roman" w:cs="Times New Roman"/>
          <w:sz w:val="28"/>
          <w:szCs w:val="28"/>
        </w:rPr>
        <w:t>рамки</w:t>
      </w:r>
      <w:r w:rsidR="008B4127">
        <w:rPr>
          <w:rFonts w:ascii="Times New Roman" w:hAnsi="Times New Roman" w:cs="Times New Roman"/>
          <w:sz w:val="28"/>
          <w:szCs w:val="28"/>
        </w:rPr>
        <w:t xml:space="preserve"> сферы политики</w:t>
      </w:r>
      <w:r w:rsidRPr="00DD00CB">
        <w:rPr>
          <w:rFonts w:ascii="Times New Roman" w:hAnsi="Times New Roman" w:cs="Times New Roman"/>
          <w:sz w:val="28"/>
          <w:szCs w:val="28"/>
        </w:rPr>
        <w:t xml:space="preserve">. Политический дискурс формируется </w:t>
      </w:r>
      <w:r w:rsidR="005D55E2">
        <w:rPr>
          <w:rFonts w:ascii="Times New Roman" w:hAnsi="Times New Roman" w:cs="Times New Roman"/>
          <w:sz w:val="28"/>
          <w:szCs w:val="28"/>
        </w:rPr>
        <w:t>внутри</w:t>
      </w:r>
      <w:r w:rsidRPr="00DD00CB">
        <w:rPr>
          <w:rFonts w:ascii="Times New Roman" w:hAnsi="Times New Roman" w:cs="Times New Roman"/>
          <w:sz w:val="28"/>
          <w:szCs w:val="28"/>
        </w:rPr>
        <w:t xml:space="preserve"> определенных политических институтов</w:t>
      </w:r>
      <w:r w:rsidR="00C25F39">
        <w:rPr>
          <w:rFonts w:ascii="Times New Roman" w:hAnsi="Times New Roman" w:cs="Times New Roman"/>
          <w:sz w:val="28"/>
          <w:szCs w:val="28"/>
        </w:rPr>
        <w:t>.</w:t>
      </w:r>
      <w:r w:rsidRPr="00DD00CB">
        <w:rPr>
          <w:rFonts w:ascii="Times New Roman" w:hAnsi="Times New Roman" w:cs="Times New Roman"/>
          <w:sz w:val="28"/>
          <w:szCs w:val="28"/>
        </w:rPr>
        <w:t xml:space="preserve"> </w:t>
      </w:r>
    </w:p>
    <w:p w:rsidR="00CA1358" w:rsidRDefault="00DD00CB" w:rsidP="00881C54">
      <w:pPr>
        <w:spacing w:line="360" w:lineRule="auto"/>
        <w:ind w:firstLine="199"/>
        <w:rPr>
          <w:rFonts w:ascii="Times New Roman" w:hAnsi="Times New Roman" w:cs="Times New Roman"/>
          <w:sz w:val="28"/>
          <w:szCs w:val="28"/>
        </w:rPr>
      </w:pPr>
      <w:r w:rsidRPr="00DD00CB">
        <w:rPr>
          <w:rFonts w:ascii="Times New Roman" w:hAnsi="Times New Roman" w:cs="Times New Roman"/>
          <w:sz w:val="28"/>
          <w:szCs w:val="28"/>
        </w:rPr>
        <w:t xml:space="preserve">Кроме того, политический дискурс </w:t>
      </w:r>
      <w:r w:rsidR="00D270A8">
        <w:rPr>
          <w:rFonts w:ascii="Times New Roman" w:hAnsi="Times New Roman" w:cs="Times New Roman"/>
          <w:sz w:val="28"/>
          <w:szCs w:val="28"/>
        </w:rPr>
        <w:t>уникален из-за своей</w:t>
      </w:r>
      <w:r w:rsidRPr="00DD00CB">
        <w:rPr>
          <w:rFonts w:ascii="Times New Roman" w:hAnsi="Times New Roman" w:cs="Times New Roman"/>
          <w:sz w:val="28"/>
          <w:szCs w:val="28"/>
        </w:rPr>
        <w:t xml:space="preserve"> функци</w:t>
      </w:r>
      <w:r w:rsidR="00D270A8">
        <w:rPr>
          <w:rFonts w:ascii="Times New Roman" w:hAnsi="Times New Roman" w:cs="Times New Roman"/>
          <w:sz w:val="28"/>
          <w:szCs w:val="28"/>
        </w:rPr>
        <w:t>и</w:t>
      </w:r>
      <w:r w:rsidRPr="00DD00CB">
        <w:rPr>
          <w:rFonts w:ascii="Times New Roman" w:hAnsi="Times New Roman" w:cs="Times New Roman"/>
          <w:sz w:val="28"/>
          <w:szCs w:val="28"/>
        </w:rPr>
        <w:t xml:space="preserve"> убеждения. По мнению </w:t>
      </w:r>
      <w:r w:rsidR="00E00DEB">
        <w:rPr>
          <w:rFonts w:ascii="Times New Roman" w:hAnsi="Times New Roman" w:cs="Times New Roman"/>
          <w:sz w:val="28"/>
          <w:szCs w:val="28"/>
        </w:rPr>
        <w:t xml:space="preserve">исследователя </w:t>
      </w:r>
      <w:r w:rsidRPr="00DD00CB">
        <w:rPr>
          <w:rFonts w:ascii="Times New Roman" w:hAnsi="Times New Roman" w:cs="Times New Roman"/>
          <w:sz w:val="28"/>
          <w:szCs w:val="28"/>
        </w:rPr>
        <w:t>П. Б. Паршина</w:t>
      </w:r>
      <w:r w:rsidR="00633E8A">
        <w:rPr>
          <w:rFonts w:ascii="Times New Roman" w:hAnsi="Times New Roman" w:cs="Times New Roman"/>
          <w:sz w:val="28"/>
          <w:szCs w:val="28"/>
        </w:rPr>
        <w:t>,</w:t>
      </w:r>
      <w:r w:rsidRPr="00DD00CB">
        <w:rPr>
          <w:rFonts w:ascii="Times New Roman" w:hAnsi="Times New Roman" w:cs="Times New Roman"/>
          <w:sz w:val="28"/>
          <w:szCs w:val="28"/>
        </w:rPr>
        <w:t xml:space="preserve"> «всякий текст оказывает воздействие на сознание адресата с семиотической точки зрения. Но для политического текста речевое воздействие является </w:t>
      </w:r>
      <w:r w:rsidRPr="00DD00CB">
        <w:rPr>
          <w:rFonts w:ascii="Times New Roman" w:hAnsi="Times New Roman" w:cs="Times New Roman"/>
          <w:sz w:val="28"/>
          <w:szCs w:val="28"/>
        </w:rPr>
        <w:lastRenderedPageBreak/>
        <w:t>основной целью коммуникации, на достижение которой ориентируется выбор линг</w:t>
      </w:r>
      <w:r w:rsidR="00CA1358">
        <w:rPr>
          <w:rFonts w:ascii="Times New Roman" w:hAnsi="Times New Roman" w:cs="Times New Roman"/>
          <w:sz w:val="28"/>
          <w:szCs w:val="28"/>
        </w:rPr>
        <w:t>вистических средств»</w:t>
      </w:r>
      <w:r w:rsidR="00826AD8">
        <w:rPr>
          <w:rFonts w:ascii="Times New Roman" w:hAnsi="Times New Roman" w:cs="Times New Roman"/>
          <w:sz w:val="28"/>
          <w:szCs w:val="28"/>
        </w:rPr>
        <w:t>.</w:t>
      </w:r>
      <w:r w:rsidR="00826AD8">
        <w:rPr>
          <w:rStyle w:val="a9"/>
          <w:rFonts w:ascii="Times New Roman" w:hAnsi="Times New Roman" w:cs="Times New Roman"/>
          <w:sz w:val="28"/>
          <w:szCs w:val="28"/>
        </w:rPr>
        <w:footnoteReference w:id="48"/>
      </w:r>
    </w:p>
    <w:p w:rsidR="00DD00CB" w:rsidRDefault="00472AFA" w:rsidP="00881C54">
      <w:pPr>
        <w:spacing w:line="360" w:lineRule="auto"/>
        <w:ind w:firstLine="199"/>
        <w:rPr>
          <w:rFonts w:ascii="Times New Roman" w:hAnsi="Times New Roman" w:cs="Times New Roman"/>
          <w:sz w:val="28"/>
          <w:szCs w:val="28"/>
        </w:rPr>
      </w:pPr>
      <w:r w:rsidRPr="00472AFA">
        <w:rPr>
          <w:rFonts w:ascii="Times New Roman" w:hAnsi="Times New Roman" w:cs="Times New Roman"/>
          <w:sz w:val="28"/>
          <w:szCs w:val="28"/>
        </w:rPr>
        <w:t xml:space="preserve">Здесь уместно обратить внимание </w:t>
      </w:r>
      <w:r>
        <w:rPr>
          <w:rFonts w:ascii="Times New Roman" w:hAnsi="Times New Roman" w:cs="Times New Roman"/>
          <w:sz w:val="28"/>
          <w:szCs w:val="28"/>
        </w:rPr>
        <w:t xml:space="preserve">и </w:t>
      </w:r>
      <w:r w:rsidRPr="00472AFA">
        <w:rPr>
          <w:rFonts w:ascii="Times New Roman" w:hAnsi="Times New Roman" w:cs="Times New Roman"/>
          <w:sz w:val="28"/>
          <w:szCs w:val="28"/>
        </w:rPr>
        <w:t xml:space="preserve">на </w:t>
      </w:r>
      <w:r>
        <w:rPr>
          <w:rFonts w:ascii="Times New Roman" w:hAnsi="Times New Roman" w:cs="Times New Roman"/>
          <w:sz w:val="28"/>
          <w:szCs w:val="28"/>
        </w:rPr>
        <w:t>то, что, как подчеркивает, в свою очередь, а</w:t>
      </w:r>
      <w:r w:rsidR="00DD00CB" w:rsidRPr="00DD00CB">
        <w:rPr>
          <w:rFonts w:ascii="Times New Roman" w:hAnsi="Times New Roman" w:cs="Times New Roman"/>
          <w:sz w:val="28"/>
          <w:szCs w:val="28"/>
        </w:rPr>
        <w:t>встрийская исследовательница Р. Водак</w:t>
      </w:r>
      <w:r w:rsidR="007420B5">
        <w:rPr>
          <w:rFonts w:ascii="Times New Roman" w:hAnsi="Times New Roman" w:cs="Times New Roman"/>
          <w:sz w:val="28"/>
          <w:szCs w:val="28"/>
        </w:rPr>
        <w:t xml:space="preserve">, </w:t>
      </w:r>
      <w:r w:rsidR="00DD00CB" w:rsidRPr="00DD00CB">
        <w:rPr>
          <w:rFonts w:ascii="Times New Roman" w:hAnsi="Times New Roman" w:cs="Times New Roman"/>
          <w:sz w:val="28"/>
          <w:szCs w:val="28"/>
        </w:rPr>
        <w:t>политический дискурс «находится как бы между двумя полюсами — функционально-обусловленным специальным языком и жаргоном определенной группы со свойственной ей идеологией</w:t>
      </w:r>
      <w:r w:rsidR="007F175C">
        <w:rPr>
          <w:rFonts w:ascii="Times New Roman" w:hAnsi="Times New Roman" w:cs="Times New Roman"/>
          <w:sz w:val="28"/>
          <w:szCs w:val="28"/>
        </w:rPr>
        <w:t>»</w:t>
      </w:r>
      <w:r w:rsidR="00DD00CB" w:rsidRPr="00DD00CB">
        <w:rPr>
          <w:rFonts w:ascii="Times New Roman" w:hAnsi="Times New Roman" w:cs="Times New Roman"/>
          <w:sz w:val="28"/>
          <w:szCs w:val="28"/>
        </w:rPr>
        <w:t>.</w:t>
      </w:r>
      <w:r w:rsidR="007F175C">
        <w:rPr>
          <w:rStyle w:val="a9"/>
          <w:rFonts w:ascii="Times New Roman" w:hAnsi="Times New Roman" w:cs="Times New Roman"/>
          <w:sz w:val="28"/>
          <w:szCs w:val="28"/>
        </w:rPr>
        <w:footnoteReference w:id="49"/>
      </w:r>
      <w:r w:rsidR="007F175C" w:rsidRPr="007F175C">
        <w:rPr>
          <w:rFonts w:ascii="Times New Roman" w:hAnsi="Times New Roman" w:cs="Times New Roman"/>
          <w:sz w:val="28"/>
          <w:szCs w:val="28"/>
        </w:rPr>
        <w:t xml:space="preserve">  </w:t>
      </w:r>
      <w:r w:rsidR="00DD00CB" w:rsidRPr="00DD00CB">
        <w:rPr>
          <w:rFonts w:ascii="Times New Roman" w:hAnsi="Times New Roman" w:cs="Times New Roman"/>
          <w:sz w:val="28"/>
          <w:szCs w:val="28"/>
        </w:rPr>
        <w:t xml:space="preserve"> К</w:t>
      </w:r>
      <w:r w:rsidR="002766E4">
        <w:rPr>
          <w:rFonts w:ascii="Times New Roman" w:hAnsi="Times New Roman" w:cs="Times New Roman"/>
          <w:sz w:val="28"/>
          <w:szCs w:val="28"/>
        </w:rPr>
        <w:t>роме того, он</w:t>
      </w:r>
      <w:r w:rsidR="00942EC9">
        <w:rPr>
          <w:rFonts w:ascii="Times New Roman" w:hAnsi="Times New Roman" w:cs="Times New Roman"/>
          <w:sz w:val="28"/>
          <w:szCs w:val="28"/>
        </w:rPr>
        <w:t>а</w:t>
      </w:r>
      <w:r w:rsidR="002766E4">
        <w:rPr>
          <w:rFonts w:ascii="Times New Roman" w:hAnsi="Times New Roman" w:cs="Times New Roman"/>
          <w:sz w:val="28"/>
          <w:szCs w:val="28"/>
        </w:rPr>
        <w:t xml:space="preserve"> определяет</w:t>
      </w:r>
      <w:r w:rsidR="00942EC9">
        <w:rPr>
          <w:rFonts w:ascii="Times New Roman" w:hAnsi="Times New Roman" w:cs="Times New Roman"/>
          <w:sz w:val="28"/>
          <w:szCs w:val="28"/>
        </w:rPr>
        <w:t xml:space="preserve"> дискурс</w:t>
      </w:r>
      <w:r w:rsidR="002766E4">
        <w:rPr>
          <w:rFonts w:ascii="Times New Roman" w:hAnsi="Times New Roman" w:cs="Times New Roman"/>
          <w:sz w:val="28"/>
          <w:szCs w:val="28"/>
        </w:rPr>
        <w:t xml:space="preserve"> как </w:t>
      </w:r>
      <w:r w:rsidR="00942EC9">
        <w:rPr>
          <w:rFonts w:ascii="Times New Roman" w:hAnsi="Times New Roman" w:cs="Times New Roman"/>
          <w:sz w:val="28"/>
          <w:szCs w:val="28"/>
        </w:rPr>
        <w:t>«</w:t>
      </w:r>
      <w:r w:rsidR="00DD00CB" w:rsidRPr="00DD00CB">
        <w:rPr>
          <w:rFonts w:ascii="Times New Roman" w:hAnsi="Times New Roman" w:cs="Times New Roman"/>
          <w:sz w:val="28"/>
          <w:szCs w:val="28"/>
        </w:rPr>
        <w:t>вторичн</w:t>
      </w:r>
      <w:r w:rsidR="00942EC9">
        <w:rPr>
          <w:rFonts w:ascii="Times New Roman" w:hAnsi="Times New Roman" w:cs="Times New Roman"/>
          <w:sz w:val="28"/>
          <w:szCs w:val="28"/>
        </w:rPr>
        <w:t>ую</w:t>
      </w:r>
      <w:r w:rsidR="00DD00CB" w:rsidRPr="00DD00CB">
        <w:rPr>
          <w:rFonts w:ascii="Times New Roman" w:hAnsi="Times New Roman" w:cs="Times New Roman"/>
          <w:sz w:val="28"/>
          <w:szCs w:val="28"/>
        </w:rPr>
        <w:t xml:space="preserve"> языков</w:t>
      </w:r>
      <w:r w:rsidR="00942EC9">
        <w:rPr>
          <w:rFonts w:ascii="Times New Roman" w:hAnsi="Times New Roman" w:cs="Times New Roman"/>
          <w:sz w:val="28"/>
          <w:szCs w:val="28"/>
        </w:rPr>
        <w:t>ую</w:t>
      </w:r>
      <w:r w:rsidR="00DD00CB" w:rsidRPr="00DD00CB">
        <w:rPr>
          <w:rFonts w:ascii="Times New Roman" w:hAnsi="Times New Roman" w:cs="Times New Roman"/>
          <w:sz w:val="28"/>
          <w:szCs w:val="28"/>
        </w:rPr>
        <w:t xml:space="preserve"> подсистем</w:t>
      </w:r>
      <w:r w:rsidR="00942EC9">
        <w:rPr>
          <w:rFonts w:ascii="Times New Roman" w:hAnsi="Times New Roman" w:cs="Times New Roman"/>
          <w:sz w:val="28"/>
          <w:szCs w:val="28"/>
        </w:rPr>
        <w:t>у</w:t>
      </w:r>
      <w:r w:rsidR="00DD00CB" w:rsidRPr="00DD00CB">
        <w:rPr>
          <w:rFonts w:ascii="Times New Roman" w:hAnsi="Times New Roman" w:cs="Times New Roman"/>
          <w:sz w:val="28"/>
          <w:szCs w:val="28"/>
        </w:rPr>
        <w:t>, обладающ</w:t>
      </w:r>
      <w:r w:rsidR="00942EC9">
        <w:rPr>
          <w:rFonts w:ascii="Times New Roman" w:hAnsi="Times New Roman" w:cs="Times New Roman"/>
          <w:sz w:val="28"/>
          <w:szCs w:val="28"/>
        </w:rPr>
        <w:t>ую</w:t>
      </w:r>
      <w:r w:rsidR="00DD00CB" w:rsidRPr="00DD00CB">
        <w:rPr>
          <w:rFonts w:ascii="Times New Roman" w:hAnsi="Times New Roman" w:cs="Times New Roman"/>
          <w:sz w:val="28"/>
          <w:szCs w:val="28"/>
        </w:rPr>
        <w:t xml:space="preserve"> определенными функциями, своеобразным тезаурусом</w:t>
      </w:r>
      <w:r w:rsidR="00475DAA">
        <w:rPr>
          <w:rFonts w:ascii="Times New Roman" w:hAnsi="Times New Roman" w:cs="Times New Roman"/>
          <w:sz w:val="28"/>
          <w:szCs w:val="28"/>
        </w:rPr>
        <w:t xml:space="preserve"> (</w:t>
      </w:r>
      <w:r w:rsidR="00475DAA" w:rsidRPr="00475DAA">
        <w:rPr>
          <w:rFonts w:ascii="Times New Roman" w:hAnsi="Times New Roman" w:cs="Times New Roman"/>
          <w:sz w:val="28"/>
          <w:szCs w:val="28"/>
        </w:rPr>
        <w:t>специальн</w:t>
      </w:r>
      <w:r w:rsidR="00475DAA">
        <w:rPr>
          <w:rFonts w:ascii="Times New Roman" w:hAnsi="Times New Roman" w:cs="Times New Roman"/>
          <w:sz w:val="28"/>
          <w:szCs w:val="28"/>
        </w:rPr>
        <w:t>ой терминологией)</w:t>
      </w:r>
      <w:r w:rsidR="00DD00CB" w:rsidRPr="00DD00CB">
        <w:rPr>
          <w:rFonts w:ascii="Times New Roman" w:hAnsi="Times New Roman" w:cs="Times New Roman"/>
          <w:sz w:val="28"/>
          <w:szCs w:val="28"/>
        </w:rPr>
        <w:t xml:space="preserve"> и коммуника</w:t>
      </w:r>
      <w:r w:rsidR="00CA1358">
        <w:rPr>
          <w:rFonts w:ascii="Times New Roman" w:hAnsi="Times New Roman" w:cs="Times New Roman"/>
          <w:sz w:val="28"/>
          <w:szCs w:val="28"/>
        </w:rPr>
        <w:t>тивным воздействием»</w:t>
      </w:r>
      <w:r w:rsidR="00DD00CB" w:rsidRPr="00DD00CB">
        <w:rPr>
          <w:rFonts w:ascii="Times New Roman" w:hAnsi="Times New Roman" w:cs="Times New Roman"/>
          <w:sz w:val="28"/>
          <w:szCs w:val="28"/>
        </w:rPr>
        <w:t>.</w:t>
      </w:r>
      <w:r w:rsidR="00C25F39">
        <w:rPr>
          <w:rStyle w:val="a9"/>
          <w:rFonts w:ascii="Times New Roman" w:hAnsi="Times New Roman" w:cs="Times New Roman"/>
          <w:sz w:val="28"/>
          <w:szCs w:val="28"/>
        </w:rPr>
        <w:footnoteReference w:id="50"/>
      </w:r>
      <w:r w:rsidR="00DD00CB" w:rsidRPr="00DD00CB">
        <w:rPr>
          <w:rFonts w:ascii="Times New Roman" w:hAnsi="Times New Roman" w:cs="Times New Roman"/>
          <w:sz w:val="28"/>
          <w:szCs w:val="28"/>
        </w:rPr>
        <w:t xml:space="preserve"> </w:t>
      </w:r>
    </w:p>
    <w:p w:rsidR="00E00DEB" w:rsidRDefault="002352F2" w:rsidP="0082118C">
      <w:pPr>
        <w:spacing w:line="360" w:lineRule="auto"/>
        <w:ind w:firstLine="199"/>
        <w:rPr>
          <w:rFonts w:ascii="Times New Roman" w:hAnsi="Times New Roman" w:cs="Times New Roman"/>
          <w:sz w:val="28"/>
          <w:szCs w:val="28"/>
        </w:rPr>
      </w:pPr>
      <w:r>
        <w:rPr>
          <w:rFonts w:ascii="Times New Roman" w:hAnsi="Times New Roman" w:cs="Times New Roman"/>
          <w:sz w:val="28"/>
          <w:szCs w:val="28"/>
        </w:rPr>
        <w:t>У</w:t>
      </w:r>
      <w:r w:rsidR="0082118C">
        <w:rPr>
          <w:rFonts w:ascii="Times New Roman" w:hAnsi="Times New Roman" w:cs="Times New Roman"/>
          <w:sz w:val="28"/>
          <w:szCs w:val="28"/>
        </w:rPr>
        <w:t>местно</w:t>
      </w:r>
      <w:r>
        <w:rPr>
          <w:rFonts w:ascii="Times New Roman" w:hAnsi="Times New Roman" w:cs="Times New Roman"/>
          <w:sz w:val="28"/>
          <w:szCs w:val="28"/>
        </w:rPr>
        <w:t xml:space="preserve"> также</w:t>
      </w:r>
      <w:r w:rsidR="0082118C">
        <w:rPr>
          <w:rFonts w:ascii="Times New Roman" w:hAnsi="Times New Roman" w:cs="Times New Roman"/>
          <w:sz w:val="28"/>
          <w:szCs w:val="28"/>
        </w:rPr>
        <w:t xml:space="preserve"> отметить р</w:t>
      </w:r>
      <w:r w:rsidR="0082118C" w:rsidRPr="0082118C">
        <w:rPr>
          <w:rFonts w:ascii="Times New Roman" w:hAnsi="Times New Roman" w:cs="Times New Roman"/>
          <w:sz w:val="28"/>
          <w:szCs w:val="28"/>
        </w:rPr>
        <w:t>оль массовой коммуникации в </w:t>
      </w:r>
      <w:r w:rsidR="0082118C">
        <w:rPr>
          <w:rFonts w:ascii="Times New Roman" w:hAnsi="Times New Roman" w:cs="Times New Roman"/>
          <w:sz w:val="28"/>
          <w:szCs w:val="28"/>
        </w:rPr>
        <w:t xml:space="preserve">политическом дискурсе. Она </w:t>
      </w:r>
      <w:r w:rsidR="0082118C" w:rsidRPr="0082118C">
        <w:rPr>
          <w:rFonts w:ascii="Times New Roman" w:hAnsi="Times New Roman" w:cs="Times New Roman"/>
          <w:sz w:val="28"/>
          <w:szCs w:val="28"/>
        </w:rPr>
        <w:t xml:space="preserve">неоднозначна. </w:t>
      </w:r>
      <w:proofErr w:type="gramStart"/>
      <w:r w:rsidR="0082118C">
        <w:rPr>
          <w:rFonts w:ascii="Times New Roman" w:hAnsi="Times New Roman" w:cs="Times New Roman"/>
          <w:sz w:val="28"/>
          <w:szCs w:val="28"/>
        </w:rPr>
        <w:t>«</w:t>
      </w:r>
      <w:r w:rsidR="0082118C" w:rsidRPr="0082118C">
        <w:rPr>
          <w:rFonts w:ascii="Times New Roman" w:hAnsi="Times New Roman" w:cs="Times New Roman"/>
          <w:sz w:val="28"/>
          <w:szCs w:val="28"/>
        </w:rPr>
        <w:t>Во-первых</w:t>
      </w:r>
      <w:proofErr w:type="gramEnd"/>
      <w:r w:rsidR="0082118C" w:rsidRPr="0082118C">
        <w:rPr>
          <w:rFonts w:ascii="Times New Roman" w:hAnsi="Times New Roman" w:cs="Times New Roman"/>
          <w:sz w:val="28"/>
          <w:szCs w:val="28"/>
        </w:rPr>
        <w:t>, масс-медиа формирую</w:t>
      </w:r>
      <w:r w:rsidR="0082118C">
        <w:rPr>
          <w:rFonts w:ascii="Times New Roman" w:hAnsi="Times New Roman" w:cs="Times New Roman"/>
          <w:sz w:val="28"/>
          <w:szCs w:val="28"/>
        </w:rPr>
        <w:t xml:space="preserve">т мифологизированные стереотипы </w:t>
      </w:r>
      <w:r w:rsidR="0082118C" w:rsidRPr="0082118C">
        <w:rPr>
          <w:rFonts w:ascii="Times New Roman" w:hAnsi="Times New Roman" w:cs="Times New Roman"/>
          <w:sz w:val="28"/>
          <w:szCs w:val="28"/>
        </w:rPr>
        <w:t xml:space="preserve">поведения индивида. Во-вторых, средства массовой </w:t>
      </w:r>
      <w:r w:rsidR="0082118C">
        <w:rPr>
          <w:rFonts w:ascii="Times New Roman" w:hAnsi="Times New Roman" w:cs="Times New Roman"/>
          <w:sz w:val="28"/>
          <w:szCs w:val="28"/>
        </w:rPr>
        <w:t>коммуникации дают человеку воз</w:t>
      </w:r>
      <w:r w:rsidR="0082118C" w:rsidRPr="0082118C">
        <w:rPr>
          <w:rFonts w:ascii="Times New Roman" w:hAnsi="Times New Roman" w:cs="Times New Roman"/>
          <w:sz w:val="28"/>
          <w:szCs w:val="28"/>
        </w:rPr>
        <w:t xml:space="preserve">можность участвовать в публичном </w:t>
      </w:r>
      <w:r w:rsidR="0082118C">
        <w:rPr>
          <w:rFonts w:ascii="Times New Roman" w:hAnsi="Times New Roman" w:cs="Times New Roman"/>
          <w:sz w:val="28"/>
          <w:szCs w:val="28"/>
        </w:rPr>
        <w:t xml:space="preserve">политическом </w:t>
      </w:r>
      <w:r w:rsidR="0082118C" w:rsidRPr="0082118C">
        <w:rPr>
          <w:rFonts w:ascii="Times New Roman" w:hAnsi="Times New Roman" w:cs="Times New Roman"/>
          <w:sz w:val="28"/>
          <w:szCs w:val="28"/>
        </w:rPr>
        <w:t>дискурсе, реа</w:t>
      </w:r>
      <w:r w:rsidR="0082118C">
        <w:rPr>
          <w:rFonts w:ascii="Times New Roman" w:hAnsi="Times New Roman" w:cs="Times New Roman"/>
          <w:sz w:val="28"/>
          <w:szCs w:val="28"/>
        </w:rPr>
        <w:t xml:space="preserve">гировать на актуальные проблемы </w:t>
      </w:r>
      <w:r w:rsidR="0082118C" w:rsidRPr="0082118C">
        <w:rPr>
          <w:rFonts w:ascii="Times New Roman" w:hAnsi="Times New Roman" w:cs="Times New Roman"/>
          <w:sz w:val="28"/>
          <w:szCs w:val="28"/>
        </w:rPr>
        <w:t>социальной жизни, высказывать</w:t>
      </w:r>
      <w:r w:rsidR="0082118C">
        <w:rPr>
          <w:rFonts w:ascii="Times New Roman" w:hAnsi="Times New Roman" w:cs="Times New Roman"/>
          <w:sz w:val="28"/>
          <w:szCs w:val="28"/>
        </w:rPr>
        <w:t xml:space="preserve"> свою</w:t>
      </w:r>
      <w:r w:rsidR="0082118C" w:rsidRPr="0082118C">
        <w:rPr>
          <w:rFonts w:ascii="Times New Roman" w:hAnsi="Times New Roman" w:cs="Times New Roman"/>
          <w:sz w:val="28"/>
          <w:szCs w:val="28"/>
        </w:rPr>
        <w:t xml:space="preserve"> точку зрения. В-третьих, под воздействием средств</w:t>
      </w:r>
      <w:r w:rsidR="0082118C">
        <w:rPr>
          <w:rFonts w:ascii="Times New Roman" w:hAnsi="Times New Roman" w:cs="Times New Roman"/>
          <w:sz w:val="28"/>
          <w:szCs w:val="28"/>
        </w:rPr>
        <w:t xml:space="preserve"> </w:t>
      </w:r>
      <w:r w:rsidR="0082118C" w:rsidRPr="0082118C">
        <w:rPr>
          <w:rFonts w:ascii="Times New Roman" w:hAnsi="Times New Roman" w:cs="Times New Roman"/>
          <w:sz w:val="28"/>
          <w:szCs w:val="28"/>
        </w:rPr>
        <w:t>массовой коммуникации личность как самостоятельный субъект действительности</w:t>
      </w:r>
      <w:r w:rsidR="0082118C">
        <w:rPr>
          <w:rFonts w:ascii="Times New Roman" w:hAnsi="Times New Roman" w:cs="Times New Roman"/>
          <w:sz w:val="28"/>
          <w:szCs w:val="28"/>
        </w:rPr>
        <w:t xml:space="preserve"> </w:t>
      </w:r>
      <w:r w:rsidR="0082118C" w:rsidRPr="0082118C">
        <w:rPr>
          <w:rFonts w:ascii="Times New Roman" w:hAnsi="Times New Roman" w:cs="Times New Roman"/>
          <w:sz w:val="28"/>
          <w:szCs w:val="28"/>
        </w:rPr>
        <w:t>слабеет, растворяется в информационном контен</w:t>
      </w:r>
      <w:r w:rsidR="0082118C">
        <w:rPr>
          <w:rFonts w:ascii="Times New Roman" w:hAnsi="Times New Roman" w:cs="Times New Roman"/>
          <w:sz w:val="28"/>
          <w:szCs w:val="28"/>
        </w:rPr>
        <w:t xml:space="preserve">те, </w:t>
      </w:r>
      <w:r w:rsidR="0082118C">
        <w:rPr>
          <w:rFonts w:ascii="Times New Roman" w:hAnsi="Times New Roman" w:cs="Times New Roman"/>
          <w:sz w:val="28"/>
          <w:szCs w:val="28"/>
        </w:rPr>
        <w:lastRenderedPageBreak/>
        <w:t>формирование которого проис</w:t>
      </w:r>
      <w:r w:rsidR="0082118C" w:rsidRPr="0082118C">
        <w:rPr>
          <w:rFonts w:ascii="Times New Roman" w:hAnsi="Times New Roman" w:cs="Times New Roman"/>
          <w:sz w:val="28"/>
          <w:szCs w:val="28"/>
        </w:rPr>
        <w:t>ходит не</w:t>
      </w:r>
      <w:r w:rsidR="0082118C">
        <w:rPr>
          <w:rFonts w:ascii="Times New Roman" w:hAnsi="Times New Roman" w:cs="Times New Roman"/>
          <w:sz w:val="28"/>
          <w:szCs w:val="28"/>
        </w:rPr>
        <w:t xml:space="preserve"> </w:t>
      </w:r>
      <w:r w:rsidR="0082118C" w:rsidRPr="0082118C">
        <w:rPr>
          <w:rFonts w:ascii="Times New Roman" w:hAnsi="Times New Roman" w:cs="Times New Roman"/>
          <w:sz w:val="28"/>
          <w:szCs w:val="28"/>
        </w:rPr>
        <w:t xml:space="preserve">системно, </w:t>
      </w:r>
      <w:r w:rsidR="0082118C">
        <w:rPr>
          <w:rFonts w:ascii="Times New Roman" w:hAnsi="Times New Roman" w:cs="Times New Roman"/>
          <w:sz w:val="28"/>
          <w:szCs w:val="28"/>
        </w:rPr>
        <w:t xml:space="preserve">а </w:t>
      </w:r>
      <w:r w:rsidR="0082118C" w:rsidRPr="0082118C">
        <w:rPr>
          <w:rFonts w:ascii="Times New Roman" w:hAnsi="Times New Roman" w:cs="Times New Roman"/>
          <w:sz w:val="28"/>
          <w:szCs w:val="28"/>
        </w:rPr>
        <w:t>сумбурно, фрагментарно</w:t>
      </w:r>
      <w:r w:rsidR="0082118C">
        <w:rPr>
          <w:rFonts w:ascii="Times New Roman" w:hAnsi="Times New Roman" w:cs="Times New Roman"/>
          <w:sz w:val="28"/>
          <w:szCs w:val="28"/>
        </w:rPr>
        <w:t>»</w:t>
      </w:r>
      <w:r w:rsidR="0082118C" w:rsidRPr="0082118C">
        <w:rPr>
          <w:rFonts w:ascii="Times New Roman" w:hAnsi="Times New Roman" w:cs="Times New Roman"/>
          <w:sz w:val="28"/>
          <w:szCs w:val="28"/>
        </w:rPr>
        <w:t>.</w:t>
      </w:r>
      <w:r w:rsidR="0082118C">
        <w:rPr>
          <w:rStyle w:val="a9"/>
          <w:rFonts w:ascii="Times New Roman" w:hAnsi="Times New Roman" w:cs="Times New Roman"/>
          <w:sz w:val="28"/>
          <w:szCs w:val="28"/>
        </w:rPr>
        <w:footnoteReference w:id="51"/>
      </w:r>
      <w:r w:rsidR="0082118C" w:rsidRPr="0082118C">
        <w:rPr>
          <w:rFonts w:ascii="Times New Roman" w:hAnsi="Times New Roman" w:cs="Times New Roman"/>
          <w:sz w:val="28"/>
          <w:szCs w:val="28"/>
        </w:rPr>
        <w:t xml:space="preserve"> </w:t>
      </w:r>
    </w:p>
    <w:p w:rsidR="00DD00CB" w:rsidRDefault="0082118C" w:rsidP="0082118C">
      <w:pPr>
        <w:spacing w:line="360" w:lineRule="auto"/>
        <w:ind w:firstLine="199"/>
        <w:rPr>
          <w:rFonts w:ascii="Times New Roman" w:hAnsi="Times New Roman" w:cs="Times New Roman"/>
          <w:sz w:val="28"/>
          <w:szCs w:val="28"/>
        </w:rPr>
      </w:pPr>
      <w:r>
        <w:rPr>
          <w:rFonts w:ascii="Times New Roman" w:hAnsi="Times New Roman" w:cs="Times New Roman"/>
          <w:sz w:val="28"/>
          <w:szCs w:val="28"/>
        </w:rPr>
        <w:t xml:space="preserve">В конечном итоге, </w:t>
      </w:r>
      <w:r w:rsidR="00C054A7">
        <w:rPr>
          <w:rFonts w:ascii="Times New Roman" w:hAnsi="Times New Roman" w:cs="Times New Roman"/>
          <w:sz w:val="28"/>
          <w:szCs w:val="28"/>
        </w:rPr>
        <w:t>из-за воздействия</w:t>
      </w:r>
      <w:r>
        <w:rPr>
          <w:rFonts w:ascii="Times New Roman" w:hAnsi="Times New Roman" w:cs="Times New Roman"/>
          <w:sz w:val="28"/>
          <w:szCs w:val="28"/>
        </w:rPr>
        <w:t xml:space="preserve"> массовой комму</w:t>
      </w:r>
      <w:r w:rsidRPr="0082118C">
        <w:rPr>
          <w:rFonts w:ascii="Times New Roman" w:hAnsi="Times New Roman" w:cs="Times New Roman"/>
          <w:sz w:val="28"/>
          <w:szCs w:val="28"/>
        </w:rPr>
        <w:t xml:space="preserve">никации индивид </w:t>
      </w:r>
      <w:r w:rsidR="00C054A7">
        <w:rPr>
          <w:rFonts w:ascii="Times New Roman" w:hAnsi="Times New Roman" w:cs="Times New Roman"/>
          <w:sz w:val="28"/>
          <w:szCs w:val="28"/>
        </w:rPr>
        <w:t>начинает считать</w:t>
      </w:r>
      <w:r w:rsidRPr="0082118C">
        <w:rPr>
          <w:rFonts w:ascii="Times New Roman" w:hAnsi="Times New Roman" w:cs="Times New Roman"/>
          <w:sz w:val="28"/>
          <w:szCs w:val="28"/>
        </w:rPr>
        <w:t>, что он способен управлят</w:t>
      </w:r>
      <w:r>
        <w:rPr>
          <w:rFonts w:ascii="Times New Roman" w:hAnsi="Times New Roman" w:cs="Times New Roman"/>
          <w:sz w:val="28"/>
          <w:szCs w:val="28"/>
        </w:rPr>
        <w:t>ь политическим дискурсом</w:t>
      </w:r>
      <w:r w:rsidRPr="0082118C">
        <w:rPr>
          <w:rFonts w:ascii="Times New Roman" w:hAnsi="Times New Roman" w:cs="Times New Roman"/>
          <w:sz w:val="28"/>
          <w:szCs w:val="28"/>
        </w:rPr>
        <w:t xml:space="preserve">. На самом деле, </w:t>
      </w:r>
      <w:r w:rsidR="00C054A7">
        <w:rPr>
          <w:rFonts w:ascii="Times New Roman" w:hAnsi="Times New Roman" w:cs="Times New Roman"/>
          <w:sz w:val="28"/>
          <w:szCs w:val="28"/>
        </w:rPr>
        <w:t>безусловно</w:t>
      </w:r>
      <w:r w:rsidRPr="0082118C">
        <w:rPr>
          <w:rFonts w:ascii="Times New Roman" w:hAnsi="Times New Roman" w:cs="Times New Roman"/>
          <w:sz w:val="28"/>
          <w:szCs w:val="28"/>
        </w:rPr>
        <w:t>, не человек уп</w:t>
      </w:r>
      <w:r>
        <w:rPr>
          <w:rFonts w:ascii="Times New Roman" w:hAnsi="Times New Roman" w:cs="Times New Roman"/>
          <w:sz w:val="28"/>
          <w:szCs w:val="28"/>
        </w:rPr>
        <w:t xml:space="preserve">равляет социальной информацией, </w:t>
      </w:r>
      <w:r w:rsidRPr="0082118C">
        <w:rPr>
          <w:rFonts w:ascii="Times New Roman" w:hAnsi="Times New Roman" w:cs="Times New Roman"/>
          <w:sz w:val="28"/>
          <w:szCs w:val="28"/>
        </w:rPr>
        <w:t xml:space="preserve">а социальная </w:t>
      </w:r>
      <w:r>
        <w:rPr>
          <w:rFonts w:ascii="Times New Roman" w:hAnsi="Times New Roman" w:cs="Times New Roman"/>
          <w:sz w:val="28"/>
          <w:szCs w:val="28"/>
        </w:rPr>
        <w:t xml:space="preserve">информация управляет человеком. </w:t>
      </w:r>
      <w:r w:rsidRPr="0082118C">
        <w:rPr>
          <w:rFonts w:ascii="Times New Roman" w:hAnsi="Times New Roman" w:cs="Times New Roman"/>
          <w:sz w:val="28"/>
          <w:szCs w:val="28"/>
        </w:rPr>
        <w:t>С помощью сообщений масс-медиа формируе</w:t>
      </w:r>
      <w:r>
        <w:rPr>
          <w:rFonts w:ascii="Times New Roman" w:hAnsi="Times New Roman" w:cs="Times New Roman"/>
          <w:sz w:val="28"/>
          <w:szCs w:val="28"/>
        </w:rPr>
        <w:t>тся публичный политический дис</w:t>
      </w:r>
      <w:r w:rsidRPr="0082118C">
        <w:rPr>
          <w:rFonts w:ascii="Times New Roman" w:hAnsi="Times New Roman" w:cs="Times New Roman"/>
          <w:sz w:val="28"/>
          <w:szCs w:val="28"/>
        </w:rPr>
        <w:t xml:space="preserve">курс, </w:t>
      </w:r>
      <w:r w:rsidR="00C054A7">
        <w:rPr>
          <w:rFonts w:ascii="Times New Roman" w:hAnsi="Times New Roman" w:cs="Times New Roman"/>
          <w:sz w:val="28"/>
          <w:szCs w:val="28"/>
        </w:rPr>
        <w:t xml:space="preserve">который </w:t>
      </w:r>
      <w:r w:rsidRPr="0082118C">
        <w:rPr>
          <w:rFonts w:ascii="Times New Roman" w:hAnsi="Times New Roman" w:cs="Times New Roman"/>
          <w:sz w:val="28"/>
          <w:szCs w:val="28"/>
        </w:rPr>
        <w:t>всегда свя</w:t>
      </w:r>
      <w:r w:rsidR="00C054A7">
        <w:rPr>
          <w:rFonts w:ascii="Times New Roman" w:hAnsi="Times New Roman" w:cs="Times New Roman"/>
          <w:sz w:val="28"/>
          <w:szCs w:val="28"/>
        </w:rPr>
        <w:t>зан</w:t>
      </w:r>
      <w:r>
        <w:rPr>
          <w:rFonts w:ascii="Times New Roman" w:hAnsi="Times New Roman" w:cs="Times New Roman"/>
          <w:sz w:val="28"/>
          <w:szCs w:val="28"/>
        </w:rPr>
        <w:t xml:space="preserve"> с </w:t>
      </w:r>
      <w:r w:rsidRPr="0082118C">
        <w:rPr>
          <w:rFonts w:ascii="Times New Roman" w:hAnsi="Times New Roman" w:cs="Times New Roman"/>
          <w:sz w:val="28"/>
          <w:szCs w:val="28"/>
        </w:rPr>
        <w:t>идеологическим содер</w:t>
      </w:r>
      <w:r>
        <w:rPr>
          <w:rFonts w:ascii="Times New Roman" w:hAnsi="Times New Roman" w:cs="Times New Roman"/>
          <w:sz w:val="28"/>
          <w:szCs w:val="28"/>
        </w:rPr>
        <w:t xml:space="preserve">жанием, политическим контекстом </w:t>
      </w:r>
      <w:r w:rsidRPr="0082118C">
        <w:rPr>
          <w:rFonts w:ascii="Times New Roman" w:hAnsi="Times New Roman" w:cs="Times New Roman"/>
          <w:sz w:val="28"/>
          <w:szCs w:val="28"/>
        </w:rPr>
        <w:t>и подтекстом.</w:t>
      </w:r>
    </w:p>
    <w:p w:rsidR="001607AF" w:rsidRPr="00DD00CB" w:rsidRDefault="001607AF" w:rsidP="0082118C">
      <w:pPr>
        <w:spacing w:line="360" w:lineRule="auto"/>
        <w:ind w:firstLine="199"/>
        <w:rPr>
          <w:rFonts w:ascii="Times New Roman" w:hAnsi="Times New Roman" w:cs="Times New Roman"/>
          <w:sz w:val="28"/>
          <w:szCs w:val="28"/>
        </w:rPr>
      </w:pPr>
      <w:r w:rsidRPr="00C43BC9">
        <w:rPr>
          <w:rFonts w:ascii="Times New Roman" w:hAnsi="Times New Roman" w:cs="Times New Roman"/>
          <w:b/>
          <w:sz w:val="28"/>
          <w:szCs w:val="28"/>
        </w:rPr>
        <w:t xml:space="preserve">В целом </w:t>
      </w:r>
      <w:r w:rsidR="00EB7F03" w:rsidRPr="00C43BC9">
        <w:rPr>
          <w:rFonts w:ascii="Times New Roman" w:hAnsi="Times New Roman" w:cs="Times New Roman"/>
          <w:b/>
          <w:sz w:val="28"/>
          <w:szCs w:val="28"/>
        </w:rPr>
        <w:t xml:space="preserve">по первой главе </w:t>
      </w:r>
      <w:r w:rsidRPr="00C43BC9">
        <w:rPr>
          <w:rFonts w:ascii="Times New Roman" w:hAnsi="Times New Roman" w:cs="Times New Roman"/>
          <w:b/>
          <w:sz w:val="28"/>
          <w:szCs w:val="28"/>
        </w:rPr>
        <w:t xml:space="preserve">можно </w:t>
      </w:r>
      <w:r w:rsidR="0042538B" w:rsidRPr="00C43BC9">
        <w:rPr>
          <w:rFonts w:ascii="Times New Roman" w:hAnsi="Times New Roman" w:cs="Times New Roman"/>
          <w:b/>
          <w:sz w:val="28"/>
          <w:szCs w:val="28"/>
        </w:rPr>
        <w:t>сделать следующие выводы</w:t>
      </w:r>
      <w:r w:rsidR="0042538B">
        <w:rPr>
          <w:rFonts w:ascii="Times New Roman" w:hAnsi="Times New Roman" w:cs="Times New Roman"/>
          <w:sz w:val="28"/>
          <w:szCs w:val="28"/>
        </w:rPr>
        <w:t>:</w:t>
      </w:r>
      <w:r>
        <w:rPr>
          <w:rFonts w:ascii="Times New Roman" w:hAnsi="Times New Roman" w:cs="Times New Roman"/>
          <w:sz w:val="28"/>
          <w:szCs w:val="28"/>
        </w:rPr>
        <w:t xml:space="preserve"> </w:t>
      </w:r>
      <w:r w:rsidR="00896B62">
        <w:rPr>
          <w:rFonts w:ascii="Times New Roman" w:hAnsi="Times New Roman" w:cs="Times New Roman"/>
          <w:sz w:val="28"/>
          <w:szCs w:val="28"/>
        </w:rPr>
        <w:t>«</w:t>
      </w:r>
      <w:r>
        <w:rPr>
          <w:rFonts w:ascii="Times New Roman" w:hAnsi="Times New Roman" w:cs="Times New Roman"/>
          <w:sz w:val="28"/>
          <w:szCs w:val="28"/>
        </w:rPr>
        <w:t>политический дискурс</w:t>
      </w:r>
      <w:r w:rsidR="00896B62">
        <w:rPr>
          <w:rFonts w:ascii="Times New Roman" w:hAnsi="Times New Roman" w:cs="Times New Roman"/>
          <w:sz w:val="28"/>
          <w:szCs w:val="28"/>
        </w:rPr>
        <w:t>»</w:t>
      </w:r>
      <w:r>
        <w:rPr>
          <w:rFonts w:ascii="Times New Roman" w:hAnsi="Times New Roman" w:cs="Times New Roman"/>
          <w:sz w:val="28"/>
          <w:szCs w:val="28"/>
        </w:rPr>
        <w:t xml:space="preserve"> – термин многозначный, не существует также и четкого и общепризнанного </w:t>
      </w:r>
      <w:r w:rsidR="00896B62">
        <w:rPr>
          <w:rFonts w:ascii="Times New Roman" w:hAnsi="Times New Roman" w:cs="Times New Roman"/>
          <w:sz w:val="28"/>
          <w:szCs w:val="28"/>
        </w:rPr>
        <w:t xml:space="preserve">его </w:t>
      </w:r>
      <w:r>
        <w:rPr>
          <w:rFonts w:ascii="Times New Roman" w:hAnsi="Times New Roman" w:cs="Times New Roman"/>
          <w:sz w:val="28"/>
          <w:szCs w:val="28"/>
        </w:rPr>
        <w:t>определения</w:t>
      </w:r>
      <w:r w:rsidR="00896B62">
        <w:rPr>
          <w:rFonts w:ascii="Times New Roman" w:hAnsi="Times New Roman" w:cs="Times New Roman"/>
          <w:sz w:val="28"/>
          <w:szCs w:val="28"/>
        </w:rPr>
        <w:t xml:space="preserve">. </w:t>
      </w:r>
      <w:r w:rsidR="00896B62" w:rsidRPr="00896B62">
        <w:rPr>
          <w:rFonts w:ascii="Times New Roman" w:hAnsi="Times New Roman" w:cs="Times New Roman"/>
          <w:sz w:val="28"/>
          <w:szCs w:val="28"/>
        </w:rPr>
        <w:t xml:space="preserve">Возможно, именно этим и обуславливается его широкая популярность среди лингвистов в последние десятилетия. </w:t>
      </w:r>
      <w:r w:rsidR="00896B62">
        <w:rPr>
          <w:rFonts w:ascii="Times New Roman" w:hAnsi="Times New Roman" w:cs="Times New Roman"/>
          <w:sz w:val="28"/>
          <w:szCs w:val="28"/>
        </w:rPr>
        <w:t xml:space="preserve">Ученые достигли определенных успехов в изучении политического дискурса, они выделили различные его виды, а также предложили способы его изучения. </w:t>
      </w:r>
    </w:p>
    <w:p w:rsidR="00787D81" w:rsidRDefault="00787D81" w:rsidP="00881C54">
      <w:pPr>
        <w:spacing w:line="360" w:lineRule="auto"/>
        <w:ind w:left="0"/>
        <w:rPr>
          <w:rFonts w:ascii="Times New Roman" w:hAnsi="Times New Roman" w:cs="Times New Roman"/>
          <w:sz w:val="28"/>
          <w:szCs w:val="28"/>
          <w:u w:val="single"/>
        </w:rPr>
      </w:pPr>
    </w:p>
    <w:p w:rsidR="00546068" w:rsidRDefault="00546068" w:rsidP="00881C54">
      <w:pPr>
        <w:spacing w:line="360" w:lineRule="auto"/>
        <w:ind w:left="0"/>
        <w:rPr>
          <w:rFonts w:ascii="Times New Roman" w:hAnsi="Times New Roman" w:cs="Times New Roman"/>
          <w:sz w:val="28"/>
          <w:szCs w:val="28"/>
          <w:u w:val="single"/>
        </w:rPr>
      </w:pPr>
    </w:p>
    <w:p w:rsidR="00557A14" w:rsidRDefault="00557A14" w:rsidP="00881C54">
      <w:pPr>
        <w:spacing w:line="360" w:lineRule="auto"/>
        <w:ind w:left="0"/>
        <w:rPr>
          <w:rFonts w:ascii="Times New Roman" w:hAnsi="Times New Roman" w:cs="Times New Roman"/>
          <w:sz w:val="28"/>
          <w:szCs w:val="28"/>
          <w:u w:val="single"/>
        </w:rPr>
      </w:pPr>
    </w:p>
    <w:p w:rsidR="00417E6F" w:rsidRDefault="00417E6F" w:rsidP="00881C54">
      <w:pPr>
        <w:spacing w:line="360" w:lineRule="auto"/>
        <w:ind w:left="0"/>
        <w:rPr>
          <w:rFonts w:ascii="Times New Roman" w:hAnsi="Times New Roman" w:cs="Times New Roman"/>
          <w:sz w:val="28"/>
          <w:szCs w:val="28"/>
          <w:u w:val="single"/>
        </w:rPr>
      </w:pPr>
    </w:p>
    <w:p w:rsidR="00417E6F" w:rsidRPr="00554ADE" w:rsidRDefault="00554ADE" w:rsidP="00881C54">
      <w:pPr>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p>
    <w:p w:rsidR="00417E6F" w:rsidRPr="00554ADE" w:rsidRDefault="00417E6F"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t>Особенности французского политического дискурса</w:t>
      </w:r>
    </w:p>
    <w:p w:rsidR="006150A8"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Франция, </w:t>
      </w:r>
      <w:r w:rsidR="007B5D15">
        <w:rPr>
          <w:rFonts w:ascii="Times New Roman" w:hAnsi="Times New Roman" w:cs="Times New Roman"/>
          <w:sz w:val="28"/>
          <w:szCs w:val="28"/>
        </w:rPr>
        <w:t xml:space="preserve">как известно, </w:t>
      </w:r>
      <w:r w:rsidRPr="00AA0F8B">
        <w:rPr>
          <w:rFonts w:ascii="Times New Roman" w:hAnsi="Times New Roman" w:cs="Times New Roman"/>
          <w:sz w:val="28"/>
          <w:szCs w:val="28"/>
        </w:rPr>
        <w:t>про</w:t>
      </w:r>
      <w:r w:rsidR="007B5D15">
        <w:rPr>
          <w:rFonts w:ascii="Times New Roman" w:hAnsi="Times New Roman" w:cs="Times New Roman"/>
          <w:sz w:val="28"/>
          <w:szCs w:val="28"/>
        </w:rPr>
        <w:t>шла</w:t>
      </w:r>
      <w:r w:rsidRPr="00AA0F8B">
        <w:rPr>
          <w:rFonts w:ascii="Times New Roman" w:hAnsi="Times New Roman" w:cs="Times New Roman"/>
          <w:sz w:val="28"/>
          <w:szCs w:val="28"/>
        </w:rPr>
        <w:t xml:space="preserve"> долгий путь от монархии </w:t>
      </w:r>
      <w:r w:rsidRPr="00B0500C">
        <w:rPr>
          <w:rFonts w:ascii="Times New Roman" w:hAnsi="Times New Roman" w:cs="Times New Roman"/>
          <w:sz w:val="28"/>
          <w:szCs w:val="28"/>
        </w:rPr>
        <w:t xml:space="preserve">и диктатуры </w:t>
      </w:r>
      <w:r w:rsidRPr="00AA0F8B">
        <w:rPr>
          <w:rFonts w:ascii="Times New Roman" w:hAnsi="Times New Roman" w:cs="Times New Roman"/>
          <w:sz w:val="28"/>
          <w:szCs w:val="28"/>
        </w:rPr>
        <w:t xml:space="preserve">к установлению </w:t>
      </w:r>
      <w:r w:rsidR="007B5D15">
        <w:rPr>
          <w:rFonts w:ascii="Times New Roman" w:hAnsi="Times New Roman" w:cs="Times New Roman"/>
          <w:sz w:val="28"/>
          <w:szCs w:val="28"/>
        </w:rPr>
        <w:t>демократического государства. Поэтому во французском политическом дискурсе</w:t>
      </w:r>
      <w:r w:rsidRPr="00AA0F8B">
        <w:rPr>
          <w:rFonts w:ascii="Times New Roman" w:hAnsi="Times New Roman" w:cs="Times New Roman"/>
          <w:sz w:val="28"/>
          <w:szCs w:val="28"/>
        </w:rPr>
        <w:t xml:space="preserve"> укоренил</w:t>
      </w:r>
      <w:r w:rsidR="007B5D15">
        <w:rPr>
          <w:rFonts w:ascii="Times New Roman" w:hAnsi="Times New Roman" w:cs="Times New Roman"/>
          <w:sz w:val="28"/>
          <w:szCs w:val="28"/>
        </w:rPr>
        <w:t>ось</w:t>
      </w:r>
      <w:r w:rsidRPr="00AA0F8B">
        <w:rPr>
          <w:rFonts w:ascii="Times New Roman" w:hAnsi="Times New Roman" w:cs="Times New Roman"/>
          <w:sz w:val="28"/>
          <w:szCs w:val="28"/>
        </w:rPr>
        <w:t xml:space="preserve"> множество </w:t>
      </w:r>
      <w:r w:rsidR="007B5D15">
        <w:rPr>
          <w:rFonts w:ascii="Times New Roman" w:hAnsi="Times New Roman" w:cs="Times New Roman"/>
          <w:sz w:val="28"/>
          <w:szCs w:val="28"/>
        </w:rPr>
        <w:t xml:space="preserve">своеобразных </w:t>
      </w:r>
      <w:r w:rsidRPr="00AA0F8B">
        <w:rPr>
          <w:rFonts w:ascii="Times New Roman" w:hAnsi="Times New Roman" w:cs="Times New Roman"/>
          <w:sz w:val="28"/>
          <w:szCs w:val="28"/>
        </w:rPr>
        <w:t xml:space="preserve">традиций. </w:t>
      </w:r>
    </w:p>
    <w:p w:rsidR="00AA0F8B" w:rsidRDefault="0002603B"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Профессор</w:t>
      </w:r>
      <w:r w:rsidRPr="0002603B">
        <w:rPr>
          <w:rFonts w:ascii="Times New Roman" w:hAnsi="Times New Roman" w:cs="Times New Roman"/>
          <w:sz w:val="28"/>
          <w:szCs w:val="28"/>
        </w:rPr>
        <w:t xml:space="preserve"> Оксфордского университета </w:t>
      </w:r>
      <w:r w:rsidR="00AA0F8B" w:rsidRPr="00AA0F8B">
        <w:rPr>
          <w:rFonts w:ascii="Times New Roman" w:hAnsi="Times New Roman" w:cs="Times New Roman"/>
          <w:sz w:val="28"/>
          <w:szCs w:val="28"/>
        </w:rPr>
        <w:t xml:space="preserve">Т. Зэлдин в книге </w:t>
      </w:r>
      <w:r w:rsidR="00506580">
        <w:rPr>
          <w:rFonts w:ascii="Times New Roman" w:hAnsi="Times New Roman" w:cs="Times New Roman"/>
          <w:sz w:val="28"/>
          <w:szCs w:val="28"/>
        </w:rPr>
        <w:t>«</w:t>
      </w:r>
      <w:r w:rsidR="00AA0F8B" w:rsidRPr="00AA0F8B">
        <w:rPr>
          <w:rFonts w:ascii="Times New Roman" w:hAnsi="Times New Roman" w:cs="Times New Roman"/>
          <w:sz w:val="28"/>
          <w:szCs w:val="28"/>
        </w:rPr>
        <w:t>Все о французах</w:t>
      </w:r>
      <w:r w:rsidR="00506580">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r w:rsidR="00FE063D">
        <w:rPr>
          <w:rFonts w:ascii="Times New Roman" w:hAnsi="Times New Roman" w:cs="Times New Roman"/>
          <w:sz w:val="28"/>
          <w:szCs w:val="28"/>
        </w:rPr>
        <w:t>пишет</w:t>
      </w:r>
      <w:r w:rsidR="00AA0F8B" w:rsidRPr="00AA0F8B">
        <w:rPr>
          <w:rFonts w:ascii="Times New Roman" w:hAnsi="Times New Roman" w:cs="Times New Roman"/>
          <w:sz w:val="28"/>
          <w:szCs w:val="28"/>
        </w:rPr>
        <w:t xml:space="preserve">, что </w:t>
      </w:r>
      <w:r w:rsidR="00FE063D">
        <w:rPr>
          <w:rFonts w:ascii="Times New Roman" w:hAnsi="Times New Roman" w:cs="Times New Roman"/>
          <w:sz w:val="28"/>
          <w:szCs w:val="28"/>
        </w:rPr>
        <w:t>«</w:t>
      </w:r>
      <w:r w:rsidR="00AA0F8B" w:rsidRPr="00AA0F8B">
        <w:rPr>
          <w:rFonts w:ascii="Times New Roman" w:hAnsi="Times New Roman" w:cs="Times New Roman"/>
          <w:sz w:val="28"/>
          <w:szCs w:val="28"/>
        </w:rPr>
        <w:t>французы, экспериментаторы по природе, отличаются особой любовью ко всяким выдумкам и фантазиям… Им нравятся любые новые идеи и концепции, они постоянно забавляются с такими серьезными вещами, как демократия, ядерная энергия, железные дороги и всякие технические штучки… им нравится ощущение быстротечности жизни, ее бешеная скорость, ее энергетика, стиль, переменчивая мода</w:t>
      </w:r>
      <w:r w:rsidR="00FE063D">
        <w:rPr>
          <w:rFonts w:ascii="Times New Roman" w:hAnsi="Times New Roman" w:cs="Times New Roman"/>
          <w:sz w:val="28"/>
          <w:szCs w:val="28"/>
        </w:rPr>
        <w:t>»</w:t>
      </w:r>
      <w:r w:rsidR="00AA0F8B" w:rsidRPr="00AA0F8B">
        <w:rPr>
          <w:rFonts w:ascii="Times New Roman" w:hAnsi="Times New Roman" w:cs="Times New Roman"/>
          <w:sz w:val="28"/>
          <w:szCs w:val="28"/>
        </w:rPr>
        <w:t>.</w:t>
      </w:r>
      <w:r w:rsidR="00FE063D">
        <w:rPr>
          <w:rStyle w:val="a9"/>
          <w:rFonts w:ascii="Times New Roman" w:hAnsi="Times New Roman" w:cs="Times New Roman"/>
          <w:sz w:val="28"/>
          <w:szCs w:val="28"/>
        </w:rPr>
        <w:footnoteReference w:id="52"/>
      </w:r>
    </w:p>
    <w:p w:rsidR="00CC1FF1" w:rsidRDefault="00061EC5" w:rsidP="00881C54">
      <w:pPr>
        <w:spacing w:line="360" w:lineRule="auto"/>
        <w:ind w:left="0" w:firstLine="284"/>
        <w:rPr>
          <w:rFonts w:ascii="Times New Roman" w:hAnsi="Times New Roman" w:cs="Times New Roman"/>
          <w:sz w:val="28"/>
          <w:szCs w:val="28"/>
        </w:rPr>
      </w:pPr>
      <w:r w:rsidRPr="00061EC5">
        <w:rPr>
          <w:rFonts w:ascii="Times New Roman" w:hAnsi="Times New Roman" w:cs="Times New Roman"/>
          <w:sz w:val="28"/>
          <w:szCs w:val="28"/>
        </w:rPr>
        <w:t>Общий характер нации</w:t>
      </w:r>
      <w:r>
        <w:rPr>
          <w:rFonts w:ascii="Times New Roman" w:hAnsi="Times New Roman" w:cs="Times New Roman"/>
          <w:sz w:val="28"/>
          <w:szCs w:val="28"/>
        </w:rPr>
        <w:t>, безусловно,</w:t>
      </w:r>
      <w:r w:rsidRPr="00061EC5">
        <w:rPr>
          <w:rFonts w:ascii="Times New Roman" w:hAnsi="Times New Roman" w:cs="Times New Roman"/>
          <w:sz w:val="28"/>
          <w:szCs w:val="28"/>
        </w:rPr>
        <w:t xml:space="preserve"> влияет и на экспрессивность</w:t>
      </w:r>
      <w:r w:rsidR="00A4006D">
        <w:rPr>
          <w:rFonts w:ascii="Times New Roman" w:hAnsi="Times New Roman" w:cs="Times New Roman"/>
          <w:sz w:val="28"/>
          <w:szCs w:val="28"/>
        </w:rPr>
        <w:t>, яркость</w:t>
      </w:r>
      <w:r w:rsidR="002350CF">
        <w:rPr>
          <w:rFonts w:ascii="Times New Roman" w:hAnsi="Times New Roman" w:cs="Times New Roman"/>
          <w:sz w:val="28"/>
          <w:szCs w:val="28"/>
        </w:rPr>
        <w:t xml:space="preserve"> текстов французских политиков, наличие в них элементов эмоционально-оценочной лексики. </w:t>
      </w:r>
    </w:p>
    <w:p w:rsidR="00844CCA" w:rsidRDefault="00844CCA" w:rsidP="00844CCA">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w:t>
      </w:r>
      <w:r w:rsidRPr="00844CCA">
        <w:rPr>
          <w:rFonts w:ascii="Times New Roman" w:hAnsi="Times New Roman" w:cs="Times New Roman"/>
          <w:sz w:val="28"/>
          <w:szCs w:val="28"/>
        </w:rPr>
        <w:t>Оценка как семантическое понятие подразумевает ценностный аспект значения языковых выражений, который может инт</w:t>
      </w:r>
      <w:r>
        <w:rPr>
          <w:rFonts w:ascii="Times New Roman" w:hAnsi="Times New Roman" w:cs="Times New Roman"/>
          <w:sz w:val="28"/>
          <w:szCs w:val="28"/>
        </w:rPr>
        <w:t xml:space="preserve">ерпретироваться как «А (субъект </w:t>
      </w:r>
      <w:r w:rsidRPr="00844CCA">
        <w:rPr>
          <w:rFonts w:ascii="Times New Roman" w:hAnsi="Times New Roman" w:cs="Times New Roman"/>
          <w:sz w:val="28"/>
          <w:szCs w:val="28"/>
        </w:rPr>
        <w:t>Оценки) считает, что Б (</w:t>
      </w:r>
      <w:r>
        <w:rPr>
          <w:rFonts w:ascii="Times New Roman" w:hAnsi="Times New Roman" w:cs="Times New Roman"/>
          <w:sz w:val="28"/>
          <w:szCs w:val="28"/>
        </w:rPr>
        <w:t>объект оценки) хороший /плохой</w:t>
      </w:r>
      <w:r w:rsidRPr="00844CCA">
        <w:rPr>
          <w:rFonts w:ascii="Times New Roman" w:hAnsi="Times New Roman" w:cs="Times New Roman"/>
          <w:sz w:val="28"/>
          <w:szCs w:val="28"/>
        </w:rPr>
        <w:t>»</w:t>
      </w:r>
      <w:r>
        <w:rPr>
          <w:rFonts w:ascii="Times New Roman" w:hAnsi="Times New Roman" w:cs="Times New Roman"/>
          <w:sz w:val="28"/>
          <w:szCs w:val="28"/>
        </w:rPr>
        <w:t>»</w:t>
      </w:r>
      <w:r w:rsidRPr="00844CCA">
        <w:rPr>
          <w:rFonts w:ascii="Times New Roman" w:hAnsi="Times New Roman" w:cs="Times New Roman"/>
          <w:sz w:val="28"/>
          <w:szCs w:val="28"/>
        </w:rPr>
        <w:t>.</w:t>
      </w:r>
      <w:r>
        <w:rPr>
          <w:rStyle w:val="a9"/>
          <w:rFonts w:ascii="Times New Roman" w:hAnsi="Times New Roman" w:cs="Times New Roman"/>
          <w:sz w:val="28"/>
          <w:szCs w:val="28"/>
        </w:rPr>
        <w:footnoteReference w:id="53"/>
      </w:r>
    </w:p>
    <w:p w:rsidR="004137D5" w:rsidRDefault="00CC1FF1"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По мнению Шарля Балли,</w:t>
      </w:r>
      <w:r w:rsidR="004137D5">
        <w:rPr>
          <w:rFonts w:ascii="Times New Roman" w:hAnsi="Times New Roman" w:cs="Times New Roman"/>
          <w:sz w:val="28"/>
          <w:szCs w:val="28"/>
        </w:rPr>
        <w:t xml:space="preserve"> специалиста по французской стилистике,</w:t>
      </w:r>
      <w:r>
        <w:rPr>
          <w:rFonts w:ascii="Times New Roman" w:hAnsi="Times New Roman" w:cs="Times New Roman"/>
          <w:sz w:val="28"/>
          <w:szCs w:val="28"/>
        </w:rPr>
        <w:t xml:space="preserve"> «р</w:t>
      </w:r>
      <w:r w:rsidRPr="00CC1FF1">
        <w:rPr>
          <w:rFonts w:ascii="Times New Roman" w:hAnsi="Times New Roman" w:cs="Times New Roman"/>
          <w:sz w:val="28"/>
          <w:szCs w:val="28"/>
        </w:rPr>
        <w:t>ечь выражает содержание мыслительных проце</w:t>
      </w:r>
      <w:r>
        <w:rPr>
          <w:rFonts w:ascii="Times New Roman" w:hAnsi="Times New Roman" w:cs="Times New Roman"/>
          <w:sz w:val="28"/>
          <w:szCs w:val="28"/>
        </w:rPr>
        <w:t>ссов, то есть смысл и чувства</w:t>
      </w:r>
      <w:r w:rsidRPr="00CC1FF1">
        <w:rPr>
          <w:rFonts w:ascii="Times New Roman" w:hAnsi="Times New Roman" w:cs="Times New Roman"/>
          <w:sz w:val="28"/>
          <w:szCs w:val="28"/>
        </w:rPr>
        <w:t>. А так как почти всегда в мышлени</w:t>
      </w:r>
      <w:r>
        <w:rPr>
          <w:rFonts w:ascii="Times New Roman" w:hAnsi="Times New Roman" w:cs="Times New Roman"/>
          <w:sz w:val="28"/>
          <w:szCs w:val="28"/>
        </w:rPr>
        <w:t>и в различных пропорциях соеди</w:t>
      </w:r>
      <w:r w:rsidRPr="00CC1FF1">
        <w:rPr>
          <w:rFonts w:ascii="Times New Roman" w:hAnsi="Times New Roman" w:cs="Times New Roman"/>
          <w:sz w:val="28"/>
          <w:szCs w:val="28"/>
        </w:rPr>
        <w:t xml:space="preserve">няются элементы рассудочные и элементы эмоциональные, то подобное же </w:t>
      </w:r>
      <w:r>
        <w:rPr>
          <w:rFonts w:ascii="Times New Roman" w:hAnsi="Times New Roman" w:cs="Times New Roman"/>
          <w:sz w:val="28"/>
          <w:szCs w:val="28"/>
        </w:rPr>
        <w:t>соединение наблюдается и в речи».</w:t>
      </w:r>
      <w:r>
        <w:rPr>
          <w:rStyle w:val="a9"/>
          <w:rFonts w:ascii="Times New Roman" w:hAnsi="Times New Roman" w:cs="Times New Roman"/>
          <w:sz w:val="28"/>
          <w:szCs w:val="28"/>
        </w:rPr>
        <w:footnoteReference w:id="54"/>
      </w:r>
      <w:r w:rsidRPr="00CC1FF1">
        <w:rPr>
          <w:rFonts w:ascii="Times New Roman" w:hAnsi="Times New Roman" w:cs="Times New Roman"/>
          <w:sz w:val="28"/>
          <w:szCs w:val="28"/>
        </w:rPr>
        <w:t xml:space="preserve"> </w:t>
      </w:r>
    </w:p>
    <w:p w:rsidR="00844CCA" w:rsidRDefault="004137D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Изучением стилистики французского языка занимались также и отечественные ученые, такие как Ю. С. Степанов</w:t>
      </w:r>
      <w:r>
        <w:rPr>
          <w:rStyle w:val="a9"/>
          <w:rFonts w:ascii="Times New Roman" w:hAnsi="Times New Roman" w:cs="Times New Roman"/>
          <w:sz w:val="28"/>
          <w:szCs w:val="28"/>
        </w:rPr>
        <w:footnoteReference w:id="55"/>
      </w:r>
      <w:r>
        <w:rPr>
          <w:rFonts w:ascii="Times New Roman" w:hAnsi="Times New Roman" w:cs="Times New Roman"/>
          <w:sz w:val="28"/>
          <w:szCs w:val="28"/>
        </w:rPr>
        <w:t xml:space="preserve"> и З. И. Хованская</w:t>
      </w:r>
      <w:r>
        <w:rPr>
          <w:rStyle w:val="a9"/>
          <w:rFonts w:ascii="Times New Roman" w:hAnsi="Times New Roman" w:cs="Times New Roman"/>
          <w:sz w:val="28"/>
          <w:szCs w:val="28"/>
        </w:rPr>
        <w:footnoteReference w:id="56"/>
      </w:r>
      <w:r>
        <w:rPr>
          <w:rFonts w:ascii="Times New Roman" w:hAnsi="Times New Roman" w:cs="Times New Roman"/>
          <w:sz w:val="28"/>
          <w:szCs w:val="28"/>
        </w:rPr>
        <w:t>.</w:t>
      </w:r>
    </w:p>
    <w:p w:rsidR="00AA0F8B" w:rsidRDefault="002350CF"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Для </w:t>
      </w:r>
      <w:r w:rsidR="009F4543">
        <w:rPr>
          <w:rFonts w:ascii="Times New Roman" w:hAnsi="Times New Roman" w:cs="Times New Roman"/>
          <w:sz w:val="28"/>
          <w:szCs w:val="28"/>
        </w:rPr>
        <w:t xml:space="preserve">французской политической культуры </w:t>
      </w:r>
      <w:r>
        <w:rPr>
          <w:rFonts w:ascii="Times New Roman" w:hAnsi="Times New Roman" w:cs="Times New Roman"/>
          <w:sz w:val="28"/>
          <w:szCs w:val="28"/>
        </w:rPr>
        <w:t xml:space="preserve">в целом </w:t>
      </w:r>
      <w:r w:rsidR="009F4543">
        <w:rPr>
          <w:rFonts w:ascii="Times New Roman" w:hAnsi="Times New Roman" w:cs="Times New Roman"/>
          <w:sz w:val="28"/>
          <w:szCs w:val="28"/>
        </w:rPr>
        <w:t xml:space="preserve">характерно </w:t>
      </w:r>
      <w:r w:rsidR="00061EC5" w:rsidRPr="00061EC5">
        <w:rPr>
          <w:rFonts w:ascii="Times New Roman" w:hAnsi="Times New Roman" w:cs="Times New Roman"/>
          <w:sz w:val="28"/>
          <w:szCs w:val="28"/>
        </w:rPr>
        <w:t>создание живого</w:t>
      </w:r>
      <w:r w:rsidR="00CC1FF1">
        <w:rPr>
          <w:rFonts w:ascii="Times New Roman" w:hAnsi="Times New Roman" w:cs="Times New Roman"/>
          <w:sz w:val="28"/>
          <w:szCs w:val="28"/>
        </w:rPr>
        <w:t xml:space="preserve"> эмоционального</w:t>
      </w:r>
      <w:r w:rsidR="00061EC5" w:rsidRPr="00061EC5">
        <w:rPr>
          <w:rFonts w:ascii="Times New Roman" w:hAnsi="Times New Roman" w:cs="Times New Roman"/>
          <w:sz w:val="28"/>
          <w:szCs w:val="28"/>
        </w:rPr>
        <w:t xml:space="preserve"> диалога между </w:t>
      </w:r>
      <w:r w:rsidR="00E62E1F">
        <w:rPr>
          <w:rFonts w:ascii="Times New Roman" w:hAnsi="Times New Roman" w:cs="Times New Roman"/>
          <w:sz w:val="28"/>
          <w:szCs w:val="28"/>
        </w:rPr>
        <w:t>народом</w:t>
      </w:r>
      <w:r w:rsidR="00061EC5" w:rsidRPr="00061EC5">
        <w:rPr>
          <w:rFonts w:ascii="Times New Roman" w:hAnsi="Times New Roman" w:cs="Times New Roman"/>
          <w:sz w:val="28"/>
          <w:szCs w:val="28"/>
        </w:rPr>
        <w:t xml:space="preserve"> и </w:t>
      </w:r>
      <w:r w:rsidR="00E62E1F">
        <w:rPr>
          <w:rFonts w:ascii="Times New Roman" w:hAnsi="Times New Roman" w:cs="Times New Roman"/>
          <w:sz w:val="28"/>
          <w:szCs w:val="28"/>
        </w:rPr>
        <w:t>политическими деятелями</w:t>
      </w:r>
      <w:r w:rsidR="00061EC5" w:rsidRPr="00061EC5">
        <w:rPr>
          <w:rFonts w:ascii="Times New Roman" w:hAnsi="Times New Roman" w:cs="Times New Roman"/>
          <w:sz w:val="28"/>
          <w:szCs w:val="28"/>
        </w:rPr>
        <w:t xml:space="preserve">. </w:t>
      </w:r>
    </w:p>
    <w:p w:rsidR="00CC1FF1" w:rsidRDefault="00103EC7" w:rsidP="00881C54">
      <w:pPr>
        <w:spacing w:line="360" w:lineRule="auto"/>
        <w:ind w:left="0" w:firstLine="284"/>
        <w:rPr>
          <w:rFonts w:ascii="Times New Roman" w:hAnsi="Times New Roman" w:cs="Times New Roman"/>
          <w:sz w:val="28"/>
          <w:szCs w:val="28"/>
        </w:rPr>
      </w:pPr>
      <w:r w:rsidRPr="00103EC7">
        <w:rPr>
          <w:rFonts w:ascii="Times New Roman" w:hAnsi="Times New Roman" w:cs="Times New Roman"/>
          <w:sz w:val="28"/>
          <w:szCs w:val="28"/>
        </w:rPr>
        <w:t xml:space="preserve">Эмоционально-оценочный компонент </w:t>
      </w:r>
      <w:r w:rsidR="00AD3FCF">
        <w:rPr>
          <w:rFonts w:ascii="Times New Roman" w:hAnsi="Times New Roman" w:cs="Times New Roman"/>
          <w:sz w:val="28"/>
          <w:szCs w:val="28"/>
        </w:rPr>
        <w:t xml:space="preserve">лексики </w:t>
      </w:r>
      <w:r w:rsidR="00AF3E45">
        <w:rPr>
          <w:rFonts w:ascii="Times New Roman" w:hAnsi="Times New Roman" w:cs="Times New Roman"/>
          <w:sz w:val="28"/>
          <w:szCs w:val="28"/>
        </w:rPr>
        <w:t>–</w:t>
      </w:r>
      <w:r w:rsidR="00AD3FCF">
        <w:rPr>
          <w:rFonts w:ascii="Times New Roman" w:hAnsi="Times New Roman" w:cs="Times New Roman"/>
          <w:sz w:val="28"/>
          <w:szCs w:val="28"/>
        </w:rPr>
        <w:t xml:space="preserve"> это</w:t>
      </w:r>
      <w:r w:rsidRPr="00103EC7">
        <w:rPr>
          <w:rFonts w:ascii="Times New Roman" w:hAnsi="Times New Roman" w:cs="Times New Roman"/>
          <w:sz w:val="28"/>
          <w:szCs w:val="28"/>
        </w:rPr>
        <w:t xml:space="preserve"> </w:t>
      </w:r>
      <w:r w:rsidR="00AD3FCF">
        <w:rPr>
          <w:rFonts w:ascii="Times New Roman" w:hAnsi="Times New Roman" w:cs="Times New Roman"/>
          <w:sz w:val="28"/>
          <w:szCs w:val="28"/>
        </w:rPr>
        <w:t>«</w:t>
      </w:r>
      <w:r w:rsidRPr="00103EC7">
        <w:rPr>
          <w:rFonts w:ascii="Times New Roman" w:hAnsi="Times New Roman" w:cs="Times New Roman"/>
          <w:sz w:val="28"/>
          <w:szCs w:val="28"/>
        </w:rPr>
        <w:t>результат опосредованного отражения взаимодействия эмоции и оценки: эмоции как психического переживания субъектом своего отношения к окружающему миру, и оценки как результата этого проце</w:t>
      </w:r>
      <w:r w:rsidR="00B3649C">
        <w:rPr>
          <w:rFonts w:ascii="Times New Roman" w:hAnsi="Times New Roman" w:cs="Times New Roman"/>
          <w:sz w:val="28"/>
          <w:szCs w:val="28"/>
        </w:rPr>
        <w:t>сса. Факт наличия эмоционально-</w:t>
      </w:r>
      <w:r w:rsidRPr="00103EC7">
        <w:rPr>
          <w:rFonts w:ascii="Times New Roman" w:hAnsi="Times New Roman" w:cs="Times New Roman"/>
          <w:sz w:val="28"/>
          <w:szCs w:val="28"/>
        </w:rPr>
        <w:t>оценочного компонента в значении слова является основным критерием его принадлежности к эмоционально-оценочной лексике</w:t>
      </w:r>
      <w:r w:rsidR="00AD3FCF">
        <w:rPr>
          <w:rFonts w:ascii="Times New Roman" w:hAnsi="Times New Roman" w:cs="Times New Roman"/>
          <w:sz w:val="28"/>
          <w:szCs w:val="28"/>
        </w:rPr>
        <w:t>»</w:t>
      </w:r>
      <w:r w:rsidR="00B3649C">
        <w:rPr>
          <w:rFonts w:ascii="Times New Roman" w:hAnsi="Times New Roman" w:cs="Times New Roman"/>
          <w:sz w:val="28"/>
          <w:szCs w:val="28"/>
        </w:rPr>
        <w:t>.</w:t>
      </w:r>
      <w:r w:rsidR="00AD3FCF">
        <w:rPr>
          <w:rStyle w:val="a9"/>
          <w:rFonts w:ascii="Times New Roman" w:hAnsi="Times New Roman" w:cs="Times New Roman"/>
          <w:sz w:val="28"/>
          <w:szCs w:val="28"/>
        </w:rPr>
        <w:footnoteReference w:id="57"/>
      </w:r>
      <w:r w:rsidR="00B3649C">
        <w:rPr>
          <w:rFonts w:ascii="Times New Roman" w:hAnsi="Times New Roman" w:cs="Times New Roman"/>
          <w:sz w:val="28"/>
          <w:szCs w:val="28"/>
        </w:rPr>
        <w:t xml:space="preserve"> </w:t>
      </w:r>
    </w:p>
    <w:p w:rsidR="00103EC7" w:rsidRPr="00AA0F8B" w:rsidRDefault="00C628A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Эмоционально-оценочными могут быть как существительные, прилагательные, наречия и глаголы, так и целые выражения. </w:t>
      </w:r>
      <w:r w:rsidR="001F0B9B">
        <w:rPr>
          <w:rFonts w:ascii="Times New Roman" w:hAnsi="Times New Roman" w:cs="Times New Roman"/>
          <w:sz w:val="28"/>
          <w:szCs w:val="28"/>
        </w:rPr>
        <w:t>Такая лексика</w:t>
      </w:r>
      <w:r w:rsidR="001F0B9B" w:rsidRPr="001F0B9B">
        <w:rPr>
          <w:rFonts w:ascii="Times New Roman" w:hAnsi="Times New Roman" w:cs="Times New Roman"/>
          <w:sz w:val="28"/>
          <w:szCs w:val="28"/>
        </w:rPr>
        <w:t xml:space="preserve"> не всегда поддаётся точному и однозначному переводу и для </w:t>
      </w:r>
      <w:r w:rsidR="001F0B9B" w:rsidRPr="001F0B9B">
        <w:rPr>
          <w:rFonts w:ascii="Times New Roman" w:hAnsi="Times New Roman" w:cs="Times New Roman"/>
          <w:sz w:val="28"/>
          <w:szCs w:val="28"/>
        </w:rPr>
        <w:lastRenderedPageBreak/>
        <w:t>сохранения стилистической окраски в переводе используются как полные, так и частичные лексические соответствия.</w:t>
      </w:r>
    </w:p>
    <w:p w:rsidR="00AA0F8B" w:rsidRDefault="00E62E1F"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Широко известно, что с</w:t>
      </w:r>
      <w:r w:rsidRPr="00E62E1F">
        <w:rPr>
          <w:rFonts w:ascii="Times New Roman" w:hAnsi="Times New Roman" w:cs="Times New Roman"/>
          <w:sz w:val="28"/>
          <w:szCs w:val="28"/>
        </w:rPr>
        <w:t>тилистически</w:t>
      </w:r>
      <w:r>
        <w:rPr>
          <w:rFonts w:ascii="Times New Roman" w:hAnsi="Times New Roman" w:cs="Times New Roman"/>
          <w:sz w:val="28"/>
          <w:szCs w:val="28"/>
        </w:rPr>
        <w:t>е тропы</w:t>
      </w:r>
      <w:r w:rsidRPr="00E62E1F">
        <w:rPr>
          <w:rFonts w:ascii="Times New Roman" w:hAnsi="Times New Roman" w:cs="Times New Roman"/>
          <w:sz w:val="28"/>
          <w:szCs w:val="28"/>
        </w:rPr>
        <w:t xml:space="preserve"> и фигур</w:t>
      </w:r>
      <w:r>
        <w:rPr>
          <w:rFonts w:ascii="Times New Roman" w:hAnsi="Times New Roman" w:cs="Times New Roman"/>
          <w:sz w:val="28"/>
          <w:szCs w:val="28"/>
        </w:rPr>
        <w:t xml:space="preserve">ы дают </w:t>
      </w:r>
      <w:r w:rsidRPr="00E62E1F">
        <w:rPr>
          <w:rFonts w:ascii="Times New Roman" w:hAnsi="Times New Roman" w:cs="Times New Roman"/>
          <w:sz w:val="28"/>
          <w:szCs w:val="28"/>
        </w:rPr>
        <w:t xml:space="preserve">возможность </w:t>
      </w:r>
      <w:r>
        <w:rPr>
          <w:rFonts w:ascii="Times New Roman" w:hAnsi="Times New Roman" w:cs="Times New Roman"/>
          <w:sz w:val="28"/>
          <w:szCs w:val="28"/>
        </w:rPr>
        <w:t xml:space="preserve">оратору </w:t>
      </w:r>
      <w:r w:rsidRPr="00E62E1F">
        <w:rPr>
          <w:rFonts w:ascii="Times New Roman" w:hAnsi="Times New Roman" w:cs="Times New Roman"/>
          <w:sz w:val="28"/>
          <w:szCs w:val="28"/>
        </w:rPr>
        <w:t xml:space="preserve">ярко выразить </w:t>
      </w:r>
      <w:r w:rsidR="00A4006D">
        <w:rPr>
          <w:rFonts w:ascii="Times New Roman" w:hAnsi="Times New Roman" w:cs="Times New Roman"/>
          <w:sz w:val="28"/>
          <w:szCs w:val="28"/>
        </w:rPr>
        <w:t xml:space="preserve">свою </w:t>
      </w:r>
      <w:r w:rsidRPr="00E62E1F">
        <w:rPr>
          <w:rFonts w:ascii="Times New Roman" w:hAnsi="Times New Roman" w:cs="Times New Roman"/>
          <w:sz w:val="28"/>
          <w:szCs w:val="28"/>
        </w:rPr>
        <w:t>мысль, выделить главные положения</w:t>
      </w:r>
      <w:r w:rsidR="008A7CCE">
        <w:rPr>
          <w:rFonts w:ascii="Times New Roman" w:hAnsi="Times New Roman" w:cs="Times New Roman"/>
          <w:sz w:val="28"/>
          <w:szCs w:val="28"/>
        </w:rPr>
        <w:t xml:space="preserve"> речи</w:t>
      </w:r>
      <w:r w:rsidRPr="00E62E1F">
        <w:rPr>
          <w:rFonts w:ascii="Times New Roman" w:hAnsi="Times New Roman" w:cs="Times New Roman"/>
          <w:sz w:val="28"/>
          <w:szCs w:val="28"/>
        </w:rPr>
        <w:t>, акцентировать внимание слушателей на теме выступления</w:t>
      </w:r>
      <w:r w:rsidR="00D81770">
        <w:rPr>
          <w:rFonts w:ascii="Times New Roman" w:hAnsi="Times New Roman" w:cs="Times New Roman"/>
          <w:sz w:val="28"/>
          <w:szCs w:val="28"/>
        </w:rPr>
        <w:t>.</w:t>
      </w:r>
      <w:r w:rsidRPr="00E62E1F">
        <w:rPr>
          <w:rFonts w:ascii="Times New Roman" w:hAnsi="Times New Roman" w:cs="Times New Roman"/>
          <w:sz w:val="28"/>
          <w:szCs w:val="28"/>
        </w:rPr>
        <w:t xml:space="preserve"> </w:t>
      </w:r>
      <w:r w:rsidR="00D81770">
        <w:rPr>
          <w:rFonts w:ascii="Times New Roman" w:hAnsi="Times New Roman" w:cs="Times New Roman"/>
          <w:sz w:val="28"/>
          <w:szCs w:val="28"/>
        </w:rPr>
        <w:t>В</w:t>
      </w:r>
      <w:r w:rsidRPr="00E62E1F">
        <w:rPr>
          <w:rFonts w:ascii="Times New Roman" w:hAnsi="Times New Roman" w:cs="Times New Roman"/>
          <w:sz w:val="28"/>
          <w:szCs w:val="28"/>
        </w:rPr>
        <w:t xml:space="preserve"> то же время </w:t>
      </w:r>
      <w:r w:rsidR="00D81770">
        <w:rPr>
          <w:rFonts w:ascii="Times New Roman" w:hAnsi="Times New Roman" w:cs="Times New Roman"/>
          <w:sz w:val="28"/>
          <w:szCs w:val="28"/>
        </w:rPr>
        <w:t xml:space="preserve">они помогают лучше </w:t>
      </w:r>
      <w:r w:rsidRPr="00E62E1F">
        <w:rPr>
          <w:rFonts w:ascii="Times New Roman" w:hAnsi="Times New Roman" w:cs="Times New Roman"/>
          <w:sz w:val="28"/>
          <w:szCs w:val="28"/>
        </w:rPr>
        <w:t>раскрыть эмоциональное состояние говорящего.</w:t>
      </w:r>
      <w:r w:rsidR="00D81770">
        <w:rPr>
          <w:rFonts w:ascii="Times New Roman" w:hAnsi="Times New Roman" w:cs="Times New Roman"/>
          <w:sz w:val="28"/>
          <w:szCs w:val="28"/>
        </w:rPr>
        <w:t xml:space="preserve"> </w:t>
      </w:r>
      <w:r w:rsidR="00AA0F8B" w:rsidRPr="00AA0F8B">
        <w:rPr>
          <w:rFonts w:ascii="Times New Roman" w:hAnsi="Times New Roman" w:cs="Times New Roman"/>
          <w:sz w:val="28"/>
          <w:szCs w:val="28"/>
        </w:rPr>
        <w:t>Политический дискурс Франции начала XXI века отмечается широ</w:t>
      </w:r>
      <w:r w:rsidR="00D81770">
        <w:rPr>
          <w:rFonts w:ascii="Times New Roman" w:hAnsi="Times New Roman" w:cs="Times New Roman"/>
          <w:sz w:val="28"/>
          <w:szCs w:val="28"/>
        </w:rPr>
        <w:t>ким</w:t>
      </w:r>
      <w:r w:rsidR="00AA0F8B" w:rsidRPr="00AA0F8B">
        <w:rPr>
          <w:rFonts w:ascii="Times New Roman" w:hAnsi="Times New Roman" w:cs="Times New Roman"/>
          <w:sz w:val="28"/>
          <w:szCs w:val="28"/>
        </w:rPr>
        <w:t xml:space="preserve"> использовани</w:t>
      </w:r>
      <w:r w:rsidR="00D81770">
        <w:rPr>
          <w:rFonts w:ascii="Times New Roman" w:hAnsi="Times New Roman" w:cs="Times New Roman"/>
          <w:sz w:val="28"/>
          <w:szCs w:val="28"/>
        </w:rPr>
        <w:t>ем именно стилистических тропов и фигур.</w:t>
      </w:r>
      <w:r w:rsidR="00AA0F8B" w:rsidRPr="00AA0F8B">
        <w:rPr>
          <w:rFonts w:ascii="Times New Roman" w:hAnsi="Times New Roman" w:cs="Times New Roman"/>
          <w:sz w:val="28"/>
          <w:szCs w:val="28"/>
        </w:rPr>
        <w:t xml:space="preserve"> </w:t>
      </w:r>
    </w:p>
    <w:p w:rsidR="00CC6185" w:rsidRDefault="00914389"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На сегодняшний день в</w:t>
      </w:r>
      <w:r w:rsidR="001877BE" w:rsidRPr="001877BE">
        <w:rPr>
          <w:rFonts w:ascii="Times New Roman" w:hAnsi="Times New Roman" w:cs="Times New Roman"/>
          <w:sz w:val="28"/>
          <w:szCs w:val="28"/>
        </w:rPr>
        <w:t xml:space="preserve"> политическом дискурсе </w:t>
      </w:r>
      <w:r w:rsidR="001877BE">
        <w:rPr>
          <w:rFonts w:ascii="Times New Roman" w:hAnsi="Times New Roman" w:cs="Times New Roman"/>
          <w:sz w:val="28"/>
          <w:szCs w:val="28"/>
        </w:rPr>
        <w:t>чаще всего</w:t>
      </w:r>
      <w:r w:rsidR="001877BE" w:rsidRPr="001877BE">
        <w:rPr>
          <w:rFonts w:ascii="Times New Roman" w:hAnsi="Times New Roman" w:cs="Times New Roman"/>
          <w:sz w:val="28"/>
          <w:szCs w:val="28"/>
        </w:rPr>
        <w:t xml:space="preserve"> употребля</w:t>
      </w:r>
      <w:r w:rsidR="001877BE">
        <w:rPr>
          <w:rFonts w:ascii="Times New Roman" w:hAnsi="Times New Roman" w:cs="Times New Roman"/>
          <w:sz w:val="28"/>
          <w:szCs w:val="28"/>
        </w:rPr>
        <w:t>ются</w:t>
      </w:r>
      <w:r w:rsidR="001877BE" w:rsidRPr="001877BE">
        <w:rPr>
          <w:rFonts w:ascii="Times New Roman" w:hAnsi="Times New Roman" w:cs="Times New Roman"/>
          <w:sz w:val="28"/>
          <w:szCs w:val="28"/>
        </w:rPr>
        <w:t xml:space="preserve"> </w:t>
      </w:r>
      <w:r w:rsidR="001877BE">
        <w:rPr>
          <w:rFonts w:ascii="Times New Roman" w:hAnsi="Times New Roman" w:cs="Times New Roman"/>
          <w:sz w:val="28"/>
          <w:szCs w:val="28"/>
        </w:rPr>
        <w:t>метафора</w:t>
      </w:r>
      <w:r w:rsidR="0036141E" w:rsidRPr="0036141E">
        <w:rPr>
          <w:rFonts w:ascii="Times New Roman" w:hAnsi="Times New Roman" w:cs="Times New Roman"/>
          <w:sz w:val="28"/>
          <w:szCs w:val="28"/>
        </w:rPr>
        <w:t xml:space="preserve">, экспрессивные эпитеты, </w:t>
      </w:r>
      <w:r w:rsidR="001877BE" w:rsidRPr="001877BE">
        <w:rPr>
          <w:rFonts w:ascii="Times New Roman" w:hAnsi="Times New Roman" w:cs="Times New Roman"/>
          <w:sz w:val="28"/>
          <w:szCs w:val="28"/>
        </w:rPr>
        <w:t>метонимия</w:t>
      </w:r>
      <w:r w:rsidR="001877BE">
        <w:rPr>
          <w:rFonts w:ascii="Times New Roman" w:hAnsi="Times New Roman" w:cs="Times New Roman"/>
          <w:sz w:val="28"/>
          <w:szCs w:val="28"/>
        </w:rPr>
        <w:t xml:space="preserve">, </w:t>
      </w:r>
      <w:r w:rsidR="001877BE" w:rsidRPr="001877BE">
        <w:rPr>
          <w:rFonts w:ascii="Times New Roman" w:hAnsi="Times New Roman" w:cs="Times New Roman"/>
          <w:sz w:val="28"/>
          <w:szCs w:val="28"/>
        </w:rPr>
        <w:t>сравнения</w:t>
      </w:r>
      <w:r w:rsidR="001877BE">
        <w:rPr>
          <w:rFonts w:ascii="Times New Roman" w:hAnsi="Times New Roman" w:cs="Times New Roman"/>
          <w:sz w:val="28"/>
          <w:szCs w:val="28"/>
        </w:rPr>
        <w:t xml:space="preserve">, </w:t>
      </w:r>
      <w:r w:rsidR="0036141E" w:rsidRPr="0036141E">
        <w:rPr>
          <w:rFonts w:ascii="Times New Roman" w:hAnsi="Times New Roman" w:cs="Times New Roman"/>
          <w:sz w:val="28"/>
          <w:szCs w:val="28"/>
        </w:rPr>
        <w:t>гипербол</w:t>
      </w:r>
      <w:r w:rsidR="001877BE">
        <w:rPr>
          <w:rFonts w:ascii="Times New Roman" w:hAnsi="Times New Roman" w:cs="Times New Roman"/>
          <w:sz w:val="28"/>
          <w:szCs w:val="28"/>
        </w:rPr>
        <w:t>а и фразеологические конструкции</w:t>
      </w:r>
      <w:r w:rsidR="0036141E" w:rsidRPr="0036141E">
        <w:rPr>
          <w:rFonts w:ascii="Times New Roman" w:hAnsi="Times New Roman" w:cs="Times New Roman"/>
          <w:sz w:val="28"/>
          <w:szCs w:val="28"/>
        </w:rPr>
        <w:t xml:space="preserve">. </w:t>
      </w:r>
    </w:p>
    <w:p w:rsidR="0036141E" w:rsidRPr="00AA0F8B" w:rsidRDefault="00CC618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Необходимо отметить, что в</w:t>
      </w:r>
      <w:r w:rsidR="0036141E" w:rsidRPr="0036141E">
        <w:rPr>
          <w:rFonts w:ascii="Times New Roman" w:hAnsi="Times New Roman" w:cs="Times New Roman"/>
          <w:sz w:val="28"/>
          <w:szCs w:val="28"/>
        </w:rPr>
        <w:t>ыступления французских политиков значительно отличаются</w:t>
      </w:r>
      <w:r w:rsidR="001877BE">
        <w:rPr>
          <w:rFonts w:ascii="Times New Roman" w:hAnsi="Times New Roman" w:cs="Times New Roman"/>
          <w:sz w:val="28"/>
          <w:szCs w:val="28"/>
        </w:rPr>
        <w:t xml:space="preserve"> от выступлений политиков других стран мира</w:t>
      </w:r>
      <w:r w:rsidR="0036141E" w:rsidRPr="0036141E">
        <w:rPr>
          <w:rFonts w:ascii="Times New Roman" w:hAnsi="Times New Roman" w:cs="Times New Roman"/>
          <w:sz w:val="28"/>
          <w:szCs w:val="28"/>
        </w:rPr>
        <w:t xml:space="preserve"> своим свободным, </w:t>
      </w:r>
      <w:r w:rsidR="001877BE">
        <w:rPr>
          <w:rFonts w:ascii="Times New Roman" w:hAnsi="Times New Roman" w:cs="Times New Roman"/>
          <w:sz w:val="28"/>
          <w:szCs w:val="28"/>
        </w:rPr>
        <w:t xml:space="preserve">даже </w:t>
      </w:r>
      <w:r w:rsidR="0036141E" w:rsidRPr="0036141E">
        <w:rPr>
          <w:rFonts w:ascii="Times New Roman" w:hAnsi="Times New Roman" w:cs="Times New Roman"/>
          <w:sz w:val="28"/>
          <w:szCs w:val="28"/>
        </w:rPr>
        <w:t xml:space="preserve">либеральным изложением </w:t>
      </w:r>
      <w:r w:rsidR="001877BE">
        <w:rPr>
          <w:rFonts w:ascii="Times New Roman" w:hAnsi="Times New Roman" w:cs="Times New Roman"/>
          <w:sz w:val="28"/>
          <w:szCs w:val="28"/>
        </w:rPr>
        <w:t>сообщения. Ф</w:t>
      </w:r>
      <w:r w:rsidR="00274CCB">
        <w:rPr>
          <w:rFonts w:ascii="Times New Roman" w:hAnsi="Times New Roman" w:cs="Times New Roman"/>
          <w:sz w:val="28"/>
          <w:szCs w:val="28"/>
        </w:rPr>
        <w:t xml:space="preserve">ранцузский </w:t>
      </w:r>
      <w:r w:rsidR="0036141E" w:rsidRPr="0036141E">
        <w:rPr>
          <w:rFonts w:ascii="Times New Roman" w:hAnsi="Times New Roman" w:cs="Times New Roman"/>
          <w:sz w:val="28"/>
          <w:szCs w:val="28"/>
        </w:rPr>
        <w:t>официальный тон допускает использование экспрессивных эпитетов</w:t>
      </w:r>
      <w:r w:rsidR="000D6DC2">
        <w:rPr>
          <w:rFonts w:ascii="Times New Roman" w:hAnsi="Times New Roman" w:cs="Times New Roman"/>
          <w:sz w:val="28"/>
          <w:szCs w:val="28"/>
        </w:rPr>
        <w:t xml:space="preserve">, </w:t>
      </w:r>
      <w:r w:rsidR="00E831D7">
        <w:rPr>
          <w:rFonts w:ascii="Times New Roman" w:hAnsi="Times New Roman" w:cs="Times New Roman"/>
          <w:sz w:val="28"/>
          <w:szCs w:val="28"/>
        </w:rPr>
        <w:t xml:space="preserve">каламбуров </w:t>
      </w:r>
      <w:r w:rsidR="0036141E" w:rsidRPr="0036141E">
        <w:rPr>
          <w:rFonts w:ascii="Times New Roman" w:hAnsi="Times New Roman" w:cs="Times New Roman"/>
          <w:sz w:val="28"/>
          <w:szCs w:val="28"/>
        </w:rPr>
        <w:t xml:space="preserve">и </w:t>
      </w:r>
      <w:r w:rsidR="00DB5215">
        <w:rPr>
          <w:rFonts w:ascii="Times New Roman" w:hAnsi="Times New Roman" w:cs="Times New Roman"/>
          <w:sz w:val="28"/>
          <w:szCs w:val="28"/>
        </w:rPr>
        <w:t xml:space="preserve">даже </w:t>
      </w:r>
      <w:r w:rsidR="0036141E" w:rsidRPr="0036141E">
        <w:rPr>
          <w:rFonts w:ascii="Times New Roman" w:hAnsi="Times New Roman" w:cs="Times New Roman"/>
          <w:sz w:val="28"/>
          <w:szCs w:val="28"/>
        </w:rPr>
        <w:t>оскорбительных арготизмов.</w:t>
      </w:r>
    </w:p>
    <w:p w:rsidR="00914389" w:rsidRDefault="006F44F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Французские политики относятся</w:t>
      </w:r>
      <w:r w:rsidR="007C5F1F" w:rsidRPr="007C5F1F">
        <w:rPr>
          <w:rFonts w:ascii="Times New Roman" w:hAnsi="Times New Roman" w:cs="Times New Roman"/>
          <w:sz w:val="28"/>
          <w:szCs w:val="28"/>
        </w:rPr>
        <w:t xml:space="preserve"> к построению публичных выступлений </w:t>
      </w:r>
      <w:r>
        <w:rPr>
          <w:rFonts w:ascii="Times New Roman" w:hAnsi="Times New Roman" w:cs="Times New Roman"/>
          <w:sz w:val="28"/>
          <w:szCs w:val="28"/>
        </w:rPr>
        <w:t xml:space="preserve">максимально демократично, что </w:t>
      </w:r>
      <w:r w:rsidR="007C5F1F" w:rsidRPr="007C5F1F">
        <w:rPr>
          <w:rFonts w:ascii="Times New Roman" w:hAnsi="Times New Roman" w:cs="Times New Roman"/>
          <w:sz w:val="28"/>
          <w:szCs w:val="28"/>
        </w:rPr>
        <w:t>позволяет использо</w:t>
      </w:r>
      <w:r>
        <w:rPr>
          <w:rFonts w:ascii="Times New Roman" w:hAnsi="Times New Roman" w:cs="Times New Roman"/>
          <w:sz w:val="28"/>
          <w:szCs w:val="28"/>
        </w:rPr>
        <w:t>вать</w:t>
      </w:r>
      <w:r w:rsidR="007C5F1F" w:rsidRPr="007C5F1F">
        <w:rPr>
          <w:rFonts w:ascii="Times New Roman" w:hAnsi="Times New Roman" w:cs="Times New Roman"/>
          <w:sz w:val="28"/>
          <w:szCs w:val="28"/>
        </w:rPr>
        <w:t xml:space="preserve"> завуалированны</w:t>
      </w:r>
      <w:r>
        <w:rPr>
          <w:rFonts w:ascii="Times New Roman" w:hAnsi="Times New Roman" w:cs="Times New Roman"/>
          <w:sz w:val="28"/>
          <w:szCs w:val="28"/>
        </w:rPr>
        <w:t>е</w:t>
      </w:r>
      <w:r w:rsidR="006E70A8">
        <w:rPr>
          <w:rFonts w:ascii="Times New Roman" w:hAnsi="Times New Roman" w:cs="Times New Roman"/>
          <w:sz w:val="28"/>
          <w:szCs w:val="28"/>
        </w:rPr>
        <w:t xml:space="preserve"> на первый взгляд символы</w:t>
      </w:r>
      <w:r w:rsidR="007C5F1F" w:rsidRPr="007C5F1F">
        <w:rPr>
          <w:rFonts w:ascii="Times New Roman" w:hAnsi="Times New Roman" w:cs="Times New Roman"/>
          <w:sz w:val="28"/>
          <w:szCs w:val="28"/>
        </w:rPr>
        <w:t>, которые</w:t>
      </w:r>
      <w:r>
        <w:rPr>
          <w:rFonts w:ascii="Times New Roman" w:hAnsi="Times New Roman" w:cs="Times New Roman"/>
          <w:sz w:val="28"/>
          <w:szCs w:val="28"/>
        </w:rPr>
        <w:t>,</w:t>
      </w:r>
      <w:r w:rsidR="007C5F1F" w:rsidRPr="007C5F1F">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7C5F1F" w:rsidRPr="007C5F1F">
        <w:rPr>
          <w:rFonts w:ascii="Times New Roman" w:hAnsi="Times New Roman" w:cs="Times New Roman"/>
          <w:sz w:val="28"/>
          <w:szCs w:val="28"/>
        </w:rPr>
        <w:t xml:space="preserve"> с легкостью понимаются электоратом. </w:t>
      </w:r>
      <w:r w:rsidR="00C316DF">
        <w:rPr>
          <w:rFonts w:ascii="Times New Roman" w:hAnsi="Times New Roman" w:cs="Times New Roman"/>
          <w:sz w:val="28"/>
          <w:szCs w:val="28"/>
        </w:rPr>
        <w:t>Это, например, м</w:t>
      </w:r>
      <w:r w:rsidR="00AA0F8B" w:rsidRPr="00AA0F8B">
        <w:rPr>
          <w:rFonts w:ascii="Times New Roman" w:hAnsi="Times New Roman" w:cs="Times New Roman"/>
          <w:sz w:val="28"/>
          <w:szCs w:val="28"/>
        </w:rPr>
        <w:t>етафорические конструкции</w:t>
      </w:r>
      <w:r w:rsidR="00C316DF">
        <w:rPr>
          <w:rFonts w:ascii="Times New Roman" w:hAnsi="Times New Roman" w:cs="Times New Roman"/>
          <w:sz w:val="28"/>
          <w:szCs w:val="28"/>
        </w:rPr>
        <w:t>, которые</w:t>
      </w:r>
      <w:r w:rsidR="00AA0F8B" w:rsidRPr="00AA0F8B">
        <w:rPr>
          <w:rFonts w:ascii="Times New Roman" w:hAnsi="Times New Roman" w:cs="Times New Roman"/>
          <w:sz w:val="28"/>
          <w:szCs w:val="28"/>
        </w:rPr>
        <w:t xml:space="preserve"> насыщают сообщение образностью, обогаща</w:t>
      </w:r>
      <w:r w:rsidR="00F11665">
        <w:rPr>
          <w:rFonts w:ascii="Times New Roman" w:hAnsi="Times New Roman" w:cs="Times New Roman"/>
          <w:sz w:val="28"/>
          <w:szCs w:val="28"/>
        </w:rPr>
        <w:t>ют</w:t>
      </w:r>
      <w:r w:rsidR="00AA0F8B" w:rsidRPr="00AA0F8B">
        <w:rPr>
          <w:rFonts w:ascii="Times New Roman" w:hAnsi="Times New Roman" w:cs="Times New Roman"/>
          <w:sz w:val="28"/>
          <w:szCs w:val="28"/>
        </w:rPr>
        <w:t xml:space="preserve"> его</w:t>
      </w:r>
      <w:r w:rsidR="00F11665">
        <w:rPr>
          <w:rFonts w:ascii="Times New Roman" w:hAnsi="Times New Roman" w:cs="Times New Roman"/>
          <w:sz w:val="28"/>
          <w:szCs w:val="28"/>
        </w:rPr>
        <w:t xml:space="preserve"> различными значениями, добавляют </w:t>
      </w:r>
      <w:r w:rsidR="00AA0F8B" w:rsidRPr="00AA0F8B">
        <w:rPr>
          <w:rFonts w:ascii="Times New Roman" w:hAnsi="Times New Roman" w:cs="Times New Roman"/>
          <w:sz w:val="28"/>
          <w:szCs w:val="28"/>
        </w:rPr>
        <w:t>яркости</w:t>
      </w:r>
      <w:r w:rsidR="00F11665">
        <w:rPr>
          <w:rFonts w:ascii="Times New Roman" w:hAnsi="Times New Roman" w:cs="Times New Roman"/>
          <w:sz w:val="28"/>
          <w:szCs w:val="28"/>
        </w:rPr>
        <w:t xml:space="preserve"> и</w:t>
      </w:r>
      <w:r w:rsidR="00F11665" w:rsidRPr="00F11665">
        <w:t xml:space="preserve"> </w:t>
      </w:r>
      <w:r w:rsidR="00F11665">
        <w:rPr>
          <w:rFonts w:ascii="Times New Roman" w:hAnsi="Times New Roman" w:cs="Times New Roman"/>
          <w:sz w:val="28"/>
          <w:szCs w:val="28"/>
        </w:rPr>
        <w:t>пикантности</w:t>
      </w:r>
      <w:r w:rsidR="00AA0F8B" w:rsidRPr="00AA0F8B">
        <w:rPr>
          <w:rFonts w:ascii="Times New Roman" w:hAnsi="Times New Roman" w:cs="Times New Roman"/>
          <w:sz w:val="28"/>
          <w:szCs w:val="28"/>
        </w:rPr>
        <w:t xml:space="preserve">. </w:t>
      </w:r>
    </w:p>
    <w:p w:rsidR="007C5F1F" w:rsidRDefault="00AE342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Рассмотрим отдельно</w:t>
      </w:r>
      <w:r w:rsidR="00EF217C">
        <w:rPr>
          <w:rFonts w:ascii="Times New Roman" w:hAnsi="Times New Roman" w:cs="Times New Roman"/>
          <w:sz w:val="28"/>
          <w:szCs w:val="28"/>
        </w:rPr>
        <w:t xml:space="preserve"> все стилистические средства, употребляемы</w:t>
      </w:r>
      <w:r w:rsidR="00CC6185">
        <w:rPr>
          <w:rFonts w:ascii="Times New Roman" w:hAnsi="Times New Roman" w:cs="Times New Roman"/>
          <w:sz w:val="28"/>
          <w:szCs w:val="28"/>
        </w:rPr>
        <w:t>е</w:t>
      </w:r>
      <w:r w:rsidR="00EF217C">
        <w:rPr>
          <w:rFonts w:ascii="Times New Roman" w:hAnsi="Times New Roman" w:cs="Times New Roman"/>
          <w:sz w:val="28"/>
          <w:szCs w:val="28"/>
        </w:rPr>
        <w:t xml:space="preserve"> французскими политиками в своих выступлениях.</w:t>
      </w:r>
    </w:p>
    <w:p w:rsidR="00AF612F"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lastRenderedPageBreak/>
        <w:t>Мета</w:t>
      </w:r>
      <w:r w:rsidR="00CC0199">
        <w:rPr>
          <w:rFonts w:ascii="Times New Roman" w:hAnsi="Times New Roman" w:cs="Times New Roman"/>
          <w:sz w:val="28"/>
          <w:szCs w:val="28"/>
        </w:rPr>
        <w:t>фора</w:t>
      </w:r>
      <w:r w:rsidR="00AA16AF">
        <w:rPr>
          <w:rFonts w:ascii="Times New Roman" w:hAnsi="Times New Roman" w:cs="Times New Roman"/>
          <w:sz w:val="28"/>
          <w:szCs w:val="28"/>
        </w:rPr>
        <w:t>, как изв</w:t>
      </w:r>
      <w:r w:rsidR="003D1148">
        <w:rPr>
          <w:rFonts w:ascii="Times New Roman" w:hAnsi="Times New Roman" w:cs="Times New Roman"/>
          <w:sz w:val="28"/>
          <w:szCs w:val="28"/>
        </w:rPr>
        <w:t>е</w:t>
      </w:r>
      <w:r w:rsidR="00AA16AF">
        <w:rPr>
          <w:rFonts w:ascii="Times New Roman" w:hAnsi="Times New Roman" w:cs="Times New Roman"/>
          <w:sz w:val="28"/>
          <w:szCs w:val="28"/>
        </w:rPr>
        <w:t>с</w:t>
      </w:r>
      <w:r w:rsidR="003D1148">
        <w:rPr>
          <w:rFonts w:ascii="Times New Roman" w:hAnsi="Times New Roman" w:cs="Times New Roman"/>
          <w:sz w:val="28"/>
          <w:szCs w:val="28"/>
        </w:rPr>
        <w:t>тно,</w:t>
      </w:r>
      <w:r w:rsidR="00CC0199">
        <w:rPr>
          <w:rFonts w:ascii="Times New Roman" w:hAnsi="Times New Roman" w:cs="Times New Roman"/>
          <w:sz w:val="28"/>
          <w:szCs w:val="28"/>
        </w:rPr>
        <w:t xml:space="preserve"> раскрывает символизм речи,</w:t>
      </w:r>
      <w:r w:rsidR="003D1148">
        <w:rPr>
          <w:rFonts w:ascii="Times New Roman" w:hAnsi="Times New Roman" w:cs="Times New Roman"/>
          <w:sz w:val="28"/>
          <w:szCs w:val="28"/>
        </w:rPr>
        <w:t xml:space="preserve"> а это одна</w:t>
      </w:r>
      <w:r w:rsidR="00CC0199">
        <w:rPr>
          <w:rFonts w:ascii="Times New Roman" w:hAnsi="Times New Roman" w:cs="Times New Roman"/>
          <w:sz w:val="28"/>
          <w:szCs w:val="28"/>
        </w:rPr>
        <w:t xml:space="preserve"> из </w:t>
      </w:r>
      <w:r w:rsidR="000816C0">
        <w:rPr>
          <w:rFonts w:ascii="Times New Roman" w:hAnsi="Times New Roman" w:cs="Times New Roman"/>
          <w:sz w:val="28"/>
          <w:szCs w:val="28"/>
        </w:rPr>
        <w:t xml:space="preserve">главных </w:t>
      </w:r>
      <w:r w:rsidR="00CC0199">
        <w:rPr>
          <w:rFonts w:ascii="Times New Roman" w:hAnsi="Times New Roman" w:cs="Times New Roman"/>
          <w:sz w:val="28"/>
          <w:szCs w:val="28"/>
        </w:rPr>
        <w:t xml:space="preserve">особенностей французского политического дискурса, которая </w:t>
      </w:r>
      <w:r w:rsidRPr="00AA0F8B">
        <w:rPr>
          <w:rFonts w:ascii="Times New Roman" w:hAnsi="Times New Roman" w:cs="Times New Roman"/>
          <w:sz w:val="28"/>
          <w:szCs w:val="28"/>
        </w:rPr>
        <w:t>основан</w:t>
      </w:r>
      <w:r w:rsidR="00CC0199">
        <w:rPr>
          <w:rFonts w:ascii="Times New Roman" w:hAnsi="Times New Roman" w:cs="Times New Roman"/>
          <w:sz w:val="28"/>
          <w:szCs w:val="28"/>
        </w:rPr>
        <w:t>а</w:t>
      </w:r>
      <w:r w:rsidRPr="00AA0F8B">
        <w:rPr>
          <w:rFonts w:ascii="Times New Roman" w:hAnsi="Times New Roman" w:cs="Times New Roman"/>
          <w:sz w:val="28"/>
          <w:szCs w:val="28"/>
        </w:rPr>
        <w:t xml:space="preserve"> на </w:t>
      </w:r>
      <w:r w:rsidR="003D1148">
        <w:rPr>
          <w:rFonts w:ascii="Times New Roman" w:hAnsi="Times New Roman" w:cs="Times New Roman"/>
          <w:sz w:val="28"/>
          <w:szCs w:val="28"/>
        </w:rPr>
        <w:t xml:space="preserve">незыблемых </w:t>
      </w:r>
      <w:r w:rsidRPr="00AA0F8B">
        <w:rPr>
          <w:rFonts w:ascii="Times New Roman" w:hAnsi="Times New Roman" w:cs="Times New Roman"/>
          <w:sz w:val="28"/>
          <w:szCs w:val="28"/>
        </w:rPr>
        <w:t xml:space="preserve">традициях французского общества. </w:t>
      </w:r>
      <w:r w:rsidR="003D1148">
        <w:rPr>
          <w:rFonts w:ascii="Times New Roman" w:hAnsi="Times New Roman" w:cs="Times New Roman"/>
          <w:sz w:val="28"/>
          <w:szCs w:val="28"/>
        </w:rPr>
        <w:t xml:space="preserve">Политический дискурс как бы прячется за метафорами и открывается только знатоку обычаев и традиций Франции. </w:t>
      </w:r>
    </w:p>
    <w:p w:rsidR="00AF612F" w:rsidRDefault="008B44D2"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t>Например</w:t>
      </w:r>
      <w:proofErr w:type="gramEnd"/>
      <w:r w:rsidRPr="008B44D2">
        <w:rPr>
          <w:rFonts w:ascii="Times New Roman" w:hAnsi="Times New Roman" w:cs="Times New Roman"/>
          <w:sz w:val="28"/>
          <w:szCs w:val="28"/>
          <w:lang w:val="fr-FR"/>
        </w:rPr>
        <w:t>: «</w:t>
      </w:r>
      <w:r w:rsidR="00AA0F8B" w:rsidRPr="008B44D2">
        <w:rPr>
          <w:rFonts w:ascii="Times New Roman" w:hAnsi="Times New Roman" w:cs="Times New Roman"/>
          <w:sz w:val="28"/>
          <w:szCs w:val="28"/>
          <w:lang w:val="fr-FR"/>
        </w:rPr>
        <w:t>Je suis heureux d’être avec vous parce que nous avons fait ensemble de grandes réformes, parce que nous avons fait passer la France au travers de violentes tempêtes, parce que nous avons toujours choisi l’audace contre la prudence, les routes de crê</w:t>
      </w:r>
      <w:r w:rsidRPr="008B44D2">
        <w:rPr>
          <w:rFonts w:ascii="Times New Roman" w:hAnsi="Times New Roman" w:cs="Times New Roman"/>
          <w:sz w:val="28"/>
          <w:szCs w:val="28"/>
          <w:lang w:val="fr-FR"/>
        </w:rPr>
        <w:t>tes contre les chemins de ronde».</w:t>
      </w:r>
      <w:r>
        <w:rPr>
          <w:rStyle w:val="a9"/>
          <w:rFonts w:ascii="Times New Roman" w:hAnsi="Times New Roman" w:cs="Times New Roman"/>
          <w:sz w:val="28"/>
          <w:szCs w:val="28"/>
        </w:rPr>
        <w:footnoteReference w:id="58"/>
      </w:r>
      <w:r w:rsidRPr="008B44D2">
        <w:rPr>
          <w:rFonts w:ascii="Times New Roman" w:hAnsi="Times New Roman" w:cs="Times New Roman"/>
          <w:sz w:val="28"/>
          <w:szCs w:val="28"/>
          <w:lang w:val="fr-FR"/>
        </w:rPr>
        <w:t xml:space="preserve"> </w:t>
      </w:r>
    </w:p>
    <w:p w:rsidR="00AA0F8B" w:rsidRPr="00AA0F8B" w:rsidRDefault="008B44D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r w:rsidR="00853205" w:rsidRPr="00B0500C">
        <w:rPr>
          <w:rFonts w:ascii="Times New Roman" w:hAnsi="Times New Roman" w:cs="Times New Roman"/>
          <w:sz w:val="28"/>
          <w:szCs w:val="28"/>
        </w:rPr>
        <w:t>«</w:t>
      </w:r>
      <w:r w:rsidR="00AA0F8B" w:rsidRPr="00AA0F8B">
        <w:rPr>
          <w:rFonts w:ascii="Times New Roman" w:hAnsi="Times New Roman" w:cs="Times New Roman"/>
          <w:sz w:val="28"/>
          <w:szCs w:val="28"/>
        </w:rPr>
        <w:t xml:space="preserve">Я рад быть вместе с вами, потому что мы </w:t>
      </w:r>
      <w:r w:rsidR="00BA0C3E">
        <w:rPr>
          <w:rFonts w:ascii="Times New Roman" w:hAnsi="Times New Roman" w:cs="Times New Roman"/>
          <w:sz w:val="28"/>
          <w:szCs w:val="28"/>
        </w:rPr>
        <w:t xml:space="preserve">все </w:t>
      </w:r>
      <w:r w:rsidR="00B92314">
        <w:rPr>
          <w:rFonts w:ascii="Times New Roman" w:hAnsi="Times New Roman" w:cs="Times New Roman"/>
          <w:sz w:val="28"/>
          <w:szCs w:val="28"/>
        </w:rPr>
        <w:t xml:space="preserve">вместе </w:t>
      </w:r>
      <w:r w:rsidR="00BA0C3E">
        <w:rPr>
          <w:rFonts w:ascii="Times New Roman" w:hAnsi="Times New Roman" w:cs="Times New Roman"/>
          <w:sz w:val="28"/>
          <w:szCs w:val="28"/>
        </w:rPr>
        <w:t>смогли провести</w:t>
      </w:r>
      <w:r w:rsidR="00AA0F8B" w:rsidRPr="00AA0F8B">
        <w:rPr>
          <w:rFonts w:ascii="Times New Roman" w:hAnsi="Times New Roman" w:cs="Times New Roman"/>
          <w:sz w:val="28"/>
          <w:szCs w:val="28"/>
        </w:rPr>
        <w:t xml:space="preserve"> большие реформы, потому что мы провели Францию сквозь сильные </w:t>
      </w:r>
      <w:r w:rsidR="00BA0C3E">
        <w:rPr>
          <w:rFonts w:ascii="Times New Roman" w:hAnsi="Times New Roman" w:cs="Times New Roman"/>
          <w:sz w:val="28"/>
          <w:szCs w:val="28"/>
        </w:rPr>
        <w:t>бури</w:t>
      </w:r>
      <w:r w:rsidR="00AA0F8B" w:rsidRPr="00AA0F8B">
        <w:rPr>
          <w:rFonts w:ascii="Times New Roman" w:hAnsi="Times New Roman" w:cs="Times New Roman"/>
          <w:sz w:val="28"/>
          <w:szCs w:val="28"/>
        </w:rPr>
        <w:t xml:space="preserve">, потому что мы всегда выбирали смелость вместо осторожности, </w:t>
      </w:r>
      <w:r>
        <w:rPr>
          <w:rFonts w:ascii="Times New Roman" w:hAnsi="Times New Roman" w:cs="Times New Roman"/>
          <w:sz w:val="28"/>
          <w:szCs w:val="28"/>
        </w:rPr>
        <w:t xml:space="preserve">вершины гор, а не </w:t>
      </w:r>
      <w:r w:rsidR="00546068">
        <w:rPr>
          <w:rFonts w:ascii="Times New Roman" w:hAnsi="Times New Roman" w:cs="Times New Roman"/>
          <w:sz w:val="28"/>
          <w:szCs w:val="28"/>
        </w:rPr>
        <w:t>обходные пути</w:t>
      </w:r>
      <w:r w:rsidR="00853205" w:rsidRPr="00B0500C">
        <w:rPr>
          <w:rFonts w:ascii="Times New Roman" w:hAnsi="Times New Roman" w:cs="Times New Roman"/>
          <w:sz w:val="28"/>
          <w:szCs w:val="28"/>
        </w:rPr>
        <w:t>»</w:t>
      </w:r>
      <w:r w:rsidR="00AA0F8B" w:rsidRPr="00B0500C">
        <w:rPr>
          <w:rFonts w:ascii="Times New Roman" w:hAnsi="Times New Roman" w:cs="Times New Roman"/>
          <w:sz w:val="28"/>
          <w:szCs w:val="28"/>
        </w:rPr>
        <w:t>.</w:t>
      </w:r>
    </w:p>
    <w:p w:rsidR="00AF612F" w:rsidRDefault="009256E7"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Перифра</w:t>
      </w:r>
      <w:r w:rsidRPr="00B0500C">
        <w:rPr>
          <w:rFonts w:ascii="Times New Roman" w:hAnsi="Times New Roman" w:cs="Times New Roman"/>
          <w:sz w:val="28"/>
          <w:szCs w:val="28"/>
        </w:rPr>
        <w:t>з</w:t>
      </w:r>
      <w:r w:rsidR="00853205" w:rsidRPr="00B0500C">
        <w:rPr>
          <w:rFonts w:ascii="Times New Roman" w:hAnsi="Times New Roman" w:cs="Times New Roman"/>
          <w:sz w:val="28"/>
          <w:szCs w:val="28"/>
        </w:rPr>
        <w:t>а</w:t>
      </w:r>
      <w:r>
        <w:rPr>
          <w:rFonts w:ascii="Times New Roman" w:hAnsi="Times New Roman" w:cs="Times New Roman"/>
          <w:sz w:val="28"/>
          <w:szCs w:val="28"/>
        </w:rPr>
        <w:t xml:space="preserve">, </w:t>
      </w:r>
      <w:r w:rsidR="00546068">
        <w:rPr>
          <w:rFonts w:ascii="Times New Roman" w:hAnsi="Times New Roman" w:cs="Times New Roman"/>
          <w:sz w:val="28"/>
          <w:szCs w:val="28"/>
        </w:rPr>
        <w:t xml:space="preserve">риторическая фигура, </w:t>
      </w:r>
      <w:r w:rsidR="00AA0F8B" w:rsidRPr="00AA0F8B">
        <w:rPr>
          <w:rFonts w:ascii="Times New Roman" w:hAnsi="Times New Roman" w:cs="Times New Roman"/>
          <w:sz w:val="28"/>
          <w:szCs w:val="28"/>
        </w:rPr>
        <w:t>выража</w:t>
      </w:r>
      <w:r w:rsidR="00546068">
        <w:rPr>
          <w:rFonts w:ascii="Times New Roman" w:hAnsi="Times New Roman" w:cs="Times New Roman"/>
          <w:sz w:val="28"/>
          <w:szCs w:val="28"/>
        </w:rPr>
        <w:t>ющая</w:t>
      </w:r>
      <w:r w:rsidR="00AA0F8B" w:rsidRPr="00AA0F8B">
        <w:rPr>
          <w:rFonts w:ascii="Times New Roman" w:hAnsi="Times New Roman" w:cs="Times New Roman"/>
          <w:sz w:val="28"/>
          <w:szCs w:val="28"/>
        </w:rPr>
        <w:t xml:space="preserve"> одн</w:t>
      </w:r>
      <w:r>
        <w:rPr>
          <w:rFonts w:ascii="Times New Roman" w:hAnsi="Times New Roman" w:cs="Times New Roman"/>
          <w:sz w:val="28"/>
          <w:szCs w:val="28"/>
        </w:rPr>
        <w:t>о понятие при помощи нескольких</w:t>
      </w:r>
      <w:r w:rsidR="000624CE">
        <w:rPr>
          <w:rFonts w:ascii="Times New Roman" w:hAnsi="Times New Roman" w:cs="Times New Roman"/>
          <w:sz w:val="28"/>
          <w:szCs w:val="28"/>
        </w:rPr>
        <w:t xml:space="preserve"> других</w:t>
      </w:r>
      <w:r>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r>
        <w:rPr>
          <w:rFonts w:ascii="Times New Roman" w:hAnsi="Times New Roman" w:cs="Times New Roman"/>
          <w:sz w:val="28"/>
          <w:szCs w:val="28"/>
        </w:rPr>
        <w:t>тоже часто встре</w:t>
      </w:r>
      <w:r w:rsidR="00546068">
        <w:rPr>
          <w:rFonts w:ascii="Times New Roman" w:hAnsi="Times New Roman" w:cs="Times New Roman"/>
          <w:sz w:val="28"/>
          <w:szCs w:val="28"/>
        </w:rPr>
        <w:t>чается</w:t>
      </w:r>
      <w:r>
        <w:rPr>
          <w:rFonts w:ascii="Times New Roman" w:hAnsi="Times New Roman" w:cs="Times New Roman"/>
          <w:sz w:val="28"/>
          <w:szCs w:val="28"/>
        </w:rPr>
        <w:t xml:space="preserve"> во французском политическом дискурсе. </w:t>
      </w:r>
      <w:r w:rsidR="00853205">
        <w:rPr>
          <w:rFonts w:ascii="Times New Roman" w:hAnsi="Times New Roman" w:cs="Times New Roman"/>
          <w:sz w:val="28"/>
          <w:szCs w:val="28"/>
        </w:rPr>
        <w:t xml:space="preserve">Ее </w:t>
      </w:r>
      <w:r w:rsidR="00AA0F8B" w:rsidRPr="00AA0F8B">
        <w:rPr>
          <w:rFonts w:ascii="Times New Roman" w:hAnsi="Times New Roman" w:cs="Times New Roman"/>
          <w:sz w:val="28"/>
          <w:szCs w:val="28"/>
        </w:rPr>
        <w:t>использование повыш</w:t>
      </w:r>
      <w:r w:rsidR="00363750">
        <w:rPr>
          <w:rFonts w:ascii="Times New Roman" w:hAnsi="Times New Roman" w:cs="Times New Roman"/>
          <w:sz w:val="28"/>
          <w:szCs w:val="28"/>
        </w:rPr>
        <w:t>ает</w:t>
      </w:r>
      <w:r w:rsidR="004F600C">
        <w:rPr>
          <w:rFonts w:ascii="Times New Roman" w:hAnsi="Times New Roman" w:cs="Times New Roman"/>
          <w:sz w:val="28"/>
          <w:szCs w:val="28"/>
        </w:rPr>
        <w:t xml:space="preserve"> образность</w:t>
      </w:r>
      <w:r w:rsidR="00AA0F8B" w:rsidRPr="00AA0F8B">
        <w:rPr>
          <w:rFonts w:ascii="Times New Roman" w:hAnsi="Times New Roman" w:cs="Times New Roman"/>
          <w:sz w:val="28"/>
          <w:szCs w:val="28"/>
        </w:rPr>
        <w:t xml:space="preserve"> сообщения, сближ</w:t>
      </w:r>
      <w:r w:rsidR="002F2844">
        <w:rPr>
          <w:rFonts w:ascii="Times New Roman" w:hAnsi="Times New Roman" w:cs="Times New Roman"/>
          <w:sz w:val="28"/>
          <w:szCs w:val="28"/>
        </w:rPr>
        <w:t>ает говорящего</w:t>
      </w:r>
      <w:r w:rsidR="00AA0F8B" w:rsidRPr="00AA0F8B">
        <w:rPr>
          <w:rFonts w:ascii="Times New Roman" w:hAnsi="Times New Roman" w:cs="Times New Roman"/>
          <w:sz w:val="28"/>
          <w:szCs w:val="28"/>
        </w:rPr>
        <w:t xml:space="preserve"> с духовным достоянием нации, </w:t>
      </w:r>
      <w:r w:rsidR="002F2844">
        <w:rPr>
          <w:rFonts w:ascii="Times New Roman" w:hAnsi="Times New Roman" w:cs="Times New Roman"/>
          <w:sz w:val="28"/>
          <w:szCs w:val="28"/>
        </w:rPr>
        <w:t xml:space="preserve">в некоторой степени </w:t>
      </w:r>
      <w:r w:rsidR="00AA0F8B" w:rsidRPr="00AA0F8B">
        <w:rPr>
          <w:rFonts w:ascii="Times New Roman" w:hAnsi="Times New Roman" w:cs="Times New Roman"/>
          <w:sz w:val="28"/>
          <w:szCs w:val="28"/>
        </w:rPr>
        <w:t>сокращ</w:t>
      </w:r>
      <w:r w:rsidR="002F2844">
        <w:rPr>
          <w:rFonts w:ascii="Times New Roman" w:hAnsi="Times New Roman" w:cs="Times New Roman"/>
          <w:sz w:val="28"/>
          <w:szCs w:val="28"/>
        </w:rPr>
        <w:t>ает</w:t>
      </w:r>
      <w:r w:rsidR="00AA0F8B" w:rsidRPr="00AA0F8B">
        <w:rPr>
          <w:rFonts w:ascii="Times New Roman" w:hAnsi="Times New Roman" w:cs="Times New Roman"/>
          <w:sz w:val="28"/>
          <w:szCs w:val="28"/>
        </w:rPr>
        <w:t xml:space="preserve"> информационн</w:t>
      </w:r>
      <w:r w:rsidR="002F2844">
        <w:rPr>
          <w:rFonts w:ascii="Times New Roman" w:hAnsi="Times New Roman" w:cs="Times New Roman"/>
          <w:sz w:val="28"/>
          <w:szCs w:val="28"/>
        </w:rPr>
        <w:t>ую нагрузку</w:t>
      </w:r>
      <w:r w:rsidR="000D3401">
        <w:rPr>
          <w:rFonts w:ascii="Times New Roman" w:hAnsi="Times New Roman" w:cs="Times New Roman"/>
          <w:sz w:val="28"/>
          <w:szCs w:val="28"/>
        </w:rPr>
        <w:t xml:space="preserve">. </w:t>
      </w:r>
    </w:p>
    <w:p w:rsidR="00AF612F" w:rsidRDefault="000D3401"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t>Например</w:t>
      </w:r>
      <w:proofErr w:type="gramEnd"/>
      <w:r w:rsidRPr="000D3401">
        <w:rPr>
          <w:rFonts w:ascii="Times New Roman" w:hAnsi="Times New Roman" w:cs="Times New Roman"/>
          <w:sz w:val="28"/>
          <w:szCs w:val="28"/>
          <w:lang w:val="fr-FR"/>
        </w:rPr>
        <w:t>: «</w:t>
      </w:r>
      <w:r w:rsidR="00AA0F8B" w:rsidRPr="000D3401">
        <w:rPr>
          <w:rFonts w:ascii="Times New Roman" w:hAnsi="Times New Roman" w:cs="Times New Roman"/>
          <w:sz w:val="28"/>
          <w:szCs w:val="28"/>
          <w:lang w:val="fr-FR"/>
        </w:rPr>
        <w:t xml:space="preserve">Celui qui transmet le flambeau du progrès à la jeunesse impatiente, celui qui donne à la Nation française sa fierté d’avancer, de </w:t>
      </w:r>
      <w:r w:rsidR="00AA0F8B" w:rsidRPr="000D3401">
        <w:rPr>
          <w:rFonts w:ascii="Times New Roman" w:hAnsi="Times New Roman" w:cs="Times New Roman"/>
          <w:sz w:val="28"/>
          <w:szCs w:val="28"/>
          <w:lang w:val="fr-FR"/>
        </w:rPr>
        <w:lastRenderedPageBreak/>
        <w:t>dépasser ses intérêts et ses catégories d’âge et de classes pour se donner un destin commun q</w:t>
      </w:r>
      <w:r w:rsidRPr="000D3401">
        <w:rPr>
          <w:rFonts w:ascii="Times New Roman" w:hAnsi="Times New Roman" w:cs="Times New Roman"/>
          <w:sz w:val="28"/>
          <w:szCs w:val="28"/>
          <w:lang w:val="fr-FR"/>
        </w:rPr>
        <w:t>ui nous élève et nous rassemble».</w:t>
      </w:r>
      <w:r>
        <w:rPr>
          <w:rStyle w:val="a9"/>
          <w:rFonts w:ascii="Times New Roman" w:hAnsi="Times New Roman" w:cs="Times New Roman"/>
          <w:sz w:val="28"/>
          <w:szCs w:val="28"/>
          <w:lang w:val="fr-FR"/>
        </w:rPr>
        <w:footnoteReference w:id="59"/>
      </w:r>
      <w:r w:rsidRPr="000D3401">
        <w:rPr>
          <w:rFonts w:ascii="Times New Roman" w:hAnsi="Times New Roman" w:cs="Times New Roman"/>
          <w:sz w:val="28"/>
          <w:szCs w:val="28"/>
          <w:lang w:val="fr-FR"/>
        </w:rPr>
        <w:t xml:space="preserve"> </w:t>
      </w:r>
    </w:p>
    <w:p w:rsidR="00AA0F8B" w:rsidRPr="00AA0F8B" w:rsidRDefault="000D3401"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r w:rsidR="00853205" w:rsidRPr="00B0500C">
        <w:rPr>
          <w:rFonts w:ascii="Times New Roman" w:hAnsi="Times New Roman" w:cs="Times New Roman"/>
          <w:sz w:val="28"/>
          <w:szCs w:val="28"/>
        </w:rPr>
        <w:t>«</w:t>
      </w:r>
      <w:r w:rsidR="00AA0F8B" w:rsidRPr="00AA0F8B">
        <w:rPr>
          <w:rFonts w:ascii="Times New Roman" w:hAnsi="Times New Roman" w:cs="Times New Roman"/>
          <w:sz w:val="28"/>
          <w:szCs w:val="28"/>
        </w:rPr>
        <w:t>Тот, кто передает факел прогресса</w:t>
      </w:r>
      <w:r w:rsidR="00D06CF5" w:rsidRPr="00D06CF5">
        <w:t xml:space="preserve"> </w:t>
      </w:r>
      <w:r w:rsidR="00D06CF5" w:rsidRPr="00D06CF5">
        <w:rPr>
          <w:rFonts w:ascii="Times New Roman" w:hAnsi="Times New Roman" w:cs="Times New Roman"/>
          <w:sz w:val="28"/>
          <w:szCs w:val="28"/>
        </w:rPr>
        <w:t>нетерпеливой молодежи</w:t>
      </w:r>
      <w:r w:rsidR="00AA0F8B" w:rsidRPr="00AA0F8B">
        <w:rPr>
          <w:rFonts w:ascii="Times New Roman" w:hAnsi="Times New Roman" w:cs="Times New Roman"/>
          <w:sz w:val="28"/>
          <w:szCs w:val="28"/>
        </w:rPr>
        <w:t xml:space="preserve">, </w:t>
      </w:r>
      <w:r w:rsidR="003339F5">
        <w:rPr>
          <w:rFonts w:ascii="Times New Roman" w:hAnsi="Times New Roman" w:cs="Times New Roman"/>
          <w:sz w:val="28"/>
          <w:szCs w:val="28"/>
        </w:rPr>
        <w:t>тот, кто</w:t>
      </w:r>
      <w:r w:rsidR="00AA0F8B" w:rsidRPr="00AA0F8B">
        <w:rPr>
          <w:rFonts w:ascii="Times New Roman" w:hAnsi="Times New Roman" w:cs="Times New Roman"/>
          <w:sz w:val="28"/>
          <w:szCs w:val="28"/>
        </w:rPr>
        <w:t xml:space="preserve"> </w:t>
      </w:r>
      <w:r w:rsidR="003339F5">
        <w:rPr>
          <w:rFonts w:ascii="Times New Roman" w:hAnsi="Times New Roman" w:cs="Times New Roman"/>
          <w:sz w:val="28"/>
          <w:szCs w:val="28"/>
        </w:rPr>
        <w:t>пере</w:t>
      </w:r>
      <w:r w:rsidR="003339F5" w:rsidRPr="00AA0F8B">
        <w:rPr>
          <w:rFonts w:ascii="Times New Roman" w:hAnsi="Times New Roman" w:cs="Times New Roman"/>
          <w:sz w:val="28"/>
          <w:szCs w:val="28"/>
        </w:rPr>
        <w:t>даёт</w:t>
      </w:r>
      <w:r w:rsidR="00AA0F8B" w:rsidRPr="00AA0F8B">
        <w:rPr>
          <w:rFonts w:ascii="Times New Roman" w:hAnsi="Times New Roman" w:cs="Times New Roman"/>
          <w:sz w:val="28"/>
          <w:szCs w:val="28"/>
        </w:rPr>
        <w:t xml:space="preserve"> французск</w:t>
      </w:r>
      <w:r w:rsidR="003339F5">
        <w:rPr>
          <w:rFonts w:ascii="Times New Roman" w:hAnsi="Times New Roman" w:cs="Times New Roman"/>
          <w:sz w:val="28"/>
          <w:szCs w:val="28"/>
        </w:rPr>
        <w:t>ой</w:t>
      </w:r>
      <w:r w:rsidR="00AA0F8B" w:rsidRPr="00AA0F8B">
        <w:rPr>
          <w:rFonts w:ascii="Times New Roman" w:hAnsi="Times New Roman" w:cs="Times New Roman"/>
          <w:sz w:val="28"/>
          <w:szCs w:val="28"/>
        </w:rPr>
        <w:t xml:space="preserve"> наци</w:t>
      </w:r>
      <w:r w:rsidR="003339F5">
        <w:rPr>
          <w:rFonts w:ascii="Times New Roman" w:hAnsi="Times New Roman" w:cs="Times New Roman"/>
          <w:sz w:val="28"/>
          <w:szCs w:val="28"/>
        </w:rPr>
        <w:t>и</w:t>
      </w:r>
      <w:r w:rsidR="00AA0F8B" w:rsidRPr="00AA0F8B">
        <w:rPr>
          <w:rFonts w:ascii="Times New Roman" w:hAnsi="Times New Roman" w:cs="Times New Roman"/>
          <w:sz w:val="28"/>
          <w:szCs w:val="28"/>
        </w:rPr>
        <w:t xml:space="preserve"> </w:t>
      </w:r>
      <w:r w:rsidR="003339F5">
        <w:rPr>
          <w:rFonts w:ascii="Times New Roman" w:hAnsi="Times New Roman" w:cs="Times New Roman"/>
          <w:sz w:val="28"/>
          <w:szCs w:val="28"/>
        </w:rPr>
        <w:t>свою гордость</w:t>
      </w:r>
      <w:r w:rsidR="003339F5" w:rsidRPr="003339F5">
        <w:t xml:space="preserve"> </w:t>
      </w:r>
      <w:r w:rsidR="003339F5">
        <w:rPr>
          <w:rFonts w:ascii="Times New Roman" w:hAnsi="Times New Roman" w:cs="Times New Roman"/>
          <w:sz w:val="28"/>
          <w:szCs w:val="28"/>
        </w:rPr>
        <w:t>прогрессом,</w:t>
      </w:r>
      <w:r w:rsidR="00AA0F8B" w:rsidRPr="00AA0F8B">
        <w:rPr>
          <w:rFonts w:ascii="Times New Roman" w:hAnsi="Times New Roman" w:cs="Times New Roman"/>
          <w:sz w:val="28"/>
          <w:szCs w:val="28"/>
        </w:rPr>
        <w:t xml:space="preserve"> </w:t>
      </w:r>
      <w:r w:rsidR="003339F5">
        <w:rPr>
          <w:rFonts w:ascii="Times New Roman" w:hAnsi="Times New Roman" w:cs="Times New Roman"/>
          <w:sz w:val="28"/>
          <w:szCs w:val="28"/>
        </w:rPr>
        <w:t>желание подняться над</w:t>
      </w:r>
      <w:r w:rsidR="00AA0F8B" w:rsidRPr="00AA0F8B">
        <w:rPr>
          <w:rFonts w:ascii="Times New Roman" w:hAnsi="Times New Roman" w:cs="Times New Roman"/>
          <w:sz w:val="28"/>
          <w:szCs w:val="28"/>
        </w:rPr>
        <w:t xml:space="preserve"> свои</w:t>
      </w:r>
      <w:r w:rsidR="003339F5">
        <w:rPr>
          <w:rFonts w:ascii="Times New Roman" w:hAnsi="Times New Roman" w:cs="Times New Roman"/>
          <w:sz w:val="28"/>
          <w:szCs w:val="28"/>
        </w:rPr>
        <w:t>ми личными интересами</w:t>
      </w:r>
      <w:r w:rsidR="00AA0F8B" w:rsidRPr="00AA0F8B">
        <w:rPr>
          <w:rFonts w:ascii="Times New Roman" w:hAnsi="Times New Roman" w:cs="Times New Roman"/>
          <w:sz w:val="28"/>
          <w:szCs w:val="28"/>
        </w:rPr>
        <w:t xml:space="preserve">, </w:t>
      </w:r>
      <w:r w:rsidR="003339F5">
        <w:rPr>
          <w:rFonts w:ascii="Times New Roman" w:hAnsi="Times New Roman" w:cs="Times New Roman"/>
          <w:sz w:val="28"/>
          <w:szCs w:val="28"/>
        </w:rPr>
        <w:t>категориями</w:t>
      </w:r>
      <w:r w:rsidR="00AA0F8B" w:rsidRPr="00AA0F8B">
        <w:rPr>
          <w:rFonts w:ascii="Times New Roman" w:hAnsi="Times New Roman" w:cs="Times New Roman"/>
          <w:sz w:val="28"/>
          <w:szCs w:val="28"/>
        </w:rPr>
        <w:t xml:space="preserve"> </w:t>
      </w:r>
      <w:r w:rsidR="003339F5" w:rsidRPr="003339F5">
        <w:rPr>
          <w:rFonts w:ascii="Times New Roman" w:hAnsi="Times New Roman" w:cs="Times New Roman"/>
          <w:sz w:val="28"/>
          <w:szCs w:val="28"/>
        </w:rPr>
        <w:t xml:space="preserve">класса </w:t>
      </w:r>
      <w:r w:rsidR="003339F5">
        <w:rPr>
          <w:rFonts w:ascii="Times New Roman" w:hAnsi="Times New Roman" w:cs="Times New Roman"/>
          <w:sz w:val="28"/>
          <w:szCs w:val="28"/>
        </w:rPr>
        <w:t xml:space="preserve">и </w:t>
      </w:r>
      <w:r w:rsidR="00AA0F8B" w:rsidRPr="00AA0F8B">
        <w:rPr>
          <w:rFonts w:ascii="Times New Roman" w:hAnsi="Times New Roman" w:cs="Times New Roman"/>
          <w:sz w:val="28"/>
          <w:szCs w:val="28"/>
        </w:rPr>
        <w:t>возраст</w:t>
      </w:r>
      <w:r w:rsidR="003339F5">
        <w:rPr>
          <w:rFonts w:ascii="Times New Roman" w:hAnsi="Times New Roman" w:cs="Times New Roman"/>
          <w:sz w:val="28"/>
          <w:szCs w:val="28"/>
        </w:rPr>
        <w:t>а</w:t>
      </w:r>
      <w:r w:rsidR="00AA0F8B" w:rsidRPr="00AA0F8B">
        <w:rPr>
          <w:rFonts w:ascii="Times New Roman" w:hAnsi="Times New Roman" w:cs="Times New Roman"/>
          <w:sz w:val="28"/>
          <w:szCs w:val="28"/>
        </w:rPr>
        <w:t xml:space="preserve">, чтобы </w:t>
      </w:r>
      <w:r w:rsidR="003339F5">
        <w:rPr>
          <w:rFonts w:ascii="Times New Roman" w:hAnsi="Times New Roman" w:cs="Times New Roman"/>
          <w:sz w:val="28"/>
          <w:szCs w:val="28"/>
        </w:rPr>
        <w:t>создать</w:t>
      </w:r>
      <w:r w:rsidR="00AA0F8B" w:rsidRPr="00AA0F8B">
        <w:rPr>
          <w:rFonts w:ascii="Times New Roman" w:hAnsi="Times New Roman" w:cs="Times New Roman"/>
          <w:sz w:val="28"/>
          <w:szCs w:val="28"/>
        </w:rPr>
        <w:t xml:space="preserve"> общ</w:t>
      </w:r>
      <w:r w:rsidR="003339F5">
        <w:rPr>
          <w:rFonts w:ascii="Times New Roman" w:hAnsi="Times New Roman" w:cs="Times New Roman"/>
          <w:sz w:val="28"/>
          <w:szCs w:val="28"/>
        </w:rPr>
        <w:t>ую судьбу нации</w:t>
      </w:r>
      <w:r>
        <w:rPr>
          <w:rFonts w:ascii="Times New Roman" w:hAnsi="Times New Roman" w:cs="Times New Roman"/>
          <w:sz w:val="28"/>
          <w:szCs w:val="28"/>
        </w:rPr>
        <w:t xml:space="preserve">, </w:t>
      </w:r>
      <w:r w:rsidR="003339F5" w:rsidRPr="00B0500C">
        <w:rPr>
          <w:rFonts w:ascii="Times New Roman" w:hAnsi="Times New Roman" w:cs="Times New Roman"/>
          <w:sz w:val="28"/>
          <w:szCs w:val="28"/>
        </w:rPr>
        <w:t>которая</w:t>
      </w:r>
      <w:r w:rsidR="00853205" w:rsidRPr="00B0500C">
        <w:rPr>
          <w:rFonts w:ascii="Times New Roman" w:hAnsi="Times New Roman" w:cs="Times New Roman"/>
          <w:sz w:val="28"/>
          <w:szCs w:val="28"/>
        </w:rPr>
        <w:t xml:space="preserve"> нас возвышает и объединяет»</w:t>
      </w:r>
      <w:r w:rsidR="00C86ACF" w:rsidRPr="00B0500C">
        <w:rPr>
          <w:rFonts w:ascii="Times New Roman" w:hAnsi="Times New Roman" w:cs="Times New Roman"/>
          <w:sz w:val="28"/>
          <w:szCs w:val="28"/>
        </w:rPr>
        <w:t>.</w:t>
      </w:r>
    </w:p>
    <w:p w:rsidR="00AF612F"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Среди стилистических приемов </w:t>
      </w:r>
      <w:r w:rsidR="00513A8D">
        <w:rPr>
          <w:rFonts w:ascii="Times New Roman" w:hAnsi="Times New Roman" w:cs="Times New Roman"/>
          <w:sz w:val="28"/>
          <w:szCs w:val="28"/>
        </w:rPr>
        <w:t xml:space="preserve">необходимо </w:t>
      </w:r>
      <w:r w:rsidRPr="00AA0F8B">
        <w:rPr>
          <w:rFonts w:ascii="Times New Roman" w:hAnsi="Times New Roman" w:cs="Times New Roman"/>
          <w:sz w:val="28"/>
          <w:szCs w:val="28"/>
        </w:rPr>
        <w:t>выдел</w:t>
      </w:r>
      <w:r w:rsidR="00513A8D">
        <w:rPr>
          <w:rFonts w:ascii="Times New Roman" w:hAnsi="Times New Roman" w:cs="Times New Roman"/>
          <w:sz w:val="28"/>
          <w:szCs w:val="28"/>
        </w:rPr>
        <w:t xml:space="preserve">ить также метонимию, </w:t>
      </w:r>
      <w:r w:rsidR="00C42C7F">
        <w:rPr>
          <w:rFonts w:ascii="Times New Roman" w:hAnsi="Times New Roman" w:cs="Times New Roman"/>
          <w:sz w:val="28"/>
          <w:szCs w:val="28"/>
        </w:rPr>
        <w:t xml:space="preserve">то есть </w:t>
      </w:r>
      <w:r w:rsidRPr="00AA0F8B">
        <w:rPr>
          <w:rFonts w:ascii="Times New Roman" w:hAnsi="Times New Roman" w:cs="Times New Roman"/>
          <w:sz w:val="28"/>
          <w:szCs w:val="28"/>
        </w:rPr>
        <w:t>способность замены значения слова на признак</w:t>
      </w:r>
      <w:r w:rsidR="00C42C7F" w:rsidRPr="00C42C7F">
        <w:t xml:space="preserve"> </w:t>
      </w:r>
      <w:r w:rsidR="00C42C7F" w:rsidRPr="00C42C7F">
        <w:rPr>
          <w:rFonts w:ascii="Times New Roman" w:hAnsi="Times New Roman" w:cs="Times New Roman"/>
          <w:sz w:val="28"/>
          <w:szCs w:val="28"/>
        </w:rPr>
        <w:t xml:space="preserve">или наименование </w:t>
      </w:r>
      <w:r w:rsidRPr="00AA0F8B">
        <w:rPr>
          <w:rFonts w:ascii="Times New Roman" w:hAnsi="Times New Roman" w:cs="Times New Roman"/>
          <w:sz w:val="28"/>
          <w:szCs w:val="28"/>
        </w:rPr>
        <w:t xml:space="preserve">другого предмета, </w:t>
      </w:r>
      <w:r w:rsidR="00C42C7F">
        <w:rPr>
          <w:rFonts w:ascii="Times New Roman" w:hAnsi="Times New Roman" w:cs="Times New Roman"/>
          <w:sz w:val="28"/>
          <w:szCs w:val="28"/>
        </w:rPr>
        <w:t xml:space="preserve">который </w:t>
      </w:r>
      <w:r w:rsidRPr="00AA0F8B">
        <w:rPr>
          <w:rFonts w:ascii="Times New Roman" w:hAnsi="Times New Roman" w:cs="Times New Roman"/>
          <w:sz w:val="28"/>
          <w:szCs w:val="28"/>
        </w:rPr>
        <w:t>наход</w:t>
      </w:r>
      <w:r w:rsidR="00C42C7F">
        <w:rPr>
          <w:rFonts w:ascii="Times New Roman" w:hAnsi="Times New Roman" w:cs="Times New Roman"/>
          <w:sz w:val="28"/>
          <w:szCs w:val="28"/>
        </w:rPr>
        <w:t>ится</w:t>
      </w:r>
      <w:r w:rsidRPr="00AA0F8B">
        <w:rPr>
          <w:rFonts w:ascii="Times New Roman" w:hAnsi="Times New Roman" w:cs="Times New Roman"/>
          <w:sz w:val="28"/>
          <w:szCs w:val="28"/>
        </w:rPr>
        <w:t xml:space="preserve"> в той или иной связи </w:t>
      </w:r>
      <w:r w:rsidR="00704392">
        <w:rPr>
          <w:rFonts w:ascii="Times New Roman" w:hAnsi="Times New Roman" w:cs="Times New Roman"/>
          <w:sz w:val="28"/>
          <w:szCs w:val="28"/>
        </w:rPr>
        <w:t>с предметом</w:t>
      </w:r>
      <w:r w:rsidRPr="00AA0F8B">
        <w:rPr>
          <w:rFonts w:ascii="Times New Roman" w:hAnsi="Times New Roman" w:cs="Times New Roman"/>
          <w:sz w:val="28"/>
          <w:szCs w:val="28"/>
        </w:rPr>
        <w:t>, обозначае</w:t>
      </w:r>
      <w:r w:rsidR="00C42C7F">
        <w:rPr>
          <w:rFonts w:ascii="Times New Roman" w:hAnsi="Times New Roman" w:cs="Times New Roman"/>
          <w:sz w:val="28"/>
          <w:szCs w:val="28"/>
        </w:rPr>
        <w:t>мым</w:t>
      </w:r>
      <w:r w:rsidRPr="00AA0F8B">
        <w:rPr>
          <w:rFonts w:ascii="Times New Roman" w:hAnsi="Times New Roman" w:cs="Times New Roman"/>
          <w:sz w:val="28"/>
          <w:szCs w:val="28"/>
        </w:rPr>
        <w:t xml:space="preserve"> замещаемым </w:t>
      </w:r>
      <w:r w:rsidR="00513A8D">
        <w:rPr>
          <w:rFonts w:ascii="Times New Roman" w:hAnsi="Times New Roman" w:cs="Times New Roman"/>
          <w:sz w:val="28"/>
          <w:szCs w:val="28"/>
        </w:rPr>
        <w:t xml:space="preserve">словом. </w:t>
      </w:r>
    </w:p>
    <w:p w:rsidR="00AF612F" w:rsidRDefault="00513A8D"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t>Например</w:t>
      </w:r>
      <w:proofErr w:type="gramEnd"/>
      <w:r w:rsidR="00C161B4">
        <w:rPr>
          <w:rFonts w:ascii="Times New Roman" w:hAnsi="Times New Roman" w:cs="Times New Roman"/>
          <w:sz w:val="28"/>
          <w:szCs w:val="28"/>
          <w:lang w:val="fr-FR"/>
        </w:rPr>
        <w:t>: «</w:t>
      </w:r>
      <w:r w:rsidR="00EB4834">
        <w:rPr>
          <w:rFonts w:ascii="Times New Roman" w:hAnsi="Times New Roman" w:cs="Times New Roman"/>
          <w:sz w:val="28"/>
          <w:szCs w:val="28"/>
          <w:lang w:val="fr-FR"/>
        </w:rPr>
        <w:t>À</w:t>
      </w:r>
      <w:r w:rsidR="00AA0F8B" w:rsidRPr="00513A8D">
        <w:rPr>
          <w:rFonts w:ascii="Times New Roman" w:hAnsi="Times New Roman" w:cs="Times New Roman"/>
          <w:sz w:val="28"/>
          <w:szCs w:val="28"/>
          <w:lang w:val="fr-FR"/>
        </w:rPr>
        <w:t xml:space="preserve"> sa jeunesse la France réserve aujourd’hui le chômage de masse, les stages interminables, un impossible accès au logement et l’humiliant refus de l’autonomie quand ce n’est pas la discrimination et la relégation. </w:t>
      </w:r>
      <w:r w:rsidR="00AA0F8B" w:rsidRPr="007B5D15">
        <w:rPr>
          <w:rFonts w:ascii="Times New Roman" w:hAnsi="Times New Roman" w:cs="Times New Roman"/>
          <w:sz w:val="28"/>
          <w:szCs w:val="28"/>
          <w:lang w:val="fr-FR"/>
        </w:rPr>
        <w:t>Il est temps que cela cesse. Il</w:t>
      </w:r>
      <w:r w:rsidR="00AA0F8B" w:rsidRPr="00B0500C">
        <w:rPr>
          <w:rFonts w:ascii="Times New Roman" w:hAnsi="Times New Roman" w:cs="Times New Roman"/>
          <w:sz w:val="28"/>
          <w:szCs w:val="28"/>
          <w:lang w:val="fr-FR"/>
        </w:rPr>
        <w:t xml:space="preserve"> </w:t>
      </w:r>
      <w:r w:rsidR="00AA0F8B" w:rsidRPr="007B5D15">
        <w:rPr>
          <w:rFonts w:ascii="Times New Roman" w:hAnsi="Times New Roman" w:cs="Times New Roman"/>
          <w:sz w:val="28"/>
          <w:szCs w:val="28"/>
          <w:lang w:val="fr-FR"/>
        </w:rPr>
        <w:t>est</w:t>
      </w:r>
      <w:r w:rsidR="00AA0F8B" w:rsidRPr="00B0500C">
        <w:rPr>
          <w:rFonts w:ascii="Times New Roman" w:hAnsi="Times New Roman" w:cs="Times New Roman"/>
          <w:sz w:val="28"/>
          <w:szCs w:val="28"/>
          <w:lang w:val="fr-FR"/>
        </w:rPr>
        <w:t xml:space="preserve"> </w:t>
      </w:r>
      <w:r w:rsidR="00AA0F8B" w:rsidRPr="007B5D15">
        <w:rPr>
          <w:rFonts w:ascii="Times New Roman" w:hAnsi="Times New Roman" w:cs="Times New Roman"/>
          <w:sz w:val="28"/>
          <w:szCs w:val="28"/>
          <w:lang w:val="fr-FR"/>
        </w:rPr>
        <w:t>temps</w:t>
      </w:r>
      <w:r w:rsidR="00AA0F8B" w:rsidRPr="00B0500C">
        <w:rPr>
          <w:rFonts w:ascii="Times New Roman" w:hAnsi="Times New Roman" w:cs="Times New Roman"/>
          <w:sz w:val="28"/>
          <w:szCs w:val="28"/>
          <w:lang w:val="fr-FR"/>
        </w:rPr>
        <w:t xml:space="preserve"> </w:t>
      </w:r>
      <w:r w:rsidR="00AA0F8B" w:rsidRPr="007B5D15">
        <w:rPr>
          <w:rFonts w:ascii="Times New Roman" w:hAnsi="Times New Roman" w:cs="Times New Roman"/>
          <w:sz w:val="28"/>
          <w:szCs w:val="28"/>
          <w:lang w:val="fr-FR"/>
        </w:rPr>
        <w:t>que</w:t>
      </w:r>
      <w:r w:rsidR="00AA0F8B" w:rsidRPr="00B0500C">
        <w:rPr>
          <w:rFonts w:ascii="Times New Roman" w:hAnsi="Times New Roman" w:cs="Times New Roman"/>
          <w:sz w:val="28"/>
          <w:szCs w:val="28"/>
          <w:lang w:val="fr-FR"/>
        </w:rPr>
        <w:t xml:space="preserve"> </w:t>
      </w:r>
      <w:r w:rsidR="00AA0F8B" w:rsidRPr="007B5D15">
        <w:rPr>
          <w:rFonts w:ascii="Times New Roman" w:hAnsi="Times New Roman" w:cs="Times New Roman"/>
          <w:sz w:val="28"/>
          <w:szCs w:val="28"/>
          <w:lang w:val="fr-FR"/>
        </w:rPr>
        <w:t>soit</w:t>
      </w:r>
      <w:r w:rsidR="00AA0F8B" w:rsidRPr="00B0500C">
        <w:rPr>
          <w:rFonts w:ascii="Times New Roman" w:hAnsi="Times New Roman" w:cs="Times New Roman"/>
          <w:sz w:val="28"/>
          <w:szCs w:val="28"/>
          <w:lang w:val="fr-FR"/>
        </w:rPr>
        <w:t xml:space="preserve"> </w:t>
      </w:r>
      <w:r w:rsidR="00AA0F8B" w:rsidRPr="007B5D15">
        <w:rPr>
          <w:rFonts w:ascii="Times New Roman" w:hAnsi="Times New Roman" w:cs="Times New Roman"/>
          <w:sz w:val="28"/>
          <w:szCs w:val="28"/>
          <w:lang w:val="fr-FR"/>
        </w:rPr>
        <w:t>r</w:t>
      </w:r>
      <w:r w:rsidR="00AA0F8B" w:rsidRPr="00B0500C">
        <w:rPr>
          <w:rFonts w:ascii="Times New Roman" w:hAnsi="Times New Roman" w:cs="Times New Roman"/>
          <w:sz w:val="28"/>
          <w:szCs w:val="28"/>
          <w:lang w:val="fr-FR"/>
        </w:rPr>
        <w:t>é</w:t>
      </w:r>
      <w:r w:rsidR="00AA0F8B" w:rsidRPr="007B5D15">
        <w:rPr>
          <w:rFonts w:ascii="Times New Roman" w:hAnsi="Times New Roman" w:cs="Times New Roman"/>
          <w:sz w:val="28"/>
          <w:szCs w:val="28"/>
          <w:lang w:val="fr-FR"/>
        </w:rPr>
        <w:t>par</w:t>
      </w:r>
      <w:r w:rsidR="00AA0F8B" w:rsidRPr="00B0500C">
        <w:rPr>
          <w:rFonts w:ascii="Times New Roman" w:hAnsi="Times New Roman" w:cs="Times New Roman"/>
          <w:sz w:val="28"/>
          <w:szCs w:val="28"/>
          <w:lang w:val="fr-FR"/>
        </w:rPr>
        <w:t>é</w:t>
      </w:r>
      <w:r w:rsidR="00AA0F8B" w:rsidRPr="007B5D15">
        <w:rPr>
          <w:rFonts w:ascii="Times New Roman" w:hAnsi="Times New Roman" w:cs="Times New Roman"/>
          <w:sz w:val="28"/>
          <w:szCs w:val="28"/>
          <w:lang w:val="fr-FR"/>
        </w:rPr>
        <w:t>e</w:t>
      </w:r>
      <w:r w:rsidR="00AA0F8B" w:rsidRPr="00B0500C">
        <w:rPr>
          <w:rFonts w:ascii="Times New Roman" w:hAnsi="Times New Roman" w:cs="Times New Roman"/>
          <w:sz w:val="28"/>
          <w:szCs w:val="28"/>
          <w:lang w:val="fr-FR"/>
        </w:rPr>
        <w:t xml:space="preserve"> </w:t>
      </w:r>
      <w:r w:rsidR="00AA0F8B" w:rsidRPr="007B5D15">
        <w:rPr>
          <w:rFonts w:ascii="Times New Roman" w:hAnsi="Times New Roman" w:cs="Times New Roman"/>
          <w:sz w:val="28"/>
          <w:szCs w:val="28"/>
          <w:lang w:val="fr-FR"/>
        </w:rPr>
        <w:t>cet</w:t>
      </w:r>
      <w:r w:rsidR="00C161B4" w:rsidRPr="007B5D15">
        <w:rPr>
          <w:rFonts w:ascii="Times New Roman" w:hAnsi="Times New Roman" w:cs="Times New Roman"/>
          <w:sz w:val="28"/>
          <w:szCs w:val="28"/>
          <w:lang w:val="fr-FR"/>
        </w:rPr>
        <w:t>te</w:t>
      </w:r>
      <w:r w:rsidR="00C161B4" w:rsidRPr="00B0500C">
        <w:rPr>
          <w:rFonts w:ascii="Times New Roman" w:hAnsi="Times New Roman" w:cs="Times New Roman"/>
          <w:sz w:val="28"/>
          <w:szCs w:val="28"/>
          <w:lang w:val="fr-FR"/>
        </w:rPr>
        <w:t xml:space="preserve"> </w:t>
      </w:r>
      <w:r w:rsidR="00C161B4" w:rsidRPr="007B5D15">
        <w:rPr>
          <w:rFonts w:ascii="Times New Roman" w:hAnsi="Times New Roman" w:cs="Times New Roman"/>
          <w:sz w:val="28"/>
          <w:szCs w:val="28"/>
          <w:lang w:val="fr-FR"/>
        </w:rPr>
        <w:t>injustice</w:t>
      </w:r>
      <w:r w:rsidR="00C161B4" w:rsidRPr="00B0500C">
        <w:rPr>
          <w:rFonts w:ascii="Times New Roman" w:hAnsi="Times New Roman" w:cs="Times New Roman"/>
          <w:sz w:val="28"/>
          <w:szCs w:val="28"/>
          <w:lang w:val="fr-FR"/>
        </w:rPr>
        <w:t>».</w:t>
      </w:r>
      <w:r w:rsidR="0034173E">
        <w:rPr>
          <w:rStyle w:val="a9"/>
          <w:rFonts w:ascii="Times New Roman" w:hAnsi="Times New Roman" w:cs="Times New Roman"/>
          <w:sz w:val="28"/>
          <w:szCs w:val="28"/>
        </w:rPr>
        <w:footnoteReference w:id="60"/>
      </w:r>
      <w:r w:rsidR="00801E63" w:rsidRPr="00B0500C">
        <w:rPr>
          <w:rFonts w:ascii="Times New Roman" w:hAnsi="Times New Roman" w:cs="Times New Roman"/>
          <w:sz w:val="28"/>
          <w:szCs w:val="28"/>
          <w:lang w:val="fr-FR"/>
        </w:rPr>
        <w:t xml:space="preserve"> </w:t>
      </w:r>
    </w:p>
    <w:p w:rsidR="00AF612F" w:rsidRDefault="00801E63"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r w:rsidR="00853205" w:rsidRPr="00B0500C">
        <w:rPr>
          <w:rFonts w:ascii="Times New Roman" w:hAnsi="Times New Roman" w:cs="Times New Roman"/>
          <w:sz w:val="28"/>
          <w:szCs w:val="28"/>
        </w:rPr>
        <w:t>«</w:t>
      </w:r>
      <w:r w:rsidR="00AA0F8B" w:rsidRPr="00AA0F8B">
        <w:rPr>
          <w:rFonts w:ascii="Times New Roman" w:hAnsi="Times New Roman" w:cs="Times New Roman"/>
          <w:sz w:val="28"/>
          <w:szCs w:val="28"/>
        </w:rPr>
        <w:t xml:space="preserve">Для своей молодежи Франция </w:t>
      </w:r>
      <w:r w:rsidR="00CE3E66">
        <w:rPr>
          <w:rFonts w:ascii="Times New Roman" w:hAnsi="Times New Roman" w:cs="Times New Roman"/>
          <w:sz w:val="28"/>
          <w:szCs w:val="28"/>
        </w:rPr>
        <w:t>сегодня приберегла</w:t>
      </w:r>
      <w:r w:rsidR="00AA0F8B" w:rsidRPr="00AA0F8B">
        <w:rPr>
          <w:rFonts w:ascii="Times New Roman" w:hAnsi="Times New Roman" w:cs="Times New Roman"/>
          <w:sz w:val="28"/>
          <w:szCs w:val="28"/>
        </w:rPr>
        <w:t xml:space="preserve"> массовую безработицу, бесконечн</w:t>
      </w:r>
      <w:r w:rsidR="00CC768C">
        <w:rPr>
          <w:rFonts w:ascii="Times New Roman" w:hAnsi="Times New Roman" w:cs="Times New Roman"/>
          <w:sz w:val="28"/>
          <w:szCs w:val="28"/>
        </w:rPr>
        <w:t>ые</w:t>
      </w:r>
      <w:r w:rsidR="00AA0F8B" w:rsidRPr="00AA0F8B">
        <w:rPr>
          <w:rFonts w:ascii="Times New Roman" w:hAnsi="Times New Roman" w:cs="Times New Roman"/>
          <w:sz w:val="28"/>
          <w:szCs w:val="28"/>
        </w:rPr>
        <w:t xml:space="preserve"> </w:t>
      </w:r>
      <w:r w:rsidR="00CC768C">
        <w:rPr>
          <w:rFonts w:ascii="Times New Roman" w:hAnsi="Times New Roman" w:cs="Times New Roman"/>
          <w:sz w:val="28"/>
          <w:szCs w:val="28"/>
        </w:rPr>
        <w:t>стажировки</w:t>
      </w:r>
      <w:r w:rsidR="00AA0F8B" w:rsidRPr="00AA0F8B">
        <w:rPr>
          <w:rFonts w:ascii="Times New Roman" w:hAnsi="Times New Roman" w:cs="Times New Roman"/>
          <w:sz w:val="28"/>
          <w:szCs w:val="28"/>
        </w:rPr>
        <w:t>, невозможность доступа к жилью и унизительный отказ в самостоятельности,</w:t>
      </w:r>
      <w:r w:rsidR="00853205">
        <w:rPr>
          <w:rFonts w:ascii="Times New Roman" w:hAnsi="Times New Roman" w:cs="Times New Roman"/>
          <w:sz w:val="28"/>
          <w:szCs w:val="28"/>
        </w:rPr>
        <w:t xml:space="preserve"> </w:t>
      </w:r>
      <w:r w:rsidR="00AA0F8B" w:rsidRPr="00AA0F8B">
        <w:rPr>
          <w:rFonts w:ascii="Times New Roman" w:hAnsi="Times New Roman" w:cs="Times New Roman"/>
          <w:sz w:val="28"/>
          <w:szCs w:val="28"/>
        </w:rPr>
        <w:t>что это, как не дискриминация и</w:t>
      </w:r>
      <w:r w:rsidR="00A84563">
        <w:rPr>
          <w:rFonts w:ascii="Times New Roman" w:hAnsi="Times New Roman" w:cs="Times New Roman"/>
          <w:sz w:val="28"/>
          <w:szCs w:val="28"/>
        </w:rPr>
        <w:t xml:space="preserve"> </w:t>
      </w:r>
      <w:r w:rsidR="00A84563" w:rsidRPr="00B0500C">
        <w:rPr>
          <w:rFonts w:ascii="Times New Roman" w:hAnsi="Times New Roman" w:cs="Times New Roman"/>
          <w:sz w:val="28"/>
          <w:szCs w:val="28"/>
        </w:rPr>
        <w:t>маргинализация</w:t>
      </w:r>
      <w:r w:rsidR="001402B9" w:rsidRPr="00B0500C">
        <w:rPr>
          <w:rFonts w:ascii="Times New Roman" w:hAnsi="Times New Roman" w:cs="Times New Roman"/>
          <w:sz w:val="28"/>
          <w:szCs w:val="28"/>
        </w:rPr>
        <w:t xml:space="preserve"> молодежи (дословно:</w:t>
      </w:r>
      <w:r w:rsidR="00AA0F8B" w:rsidRPr="00B0500C">
        <w:rPr>
          <w:rFonts w:ascii="Times New Roman" w:hAnsi="Times New Roman" w:cs="Times New Roman"/>
          <w:sz w:val="28"/>
          <w:szCs w:val="28"/>
        </w:rPr>
        <w:t xml:space="preserve"> </w:t>
      </w:r>
      <w:r w:rsidR="00CC768C" w:rsidRPr="00B0500C">
        <w:rPr>
          <w:rFonts w:ascii="Times New Roman" w:hAnsi="Times New Roman" w:cs="Times New Roman"/>
          <w:sz w:val="28"/>
          <w:szCs w:val="28"/>
        </w:rPr>
        <w:t>ссылка</w:t>
      </w:r>
      <w:r w:rsidR="001402B9" w:rsidRPr="00B0500C">
        <w:rPr>
          <w:rFonts w:ascii="Times New Roman" w:hAnsi="Times New Roman" w:cs="Times New Roman"/>
          <w:sz w:val="28"/>
          <w:szCs w:val="28"/>
        </w:rPr>
        <w:t>)</w:t>
      </w:r>
      <w:r w:rsidR="00CC768C" w:rsidRPr="00B0500C">
        <w:rPr>
          <w:rFonts w:ascii="Times New Roman" w:hAnsi="Times New Roman" w:cs="Times New Roman"/>
          <w:sz w:val="28"/>
          <w:szCs w:val="28"/>
        </w:rPr>
        <w:t xml:space="preserve">. </w:t>
      </w:r>
      <w:r w:rsidR="00CC768C">
        <w:rPr>
          <w:rFonts w:ascii="Times New Roman" w:hAnsi="Times New Roman" w:cs="Times New Roman"/>
          <w:sz w:val="28"/>
          <w:szCs w:val="28"/>
        </w:rPr>
        <w:lastRenderedPageBreak/>
        <w:t>Пора</w:t>
      </w:r>
      <w:r w:rsidR="001402B9">
        <w:rPr>
          <w:rFonts w:ascii="Times New Roman" w:hAnsi="Times New Roman" w:cs="Times New Roman"/>
          <w:sz w:val="28"/>
          <w:szCs w:val="28"/>
        </w:rPr>
        <w:t xml:space="preserve"> </w:t>
      </w:r>
      <w:r w:rsidR="001402B9" w:rsidRPr="00B0500C">
        <w:rPr>
          <w:rFonts w:ascii="Times New Roman" w:hAnsi="Times New Roman" w:cs="Times New Roman"/>
          <w:sz w:val="28"/>
          <w:szCs w:val="28"/>
        </w:rPr>
        <w:t>с</w:t>
      </w:r>
      <w:r w:rsidR="00AA0F8B" w:rsidRPr="00B0500C">
        <w:rPr>
          <w:rFonts w:ascii="Times New Roman" w:hAnsi="Times New Roman" w:cs="Times New Roman"/>
          <w:sz w:val="28"/>
          <w:szCs w:val="28"/>
        </w:rPr>
        <w:t xml:space="preserve"> </w:t>
      </w:r>
      <w:r w:rsidR="00A84563" w:rsidRPr="00B0500C">
        <w:rPr>
          <w:rFonts w:ascii="Times New Roman" w:hAnsi="Times New Roman" w:cs="Times New Roman"/>
          <w:sz w:val="28"/>
          <w:szCs w:val="28"/>
        </w:rPr>
        <w:t>эт</w:t>
      </w:r>
      <w:r w:rsidR="001402B9" w:rsidRPr="00B0500C">
        <w:rPr>
          <w:rFonts w:ascii="Times New Roman" w:hAnsi="Times New Roman" w:cs="Times New Roman"/>
          <w:sz w:val="28"/>
          <w:szCs w:val="28"/>
        </w:rPr>
        <w:t xml:space="preserve">им </w:t>
      </w:r>
      <w:r w:rsidR="00AF612F" w:rsidRPr="00B0500C">
        <w:rPr>
          <w:rFonts w:ascii="Times New Roman" w:hAnsi="Times New Roman" w:cs="Times New Roman"/>
          <w:sz w:val="28"/>
          <w:szCs w:val="28"/>
        </w:rPr>
        <w:t>покончить, прекратить</w:t>
      </w:r>
      <w:r w:rsidR="001402B9">
        <w:rPr>
          <w:rFonts w:ascii="Times New Roman" w:hAnsi="Times New Roman" w:cs="Times New Roman"/>
          <w:sz w:val="28"/>
          <w:szCs w:val="28"/>
        </w:rPr>
        <w:t xml:space="preserve"> </w:t>
      </w:r>
      <w:r w:rsidR="001402B9" w:rsidRPr="00B0500C">
        <w:rPr>
          <w:rFonts w:ascii="Times New Roman" w:hAnsi="Times New Roman" w:cs="Times New Roman"/>
          <w:sz w:val="28"/>
          <w:szCs w:val="28"/>
        </w:rPr>
        <w:t>(дословно: исправить)</w:t>
      </w:r>
      <w:r w:rsidR="00B0500C" w:rsidRPr="00B0500C">
        <w:rPr>
          <w:rFonts w:ascii="Times New Roman" w:hAnsi="Times New Roman" w:cs="Times New Roman"/>
          <w:sz w:val="28"/>
          <w:szCs w:val="28"/>
        </w:rPr>
        <w:t xml:space="preserve"> </w:t>
      </w:r>
      <w:r w:rsidR="00B0500C">
        <w:rPr>
          <w:rFonts w:ascii="Times New Roman" w:hAnsi="Times New Roman" w:cs="Times New Roman"/>
          <w:sz w:val="28"/>
          <w:szCs w:val="28"/>
        </w:rPr>
        <w:t xml:space="preserve">эту </w:t>
      </w:r>
      <w:r w:rsidR="00B0500C" w:rsidRPr="00B0500C">
        <w:rPr>
          <w:rFonts w:ascii="Times New Roman" w:hAnsi="Times New Roman" w:cs="Times New Roman"/>
          <w:sz w:val="28"/>
          <w:szCs w:val="28"/>
        </w:rPr>
        <w:t>несправедливость</w:t>
      </w:r>
      <w:r w:rsidR="00853205" w:rsidRPr="00B0500C">
        <w:rPr>
          <w:rFonts w:ascii="Times New Roman" w:hAnsi="Times New Roman" w:cs="Times New Roman"/>
          <w:sz w:val="28"/>
          <w:szCs w:val="28"/>
        </w:rPr>
        <w:t>»</w:t>
      </w:r>
      <w:r w:rsidR="00C86ACF" w:rsidRPr="00B0500C">
        <w:rPr>
          <w:rFonts w:ascii="Times New Roman" w:hAnsi="Times New Roman" w:cs="Times New Roman"/>
          <w:sz w:val="28"/>
          <w:szCs w:val="28"/>
        </w:rPr>
        <w:t>.</w:t>
      </w:r>
      <w:r w:rsidR="00CC768C" w:rsidRPr="00B0500C">
        <w:rPr>
          <w:rFonts w:ascii="Times New Roman" w:hAnsi="Times New Roman" w:cs="Times New Roman"/>
          <w:sz w:val="28"/>
          <w:szCs w:val="28"/>
        </w:rPr>
        <w:t xml:space="preserve"> </w:t>
      </w:r>
    </w:p>
    <w:p w:rsidR="00AA0F8B" w:rsidRPr="00C43866" w:rsidRDefault="00E13F26" w:rsidP="00881C54">
      <w:pPr>
        <w:spacing w:line="360" w:lineRule="auto"/>
        <w:ind w:left="0" w:firstLine="284"/>
        <w:rPr>
          <w:rFonts w:ascii="Times New Roman" w:hAnsi="Times New Roman" w:cs="Times New Roman"/>
          <w:color w:val="FF0000"/>
          <w:sz w:val="28"/>
          <w:szCs w:val="28"/>
        </w:rPr>
      </w:pPr>
      <w:r>
        <w:rPr>
          <w:rFonts w:ascii="Times New Roman" w:hAnsi="Times New Roman" w:cs="Times New Roman"/>
          <w:sz w:val="28"/>
          <w:szCs w:val="28"/>
        </w:rPr>
        <w:t xml:space="preserve">В отрывке речи обсуждаются явные </w:t>
      </w:r>
      <w:r w:rsidR="00AA0F8B" w:rsidRPr="00AA0F8B">
        <w:rPr>
          <w:rFonts w:ascii="Times New Roman" w:hAnsi="Times New Roman" w:cs="Times New Roman"/>
          <w:sz w:val="28"/>
          <w:szCs w:val="28"/>
        </w:rPr>
        <w:t>нарушения либеральных принципов</w:t>
      </w:r>
      <w:r w:rsidR="00425660">
        <w:rPr>
          <w:rFonts w:ascii="Times New Roman" w:hAnsi="Times New Roman" w:cs="Times New Roman"/>
          <w:sz w:val="28"/>
          <w:szCs w:val="28"/>
        </w:rPr>
        <w:t xml:space="preserve"> Республики, освещаются</w:t>
      </w:r>
      <w:r w:rsidR="00AA0F8B" w:rsidRPr="00AA0F8B">
        <w:rPr>
          <w:rFonts w:ascii="Times New Roman" w:hAnsi="Times New Roman" w:cs="Times New Roman"/>
          <w:sz w:val="28"/>
          <w:szCs w:val="28"/>
        </w:rPr>
        <w:t xml:space="preserve"> негативные стороны</w:t>
      </w:r>
      <w:r>
        <w:rPr>
          <w:rFonts w:ascii="Times New Roman" w:hAnsi="Times New Roman" w:cs="Times New Roman"/>
          <w:sz w:val="28"/>
          <w:szCs w:val="28"/>
        </w:rPr>
        <w:t xml:space="preserve"> социальной политики страны</w:t>
      </w:r>
      <w:r w:rsidR="00AA0F8B" w:rsidRPr="00AA0F8B">
        <w:rPr>
          <w:rFonts w:ascii="Times New Roman" w:hAnsi="Times New Roman" w:cs="Times New Roman"/>
          <w:sz w:val="28"/>
          <w:szCs w:val="28"/>
        </w:rPr>
        <w:t xml:space="preserve">. </w:t>
      </w:r>
      <w:r w:rsidR="00770736" w:rsidRPr="001402B9">
        <w:rPr>
          <w:rFonts w:ascii="Times New Roman" w:hAnsi="Times New Roman" w:cs="Times New Roman"/>
          <w:sz w:val="28"/>
          <w:szCs w:val="28"/>
        </w:rPr>
        <w:t>Именно п</w:t>
      </w:r>
      <w:r w:rsidR="001F4017" w:rsidRPr="001402B9">
        <w:rPr>
          <w:rFonts w:ascii="Times New Roman" w:hAnsi="Times New Roman" w:cs="Times New Roman"/>
          <w:sz w:val="28"/>
          <w:szCs w:val="28"/>
        </w:rPr>
        <w:t>оэтому в этом контексте употреблена фраза «</w:t>
      </w:r>
      <w:r w:rsidR="00AA0F8B" w:rsidRPr="007B41E8">
        <w:rPr>
          <w:rFonts w:ascii="Times New Roman" w:hAnsi="Times New Roman" w:cs="Times New Roman"/>
          <w:i/>
          <w:sz w:val="28"/>
          <w:szCs w:val="28"/>
          <w:lang w:val="fr-FR"/>
        </w:rPr>
        <w:t>Il</w:t>
      </w:r>
      <w:r w:rsidR="00AA0F8B" w:rsidRPr="007B41E8">
        <w:rPr>
          <w:rFonts w:ascii="Times New Roman" w:hAnsi="Times New Roman" w:cs="Times New Roman"/>
          <w:i/>
          <w:sz w:val="28"/>
          <w:szCs w:val="28"/>
        </w:rPr>
        <w:t xml:space="preserve"> </w:t>
      </w:r>
      <w:r w:rsidR="00AA0F8B" w:rsidRPr="007B41E8">
        <w:rPr>
          <w:rFonts w:ascii="Times New Roman" w:hAnsi="Times New Roman" w:cs="Times New Roman"/>
          <w:i/>
          <w:sz w:val="28"/>
          <w:szCs w:val="28"/>
          <w:lang w:val="fr-FR"/>
        </w:rPr>
        <w:t>est</w:t>
      </w:r>
      <w:r w:rsidR="00AA0F8B" w:rsidRPr="007B41E8">
        <w:rPr>
          <w:rFonts w:ascii="Times New Roman" w:hAnsi="Times New Roman" w:cs="Times New Roman"/>
          <w:i/>
          <w:sz w:val="28"/>
          <w:szCs w:val="28"/>
        </w:rPr>
        <w:t xml:space="preserve"> </w:t>
      </w:r>
      <w:r w:rsidR="00AA0F8B" w:rsidRPr="007B41E8">
        <w:rPr>
          <w:rFonts w:ascii="Times New Roman" w:hAnsi="Times New Roman" w:cs="Times New Roman"/>
          <w:i/>
          <w:sz w:val="28"/>
          <w:szCs w:val="28"/>
          <w:lang w:val="fr-FR"/>
        </w:rPr>
        <w:t>temps</w:t>
      </w:r>
      <w:r w:rsidR="00AA0F8B" w:rsidRPr="007B41E8">
        <w:rPr>
          <w:rFonts w:ascii="Times New Roman" w:hAnsi="Times New Roman" w:cs="Times New Roman"/>
          <w:i/>
          <w:sz w:val="28"/>
          <w:szCs w:val="28"/>
        </w:rPr>
        <w:t xml:space="preserve"> </w:t>
      </w:r>
      <w:r w:rsidR="00AA0F8B" w:rsidRPr="007B41E8">
        <w:rPr>
          <w:rFonts w:ascii="Times New Roman" w:hAnsi="Times New Roman" w:cs="Times New Roman"/>
          <w:i/>
          <w:sz w:val="28"/>
          <w:szCs w:val="28"/>
          <w:lang w:val="fr-FR"/>
        </w:rPr>
        <w:t>q</w:t>
      </w:r>
      <w:r w:rsidR="001F4017" w:rsidRPr="007B41E8">
        <w:rPr>
          <w:rFonts w:ascii="Times New Roman" w:hAnsi="Times New Roman" w:cs="Times New Roman"/>
          <w:i/>
          <w:sz w:val="28"/>
          <w:szCs w:val="28"/>
          <w:lang w:val="fr-FR"/>
        </w:rPr>
        <w:t>ue</w:t>
      </w:r>
      <w:r w:rsidR="001F4017" w:rsidRPr="007B41E8">
        <w:rPr>
          <w:rFonts w:ascii="Times New Roman" w:hAnsi="Times New Roman" w:cs="Times New Roman"/>
          <w:i/>
          <w:sz w:val="28"/>
          <w:szCs w:val="28"/>
        </w:rPr>
        <w:t xml:space="preserve"> </w:t>
      </w:r>
      <w:r w:rsidR="001F4017" w:rsidRPr="007B41E8">
        <w:rPr>
          <w:rFonts w:ascii="Times New Roman" w:hAnsi="Times New Roman" w:cs="Times New Roman"/>
          <w:i/>
          <w:sz w:val="28"/>
          <w:szCs w:val="28"/>
          <w:lang w:val="fr-FR"/>
        </w:rPr>
        <w:t>soit</w:t>
      </w:r>
      <w:r w:rsidR="001F4017" w:rsidRPr="007B41E8">
        <w:rPr>
          <w:rFonts w:ascii="Times New Roman" w:hAnsi="Times New Roman" w:cs="Times New Roman"/>
          <w:i/>
          <w:sz w:val="28"/>
          <w:szCs w:val="28"/>
        </w:rPr>
        <w:t xml:space="preserve"> </w:t>
      </w:r>
      <w:r w:rsidR="001F4017" w:rsidRPr="007B41E8">
        <w:rPr>
          <w:rFonts w:ascii="Times New Roman" w:hAnsi="Times New Roman" w:cs="Times New Roman"/>
          <w:i/>
          <w:sz w:val="28"/>
          <w:szCs w:val="28"/>
          <w:lang w:val="fr-FR"/>
        </w:rPr>
        <w:t>r</w:t>
      </w:r>
      <w:r w:rsidR="001F4017" w:rsidRPr="007B41E8">
        <w:rPr>
          <w:rFonts w:ascii="Times New Roman" w:hAnsi="Times New Roman" w:cs="Times New Roman"/>
          <w:i/>
          <w:sz w:val="28"/>
          <w:szCs w:val="28"/>
        </w:rPr>
        <w:t>é</w:t>
      </w:r>
      <w:r w:rsidR="001F4017" w:rsidRPr="007B41E8">
        <w:rPr>
          <w:rFonts w:ascii="Times New Roman" w:hAnsi="Times New Roman" w:cs="Times New Roman"/>
          <w:i/>
          <w:sz w:val="28"/>
          <w:szCs w:val="28"/>
          <w:lang w:val="fr-FR"/>
        </w:rPr>
        <w:t>par</w:t>
      </w:r>
      <w:r w:rsidR="001F4017" w:rsidRPr="007B41E8">
        <w:rPr>
          <w:rFonts w:ascii="Times New Roman" w:hAnsi="Times New Roman" w:cs="Times New Roman"/>
          <w:i/>
          <w:sz w:val="28"/>
          <w:szCs w:val="28"/>
        </w:rPr>
        <w:t>é</w:t>
      </w:r>
      <w:r w:rsidR="001F4017" w:rsidRPr="007B41E8">
        <w:rPr>
          <w:rFonts w:ascii="Times New Roman" w:hAnsi="Times New Roman" w:cs="Times New Roman"/>
          <w:i/>
          <w:sz w:val="28"/>
          <w:szCs w:val="28"/>
          <w:lang w:val="fr-FR"/>
        </w:rPr>
        <w:t>e</w:t>
      </w:r>
      <w:r w:rsidR="001F4017" w:rsidRPr="007B41E8">
        <w:rPr>
          <w:rFonts w:ascii="Times New Roman" w:hAnsi="Times New Roman" w:cs="Times New Roman"/>
          <w:i/>
          <w:sz w:val="28"/>
          <w:szCs w:val="28"/>
        </w:rPr>
        <w:t xml:space="preserve"> </w:t>
      </w:r>
      <w:r w:rsidR="001F4017" w:rsidRPr="007B41E8">
        <w:rPr>
          <w:rFonts w:ascii="Times New Roman" w:hAnsi="Times New Roman" w:cs="Times New Roman"/>
          <w:i/>
          <w:sz w:val="28"/>
          <w:szCs w:val="28"/>
          <w:lang w:val="fr-FR"/>
        </w:rPr>
        <w:t>cette</w:t>
      </w:r>
      <w:r w:rsidR="001F4017" w:rsidRPr="007B41E8">
        <w:rPr>
          <w:rFonts w:ascii="Times New Roman" w:hAnsi="Times New Roman" w:cs="Times New Roman"/>
          <w:i/>
          <w:sz w:val="28"/>
          <w:szCs w:val="28"/>
        </w:rPr>
        <w:t xml:space="preserve"> </w:t>
      </w:r>
      <w:r w:rsidR="001F4017" w:rsidRPr="007B41E8">
        <w:rPr>
          <w:rFonts w:ascii="Times New Roman" w:hAnsi="Times New Roman" w:cs="Times New Roman"/>
          <w:i/>
          <w:sz w:val="28"/>
          <w:szCs w:val="28"/>
          <w:lang w:val="fr-FR"/>
        </w:rPr>
        <w:t>injustice</w:t>
      </w:r>
      <w:r w:rsidR="001F4017" w:rsidRPr="001402B9">
        <w:rPr>
          <w:rFonts w:ascii="Times New Roman" w:hAnsi="Times New Roman" w:cs="Times New Roman"/>
          <w:sz w:val="28"/>
          <w:szCs w:val="28"/>
        </w:rPr>
        <w:t xml:space="preserve">». </w:t>
      </w:r>
    </w:p>
    <w:p w:rsidR="00AF612F"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Французский политический дискурс </w:t>
      </w:r>
      <w:r w:rsidR="00473AC4">
        <w:rPr>
          <w:rFonts w:ascii="Times New Roman" w:hAnsi="Times New Roman" w:cs="Times New Roman"/>
          <w:sz w:val="28"/>
          <w:szCs w:val="28"/>
        </w:rPr>
        <w:t xml:space="preserve">также </w:t>
      </w:r>
      <w:r w:rsidR="003B6B30">
        <w:rPr>
          <w:rFonts w:ascii="Times New Roman" w:hAnsi="Times New Roman" w:cs="Times New Roman"/>
          <w:sz w:val="28"/>
          <w:szCs w:val="28"/>
        </w:rPr>
        <w:t>очень богат на сравнения.</w:t>
      </w:r>
      <w:r w:rsidR="00344DAA">
        <w:rPr>
          <w:rFonts w:ascii="Times New Roman" w:hAnsi="Times New Roman" w:cs="Times New Roman"/>
          <w:sz w:val="28"/>
          <w:szCs w:val="28"/>
        </w:rPr>
        <w:t xml:space="preserve"> </w:t>
      </w:r>
      <w:r w:rsidR="003B6B30">
        <w:rPr>
          <w:rFonts w:ascii="Times New Roman" w:hAnsi="Times New Roman" w:cs="Times New Roman"/>
          <w:sz w:val="28"/>
          <w:szCs w:val="28"/>
        </w:rPr>
        <w:t xml:space="preserve">Это </w:t>
      </w:r>
      <w:r w:rsidRPr="00AA0F8B">
        <w:rPr>
          <w:rFonts w:ascii="Times New Roman" w:hAnsi="Times New Roman" w:cs="Times New Roman"/>
          <w:sz w:val="28"/>
          <w:szCs w:val="28"/>
        </w:rPr>
        <w:t>словесные выражения, в которых представление об изображаемом предмете конкретизируется путем сопоставления с другими предметами, содержащими в себе необходимые для конкретизации представления признаки в бол</w:t>
      </w:r>
      <w:r w:rsidR="00344DAA">
        <w:rPr>
          <w:rFonts w:ascii="Times New Roman" w:hAnsi="Times New Roman" w:cs="Times New Roman"/>
          <w:sz w:val="28"/>
          <w:szCs w:val="28"/>
        </w:rPr>
        <w:t>ее концентрированном проявлении</w:t>
      </w:r>
      <w:r w:rsidRPr="00AA0F8B">
        <w:rPr>
          <w:rFonts w:ascii="Times New Roman" w:hAnsi="Times New Roman" w:cs="Times New Roman"/>
          <w:sz w:val="28"/>
          <w:szCs w:val="28"/>
        </w:rPr>
        <w:t xml:space="preserve">. </w:t>
      </w:r>
      <w:r w:rsidR="00B91A4E">
        <w:rPr>
          <w:rFonts w:ascii="Times New Roman" w:hAnsi="Times New Roman" w:cs="Times New Roman"/>
          <w:sz w:val="28"/>
          <w:szCs w:val="28"/>
        </w:rPr>
        <w:t>Сравнение как</w:t>
      </w:r>
      <w:r w:rsidRPr="00AA0F8B">
        <w:rPr>
          <w:rFonts w:ascii="Times New Roman" w:hAnsi="Times New Roman" w:cs="Times New Roman"/>
          <w:sz w:val="28"/>
          <w:szCs w:val="28"/>
        </w:rPr>
        <w:t xml:space="preserve"> стилистический прием служит средством передачи речевого изображения лица, предмета, явления или действия через характерные признаки, которые о</w:t>
      </w:r>
      <w:r w:rsidR="00344DAA">
        <w:rPr>
          <w:rFonts w:ascii="Times New Roman" w:hAnsi="Times New Roman" w:cs="Times New Roman"/>
          <w:sz w:val="28"/>
          <w:szCs w:val="28"/>
        </w:rPr>
        <w:t>рганически присущи</w:t>
      </w:r>
      <w:r w:rsidR="003B6B30">
        <w:rPr>
          <w:rFonts w:ascii="Times New Roman" w:hAnsi="Times New Roman" w:cs="Times New Roman"/>
          <w:sz w:val="28"/>
          <w:szCs w:val="28"/>
        </w:rPr>
        <w:t xml:space="preserve"> другим</w:t>
      </w:r>
      <w:r w:rsidR="00344DAA">
        <w:rPr>
          <w:rFonts w:ascii="Times New Roman" w:hAnsi="Times New Roman" w:cs="Times New Roman"/>
          <w:sz w:val="28"/>
          <w:szCs w:val="28"/>
        </w:rPr>
        <w:t>.</w:t>
      </w:r>
      <w:r w:rsidRPr="00AA0F8B">
        <w:rPr>
          <w:rFonts w:ascii="Times New Roman" w:hAnsi="Times New Roman" w:cs="Times New Roman"/>
          <w:sz w:val="28"/>
          <w:szCs w:val="28"/>
        </w:rPr>
        <w:t xml:space="preserve"> </w:t>
      </w:r>
    </w:p>
    <w:p w:rsidR="00AF612F" w:rsidRDefault="00344DAA"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t>Н</w:t>
      </w:r>
      <w:r w:rsidR="00205A60">
        <w:rPr>
          <w:rFonts w:ascii="Times New Roman" w:hAnsi="Times New Roman" w:cs="Times New Roman"/>
          <w:sz w:val="28"/>
          <w:szCs w:val="28"/>
        </w:rPr>
        <w:t>апример</w:t>
      </w:r>
      <w:r w:rsidR="00AF3E45" w:rsidRPr="00AF3E45">
        <w:rPr>
          <w:rFonts w:ascii="Times New Roman" w:hAnsi="Times New Roman" w:cs="Times New Roman"/>
          <w:sz w:val="28"/>
          <w:szCs w:val="28"/>
          <w:lang w:val="fr-FR"/>
        </w:rPr>
        <w:t> </w:t>
      </w:r>
      <w:r w:rsidR="00205A60" w:rsidRPr="00205A60">
        <w:rPr>
          <w:rFonts w:ascii="Times New Roman" w:hAnsi="Times New Roman" w:cs="Times New Roman"/>
          <w:sz w:val="28"/>
          <w:szCs w:val="28"/>
          <w:lang w:val="fr-FR"/>
        </w:rPr>
        <w:t>:</w:t>
      </w:r>
      <w:proofErr w:type="gramEnd"/>
      <w:r w:rsidR="00205A60" w:rsidRPr="00205A60">
        <w:rPr>
          <w:rFonts w:ascii="Times New Roman" w:hAnsi="Times New Roman" w:cs="Times New Roman"/>
          <w:sz w:val="28"/>
          <w:szCs w:val="28"/>
          <w:lang w:val="fr-FR"/>
        </w:rPr>
        <w:t xml:space="preserve"> «</w:t>
      </w:r>
      <w:r w:rsidR="00AA0F8B" w:rsidRPr="00205A60">
        <w:rPr>
          <w:rFonts w:ascii="Times New Roman" w:hAnsi="Times New Roman" w:cs="Times New Roman"/>
          <w:sz w:val="28"/>
          <w:szCs w:val="28"/>
          <w:lang w:val="fr-FR"/>
        </w:rPr>
        <w:t>La République n‘est pas un drapeau dans leq</w:t>
      </w:r>
      <w:r w:rsidR="00FA7FA1">
        <w:rPr>
          <w:rFonts w:ascii="Times New Roman" w:hAnsi="Times New Roman" w:cs="Times New Roman"/>
          <w:sz w:val="28"/>
          <w:szCs w:val="28"/>
          <w:lang w:val="fr-FR"/>
        </w:rPr>
        <w:t>uel il fait bon se blottir si c’est pour, aussitôt après, s’</w:t>
      </w:r>
      <w:r w:rsidR="00AA0F8B" w:rsidRPr="00205A60">
        <w:rPr>
          <w:rFonts w:ascii="Times New Roman" w:hAnsi="Times New Roman" w:cs="Times New Roman"/>
          <w:sz w:val="28"/>
          <w:szCs w:val="28"/>
          <w:lang w:val="fr-FR"/>
        </w:rPr>
        <w:t xml:space="preserve">essuyer les pieds sur ses </w:t>
      </w:r>
      <w:r w:rsidR="00205A60" w:rsidRPr="00205A60">
        <w:rPr>
          <w:rFonts w:ascii="Times New Roman" w:hAnsi="Times New Roman" w:cs="Times New Roman"/>
          <w:sz w:val="28"/>
          <w:szCs w:val="28"/>
          <w:lang w:val="fr-FR"/>
        </w:rPr>
        <w:t>valeurs comme sur un paillasson».</w:t>
      </w:r>
      <w:r w:rsidR="00205A60">
        <w:rPr>
          <w:rStyle w:val="a9"/>
          <w:rFonts w:ascii="Times New Roman" w:hAnsi="Times New Roman" w:cs="Times New Roman"/>
          <w:sz w:val="28"/>
          <w:szCs w:val="28"/>
          <w:lang w:val="fr-FR"/>
        </w:rPr>
        <w:footnoteReference w:id="61"/>
      </w:r>
      <w:r w:rsidR="00AA0F8B" w:rsidRPr="00205A60">
        <w:rPr>
          <w:rFonts w:ascii="Times New Roman" w:hAnsi="Times New Roman" w:cs="Times New Roman"/>
          <w:sz w:val="28"/>
          <w:szCs w:val="28"/>
          <w:lang w:val="fr-FR"/>
        </w:rPr>
        <w:t xml:space="preserve"> </w:t>
      </w:r>
    </w:p>
    <w:p w:rsidR="00AA0F8B" w:rsidRPr="00AA0F8B" w:rsidRDefault="00307668" w:rsidP="00881C54">
      <w:pPr>
        <w:spacing w:line="360" w:lineRule="auto"/>
        <w:ind w:left="0" w:firstLine="284"/>
        <w:rPr>
          <w:rFonts w:ascii="Times New Roman" w:hAnsi="Times New Roman" w:cs="Times New Roman"/>
          <w:sz w:val="28"/>
          <w:szCs w:val="28"/>
        </w:rPr>
      </w:pPr>
      <w:r w:rsidRPr="00B0500C">
        <w:rPr>
          <w:rFonts w:ascii="Times New Roman" w:hAnsi="Times New Roman" w:cs="Times New Roman"/>
          <w:sz w:val="28"/>
          <w:szCs w:val="28"/>
        </w:rPr>
        <w:t xml:space="preserve">Перевод: </w:t>
      </w:r>
      <w:r w:rsidR="00C86ACF" w:rsidRPr="00B0500C">
        <w:rPr>
          <w:rFonts w:ascii="Times New Roman" w:hAnsi="Times New Roman" w:cs="Times New Roman"/>
          <w:sz w:val="28"/>
          <w:szCs w:val="28"/>
        </w:rPr>
        <w:t>«</w:t>
      </w:r>
      <w:r w:rsidR="00AA0F8B" w:rsidRPr="00B0500C">
        <w:rPr>
          <w:rFonts w:ascii="Times New Roman" w:hAnsi="Times New Roman" w:cs="Times New Roman"/>
          <w:sz w:val="28"/>
          <w:szCs w:val="28"/>
        </w:rPr>
        <w:t xml:space="preserve">Республика – не флаг, в который хорошо завернуться, после чего сразу </w:t>
      </w:r>
      <w:r w:rsidR="00D07E5D" w:rsidRPr="00B0500C">
        <w:rPr>
          <w:rFonts w:ascii="Times New Roman" w:hAnsi="Times New Roman" w:cs="Times New Roman"/>
          <w:sz w:val="28"/>
          <w:szCs w:val="28"/>
        </w:rPr>
        <w:t xml:space="preserve">же </w:t>
      </w:r>
      <w:r w:rsidR="00AA0F8B" w:rsidRPr="00B0500C">
        <w:rPr>
          <w:rFonts w:ascii="Times New Roman" w:hAnsi="Times New Roman" w:cs="Times New Roman"/>
          <w:sz w:val="28"/>
          <w:szCs w:val="28"/>
        </w:rPr>
        <w:t>вытереть ноги</w:t>
      </w:r>
      <w:r w:rsidRPr="00B0500C">
        <w:rPr>
          <w:rFonts w:ascii="Times New Roman" w:hAnsi="Times New Roman" w:cs="Times New Roman"/>
          <w:sz w:val="28"/>
          <w:szCs w:val="28"/>
        </w:rPr>
        <w:t xml:space="preserve"> о его ценности, как о </w:t>
      </w:r>
      <w:r w:rsidR="00FA7FA1" w:rsidRPr="00B0500C">
        <w:rPr>
          <w:rFonts w:ascii="Times New Roman" w:hAnsi="Times New Roman" w:cs="Times New Roman"/>
          <w:sz w:val="28"/>
          <w:szCs w:val="28"/>
        </w:rPr>
        <w:t>коврик</w:t>
      </w:r>
      <w:r w:rsidR="00C86ACF" w:rsidRPr="00B0500C">
        <w:rPr>
          <w:rFonts w:ascii="Times New Roman" w:hAnsi="Times New Roman" w:cs="Times New Roman"/>
          <w:sz w:val="28"/>
          <w:szCs w:val="28"/>
        </w:rPr>
        <w:t>»</w:t>
      </w:r>
      <w:r w:rsidR="00AA0F8B" w:rsidRPr="00B0500C">
        <w:rPr>
          <w:rFonts w:ascii="Times New Roman" w:hAnsi="Times New Roman" w:cs="Times New Roman"/>
          <w:sz w:val="28"/>
          <w:szCs w:val="28"/>
        </w:rPr>
        <w:t>.</w:t>
      </w:r>
    </w:p>
    <w:p w:rsidR="00AA0F8B" w:rsidRPr="00AA0F8B" w:rsidRDefault="003446C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Используя сравнения, о</w:t>
      </w:r>
      <w:r w:rsidR="00AA0F8B" w:rsidRPr="00AA0F8B">
        <w:rPr>
          <w:rFonts w:ascii="Times New Roman" w:hAnsi="Times New Roman" w:cs="Times New Roman"/>
          <w:sz w:val="28"/>
          <w:szCs w:val="28"/>
        </w:rPr>
        <w:t xml:space="preserve">ратор </w:t>
      </w:r>
      <w:r w:rsidR="00192B88">
        <w:rPr>
          <w:rFonts w:ascii="Times New Roman" w:hAnsi="Times New Roman" w:cs="Times New Roman"/>
          <w:sz w:val="28"/>
          <w:szCs w:val="28"/>
        </w:rPr>
        <w:t xml:space="preserve">может </w:t>
      </w:r>
      <w:r w:rsidR="00AA0F8B" w:rsidRPr="00AA0F8B">
        <w:rPr>
          <w:rFonts w:ascii="Times New Roman" w:hAnsi="Times New Roman" w:cs="Times New Roman"/>
          <w:sz w:val="28"/>
          <w:szCs w:val="28"/>
        </w:rPr>
        <w:t>вызыва</w:t>
      </w:r>
      <w:r w:rsidR="00192B88">
        <w:rPr>
          <w:rFonts w:ascii="Times New Roman" w:hAnsi="Times New Roman" w:cs="Times New Roman"/>
          <w:sz w:val="28"/>
          <w:szCs w:val="28"/>
        </w:rPr>
        <w:t>ть</w:t>
      </w:r>
      <w:r w:rsidR="00AA0F8B" w:rsidRPr="00AA0F8B">
        <w:rPr>
          <w:rFonts w:ascii="Times New Roman" w:hAnsi="Times New Roman" w:cs="Times New Roman"/>
          <w:sz w:val="28"/>
          <w:szCs w:val="28"/>
        </w:rPr>
        <w:t xml:space="preserve"> в сознании слушателя выразительные, </w:t>
      </w:r>
      <w:r w:rsidR="00626D28">
        <w:rPr>
          <w:rFonts w:ascii="Times New Roman" w:hAnsi="Times New Roman" w:cs="Times New Roman"/>
          <w:sz w:val="28"/>
          <w:szCs w:val="28"/>
        </w:rPr>
        <w:t xml:space="preserve">необычайно </w:t>
      </w:r>
      <w:r w:rsidR="00AA0F8B" w:rsidRPr="00AA0F8B">
        <w:rPr>
          <w:rFonts w:ascii="Times New Roman" w:hAnsi="Times New Roman" w:cs="Times New Roman"/>
          <w:sz w:val="28"/>
          <w:szCs w:val="28"/>
        </w:rPr>
        <w:t xml:space="preserve">яркие образы. В общем, </w:t>
      </w:r>
      <w:r w:rsidR="000D33BA">
        <w:rPr>
          <w:rFonts w:ascii="Times New Roman" w:hAnsi="Times New Roman" w:cs="Times New Roman"/>
          <w:sz w:val="28"/>
          <w:szCs w:val="28"/>
        </w:rPr>
        <w:t xml:space="preserve">можно говорить о том, что </w:t>
      </w:r>
      <w:r w:rsidR="00AA0F8B" w:rsidRPr="00AA0F8B">
        <w:rPr>
          <w:rFonts w:ascii="Times New Roman" w:hAnsi="Times New Roman" w:cs="Times New Roman"/>
          <w:sz w:val="28"/>
          <w:szCs w:val="28"/>
        </w:rPr>
        <w:t>такие сравнения демонстрируют оценочное значение,</w:t>
      </w:r>
      <w:r w:rsidR="00627245">
        <w:rPr>
          <w:rFonts w:ascii="Times New Roman" w:hAnsi="Times New Roman" w:cs="Times New Roman"/>
          <w:sz w:val="28"/>
          <w:szCs w:val="28"/>
        </w:rPr>
        <w:t xml:space="preserve"> которое</w:t>
      </w:r>
      <w:r w:rsidR="00AA0F8B" w:rsidRPr="00AA0F8B">
        <w:rPr>
          <w:rFonts w:ascii="Times New Roman" w:hAnsi="Times New Roman" w:cs="Times New Roman"/>
          <w:sz w:val="28"/>
          <w:szCs w:val="28"/>
        </w:rPr>
        <w:t xml:space="preserve"> позволя</w:t>
      </w:r>
      <w:r w:rsidR="00627245">
        <w:rPr>
          <w:rFonts w:ascii="Times New Roman" w:hAnsi="Times New Roman" w:cs="Times New Roman"/>
          <w:sz w:val="28"/>
          <w:szCs w:val="28"/>
        </w:rPr>
        <w:t>ет оратору</w:t>
      </w:r>
      <w:r w:rsidR="00AA0F8B" w:rsidRPr="00AA0F8B">
        <w:rPr>
          <w:rFonts w:ascii="Times New Roman" w:hAnsi="Times New Roman" w:cs="Times New Roman"/>
          <w:sz w:val="28"/>
          <w:szCs w:val="28"/>
        </w:rPr>
        <w:t xml:space="preserve"> выразить собственное мнение и </w:t>
      </w:r>
      <w:r w:rsidR="00C43866" w:rsidRPr="00B0500C">
        <w:rPr>
          <w:rFonts w:ascii="Times New Roman" w:hAnsi="Times New Roman" w:cs="Times New Roman"/>
          <w:sz w:val="28"/>
          <w:szCs w:val="28"/>
        </w:rPr>
        <w:t>незаметно</w:t>
      </w:r>
      <w:r w:rsidR="00C43866">
        <w:rPr>
          <w:rFonts w:ascii="Times New Roman" w:hAnsi="Times New Roman" w:cs="Times New Roman"/>
          <w:sz w:val="28"/>
          <w:szCs w:val="28"/>
        </w:rPr>
        <w:t xml:space="preserve"> </w:t>
      </w:r>
      <w:r w:rsidR="00AA0F8B" w:rsidRPr="00AA0F8B">
        <w:rPr>
          <w:rFonts w:ascii="Times New Roman" w:hAnsi="Times New Roman" w:cs="Times New Roman"/>
          <w:sz w:val="28"/>
          <w:szCs w:val="28"/>
        </w:rPr>
        <w:t xml:space="preserve">навязать </w:t>
      </w:r>
      <w:r w:rsidR="00AA0F8B" w:rsidRPr="00AA0F8B">
        <w:rPr>
          <w:rFonts w:ascii="Times New Roman" w:hAnsi="Times New Roman" w:cs="Times New Roman"/>
          <w:sz w:val="28"/>
          <w:szCs w:val="28"/>
        </w:rPr>
        <w:lastRenderedPageBreak/>
        <w:t xml:space="preserve">его слушателям. </w:t>
      </w:r>
      <w:r w:rsidR="00DD0208">
        <w:rPr>
          <w:rFonts w:ascii="Times New Roman" w:hAnsi="Times New Roman" w:cs="Times New Roman"/>
          <w:sz w:val="28"/>
          <w:szCs w:val="28"/>
        </w:rPr>
        <w:t>Очевидно, что в</w:t>
      </w:r>
      <w:r w:rsidR="00516FFA">
        <w:rPr>
          <w:rFonts w:ascii="Times New Roman" w:hAnsi="Times New Roman" w:cs="Times New Roman"/>
          <w:sz w:val="28"/>
          <w:szCs w:val="28"/>
        </w:rPr>
        <w:t>о французском политическом дискурсе н</w:t>
      </w:r>
      <w:r w:rsidR="00AA0F8B" w:rsidRPr="00AA0F8B">
        <w:rPr>
          <w:rFonts w:ascii="Times New Roman" w:hAnsi="Times New Roman" w:cs="Times New Roman"/>
          <w:sz w:val="28"/>
          <w:szCs w:val="28"/>
        </w:rPr>
        <w:t>егативно</w:t>
      </w:r>
      <w:r w:rsidR="00DD0208">
        <w:rPr>
          <w:rFonts w:ascii="Times New Roman" w:hAnsi="Times New Roman" w:cs="Times New Roman"/>
          <w:sz w:val="28"/>
          <w:szCs w:val="28"/>
        </w:rPr>
        <w:t>е</w:t>
      </w:r>
      <w:r w:rsidR="00AA0F8B" w:rsidRPr="00AA0F8B">
        <w:rPr>
          <w:rFonts w:ascii="Times New Roman" w:hAnsi="Times New Roman" w:cs="Times New Roman"/>
          <w:sz w:val="28"/>
          <w:szCs w:val="28"/>
        </w:rPr>
        <w:t xml:space="preserve"> отношени</w:t>
      </w:r>
      <w:r w:rsidR="00DD0208">
        <w:rPr>
          <w:rFonts w:ascii="Times New Roman" w:hAnsi="Times New Roman" w:cs="Times New Roman"/>
          <w:sz w:val="28"/>
          <w:szCs w:val="28"/>
        </w:rPr>
        <w:t>е</w:t>
      </w:r>
      <w:r w:rsidR="00AA0F8B" w:rsidRPr="00AA0F8B">
        <w:rPr>
          <w:rFonts w:ascii="Times New Roman" w:hAnsi="Times New Roman" w:cs="Times New Roman"/>
          <w:sz w:val="28"/>
          <w:szCs w:val="28"/>
        </w:rPr>
        <w:t xml:space="preserve"> приобретают все факторы, которые противоречат демократическим принципам и традициям французского </w:t>
      </w:r>
      <w:r w:rsidR="00FD0998">
        <w:rPr>
          <w:rFonts w:ascii="Times New Roman" w:hAnsi="Times New Roman" w:cs="Times New Roman"/>
          <w:sz w:val="28"/>
          <w:szCs w:val="28"/>
        </w:rPr>
        <w:t xml:space="preserve">свободного </w:t>
      </w:r>
      <w:r w:rsidR="00AA0F8B" w:rsidRPr="00AA0F8B">
        <w:rPr>
          <w:rFonts w:ascii="Times New Roman" w:hAnsi="Times New Roman" w:cs="Times New Roman"/>
          <w:sz w:val="28"/>
          <w:szCs w:val="28"/>
        </w:rPr>
        <w:t>общества.</w:t>
      </w:r>
    </w:p>
    <w:p w:rsidR="00AF612F" w:rsidRDefault="005B1239"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И</w:t>
      </w:r>
      <w:r w:rsidRPr="005B1239">
        <w:rPr>
          <w:rFonts w:ascii="Times New Roman" w:hAnsi="Times New Roman" w:cs="Times New Roman"/>
          <w:sz w:val="28"/>
          <w:szCs w:val="28"/>
        </w:rPr>
        <w:t>спользование</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экспрессивных</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эпитетов</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которые</w:t>
      </w:r>
      <w:r w:rsidRPr="00406D72">
        <w:rPr>
          <w:rFonts w:ascii="Times New Roman" w:hAnsi="Times New Roman" w:cs="Times New Roman"/>
          <w:sz w:val="28"/>
          <w:szCs w:val="28"/>
        </w:rPr>
        <w:t xml:space="preserve"> </w:t>
      </w:r>
      <w:r w:rsidR="0056723E">
        <w:rPr>
          <w:rFonts w:ascii="Times New Roman" w:hAnsi="Times New Roman" w:cs="Times New Roman"/>
          <w:sz w:val="28"/>
          <w:szCs w:val="28"/>
        </w:rPr>
        <w:t xml:space="preserve">могут </w:t>
      </w:r>
      <w:r w:rsidRPr="005B1239">
        <w:rPr>
          <w:rFonts w:ascii="Times New Roman" w:hAnsi="Times New Roman" w:cs="Times New Roman"/>
          <w:sz w:val="28"/>
          <w:szCs w:val="28"/>
        </w:rPr>
        <w:t>выража</w:t>
      </w:r>
      <w:r w:rsidR="0056723E">
        <w:rPr>
          <w:rFonts w:ascii="Times New Roman" w:hAnsi="Times New Roman" w:cs="Times New Roman"/>
          <w:sz w:val="28"/>
          <w:szCs w:val="28"/>
        </w:rPr>
        <w:t>ть</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как</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положительное</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так</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и</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отрицательное</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отношение</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оценку</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эмоции</w:t>
      </w:r>
      <w:r w:rsidRPr="00406D72">
        <w:rPr>
          <w:rFonts w:ascii="Times New Roman" w:hAnsi="Times New Roman" w:cs="Times New Roman"/>
          <w:sz w:val="28"/>
          <w:szCs w:val="28"/>
        </w:rPr>
        <w:t xml:space="preserve">, </w:t>
      </w:r>
      <w:r w:rsidRPr="005B1239">
        <w:rPr>
          <w:rFonts w:ascii="Times New Roman" w:hAnsi="Times New Roman" w:cs="Times New Roman"/>
          <w:sz w:val="28"/>
          <w:szCs w:val="28"/>
        </w:rPr>
        <w:t>подчер</w:t>
      </w:r>
      <w:r w:rsidR="006602AD">
        <w:rPr>
          <w:rFonts w:ascii="Times New Roman" w:hAnsi="Times New Roman" w:cs="Times New Roman"/>
          <w:sz w:val="28"/>
          <w:szCs w:val="28"/>
        </w:rPr>
        <w:t>кивать</w:t>
      </w:r>
      <w:r w:rsidRPr="00406D72">
        <w:rPr>
          <w:rFonts w:ascii="Times New Roman" w:hAnsi="Times New Roman" w:cs="Times New Roman"/>
          <w:sz w:val="28"/>
          <w:szCs w:val="28"/>
        </w:rPr>
        <w:t xml:space="preserve"> </w:t>
      </w:r>
      <w:r>
        <w:rPr>
          <w:rFonts w:ascii="Times New Roman" w:hAnsi="Times New Roman" w:cs="Times New Roman"/>
          <w:sz w:val="28"/>
          <w:szCs w:val="28"/>
        </w:rPr>
        <w:t>характерн</w:t>
      </w:r>
      <w:r w:rsidR="006602AD">
        <w:rPr>
          <w:rFonts w:ascii="Times New Roman" w:hAnsi="Times New Roman" w:cs="Times New Roman"/>
          <w:sz w:val="28"/>
          <w:szCs w:val="28"/>
        </w:rPr>
        <w:t>ые</w:t>
      </w:r>
      <w:r w:rsidRPr="00406D72">
        <w:rPr>
          <w:rFonts w:ascii="Times New Roman" w:hAnsi="Times New Roman" w:cs="Times New Roman"/>
          <w:sz w:val="28"/>
          <w:szCs w:val="28"/>
        </w:rPr>
        <w:t xml:space="preserve"> </w:t>
      </w:r>
      <w:r w:rsidR="006602AD">
        <w:rPr>
          <w:rFonts w:ascii="Times New Roman" w:hAnsi="Times New Roman" w:cs="Times New Roman"/>
          <w:sz w:val="28"/>
          <w:szCs w:val="28"/>
        </w:rPr>
        <w:t>черты</w:t>
      </w:r>
      <w:r w:rsidRPr="00406D72">
        <w:rPr>
          <w:rFonts w:ascii="Times New Roman" w:hAnsi="Times New Roman" w:cs="Times New Roman"/>
          <w:sz w:val="28"/>
          <w:szCs w:val="28"/>
        </w:rPr>
        <w:t xml:space="preserve"> </w:t>
      </w:r>
      <w:r>
        <w:rPr>
          <w:rFonts w:ascii="Times New Roman" w:hAnsi="Times New Roman" w:cs="Times New Roman"/>
          <w:sz w:val="28"/>
          <w:szCs w:val="28"/>
        </w:rPr>
        <w:t>явления</w:t>
      </w:r>
      <w:r w:rsidRPr="00406D72">
        <w:rPr>
          <w:rFonts w:ascii="Times New Roman" w:hAnsi="Times New Roman" w:cs="Times New Roman"/>
          <w:sz w:val="28"/>
          <w:szCs w:val="28"/>
        </w:rPr>
        <w:t xml:space="preserve">, </w:t>
      </w:r>
      <w:r>
        <w:rPr>
          <w:rFonts w:ascii="Times New Roman" w:hAnsi="Times New Roman" w:cs="Times New Roman"/>
          <w:sz w:val="28"/>
          <w:szCs w:val="28"/>
        </w:rPr>
        <w:t>также</w:t>
      </w:r>
      <w:r w:rsidRPr="00406D72">
        <w:rPr>
          <w:rFonts w:ascii="Times New Roman" w:hAnsi="Times New Roman" w:cs="Times New Roman"/>
          <w:sz w:val="28"/>
          <w:szCs w:val="28"/>
        </w:rPr>
        <w:t xml:space="preserve"> </w:t>
      </w:r>
      <w:r>
        <w:rPr>
          <w:rFonts w:ascii="Times New Roman" w:hAnsi="Times New Roman" w:cs="Times New Roman"/>
          <w:sz w:val="28"/>
          <w:szCs w:val="28"/>
        </w:rPr>
        <w:t>является</w:t>
      </w:r>
      <w:r w:rsidRPr="00406D72">
        <w:rPr>
          <w:rFonts w:ascii="Times New Roman" w:hAnsi="Times New Roman" w:cs="Times New Roman"/>
          <w:sz w:val="28"/>
          <w:szCs w:val="28"/>
        </w:rPr>
        <w:t xml:space="preserve"> </w:t>
      </w:r>
      <w:r>
        <w:rPr>
          <w:rFonts w:ascii="Times New Roman" w:hAnsi="Times New Roman" w:cs="Times New Roman"/>
          <w:sz w:val="28"/>
          <w:szCs w:val="28"/>
        </w:rPr>
        <w:t>э</w:t>
      </w:r>
      <w:r w:rsidR="00AA0F8B" w:rsidRPr="00AA0F8B">
        <w:rPr>
          <w:rFonts w:ascii="Times New Roman" w:hAnsi="Times New Roman" w:cs="Times New Roman"/>
          <w:sz w:val="28"/>
          <w:szCs w:val="28"/>
        </w:rPr>
        <w:t>ффективным</w:t>
      </w:r>
      <w:r w:rsidR="00AA0F8B" w:rsidRPr="00406D72">
        <w:rPr>
          <w:rFonts w:ascii="Times New Roman" w:hAnsi="Times New Roman" w:cs="Times New Roman"/>
          <w:sz w:val="28"/>
          <w:szCs w:val="28"/>
        </w:rPr>
        <w:t xml:space="preserve"> </w:t>
      </w:r>
      <w:r w:rsidR="00AA0F8B" w:rsidRPr="00AA0F8B">
        <w:rPr>
          <w:rFonts w:ascii="Times New Roman" w:hAnsi="Times New Roman" w:cs="Times New Roman"/>
          <w:sz w:val="28"/>
          <w:szCs w:val="28"/>
        </w:rPr>
        <w:t>стилистическим</w:t>
      </w:r>
      <w:r w:rsidR="00AA0F8B" w:rsidRPr="00406D72">
        <w:rPr>
          <w:rFonts w:ascii="Times New Roman" w:hAnsi="Times New Roman" w:cs="Times New Roman"/>
          <w:sz w:val="28"/>
          <w:szCs w:val="28"/>
        </w:rPr>
        <w:t xml:space="preserve"> </w:t>
      </w:r>
      <w:r w:rsidR="00AA0F8B" w:rsidRPr="00AA0F8B">
        <w:rPr>
          <w:rFonts w:ascii="Times New Roman" w:hAnsi="Times New Roman" w:cs="Times New Roman"/>
          <w:sz w:val="28"/>
          <w:szCs w:val="28"/>
        </w:rPr>
        <w:t>элементом</w:t>
      </w:r>
      <w:r w:rsidR="00AA0F8B" w:rsidRPr="00406D72">
        <w:rPr>
          <w:rFonts w:ascii="Times New Roman" w:hAnsi="Times New Roman" w:cs="Times New Roman"/>
          <w:sz w:val="28"/>
          <w:szCs w:val="28"/>
        </w:rPr>
        <w:t xml:space="preserve"> </w:t>
      </w:r>
      <w:r w:rsidR="00406D72">
        <w:rPr>
          <w:rFonts w:ascii="Times New Roman" w:hAnsi="Times New Roman" w:cs="Times New Roman"/>
          <w:sz w:val="28"/>
          <w:szCs w:val="28"/>
        </w:rPr>
        <w:t>политического</w:t>
      </w:r>
      <w:r w:rsidR="00406D72" w:rsidRPr="00406D72">
        <w:rPr>
          <w:rFonts w:ascii="Times New Roman" w:hAnsi="Times New Roman" w:cs="Times New Roman"/>
          <w:sz w:val="28"/>
          <w:szCs w:val="28"/>
        </w:rPr>
        <w:t xml:space="preserve"> </w:t>
      </w:r>
      <w:r w:rsidR="00406D72">
        <w:rPr>
          <w:rFonts w:ascii="Times New Roman" w:hAnsi="Times New Roman" w:cs="Times New Roman"/>
          <w:sz w:val="28"/>
          <w:szCs w:val="28"/>
        </w:rPr>
        <w:t>дискурса</w:t>
      </w:r>
      <w:r w:rsidR="00406D72" w:rsidRPr="00406D72">
        <w:rPr>
          <w:rFonts w:ascii="Times New Roman" w:hAnsi="Times New Roman" w:cs="Times New Roman"/>
          <w:sz w:val="28"/>
          <w:szCs w:val="28"/>
        </w:rPr>
        <w:t xml:space="preserve"> </w:t>
      </w:r>
      <w:r w:rsidR="00406D72">
        <w:rPr>
          <w:rFonts w:ascii="Times New Roman" w:hAnsi="Times New Roman" w:cs="Times New Roman"/>
          <w:sz w:val="28"/>
          <w:szCs w:val="28"/>
        </w:rPr>
        <w:t>Франции</w:t>
      </w:r>
      <w:r w:rsidR="00406D72" w:rsidRPr="00406D72">
        <w:rPr>
          <w:rFonts w:ascii="Times New Roman" w:hAnsi="Times New Roman" w:cs="Times New Roman"/>
          <w:sz w:val="28"/>
          <w:szCs w:val="28"/>
        </w:rPr>
        <w:t>.</w:t>
      </w:r>
      <w:r w:rsidR="00406D72">
        <w:rPr>
          <w:rFonts w:ascii="Times New Roman" w:hAnsi="Times New Roman" w:cs="Times New Roman"/>
          <w:sz w:val="28"/>
          <w:szCs w:val="28"/>
        </w:rPr>
        <w:t xml:space="preserve"> </w:t>
      </w:r>
    </w:p>
    <w:p w:rsidR="00AF612F" w:rsidRDefault="009E4FBD"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t>Например</w:t>
      </w:r>
      <w:proofErr w:type="gramEnd"/>
      <w:r w:rsidRPr="009E4FBD">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00F65EBA">
        <w:rPr>
          <w:rFonts w:ascii="Times New Roman" w:hAnsi="Times New Roman" w:cs="Times New Roman"/>
          <w:sz w:val="28"/>
          <w:szCs w:val="28"/>
          <w:lang w:val="fr-FR"/>
        </w:rPr>
        <w:t>«</w:t>
      </w:r>
      <w:r w:rsidR="00AA0F8B" w:rsidRPr="009E4FBD">
        <w:rPr>
          <w:rFonts w:ascii="Times New Roman" w:hAnsi="Times New Roman" w:cs="Times New Roman"/>
          <w:sz w:val="28"/>
          <w:szCs w:val="28"/>
          <w:lang w:val="fr-FR"/>
        </w:rPr>
        <w:t xml:space="preserve">Dans notre pays où les clivages sont si marqués, les passions si vives, il est essentiel que le président de la République ait la sagesse de ne pas s’entourer que de </w:t>
      </w:r>
      <w:r w:rsidR="00BA6BBC">
        <w:rPr>
          <w:rFonts w:ascii="Times New Roman" w:hAnsi="Times New Roman" w:cs="Times New Roman"/>
          <w:sz w:val="28"/>
          <w:szCs w:val="28"/>
          <w:lang w:val="fr-FR"/>
        </w:rPr>
        <w:t xml:space="preserve">ses seuls partisans, de ne pas </w:t>
      </w:r>
      <w:r w:rsidR="00AA0F8B" w:rsidRPr="009E4FBD">
        <w:rPr>
          <w:rFonts w:ascii="Times New Roman" w:hAnsi="Times New Roman" w:cs="Times New Roman"/>
          <w:sz w:val="28"/>
          <w:szCs w:val="28"/>
          <w:lang w:val="fr-FR"/>
        </w:rPr>
        <w:t>récompenser que ses seuls amis ou de ne pas chercher à nommer que ceux qui ont t</w:t>
      </w:r>
      <w:r w:rsidR="00A7375B">
        <w:rPr>
          <w:rFonts w:ascii="Times New Roman" w:hAnsi="Times New Roman" w:cs="Times New Roman"/>
          <w:sz w:val="28"/>
          <w:szCs w:val="28"/>
          <w:lang w:val="fr-FR"/>
        </w:rPr>
        <w:t xml:space="preserve">oujours été en </w:t>
      </w:r>
      <w:r>
        <w:rPr>
          <w:rFonts w:ascii="Times New Roman" w:hAnsi="Times New Roman" w:cs="Times New Roman"/>
          <w:sz w:val="28"/>
          <w:szCs w:val="28"/>
          <w:lang w:val="fr-FR"/>
        </w:rPr>
        <w:t>accord avec lui».</w:t>
      </w:r>
      <w:r>
        <w:rPr>
          <w:rStyle w:val="a9"/>
          <w:rFonts w:ascii="Times New Roman" w:hAnsi="Times New Roman" w:cs="Times New Roman"/>
          <w:sz w:val="28"/>
          <w:szCs w:val="28"/>
          <w:lang w:val="fr-FR"/>
        </w:rPr>
        <w:footnoteReference w:id="62"/>
      </w:r>
      <w:r w:rsidRPr="009E4FBD">
        <w:rPr>
          <w:rFonts w:ascii="Times New Roman" w:hAnsi="Times New Roman" w:cs="Times New Roman"/>
          <w:sz w:val="28"/>
          <w:szCs w:val="28"/>
          <w:lang w:val="fr-FR"/>
        </w:rPr>
        <w:t xml:space="preserve"> </w:t>
      </w:r>
    </w:p>
    <w:p w:rsidR="00AA0F8B" w:rsidRPr="00B0500C" w:rsidRDefault="009E4FB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r w:rsidR="005E52A6" w:rsidRPr="00B0500C">
        <w:rPr>
          <w:rFonts w:ascii="Times New Roman" w:hAnsi="Times New Roman" w:cs="Times New Roman"/>
          <w:sz w:val="28"/>
          <w:szCs w:val="28"/>
        </w:rPr>
        <w:t>«</w:t>
      </w:r>
      <w:r w:rsidR="00AA0F8B" w:rsidRPr="00B0500C">
        <w:rPr>
          <w:rFonts w:ascii="Times New Roman" w:hAnsi="Times New Roman" w:cs="Times New Roman"/>
          <w:sz w:val="28"/>
          <w:szCs w:val="28"/>
        </w:rPr>
        <w:t xml:space="preserve">В нашей стране, где расколы настолько сильны, </w:t>
      </w:r>
      <w:r w:rsidR="00BA6BBC" w:rsidRPr="00B0500C">
        <w:rPr>
          <w:rFonts w:ascii="Times New Roman" w:hAnsi="Times New Roman" w:cs="Times New Roman"/>
          <w:sz w:val="28"/>
          <w:szCs w:val="28"/>
        </w:rPr>
        <w:t>а</w:t>
      </w:r>
      <w:r w:rsidR="00AA0F8B" w:rsidRPr="00B0500C">
        <w:rPr>
          <w:rFonts w:ascii="Times New Roman" w:hAnsi="Times New Roman" w:cs="Times New Roman"/>
          <w:sz w:val="28"/>
          <w:szCs w:val="28"/>
        </w:rPr>
        <w:t xml:space="preserve"> страсти</w:t>
      </w:r>
      <w:r w:rsidR="00BA6BBC" w:rsidRPr="00B0500C">
        <w:rPr>
          <w:rFonts w:ascii="Times New Roman" w:hAnsi="Times New Roman" w:cs="Times New Roman"/>
          <w:sz w:val="28"/>
          <w:szCs w:val="28"/>
        </w:rPr>
        <w:t xml:space="preserve"> такие бурные</w:t>
      </w:r>
      <w:r w:rsidR="00AA0F8B" w:rsidRPr="00B0500C">
        <w:rPr>
          <w:rFonts w:ascii="Times New Roman" w:hAnsi="Times New Roman" w:cs="Times New Roman"/>
          <w:sz w:val="28"/>
          <w:szCs w:val="28"/>
        </w:rPr>
        <w:t xml:space="preserve">, </w:t>
      </w:r>
      <w:r w:rsidR="00947DFF" w:rsidRPr="00B0500C">
        <w:rPr>
          <w:rFonts w:ascii="Times New Roman" w:hAnsi="Times New Roman" w:cs="Times New Roman"/>
          <w:sz w:val="28"/>
          <w:szCs w:val="28"/>
        </w:rPr>
        <w:t xml:space="preserve">самое </w:t>
      </w:r>
      <w:r w:rsidR="00AA0F8B" w:rsidRPr="00B0500C">
        <w:rPr>
          <w:rFonts w:ascii="Times New Roman" w:hAnsi="Times New Roman" w:cs="Times New Roman"/>
          <w:sz w:val="28"/>
          <w:szCs w:val="28"/>
        </w:rPr>
        <w:t xml:space="preserve">главное, </w:t>
      </w:r>
      <w:r w:rsidR="00947DFF" w:rsidRPr="00B0500C">
        <w:rPr>
          <w:rFonts w:ascii="Times New Roman" w:hAnsi="Times New Roman" w:cs="Times New Roman"/>
          <w:sz w:val="28"/>
          <w:szCs w:val="28"/>
        </w:rPr>
        <w:t xml:space="preserve">это, </w:t>
      </w:r>
      <w:r w:rsidR="00AA0F8B" w:rsidRPr="00B0500C">
        <w:rPr>
          <w:rFonts w:ascii="Times New Roman" w:hAnsi="Times New Roman" w:cs="Times New Roman"/>
          <w:sz w:val="28"/>
          <w:szCs w:val="28"/>
        </w:rPr>
        <w:t>чтобы президент Республики имел мудрость окружать себя</w:t>
      </w:r>
      <w:r w:rsidR="00AA0F8B" w:rsidRPr="00E20907">
        <w:rPr>
          <w:rFonts w:ascii="Times New Roman" w:hAnsi="Times New Roman" w:cs="Times New Roman"/>
          <w:color w:val="FF0000"/>
          <w:sz w:val="28"/>
          <w:szCs w:val="28"/>
        </w:rPr>
        <w:t xml:space="preserve"> </w:t>
      </w:r>
      <w:r w:rsidR="00415406" w:rsidRPr="00415406">
        <w:rPr>
          <w:rFonts w:ascii="Times New Roman" w:hAnsi="Times New Roman" w:cs="Times New Roman"/>
          <w:sz w:val="28"/>
          <w:szCs w:val="28"/>
        </w:rPr>
        <w:t>не</w:t>
      </w:r>
      <w:r w:rsidR="00415406">
        <w:rPr>
          <w:rFonts w:ascii="Times New Roman" w:hAnsi="Times New Roman" w:cs="Times New Roman"/>
          <w:color w:val="FF0000"/>
          <w:sz w:val="28"/>
          <w:szCs w:val="28"/>
        </w:rPr>
        <w:t xml:space="preserve"> </w:t>
      </w:r>
      <w:r w:rsidR="00AA0F8B" w:rsidRPr="00B0500C">
        <w:rPr>
          <w:rFonts w:ascii="Times New Roman" w:hAnsi="Times New Roman" w:cs="Times New Roman"/>
          <w:sz w:val="28"/>
          <w:szCs w:val="28"/>
        </w:rPr>
        <w:t>только сторонниками</w:t>
      </w:r>
      <w:r w:rsidR="00947DFF" w:rsidRPr="00B0500C">
        <w:rPr>
          <w:rFonts w:ascii="Times New Roman" w:hAnsi="Times New Roman" w:cs="Times New Roman"/>
          <w:sz w:val="28"/>
          <w:szCs w:val="28"/>
        </w:rPr>
        <w:t xml:space="preserve"> и </w:t>
      </w:r>
      <w:r w:rsidR="00AA0F8B" w:rsidRPr="00B0500C">
        <w:rPr>
          <w:rFonts w:ascii="Times New Roman" w:hAnsi="Times New Roman" w:cs="Times New Roman"/>
          <w:sz w:val="28"/>
          <w:szCs w:val="28"/>
        </w:rPr>
        <w:t>награждать не только друзей</w:t>
      </w:r>
      <w:r w:rsidR="00947DFF" w:rsidRPr="00B0500C">
        <w:rPr>
          <w:rFonts w:ascii="Times New Roman" w:hAnsi="Times New Roman" w:cs="Times New Roman"/>
          <w:sz w:val="28"/>
          <w:szCs w:val="28"/>
        </w:rPr>
        <w:t xml:space="preserve">, </w:t>
      </w:r>
      <w:r w:rsidR="00E20907" w:rsidRPr="00DA4732">
        <w:rPr>
          <w:rFonts w:ascii="Times New Roman" w:hAnsi="Times New Roman" w:cs="Times New Roman"/>
          <w:color w:val="000000" w:themeColor="text1"/>
          <w:sz w:val="28"/>
          <w:szCs w:val="28"/>
        </w:rPr>
        <w:t xml:space="preserve">или </w:t>
      </w:r>
      <w:r w:rsidR="00AA0F8B" w:rsidRPr="00DA4732">
        <w:rPr>
          <w:rFonts w:ascii="Times New Roman" w:hAnsi="Times New Roman" w:cs="Times New Roman"/>
          <w:color w:val="000000" w:themeColor="text1"/>
          <w:sz w:val="28"/>
          <w:szCs w:val="28"/>
        </w:rPr>
        <w:t xml:space="preserve">пытаться назначать </w:t>
      </w:r>
      <w:r w:rsidR="00BA6BBC" w:rsidRPr="00DA4732">
        <w:rPr>
          <w:rFonts w:ascii="Times New Roman" w:hAnsi="Times New Roman" w:cs="Times New Roman"/>
          <w:color w:val="000000" w:themeColor="text1"/>
          <w:sz w:val="28"/>
          <w:szCs w:val="28"/>
        </w:rPr>
        <w:t>на должности</w:t>
      </w:r>
      <w:r w:rsidR="00E20907" w:rsidRPr="00DA4732">
        <w:rPr>
          <w:rFonts w:ascii="Times New Roman" w:hAnsi="Times New Roman" w:cs="Times New Roman"/>
          <w:color w:val="000000" w:themeColor="text1"/>
          <w:sz w:val="28"/>
          <w:szCs w:val="28"/>
        </w:rPr>
        <w:t xml:space="preserve"> только</w:t>
      </w:r>
      <w:r w:rsidR="00BA6BBC" w:rsidRPr="00DA4732">
        <w:rPr>
          <w:rFonts w:ascii="Times New Roman" w:hAnsi="Times New Roman" w:cs="Times New Roman"/>
          <w:color w:val="000000" w:themeColor="text1"/>
          <w:sz w:val="28"/>
          <w:szCs w:val="28"/>
        </w:rPr>
        <w:t xml:space="preserve"> </w:t>
      </w:r>
      <w:r w:rsidR="00AA0F8B" w:rsidRPr="00DA4732">
        <w:rPr>
          <w:rFonts w:ascii="Times New Roman" w:hAnsi="Times New Roman" w:cs="Times New Roman"/>
          <w:color w:val="000000" w:themeColor="text1"/>
          <w:sz w:val="28"/>
          <w:szCs w:val="28"/>
        </w:rPr>
        <w:t>тех</w:t>
      </w:r>
      <w:r w:rsidR="00AA0F8B" w:rsidRPr="00B0500C">
        <w:rPr>
          <w:rFonts w:ascii="Times New Roman" w:hAnsi="Times New Roman" w:cs="Times New Roman"/>
          <w:sz w:val="28"/>
          <w:szCs w:val="28"/>
        </w:rPr>
        <w:t xml:space="preserve">, </w:t>
      </w:r>
      <w:r w:rsidR="00DA4732" w:rsidRPr="00B0500C">
        <w:rPr>
          <w:rFonts w:ascii="Times New Roman" w:hAnsi="Times New Roman" w:cs="Times New Roman"/>
          <w:sz w:val="28"/>
          <w:szCs w:val="28"/>
        </w:rPr>
        <w:t>кто всегда</w:t>
      </w:r>
      <w:r w:rsidR="00AA0F8B" w:rsidRPr="00B0500C">
        <w:rPr>
          <w:rFonts w:ascii="Times New Roman" w:hAnsi="Times New Roman" w:cs="Times New Roman"/>
          <w:sz w:val="28"/>
          <w:szCs w:val="28"/>
        </w:rPr>
        <w:t xml:space="preserve"> согласен с ним</w:t>
      </w:r>
      <w:r w:rsidR="005E52A6" w:rsidRPr="00B0500C">
        <w:rPr>
          <w:rFonts w:ascii="Times New Roman" w:hAnsi="Times New Roman" w:cs="Times New Roman"/>
          <w:sz w:val="28"/>
          <w:szCs w:val="28"/>
        </w:rPr>
        <w:t>»</w:t>
      </w:r>
      <w:r w:rsidR="00AA0F8B" w:rsidRPr="00B0500C">
        <w:rPr>
          <w:rFonts w:ascii="Times New Roman" w:hAnsi="Times New Roman" w:cs="Times New Roman"/>
          <w:sz w:val="28"/>
          <w:szCs w:val="28"/>
        </w:rPr>
        <w:t>.</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 </w:t>
      </w:r>
      <w:r w:rsidR="002B6958">
        <w:rPr>
          <w:rFonts w:ascii="Times New Roman" w:hAnsi="Times New Roman" w:cs="Times New Roman"/>
          <w:sz w:val="28"/>
          <w:szCs w:val="28"/>
        </w:rPr>
        <w:t>Приведенный пример</w:t>
      </w:r>
      <w:r w:rsidRPr="00AA0F8B">
        <w:rPr>
          <w:rFonts w:ascii="Times New Roman" w:hAnsi="Times New Roman" w:cs="Times New Roman"/>
          <w:sz w:val="28"/>
          <w:szCs w:val="28"/>
        </w:rPr>
        <w:t xml:space="preserve"> </w:t>
      </w:r>
      <w:r w:rsidR="003D64A0">
        <w:rPr>
          <w:rFonts w:ascii="Times New Roman" w:hAnsi="Times New Roman" w:cs="Times New Roman"/>
          <w:sz w:val="28"/>
          <w:szCs w:val="28"/>
        </w:rPr>
        <w:t>иллюстрирует еще и</w:t>
      </w:r>
      <w:r w:rsidRPr="00AA0F8B">
        <w:rPr>
          <w:rFonts w:ascii="Times New Roman" w:hAnsi="Times New Roman" w:cs="Times New Roman"/>
          <w:sz w:val="28"/>
          <w:szCs w:val="28"/>
        </w:rPr>
        <w:t xml:space="preserve"> самый распространенный </w:t>
      </w:r>
      <w:r w:rsidR="003D64A0">
        <w:rPr>
          <w:rFonts w:ascii="Times New Roman" w:hAnsi="Times New Roman" w:cs="Times New Roman"/>
          <w:sz w:val="28"/>
          <w:szCs w:val="28"/>
        </w:rPr>
        <w:t xml:space="preserve">стилистический </w:t>
      </w:r>
      <w:r w:rsidRPr="00AA0F8B">
        <w:rPr>
          <w:rFonts w:ascii="Times New Roman" w:hAnsi="Times New Roman" w:cs="Times New Roman"/>
          <w:sz w:val="28"/>
          <w:szCs w:val="28"/>
        </w:rPr>
        <w:t xml:space="preserve">прием – </w:t>
      </w:r>
      <w:r w:rsidR="003D64A0">
        <w:rPr>
          <w:rFonts w:ascii="Times New Roman" w:hAnsi="Times New Roman" w:cs="Times New Roman"/>
          <w:sz w:val="28"/>
          <w:szCs w:val="28"/>
        </w:rPr>
        <w:t>анафору</w:t>
      </w:r>
      <w:r w:rsidR="0047098C">
        <w:rPr>
          <w:rFonts w:ascii="Times New Roman" w:hAnsi="Times New Roman" w:cs="Times New Roman"/>
          <w:sz w:val="28"/>
          <w:szCs w:val="28"/>
        </w:rPr>
        <w:t>,</w:t>
      </w:r>
      <w:r w:rsidR="005E52A6">
        <w:rPr>
          <w:rFonts w:ascii="Times New Roman" w:hAnsi="Times New Roman" w:cs="Times New Roman"/>
          <w:sz w:val="28"/>
          <w:szCs w:val="28"/>
        </w:rPr>
        <w:t xml:space="preserve"> </w:t>
      </w:r>
      <w:r w:rsidR="005E52A6" w:rsidRPr="00B0500C">
        <w:rPr>
          <w:rFonts w:ascii="Times New Roman" w:hAnsi="Times New Roman" w:cs="Times New Roman"/>
          <w:sz w:val="28"/>
          <w:szCs w:val="28"/>
        </w:rPr>
        <w:t>местоименную репризу (повтор)</w:t>
      </w:r>
      <w:r w:rsidR="0047098C">
        <w:rPr>
          <w:rFonts w:ascii="Times New Roman" w:hAnsi="Times New Roman" w:cs="Times New Roman"/>
          <w:sz w:val="28"/>
          <w:szCs w:val="28"/>
        </w:rPr>
        <w:t>. Он</w:t>
      </w:r>
      <w:r w:rsidR="000862EC">
        <w:rPr>
          <w:rFonts w:ascii="Times New Roman" w:hAnsi="Times New Roman" w:cs="Times New Roman"/>
          <w:sz w:val="28"/>
          <w:szCs w:val="28"/>
        </w:rPr>
        <w:t>а</w:t>
      </w:r>
      <w:r w:rsidRPr="00AA0F8B">
        <w:rPr>
          <w:rFonts w:ascii="Times New Roman" w:hAnsi="Times New Roman" w:cs="Times New Roman"/>
          <w:sz w:val="28"/>
          <w:szCs w:val="28"/>
        </w:rPr>
        <w:t xml:space="preserve"> служит для подчеркивания главной мысли, акцентирования внимания реципиентов</w:t>
      </w:r>
      <w:r w:rsidR="000862EC">
        <w:rPr>
          <w:rFonts w:ascii="Times New Roman" w:hAnsi="Times New Roman" w:cs="Times New Roman"/>
          <w:sz w:val="28"/>
          <w:szCs w:val="28"/>
        </w:rPr>
        <w:t xml:space="preserve"> на какой-то мысли</w:t>
      </w:r>
      <w:r w:rsidRPr="00AA0F8B">
        <w:rPr>
          <w:rFonts w:ascii="Times New Roman" w:hAnsi="Times New Roman" w:cs="Times New Roman"/>
          <w:sz w:val="28"/>
          <w:szCs w:val="28"/>
        </w:rPr>
        <w:t xml:space="preserve">. Такой способ </w:t>
      </w:r>
      <w:r w:rsidR="000862EC">
        <w:rPr>
          <w:rFonts w:ascii="Times New Roman" w:hAnsi="Times New Roman" w:cs="Times New Roman"/>
          <w:sz w:val="28"/>
          <w:szCs w:val="28"/>
        </w:rPr>
        <w:t xml:space="preserve">часто </w:t>
      </w:r>
      <w:r w:rsidRPr="00AA0F8B">
        <w:rPr>
          <w:rFonts w:ascii="Times New Roman" w:hAnsi="Times New Roman" w:cs="Times New Roman"/>
          <w:sz w:val="28"/>
          <w:szCs w:val="28"/>
        </w:rPr>
        <w:t>использу</w:t>
      </w:r>
      <w:r w:rsidR="000862EC">
        <w:rPr>
          <w:rFonts w:ascii="Times New Roman" w:hAnsi="Times New Roman" w:cs="Times New Roman"/>
          <w:sz w:val="28"/>
          <w:szCs w:val="28"/>
        </w:rPr>
        <w:t>ется</w:t>
      </w:r>
      <w:r w:rsidRPr="00AA0F8B">
        <w:rPr>
          <w:rFonts w:ascii="Times New Roman" w:hAnsi="Times New Roman" w:cs="Times New Roman"/>
          <w:sz w:val="28"/>
          <w:szCs w:val="28"/>
        </w:rPr>
        <w:t xml:space="preserve"> для </w:t>
      </w:r>
      <w:r w:rsidRPr="00AA0F8B">
        <w:rPr>
          <w:rFonts w:ascii="Times New Roman" w:hAnsi="Times New Roman" w:cs="Times New Roman"/>
          <w:sz w:val="28"/>
          <w:szCs w:val="28"/>
        </w:rPr>
        <w:lastRenderedPageBreak/>
        <w:t>мобилиз</w:t>
      </w:r>
      <w:r w:rsidR="007E4DC3">
        <w:rPr>
          <w:rFonts w:ascii="Times New Roman" w:hAnsi="Times New Roman" w:cs="Times New Roman"/>
          <w:sz w:val="28"/>
          <w:szCs w:val="28"/>
        </w:rPr>
        <w:t>ации</w:t>
      </w:r>
      <w:r w:rsidRPr="00AA0F8B">
        <w:rPr>
          <w:rFonts w:ascii="Times New Roman" w:hAnsi="Times New Roman" w:cs="Times New Roman"/>
          <w:sz w:val="28"/>
          <w:szCs w:val="28"/>
        </w:rPr>
        <w:t xml:space="preserve"> электората, поощрения словами </w:t>
      </w:r>
      <w:r w:rsidR="00A414F1">
        <w:rPr>
          <w:rFonts w:ascii="Times New Roman" w:hAnsi="Times New Roman" w:cs="Times New Roman"/>
          <w:sz w:val="28"/>
          <w:szCs w:val="28"/>
        </w:rPr>
        <w:t xml:space="preserve">действий </w:t>
      </w:r>
      <w:r w:rsidRPr="00AA0F8B">
        <w:rPr>
          <w:rFonts w:ascii="Times New Roman" w:hAnsi="Times New Roman" w:cs="Times New Roman"/>
          <w:sz w:val="28"/>
          <w:szCs w:val="28"/>
        </w:rPr>
        <w:t xml:space="preserve">к изменению </w:t>
      </w:r>
      <w:r w:rsidR="00A414F1">
        <w:rPr>
          <w:rFonts w:ascii="Times New Roman" w:hAnsi="Times New Roman" w:cs="Times New Roman"/>
          <w:sz w:val="28"/>
          <w:szCs w:val="28"/>
        </w:rPr>
        <w:t>сложившейся политической ситуации</w:t>
      </w:r>
      <w:r w:rsidRPr="00AA0F8B">
        <w:rPr>
          <w:rFonts w:ascii="Times New Roman" w:hAnsi="Times New Roman" w:cs="Times New Roman"/>
          <w:sz w:val="28"/>
          <w:szCs w:val="28"/>
        </w:rPr>
        <w:t>.</w:t>
      </w:r>
    </w:p>
    <w:p w:rsidR="00AF612F" w:rsidRDefault="00860F2F"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В речах французских политических деятелей вообще часто встречается</w:t>
      </w:r>
      <w:r w:rsidR="00AA0F8B" w:rsidRPr="00AA0F8B">
        <w:rPr>
          <w:rFonts w:ascii="Times New Roman" w:hAnsi="Times New Roman" w:cs="Times New Roman"/>
          <w:sz w:val="28"/>
          <w:szCs w:val="28"/>
        </w:rPr>
        <w:t xml:space="preserve"> большое количество пафосных повторов, которые используются для </w:t>
      </w:r>
      <w:r w:rsidR="00F22177">
        <w:rPr>
          <w:rFonts w:ascii="Times New Roman" w:hAnsi="Times New Roman" w:cs="Times New Roman"/>
          <w:sz w:val="28"/>
          <w:szCs w:val="28"/>
        </w:rPr>
        <w:t>взывания</w:t>
      </w:r>
      <w:r w:rsidR="00AA0F8B" w:rsidRPr="00AA0F8B">
        <w:rPr>
          <w:rFonts w:ascii="Times New Roman" w:hAnsi="Times New Roman" w:cs="Times New Roman"/>
          <w:sz w:val="28"/>
          <w:szCs w:val="28"/>
        </w:rPr>
        <w:t xml:space="preserve"> к чувству патриотизма нации</w:t>
      </w:r>
      <w:r>
        <w:rPr>
          <w:rFonts w:ascii="Times New Roman" w:hAnsi="Times New Roman" w:cs="Times New Roman"/>
          <w:sz w:val="28"/>
          <w:szCs w:val="28"/>
        </w:rPr>
        <w:t xml:space="preserve">. Ведь, как известно, </w:t>
      </w:r>
      <w:r w:rsidR="00AA0F8B" w:rsidRPr="00AA0F8B">
        <w:rPr>
          <w:rFonts w:ascii="Times New Roman" w:hAnsi="Times New Roman" w:cs="Times New Roman"/>
          <w:sz w:val="28"/>
          <w:szCs w:val="28"/>
        </w:rPr>
        <w:t xml:space="preserve">французы </w:t>
      </w:r>
      <w:r w:rsidR="00462772">
        <w:rPr>
          <w:rFonts w:ascii="Times New Roman" w:hAnsi="Times New Roman" w:cs="Times New Roman"/>
          <w:sz w:val="28"/>
          <w:szCs w:val="28"/>
        </w:rPr>
        <w:t xml:space="preserve">по-настоящему </w:t>
      </w:r>
      <w:r w:rsidR="00AA0F8B" w:rsidRPr="00AA0F8B">
        <w:rPr>
          <w:rFonts w:ascii="Times New Roman" w:hAnsi="Times New Roman" w:cs="Times New Roman"/>
          <w:sz w:val="28"/>
          <w:szCs w:val="28"/>
        </w:rPr>
        <w:t xml:space="preserve">влюблены в свою </w:t>
      </w:r>
      <w:r w:rsidR="00FB1FCD">
        <w:rPr>
          <w:rFonts w:ascii="Times New Roman" w:hAnsi="Times New Roman" w:cs="Times New Roman"/>
          <w:sz w:val="28"/>
          <w:szCs w:val="28"/>
        </w:rPr>
        <w:t>родину и глубоко преданы ей</w:t>
      </w:r>
      <w:r w:rsidR="00AA0F8B" w:rsidRPr="00AA0F8B">
        <w:rPr>
          <w:rFonts w:ascii="Times New Roman" w:hAnsi="Times New Roman" w:cs="Times New Roman"/>
          <w:sz w:val="28"/>
          <w:szCs w:val="28"/>
        </w:rPr>
        <w:t>.</w:t>
      </w:r>
      <w:r>
        <w:rPr>
          <w:rFonts w:ascii="Times New Roman" w:hAnsi="Times New Roman" w:cs="Times New Roman"/>
          <w:sz w:val="28"/>
          <w:szCs w:val="28"/>
        </w:rPr>
        <w:t xml:space="preserve"> </w:t>
      </w:r>
    </w:p>
    <w:p w:rsidR="00AF612F" w:rsidRDefault="00860F2F"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t>Например</w:t>
      </w:r>
      <w:proofErr w:type="gramEnd"/>
      <w:r w:rsidRPr="00860F2F">
        <w:rPr>
          <w:rFonts w:ascii="Times New Roman" w:hAnsi="Times New Roman" w:cs="Times New Roman"/>
          <w:sz w:val="28"/>
          <w:szCs w:val="28"/>
          <w:lang w:val="fr-FR"/>
        </w:rPr>
        <w:t xml:space="preserve">: </w:t>
      </w:r>
      <w:r w:rsidR="00271798">
        <w:rPr>
          <w:rFonts w:ascii="Times New Roman" w:hAnsi="Times New Roman" w:cs="Times New Roman"/>
          <w:sz w:val="28"/>
          <w:szCs w:val="28"/>
          <w:lang w:val="fr-FR"/>
        </w:rPr>
        <w:t>«</w:t>
      </w:r>
      <w:r w:rsidRPr="00860F2F">
        <w:rPr>
          <w:rFonts w:ascii="Times New Roman" w:hAnsi="Times New Roman" w:cs="Times New Roman"/>
          <w:sz w:val="28"/>
          <w:szCs w:val="28"/>
          <w:lang w:val="fr-FR"/>
        </w:rPr>
        <w:t>Si nous voulons la liberté, l’égalité et l</w:t>
      </w:r>
      <w:r>
        <w:rPr>
          <w:rFonts w:ascii="Times New Roman" w:hAnsi="Times New Roman" w:cs="Times New Roman"/>
          <w:sz w:val="28"/>
          <w:szCs w:val="28"/>
          <w:lang w:val="fr-FR"/>
        </w:rPr>
        <w:t>a fraternité.</w:t>
      </w:r>
      <w:r w:rsidRPr="00860F2F">
        <w:rPr>
          <w:rFonts w:ascii="Times New Roman" w:hAnsi="Times New Roman" w:cs="Times New Roman"/>
          <w:sz w:val="28"/>
          <w:szCs w:val="28"/>
          <w:lang w:val="fr-FR"/>
        </w:rPr>
        <w:t xml:space="preserve"> Si nous voulons la croissance. </w:t>
      </w:r>
      <w:r>
        <w:rPr>
          <w:rFonts w:ascii="Times New Roman" w:hAnsi="Times New Roman" w:cs="Times New Roman"/>
          <w:sz w:val="28"/>
          <w:szCs w:val="28"/>
          <w:lang w:val="fr-FR"/>
        </w:rPr>
        <w:t>Si</w:t>
      </w:r>
      <w:r w:rsidRPr="00860F2F">
        <w:rPr>
          <w:rFonts w:ascii="Times New Roman" w:hAnsi="Times New Roman" w:cs="Times New Roman"/>
          <w:sz w:val="28"/>
          <w:szCs w:val="28"/>
          <w:lang w:val="fr-FR"/>
        </w:rPr>
        <w:t xml:space="preserve"> </w:t>
      </w:r>
      <w:r>
        <w:rPr>
          <w:rFonts w:ascii="Times New Roman" w:hAnsi="Times New Roman" w:cs="Times New Roman"/>
          <w:sz w:val="28"/>
          <w:szCs w:val="28"/>
          <w:lang w:val="fr-FR"/>
        </w:rPr>
        <w:t>nous</w:t>
      </w:r>
      <w:r w:rsidRPr="00860F2F">
        <w:rPr>
          <w:rFonts w:ascii="Times New Roman" w:hAnsi="Times New Roman" w:cs="Times New Roman"/>
          <w:sz w:val="28"/>
          <w:szCs w:val="28"/>
          <w:lang w:val="fr-FR"/>
        </w:rPr>
        <w:t xml:space="preserve"> </w:t>
      </w:r>
      <w:r>
        <w:rPr>
          <w:rFonts w:ascii="Times New Roman" w:hAnsi="Times New Roman" w:cs="Times New Roman"/>
          <w:sz w:val="28"/>
          <w:szCs w:val="28"/>
          <w:lang w:val="fr-FR"/>
        </w:rPr>
        <w:t>pensons</w:t>
      </w:r>
      <w:r w:rsidRPr="00860F2F">
        <w:rPr>
          <w:rFonts w:ascii="Times New Roman" w:hAnsi="Times New Roman" w:cs="Times New Roman"/>
          <w:sz w:val="28"/>
          <w:szCs w:val="28"/>
          <w:lang w:val="fr-FR"/>
        </w:rPr>
        <w:t xml:space="preserve"> </w:t>
      </w:r>
      <w:r>
        <w:rPr>
          <w:rFonts w:ascii="Times New Roman" w:hAnsi="Times New Roman" w:cs="Times New Roman"/>
          <w:sz w:val="28"/>
          <w:szCs w:val="28"/>
          <w:lang w:val="fr-FR"/>
        </w:rPr>
        <w:t>que</w:t>
      </w:r>
      <w:r w:rsidRPr="00860F2F">
        <w:rPr>
          <w:rFonts w:ascii="Times New Roman" w:hAnsi="Times New Roman" w:cs="Times New Roman"/>
          <w:sz w:val="28"/>
          <w:szCs w:val="28"/>
          <w:lang w:val="fr-FR"/>
        </w:rPr>
        <w:t xml:space="preserve"> le bonheur est encore une idée neuve en Europe</w:t>
      </w:r>
      <w:r w:rsidR="00D2197F">
        <w:rPr>
          <w:rFonts w:ascii="Times New Roman" w:hAnsi="Times New Roman" w:cs="Times New Roman"/>
          <w:sz w:val="28"/>
          <w:szCs w:val="28"/>
          <w:lang w:val="fr-FR"/>
        </w:rPr>
        <w:t>…</w:t>
      </w:r>
      <w:r w:rsidRPr="00860F2F">
        <w:rPr>
          <w:rFonts w:ascii="Times New Roman" w:hAnsi="Times New Roman" w:cs="Times New Roman"/>
          <w:sz w:val="28"/>
          <w:szCs w:val="28"/>
          <w:lang w:val="fr-FR"/>
        </w:rPr>
        <w:t>»</w:t>
      </w:r>
      <w:r>
        <w:rPr>
          <w:rStyle w:val="a9"/>
          <w:rFonts w:ascii="Times New Roman" w:hAnsi="Times New Roman" w:cs="Times New Roman"/>
          <w:sz w:val="28"/>
          <w:szCs w:val="28"/>
        </w:rPr>
        <w:footnoteReference w:id="63"/>
      </w:r>
      <w:r w:rsidRPr="00860F2F">
        <w:rPr>
          <w:rFonts w:ascii="Times New Roman" w:hAnsi="Times New Roman" w:cs="Times New Roman"/>
          <w:sz w:val="28"/>
          <w:szCs w:val="28"/>
          <w:lang w:val="fr-FR"/>
        </w:rPr>
        <w:t xml:space="preserve"> </w:t>
      </w:r>
    </w:p>
    <w:p w:rsidR="00AA0F8B" w:rsidRPr="00B0500C" w:rsidRDefault="00860F2F"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w:t>
      </w:r>
      <w:r w:rsidRPr="00B0500C">
        <w:rPr>
          <w:rFonts w:ascii="Times New Roman" w:hAnsi="Times New Roman" w:cs="Times New Roman"/>
          <w:sz w:val="28"/>
          <w:szCs w:val="28"/>
        </w:rPr>
        <w:t xml:space="preserve">: </w:t>
      </w:r>
      <w:r w:rsidR="005E52A6" w:rsidRPr="00B0500C">
        <w:rPr>
          <w:rFonts w:ascii="Times New Roman" w:hAnsi="Times New Roman" w:cs="Times New Roman"/>
          <w:sz w:val="28"/>
          <w:szCs w:val="28"/>
        </w:rPr>
        <w:t>«</w:t>
      </w:r>
      <w:r w:rsidRPr="00B0500C">
        <w:rPr>
          <w:rFonts w:ascii="Times New Roman" w:hAnsi="Times New Roman" w:cs="Times New Roman"/>
          <w:sz w:val="28"/>
          <w:szCs w:val="28"/>
        </w:rPr>
        <w:t>Если мы хотим свободы, равенства и братства</w:t>
      </w:r>
      <w:r w:rsidR="00327F54" w:rsidRPr="00B0500C">
        <w:rPr>
          <w:rFonts w:ascii="Times New Roman" w:hAnsi="Times New Roman" w:cs="Times New Roman"/>
          <w:sz w:val="28"/>
          <w:szCs w:val="28"/>
        </w:rPr>
        <w:t>,</w:t>
      </w:r>
      <w:r w:rsidRPr="00B0500C">
        <w:rPr>
          <w:rFonts w:ascii="Times New Roman" w:hAnsi="Times New Roman" w:cs="Times New Roman"/>
          <w:sz w:val="28"/>
          <w:szCs w:val="28"/>
        </w:rPr>
        <w:t xml:space="preserve"> если мы хотим </w:t>
      </w:r>
      <w:r w:rsidR="009A691B" w:rsidRPr="00B0500C">
        <w:rPr>
          <w:rFonts w:ascii="Times New Roman" w:hAnsi="Times New Roman" w:cs="Times New Roman"/>
          <w:sz w:val="28"/>
          <w:szCs w:val="28"/>
        </w:rPr>
        <w:t xml:space="preserve">экономического </w:t>
      </w:r>
      <w:r w:rsidRPr="00B0500C">
        <w:rPr>
          <w:rFonts w:ascii="Times New Roman" w:hAnsi="Times New Roman" w:cs="Times New Roman"/>
          <w:sz w:val="28"/>
          <w:szCs w:val="28"/>
        </w:rPr>
        <w:t>роста</w:t>
      </w:r>
      <w:r w:rsidR="00327F54" w:rsidRPr="00B0500C">
        <w:rPr>
          <w:rFonts w:ascii="Times New Roman" w:hAnsi="Times New Roman" w:cs="Times New Roman"/>
          <w:sz w:val="28"/>
          <w:szCs w:val="28"/>
        </w:rPr>
        <w:t>,</w:t>
      </w:r>
      <w:r w:rsidRPr="00B0500C">
        <w:rPr>
          <w:rFonts w:ascii="Times New Roman" w:hAnsi="Times New Roman" w:cs="Times New Roman"/>
          <w:sz w:val="28"/>
          <w:szCs w:val="28"/>
        </w:rPr>
        <w:t xml:space="preserve"> если мы </w:t>
      </w:r>
      <w:r w:rsidR="009A691B" w:rsidRPr="00B0500C">
        <w:rPr>
          <w:rFonts w:ascii="Times New Roman" w:hAnsi="Times New Roman" w:cs="Times New Roman"/>
          <w:sz w:val="28"/>
          <w:szCs w:val="28"/>
        </w:rPr>
        <w:t xml:space="preserve">все еще </w:t>
      </w:r>
      <w:r w:rsidRPr="00B0500C">
        <w:rPr>
          <w:rFonts w:ascii="Times New Roman" w:hAnsi="Times New Roman" w:cs="Times New Roman"/>
          <w:sz w:val="28"/>
          <w:szCs w:val="28"/>
        </w:rPr>
        <w:t>думаем, что</w:t>
      </w:r>
      <w:r w:rsidR="00327F54" w:rsidRPr="00B0500C">
        <w:rPr>
          <w:rFonts w:ascii="Times New Roman" w:hAnsi="Times New Roman" w:cs="Times New Roman"/>
          <w:sz w:val="28"/>
          <w:szCs w:val="28"/>
        </w:rPr>
        <w:t xml:space="preserve"> </w:t>
      </w:r>
      <w:r w:rsidRPr="00B0500C">
        <w:rPr>
          <w:rFonts w:ascii="Times New Roman" w:hAnsi="Times New Roman" w:cs="Times New Roman"/>
          <w:sz w:val="28"/>
          <w:szCs w:val="28"/>
        </w:rPr>
        <w:t>счастье – это</w:t>
      </w:r>
      <w:r w:rsidR="00327F54" w:rsidRPr="00B0500C">
        <w:rPr>
          <w:rFonts w:ascii="Times New Roman" w:hAnsi="Times New Roman" w:cs="Times New Roman"/>
          <w:sz w:val="28"/>
          <w:szCs w:val="28"/>
        </w:rPr>
        <w:t xml:space="preserve"> до сих пор</w:t>
      </w:r>
      <w:r w:rsidRPr="00B0500C">
        <w:rPr>
          <w:rFonts w:ascii="Times New Roman" w:hAnsi="Times New Roman" w:cs="Times New Roman"/>
          <w:sz w:val="28"/>
          <w:szCs w:val="28"/>
        </w:rPr>
        <w:t xml:space="preserve"> новая идея </w:t>
      </w:r>
      <w:r w:rsidR="00327F54" w:rsidRPr="00B0500C">
        <w:rPr>
          <w:rFonts w:ascii="Times New Roman" w:hAnsi="Times New Roman" w:cs="Times New Roman"/>
          <w:sz w:val="28"/>
          <w:szCs w:val="28"/>
        </w:rPr>
        <w:t>для</w:t>
      </w:r>
      <w:r w:rsidRPr="00B0500C">
        <w:rPr>
          <w:rFonts w:ascii="Times New Roman" w:hAnsi="Times New Roman" w:cs="Times New Roman"/>
          <w:sz w:val="28"/>
          <w:szCs w:val="28"/>
        </w:rPr>
        <w:t xml:space="preserve"> </w:t>
      </w:r>
      <w:r w:rsidR="00327F54" w:rsidRPr="00B0500C">
        <w:rPr>
          <w:rFonts w:ascii="Times New Roman" w:hAnsi="Times New Roman" w:cs="Times New Roman"/>
          <w:sz w:val="28"/>
          <w:szCs w:val="28"/>
        </w:rPr>
        <w:t>Европы</w:t>
      </w:r>
      <w:r w:rsidR="00D2197F" w:rsidRPr="00B0500C">
        <w:rPr>
          <w:rFonts w:ascii="Times New Roman" w:hAnsi="Times New Roman" w:cs="Times New Roman"/>
          <w:sz w:val="28"/>
          <w:szCs w:val="28"/>
        </w:rPr>
        <w:t>…</w:t>
      </w:r>
      <w:r w:rsidR="005E52A6" w:rsidRPr="00B0500C">
        <w:rPr>
          <w:rFonts w:ascii="Times New Roman" w:hAnsi="Times New Roman" w:cs="Times New Roman"/>
          <w:sz w:val="28"/>
          <w:szCs w:val="28"/>
        </w:rPr>
        <w:t>»</w:t>
      </w:r>
    </w:p>
    <w:p w:rsidR="00AF612F" w:rsidRDefault="00D52653"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Фразеологические </w:t>
      </w:r>
      <w:r w:rsidR="006E0BE1">
        <w:rPr>
          <w:rFonts w:ascii="Times New Roman" w:hAnsi="Times New Roman" w:cs="Times New Roman"/>
          <w:sz w:val="28"/>
          <w:szCs w:val="28"/>
        </w:rPr>
        <w:t>выражения</w:t>
      </w:r>
      <w:r>
        <w:rPr>
          <w:rFonts w:ascii="Times New Roman" w:hAnsi="Times New Roman" w:cs="Times New Roman"/>
          <w:sz w:val="28"/>
          <w:szCs w:val="28"/>
        </w:rPr>
        <w:t xml:space="preserve"> часто присутствуют</w:t>
      </w:r>
      <w:r w:rsidRPr="00D52653">
        <w:rPr>
          <w:rFonts w:ascii="Times New Roman" w:hAnsi="Times New Roman" w:cs="Times New Roman"/>
          <w:sz w:val="28"/>
          <w:szCs w:val="28"/>
        </w:rPr>
        <w:t xml:space="preserve"> </w:t>
      </w:r>
      <w:r>
        <w:rPr>
          <w:rFonts w:ascii="Times New Roman" w:hAnsi="Times New Roman" w:cs="Times New Roman"/>
          <w:sz w:val="28"/>
          <w:szCs w:val="28"/>
        </w:rPr>
        <w:t>в</w:t>
      </w:r>
      <w:r w:rsidR="00AA0F8B" w:rsidRPr="00AA0F8B">
        <w:rPr>
          <w:rFonts w:ascii="Times New Roman" w:hAnsi="Times New Roman" w:cs="Times New Roman"/>
          <w:sz w:val="28"/>
          <w:szCs w:val="28"/>
        </w:rPr>
        <w:t xml:space="preserve"> речах политиков Франции</w:t>
      </w:r>
      <w:r>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r>
        <w:rPr>
          <w:rFonts w:ascii="Times New Roman" w:hAnsi="Times New Roman" w:cs="Times New Roman"/>
          <w:sz w:val="28"/>
          <w:szCs w:val="28"/>
        </w:rPr>
        <w:t>И</w:t>
      </w:r>
      <w:r w:rsidR="00AA0F8B" w:rsidRPr="00AA0F8B">
        <w:rPr>
          <w:rFonts w:ascii="Times New Roman" w:hAnsi="Times New Roman" w:cs="Times New Roman"/>
          <w:sz w:val="28"/>
          <w:szCs w:val="28"/>
        </w:rPr>
        <w:t xml:space="preserve">ногда </w:t>
      </w:r>
      <w:r>
        <w:rPr>
          <w:rFonts w:ascii="Times New Roman" w:hAnsi="Times New Roman" w:cs="Times New Roman"/>
          <w:sz w:val="28"/>
          <w:szCs w:val="28"/>
        </w:rPr>
        <w:t xml:space="preserve">они даже </w:t>
      </w:r>
      <w:r w:rsidR="00AA0F8B" w:rsidRPr="00AA0F8B">
        <w:rPr>
          <w:rFonts w:ascii="Times New Roman" w:hAnsi="Times New Roman" w:cs="Times New Roman"/>
          <w:sz w:val="28"/>
          <w:szCs w:val="28"/>
        </w:rPr>
        <w:t xml:space="preserve">трансформируются и моделируются под определенную ситуацию, </w:t>
      </w:r>
      <w:r>
        <w:rPr>
          <w:rFonts w:ascii="Times New Roman" w:hAnsi="Times New Roman" w:cs="Times New Roman"/>
          <w:sz w:val="28"/>
          <w:szCs w:val="28"/>
        </w:rPr>
        <w:t xml:space="preserve">которая </w:t>
      </w:r>
      <w:r w:rsidR="00AA0F8B" w:rsidRPr="00AA0F8B">
        <w:rPr>
          <w:rFonts w:ascii="Times New Roman" w:hAnsi="Times New Roman" w:cs="Times New Roman"/>
          <w:sz w:val="28"/>
          <w:szCs w:val="28"/>
        </w:rPr>
        <w:t>выгодн</w:t>
      </w:r>
      <w:r>
        <w:rPr>
          <w:rFonts w:ascii="Times New Roman" w:hAnsi="Times New Roman" w:cs="Times New Roman"/>
          <w:sz w:val="28"/>
          <w:szCs w:val="28"/>
        </w:rPr>
        <w:t xml:space="preserve">а для оратора. </w:t>
      </w:r>
      <w:r w:rsidR="00AA0F8B" w:rsidRPr="00AA0F8B">
        <w:rPr>
          <w:rFonts w:ascii="Times New Roman" w:hAnsi="Times New Roman" w:cs="Times New Roman"/>
          <w:sz w:val="28"/>
          <w:szCs w:val="28"/>
        </w:rPr>
        <w:t xml:space="preserve"> </w:t>
      </w:r>
      <w:r>
        <w:rPr>
          <w:rFonts w:ascii="Times New Roman" w:hAnsi="Times New Roman" w:cs="Times New Roman"/>
          <w:sz w:val="28"/>
          <w:szCs w:val="28"/>
        </w:rPr>
        <w:t xml:space="preserve">Автор, </w:t>
      </w:r>
      <w:r w:rsidR="00AA0F8B" w:rsidRPr="00AA0F8B">
        <w:rPr>
          <w:rFonts w:ascii="Times New Roman" w:hAnsi="Times New Roman" w:cs="Times New Roman"/>
          <w:sz w:val="28"/>
          <w:szCs w:val="28"/>
        </w:rPr>
        <w:t xml:space="preserve">меняя устойчивые </w:t>
      </w:r>
      <w:r>
        <w:rPr>
          <w:rFonts w:ascii="Times New Roman" w:hAnsi="Times New Roman" w:cs="Times New Roman"/>
          <w:sz w:val="28"/>
          <w:szCs w:val="28"/>
        </w:rPr>
        <w:t>обороты</w:t>
      </w:r>
      <w:r w:rsidR="00AA0F8B" w:rsidRPr="00AA0F8B">
        <w:rPr>
          <w:rFonts w:ascii="Times New Roman" w:hAnsi="Times New Roman" w:cs="Times New Roman"/>
          <w:sz w:val="28"/>
          <w:szCs w:val="28"/>
        </w:rPr>
        <w:t xml:space="preserve">, </w:t>
      </w:r>
      <w:r w:rsidR="00472133">
        <w:rPr>
          <w:rFonts w:ascii="Times New Roman" w:hAnsi="Times New Roman" w:cs="Times New Roman"/>
          <w:sz w:val="28"/>
          <w:szCs w:val="28"/>
        </w:rPr>
        <w:t xml:space="preserve">также </w:t>
      </w:r>
      <w:r w:rsidR="00AA0F8B" w:rsidRPr="00AA0F8B">
        <w:rPr>
          <w:rFonts w:ascii="Times New Roman" w:hAnsi="Times New Roman" w:cs="Times New Roman"/>
          <w:sz w:val="28"/>
          <w:szCs w:val="28"/>
        </w:rPr>
        <w:t xml:space="preserve">корректирует </w:t>
      </w:r>
      <w:r>
        <w:rPr>
          <w:rFonts w:ascii="Times New Roman" w:hAnsi="Times New Roman" w:cs="Times New Roman"/>
          <w:sz w:val="28"/>
          <w:szCs w:val="28"/>
        </w:rPr>
        <w:t xml:space="preserve">и </w:t>
      </w:r>
      <w:r w:rsidR="00AA0F8B" w:rsidRPr="00AA0F8B">
        <w:rPr>
          <w:rFonts w:ascii="Times New Roman" w:hAnsi="Times New Roman" w:cs="Times New Roman"/>
          <w:sz w:val="28"/>
          <w:szCs w:val="28"/>
        </w:rPr>
        <w:t xml:space="preserve">их содержание. В таком случае реализуется право </w:t>
      </w:r>
      <w:r w:rsidR="001C179C">
        <w:rPr>
          <w:rFonts w:ascii="Times New Roman" w:hAnsi="Times New Roman" w:cs="Times New Roman"/>
          <w:sz w:val="28"/>
          <w:szCs w:val="28"/>
        </w:rPr>
        <w:t xml:space="preserve">оратора </w:t>
      </w:r>
      <w:r w:rsidR="00AA0F8B" w:rsidRPr="00AA0F8B">
        <w:rPr>
          <w:rFonts w:ascii="Times New Roman" w:hAnsi="Times New Roman" w:cs="Times New Roman"/>
          <w:sz w:val="28"/>
          <w:szCs w:val="28"/>
        </w:rPr>
        <w:t>на свободную трактовку выра</w:t>
      </w:r>
      <w:r w:rsidR="001C179C">
        <w:rPr>
          <w:rFonts w:ascii="Times New Roman" w:hAnsi="Times New Roman" w:cs="Times New Roman"/>
          <w:sz w:val="28"/>
          <w:szCs w:val="28"/>
        </w:rPr>
        <w:t xml:space="preserve">жений и </w:t>
      </w:r>
      <w:r w:rsidR="00472133">
        <w:rPr>
          <w:rFonts w:ascii="Times New Roman" w:hAnsi="Times New Roman" w:cs="Times New Roman"/>
          <w:sz w:val="28"/>
          <w:szCs w:val="28"/>
        </w:rPr>
        <w:t xml:space="preserve">его </w:t>
      </w:r>
      <w:r w:rsidR="001C179C">
        <w:rPr>
          <w:rFonts w:ascii="Times New Roman" w:hAnsi="Times New Roman" w:cs="Times New Roman"/>
          <w:sz w:val="28"/>
          <w:szCs w:val="28"/>
        </w:rPr>
        <w:t>способность их изменять.</w:t>
      </w:r>
      <w:r w:rsidR="00AA0F8B" w:rsidRPr="00AA0F8B">
        <w:rPr>
          <w:rFonts w:ascii="Times New Roman" w:hAnsi="Times New Roman" w:cs="Times New Roman"/>
          <w:sz w:val="28"/>
          <w:szCs w:val="28"/>
        </w:rPr>
        <w:t xml:space="preserve"> </w:t>
      </w:r>
      <w:r w:rsidR="001C179C">
        <w:rPr>
          <w:rFonts w:ascii="Times New Roman" w:hAnsi="Times New Roman" w:cs="Times New Roman"/>
          <w:sz w:val="28"/>
          <w:szCs w:val="28"/>
        </w:rPr>
        <w:t>О</w:t>
      </w:r>
      <w:r w:rsidR="00AA0F8B" w:rsidRPr="00AA0F8B">
        <w:rPr>
          <w:rFonts w:ascii="Times New Roman" w:hAnsi="Times New Roman" w:cs="Times New Roman"/>
          <w:sz w:val="28"/>
          <w:szCs w:val="28"/>
        </w:rPr>
        <w:t xml:space="preserve">т </w:t>
      </w:r>
      <w:r w:rsidR="001C179C">
        <w:rPr>
          <w:rFonts w:ascii="Times New Roman" w:hAnsi="Times New Roman" w:cs="Times New Roman"/>
          <w:sz w:val="28"/>
          <w:szCs w:val="28"/>
        </w:rPr>
        <w:t>умения политика уместно вставлять в речь фразеологические обороты</w:t>
      </w:r>
      <w:r w:rsidR="00AA0F8B" w:rsidRPr="00AA0F8B">
        <w:rPr>
          <w:rFonts w:ascii="Times New Roman" w:hAnsi="Times New Roman" w:cs="Times New Roman"/>
          <w:sz w:val="28"/>
          <w:szCs w:val="28"/>
        </w:rPr>
        <w:t xml:space="preserve"> зависит</w:t>
      </w:r>
      <w:r w:rsidR="001C179C">
        <w:rPr>
          <w:rFonts w:ascii="Times New Roman" w:hAnsi="Times New Roman" w:cs="Times New Roman"/>
          <w:sz w:val="28"/>
          <w:szCs w:val="28"/>
        </w:rPr>
        <w:t xml:space="preserve"> и</w:t>
      </w:r>
      <w:r w:rsidR="00AA0F8B" w:rsidRPr="00AA0F8B">
        <w:rPr>
          <w:rFonts w:ascii="Times New Roman" w:hAnsi="Times New Roman" w:cs="Times New Roman"/>
          <w:sz w:val="28"/>
          <w:szCs w:val="28"/>
        </w:rPr>
        <w:t xml:space="preserve"> красноречие оратора, </w:t>
      </w:r>
      <w:r w:rsidR="001C179C">
        <w:rPr>
          <w:rFonts w:ascii="Times New Roman" w:hAnsi="Times New Roman" w:cs="Times New Roman"/>
          <w:sz w:val="28"/>
          <w:szCs w:val="28"/>
        </w:rPr>
        <w:t xml:space="preserve">и </w:t>
      </w:r>
      <w:r w:rsidR="00AA0F8B" w:rsidRPr="00AA0F8B">
        <w:rPr>
          <w:rFonts w:ascii="Times New Roman" w:hAnsi="Times New Roman" w:cs="Times New Roman"/>
          <w:sz w:val="28"/>
          <w:szCs w:val="28"/>
        </w:rPr>
        <w:t xml:space="preserve">его </w:t>
      </w:r>
      <w:r w:rsidR="00495BE2">
        <w:rPr>
          <w:rFonts w:ascii="Times New Roman" w:hAnsi="Times New Roman" w:cs="Times New Roman"/>
          <w:sz w:val="28"/>
          <w:szCs w:val="28"/>
        </w:rPr>
        <w:t>способность обратить</w:t>
      </w:r>
      <w:r w:rsidR="00C508DB">
        <w:rPr>
          <w:rFonts w:ascii="Times New Roman" w:hAnsi="Times New Roman" w:cs="Times New Roman"/>
          <w:sz w:val="28"/>
          <w:szCs w:val="28"/>
        </w:rPr>
        <w:t xml:space="preserve"> </w:t>
      </w:r>
      <w:r w:rsidR="00472133">
        <w:rPr>
          <w:rFonts w:ascii="Times New Roman" w:hAnsi="Times New Roman" w:cs="Times New Roman"/>
          <w:sz w:val="28"/>
          <w:szCs w:val="28"/>
        </w:rPr>
        <w:t xml:space="preserve">зашедшую не туда </w:t>
      </w:r>
      <w:r w:rsidR="00C508DB">
        <w:rPr>
          <w:rFonts w:ascii="Times New Roman" w:hAnsi="Times New Roman" w:cs="Times New Roman"/>
          <w:sz w:val="28"/>
          <w:szCs w:val="28"/>
        </w:rPr>
        <w:t xml:space="preserve">дискуссию в свою пользу. </w:t>
      </w:r>
    </w:p>
    <w:p w:rsidR="00AF612F" w:rsidRDefault="00C508DB"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lastRenderedPageBreak/>
        <w:t>Например</w:t>
      </w:r>
      <w:r w:rsidR="00AF3E45" w:rsidRPr="00AF3E45">
        <w:rPr>
          <w:rFonts w:ascii="Times New Roman" w:hAnsi="Times New Roman" w:cs="Times New Roman"/>
          <w:sz w:val="28"/>
          <w:szCs w:val="28"/>
          <w:lang w:val="fr-FR"/>
        </w:rPr>
        <w:t> </w:t>
      </w:r>
      <w:r w:rsidRPr="00C508DB">
        <w:rPr>
          <w:rFonts w:ascii="Times New Roman" w:hAnsi="Times New Roman" w:cs="Times New Roman"/>
          <w:sz w:val="28"/>
          <w:szCs w:val="28"/>
          <w:lang w:val="fr-FR"/>
        </w:rPr>
        <w:t>:</w:t>
      </w:r>
      <w:proofErr w:type="gramEnd"/>
      <w:r w:rsidRPr="00C508DB">
        <w:rPr>
          <w:rFonts w:ascii="Times New Roman" w:hAnsi="Times New Roman" w:cs="Times New Roman"/>
          <w:sz w:val="28"/>
          <w:szCs w:val="28"/>
          <w:lang w:val="fr-FR"/>
        </w:rPr>
        <w:t xml:space="preserve"> «</w:t>
      </w:r>
      <w:r w:rsidR="00AA0F8B" w:rsidRPr="00C508DB">
        <w:rPr>
          <w:rFonts w:ascii="Times New Roman" w:hAnsi="Times New Roman" w:cs="Times New Roman"/>
          <w:sz w:val="28"/>
          <w:szCs w:val="28"/>
          <w:lang w:val="fr-FR"/>
        </w:rPr>
        <w:t xml:space="preserve">Léon Blum a, à juste titre, clamé, en 1920, dans un geste prémonitoire face au communisme, que la liberté individuelle et collective ne se marchandait pas, que la fin </w:t>
      </w:r>
      <w:r w:rsidRPr="00C508DB">
        <w:rPr>
          <w:rFonts w:ascii="Times New Roman" w:hAnsi="Times New Roman" w:cs="Times New Roman"/>
          <w:sz w:val="28"/>
          <w:szCs w:val="28"/>
          <w:lang w:val="fr-FR"/>
        </w:rPr>
        <w:t>ne pouvait justifier les moyens».</w:t>
      </w:r>
      <w:r w:rsidR="00972894">
        <w:rPr>
          <w:rStyle w:val="a9"/>
          <w:rFonts w:ascii="Times New Roman" w:hAnsi="Times New Roman" w:cs="Times New Roman"/>
          <w:sz w:val="28"/>
          <w:szCs w:val="28"/>
          <w:lang w:val="fr-FR"/>
        </w:rPr>
        <w:footnoteReference w:id="64"/>
      </w:r>
      <w:r w:rsidRPr="00C508DB">
        <w:rPr>
          <w:rFonts w:ascii="Times New Roman" w:hAnsi="Times New Roman" w:cs="Times New Roman"/>
          <w:sz w:val="28"/>
          <w:szCs w:val="28"/>
          <w:lang w:val="fr-FR"/>
        </w:rPr>
        <w:t xml:space="preserve"> </w:t>
      </w:r>
    </w:p>
    <w:p w:rsidR="00AA0F8B" w:rsidRPr="00AA0F8B" w:rsidRDefault="00C508DB"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w:t>
      </w:r>
      <w:r w:rsidRPr="00B0500C">
        <w:rPr>
          <w:rFonts w:ascii="Times New Roman" w:hAnsi="Times New Roman" w:cs="Times New Roman"/>
          <w:sz w:val="28"/>
          <w:szCs w:val="28"/>
        </w:rPr>
        <w:t xml:space="preserve">: </w:t>
      </w:r>
      <w:r w:rsidR="00763CE6" w:rsidRPr="00B0500C">
        <w:rPr>
          <w:rFonts w:ascii="Times New Roman" w:hAnsi="Times New Roman" w:cs="Times New Roman"/>
          <w:sz w:val="28"/>
          <w:szCs w:val="28"/>
        </w:rPr>
        <w:t>«</w:t>
      </w:r>
      <w:r w:rsidR="00AA0F8B" w:rsidRPr="00B0500C">
        <w:rPr>
          <w:rFonts w:ascii="Times New Roman" w:hAnsi="Times New Roman" w:cs="Times New Roman"/>
          <w:sz w:val="28"/>
          <w:szCs w:val="28"/>
        </w:rPr>
        <w:t xml:space="preserve">В 1920 году Леон Блюм справедливо произнес, предостерегая от </w:t>
      </w:r>
      <w:r w:rsidR="00AA0F8B" w:rsidRPr="00AA0F8B">
        <w:rPr>
          <w:rFonts w:ascii="Times New Roman" w:hAnsi="Times New Roman" w:cs="Times New Roman"/>
          <w:sz w:val="28"/>
          <w:szCs w:val="28"/>
        </w:rPr>
        <w:t xml:space="preserve">коммунизма, что личная и коллективная свободы не продаются, </w:t>
      </w:r>
      <w:r w:rsidR="00820A06">
        <w:rPr>
          <w:rFonts w:ascii="Times New Roman" w:hAnsi="Times New Roman" w:cs="Times New Roman"/>
          <w:sz w:val="28"/>
          <w:szCs w:val="28"/>
        </w:rPr>
        <w:t xml:space="preserve">а </w:t>
      </w:r>
      <w:r w:rsidR="00AA0F8B" w:rsidRPr="00AA0F8B">
        <w:rPr>
          <w:rFonts w:ascii="Times New Roman" w:hAnsi="Times New Roman" w:cs="Times New Roman"/>
          <w:sz w:val="28"/>
          <w:szCs w:val="28"/>
        </w:rPr>
        <w:t>цел</w:t>
      </w:r>
      <w:r>
        <w:rPr>
          <w:rFonts w:ascii="Times New Roman" w:hAnsi="Times New Roman" w:cs="Times New Roman"/>
          <w:sz w:val="28"/>
          <w:szCs w:val="28"/>
        </w:rPr>
        <w:t xml:space="preserve">ь не может оправдывать </w:t>
      </w:r>
      <w:r w:rsidRPr="00B0500C">
        <w:rPr>
          <w:rFonts w:ascii="Times New Roman" w:hAnsi="Times New Roman" w:cs="Times New Roman"/>
          <w:sz w:val="28"/>
          <w:szCs w:val="28"/>
        </w:rPr>
        <w:t>средства</w:t>
      </w:r>
      <w:r w:rsidR="00763CE6" w:rsidRPr="00B0500C">
        <w:rPr>
          <w:rFonts w:ascii="Times New Roman" w:hAnsi="Times New Roman" w:cs="Times New Roman"/>
          <w:sz w:val="28"/>
          <w:szCs w:val="28"/>
        </w:rPr>
        <w:t>»</w:t>
      </w:r>
      <w:r w:rsidR="00AA0F8B" w:rsidRPr="00B0500C">
        <w:rPr>
          <w:rFonts w:ascii="Times New Roman" w:hAnsi="Times New Roman" w:cs="Times New Roman"/>
          <w:sz w:val="28"/>
          <w:szCs w:val="28"/>
        </w:rPr>
        <w:t>.</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Приведенная </w:t>
      </w:r>
      <w:r w:rsidR="005F5858">
        <w:rPr>
          <w:rFonts w:ascii="Times New Roman" w:hAnsi="Times New Roman" w:cs="Times New Roman"/>
          <w:sz w:val="28"/>
          <w:szCs w:val="28"/>
        </w:rPr>
        <w:t xml:space="preserve">выше </w:t>
      </w:r>
      <w:r w:rsidRPr="00AA0F8B">
        <w:rPr>
          <w:rFonts w:ascii="Times New Roman" w:hAnsi="Times New Roman" w:cs="Times New Roman"/>
          <w:sz w:val="28"/>
          <w:szCs w:val="28"/>
        </w:rPr>
        <w:t xml:space="preserve">цитата несет </w:t>
      </w:r>
      <w:r w:rsidR="005F5858">
        <w:rPr>
          <w:rFonts w:ascii="Times New Roman" w:hAnsi="Times New Roman" w:cs="Times New Roman"/>
          <w:sz w:val="28"/>
          <w:szCs w:val="28"/>
        </w:rPr>
        <w:t>большую стилистическую нагрузку.</w:t>
      </w:r>
      <w:r w:rsidRPr="00AA0F8B">
        <w:rPr>
          <w:rFonts w:ascii="Times New Roman" w:hAnsi="Times New Roman" w:cs="Times New Roman"/>
          <w:sz w:val="28"/>
          <w:szCs w:val="28"/>
        </w:rPr>
        <w:t xml:space="preserve"> </w:t>
      </w:r>
      <w:r w:rsidR="005F5858">
        <w:rPr>
          <w:rFonts w:ascii="Times New Roman" w:hAnsi="Times New Roman" w:cs="Times New Roman"/>
          <w:sz w:val="28"/>
          <w:szCs w:val="28"/>
        </w:rPr>
        <w:t>С</w:t>
      </w:r>
      <w:r w:rsidRPr="00AA0F8B">
        <w:rPr>
          <w:rFonts w:ascii="Times New Roman" w:hAnsi="Times New Roman" w:cs="Times New Roman"/>
          <w:sz w:val="28"/>
          <w:szCs w:val="28"/>
        </w:rPr>
        <w:t xml:space="preserve"> помощью </w:t>
      </w:r>
      <w:r w:rsidR="001C5B55">
        <w:rPr>
          <w:rFonts w:ascii="Times New Roman" w:hAnsi="Times New Roman" w:cs="Times New Roman"/>
          <w:sz w:val="28"/>
          <w:szCs w:val="28"/>
        </w:rPr>
        <w:t xml:space="preserve">употребленных им </w:t>
      </w:r>
      <w:r w:rsidRPr="00AA0F8B">
        <w:rPr>
          <w:rFonts w:ascii="Times New Roman" w:hAnsi="Times New Roman" w:cs="Times New Roman"/>
          <w:sz w:val="28"/>
          <w:szCs w:val="28"/>
        </w:rPr>
        <w:t xml:space="preserve">фразеологических </w:t>
      </w:r>
      <w:r w:rsidR="006E0BE1">
        <w:rPr>
          <w:rFonts w:ascii="Times New Roman" w:hAnsi="Times New Roman" w:cs="Times New Roman"/>
          <w:sz w:val="28"/>
          <w:szCs w:val="28"/>
        </w:rPr>
        <w:t>выражений</w:t>
      </w:r>
      <w:r w:rsidRPr="00AA0F8B">
        <w:rPr>
          <w:rFonts w:ascii="Times New Roman" w:hAnsi="Times New Roman" w:cs="Times New Roman"/>
          <w:sz w:val="28"/>
          <w:szCs w:val="28"/>
        </w:rPr>
        <w:t xml:space="preserve"> говорящий создает </w:t>
      </w:r>
      <w:r w:rsidR="005F5858">
        <w:rPr>
          <w:rFonts w:ascii="Times New Roman" w:hAnsi="Times New Roman" w:cs="Times New Roman"/>
          <w:sz w:val="28"/>
          <w:szCs w:val="28"/>
        </w:rPr>
        <w:t xml:space="preserve">особую </w:t>
      </w:r>
      <w:r w:rsidRPr="00AA0F8B">
        <w:rPr>
          <w:rFonts w:ascii="Times New Roman" w:hAnsi="Times New Roman" w:cs="Times New Roman"/>
          <w:sz w:val="28"/>
          <w:szCs w:val="28"/>
        </w:rPr>
        <w:t xml:space="preserve">связь с народом, </w:t>
      </w:r>
      <w:r w:rsidR="005F5858">
        <w:rPr>
          <w:rFonts w:ascii="Times New Roman" w:hAnsi="Times New Roman" w:cs="Times New Roman"/>
          <w:sz w:val="28"/>
          <w:szCs w:val="28"/>
        </w:rPr>
        <w:t xml:space="preserve">то есть </w:t>
      </w:r>
      <w:r w:rsidRPr="00AA0F8B">
        <w:rPr>
          <w:rFonts w:ascii="Times New Roman" w:hAnsi="Times New Roman" w:cs="Times New Roman"/>
          <w:sz w:val="28"/>
          <w:szCs w:val="28"/>
        </w:rPr>
        <w:t>электоратом, переход</w:t>
      </w:r>
      <w:r w:rsidR="005F5858">
        <w:rPr>
          <w:rFonts w:ascii="Times New Roman" w:hAnsi="Times New Roman" w:cs="Times New Roman"/>
          <w:sz w:val="28"/>
          <w:szCs w:val="28"/>
        </w:rPr>
        <w:t>ит</w:t>
      </w:r>
      <w:r w:rsidRPr="00AA0F8B">
        <w:rPr>
          <w:rFonts w:ascii="Times New Roman" w:hAnsi="Times New Roman" w:cs="Times New Roman"/>
          <w:sz w:val="28"/>
          <w:szCs w:val="28"/>
        </w:rPr>
        <w:t xml:space="preserve"> от официального тона к более </w:t>
      </w:r>
      <w:r w:rsidR="00C64177">
        <w:rPr>
          <w:rFonts w:ascii="Times New Roman" w:hAnsi="Times New Roman" w:cs="Times New Roman"/>
          <w:sz w:val="28"/>
          <w:szCs w:val="28"/>
        </w:rPr>
        <w:t xml:space="preserve">понятному и </w:t>
      </w:r>
      <w:r w:rsidRPr="00AA0F8B">
        <w:rPr>
          <w:rFonts w:ascii="Times New Roman" w:hAnsi="Times New Roman" w:cs="Times New Roman"/>
          <w:sz w:val="28"/>
          <w:szCs w:val="28"/>
        </w:rPr>
        <w:t>приятному, при этом уменьша</w:t>
      </w:r>
      <w:r w:rsidR="005F5858">
        <w:rPr>
          <w:rFonts w:ascii="Times New Roman" w:hAnsi="Times New Roman" w:cs="Times New Roman"/>
          <w:sz w:val="28"/>
          <w:szCs w:val="28"/>
        </w:rPr>
        <w:t>ется как</w:t>
      </w:r>
      <w:r w:rsidRPr="00AA0F8B">
        <w:rPr>
          <w:rFonts w:ascii="Times New Roman" w:hAnsi="Times New Roman" w:cs="Times New Roman"/>
          <w:sz w:val="28"/>
          <w:szCs w:val="28"/>
        </w:rPr>
        <w:t xml:space="preserve"> расстояние</w:t>
      </w:r>
      <w:r w:rsidR="005F5858">
        <w:rPr>
          <w:rFonts w:ascii="Times New Roman" w:hAnsi="Times New Roman" w:cs="Times New Roman"/>
          <w:sz w:val="28"/>
          <w:szCs w:val="28"/>
        </w:rPr>
        <w:t>, так</w:t>
      </w:r>
      <w:r w:rsidRPr="00AA0F8B">
        <w:rPr>
          <w:rFonts w:ascii="Times New Roman" w:hAnsi="Times New Roman" w:cs="Times New Roman"/>
          <w:sz w:val="28"/>
          <w:szCs w:val="28"/>
        </w:rPr>
        <w:t xml:space="preserve"> и напряжение.</w:t>
      </w:r>
    </w:p>
    <w:p w:rsidR="00AF612F" w:rsidRDefault="005B45A3"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И</w:t>
      </w:r>
      <w:r w:rsidRPr="005B45A3">
        <w:rPr>
          <w:rFonts w:ascii="Times New Roman" w:hAnsi="Times New Roman" w:cs="Times New Roman"/>
          <w:sz w:val="28"/>
          <w:szCs w:val="28"/>
        </w:rPr>
        <w:t>спользование гиперболы к</w:t>
      </w:r>
      <w:r>
        <w:rPr>
          <w:rFonts w:ascii="Times New Roman" w:hAnsi="Times New Roman" w:cs="Times New Roman"/>
          <w:sz w:val="28"/>
          <w:szCs w:val="28"/>
        </w:rPr>
        <w:t>ак способа умышленного усиления и подчеркивания выразительности, является еще одним</w:t>
      </w:r>
      <w:r w:rsidRPr="005B45A3">
        <w:rPr>
          <w:rFonts w:ascii="Times New Roman" w:hAnsi="Times New Roman" w:cs="Times New Roman"/>
          <w:sz w:val="28"/>
          <w:szCs w:val="28"/>
        </w:rPr>
        <w:t xml:space="preserve"> </w:t>
      </w:r>
      <w:r>
        <w:rPr>
          <w:rFonts w:ascii="Times New Roman" w:hAnsi="Times New Roman" w:cs="Times New Roman"/>
          <w:sz w:val="28"/>
          <w:szCs w:val="28"/>
        </w:rPr>
        <w:t>специфическим средством</w:t>
      </w:r>
      <w:r w:rsidR="00AA0F8B" w:rsidRPr="00AA0F8B">
        <w:rPr>
          <w:rFonts w:ascii="Times New Roman" w:hAnsi="Times New Roman" w:cs="Times New Roman"/>
          <w:sz w:val="28"/>
          <w:szCs w:val="28"/>
        </w:rPr>
        <w:t>, присущим французскому политическому дискурсу</w:t>
      </w:r>
      <w:r>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r>
        <w:rPr>
          <w:rFonts w:ascii="Times New Roman" w:hAnsi="Times New Roman" w:cs="Times New Roman"/>
          <w:sz w:val="28"/>
          <w:szCs w:val="28"/>
        </w:rPr>
        <w:t>Используя гиперболу, умелые манипуляторы могут</w:t>
      </w:r>
      <w:r w:rsidR="00034A70">
        <w:rPr>
          <w:rFonts w:ascii="Times New Roman" w:hAnsi="Times New Roman" w:cs="Times New Roman"/>
          <w:sz w:val="28"/>
          <w:szCs w:val="28"/>
        </w:rPr>
        <w:t xml:space="preserve"> привлечь внимание слушателей или читателей к описываемой проблеме. </w:t>
      </w:r>
    </w:p>
    <w:p w:rsidR="00AF612F" w:rsidRDefault="00034A70" w:rsidP="00881C54">
      <w:pPr>
        <w:spacing w:before="100" w:after="100"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Например</w:t>
      </w:r>
      <w:r w:rsidRPr="00034A70">
        <w:rPr>
          <w:rFonts w:ascii="Times New Roman" w:hAnsi="Times New Roman" w:cs="Times New Roman"/>
          <w:sz w:val="28"/>
          <w:szCs w:val="28"/>
          <w:lang w:val="fr-FR"/>
        </w:rPr>
        <w:t>: «</w:t>
      </w:r>
      <w:r w:rsidR="00AA0F8B" w:rsidRPr="00AA0F8B">
        <w:rPr>
          <w:rFonts w:ascii="Times New Roman" w:hAnsi="Times New Roman" w:cs="Times New Roman"/>
          <w:sz w:val="28"/>
          <w:szCs w:val="28"/>
          <w:lang w:val="fr-FR"/>
        </w:rPr>
        <w:t xml:space="preserve">Or il se trouve que tout l’argumentaire qui a été développé contre ce projet républicain et que </w:t>
      </w:r>
      <w:r w:rsidR="001A7A54">
        <w:rPr>
          <w:rFonts w:ascii="Times New Roman" w:hAnsi="Times New Roman" w:cs="Times New Roman"/>
          <w:sz w:val="28"/>
          <w:szCs w:val="28"/>
          <w:lang w:val="fr-FR"/>
        </w:rPr>
        <w:t xml:space="preserve">nous avons entendu mille </w:t>
      </w:r>
      <w:proofErr w:type="gramStart"/>
      <w:r w:rsidR="001A7A54">
        <w:rPr>
          <w:rFonts w:ascii="Times New Roman" w:hAnsi="Times New Roman" w:cs="Times New Roman"/>
          <w:sz w:val="28"/>
          <w:szCs w:val="28"/>
          <w:lang w:val="fr-FR"/>
        </w:rPr>
        <w:t>fois</w:t>
      </w:r>
      <w:r w:rsidR="00AF3E45">
        <w:rPr>
          <w:rFonts w:ascii="Times New Roman" w:hAnsi="Times New Roman" w:cs="Times New Roman"/>
          <w:sz w:val="28"/>
          <w:szCs w:val="28"/>
          <w:lang w:val="fr-FR"/>
        </w:rPr>
        <w:t> </w:t>
      </w:r>
      <w:r w:rsidR="001A7A54">
        <w:rPr>
          <w:rFonts w:ascii="Times New Roman" w:hAnsi="Times New Roman" w:cs="Times New Roman"/>
          <w:sz w:val="28"/>
          <w:szCs w:val="28"/>
          <w:lang w:val="fr-FR"/>
        </w:rPr>
        <w:t>:</w:t>
      </w:r>
      <w:proofErr w:type="gramEnd"/>
      <w:r w:rsidR="001A7A54">
        <w:rPr>
          <w:rFonts w:ascii="Times New Roman" w:hAnsi="Times New Roman" w:cs="Times New Roman"/>
          <w:sz w:val="28"/>
          <w:szCs w:val="28"/>
          <w:lang w:val="fr-FR"/>
        </w:rPr>
        <w:t xml:space="preserve"> «c’est ringard», cela ne marche pas </w:t>
      </w:r>
      <w:r w:rsidR="00886763">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le soi-disant modèle social fr</w:t>
      </w:r>
      <w:r w:rsidR="001A7A54">
        <w:rPr>
          <w:rFonts w:ascii="Times New Roman" w:hAnsi="Times New Roman" w:cs="Times New Roman"/>
          <w:sz w:val="28"/>
          <w:szCs w:val="28"/>
          <w:lang w:val="fr-FR"/>
        </w:rPr>
        <w:t>ançais»</w:t>
      </w:r>
      <w:r w:rsidR="00AA0F8B" w:rsidRPr="00AA0F8B">
        <w:rPr>
          <w:rFonts w:ascii="Times New Roman" w:hAnsi="Times New Roman" w:cs="Times New Roman"/>
          <w:sz w:val="28"/>
          <w:szCs w:val="28"/>
          <w:lang w:val="fr-FR"/>
        </w:rPr>
        <w:t xml:space="preserve">, les tonnes d’éditoriaux sympathiques bien inspirés qui ont été écrits sur ce sujet, les mètres cubes d’encre que l’on a fait couler pour nous persuader que l’on avait </w:t>
      </w:r>
      <w:r w:rsidR="00AA0F8B" w:rsidRPr="00AA0F8B">
        <w:rPr>
          <w:rFonts w:ascii="Times New Roman" w:hAnsi="Times New Roman" w:cs="Times New Roman"/>
          <w:sz w:val="28"/>
          <w:szCs w:val="28"/>
          <w:lang w:val="fr-FR"/>
        </w:rPr>
        <w:lastRenderedPageBreak/>
        <w:t>tort dans la recherche de cet idé</w:t>
      </w:r>
      <w:r>
        <w:rPr>
          <w:rFonts w:ascii="Times New Roman" w:hAnsi="Times New Roman" w:cs="Times New Roman"/>
          <w:sz w:val="28"/>
          <w:szCs w:val="28"/>
          <w:lang w:val="fr-FR"/>
        </w:rPr>
        <w:t>al, et que</w:t>
      </w:r>
      <w:r w:rsidR="00716E3A" w:rsidRPr="00716E3A">
        <w:rPr>
          <w:rFonts w:ascii="Times New Roman" w:hAnsi="Times New Roman" w:cs="Times New Roman"/>
          <w:sz w:val="28"/>
          <w:szCs w:val="28"/>
          <w:lang w:val="fr-FR"/>
        </w:rPr>
        <w:t xml:space="preserve"> </w:t>
      </w:r>
      <w:r w:rsidR="00DA4732" w:rsidRPr="00DA4732">
        <w:rPr>
          <w:rFonts w:ascii="Times New Roman" w:hAnsi="Times New Roman" w:cs="Times New Roman"/>
          <w:sz w:val="28"/>
          <w:szCs w:val="28"/>
          <w:lang w:val="fr-FR"/>
        </w:rPr>
        <w:t xml:space="preserve">l'on avait tort </w:t>
      </w:r>
      <w:r w:rsidR="00DA4732">
        <w:rPr>
          <w:rFonts w:ascii="Times New Roman" w:hAnsi="Times New Roman" w:cs="Times New Roman"/>
          <w:sz w:val="28"/>
          <w:szCs w:val="28"/>
          <w:lang w:val="fr-FR"/>
        </w:rPr>
        <w:t>dans la recherche de cet idéal</w:t>
      </w:r>
      <w:r w:rsidRPr="00034A70">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w:t>
      </w:r>
      <w:r w:rsidR="001A7A54">
        <w:rPr>
          <w:rStyle w:val="a9"/>
          <w:rFonts w:ascii="Times New Roman" w:hAnsi="Times New Roman" w:cs="Times New Roman"/>
          <w:sz w:val="28"/>
          <w:szCs w:val="28"/>
          <w:lang w:val="fr-FR"/>
        </w:rPr>
        <w:footnoteReference w:id="65"/>
      </w:r>
      <w:r w:rsidR="00AA0F8B" w:rsidRPr="00AA0F8B">
        <w:rPr>
          <w:rFonts w:ascii="Times New Roman" w:hAnsi="Times New Roman" w:cs="Times New Roman"/>
          <w:sz w:val="28"/>
          <w:szCs w:val="28"/>
          <w:lang w:val="fr-FR"/>
        </w:rPr>
        <w:t xml:space="preserve"> </w:t>
      </w:r>
    </w:p>
    <w:p w:rsidR="00621F96" w:rsidRDefault="001B0C88"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r w:rsidR="00763CE6" w:rsidRPr="00B0500C">
        <w:rPr>
          <w:rFonts w:ascii="Times New Roman" w:hAnsi="Times New Roman" w:cs="Times New Roman"/>
          <w:sz w:val="28"/>
          <w:szCs w:val="28"/>
        </w:rPr>
        <w:t>«</w:t>
      </w:r>
      <w:r w:rsidR="00AA0F8B" w:rsidRPr="00B0500C">
        <w:rPr>
          <w:rFonts w:ascii="Times New Roman" w:hAnsi="Times New Roman" w:cs="Times New Roman"/>
          <w:sz w:val="28"/>
          <w:szCs w:val="28"/>
        </w:rPr>
        <w:t xml:space="preserve">Но оказывается, что все аргументы, которые были разработаны против этого </w:t>
      </w:r>
      <w:r w:rsidR="00AA0F8B" w:rsidRPr="00AA0F8B">
        <w:rPr>
          <w:rFonts w:ascii="Times New Roman" w:hAnsi="Times New Roman" w:cs="Times New Roman"/>
          <w:sz w:val="28"/>
          <w:szCs w:val="28"/>
        </w:rPr>
        <w:t xml:space="preserve">республиканского плана и </w:t>
      </w:r>
      <w:r>
        <w:rPr>
          <w:rFonts w:ascii="Times New Roman" w:hAnsi="Times New Roman" w:cs="Times New Roman"/>
          <w:sz w:val="28"/>
          <w:szCs w:val="28"/>
        </w:rPr>
        <w:t>которые мы слышали тысячу раз: «</w:t>
      </w:r>
      <w:r w:rsidR="00372FEC" w:rsidRPr="00B0500C">
        <w:rPr>
          <w:rFonts w:ascii="Times New Roman" w:hAnsi="Times New Roman" w:cs="Times New Roman"/>
          <w:sz w:val="28"/>
          <w:szCs w:val="28"/>
        </w:rPr>
        <w:t>э</w:t>
      </w:r>
      <w:r w:rsidRPr="00B0500C">
        <w:rPr>
          <w:rFonts w:ascii="Times New Roman" w:hAnsi="Times New Roman" w:cs="Times New Roman"/>
          <w:sz w:val="28"/>
          <w:szCs w:val="28"/>
        </w:rPr>
        <w:t>то</w:t>
      </w:r>
      <w:r w:rsidR="00763CE6" w:rsidRPr="00B0500C">
        <w:rPr>
          <w:rFonts w:ascii="Times New Roman" w:hAnsi="Times New Roman" w:cs="Times New Roman"/>
          <w:sz w:val="28"/>
          <w:szCs w:val="28"/>
        </w:rPr>
        <w:t xml:space="preserve"> устарело</w:t>
      </w:r>
      <w:r w:rsidRPr="00B0500C">
        <w:rPr>
          <w:rFonts w:ascii="Times New Roman" w:hAnsi="Times New Roman" w:cs="Times New Roman"/>
          <w:sz w:val="28"/>
          <w:szCs w:val="28"/>
        </w:rPr>
        <w:t xml:space="preserve">», </w:t>
      </w:r>
      <w:r>
        <w:rPr>
          <w:rFonts w:ascii="Times New Roman" w:hAnsi="Times New Roman" w:cs="Times New Roman"/>
          <w:sz w:val="28"/>
          <w:szCs w:val="28"/>
        </w:rPr>
        <w:t>это не работает «</w:t>
      </w:r>
      <w:r w:rsidR="00AA0F8B" w:rsidRPr="00AA0F8B">
        <w:rPr>
          <w:rFonts w:ascii="Times New Roman" w:hAnsi="Times New Roman" w:cs="Times New Roman"/>
          <w:sz w:val="28"/>
          <w:szCs w:val="28"/>
        </w:rPr>
        <w:t xml:space="preserve">в так </w:t>
      </w:r>
      <w:r w:rsidR="00AA0F8B" w:rsidRPr="00B0500C">
        <w:rPr>
          <w:rFonts w:ascii="Times New Roman" w:hAnsi="Times New Roman" w:cs="Times New Roman"/>
          <w:sz w:val="28"/>
          <w:szCs w:val="28"/>
        </w:rPr>
        <w:t>называемо</w:t>
      </w:r>
      <w:r w:rsidRPr="00B0500C">
        <w:rPr>
          <w:rFonts w:ascii="Times New Roman" w:hAnsi="Times New Roman" w:cs="Times New Roman"/>
          <w:sz w:val="28"/>
          <w:szCs w:val="28"/>
        </w:rPr>
        <w:t>й французской социальной модели»</w:t>
      </w:r>
      <w:r w:rsidR="00AA0F8B" w:rsidRPr="00B0500C">
        <w:rPr>
          <w:rFonts w:ascii="Times New Roman" w:hAnsi="Times New Roman" w:cs="Times New Roman"/>
          <w:sz w:val="28"/>
          <w:szCs w:val="28"/>
        </w:rPr>
        <w:t xml:space="preserve">, </w:t>
      </w:r>
      <w:r w:rsidR="007F24B4" w:rsidRPr="00B0500C">
        <w:rPr>
          <w:rFonts w:ascii="Times New Roman" w:hAnsi="Times New Roman" w:cs="Times New Roman"/>
          <w:sz w:val="28"/>
          <w:szCs w:val="28"/>
        </w:rPr>
        <w:t>об этом же</w:t>
      </w:r>
      <w:r w:rsidR="00AA0F8B" w:rsidRPr="00B0500C">
        <w:rPr>
          <w:rFonts w:ascii="Times New Roman" w:hAnsi="Times New Roman" w:cs="Times New Roman"/>
          <w:sz w:val="28"/>
          <w:szCs w:val="28"/>
        </w:rPr>
        <w:t xml:space="preserve"> </w:t>
      </w:r>
      <w:r w:rsidR="00763CE6" w:rsidRPr="00B0500C">
        <w:rPr>
          <w:rFonts w:ascii="Times New Roman" w:hAnsi="Times New Roman" w:cs="Times New Roman"/>
          <w:sz w:val="28"/>
          <w:szCs w:val="28"/>
        </w:rPr>
        <w:t>были</w:t>
      </w:r>
      <w:r w:rsidR="007F24B4" w:rsidRPr="00B0500C">
        <w:rPr>
          <w:rFonts w:ascii="Times New Roman" w:hAnsi="Times New Roman" w:cs="Times New Roman"/>
          <w:sz w:val="28"/>
          <w:szCs w:val="28"/>
        </w:rPr>
        <w:t xml:space="preserve"> написан</w:t>
      </w:r>
      <w:r w:rsidR="00763CE6" w:rsidRPr="00B0500C">
        <w:rPr>
          <w:rFonts w:ascii="Times New Roman" w:hAnsi="Times New Roman" w:cs="Times New Roman"/>
          <w:sz w:val="28"/>
          <w:szCs w:val="28"/>
        </w:rPr>
        <w:t>ы</w:t>
      </w:r>
      <w:r w:rsidR="00AA0F8B" w:rsidRPr="00B0500C">
        <w:rPr>
          <w:rFonts w:ascii="Times New Roman" w:hAnsi="Times New Roman" w:cs="Times New Roman"/>
          <w:sz w:val="28"/>
          <w:szCs w:val="28"/>
        </w:rPr>
        <w:t xml:space="preserve"> тонны статей</w:t>
      </w:r>
      <w:r w:rsidR="007F24B4" w:rsidRPr="00B0500C">
        <w:rPr>
          <w:rFonts w:ascii="Times New Roman" w:hAnsi="Times New Roman" w:cs="Times New Roman"/>
          <w:sz w:val="28"/>
          <w:szCs w:val="28"/>
        </w:rPr>
        <w:t>, был</w:t>
      </w:r>
      <w:r w:rsidR="00763CE6" w:rsidRPr="00B0500C">
        <w:rPr>
          <w:rFonts w:ascii="Times New Roman" w:hAnsi="Times New Roman" w:cs="Times New Roman"/>
          <w:sz w:val="28"/>
          <w:szCs w:val="28"/>
        </w:rPr>
        <w:t>и</w:t>
      </w:r>
      <w:r w:rsidR="007F24B4" w:rsidRPr="00B0500C">
        <w:rPr>
          <w:rFonts w:ascii="Times New Roman" w:hAnsi="Times New Roman" w:cs="Times New Roman"/>
          <w:sz w:val="28"/>
          <w:szCs w:val="28"/>
        </w:rPr>
        <w:t xml:space="preserve"> пролит</w:t>
      </w:r>
      <w:r w:rsidR="00763CE6" w:rsidRPr="00B0500C">
        <w:rPr>
          <w:rFonts w:ascii="Times New Roman" w:hAnsi="Times New Roman" w:cs="Times New Roman"/>
          <w:sz w:val="28"/>
          <w:szCs w:val="28"/>
        </w:rPr>
        <w:t>ы</w:t>
      </w:r>
      <w:r w:rsidR="007F24B4" w:rsidRPr="00B0500C">
        <w:rPr>
          <w:rFonts w:ascii="Times New Roman" w:hAnsi="Times New Roman" w:cs="Times New Roman"/>
          <w:sz w:val="28"/>
          <w:szCs w:val="28"/>
        </w:rPr>
        <w:t xml:space="preserve"> кубические метры</w:t>
      </w:r>
      <w:r w:rsidR="00AA0F8B" w:rsidRPr="00B0500C">
        <w:rPr>
          <w:rFonts w:ascii="Times New Roman" w:hAnsi="Times New Roman" w:cs="Times New Roman"/>
          <w:sz w:val="28"/>
          <w:szCs w:val="28"/>
        </w:rPr>
        <w:t xml:space="preserve"> чернил, чтобы убедить нас, что мы ош</w:t>
      </w:r>
      <w:r w:rsidRPr="00B0500C">
        <w:rPr>
          <w:rFonts w:ascii="Times New Roman" w:hAnsi="Times New Roman" w:cs="Times New Roman"/>
          <w:sz w:val="28"/>
          <w:szCs w:val="28"/>
        </w:rPr>
        <w:t xml:space="preserve">иблись в поисках этого </w:t>
      </w:r>
      <w:r w:rsidR="00DA4732">
        <w:rPr>
          <w:rFonts w:ascii="Times New Roman" w:hAnsi="Times New Roman" w:cs="Times New Roman"/>
          <w:sz w:val="28"/>
          <w:szCs w:val="28"/>
        </w:rPr>
        <w:t>идеала</w:t>
      </w:r>
      <w:r w:rsidR="00372FEC" w:rsidRPr="00B0500C">
        <w:rPr>
          <w:rFonts w:ascii="Times New Roman" w:hAnsi="Times New Roman" w:cs="Times New Roman"/>
          <w:sz w:val="28"/>
          <w:szCs w:val="28"/>
        </w:rPr>
        <w:t>»</w:t>
      </w:r>
      <w:r w:rsidR="00AA0F8B" w:rsidRPr="00B0500C">
        <w:rPr>
          <w:rFonts w:ascii="Times New Roman" w:hAnsi="Times New Roman" w:cs="Times New Roman"/>
          <w:sz w:val="28"/>
          <w:szCs w:val="28"/>
        </w:rPr>
        <w:t>.</w:t>
      </w:r>
    </w:p>
    <w:p w:rsidR="00AA0F8B" w:rsidRPr="00AA0F8B" w:rsidRDefault="00DA39AC"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В данном случае акцент опять делается</w:t>
      </w:r>
      <w:r w:rsidR="00034A70" w:rsidRPr="00034A70">
        <w:rPr>
          <w:rFonts w:ascii="Times New Roman" w:hAnsi="Times New Roman" w:cs="Times New Roman"/>
          <w:sz w:val="28"/>
          <w:szCs w:val="28"/>
        </w:rPr>
        <w:t xml:space="preserve"> на нарушени</w:t>
      </w:r>
      <w:r>
        <w:rPr>
          <w:rFonts w:ascii="Times New Roman" w:hAnsi="Times New Roman" w:cs="Times New Roman"/>
          <w:sz w:val="28"/>
          <w:szCs w:val="28"/>
        </w:rPr>
        <w:t>и</w:t>
      </w:r>
      <w:r w:rsidR="00034A70" w:rsidRPr="00034A70">
        <w:rPr>
          <w:rFonts w:ascii="Times New Roman" w:hAnsi="Times New Roman" w:cs="Times New Roman"/>
          <w:sz w:val="28"/>
          <w:szCs w:val="28"/>
        </w:rPr>
        <w:t xml:space="preserve"> демократических принципов в </w:t>
      </w:r>
      <w:r>
        <w:rPr>
          <w:rFonts w:ascii="Times New Roman" w:hAnsi="Times New Roman" w:cs="Times New Roman"/>
          <w:sz w:val="28"/>
          <w:szCs w:val="28"/>
        </w:rPr>
        <w:t>печати.</w:t>
      </w:r>
      <w:r w:rsidR="00034A70" w:rsidRPr="00034A70">
        <w:rPr>
          <w:rFonts w:ascii="Times New Roman" w:hAnsi="Times New Roman" w:cs="Times New Roman"/>
          <w:sz w:val="28"/>
          <w:szCs w:val="28"/>
        </w:rPr>
        <w:t xml:space="preserve"> Определяя положение чрезмерно </w:t>
      </w:r>
      <w:r w:rsidR="00FD3C23">
        <w:rPr>
          <w:rFonts w:ascii="Times New Roman" w:hAnsi="Times New Roman" w:cs="Times New Roman"/>
          <w:sz w:val="28"/>
          <w:szCs w:val="28"/>
        </w:rPr>
        <w:t>при</w:t>
      </w:r>
      <w:r w:rsidR="00FD3C23" w:rsidRPr="00034A70">
        <w:rPr>
          <w:rFonts w:ascii="Times New Roman" w:hAnsi="Times New Roman" w:cs="Times New Roman"/>
          <w:sz w:val="28"/>
          <w:szCs w:val="28"/>
        </w:rPr>
        <w:t>украшенными</w:t>
      </w:r>
      <w:r w:rsidR="00034A70" w:rsidRPr="00034A70">
        <w:rPr>
          <w:rFonts w:ascii="Times New Roman" w:hAnsi="Times New Roman" w:cs="Times New Roman"/>
          <w:sz w:val="28"/>
          <w:szCs w:val="28"/>
        </w:rPr>
        <w:t xml:space="preserve"> средствами, выступающий задается целью </w:t>
      </w:r>
      <w:r w:rsidR="005B45A3" w:rsidRPr="00034A70">
        <w:rPr>
          <w:rFonts w:ascii="Times New Roman" w:hAnsi="Times New Roman" w:cs="Times New Roman"/>
          <w:sz w:val="28"/>
          <w:szCs w:val="28"/>
        </w:rPr>
        <w:t>мобилизовать</w:t>
      </w:r>
      <w:r w:rsidR="00034A70" w:rsidRPr="00034A70">
        <w:rPr>
          <w:rFonts w:ascii="Times New Roman" w:hAnsi="Times New Roman" w:cs="Times New Roman"/>
          <w:sz w:val="28"/>
          <w:szCs w:val="28"/>
        </w:rPr>
        <w:t xml:space="preserve"> эле</w:t>
      </w:r>
      <w:r>
        <w:rPr>
          <w:rFonts w:ascii="Times New Roman" w:hAnsi="Times New Roman" w:cs="Times New Roman"/>
          <w:sz w:val="28"/>
          <w:szCs w:val="28"/>
        </w:rPr>
        <w:t xml:space="preserve">кторат для </w:t>
      </w:r>
      <w:r w:rsidR="005B45A3">
        <w:rPr>
          <w:rFonts w:ascii="Times New Roman" w:hAnsi="Times New Roman" w:cs="Times New Roman"/>
          <w:sz w:val="28"/>
          <w:szCs w:val="28"/>
        </w:rPr>
        <w:t xml:space="preserve">каких-то </w:t>
      </w:r>
      <w:r>
        <w:rPr>
          <w:rFonts w:ascii="Times New Roman" w:hAnsi="Times New Roman" w:cs="Times New Roman"/>
          <w:sz w:val="28"/>
          <w:szCs w:val="28"/>
        </w:rPr>
        <w:t>дальнейш</w:t>
      </w:r>
      <w:r w:rsidR="005B45A3">
        <w:rPr>
          <w:rFonts w:ascii="Times New Roman" w:hAnsi="Times New Roman" w:cs="Times New Roman"/>
          <w:sz w:val="28"/>
          <w:szCs w:val="28"/>
        </w:rPr>
        <w:t>их действий</w:t>
      </w:r>
      <w:r>
        <w:rPr>
          <w:rFonts w:ascii="Times New Roman" w:hAnsi="Times New Roman" w:cs="Times New Roman"/>
          <w:sz w:val="28"/>
          <w:szCs w:val="28"/>
        </w:rPr>
        <w:t>.</w:t>
      </w:r>
    </w:p>
    <w:p w:rsidR="00AF612F"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В политическом дискурсе Франции </w:t>
      </w:r>
      <w:r w:rsidR="005B45A3">
        <w:rPr>
          <w:rFonts w:ascii="Times New Roman" w:hAnsi="Times New Roman" w:cs="Times New Roman"/>
          <w:sz w:val="28"/>
          <w:szCs w:val="28"/>
        </w:rPr>
        <w:t>можно найти</w:t>
      </w:r>
      <w:r w:rsidRPr="00AA0F8B">
        <w:rPr>
          <w:rFonts w:ascii="Times New Roman" w:hAnsi="Times New Roman" w:cs="Times New Roman"/>
          <w:sz w:val="28"/>
          <w:szCs w:val="28"/>
        </w:rPr>
        <w:t xml:space="preserve"> </w:t>
      </w:r>
      <w:r w:rsidR="00621F96">
        <w:rPr>
          <w:rFonts w:ascii="Times New Roman" w:hAnsi="Times New Roman" w:cs="Times New Roman"/>
          <w:sz w:val="28"/>
          <w:szCs w:val="28"/>
        </w:rPr>
        <w:t>и каламбуры (</w:t>
      </w:r>
      <w:r w:rsidRPr="00AA0F8B">
        <w:rPr>
          <w:rFonts w:ascii="Times New Roman" w:hAnsi="Times New Roman" w:cs="Times New Roman"/>
          <w:sz w:val="28"/>
          <w:szCs w:val="28"/>
        </w:rPr>
        <w:t xml:space="preserve">игра слов). </w:t>
      </w:r>
      <w:r w:rsidR="005B45A3">
        <w:rPr>
          <w:rFonts w:ascii="Times New Roman" w:hAnsi="Times New Roman" w:cs="Times New Roman"/>
          <w:sz w:val="28"/>
          <w:szCs w:val="28"/>
        </w:rPr>
        <w:t>Использование т</w:t>
      </w:r>
      <w:r w:rsidRPr="00AA0F8B">
        <w:rPr>
          <w:rFonts w:ascii="Times New Roman" w:hAnsi="Times New Roman" w:cs="Times New Roman"/>
          <w:sz w:val="28"/>
          <w:szCs w:val="28"/>
        </w:rPr>
        <w:t>ако</w:t>
      </w:r>
      <w:r w:rsidR="005B45A3">
        <w:rPr>
          <w:rFonts w:ascii="Times New Roman" w:hAnsi="Times New Roman" w:cs="Times New Roman"/>
          <w:sz w:val="28"/>
          <w:szCs w:val="28"/>
        </w:rPr>
        <w:t>го</w:t>
      </w:r>
      <w:r w:rsidRPr="00AA0F8B">
        <w:rPr>
          <w:rFonts w:ascii="Times New Roman" w:hAnsi="Times New Roman" w:cs="Times New Roman"/>
          <w:sz w:val="28"/>
          <w:szCs w:val="28"/>
        </w:rPr>
        <w:t xml:space="preserve"> прием</w:t>
      </w:r>
      <w:r w:rsidR="005B45A3">
        <w:rPr>
          <w:rFonts w:ascii="Times New Roman" w:hAnsi="Times New Roman" w:cs="Times New Roman"/>
          <w:sz w:val="28"/>
          <w:szCs w:val="28"/>
        </w:rPr>
        <w:t>а</w:t>
      </w:r>
      <w:r w:rsidRPr="00AA0F8B">
        <w:rPr>
          <w:rFonts w:ascii="Times New Roman" w:hAnsi="Times New Roman" w:cs="Times New Roman"/>
          <w:sz w:val="28"/>
          <w:szCs w:val="28"/>
        </w:rPr>
        <w:t xml:space="preserve"> позволяет обратить </w:t>
      </w:r>
      <w:r w:rsidR="00621F96">
        <w:rPr>
          <w:rFonts w:ascii="Times New Roman" w:hAnsi="Times New Roman" w:cs="Times New Roman"/>
          <w:sz w:val="28"/>
          <w:szCs w:val="28"/>
        </w:rPr>
        <w:t xml:space="preserve">большее </w:t>
      </w:r>
      <w:r w:rsidRPr="00AA0F8B">
        <w:rPr>
          <w:rFonts w:ascii="Times New Roman" w:hAnsi="Times New Roman" w:cs="Times New Roman"/>
          <w:sz w:val="28"/>
          <w:szCs w:val="28"/>
        </w:rPr>
        <w:t>внимание н</w:t>
      </w:r>
      <w:r w:rsidR="005B45A3">
        <w:rPr>
          <w:rFonts w:ascii="Times New Roman" w:hAnsi="Times New Roman" w:cs="Times New Roman"/>
          <w:sz w:val="28"/>
          <w:szCs w:val="28"/>
        </w:rPr>
        <w:t>а оратора, переключить внимание аудитории и даже развлечь</w:t>
      </w:r>
      <w:r w:rsidRPr="00AA0F8B">
        <w:rPr>
          <w:rFonts w:ascii="Times New Roman" w:hAnsi="Times New Roman" w:cs="Times New Roman"/>
          <w:sz w:val="28"/>
          <w:szCs w:val="28"/>
        </w:rPr>
        <w:t xml:space="preserve"> </w:t>
      </w:r>
      <w:r w:rsidR="005B45A3">
        <w:rPr>
          <w:rFonts w:ascii="Times New Roman" w:hAnsi="Times New Roman" w:cs="Times New Roman"/>
          <w:sz w:val="28"/>
          <w:szCs w:val="28"/>
        </w:rPr>
        <w:t>ее</w:t>
      </w:r>
      <w:r w:rsidRPr="00AA0F8B">
        <w:rPr>
          <w:rFonts w:ascii="Times New Roman" w:hAnsi="Times New Roman" w:cs="Times New Roman"/>
          <w:sz w:val="28"/>
          <w:szCs w:val="28"/>
        </w:rPr>
        <w:t>. Мо</w:t>
      </w:r>
      <w:r w:rsidR="00621F96">
        <w:rPr>
          <w:rFonts w:ascii="Times New Roman" w:hAnsi="Times New Roman" w:cs="Times New Roman"/>
          <w:sz w:val="28"/>
          <w:szCs w:val="28"/>
        </w:rPr>
        <w:t>жно</w:t>
      </w:r>
      <w:r w:rsidRPr="00AA0F8B">
        <w:rPr>
          <w:rFonts w:ascii="Times New Roman" w:hAnsi="Times New Roman" w:cs="Times New Roman"/>
          <w:sz w:val="28"/>
          <w:szCs w:val="28"/>
        </w:rPr>
        <w:t xml:space="preserve"> </w:t>
      </w:r>
      <w:r w:rsidR="00621F96">
        <w:rPr>
          <w:rFonts w:ascii="Times New Roman" w:hAnsi="Times New Roman" w:cs="Times New Roman"/>
          <w:sz w:val="28"/>
          <w:szCs w:val="28"/>
        </w:rPr>
        <w:t>говорить о том,</w:t>
      </w:r>
      <w:r w:rsidRPr="00AA0F8B">
        <w:rPr>
          <w:rFonts w:ascii="Times New Roman" w:hAnsi="Times New Roman" w:cs="Times New Roman"/>
          <w:sz w:val="28"/>
          <w:szCs w:val="28"/>
        </w:rPr>
        <w:t xml:space="preserve"> что </w:t>
      </w:r>
      <w:r w:rsidR="005B45A3">
        <w:rPr>
          <w:rFonts w:ascii="Times New Roman" w:hAnsi="Times New Roman" w:cs="Times New Roman"/>
          <w:sz w:val="28"/>
          <w:szCs w:val="28"/>
        </w:rPr>
        <w:t>подобное</w:t>
      </w:r>
      <w:r w:rsidRPr="00AA0F8B">
        <w:rPr>
          <w:rFonts w:ascii="Times New Roman" w:hAnsi="Times New Roman" w:cs="Times New Roman"/>
          <w:sz w:val="28"/>
          <w:szCs w:val="28"/>
        </w:rPr>
        <w:t xml:space="preserve"> средство воздействия на </w:t>
      </w:r>
      <w:r w:rsidR="005B45A3">
        <w:rPr>
          <w:rFonts w:ascii="Times New Roman" w:hAnsi="Times New Roman" w:cs="Times New Roman"/>
          <w:sz w:val="28"/>
          <w:szCs w:val="28"/>
        </w:rPr>
        <w:t>слушателей</w:t>
      </w:r>
      <w:r w:rsidRPr="00AA0F8B">
        <w:rPr>
          <w:rFonts w:ascii="Times New Roman" w:hAnsi="Times New Roman" w:cs="Times New Roman"/>
          <w:sz w:val="28"/>
          <w:szCs w:val="28"/>
        </w:rPr>
        <w:t xml:space="preserve"> указывает на вольность</w:t>
      </w:r>
      <w:r w:rsidR="005B45A3">
        <w:rPr>
          <w:rFonts w:ascii="Times New Roman" w:hAnsi="Times New Roman" w:cs="Times New Roman"/>
          <w:sz w:val="28"/>
          <w:szCs w:val="28"/>
        </w:rPr>
        <w:t xml:space="preserve"> оратора</w:t>
      </w:r>
      <w:r w:rsidRPr="00AA0F8B">
        <w:rPr>
          <w:rFonts w:ascii="Times New Roman" w:hAnsi="Times New Roman" w:cs="Times New Roman"/>
          <w:sz w:val="28"/>
          <w:szCs w:val="28"/>
        </w:rPr>
        <w:t xml:space="preserve"> в обращении,</w:t>
      </w:r>
      <w:r w:rsidR="005B45A3">
        <w:rPr>
          <w:rFonts w:ascii="Times New Roman" w:hAnsi="Times New Roman" w:cs="Times New Roman"/>
          <w:sz w:val="28"/>
          <w:szCs w:val="28"/>
        </w:rPr>
        <w:t xml:space="preserve"> некую</w:t>
      </w:r>
      <w:r w:rsidRPr="00AA0F8B">
        <w:rPr>
          <w:rFonts w:ascii="Times New Roman" w:hAnsi="Times New Roman" w:cs="Times New Roman"/>
          <w:sz w:val="28"/>
          <w:szCs w:val="28"/>
        </w:rPr>
        <w:t xml:space="preserve"> </w:t>
      </w:r>
      <w:r w:rsidR="00621F96">
        <w:rPr>
          <w:rFonts w:ascii="Times New Roman" w:hAnsi="Times New Roman" w:cs="Times New Roman"/>
          <w:sz w:val="28"/>
          <w:szCs w:val="28"/>
        </w:rPr>
        <w:t>ра</w:t>
      </w:r>
      <w:r w:rsidRPr="00AA0F8B">
        <w:rPr>
          <w:rFonts w:ascii="Times New Roman" w:hAnsi="Times New Roman" w:cs="Times New Roman"/>
          <w:sz w:val="28"/>
          <w:szCs w:val="28"/>
        </w:rPr>
        <w:t xml:space="preserve">скованность, неограниченность в построении </w:t>
      </w:r>
      <w:r w:rsidR="001C5B55">
        <w:rPr>
          <w:rFonts w:ascii="Times New Roman" w:hAnsi="Times New Roman" w:cs="Times New Roman"/>
          <w:sz w:val="28"/>
          <w:szCs w:val="28"/>
        </w:rPr>
        <w:t xml:space="preserve">своей </w:t>
      </w:r>
      <w:r w:rsidRPr="00AA0F8B">
        <w:rPr>
          <w:rFonts w:ascii="Times New Roman" w:hAnsi="Times New Roman" w:cs="Times New Roman"/>
          <w:sz w:val="28"/>
          <w:szCs w:val="28"/>
        </w:rPr>
        <w:t>речи, способность касаться разных тем и способ</w:t>
      </w:r>
      <w:r w:rsidR="00621F96">
        <w:rPr>
          <w:rFonts w:ascii="Times New Roman" w:hAnsi="Times New Roman" w:cs="Times New Roman"/>
          <w:sz w:val="28"/>
          <w:szCs w:val="28"/>
        </w:rPr>
        <w:t>ов</w:t>
      </w:r>
      <w:r w:rsidRPr="00AA0F8B">
        <w:rPr>
          <w:rFonts w:ascii="Times New Roman" w:hAnsi="Times New Roman" w:cs="Times New Roman"/>
          <w:sz w:val="28"/>
          <w:szCs w:val="28"/>
        </w:rPr>
        <w:t xml:space="preserve"> их</w:t>
      </w:r>
      <w:r w:rsidR="00621F96">
        <w:rPr>
          <w:rFonts w:ascii="Times New Roman" w:hAnsi="Times New Roman" w:cs="Times New Roman"/>
          <w:sz w:val="28"/>
          <w:szCs w:val="28"/>
        </w:rPr>
        <w:t xml:space="preserve"> изложения. </w:t>
      </w:r>
    </w:p>
    <w:p w:rsidR="00AF612F" w:rsidRDefault="00621F96"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Например</w:t>
      </w:r>
      <w:r w:rsidRPr="00621F96">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00AA0F8B" w:rsidRPr="00621F96">
        <w:rPr>
          <w:rFonts w:ascii="Times New Roman" w:hAnsi="Times New Roman" w:cs="Times New Roman"/>
          <w:sz w:val="28"/>
          <w:szCs w:val="28"/>
          <w:lang w:val="fr-FR"/>
        </w:rPr>
        <w:t>Par exemple, contre le vin rosé, nous qui s</w:t>
      </w:r>
      <w:r>
        <w:rPr>
          <w:rFonts w:ascii="Times New Roman" w:hAnsi="Times New Roman" w:cs="Times New Roman"/>
          <w:sz w:val="28"/>
          <w:szCs w:val="28"/>
          <w:lang w:val="fr-FR"/>
        </w:rPr>
        <w:t>ommes des amoureux du vin rosé… </w:t>
      </w:r>
      <w:r w:rsidRPr="00621F96">
        <w:rPr>
          <w:rFonts w:ascii="Times New Roman" w:hAnsi="Times New Roman" w:cs="Times New Roman"/>
          <w:sz w:val="28"/>
          <w:szCs w:val="28"/>
          <w:lang w:val="fr-FR"/>
        </w:rPr>
        <w:t>«</w:t>
      </w:r>
      <w:r>
        <w:rPr>
          <w:rFonts w:ascii="Times New Roman" w:hAnsi="Times New Roman" w:cs="Times New Roman"/>
          <w:sz w:val="28"/>
          <w:szCs w:val="28"/>
          <w:lang w:val="fr-FR"/>
        </w:rPr>
        <w:t>rosé» mais pas «coupé»</w:t>
      </w:r>
      <w:r w:rsidR="00AA0F8B" w:rsidRPr="00621F96">
        <w:rPr>
          <w:rFonts w:ascii="Times New Roman" w:hAnsi="Times New Roman" w:cs="Times New Roman"/>
          <w:sz w:val="28"/>
          <w:szCs w:val="28"/>
          <w:lang w:val="fr-FR"/>
        </w:rPr>
        <w:t xml:space="preserve"> parce que, pour nous, le vin rosé, ce n’est pas un peu de blanc, un peu de rouge, cela, c’est l’ancien centrisme… </w:t>
      </w:r>
      <w:r w:rsidR="00AA0F8B" w:rsidRPr="00AA0F8B">
        <w:rPr>
          <w:rFonts w:ascii="Times New Roman" w:hAnsi="Times New Roman" w:cs="Times New Roman"/>
          <w:sz w:val="28"/>
          <w:szCs w:val="28"/>
          <w:lang w:val="fr-FR"/>
        </w:rPr>
        <w:t xml:space="preserve">Nous ne sommes pas pour les hybrides, parce que la </w:t>
      </w:r>
      <w:r w:rsidR="00AA0F8B" w:rsidRPr="00AA0F8B">
        <w:rPr>
          <w:rFonts w:ascii="Times New Roman" w:hAnsi="Times New Roman" w:cs="Times New Roman"/>
          <w:sz w:val="28"/>
          <w:szCs w:val="28"/>
          <w:lang w:val="fr-FR"/>
        </w:rPr>
        <w:lastRenderedPageBreak/>
        <w:t>caractéristique des hybrides, comme vous le savez c’est qu’ils ne peuvent pas se reproduire, et nous nous avons bien l’intention de nous reproduire… Nous sommes pour du pur-sang, du pur-sucre, de la pure-vie, bref… des citoyens</w:t>
      </w:r>
      <w:r w:rsidR="008B66FD">
        <w:rPr>
          <w:rFonts w:ascii="Times New Roman" w:hAnsi="Times New Roman" w:cs="Times New Roman"/>
          <w:sz w:val="28"/>
          <w:szCs w:val="28"/>
          <w:lang w:val="fr-FR"/>
        </w:rPr>
        <w:t xml:space="preserve"> qui se mobilisent»</w:t>
      </w:r>
      <w:r w:rsidR="008B66FD" w:rsidRPr="008B66FD">
        <w:rPr>
          <w:rFonts w:ascii="Times New Roman" w:hAnsi="Times New Roman" w:cs="Times New Roman"/>
          <w:sz w:val="28"/>
          <w:szCs w:val="28"/>
          <w:lang w:val="fr-FR"/>
        </w:rPr>
        <w:t>.</w:t>
      </w:r>
      <w:r w:rsidR="008B66FD">
        <w:rPr>
          <w:rStyle w:val="a9"/>
          <w:rFonts w:ascii="Times New Roman" w:hAnsi="Times New Roman" w:cs="Times New Roman"/>
          <w:sz w:val="28"/>
          <w:szCs w:val="28"/>
          <w:lang w:val="fr-FR"/>
        </w:rPr>
        <w:footnoteReference w:id="66"/>
      </w:r>
      <w:r w:rsidR="00AA0F8B" w:rsidRPr="00AA0F8B">
        <w:rPr>
          <w:rFonts w:ascii="Times New Roman" w:hAnsi="Times New Roman" w:cs="Times New Roman"/>
          <w:sz w:val="28"/>
          <w:szCs w:val="28"/>
          <w:lang w:val="fr-FR"/>
        </w:rPr>
        <w:t xml:space="preserve"> </w:t>
      </w:r>
    </w:p>
    <w:p w:rsidR="00AA0F8B" w:rsidRPr="00B0500C" w:rsidRDefault="00610AEE"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proofErr w:type="gramStart"/>
      <w:r w:rsidR="00763CE6" w:rsidRPr="00B0500C">
        <w:rPr>
          <w:rFonts w:ascii="Times New Roman" w:hAnsi="Times New Roman" w:cs="Times New Roman"/>
          <w:sz w:val="28"/>
          <w:szCs w:val="28"/>
        </w:rPr>
        <w:t>«</w:t>
      </w:r>
      <w:r w:rsidR="00AA0F8B" w:rsidRPr="00B0500C">
        <w:rPr>
          <w:rFonts w:ascii="Times New Roman" w:hAnsi="Times New Roman" w:cs="Times New Roman"/>
          <w:sz w:val="28"/>
          <w:szCs w:val="28"/>
        </w:rPr>
        <w:t>Например</w:t>
      </w:r>
      <w:proofErr w:type="gramEnd"/>
      <w:r w:rsidR="00AA0F8B" w:rsidRPr="00B0500C">
        <w:rPr>
          <w:rFonts w:ascii="Times New Roman" w:hAnsi="Times New Roman" w:cs="Times New Roman"/>
          <w:sz w:val="28"/>
          <w:szCs w:val="28"/>
        </w:rPr>
        <w:t xml:space="preserve">, относительно розового вина, мы, кто является его любителями… </w:t>
      </w:r>
      <w:r w:rsidRPr="00B0500C">
        <w:rPr>
          <w:rFonts w:ascii="Times New Roman" w:hAnsi="Times New Roman" w:cs="Times New Roman"/>
          <w:sz w:val="28"/>
          <w:szCs w:val="28"/>
        </w:rPr>
        <w:t>«розового», но не «смешанного»</w:t>
      </w:r>
      <w:r w:rsidR="00AA0F8B" w:rsidRPr="00B0500C">
        <w:rPr>
          <w:rFonts w:ascii="Times New Roman" w:hAnsi="Times New Roman" w:cs="Times New Roman"/>
          <w:sz w:val="28"/>
          <w:szCs w:val="28"/>
        </w:rPr>
        <w:t>, потому что для нас розов</w:t>
      </w:r>
      <w:r w:rsidR="00A85337" w:rsidRPr="00B0500C">
        <w:rPr>
          <w:rFonts w:ascii="Times New Roman" w:hAnsi="Times New Roman" w:cs="Times New Roman"/>
          <w:sz w:val="28"/>
          <w:szCs w:val="28"/>
        </w:rPr>
        <w:t>ое вино – это не немного белого и</w:t>
      </w:r>
      <w:r w:rsidR="00AA0F8B" w:rsidRPr="00B0500C">
        <w:rPr>
          <w:rFonts w:ascii="Times New Roman" w:hAnsi="Times New Roman" w:cs="Times New Roman"/>
          <w:sz w:val="28"/>
          <w:szCs w:val="28"/>
        </w:rPr>
        <w:t xml:space="preserve"> немного </w:t>
      </w:r>
      <w:r w:rsidRPr="00B0500C">
        <w:rPr>
          <w:rFonts w:ascii="Times New Roman" w:hAnsi="Times New Roman" w:cs="Times New Roman"/>
          <w:sz w:val="28"/>
          <w:szCs w:val="28"/>
        </w:rPr>
        <w:t xml:space="preserve">красного, это старый центризм… </w:t>
      </w:r>
      <w:r w:rsidR="00AA0F8B" w:rsidRPr="00B0500C">
        <w:rPr>
          <w:rFonts w:ascii="Times New Roman" w:hAnsi="Times New Roman" w:cs="Times New Roman"/>
          <w:sz w:val="28"/>
          <w:szCs w:val="28"/>
        </w:rPr>
        <w:t xml:space="preserve">Мы не за смеси, поскольку особенность гибридов, как вы знаете – это невозможность размножаться, а у нас есть все </w:t>
      </w:r>
      <w:r w:rsidR="00A85337" w:rsidRPr="00B0500C">
        <w:rPr>
          <w:rFonts w:ascii="Times New Roman" w:hAnsi="Times New Roman" w:cs="Times New Roman"/>
          <w:sz w:val="28"/>
          <w:szCs w:val="28"/>
        </w:rPr>
        <w:t>желание</w:t>
      </w:r>
      <w:r w:rsidR="00AA0F8B" w:rsidRPr="00B0500C">
        <w:rPr>
          <w:rFonts w:ascii="Times New Roman" w:hAnsi="Times New Roman" w:cs="Times New Roman"/>
          <w:sz w:val="28"/>
          <w:szCs w:val="28"/>
        </w:rPr>
        <w:t xml:space="preserve"> воспроизводить себя… Мы за чистую кровь, чистый сахар, чистую жизнь, короче говоря… за граждан,</w:t>
      </w:r>
      <w:r w:rsidRPr="00B0500C">
        <w:rPr>
          <w:rFonts w:ascii="Times New Roman" w:hAnsi="Times New Roman" w:cs="Times New Roman"/>
          <w:sz w:val="28"/>
          <w:szCs w:val="28"/>
        </w:rPr>
        <w:t xml:space="preserve"> которые мобилизуют свои силы</w:t>
      </w:r>
      <w:r w:rsidR="00763CE6" w:rsidRPr="00B0500C">
        <w:rPr>
          <w:rFonts w:ascii="Times New Roman" w:hAnsi="Times New Roman" w:cs="Times New Roman"/>
          <w:sz w:val="28"/>
          <w:szCs w:val="28"/>
        </w:rPr>
        <w:t>»</w:t>
      </w:r>
      <w:r w:rsidR="00AA0F8B" w:rsidRPr="00B0500C">
        <w:rPr>
          <w:rFonts w:ascii="Times New Roman" w:hAnsi="Times New Roman" w:cs="Times New Roman"/>
          <w:sz w:val="28"/>
          <w:szCs w:val="28"/>
        </w:rPr>
        <w:t>.</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Представленные </w:t>
      </w:r>
      <w:r w:rsidR="00B50AAA">
        <w:rPr>
          <w:rFonts w:ascii="Times New Roman" w:hAnsi="Times New Roman" w:cs="Times New Roman"/>
          <w:sz w:val="28"/>
          <w:szCs w:val="28"/>
        </w:rPr>
        <w:t xml:space="preserve">выше </w:t>
      </w:r>
      <w:r w:rsidRPr="00AA0F8B">
        <w:rPr>
          <w:rFonts w:ascii="Times New Roman" w:hAnsi="Times New Roman" w:cs="Times New Roman"/>
          <w:sz w:val="28"/>
          <w:szCs w:val="28"/>
        </w:rPr>
        <w:t>примеры стилистически</w:t>
      </w:r>
      <w:r w:rsidR="00985197">
        <w:rPr>
          <w:rFonts w:ascii="Times New Roman" w:hAnsi="Times New Roman" w:cs="Times New Roman"/>
          <w:sz w:val="28"/>
          <w:szCs w:val="28"/>
        </w:rPr>
        <w:t>х</w:t>
      </w:r>
      <w:r w:rsidRPr="00AA0F8B">
        <w:rPr>
          <w:rFonts w:ascii="Times New Roman" w:hAnsi="Times New Roman" w:cs="Times New Roman"/>
          <w:sz w:val="28"/>
          <w:szCs w:val="28"/>
        </w:rPr>
        <w:t xml:space="preserve"> элемент</w:t>
      </w:r>
      <w:r w:rsidR="00985197">
        <w:rPr>
          <w:rFonts w:ascii="Times New Roman" w:hAnsi="Times New Roman" w:cs="Times New Roman"/>
          <w:sz w:val="28"/>
          <w:szCs w:val="28"/>
        </w:rPr>
        <w:t>ов часто и</w:t>
      </w:r>
      <w:r w:rsidR="00CF701D">
        <w:rPr>
          <w:rFonts w:ascii="Times New Roman" w:hAnsi="Times New Roman" w:cs="Times New Roman"/>
          <w:sz w:val="28"/>
          <w:szCs w:val="28"/>
        </w:rPr>
        <w:t xml:space="preserve"> довольно</w:t>
      </w:r>
      <w:r w:rsidR="00985197">
        <w:rPr>
          <w:rFonts w:ascii="Times New Roman" w:hAnsi="Times New Roman" w:cs="Times New Roman"/>
          <w:sz w:val="28"/>
          <w:szCs w:val="28"/>
        </w:rPr>
        <w:t xml:space="preserve"> широко</w:t>
      </w:r>
      <w:r w:rsidRPr="00AA0F8B">
        <w:rPr>
          <w:rFonts w:ascii="Times New Roman" w:hAnsi="Times New Roman" w:cs="Times New Roman"/>
          <w:sz w:val="28"/>
          <w:szCs w:val="28"/>
        </w:rPr>
        <w:t xml:space="preserve"> употребля</w:t>
      </w:r>
      <w:r w:rsidR="00985197">
        <w:rPr>
          <w:rFonts w:ascii="Times New Roman" w:hAnsi="Times New Roman" w:cs="Times New Roman"/>
          <w:sz w:val="28"/>
          <w:szCs w:val="28"/>
        </w:rPr>
        <w:t>ются</w:t>
      </w:r>
      <w:r w:rsidRPr="00AA0F8B">
        <w:rPr>
          <w:rFonts w:ascii="Times New Roman" w:hAnsi="Times New Roman" w:cs="Times New Roman"/>
          <w:sz w:val="28"/>
          <w:szCs w:val="28"/>
        </w:rPr>
        <w:t xml:space="preserve"> в политическом дискурсе Франции</w:t>
      </w:r>
      <w:r w:rsidR="00985197">
        <w:rPr>
          <w:rFonts w:ascii="Times New Roman" w:hAnsi="Times New Roman" w:cs="Times New Roman"/>
          <w:sz w:val="28"/>
          <w:szCs w:val="28"/>
        </w:rPr>
        <w:t>.</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Причина, объясняющая </w:t>
      </w:r>
      <w:r w:rsidR="008C4816">
        <w:rPr>
          <w:rFonts w:ascii="Times New Roman" w:hAnsi="Times New Roman" w:cs="Times New Roman"/>
          <w:sz w:val="28"/>
          <w:szCs w:val="28"/>
        </w:rPr>
        <w:t>это,</w:t>
      </w:r>
      <w:r w:rsidR="00ED1E35">
        <w:rPr>
          <w:rFonts w:ascii="Times New Roman" w:hAnsi="Times New Roman" w:cs="Times New Roman"/>
          <w:sz w:val="28"/>
          <w:szCs w:val="28"/>
        </w:rPr>
        <w:t xml:space="preserve"> кроется </w:t>
      </w:r>
      <w:r w:rsidRPr="00AA0F8B">
        <w:rPr>
          <w:rFonts w:ascii="Times New Roman" w:hAnsi="Times New Roman" w:cs="Times New Roman"/>
          <w:sz w:val="28"/>
          <w:szCs w:val="28"/>
        </w:rPr>
        <w:t xml:space="preserve">в </w:t>
      </w:r>
      <w:r w:rsidR="00656CE4">
        <w:rPr>
          <w:rFonts w:ascii="Times New Roman" w:hAnsi="Times New Roman" w:cs="Times New Roman"/>
          <w:sz w:val="28"/>
          <w:szCs w:val="28"/>
        </w:rPr>
        <w:t xml:space="preserve">самом </w:t>
      </w:r>
      <w:r w:rsidRPr="00AA0F8B">
        <w:rPr>
          <w:rFonts w:ascii="Times New Roman" w:hAnsi="Times New Roman" w:cs="Times New Roman"/>
          <w:sz w:val="28"/>
          <w:szCs w:val="28"/>
        </w:rPr>
        <w:t xml:space="preserve">менталитете французского народа, </w:t>
      </w:r>
      <w:r w:rsidR="00656CE4">
        <w:rPr>
          <w:rFonts w:ascii="Times New Roman" w:hAnsi="Times New Roman" w:cs="Times New Roman"/>
          <w:sz w:val="28"/>
          <w:szCs w:val="28"/>
        </w:rPr>
        <w:t xml:space="preserve">некоем </w:t>
      </w:r>
      <w:r w:rsidRPr="00AA0F8B">
        <w:rPr>
          <w:rFonts w:ascii="Times New Roman" w:hAnsi="Times New Roman" w:cs="Times New Roman"/>
          <w:sz w:val="28"/>
          <w:szCs w:val="28"/>
        </w:rPr>
        <w:t xml:space="preserve">высоком потенциале воображения нации. </w:t>
      </w:r>
      <w:r w:rsidR="00CC18F6">
        <w:rPr>
          <w:rFonts w:ascii="Times New Roman" w:hAnsi="Times New Roman" w:cs="Times New Roman"/>
          <w:sz w:val="28"/>
          <w:szCs w:val="28"/>
        </w:rPr>
        <w:t>Французскому электорату скучны сжатые</w:t>
      </w:r>
      <w:r w:rsidRPr="00AA0F8B">
        <w:rPr>
          <w:rFonts w:ascii="Times New Roman" w:hAnsi="Times New Roman" w:cs="Times New Roman"/>
          <w:sz w:val="28"/>
          <w:szCs w:val="28"/>
        </w:rPr>
        <w:t xml:space="preserve"> выступления политиков</w:t>
      </w:r>
      <w:r w:rsidR="008C4816">
        <w:rPr>
          <w:rFonts w:ascii="Times New Roman" w:hAnsi="Times New Roman" w:cs="Times New Roman"/>
          <w:sz w:val="28"/>
          <w:szCs w:val="28"/>
        </w:rPr>
        <w:t>, построенные только на фактах.</w:t>
      </w:r>
      <w:r w:rsidRPr="00AA0F8B">
        <w:rPr>
          <w:rFonts w:ascii="Times New Roman" w:hAnsi="Times New Roman" w:cs="Times New Roman"/>
          <w:sz w:val="28"/>
          <w:szCs w:val="28"/>
        </w:rPr>
        <w:t xml:space="preserve"> </w:t>
      </w:r>
      <w:r w:rsidR="008C4816">
        <w:rPr>
          <w:rFonts w:ascii="Times New Roman" w:hAnsi="Times New Roman" w:cs="Times New Roman"/>
          <w:sz w:val="28"/>
          <w:szCs w:val="28"/>
        </w:rPr>
        <w:t>Д</w:t>
      </w:r>
      <w:r w:rsidRPr="00AA0F8B">
        <w:rPr>
          <w:rFonts w:ascii="Times New Roman" w:hAnsi="Times New Roman" w:cs="Times New Roman"/>
          <w:sz w:val="28"/>
          <w:szCs w:val="28"/>
        </w:rPr>
        <w:t xml:space="preserve">ля успешного привлечения внимания избирателей </w:t>
      </w:r>
      <w:r w:rsidR="00CF701D">
        <w:rPr>
          <w:rFonts w:ascii="Times New Roman" w:hAnsi="Times New Roman" w:cs="Times New Roman"/>
          <w:sz w:val="28"/>
          <w:szCs w:val="28"/>
        </w:rPr>
        <w:t xml:space="preserve">политику </w:t>
      </w:r>
      <w:r w:rsidRPr="00AA0F8B">
        <w:rPr>
          <w:rFonts w:ascii="Times New Roman" w:hAnsi="Times New Roman" w:cs="Times New Roman"/>
          <w:sz w:val="28"/>
          <w:szCs w:val="28"/>
        </w:rPr>
        <w:t xml:space="preserve">необходимо завладеть фантазией реципиентов, </w:t>
      </w:r>
      <w:r w:rsidR="00CC18F6">
        <w:rPr>
          <w:rFonts w:ascii="Times New Roman" w:hAnsi="Times New Roman" w:cs="Times New Roman"/>
          <w:sz w:val="28"/>
          <w:szCs w:val="28"/>
        </w:rPr>
        <w:t>раскрыть</w:t>
      </w:r>
      <w:r w:rsidRPr="00AA0F8B">
        <w:rPr>
          <w:rFonts w:ascii="Times New Roman" w:hAnsi="Times New Roman" w:cs="Times New Roman"/>
          <w:sz w:val="28"/>
          <w:szCs w:val="28"/>
        </w:rPr>
        <w:t xml:space="preserve"> сухой тезис при помощи сравнения с близкой для </w:t>
      </w:r>
      <w:r w:rsidR="00CC18F6">
        <w:rPr>
          <w:rFonts w:ascii="Times New Roman" w:hAnsi="Times New Roman" w:cs="Times New Roman"/>
          <w:sz w:val="28"/>
          <w:szCs w:val="28"/>
        </w:rPr>
        <w:t>рядового</w:t>
      </w:r>
      <w:r w:rsidRPr="00AA0F8B">
        <w:rPr>
          <w:rFonts w:ascii="Times New Roman" w:hAnsi="Times New Roman" w:cs="Times New Roman"/>
          <w:sz w:val="28"/>
          <w:szCs w:val="28"/>
        </w:rPr>
        <w:t xml:space="preserve"> человека ситуацией, мотивировать сознание </w:t>
      </w:r>
      <w:r w:rsidR="00722F8A">
        <w:rPr>
          <w:rFonts w:ascii="Times New Roman" w:hAnsi="Times New Roman" w:cs="Times New Roman"/>
          <w:sz w:val="28"/>
          <w:szCs w:val="28"/>
        </w:rPr>
        <w:t xml:space="preserve">лексически </w:t>
      </w:r>
      <w:r w:rsidR="00B76E64">
        <w:rPr>
          <w:rFonts w:ascii="Times New Roman" w:hAnsi="Times New Roman" w:cs="Times New Roman"/>
          <w:sz w:val="28"/>
          <w:szCs w:val="28"/>
        </w:rPr>
        <w:t>размытым</w:t>
      </w:r>
      <w:r w:rsidRPr="00AA0F8B">
        <w:rPr>
          <w:rFonts w:ascii="Times New Roman" w:hAnsi="Times New Roman" w:cs="Times New Roman"/>
          <w:sz w:val="28"/>
          <w:szCs w:val="28"/>
        </w:rPr>
        <w:t xml:space="preserve"> текстом</w:t>
      </w:r>
      <w:r w:rsidR="00B76E64">
        <w:rPr>
          <w:rFonts w:ascii="Times New Roman" w:hAnsi="Times New Roman" w:cs="Times New Roman"/>
          <w:sz w:val="28"/>
          <w:szCs w:val="28"/>
        </w:rPr>
        <w:t>.</w:t>
      </w:r>
    </w:p>
    <w:p w:rsidR="00842C86" w:rsidRDefault="00B26F4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С</w:t>
      </w:r>
      <w:r w:rsidR="0024682F">
        <w:rPr>
          <w:rFonts w:ascii="Times New Roman" w:hAnsi="Times New Roman" w:cs="Times New Roman"/>
          <w:sz w:val="28"/>
          <w:szCs w:val="28"/>
        </w:rPr>
        <w:t>тоит</w:t>
      </w:r>
      <w:r>
        <w:rPr>
          <w:rFonts w:ascii="Times New Roman" w:hAnsi="Times New Roman" w:cs="Times New Roman"/>
          <w:sz w:val="28"/>
          <w:szCs w:val="28"/>
        </w:rPr>
        <w:t xml:space="preserve"> также</w:t>
      </w:r>
      <w:r w:rsidR="0024682F">
        <w:rPr>
          <w:rFonts w:ascii="Times New Roman" w:hAnsi="Times New Roman" w:cs="Times New Roman"/>
          <w:sz w:val="28"/>
          <w:szCs w:val="28"/>
        </w:rPr>
        <w:t xml:space="preserve"> отметить, что </w:t>
      </w:r>
      <w:r w:rsidR="00AA0F8B" w:rsidRPr="00AA0F8B">
        <w:rPr>
          <w:rFonts w:ascii="Times New Roman" w:hAnsi="Times New Roman" w:cs="Times New Roman"/>
          <w:sz w:val="28"/>
          <w:szCs w:val="28"/>
        </w:rPr>
        <w:t xml:space="preserve">тексты политического дискурса Франции ХХІ века </w:t>
      </w:r>
      <w:r w:rsidR="00581FA7">
        <w:rPr>
          <w:rFonts w:ascii="Times New Roman" w:hAnsi="Times New Roman" w:cs="Times New Roman"/>
          <w:sz w:val="28"/>
          <w:szCs w:val="28"/>
        </w:rPr>
        <w:t>в целом очень</w:t>
      </w:r>
      <w:r w:rsidR="00AA0F8B" w:rsidRPr="00AA0F8B">
        <w:rPr>
          <w:rFonts w:ascii="Times New Roman" w:hAnsi="Times New Roman" w:cs="Times New Roman"/>
          <w:sz w:val="28"/>
          <w:szCs w:val="28"/>
        </w:rPr>
        <w:t xml:space="preserve"> эмоциональн</w:t>
      </w:r>
      <w:r w:rsidR="00581FA7">
        <w:rPr>
          <w:rFonts w:ascii="Times New Roman" w:hAnsi="Times New Roman" w:cs="Times New Roman"/>
          <w:sz w:val="28"/>
          <w:szCs w:val="28"/>
        </w:rPr>
        <w:t xml:space="preserve">ы и экспрессивны. В них </w:t>
      </w:r>
      <w:r w:rsidR="00581FA7">
        <w:rPr>
          <w:rFonts w:ascii="Times New Roman" w:hAnsi="Times New Roman" w:cs="Times New Roman"/>
          <w:sz w:val="28"/>
          <w:szCs w:val="28"/>
        </w:rPr>
        <w:lastRenderedPageBreak/>
        <w:t>используется</w:t>
      </w:r>
      <w:r w:rsidR="00AA0F8B" w:rsidRPr="00AA0F8B">
        <w:rPr>
          <w:rFonts w:ascii="Times New Roman" w:hAnsi="Times New Roman" w:cs="Times New Roman"/>
          <w:sz w:val="28"/>
          <w:szCs w:val="28"/>
        </w:rPr>
        <w:t xml:space="preserve"> </w:t>
      </w:r>
      <w:r w:rsidR="008C4816">
        <w:rPr>
          <w:rFonts w:ascii="Times New Roman" w:hAnsi="Times New Roman" w:cs="Times New Roman"/>
          <w:sz w:val="28"/>
          <w:szCs w:val="28"/>
        </w:rPr>
        <w:t>разн</w:t>
      </w:r>
      <w:r w:rsidR="00581FA7">
        <w:rPr>
          <w:rFonts w:ascii="Times New Roman" w:hAnsi="Times New Roman" w:cs="Times New Roman"/>
          <w:sz w:val="28"/>
          <w:szCs w:val="28"/>
        </w:rPr>
        <w:t>ая</w:t>
      </w:r>
      <w:r w:rsidR="008C4816">
        <w:rPr>
          <w:rFonts w:ascii="Times New Roman" w:hAnsi="Times New Roman" w:cs="Times New Roman"/>
          <w:sz w:val="28"/>
          <w:szCs w:val="28"/>
        </w:rPr>
        <w:t xml:space="preserve"> интонационн</w:t>
      </w:r>
      <w:r w:rsidR="00581FA7">
        <w:rPr>
          <w:rFonts w:ascii="Times New Roman" w:hAnsi="Times New Roman" w:cs="Times New Roman"/>
          <w:sz w:val="28"/>
          <w:szCs w:val="28"/>
        </w:rPr>
        <w:t>ая окраска</w:t>
      </w:r>
      <w:r w:rsidR="008C4816">
        <w:rPr>
          <w:rFonts w:ascii="Times New Roman" w:hAnsi="Times New Roman" w:cs="Times New Roman"/>
          <w:sz w:val="28"/>
          <w:szCs w:val="28"/>
        </w:rPr>
        <w:t xml:space="preserve">: </w:t>
      </w:r>
      <w:r w:rsidR="00AA0F8B" w:rsidRPr="00AA0F8B">
        <w:rPr>
          <w:rFonts w:ascii="Times New Roman" w:hAnsi="Times New Roman" w:cs="Times New Roman"/>
          <w:sz w:val="28"/>
          <w:szCs w:val="28"/>
        </w:rPr>
        <w:t>восклицательн</w:t>
      </w:r>
      <w:r w:rsidR="00581FA7">
        <w:rPr>
          <w:rFonts w:ascii="Times New Roman" w:hAnsi="Times New Roman" w:cs="Times New Roman"/>
          <w:sz w:val="28"/>
          <w:szCs w:val="28"/>
        </w:rPr>
        <w:t>ая</w:t>
      </w:r>
      <w:r w:rsidR="008C4816">
        <w:rPr>
          <w:rFonts w:ascii="Times New Roman" w:hAnsi="Times New Roman" w:cs="Times New Roman"/>
          <w:sz w:val="28"/>
          <w:szCs w:val="28"/>
        </w:rPr>
        <w:t>, вопросительн</w:t>
      </w:r>
      <w:r w:rsidR="00581FA7">
        <w:rPr>
          <w:rFonts w:ascii="Times New Roman" w:hAnsi="Times New Roman" w:cs="Times New Roman"/>
          <w:sz w:val="28"/>
          <w:szCs w:val="28"/>
        </w:rPr>
        <w:t>ая</w:t>
      </w:r>
      <w:r w:rsidR="008C4816">
        <w:rPr>
          <w:rFonts w:ascii="Times New Roman" w:hAnsi="Times New Roman" w:cs="Times New Roman"/>
          <w:sz w:val="28"/>
          <w:szCs w:val="28"/>
        </w:rPr>
        <w:t>, побудительн</w:t>
      </w:r>
      <w:r w:rsidR="00581FA7">
        <w:rPr>
          <w:rFonts w:ascii="Times New Roman" w:hAnsi="Times New Roman" w:cs="Times New Roman"/>
          <w:sz w:val="28"/>
          <w:szCs w:val="28"/>
        </w:rPr>
        <w:t>ая</w:t>
      </w:r>
      <w:r w:rsidR="00AA0F8B" w:rsidRPr="00AA0F8B">
        <w:rPr>
          <w:rFonts w:ascii="Times New Roman" w:hAnsi="Times New Roman" w:cs="Times New Roman"/>
          <w:sz w:val="28"/>
          <w:szCs w:val="28"/>
        </w:rPr>
        <w:t xml:space="preserve">. </w:t>
      </w:r>
    </w:p>
    <w:p w:rsidR="00AA0F8B" w:rsidRPr="00AA0F8B" w:rsidRDefault="00581FA7"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Успешный французский п</w:t>
      </w:r>
      <w:r w:rsidR="00AA0F8B" w:rsidRPr="00AA0F8B">
        <w:rPr>
          <w:rFonts w:ascii="Times New Roman" w:hAnsi="Times New Roman" w:cs="Times New Roman"/>
          <w:sz w:val="28"/>
          <w:szCs w:val="28"/>
        </w:rPr>
        <w:t xml:space="preserve">олитический деятель пытается </w:t>
      </w:r>
      <w:r w:rsidR="00C42F81">
        <w:rPr>
          <w:rFonts w:ascii="Times New Roman" w:hAnsi="Times New Roman" w:cs="Times New Roman"/>
          <w:sz w:val="28"/>
          <w:szCs w:val="28"/>
        </w:rPr>
        <w:t xml:space="preserve">посредством лексических средств </w:t>
      </w:r>
      <w:r w:rsidR="00AA0F8B" w:rsidRPr="00AA0F8B">
        <w:rPr>
          <w:rFonts w:ascii="Times New Roman" w:hAnsi="Times New Roman" w:cs="Times New Roman"/>
          <w:sz w:val="28"/>
          <w:szCs w:val="28"/>
        </w:rPr>
        <w:t>создать в массовом сознании нужные</w:t>
      </w:r>
      <w:r w:rsidR="00CF701D">
        <w:rPr>
          <w:rFonts w:ascii="Times New Roman" w:hAnsi="Times New Roman" w:cs="Times New Roman"/>
          <w:sz w:val="28"/>
          <w:szCs w:val="28"/>
        </w:rPr>
        <w:t xml:space="preserve"> ему, запоминающиеся</w:t>
      </w:r>
      <w:r w:rsidR="00AA0F8B" w:rsidRPr="00AA0F8B">
        <w:rPr>
          <w:rFonts w:ascii="Times New Roman" w:hAnsi="Times New Roman" w:cs="Times New Roman"/>
          <w:sz w:val="28"/>
          <w:szCs w:val="28"/>
        </w:rPr>
        <w:t xml:space="preserve"> образы, которые </w:t>
      </w:r>
      <w:r w:rsidR="00F92228">
        <w:rPr>
          <w:rFonts w:ascii="Times New Roman" w:hAnsi="Times New Roman" w:cs="Times New Roman"/>
          <w:sz w:val="28"/>
          <w:szCs w:val="28"/>
        </w:rPr>
        <w:t xml:space="preserve">так или иначе </w:t>
      </w:r>
      <w:r w:rsidR="00AA0F8B" w:rsidRPr="00AA0F8B">
        <w:rPr>
          <w:rFonts w:ascii="Times New Roman" w:hAnsi="Times New Roman" w:cs="Times New Roman"/>
          <w:sz w:val="28"/>
          <w:szCs w:val="28"/>
        </w:rPr>
        <w:t xml:space="preserve">связаны с разными аспектами </w:t>
      </w:r>
      <w:r w:rsidR="00722F8A">
        <w:rPr>
          <w:rFonts w:ascii="Times New Roman" w:hAnsi="Times New Roman" w:cs="Times New Roman"/>
          <w:sz w:val="28"/>
          <w:szCs w:val="28"/>
        </w:rPr>
        <w:t xml:space="preserve">его </w:t>
      </w:r>
      <w:r w:rsidR="00AA0F8B" w:rsidRPr="00AA0F8B">
        <w:rPr>
          <w:rFonts w:ascii="Times New Roman" w:hAnsi="Times New Roman" w:cs="Times New Roman"/>
          <w:sz w:val="28"/>
          <w:szCs w:val="28"/>
        </w:rPr>
        <w:t xml:space="preserve">агитационной программы. </w:t>
      </w:r>
      <w:r w:rsidR="004E3DB4">
        <w:rPr>
          <w:rFonts w:ascii="Times New Roman" w:hAnsi="Times New Roman" w:cs="Times New Roman"/>
          <w:sz w:val="28"/>
          <w:szCs w:val="28"/>
        </w:rPr>
        <w:t xml:space="preserve">А </w:t>
      </w:r>
      <w:r w:rsidR="00AA0F8B" w:rsidRPr="00AA0F8B">
        <w:rPr>
          <w:rFonts w:ascii="Times New Roman" w:hAnsi="Times New Roman" w:cs="Times New Roman"/>
          <w:sz w:val="28"/>
          <w:szCs w:val="28"/>
        </w:rPr>
        <w:t>интерпретация образов</w:t>
      </w:r>
      <w:r w:rsidR="004E3DB4">
        <w:rPr>
          <w:rFonts w:ascii="Times New Roman" w:hAnsi="Times New Roman" w:cs="Times New Roman"/>
          <w:sz w:val="28"/>
          <w:szCs w:val="28"/>
        </w:rPr>
        <w:t xml:space="preserve"> происходит</w:t>
      </w:r>
      <w:r w:rsidR="00AA0F8B" w:rsidRPr="00AA0F8B">
        <w:rPr>
          <w:rFonts w:ascii="Times New Roman" w:hAnsi="Times New Roman" w:cs="Times New Roman"/>
          <w:sz w:val="28"/>
          <w:szCs w:val="28"/>
        </w:rPr>
        <w:t xml:space="preserve"> с выгодной д</w:t>
      </w:r>
      <w:r w:rsidR="00301D4D">
        <w:rPr>
          <w:rFonts w:ascii="Times New Roman" w:hAnsi="Times New Roman" w:cs="Times New Roman"/>
          <w:sz w:val="28"/>
          <w:szCs w:val="28"/>
        </w:rPr>
        <w:t>ля оратора целью, а именно: с целью обретения власти</w:t>
      </w:r>
      <w:r w:rsidR="00AA0F8B" w:rsidRPr="00AA0F8B">
        <w:rPr>
          <w:rFonts w:ascii="Times New Roman" w:hAnsi="Times New Roman" w:cs="Times New Roman"/>
          <w:sz w:val="28"/>
          <w:szCs w:val="28"/>
        </w:rPr>
        <w:t>.</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Целям воздействия </w:t>
      </w:r>
      <w:r w:rsidR="00DD3C08">
        <w:rPr>
          <w:rFonts w:ascii="Times New Roman" w:hAnsi="Times New Roman" w:cs="Times New Roman"/>
          <w:sz w:val="28"/>
          <w:szCs w:val="28"/>
        </w:rPr>
        <w:t xml:space="preserve">на слушателя </w:t>
      </w:r>
      <w:r w:rsidRPr="00AA0F8B">
        <w:rPr>
          <w:rFonts w:ascii="Times New Roman" w:hAnsi="Times New Roman" w:cs="Times New Roman"/>
          <w:sz w:val="28"/>
          <w:szCs w:val="28"/>
        </w:rPr>
        <w:t>и связанным с ним коммуникативным эффектам служи</w:t>
      </w:r>
      <w:r w:rsidR="0077210D">
        <w:rPr>
          <w:rFonts w:ascii="Times New Roman" w:hAnsi="Times New Roman" w:cs="Times New Roman"/>
          <w:sz w:val="28"/>
          <w:szCs w:val="28"/>
        </w:rPr>
        <w:t xml:space="preserve">т </w:t>
      </w:r>
      <w:r w:rsidR="00507A83">
        <w:rPr>
          <w:rFonts w:ascii="Times New Roman" w:hAnsi="Times New Roman" w:cs="Times New Roman"/>
          <w:sz w:val="28"/>
          <w:szCs w:val="28"/>
        </w:rPr>
        <w:t>большое количество разнообразных</w:t>
      </w:r>
      <w:r w:rsidR="0077210D">
        <w:rPr>
          <w:rFonts w:ascii="Times New Roman" w:hAnsi="Times New Roman" w:cs="Times New Roman"/>
          <w:sz w:val="28"/>
          <w:szCs w:val="28"/>
        </w:rPr>
        <w:t xml:space="preserve"> средств, не только</w:t>
      </w:r>
      <w:r w:rsidRPr="00AA0F8B">
        <w:rPr>
          <w:rFonts w:ascii="Times New Roman" w:hAnsi="Times New Roman" w:cs="Times New Roman"/>
          <w:sz w:val="28"/>
          <w:szCs w:val="28"/>
        </w:rPr>
        <w:t xml:space="preserve"> лингвистических</w:t>
      </w:r>
      <w:r w:rsidR="0077210D">
        <w:rPr>
          <w:rFonts w:ascii="Times New Roman" w:hAnsi="Times New Roman" w:cs="Times New Roman"/>
          <w:sz w:val="28"/>
          <w:szCs w:val="28"/>
        </w:rPr>
        <w:t>, но</w:t>
      </w:r>
      <w:r w:rsidRPr="00AA0F8B">
        <w:rPr>
          <w:rFonts w:ascii="Times New Roman" w:hAnsi="Times New Roman" w:cs="Times New Roman"/>
          <w:sz w:val="28"/>
          <w:szCs w:val="28"/>
        </w:rPr>
        <w:t xml:space="preserve"> и экстралингвистических. </w:t>
      </w:r>
      <w:r w:rsidR="00507A83">
        <w:rPr>
          <w:rFonts w:ascii="Times New Roman" w:hAnsi="Times New Roman" w:cs="Times New Roman"/>
          <w:sz w:val="28"/>
          <w:szCs w:val="28"/>
        </w:rPr>
        <w:t>Разные уровни языка, с</w:t>
      </w:r>
      <w:r w:rsidRPr="00AA0F8B">
        <w:rPr>
          <w:rFonts w:ascii="Times New Roman" w:hAnsi="Times New Roman" w:cs="Times New Roman"/>
          <w:sz w:val="28"/>
          <w:szCs w:val="28"/>
        </w:rPr>
        <w:t>тилистическ</w:t>
      </w:r>
      <w:r w:rsidR="00DD3C08">
        <w:rPr>
          <w:rFonts w:ascii="Times New Roman" w:hAnsi="Times New Roman" w:cs="Times New Roman"/>
          <w:sz w:val="28"/>
          <w:szCs w:val="28"/>
        </w:rPr>
        <w:t>ий, лексический, грамматический и интонационный</w:t>
      </w:r>
      <w:r w:rsidR="00507A83">
        <w:rPr>
          <w:rFonts w:ascii="Times New Roman" w:hAnsi="Times New Roman" w:cs="Times New Roman"/>
          <w:sz w:val="28"/>
          <w:szCs w:val="28"/>
        </w:rPr>
        <w:t>,</w:t>
      </w:r>
      <w:r w:rsidR="00DD3C08">
        <w:rPr>
          <w:rFonts w:ascii="Times New Roman" w:hAnsi="Times New Roman" w:cs="Times New Roman"/>
          <w:sz w:val="28"/>
          <w:szCs w:val="28"/>
        </w:rPr>
        <w:t xml:space="preserve"> не только</w:t>
      </w:r>
      <w:r w:rsidRPr="00AA0F8B">
        <w:rPr>
          <w:rFonts w:ascii="Times New Roman" w:hAnsi="Times New Roman" w:cs="Times New Roman"/>
          <w:sz w:val="28"/>
          <w:szCs w:val="28"/>
        </w:rPr>
        <w:t xml:space="preserve"> по отдельности, </w:t>
      </w:r>
      <w:r w:rsidR="00DD3C08">
        <w:rPr>
          <w:rFonts w:ascii="Times New Roman" w:hAnsi="Times New Roman" w:cs="Times New Roman"/>
          <w:sz w:val="28"/>
          <w:szCs w:val="28"/>
        </w:rPr>
        <w:t>но</w:t>
      </w:r>
      <w:r w:rsidRPr="00AA0F8B">
        <w:rPr>
          <w:rFonts w:ascii="Times New Roman" w:hAnsi="Times New Roman" w:cs="Times New Roman"/>
          <w:sz w:val="28"/>
          <w:szCs w:val="28"/>
        </w:rPr>
        <w:t xml:space="preserve"> и в совокупности</w:t>
      </w:r>
      <w:r w:rsidR="00121B00">
        <w:rPr>
          <w:rFonts w:ascii="Times New Roman" w:hAnsi="Times New Roman" w:cs="Times New Roman"/>
          <w:sz w:val="28"/>
          <w:szCs w:val="28"/>
        </w:rPr>
        <w:t xml:space="preserve"> </w:t>
      </w:r>
      <w:r w:rsidRPr="00AA0F8B">
        <w:rPr>
          <w:rFonts w:ascii="Times New Roman" w:hAnsi="Times New Roman" w:cs="Times New Roman"/>
          <w:sz w:val="28"/>
          <w:szCs w:val="28"/>
        </w:rPr>
        <w:t xml:space="preserve">обладают </w:t>
      </w:r>
      <w:r w:rsidR="00507A83">
        <w:rPr>
          <w:rFonts w:ascii="Times New Roman" w:hAnsi="Times New Roman" w:cs="Times New Roman"/>
          <w:sz w:val="28"/>
          <w:szCs w:val="28"/>
        </w:rPr>
        <w:t>огромным</w:t>
      </w:r>
      <w:r w:rsidRPr="00AA0F8B">
        <w:rPr>
          <w:rFonts w:ascii="Times New Roman" w:hAnsi="Times New Roman" w:cs="Times New Roman"/>
          <w:sz w:val="28"/>
          <w:szCs w:val="28"/>
        </w:rPr>
        <w:t xml:space="preserve"> потенциалом воздействия </w:t>
      </w:r>
      <w:r w:rsidR="00507A83">
        <w:rPr>
          <w:rFonts w:ascii="Times New Roman" w:hAnsi="Times New Roman" w:cs="Times New Roman"/>
          <w:sz w:val="28"/>
          <w:szCs w:val="28"/>
        </w:rPr>
        <w:t xml:space="preserve">на слушателя </w:t>
      </w:r>
      <w:r w:rsidRPr="00AA0F8B">
        <w:rPr>
          <w:rFonts w:ascii="Times New Roman" w:hAnsi="Times New Roman" w:cs="Times New Roman"/>
          <w:sz w:val="28"/>
          <w:szCs w:val="28"/>
        </w:rPr>
        <w:t xml:space="preserve">и способны выдвигать на передний план те или иные значения. </w:t>
      </w:r>
    </w:p>
    <w:p w:rsidR="00F31C1C"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В результате </w:t>
      </w:r>
      <w:r w:rsidR="00097D2D">
        <w:rPr>
          <w:rFonts w:ascii="Times New Roman" w:hAnsi="Times New Roman" w:cs="Times New Roman"/>
          <w:sz w:val="28"/>
          <w:szCs w:val="28"/>
        </w:rPr>
        <w:t xml:space="preserve">проведенного </w:t>
      </w:r>
      <w:r w:rsidRPr="00AA0F8B">
        <w:rPr>
          <w:rFonts w:ascii="Times New Roman" w:hAnsi="Times New Roman" w:cs="Times New Roman"/>
          <w:sz w:val="28"/>
          <w:szCs w:val="28"/>
        </w:rPr>
        <w:t xml:space="preserve">анализа </w:t>
      </w:r>
      <w:r w:rsidR="00F31C1C">
        <w:rPr>
          <w:rFonts w:ascii="Times New Roman" w:hAnsi="Times New Roman" w:cs="Times New Roman"/>
          <w:sz w:val="28"/>
          <w:szCs w:val="28"/>
        </w:rPr>
        <w:t xml:space="preserve">различных речей французских политиков </w:t>
      </w:r>
      <w:r w:rsidRPr="00AA0F8B">
        <w:rPr>
          <w:rFonts w:ascii="Times New Roman" w:hAnsi="Times New Roman" w:cs="Times New Roman"/>
          <w:sz w:val="28"/>
          <w:szCs w:val="28"/>
        </w:rPr>
        <w:t>было выявлено, что отличител</w:t>
      </w:r>
      <w:r w:rsidR="008D7BD8">
        <w:rPr>
          <w:rFonts w:ascii="Times New Roman" w:hAnsi="Times New Roman" w:cs="Times New Roman"/>
          <w:sz w:val="28"/>
          <w:szCs w:val="28"/>
        </w:rPr>
        <w:t>ьной чертой дискурса французски</w:t>
      </w:r>
      <w:r w:rsidRPr="00AA0F8B">
        <w:rPr>
          <w:rFonts w:ascii="Times New Roman" w:hAnsi="Times New Roman" w:cs="Times New Roman"/>
          <w:sz w:val="28"/>
          <w:szCs w:val="28"/>
        </w:rPr>
        <w:t xml:space="preserve">х политиков является широкое употребление </w:t>
      </w:r>
      <w:r w:rsidR="00B648AD">
        <w:rPr>
          <w:rFonts w:ascii="Times New Roman" w:hAnsi="Times New Roman" w:cs="Times New Roman"/>
          <w:sz w:val="28"/>
          <w:szCs w:val="28"/>
        </w:rPr>
        <w:t xml:space="preserve">анафорических повторов </w:t>
      </w:r>
      <w:r w:rsidR="0029080A">
        <w:rPr>
          <w:rFonts w:ascii="Times New Roman" w:hAnsi="Times New Roman" w:cs="Times New Roman"/>
          <w:sz w:val="28"/>
          <w:szCs w:val="28"/>
        </w:rPr>
        <w:t xml:space="preserve">личных </w:t>
      </w:r>
      <w:r w:rsidRPr="00AA0F8B">
        <w:rPr>
          <w:rFonts w:ascii="Times New Roman" w:hAnsi="Times New Roman" w:cs="Times New Roman"/>
          <w:sz w:val="28"/>
          <w:szCs w:val="28"/>
        </w:rPr>
        <w:t>местоимений</w:t>
      </w:r>
      <w:r w:rsidR="00B648AD">
        <w:rPr>
          <w:rFonts w:ascii="Times New Roman" w:hAnsi="Times New Roman" w:cs="Times New Roman"/>
          <w:sz w:val="28"/>
          <w:szCs w:val="28"/>
        </w:rPr>
        <w:t>, указывающих на говорящего -</w:t>
      </w:r>
      <w:r w:rsidRPr="00AA0F8B">
        <w:rPr>
          <w:rFonts w:ascii="Times New Roman" w:hAnsi="Times New Roman" w:cs="Times New Roman"/>
          <w:sz w:val="28"/>
          <w:szCs w:val="28"/>
        </w:rPr>
        <w:t xml:space="preserve"> </w:t>
      </w:r>
      <w:r w:rsidRPr="00F22E9C">
        <w:rPr>
          <w:rFonts w:ascii="Times New Roman" w:hAnsi="Times New Roman" w:cs="Times New Roman"/>
          <w:i/>
          <w:sz w:val="28"/>
          <w:szCs w:val="28"/>
        </w:rPr>
        <w:t>je</w:t>
      </w:r>
      <w:r w:rsidR="00CE3E66" w:rsidRPr="00F22E9C">
        <w:rPr>
          <w:rFonts w:ascii="Times New Roman" w:hAnsi="Times New Roman" w:cs="Times New Roman"/>
          <w:i/>
          <w:sz w:val="28"/>
          <w:szCs w:val="28"/>
        </w:rPr>
        <w:t xml:space="preserve"> </w:t>
      </w:r>
      <w:r w:rsidR="00CE3E66" w:rsidRPr="007B41E8">
        <w:rPr>
          <w:rFonts w:ascii="Times New Roman" w:hAnsi="Times New Roman" w:cs="Times New Roman"/>
          <w:sz w:val="28"/>
          <w:szCs w:val="28"/>
        </w:rPr>
        <w:t>(я)</w:t>
      </w:r>
      <w:r w:rsidRPr="007B41E8">
        <w:rPr>
          <w:rFonts w:ascii="Times New Roman" w:hAnsi="Times New Roman" w:cs="Times New Roman"/>
          <w:sz w:val="28"/>
          <w:szCs w:val="28"/>
        </w:rPr>
        <w:t>,</w:t>
      </w:r>
      <w:r w:rsidRPr="00F22E9C">
        <w:rPr>
          <w:rFonts w:ascii="Times New Roman" w:hAnsi="Times New Roman" w:cs="Times New Roman"/>
          <w:i/>
          <w:sz w:val="28"/>
          <w:szCs w:val="28"/>
        </w:rPr>
        <w:t xml:space="preserve"> nous</w:t>
      </w:r>
      <w:r w:rsidR="00CE3E66" w:rsidRPr="00F22E9C">
        <w:rPr>
          <w:rFonts w:ascii="Times New Roman" w:hAnsi="Times New Roman" w:cs="Times New Roman"/>
          <w:i/>
          <w:sz w:val="28"/>
          <w:szCs w:val="28"/>
        </w:rPr>
        <w:t xml:space="preserve"> </w:t>
      </w:r>
      <w:r w:rsidR="00CE3E66" w:rsidRPr="007B41E8">
        <w:rPr>
          <w:rFonts w:ascii="Times New Roman" w:hAnsi="Times New Roman" w:cs="Times New Roman"/>
          <w:sz w:val="28"/>
          <w:szCs w:val="28"/>
        </w:rPr>
        <w:t>(мы)</w:t>
      </w:r>
      <w:r w:rsidR="00B648AD">
        <w:rPr>
          <w:rFonts w:ascii="Times New Roman" w:hAnsi="Times New Roman" w:cs="Times New Roman"/>
          <w:sz w:val="28"/>
          <w:szCs w:val="28"/>
        </w:rPr>
        <w:t xml:space="preserve"> – в рамках лексико-синтаксического параллелизма</w:t>
      </w:r>
      <w:r w:rsidRPr="00AA0F8B">
        <w:rPr>
          <w:rFonts w:ascii="Times New Roman" w:hAnsi="Times New Roman" w:cs="Times New Roman"/>
          <w:sz w:val="28"/>
          <w:szCs w:val="28"/>
        </w:rPr>
        <w:t xml:space="preserve">. </w:t>
      </w:r>
    </w:p>
    <w:p w:rsidR="00AF612F" w:rsidRDefault="00D27359"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Автором б</w:t>
      </w:r>
      <w:r w:rsidR="003D7E6A">
        <w:rPr>
          <w:rFonts w:ascii="Times New Roman" w:hAnsi="Times New Roman" w:cs="Times New Roman"/>
          <w:sz w:val="28"/>
          <w:szCs w:val="28"/>
        </w:rPr>
        <w:t>ыли</w:t>
      </w:r>
      <w:r w:rsidR="00F31C1C">
        <w:rPr>
          <w:rFonts w:ascii="Times New Roman" w:hAnsi="Times New Roman" w:cs="Times New Roman"/>
          <w:sz w:val="28"/>
          <w:szCs w:val="28"/>
        </w:rPr>
        <w:t xml:space="preserve"> рассмотре</w:t>
      </w:r>
      <w:r w:rsidR="003D7E6A">
        <w:rPr>
          <w:rFonts w:ascii="Times New Roman" w:hAnsi="Times New Roman" w:cs="Times New Roman"/>
          <w:sz w:val="28"/>
          <w:szCs w:val="28"/>
        </w:rPr>
        <w:t>ны</w:t>
      </w:r>
      <w:r w:rsidR="00F31C1C">
        <w:rPr>
          <w:rFonts w:ascii="Times New Roman" w:hAnsi="Times New Roman" w:cs="Times New Roman"/>
          <w:sz w:val="28"/>
          <w:szCs w:val="28"/>
        </w:rPr>
        <w:t xml:space="preserve"> инаугурационные речи </w:t>
      </w:r>
      <w:r w:rsidR="00092F19">
        <w:rPr>
          <w:rFonts w:ascii="Times New Roman" w:hAnsi="Times New Roman" w:cs="Times New Roman"/>
          <w:sz w:val="28"/>
          <w:szCs w:val="28"/>
        </w:rPr>
        <w:t xml:space="preserve">бывшего президента Франции </w:t>
      </w:r>
      <w:r w:rsidR="00F31C1C">
        <w:rPr>
          <w:rFonts w:ascii="Times New Roman" w:hAnsi="Times New Roman" w:cs="Times New Roman"/>
          <w:sz w:val="28"/>
          <w:szCs w:val="28"/>
        </w:rPr>
        <w:t xml:space="preserve">Н. Саркози и </w:t>
      </w:r>
      <w:r w:rsidR="00092F19">
        <w:rPr>
          <w:rFonts w:ascii="Times New Roman" w:hAnsi="Times New Roman" w:cs="Times New Roman"/>
          <w:sz w:val="28"/>
          <w:szCs w:val="28"/>
        </w:rPr>
        <w:t xml:space="preserve">действующего президента </w:t>
      </w:r>
      <w:r w:rsidR="00842C86">
        <w:rPr>
          <w:rFonts w:ascii="Times New Roman" w:hAnsi="Times New Roman" w:cs="Times New Roman"/>
          <w:sz w:val="28"/>
          <w:szCs w:val="28"/>
        </w:rPr>
        <w:t xml:space="preserve">                      </w:t>
      </w:r>
      <w:r w:rsidR="00F31C1C">
        <w:rPr>
          <w:rFonts w:ascii="Times New Roman" w:hAnsi="Times New Roman" w:cs="Times New Roman"/>
          <w:sz w:val="28"/>
          <w:szCs w:val="28"/>
        </w:rPr>
        <w:t xml:space="preserve">Ф. Олланда. </w:t>
      </w:r>
      <w:r w:rsidR="007B41E8">
        <w:rPr>
          <w:rFonts w:ascii="Times New Roman" w:hAnsi="Times New Roman" w:cs="Times New Roman"/>
          <w:sz w:val="28"/>
          <w:szCs w:val="28"/>
        </w:rPr>
        <w:t>По нашим подсчетам, в</w:t>
      </w:r>
      <w:r w:rsidR="00AA0F8B" w:rsidRPr="00AA0F8B">
        <w:rPr>
          <w:rFonts w:ascii="Times New Roman" w:hAnsi="Times New Roman" w:cs="Times New Roman"/>
          <w:sz w:val="28"/>
          <w:szCs w:val="28"/>
        </w:rPr>
        <w:t xml:space="preserve"> инаугурационной речи Н. Саркози, произнес</w:t>
      </w:r>
      <w:r w:rsidR="00F22E9C">
        <w:rPr>
          <w:rFonts w:ascii="Times New Roman" w:hAnsi="Times New Roman" w:cs="Times New Roman"/>
          <w:sz w:val="28"/>
          <w:szCs w:val="28"/>
        </w:rPr>
        <w:t>енной им</w:t>
      </w:r>
      <w:r w:rsidR="00AA0F8B" w:rsidRPr="00AA0F8B">
        <w:rPr>
          <w:rFonts w:ascii="Times New Roman" w:hAnsi="Times New Roman" w:cs="Times New Roman"/>
          <w:sz w:val="28"/>
          <w:szCs w:val="28"/>
        </w:rPr>
        <w:t xml:space="preserve"> в</w:t>
      </w:r>
      <w:r w:rsidR="000337BE">
        <w:rPr>
          <w:rFonts w:ascii="Times New Roman" w:hAnsi="Times New Roman" w:cs="Times New Roman"/>
          <w:sz w:val="28"/>
          <w:szCs w:val="28"/>
        </w:rPr>
        <w:t>о время вступления в должность в</w:t>
      </w:r>
      <w:r w:rsidR="00AA0F8B" w:rsidRPr="00AA0F8B">
        <w:rPr>
          <w:rFonts w:ascii="Times New Roman" w:hAnsi="Times New Roman" w:cs="Times New Roman"/>
          <w:sz w:val="28"/>
          <w:szCs w:val="28"/>
        </w:rPr>
        <w:t xml:space="preserve"> Елисейском дворце 16 мая 2007</w:t>
      </w:r>
      <w:r w:rsidR="000337BE">
        <w:rPr>
          <w:rFonts w:ascii="Times New Roman" w:hAnsi="Times New Roman" w:cs="Times New Roman"/>
          <w:sz w:val="28"/>
          <w:szCs w:val="28"/>
        </w:rPr>
        <w:t xml:space="preserve"> г.</w:t>
      </w:r>
      <w:r w:rsidR="00F22E9C">
        <w:rPr>
          <w:rFonts w:ascii="Times New Roman" w:hAnsi="Times New Roman" w:cs="Times New Roman"/>
          <w:sz w:val="28"/>
          <w:szCs w:val="28"/>
        </w:rPr>
        <w:t>,</w:t>
      </w:r>
      <w:r w:rsidR="00AA0F8B" w:rsidRPr="00AA0F8B">
        <w:rPr>
          <w:rFonts w:ascii="Times New Roman" w:hAnsi="Times New Roman" w:cs="Times New Roman"/>
          <w:sz w:val="28"/>
          <w:szCs w:val="28"/>
        </w:rPr>
        <w:t xml:space="preserve"> местоимение </w:t>
      </w:r>
      <w:r w:rsidR="00AA0F8B" w:rsidRPr="00F22E9C">
        <w:rPr>
          <w:rFonts w:ascii="Times New Roman" w:hAnsi="Times New Roman" w:cs="Times New Roman"/>
          <w:i/>
          <w:sz w:val="28"/>
          <w:szCs w:val="28"/>
        </w:rPr>
        <w:t>je</w:t>
      </w:r>
      <w:r w:rsidR="00763CE6">
        <w:rPr>
          <w:rFonts w:ascii="Times New Roman" w:hAnsi="Times New Roman" w:cs="Times New Roman"/>
          <w:sz w:val="28"/>
          <w:szCs w:val="28"/>
        </w:rPr>
        <w:t xml:space="preserve"> </w:t>
      </w:r>
      <w:r w:rsidR="00763CE6" w:rsidRPr="00B0500C">
        <w:rPr>
          <w:rFonts w:ascii="Times New Roman" w:hAnsi="Times New Roman" w:cs="Times New Roman"/>
          <w:sz w:val="28"/>
          <w:szCs w:val="28"/>
        </w:rPr>
        <w:t>в лексическом повторе «</w:t>
      </w:r>
      <w:r w:rsidR="00763CE6" w:rsidRPr="007B41E8">
        <w:rPr>
          <w:rFonts w:ascii="Times New Roman" w:hAnsi="Times New Roman" w:cs="Times New Roman"/>
          <w:i/>
          <w:sz w:val="28"/>
          <w:szCs w:val="28"/>
          <w:lang w:val="en-US"/>
        </w:rPr>
        <w:t>je</w:t>
      </w:r>
      <w:r w:rsidR="00763CE6" w:rsidRPr="007B41E8">
        <w:rPr>
          <w:rFonts w:ascii="Times New Roman" w:hAnsi="Times New Roman" w:cs="Times New Roman"/>
          <w:i/>
          <w:sz w:val="28"/>
          <w:szCs w:val="28"/>
        </w:rPr>
        <w:t xml:space="preserve"> </w:t>
      </w:r>
      <w:r w:rsidR="00763CE6" w:rsidRPr="007B41E8">
        <w:rPr>
          <w:rFonts w:ascii="Times New Roman" w:hAnsi="Times New Roman" w:cs="Times New Roman"/>
          <w:i/>
          <w:sz w:val="28"/>
          <w:szCs w:val="28"/>
          <w:lang w:val="en-US"/>
        </w:rPr>
        <w:t>pense</w:t>
      </w:r>
      <w:r w:rsidR="00763CE6" w:rsidRPr="00B0500C">
        <w:rPr>
          <w:rFonts w:ascii="Times New Roman" w:hAnsi="Times New Roman" w:cs="Times New Roman"/>
          <w:sz w:val="28"/>
          <w:szCs w:val="28"/>
        </w:rPr>
        <w:t>»</w:t>
      </w:r>
      <w:r w:rsidR="00AA0F8B" w:rsidRPr="00B0500C">
        <w:rPr>
          <w:rFonts w:ascii="Times New Roman" w:hAnsi="Times New Roman" w:cs="Times New Roman"/>
          <w:sz w:val="28"/>
          <w:szCs w:val="28"/>
        </w:rPr>
        <w:t xml:space="preserve"> </w:t>
      </w:r>
      <w:r w:rsidR="00AA0F8B" w:rsidRPr="00AA0F8B">
        <w:rPr>
          <w:rFonts w:ascii="Times New Roman" w:hAnsi="Times New Roman" w:cs="Times New Roman"/>
          <w:sz w:val="28"/>
          <w:szCs w:val="28"/>
        </w:rPr>
        <w:t xml:space="preserve">встретилось 24 раза. </w:t>
      </w:r>
    </w:p>
    <w:p w:rsidR="00AF612F" w:rsidRDefault="003D7E6A"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lastRenderedPageBreak/>
        <w:t>Например</w:t>
      </w:r>
      <w:proofErr w:type="gramEnd"/>
      <w:r w:rsidRPr="00674A71">
        <w:rPr>
          <w:rFonts w:ascii="Times New Roman" w:hAnsi="Times New Roman" w:cs="Times New Roman"/>
          <w:sz w:val="28"/>
          <w:szCs w:val="28"/>
          <w:lang w:val="fr-FR"/>
        </w:rPr>
        <w:t xml:space="preserve"> (</w:t>
      </w:r>
      <w:r>
        <w:rPr>
          <w:rFonts w:ascii="Times New Roman" w:hAnsi="Times New Roman" w:cs="Times New Roman"/>
          <w:sz w:val="28"/>
          <w:szCs w:val="28"/>
        </w:rPr>
        <w:t>отрывок</w:t>
      </w:r>
      <w:r w:rsidRPr="00674A71">
        <w:rPr>
          <w:rFonts w:ascii="Times New Roman" w:hAnsi="Times New Roman" w:cs="Times New Roman"/>
          <w:sz w:val="28"/>
          <w:szCs w:val="28"/>
          <w:lang w:val="fr-FR"/>
        </w:rPr>
        <w:t xml:space="preserve">): </w:t>
      </w:r>
      <w:r w:rsidR="008D7BD8" w:rsidRPr="008D7BD8">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Je pense à la France</w:t>
      </w:r>
      <w:r w:rsidR="008D7BD8" w:rsidRPr="008D7BD8">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 xml:space="preserve"> Je pense à tous les Présidents de la V</w:t>
      </w:r>
      <w:r w:rsidR="00674A71" w:rsidRPr="00674A71">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e</w:t>
      </w:r>
      <w:r w:rsidR="00674A71">
        <w:rPr>
          <w:rFonts w:ascii="Times New Roman" w:hAnsi="Times New Roman" w:cs="Times New Roman"/>
          <w:sz w:val="28"/>
          <w:szCs w:val="28"/>
          <w:lang w:val="fr-FR"/>
        </w:rPr>
        <w:t>me</w:t>
      </w:r>
      <w:r w:rsidR="00AA0F8B" w:rsidRPr="00AA0F8B">
        <w:rPr>
          <w:rFonts w:ascii="Times New Roman" w:hAnsi="Times New Roman" w:cs="Times New Roman"/>
          <w:sz w:val="28"/>
          <w:szCs w:val="28"/>
          <w:lang w:val="fr-FR"/>
        </w:rPr>
        <w:t xml:space="preserve"> République qui m</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ont précédé. Je pense au Général De Gaulle qui sauva.... Je pense à Georges Pompidou et à Valéry Giscard d</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 xml:space="preserve">Estaing qui.... Je pense à François Mitterrand, qui.... Je pense à Jacques Chirac, qui.... Je pense </w:t>
      </w:r>
      <w:r w:rsidR="008D7BD8">
        <w:rPr>
          <w:rFonts w:ascii="Times New Roman" w:hAnsi="Times New Roman" w:cs="Times New Roman"/>
          <w:sz w:val="28"/>
          <w:szCs w:val="28"/>
          <w:lang w:val="fr-FR"/>
        </w:rPr>
        <w:t>au rôle qui a été le sien ....</w:t>
      </w:r>
      <w:r w:rsidR="008D7BD8">
        <w:rPr>
          <w:rStyle w:val="a9"/>
          <w:rFonts w:ascii="Times New Roman" w:hAnsi="Times New Roman" w:cs="Times New Roman"/>
          <w:sz w:val="28"/>
          <w:szCs w:val="28"/>
          <w:lang w:val="fr-FR"/>
        </w:rPr>
        <w:footnoteReference w:id="67"/>
      </w:r>
      <w:r w:rsidR="008D7BD8">
        <w:rPr>
          <w:rFonts w:ascii="Times New Roman" w:hAnsi="Times New Roman" w:cs="Times New Roman"/>
          <w:sz w:val="28"/>
          <w:szCs w:val="28"/>
          <w:lang w:val="fr-FR"/>
        </w:rPr>
        <w:t xml:space="preserve"> </w:t>
      </w:r>
    </w:p>
    <w:p w:rsidR="008D7BD8" w:rsidRDefault="008D7BD8" w:rsidP="00881C54">
      <w:pPr>
        <w:spacing w:line="360" w:lineRule="auto"/>
        <w:ind w:left="0" w:firstLine="284"/>
        <w:rPr>
          <w:rFonts w:ascii="Times New Roman" w:hAnsi="Times New Roman" w:cs="Times New Roman"/>
          <w:sz w:val="28"/>
          <w:szCs w:val="28"/>
        </w:rPr>
      </w:pPr>
      <w:r w:rsidRPr="00AF612F">
        <w:rPr>
          <w:rFonts w:ascii="Times New Roman" w:hAnsi="Times New Roman" w:cs="Times New Roman"/>
          <w:sz w:val="28"/>
          <w:szCs w:val="28"/>
        </w:rPr>
        <w:t>Перевод</w:t>
      </w:r>
      <w:r w:rsidRPr="00CE3E66">
        <w:rPr>
          <w:rFonts w:ascii="Times New Roman" w:hAnsi="Times New Roman" w:cs="Times New Roman"/>
          <w:sz w:val="28"/>
          <w:szCs w:val="28"/>
          <w:lang w:val="fr-FR"/>
        </w:rPr>
        <w:t xml:space="preserve">: </w:t>
      </w:r>
      <w:r w:rsidR="00AA0F8B" w:rsidRPr="00AA0F8B">
        <w:rPr>
          <w:rFonts w:ascii="Times New Roman" w:hAnsi="Times New Roman" w:cs="Times New Roman"/>
          <w:sz w:val="28"/>
          <w:szCs w:val="28"/>
        </w:rPr>
        <w:t>Я</w:t>
      </w:r>
      <w:r w:rsidR="00AA0F8B" w:rsidRPr="00CE3E66">
        <w:rPr>
          <w:rFonts w:ascii="Times New Roman" w:hAnsi="Times New Roman" w:cs="Times New Roman"/>
          <w:sz w:val="28"/>
          <w:szCs w:val="28"/>
          <w:lang w:val="fr-FR"/>
        </w:rPr>
        <w:t xml:space="preserve"> </w:t>
      </w:r>
      <w:r w:rsidR="00AA0F8B" w:rsidRPr="00AA0F8B">
        <w:rPr>
          <w:rFonts w:ascii="Times New Roman" w:hAnsi="Times New Roman" w:cs="Times New Roman"/>
          <w:sz w:val="28"/>
          <w:szCs w:val="28"/>
        </w:rPr>
        <w:t>думаю</w:t>
      </w:r>
      <w:r w:rsidR="00AA0F8B" w:rsidRPr="00CE3E66">
        <w:rPr>
          <w:rFonts w:ascii="Times New Roman" w:hAnsi="Times New Roman" w:cs="Times New Roman"/>
          <w:sz w:val="28"/>
          <w:szCs w:val="28"/>
          <w:lang w:val="fr-FR"/>
        </w:rPr>
        <w:t xml:space="preserve"> </w:t>
      </w:r>
      <w:r w:rsidR="00AA0F8B" w:rsidRPr="00AA0F8B">
        <w:rPr>
          <w:rFonts w:ascii="Times New Roman" w:hAnsi="Times New Roman" w:cs="Times New Roman"/>
          <w:sz w:val="28"/>
          <w:szCs w:val="28"/>
        </w:rPr>
        <w:t>о</w:t>
      </w:r>
      <w:r w:rsidR="00AA0F8B" w:rsidRPr="00CE3E66">
        <w:rPr>
          <w:rFonts w:ascii="Times New Roman" w:hAnsi="Times New Roman" w:cs="Times New Roman"/>
          <w:sz w:val="28"/>
          <w:szCs w:val="28"/>
          <w:lang w:val="fr-FR"/>
        </w:rPr>
        <w:t xml:space="preserve"> </w:t>
      </w:r>
      <w:r w:rsidR="00AA0F8B" w:rsidRPr="00AA0F8B">
        <w:rPr>
          <w:rFonts w:ascii="Times New Roman" w:hAnsi="Times New Roman" w:cs="Times New Roman"/>
          <w:sz w:val="28"/>
          <w:szCs w:val="28"/>
        </w:rPr>
        <w:t>Франции</w:t>
      </w:r>
      <w:r w:rsidR="00AA0F8B" w:rsidRPr="00CE3E66">
        <w:rPr>
          <w:rFonts w:ascii="Times New Roman" w:hAnsi="Times New Roman" w:cs="Times New Roman"/>
          <w:sz w:val="28"/>
          <w:szCs w:val="28"/>
          <w:lang w:val="fr-FR"/>
        </w:rPr>
        <w:t xml:space="preserve">... </w:t>
      </w:r>
      <w:r w:rsidR="00AA0F8B" w:rsidRPr="00AA0F8B">
        <w:rPr>
          <w:rFonts w:ascii="Times New Roman" w:hAnsi="Times New Roman" w:cs="Times New Roman"/>
          <w:sz w:val="28"/>
          <w:szCs w:val="28"/>
        </w:rPr>
        <w:t>Я думаю о всех предыдущих президентах Пятой Республики</w:t>
      </w:r>
      <w:r w:rsidR="00AF3E45">
        <w:rPr>
          <w:rFonts w:ascii="Times New Roman" w:hAnsi="Times New Roman" w:cs="Times New Roman"/>
          <w:sz w:val="28"/>
          <w:szCs w:val="28"/>
        </w:rPr>
        <w:t>…</w:t>
      </w:r>
      <w:r w:rsidR="00AA0F8B" w:rsidRPr="00AA0F8B">
        <w:rPr>
          <w:rFonts w:ascii="Times New Roman" w:hAnsi="Times New Roman" w:cs="Times New Roman"/>
          <w:sz w:val="28"/>
          <w:szCs w:val="28"/>
        </w:rPr>
        <w:t xml:space="preserve"> Я думаю о генерале де Голле, который спас</w:t>
      </w:r>
      <w:r w:rsidR="00AF3E45">
        <w:rPr>
          <w:rFonts w:ascii="Times New Roman" w:hAnsi="Times New Roman" w:cs="Times New Roman"/>
          <w:sz w:val="28"/>
          <w:szCs w:val="28"/>
        </w:rPr>
        <w:t>…</w:t>
      </w:r>
      <w:r w:rsidR="00AA0F8B" w:rsidRPr="00AA0F8B">
        <w:rPr>
          <w:rFonts w:ascii="Times New Roman" w:hAnsi="Times New Roman" w:cs="Times New Roman"/>
          <w:sz w:val="28"/>
          <w:szCs w:val="28"/>
        </w:rPr>
        <w:t xml:space="preserve"> Я думаю о Франсуа Миттеране, который… Я думаю о Жаке Шираке, который </w:t>
      </w:r>
      <w:r w:rsidR="00AF3E45">
        <w:rPr>
          <w:rFonts w:ascii="Times New Roman" w:hAnsi="Times New Roman" w:cs="Times New Roman"/>
          <w:sz w:val="28"/>
          <w:szCs w:val="28"/>
        </w:rPr>
        <w:t>…</w:t>
      </w:r>
      <w:r w:rsidR="00AA0F8B" w:rsidRPr="00AA0F8B">
        <w:rPr>
          <w:rFonts w:ascii="Times New Roman" w:hAnsi="Times New Roman" w:cs="Times New Roman"/>
          <w:sz w:val="28"/>
          <w:szCs w:val="28"/>
        </w:rPr>
        <w:t xml:space="preserve"> Я думаю </w:t>
      </w:r>
      <w:r>
        <w:rPr>
          <w:rFonts w:ascii="Times New Roman" w:hAnsi="Times New Roman" w:cs="Times New Roman"/>
          <w:sz w:val="28"/>
          <w:szCs w:val="28"/>
        </w:rPr>
        <w:t>о роли, которую они внесли</w:t>
      </w:r>
      <w:r w:rsidR="00AF3E45">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p>
    <w:p w:rsidR="00AA0F8B" w:rsidRPr="00AA0F8B" w:rsidRDefault="008D7BD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В инаугурационной </w:t>
      </w:r>
      <w:r w:rsidR="00AA0F8B" w:rsidRPr="00AA0F8B">
        <w:rPr>
          <w:rFonts w:ascii="Times New Roman" w:hAnsi="Times New Roman" w:cs="Times New Roman"/>
          <w:sz w:val="28"/>
          <w:szCs w:val="28"/>
        </w:rPr>
        <w:t xml:space="preserve">речи Ф. Олланда </w:t>
      </w:r>
      <w:r w:rsidR="00EE7D9A">
        <w:rPr>
          <w:rFonts w:ascii="Times New Roman" w:hAnsi="Times New Roman" w:cs="Times New Roman"/>
          <w:sz w:val="28"/>
          <w:szCs w:val="28"/>
        </w:rPr>
        <w:t xml:space="preserve">15 мая 2012 г. </w:t>
      </w:r>
      <w:r w:rsidR="00AA0F8B" w:rsidRPr="00AA0F8B">
        <w:rPr>
          <w:rFonts w:ascii="Times New Roman" w:hAnsi="Times New Roman" w:cs="Times New Roman"/>
          <w:sz w:val="28"/>
          <w:szCs w:val="28"/>
        </w:rPr>
        <w:t>это же местоимение встретилось 18 раз. Психолингвисты и психоаналитики утверждают, что частот</w:t>
      </w:r>
      <w:r>
        <w:rPr>
          <w:rFonts w:ascii="Times New Roman" w:hAnsi="Times New Roman" w:cs="Times New Roman"/>
          <w:sz w:val="28"/>
          <w:szCs w:val="28"/>
        </w:rPr>
        <w:t>ность употребления местоимения «я»</w:t>
      </w:r>
      <w:r w:rsidR="00AA0F8B" w:rsidRPr="00AA0F8B">
        <w:rPr>
          <w:rFonts w:ascii="Times New Roman" w:hAnsi="Times New Roman" w:cs="Times New Roman"/>
          <w:sz w:val="28"/>
          <w:szCs w:val="28"/>
        </w:rPr>
        <w:t xml:space="preserve"> и его производных говорит</w:t>
      </w:r>
      <w:r w:rsidR="00FB0B06" w:rsidRPr="00FB0B06">
        <w:rPr>
          <w:rFonts w:ascii="Times New Roman" w:hAnsi="Times New Roman" w:cs="Times New Roman"/>
          <w:sz w:val="28"/>
          <w:szCs w:val="28"/>
        </w:rPr>
        <w:t xml:space="preserve"> </w:t>
      </w:r>
      <w:r w:rsidR="00FB0B06">
        <w:rPr>
          <w:rFonts w:ascii="Times New Roman" w:hAnsi="Times New Roman" w:cs="Times New Roman"/>
          <w:sz w:val="28"/>
          <w:szCs w:val="28"/>
        </w:rPr>
        <w:t>в том числе и</w:t>
      </w:r>
      <w:r w:rsidR="00AA0F8B" w:rsidRPr="00AA0F8B">
        <w:rPr>
          <w:rFonts w:ascii="Times New Roman" w:hAnsi="Times New Roman" w:cs="Times New Roman"/>
          <w:sz w:val="28"/>
          <w:szCs w:val="28"/>
        </w:rPr>
        <w:t xml:space="preserve"> о степени </w:t>
      </w:r>
      <w:r w:rsidR="0029080A">
        <w:rPr>
          <w:rFonts w:ascii="Times New Roman" w:hAnsi="Times New Roman" w:cs="Times New Roman"/>
          <w:sz w:val="28"/>
          <w:szCs w:val="28"/>
        </w:rPr>
        <w:t xml:space="preserve">эгоистичности, </w:t>
      </w:r>
      <w:r w:rsidR="00AA0F8B" w:rsidRPr="00AA0F8B">
        <w:rPr>
          <w:rFonts w:ascii="Times New Roman" w:hAnsi="Times New Roman" w:cs="Times New Roman"/>
          <w:sz w:val="28"/>
          <w:szCs w:val="28"/>
        </w:rPr>
        <w:t xml:space="preserve">самовлюбленности носителя дискурса. </w:t>
      </w:r>
    </w:p>
    <w:p w:rsidR="00920878" w:rsidRDefault="00B06DCB"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А у</w:t>
      </w:r>
      <w:r w:rsidR="00AA0F8B" w:rsidRPr="00AA0F8B">
        <w:rPr>
          <w:rFonts w:ascii="Times New Roman" w:hAnsi="Times New Roman" w:cs="Times New Roman"/>
          <w:sz w:val="28"/>
          <w:szCs w:val="28"/>
        </w:rPr>
        <w:t xml:space="preserve">потребление местоимения </w:t>
      </w:r>
      <w:r w:rsidR="00AA0F8B" w:rsidRPr="00F22E9C">
        <w:rPr>
          <w:rFonts w:ascii="Times New Roman" w:hAnsi="Times New Roman" w:cs="Times New Roman"/>
          <w:i/>
          <w:sz w:val="28"/>
          <w:szCs w:val="28"/>
        </w:rPr>
        <w:t>nous</w:t>
      </w:r>
      <w:r w:rsidR="00052334">
        <w:rPr>
          <w:rFonts w:ascii="Times New Roman" w:hAnsi="Times New Roman" w:cs="Times New Roman"/>
          <w:sz w:val="28"/>
          <w:szCs w:val="28"/>
        </w:rPr>
        <w:t>, напротив,</w:t>
      </w:r>
      <w:r w:rsidR="00AA0F8B" w:rsidRPr="00AA0F8B">
        <w:rPr>
          <w:rFonts w:ascii="Times New Roman" w:hAnsi="Times New Roman" w:cs="Times New Roman"/>
          <w:sz w:val="28"/>
          <w:szCs w:val="28"/>
        </w:rPr>
        <w:t xml:space="preserve"> обуславливается попыткой объединения нации </w:t>
      </w:r>
      <w:r w:rsidRPr="00B06DCB">
        <w:rPr>
          <w:rFonts w:ascii="Times New Roman" w:hAnsi="Times New Roman" w:cs="Times New Roman"/>
          <w:sz w:val="28"/>
          <w:szCs w:val="28"/>
        </w:rPr>
        <w:t>в сознани</w:t>
      </w:r>
      <w:r w:rsidR="002E7E05">
        <w:rPr>
          <w:rFonts w:ascii="Times New Roman" w:hAnsi="Times New Roman" w:cs="Times New Roman"/>
          <w:sz w:val="28"/>
          <w:szCs w:val="28"/>
        </w:rPr>
        <w:t>и</w:t>
      </w:r>
      <w:r w:rsidRPr="00B06DCB">
        <w:rPr>
          <w:rFonts w:ascii="Times New Roman" w:hAnsi="Times New Roman" w:cs="Times New Roman"/>
          <w:sz w:val="28"/>
          <w:szCs w:val="28"/>
        </w:rPr>
        <w:t xml:space="preserve"> слушателей </w:t>
      </w:r>
      <w:r w:rsidR="00AA0F8B" w:rsidRPr="00AA0F8B">
        <w:rPr>
          <w:rFonts w:ascii="Times New Roman" w:hAnsi="Times New Roman" w:cs="Times New Roman"/>
          <w:sz w:val="28"/>
          <w:szCs w:val="28"/>
        </w:rPr>
        <w:t>и ее сплочения. Так, в выступлени</w:t>
      </w:r>
      <w:r w:rsidR="00A905FF">
        <w:rPr>
          <w:rFonts w:ascii="Times New Roman" w:hAnsi="Times New Roman" w:cs="Times New Roman"/>
          <w:sz w:val="28"/>
          <w:szCs w:val="28"/>
        </w:rPr>
        <w:t>ях</w:t>
      </w:r>
      <w:r w:rsidR="00AA0F8B" w:rsidRPr="00AA0F8B">
        <w:rPr>
          <w:rFonts w:ascii="Times New Roman" w:hAnsi="Times New Roman" w:cs="Times New Roman"/>
          <w:sz w:val="28"/>
          <w:szCs w:val="28"/>
        </w:rPr>
        <w:t xml:space="preserve"> Ф. Олланда наблюдается тенденция к более частому употреблению </w:t>
      </w:r>
      <w:r w:rsidR="0029080A">
        <w:rPr>
          <w:rFonts w:ascii="Times New Roman" w:hAnsi="Times New Roman" w:cs="Times New Roman"/>
          <w:sz w:val="28"/>
          <w:szCs w:val="28"/>
        </w:rPr>
        <w:t xml:space="preserve">именно </w:t>
      </w:r>
      <w:r w:rsidR="00AA0F8B" w:rsidRPr="00AA0F8B">
        <w:rPr>
          <w:rFonts w:ascii="Times New Roman" w:hAnsi="Times New Roman" w:cs="Times New Roman"/>
          <w:sz w:val="28"/>
          <w:szCs w:val="28"/>
        </w:rPr>
        <w:t xml:space="preserve">этого местоимения. Если в </w:t>
      </w:r>
      <w:r w:rsidR="00EE7D9A">
        <w:rPr>
          <w:rFonts w:ascii="Times New Roman" w:hAnsi="Times New Roman" w:cs="Times New Roman"/>
          <w:sz w:val="28"/>
          <w:szCs w:val="28"/>
        </w:rPr>
        <w:t>инаугурационной р</w:t>
      </w:r>
      <w:r w:rsidR="00AA0F8B" w:rsidRPr="00AA0F8B">
        <w:rPr>
          <w:rFonts w:ascii="Times New Roman" w:hAnsi="Times New Roman" w:cs="Times New Roman"/>
          <w:sz w:val="28"/>
          <w:szCs w:val="28"/>
        </w:rPr>
        <w:t xml:space="preserve">ечи Н. Саркози </w:t>
      </w:r>
      <w:r w:rsidR="00AA0F8B" w:rsidRPr="00F22E9C">
        <w:rPr>
          <w:rFonts w:ascii="Times New Roman" w:hAnsi="Times New Roman" w:cs="Times New Roman"/>
          <w:i/>
          <w:sz w:val="28"/>
          <w:szCs w:val="28"/>
        </w:rPr>
        <w:t>nous</w:t>
      </w:r>
      <w:r w:rsidR="00AA0F8B" w:rsidRPr="00AA0F8B">
        <w:rPr>
          <w:rFonts w:ascii="Times New Roman" w:hAnsi="Times New Roman" w:cs="Times New Roman"/>
          <w:sz w:val="28"/>
          <w:szCs w:val="28"/>
        </w:rPr>
        <w:t xml:space="preserve"> встречается лишь один раз, то в речи Ф. </w:t>
      </w:r>
      <w:r w:rsidR="00482A75" w:rsidRPr="00AA0F8B">
        <w:rPr>
          <w:rFonts w:ascii="Times New Roman" w:hAnsi="Times New Roman" w:cs="Times New Roman"/>
          <w:sz w:val="28"/>
          <w:szCs w:val="28"/>
        </w:rPr>
        <w:t xml:space="preserve">Олланда </w:t>
      </w:r>
      <w:r w:rsidR="00482A75">
        <w:rPr>
          <w:rFonts w:ascii="Times New Roman" w:hAnsi="Times New Roman" w:cs="Times New Roman"/>
          <w:sz w:val="28"/>
          <w:szCs w:val="28"/>
        </w:rPr>
        <w:t>-</w:t>
      </w:r>
      <w:r w:rsidR="00EE7D9A">
        <w:rPr>
          <w:rFonts w:ascii="Times New Roman" w:hAnsi="Times New Roman" w:cs="Times New Roman"/>
          <w:sz w:val="28"/>
          <w:szCs w:val="28"/>
        </w:rPr>
        <w:t xml:space="preserve"> девять</w:t>
      </w:r>
      <w:r w:rsidR="00AA0F8B" w:rsidRPr="00AA0F8B">
        <w:rPr>
          <w:rFonts w:ascii="Times New Roman" w:hAnsi="Times New Roman" w:cs="Times New Roman"/>
          <w:sz w:val="28"/>
          <w:szCs w:val="28"/>
        </w:rPr>
        <w:t xml:space="preserve">. </w:t>
      </w:r>
    </w:p>
    <w:p w:rsidR="00920878" w:rsidRDefault="00920878" w:rsidP="00881C54">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lastRenderedPageBreak/>
        <w:t>Например</w:t>
      </w:r>
      <w:proofErr w:type="gramEnd"/>
      <w:r w:rsidRPr="00920878">
        <w:rPr>
          <w:rFonts w:ascii="Times New Roman" w:hAnsi="Times New Roman" w:cs="Times New Roman"/>
          <w:sz w:val="28"/>
          <w:szCs w:val="28"/>
          <w:lang w:val="fr-FR"/>
        </w:rPr>
        <w:t xml:space="preserve">: </w:t>
      </w:r>
      <w:r w:rsidR="00AA0F8B" w:rsidRPr="00032A6A">
        <w:rPr>
          <w:rFonts w:ascii="Times New Roman" w:hAnsi="Times New Roman" w:cs="Times New Roman"/>
          <w:sz w:val="28"/>
          <w:szCs w:val="28"/>
          <w:lang w:val="fr-FR"/>
        </w:rPr>
        <w:t>«Nous sommes un grand pays qui, dans son histoire, a toujour</w:t>
      </w:r>
      <w:r w:rsidR="00032A6A" w:rsidRPr="00032A6A">
        <w:rPr>
          <w:rFonts w:ascii="Times New Roman" w:hAnsi="Times New Roman" w:cs="Times New Roman"/>
          <w:sz w:val="28"/>
          <w:szCs w:val="28"/>
          <w:lang w:val="fr-FR"/>
        </w:rPr>
        <w:t xml:space="preserve">s su affronter les épreuves </w:t>
      </w:r>
      <w:r w:rsidR="00482A75" w:rsidRPr="00032A6A">
        <w:rPr>
          <w:rFonts w:ascii="Times New Roman" w:hAnsi="Times New Roman" w:cs="Times New Roman"/>
          <w:sz w:val="28"/>
          <w:szCs w:val="28"/>
          <w:lang w:val="fr-FR"/>
        </w:rPr>
        <w:t>et relever</w:t>
      </w:r>
      <w:r w:rsidR="00AA0F8B" w:rsidRPr="00032A6A">
        <w:rPr>
          <w:rFonts w:ascii="Times New Roman" w:hAnsi="Times New Roman" w:cs="Times New Roman"/>
          <w:sz w:val="28"/>
          <w:szCs w:val="28"/>
          <w:lang w:val="fr-FR"/>
        </w:rPr>
        <w:t xml:space="preserve"> les d</w:t>
      </w:r>
      <w:r w:rsidR="00032A6A" w:rsidRPr="00032A6A">
        <w:rPr>
          <w:rFonts w:ascii="Times New Roman" w:hAnsi="Times New Roman" w:cs="Times New Roman"/>
          <w:sz w:val="28"/>
          <w:szCs w:val="28"/>
          <w:lang w:val="fr-FR"/>
        </w:rPr>
        <w:t>éfis qui se présentaient à lui».</w:t>
      </w:r>
      <w:r w:rsidR="00032A6A">
        <w:rPr>
          <w:rStyle w:val="a9"/>
          <w:rFonts w:ascii="Times New Roman" w:hAnsi="Times New Roman" w:cs="Times New Roman"/>
          <w:sz w:val="28"/>
          <w:szCs w:val="28"/>
          <w:lang w:val="fr-FR"/>
        </w:rPr>
        <w:footnoteReference w:id="68"/>
      </w:r>
      <w:r w:rsidR="00032A6A" w:rsidRPr="00032A6A">
        <w:rPr>
          <w:rFonts w:ascii="Times New Roman" w:hAnsi="Times New Roman" w:cs="Times New Roman"/>
          <w:sz w:val="28"/>
          <w:szCs w:val="28"/>
          <w:lang w:val="fr-FR"/>
        </w:rPr>
        <w:t xml:space="preserve"> </w:t>
      </w:r>
    </w:p>
    <w:p w:rsidR="00032A6A" w:rsidRDefault="00032A6A"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r w:rsidR="00920878">
        <w:rPr>
          <w:rFonts w:ascii="Times New Roman" w:hAnsi="Times New Roman" w:cs="Times New Roman"/>
          <w:sz w:val="28"/>
          <w:szCs w:val="28"/>
        </w:rPr>
        <w:t>«</w:t>
      </w:r>
      <w:r w:rsidR="00AA0F8B" w:rsidRPr="00AA0F8B">
        <w:rPr>
          <w:rFonts w:ascii="Times New Roman" w:hAnsi="Times New Roman" w:cs="Times New Roman"/>
          <w:sz w:val="28"/>
          <w:szCs w:val="28"/>
        </w:rPr>
        <w:t>Мы огромная страна, которая всегда противостояла трудностям и боролась с препятствиями, котор</w:t>
      </w:r>
      <w:r>
        <w:rPr>
          <w:rFonts w:ascii="Times New Roman" w:hAnsi="Times New Roman" w:cs="Times New Roman"/>
          <w:sz w:val="28"/>
          <w:szCs w:val="28"/>
        </w:rPr>
        <w:t>ые вставали на пути ее развития</w:t>
      </w:r>
      <w:r w:rsidR="00920878">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p>
    <w:p w:rsidR="00AA0F8B" w:rsidRPr="00AA0F8B" w:rsidRDefault="00AA0F8B" w:rsidP="0029080A">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Это может объясняться тем, что Ф. Олланд представляет партию социалистов,</w:t>
      </w:r>
      <w:r w:rsidR="006F754D">
        <w:rPr>
          <w:rFonts w:ascii="Times New Roman" w:hAnsi="Times New Roman" w:cs="Times New Roman"/>
          <w:sz w:val="28"/>
          <w:szCs w:val="28"/>
        </w:rPr>
        <w:t xml:space="preserve"> левых,</w:t>
      </w:r>
      <w:r w:rsidRPr="00AA0F8B">
        <w:rPr>
          <w:rFonts w:ascii="Times New Roman" w:hAnsi="Times New Roman" w:cs="Times New Roman"/>
          <w:sz w:val="28"/>
          <w:szCs w:val="28"/>
        </w:rPr>
        <w:t xml:space="preserve"> у в которых</w:t>
      </w:r>
      <w:r w:rsidR="00A905FF">
        <w:rPr>
          <w:rFonts w:ascii="Times New Roman" w:hAnsi="Times New Roman" w:cs="Times New Roman"/>
          <w:sz w:val="28"/>
          <w:szCs w:val="28"/>
        </w:rPr>
        <w:t>, как известно,</w:t>
      </w:r>
      <w:r w:rsidRPr="00AA0F8B">
        <w:rPr>
          <w:rFonts w:ascii="Times New Roman" w:hAnsi="Times New Roman" w:cs="Times New Roman"/>
          <w:sz w:val="28"/>
          <w:szCs w:val="28"/>
        </w:rPr>
        <w:t xml:space="preserve"> в качестве цели и идеала</w:t>
      </w:r>
      <w:r w:rsidR="0029080A">
        <w:rPr>
          <w:rFonts w:ascii="Times New Roman" w:hAnsi="Times New Roman" w:cs="Times New Roman"/>
          <w:sz w:val="28"/>
          <w:szCs w:val="28"/>
        </w:rPr>
        <w:t xml:space="preserve"> общества</w:t>
      </w:r>
      <w:r w:rsidRPr="00AA0F8B">
        <w:rPr>
          <w:rFonts w:ascii="Times New Roman" w:hAnsi="Times New Roman" w:cs="Times New Roman"/>
          <w:sz w:val="28"/>
          <w:szCs w:val="28"/>
        </w:rPr>
        <w:t xml:space="preserve"> выдвигается осуществление принципов социальной</w:t>
      </w:r>
      <w:r w:rsidR="0077736A">
        <w:rPr>
          <w:rFonts w:ascii="Times New Roman" w:hAnsi="Times New Roman" w:cs="Times New Roman"/>
          <w:sz w:val="28"/>
          <w:szCs w:val="28"/>
        </w:rPr>
        <w:t xml:space="preserve"> справедливости</w:t>
      </w:r>
      <w:r w:rsidR="0029080A">
        <w:rPr>
          <w:rFonts w:ascii="Times New Roman" w:hAnsi="Times New Roman" w:cs="Times New Roman"/>
          <w:sz w:val="28"/>
          <w:szCs w:val="28"/>
        </w:rPr>
        <w:t xml:space="preserve">, равноправия и </w:t>
      </w:r>
      <w:r w:rsidR="0077736A">
        <w:rPr>
          <w:rFonts w:ascii="Times New Roman" w:hAnsi="Times New Roman" w:cs="Times New Roman"/>
          <w:sz w:val="28"/>
          <w:szCs w:val="28"/>
        </w:rPr>
        <w:t>солидарности</w:t>
      </w:r>
      <w:r w:rsidR="0029080A">
        <w:rPr>
          <w:rFonts w:ascii="Times New Roman" w:hAnsi="Times New Roman" w:cs="Times New Roman"/>
          <w:sz w:val="28"/>
          <w:szCs w:val="28"/>
        </w:rPr>
        <w:t xml:space="preserve">. </w:t>
      </w:r>
      <w:r w:rsidR="0029080A">
        <w:rPr>
          <w:rFonts w:ascii="Times New Roman" w:hAnsi="Times New Roman" w:cs="Times New Roman"/>
          <w:sz w:val="28"/>
          <w:szCs w:val="28"/>
        </w:rPr>
        <w:br/>
        <w:t>А Н. Саркози</w:t>
      </w:r>
      <w:r w:rsidRPr="00AA0F8B">
        <w:rPr>
          <w:rFonts w:ascii="Times New Roman" w:hAnsi="Times New Roman" w:cs="Times New Roman"/>
          <w:sz w:val="28"/>
          <w:szCs w:val="28"/>
        </w:rPr>
        <w:t xml:space="preserve"> </w:t>
      </w:r>
      <w:r w:rsidR="0029080A">
        <w:rPr>
          <w:rFonts w:ascii="Times New Roman" w:hAnsi="Times New Roman" w:cs="Times New Roman"/>
          <w:sz w:val="28"/>
          <w:szCs w:val="28"/>
        </w:rPr>
        <w:t>представлял</w:t>
      </w:r>
      <w:r w:rsidRPr="00AA0F8B">
        <w:rPr>
          <w:rFonts w:ascii="Times New Roman" w:hAnsi="Times New Roman" w:cs="Times New Roman"/>
          <w:sz w:val="28"/>
          <w:szCs w:val="28"/>
        </w:rPr>
        <w:t xml:space="preserve"> интересы правоцентристов и и</w:t>
      </w:r>
      <w:r w:rsidR="00B05EF3">
        <w:rPr>
          <w:rFonts w:ascii="Times New Roman" w:hAnsi="Times New Roman" w:cs="Times New Roman"/>
          <w:sz w:val="28"/>
          <w:szCs w:val="28"/>
        </w:rPr>
        <w:t>скал</w:t>
      </w:r>
      <w:r w:rsidRPr="00AA0F8B">
        <w:rPr>
          <w:rFonts w:ascii="Times New Roman" w:hAnsi="Times New Roman" w:cs="Times New Roman"/>
          <w:sz w:val="28"/>
          <w:szCs w:val="28"/>
        </w:rPr>
        <w:t xml:space="preserve"> поддержки</w:t>
      </w:r>
      <w:r w:rsidR="0077736A">
        <w:rPr>
          <w:rFonts w:ascii="Times New Roman" w:hAnsi="Times New Roman" w:cs="Times New Roman"/>
          <w:sz w:val="28"/>
          <w:szCs w:val="28"/>
        </w:rPr>
        <w:t xml:space="preserve"> и одобрения</w:t>
      </w:r>
      <w:r w:rsidRPr="00AA0F8B">
        <w:rPr>
          <w:rFonts w:ascii="Times New Roman" w:hAnsi="Times New Roman" w:cs="Times New Roman"/>
          <w:sz w:val="28"/>
          <w:szCs w:val="28"/>
        </w:rPr>
        <w:t xml:space="preserve"> </w:t>
      </w:r>
      <w:r w:rsidR="00B05EF3">
        <w:rPr>
          <w:rFonts w:ascii="Times New Roman" w:hAnsi="Times New Roman" w:cs="Times New Roman"/>
          <w:sz w:val="28"/>
          <w:szCs w:val="28"/>
        </w:rPr>
        <w:t xml:space="preserve">в основном </w:t>
      </w:r>
      <w:r w:rsidRPr="00AA0F8B">
        <w:rPr>
          <w:rFonts w:ascii="Times New Roman" w:hAnsi="Times New Roman" w:cs="Times New Roman"/>
          <w:sz w:val="28"/>
          <w:szCs w:val="28"/>
        </w:rPr>
        <w:t>у богатого населения стр</w:t>
      </w:r>
      <w:r w:rsidR="0077736A">
        <w:rPr>
          <w:rFonts w:ascii="Times New Roman" w:hAnsi="Times New Roman" w:cs="Times New Roman"/>
          <w:sz w:val="28"/>
          <w:szCs w:val="28"/>
        </w:rPr>
        <w:t>аны</w:t>
      </w:r>
      <w:r w:rsidRPr="00AA0F8B">
        <w:rPr>
          <w:rFonts w:ascii="Times New Roman" w:hAnsi="Times New Roman" w:cs="Times New Roman"/>
          <w:sz w:val="28"/>
          <w:szCs w:val="28"/>
        </w:rPr>
        <w:t>.</w:t>
      </w:r>
    </w:p>
    <w:p w:rsidR="00EC56A6"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Как и положено идеальным политикам, с точки зрения требований и ожиданий современного общества, </w:t>
      </w:r>
      <w:r w:rsidR="00CB62BC">
        <w:rPr>
          <w:rFonts w:ascii="Times New Roman" w:hAnsi="Times New Roman" w:cs="Times New Roman"/>
          <w:sz w:val="28"/>
          <w:szCs w:val="28"/>
        </w:rPr>
        <w:t xml:space="preserve">и </w:t>
      </w:r>
      <w:r w:rsidRPr="00AA0F8B">
        <w:rPr>
          <w:rFonts w:ascii="Times New Roman" w:hAnsi="Times New Roman" w:cs="Times New Roman"/>
          <w:sz w:val="28"/>
          <w:szCs w:val="28"/>
        </w:rPr>
        <w:t>у Николя Саркози</w:t>
      </w:r>
      <w:r w:rsidR="00CB62BC">
        <w:rPr>
          <w:rFonts w:ascii="Times New Roman" w:hAnsi="Times New Roman" w:cs="Times New Roman"/>
          <w:sz w:val="28"/>
          <w:szCs w:val="28"/>
        </w:rPr>
        <w:t>,</w:t>
      </w:r>
      <w:r w:rsidR="00CE3E66">
        <w:rPr>
          <w:rFonts w:ascii="Times New Roman" w:hAnsi="Times New Roman" w:cs="Times New Roman"/>
          <w:sz w:val="28"/>
          <w:szCs w:val="28"/>
        </w:rPr>
        <w:t xml:space="preserve"> и Франс</w:t>
      </w:r>
      <w:r w:rsidRPr="00AA0F8B">
        <w:rPr>
          <w:rFonts w:ascii="Times New Roman" w:hAnsi="Times New Roman" w:cs="Times New Roman"/>
          <w:sz w:val="28"/>
          <w:szCs w:val="28"/>
        </w:rPr>
        <w:t xml:space="preserve">уа Олланда </w:t>
      </w:r>
      <w:r w:rsidR="00EC56A6">
        <w:rPr>
          <w:rFonts w:ascii="Times New Roman" w:hAnsi="Times New Roman" w:cs="Times New Roman"/>
          <w:sz w:val="28"/>
          <w:szCs w:val="28"/>
        </w:rPr>
        <w:t xml:space="preserve">в официальных выступлениях и во всех публичных высказываниях </w:t>
      </w:r>
      <w:r w:rsidRPr="00AA0F8B">
        <w:rPr>
          <w:rFonts w:ascii="Times New Roman" w:hAnsi="Times New Roman" w:cs="Times New Roman"/>
          <w:sz w:val="28"/>
          <w:szCs w:val="28"/>
        </w:rPr>
        <w:t>высок уровень патриотизма</w:t>
      </w:r>
      <w:r w:rsidR="00EC56A6">
        <w:rPr>
          <w:rFonts w:ascii="Times New Roman" w:hAnsi="Times New Roman" w:cs="Times New Roman"/>
          <w:sz w:val="28"/>
          <w:szCs w:val="28"/>
        </w:rPr>
        <w:t>, любви к стране и гордости за нее</w:t>
      </w:r>
      <w:r w:rsidRPr="00AA0F8B">
        <w:rPr>
          <w:rFonts w:ascii="Times New Roman" w:hAnsi="Times New Roman" w:cs="Times New Roman"/>
          <w:sz w:val="28"/>
          <w:szCs w:val="28"/>
        </w:rPr>
        <w:t xml:space="preserve">. </w:t>
      </w:r>
    </w:p>
    <w:p w:rsidR="00842C86"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Именно поэтому логичным является тот факт, что в их речах часто встречаются следующие лексические единицы</w:t>
      </w:r>
      <w:r w:rsidR="00F22E9C">
        <w:rPr>
          <w:rFonts w:ascii="Times New Roman" w:hAnsi="Times New Roman" w:cs="Times New Roman"/>
          <w:sz w:val="28"/>
          <w:szCs w:val="28"/>
        </w:rPr>
        <w:t xml:space="preserve"> – ключевые концепты французской культуры</w:t>
      </w:r>
      <w:r w:rsidRPr="00AA0F8B">
        <w:rPr>
          <w:rFonts w:ascii="Times New Roman" w:hAnsi="Times New Roman" w:cs="Times New Roman"/>
          <w:sz w:val="28"/>
          <w:szCs w:val="28"/>
        </w:rPr>
        <w:t xml:space="preserve">: </w:t>
      </w:r>
      <w:r w:rsidRPr="002F783B">
        <w:rPr>
          <w:rFonts w:ascii="Times New Roman" w:hAnsi="Times New Roman" w:cs="Times New Roman"/>
          <w:i/>
          <w:sz w:val="28"/>
          <w:szCs w:val="28"/>
        </w:rPr>
        <w:t>la France</w:t>
      </w:r>
      <w:r w:rsidR="00CE3E66">
        <w:rPr>
          <w:rFonts w:ascii="Times New Roman" w:hAnsi="Times New Roman" w:cs="Times New Roman"/>
          <w:sz w:val="28"/>
          <w:szCs w:val="28"/>
        </w:rPr>
        <w:t xml:space="preserve"> (Франция)</w:t>
      </w:r>
      <w:r w:rsidRPr="00AA0F8B">
        <w:rPr>
          <w:rFonts w:ascii="Times New Roman" w:hAnsi="Times New Roman" w:cs="Times New Roman"/>
          <w:sz w:val="28"/>
          <w:szCs w:val="28"/>
        </w:rPr>
        <w:t xml:space="preserve">, </w:t>
      </w:r>
      <w:r w:rsidRPr="002F783B">
        <w:rPr>
          <w:rFonts w:ascii="Times New Roman" w:hAnsi="Times New Roman" w:cs="Times New Roman"/>
          <w:i/>
          <w:sz w:val="28"/>
          <w:szCs w:val="28"/>
        </w:rPr>
        <w:t>la République</w:t>
      </w:r>
      <w:r w:rsidR="00CE3E66">
        <w:rPr>
          <w:rFonts w:ascii="Times New Roman" w:hAnsi="Times New Roman" w:cs="Times New Roman"/>
          <w:sz w:val="28"/>
          <w:szCs w:val="28"/>
        </w:rPr>
        <w:t xml:space="preserve"> (Республика)</w:t>
      </w:r>
      <w:r w:rsidRPr="00AA0F8B">
        <w:rPr>
          <w:rFonts w:ascii="Times New Roman" w:hAnsi="Times New Roman" w:cs="Times New Roman"/>
          <w:sz w:val="28"/>
          <w:szCs w:val="28"/>
        </w:rPr>
        <w:t xml:space="preserve">, </w:t>
      </w:r>
      <w:r w:rsidRPr="002F783B">
        <w:rPr>
          <w:rFonts w:ascii="Times New Roman" w:hAnsi="Times New Roman" w:cs="Times New Roman"/>
          <w:i/>
          <w:sz w:val="28"/>
          <w:szCs w:val="28"/>
        </w:rPr>
        <w:t>la République française</w:t>
      </w:r>
      <w:r w:rsidR="00CE3E66">
        <w:rPr>
          <w:rFonts w:ascii="Times New Roman" w:hAnsi="Times New Roman" w:cs="Times New Roman"/>
          <w:sz w:val="28"/>
          <w:szCs w:val="28"/>
        </w:rPr>
        <w:t xml:space="preserve"> (Французская республика)</w:t>
      </w:r>
      <w:r w:rsidRPr="00AA0F8B">
        <w:rPr>
          <w:rFonts w:ascii="Times New Roman" w:hAnsi="Times New Roman" w:cs="Times New Roman"/>
          <w:sz w:val="28"/>
          <w:szCs w:val="28"/>
        </w:rPr>
        <w:t xml:space="preserve">, </w:t>
      </w:r>
      <w:r w:rsidR="000A74F8" w:rsidRPr="002F783B">
        <w:rPr>
          <w:rFonts w:ascii="Times New Roman" w:hAnsi="Times New Roman" w:cs="Times New Roman"/>
          <w:i/>
          <w:sz w:val="28"/>
          <w:szCs w:val="28"/>
        </w:rPr>
        <w:t>les Français</w:t>
      </w:r>
      <w:r w:rsidR="00CE3E66">
        <w:rPr>
          <w:rFonts w:ascii="Times New Roman" w:hAnsi="Times New Roman" w:cs="Times New Roman"/>
          <w:sz w:val="28"/>
          <w:szCs w:val="28"/>
        </w:rPr>
        <w:t xml:space="preserve"> (французы)</w:t>
      </w:r>
      <w:r w:rsidR="000A74F8" w:rsidRPr="000A74F8">
        <w:rPr>
          <w:rFonts w:ascii="Times New Roman" w:hAnsi="Times New Roman" w:cs="Times New Roman"/>
          <w:sz w:val="28"/>
          <w:szCs w:val="28"/>
        </w:rPr>
        <w:t xml:space="preserve">, </w:t>
      </w:r>
      <w:r w:rsidRPr="002F783B">
        <w:rPr>
          <w:rFonts w:ascii="Times New Roman" w:hAnsi="Times New Roman" w:cs="Times New Roman"/>
          <w:i/>
          <w:sz w:val="28"/>
          <w:szCs w:val="28"/>
        </w:rPr>
        <w:t>l'Etat</w:t>
      </w:r>
      <w:r w:rsidR="00CE3E66">
        <w:rPr>
          <w:rFonts w:ascii="Times New Roman" w:hAnsi="Times New Roman" w:cs="Times New Roman"/>
          <w:sz w:val="28"/>
          <w:szCs w:val="28"/>
        </w:rPr>
        <w:t xml:space="preserve"> (государство)</w:t>
      </w:r>
      <w:r w:rsidRPr="00AA0F8B">
        <w:rPr>
          <w:rFonts w:ascii="Times New Roman" w:hAnsi="Times New Roman" w:cs="Times New Roman"/>
          <w:sz w:val="28"/>
          <w:szCs w:val="28"/>
        </w:rPr>
        <w:t xml:space="preserve">. </w:t>
      </w:r>
    </w:p>
    <w:p w:rsidR="00613932" w:rsidRDefault="00613932" w:rsidP="00881C54">
      <w:pPr>
        <w:spacing w:line="360" w:lineRule="auto"/>
        <w:ind w:left="0" w:firstLine="284"/>
        <w:rPr>
          <w:rFonts w:ascii="Times New Roman" w:hAnsi="Times New Roman" w:cs="Times New Roman"/>
          <w:sz w:val="28"/>
          <w:szCs w:val="28"/>
        </w:rPr>
      </w:pPr>
      <w:r w:rsidRPr="00613932">
        <w:rPr>
          <w:rFonts w:ascii="Times New Roman" w:hAnsi="Times New Roman" w:cs="Times New Roman"/>
          <w:sz w:val="28"/>
          <w:szCs w:val="28"/>
        </w:rPr>
        <w:lastRenderedPageBreak/>
        <w:t xml:space="preserve">Концепт, </w:t>
      </w:r>
      <w:r>
        <w:rPr>
          <w:rFonts w:ascii="Times New Roman" w:hAnsi="Times New Roman" w:cs="Times New Roman"/>
          <w:sz w:val="28"/>
          <w:szCs w:val="28"/>
        </w:rPr>
        <w:t>по</w:t>
      </w:r>
      <w:r w:rsidRPr="00613932">
        <w:rPr>
          <w:rFonts w:ascii="Times New Roman" w:hAnsi="Times New Roman" w:cs="Times New Roman"/>
          <w:sz w:val="28"/>
          <w:szCs w:val="28"/>
        </w:rPr>
        <w:t xml:space="preserve"> оп</w:t>
      </w:r>
      <w:r>
        <w:rPr>
          <w:rFonts w:ascii="Times New Roman" w:hAnsi="Times New Roman" w:cs="Times New Roman"/>
          <w:sz w:val="28"/>
          <w:szCs w:val="28"/>
        </w:rPr>
        <w:t>ределению С.А. Аскольдова, это «</w:t>
      </w:r>
      <w:r w:rsidRPr="00613932">
        <w:rPr>
          <w:rFonts w:ascii="Times New Roman" w:hAnsi="Times New Roman" w:cs="Times New Roman"/>
          <w:sz w:val="28"/>
          <w:szCs w:val="28"/>
        </w:rPr>
        <w:t xml:space="preserve">мыслительное образование, которое замещает нам в процессе мысли неопределенное множество </w:t>
      </w:r>
      <w:r>
        <w:rPr>
          <w:rFonts w:ascii="Times New Roman" w:hAnsi="Times New Roman" w:cs="Times New Roman"/>
          <w:sz w:val="28"/>
          <w:szCs w:val="28"/>
        </w:rPr>
        <w:t>предметов одного и того же рода».</w:t>
      </w:r>
      <w:r>
        <w:rPr>
          <w:rStyle w:val="a9"/>
          <w:rFonts w:ascii="Times New Roman" w:hAnsi="Times New Roman" w:cs="Times New Roman"/>
          <w:sz w:val="28"/>
          <w:szCs w:val="28"/>
        </w:rPr>
        <w:footnoteReference w:id="69"/>
      </w:r>
    </w:p>
    <w:p w:rsidR="00055D11"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Так, </w:t>
      </w:r>
      <w:r w:rsidR="00F00E80">
        <w:rPr>
          <w:rFonts w:ascii="Times New Roman" w:hAnsi="Times New Roman" w:cs="Times New Roman"/>
          <w:sz w:val="28"/>
          <w:szCs w:val="28"/>
        </w:rPr>
        <w:t xml:space="preserve">по нашим подсчетам, </w:t>
      </w:r>
      <w:r w:rsidRPr="00AA0F8B">
        <w:rPr>
          <w:rFonts w:ascii="Times New Roman" w:hAnsi="Times New Roman" w:cs="Times New Roman"/>
          <w:sz w:val="28"/>
          <w:szCs w:val="28"/>
        </w:rPr>
        <w:t xml:space="preserve">в 2007 году в инаугурационной речи Н. Саркози французы услышали слово </w:t>
      </w:r>
      <w:r w:rsidRPr="009362F5">
        <w:rPr>
          <w:rFonts w:ascii="Times New Roman" w:hAnsi="Times New Roman" w:cs="Times New Roman"/>
          <w:i/>
          <w:sz w:val="28"/>
          <w:szCs w:val="28"/>
        </w:rPr>
        <w:t>la France</w:t>
      </w:r>
      <w:r w:rsidRPr="00AA0F8B">
        <w:rPr>
          <w:rFonts w:ascii="Times New Roman" w:hAnsi="Times New Roman" w:cs="Times New Roman"/>
          <w:sz w:val="28"/>
          <w:szCs w:val="28"/>
        </w:rPr>
        <w:t xml:space="preserve"> 13 раз, а в 2012 в выступлении Ф. Олланда это слово прозвучало всего 9 раз. Здесь стоит заметить, что </w:t>
      </w:r>
      <w:r w:rsidR="00EC56A6">
        <w:rPr>
          <w:rFonts w:ascii="Times New Roman" w:hAnsi="Times New Roman" w:cs="Times New Roman"/>
          <w:sz w:val="28"/>
          <w:szCs w:val="28"/>
        </w:rPr>
        <w:t>Ф. Олланд</w:t>
      </w:r>
      <w:r w:rsidRPr="00AA0F8B">
        <w:rPr>
          <w:rFonts w:ascii="Times New Roman" w:hAnsi="Times New Roman" w:cs="Times New Roman"/>
          <w:sz w:val="28"/>
          <w:szCs w:val="28"/>
        </w:rPr>
        <w:t xml:space="preserve"> имеет б</w:t>
      </w:r>
      <w:r w:rsidR="00EC56A6">
        <w:rPr>
          <w:rFonts w:ascii="Times New Roman" w:hAnsi="Times New Roman" w:cs="Times New Roman"/>
          <w:sz w:val="28"/>
          <w:szCs w:val="28"/>
        </w:rPr>
        <w:t>ó</w:t>
      </w:r>
      <w:r w:rsidRPr="00AA0F8B">
        <w:rPr>
          <w:rFonts w:ascii="Times New Roman" w:hAnsi="Times New Roman" w:cs="Times New Roman"/>
          <w:sz w:val="28"/>
          <w:szCs w:val="28"/>
        </w:rPr>
        <w:t xml:space="preserve">льшую тенденцию к тому, чтобы называть страну республикой. В своей речи он употребил слово </w:t>
      </w:r>
      <w:r w:rsidRPr="009362F5">
        <w:rPr>
          <w:rFonts w:ascii="Times New Roman" w:hAnsi="Times New Roman" w:cs="Times New Roman"/>
          <w:i/>
          <w:sz w:val="28"/>
          <w:szCs w:val="28"/>
        </w:rPr>
        <w:t>la République</w:t>
      </w:r>
      <w:r w:rsidRPr="00AA0F8B">
        <w:rPr>
          <w:rFonts w:ascii="Times New Roman" w:hAnsi="Times New Roman" w:cs="Times New Roman"/>
          <w:sz w:val="28"/>
          <w:szCs w:val="28"/>
        </w:rPr>
        <w:t xml:space="preserve"> 9 раз, тогда как Н. Саркози </w:t>
      </w:r>
      <w:r w:rsidR="00EC56A6">
        <w:rPr>
          <w:rFonts w:ascii="Times New Roman" w:hAnsi="Times New Roman" w:cs="Times New Roman"/>
          <w:sz w:val="28"/>
          <w:szCs w:val="28"/>
        </w:rPr>
        <w:t xml:space="preserve">сделал это </w:t>
      </w:r>
      <w:r w:rsidRPr="00AA0F8B">
        <w:rPr>
          <w:rFonts w:ascii="Times New Roman" w:hAnsi="Times New Roman" w:cs="Times New Roman"/>
          <w:sz w:val="28"/>
          <w:szCs w:val="28"/>
        </w:rPr>
        <w:t xml:space="preserve">всего 6 раз. </w:t>
      </w:r>
    </w:p>
    <w:p w:rsidR="00AA0F8B" w:rsidRPr="009362F5"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Употребление общественно-политической лексики позволяет оратору погрузить </w:t>
      </w:r>
      <w:r w:rsidR="00071C03">
        <w:rPr>
          <w:rFonts w:ascii="Times New Roman" w:hAnsi="Times New Roman" w:cs="Times New Roman"/>
          <w:sz w:val="28"/>
          <w:szCs w:val="28"/>
        </w:rPr>
        <w:t xml:space="preserve">своих </w:t>
      </w:r>
      <w:r w:rsidRPr="00AA0F8B">
        <w:rPr>
          <w:rFonts w:ascii="Times New Roman" w:hAnsi="Times New Roman" w:cs="Times New Roman"/>
          <w:sz w:val="28"/>
          <w:szCs w:val="28"/>
        </w:rPr>
        <w:t>слушателей в процесс политической коммуникации. В</w:t>
      </w:r>
      <w:r w:rsidRPr="009362F5">
        <w:rPr>
          <w:rFonts w:ascii="Times New Roman" w:hAnsi="Times New Roman" w:cs="Times New Roman"/>
          <w:sz w:val="28"/>
          <w:szCs w:val="28"/>
        </w:rPr>
        <w:t xml:space="preserve"> </w:t>
      </w:r>
      <w:r w:rsidR="009165AB">
        <w:rPr>
          <w:rFonts w:ascii="Times New Roman" w:hAnsi="Times New Roman" w:cs="Times New Roman"/>
          <w:sz w:val="28"/>
          <w:szCs w:val="28"/>
        </w:rPr>
        <w:t>инаугурационных</w:t>
      </w:r>
      <w:r w:rsidR="009165AB" w:rsidRPr="009362F5">
        <w:rPr>
          <w:rFonts w:ascii="Times New Roman" w:hAnsi="Times New Roman" w:cs="Times New Roman"/>
          <w:sz w:val="28"/>
          <w:szCs w:val="28"/>
        </w:rPr>
        <w:t xml:space="preserve"> </w:t>
      </w:r>
      <w:r w:rsidRPr="00AA0F8B">
        <w:rPr>
          <w:rFonts w:ascii="Times New Roman" w:hAnsi="Times New Roman" w:cs="Times New Roman"/>
          <w:sz w:val="28"/>
          <w:szCs w:val="28"/>
        </w:rPr>
        <w:t>речах</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Франсуа</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Олланда</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и</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Николя</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Саркози</w:t>
      </w:r>
      <w:r w:rsidRPr="009362F5">
        <w:rPr>
          <w:rFonts w:ascii="Times New Roman" w:hAnsi="Times New Roman" w:cs="Times New Roman"/>
          <w:sz w:val="28"/>
          <w:szCs w:val="28"/>
        </w:rPr>
        <w:t xml:space="preserve"> </w:t>
      </w:r>
      <w:r w:rsidR="00F00E80">
        <w:rPr>
          <w:rFonts w:ascii="Times New Roman" w:hAnsi="Times New Roman" w:cs="Times New Roman"/>
          <w:sz w:val="28"/>
          <w:szCs w:val="28"/>
        </w:rPr>
        <w:t>нами</w:t>
      </w:r>
      <w:r w:rsidR="006F754D" w:rsidRPr="009362F5">
        <w:rPr>
          <w:rFonts w:ascii="Times New Roman" w:hAnsi="Times New Roman" w:cs="Times New Roman"/>
          <w:sz w:val="28"/>
          <w:szCs w:val="28"/>
        </w:rPr>
        <w:t xml:space="preserve"> </w:t>
      </w:r>
      <w:r w:rsidRPr="00AA0F8B">
        <w:rPr>
          <w:rFonts w:ascii="Times New Roman" w:hAnsi="Times New Roman" w:cs="Times New Roman"/>
          <w:sz w:val="28"/>
          <w:szCs w:val="28"/>
        </w:rPr>
        <w:t>были</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найдены</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следующие</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примеры</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такой</w:t>
      </w:r>
      <w:r w:rsidRPr="009362F5">
        <w:rPr>
          <w:rFonts w:ascii="Times New Roman" w:hAnsi="Times New Roman" w:cs="Times New Roman"/>
          <w:sz w:val="28"/>
          <w:szCs w:val="28"/>
        </w:rPr>
        <w:t xml:space="preserve"> </w:t>
      </w:r>
      <w:r w:rsidRPr="00AA0F8B">
        <w:rPr>
          <w:rFonts w:ascii="Times New Roman" w:hAnsi="Times New Roman" w:cs="Times New Roman"/>
          <w:sz w:val="28"/>
          <w:szCs w:val="28"/>
        </w:rPr>
        <w:t>лексики</w:t>
      </w:r>
      <w:r w:rsidRPr="009362F5">
        <w:rPr>
          <w:rFonts w:ascii="Times New Roman" w:hAnsi="Times New Roman" w:cs="Times New Roman"/>
          <w:sz w:val="28"/>
          <w:szCs w:val="28"/>
        </w:rPr>
        <w:t xml:space="preserve">: </w:t>
      </w:r>
      <w:r w:rsidRPr="00F00E80">
        <w:rPr>
          <w:rFonts w:ascii="Times New Roman" w:hAnsi="Times New Roman" w:cs="Times New Roman"/>
          <w:i/>
          <w:sz w:val="28"/>
          <w:szCs w:val="28"/>
          <w:lang w:val="fr-FR"/>
        </w:rPr>
        <w:t>l</w:t>
      </w:r>
      <w:r w:rsidR="00CB62BC" w:rsidRPr="009362F5">
        <w:rPr>
          <w:rFonts w:ascii="Times New Roman" w:hAnsi="Times New Roman" w:cs="Times New Roman"/>
          <w:i/>
          <w:sz w:val="28"/>
          <w:szCs w:val="28"/>
        </w:rPr>
        <w:t>’</w:t>
      </w:r>
      <w:r w:rsidRPr="00F00E80">
        <w:rPr>
          <w:rFonts w:ascii="Times New Roman" w:hAnsi="Times New Roman" w:cs="Times New Roman"/>
          <w:i/>
          <w:sz w:val="28"/>
          <w:szCs w:val="28"/>
          <w:lang w:val="fr-FR"/>
        </w:rPr>
        <w:t>Etat</w:t>
      </w:r>
      <w:r w:rsidR="009362F5" w:rsidRP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w:t>
      </w:r>
      <w:r w:rsidR="009362F5">
        <w:rPr>
          <w:rFonts w:ascii="Times New Roman" w:hAnsi="Times New Roman" w:cs="Times New Roman"/>
          <w:sz w:val="28"/>
          <w:szCs w:val="28"/>
        </w:rPr>
        <w:t>государство</w:t>
      </w:r>
      <w:r w:rsidR="009362F5" w:rsidRPr="009362F5">
        <w:rPr>
          <w:rFonts w:ascii="Times New Roman" w:hAnsi="Times New Roman" w:cs="Times New Roman"/>
          <w:sz w:val="28"/>
          <w:szCs w:val="28"/>
        </w:rPr>
        <w:t>)</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le</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mandat</w:t>
      </w:r>
      <w:r w:rsidR="009362F5" w:rsidRP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(мандат)</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la</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d</w:t>
      </w:r>
      <w:r w:rsidRPr="009362F5">
        <w:rPr>
          <w:rFonts w:ascii="Times New Roman" w:hAnsi="Times New Roman" w:cs="Times New Roman"/>
          <w:i/>
          <w:sz w:val="28"/>
          <w:szCs w:val="28"/>
        </w:rPr>
        <w:t>é</w:t>
      </w:r>
      <w:r w:rsidRPr="00F00E80">
        <w:rPr>
          <w:rFonts w:ascii="Times New Roman" w:hAnsi="Times New Roman" w:cs="Times New Roman"/>
          <w:i/>
          <w:sz w:val="28"/>
          <w:szCs w:val="28"/>
          <w:lang w:val="fr-FR"/>
        </w:rPr>
        <w:t>mographie</w:t>
      </w:r>
      <w:r w:rsidR="009362F5" w:rsidRP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(демография)</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w:t>
      </w:r>
      <w:r w:rsidR="00CB62BC" w:rsidRPr="009362F5">
        <w:rPr>
          <w:rFonts w:ascii="Times New Roman" w:hAnsi="Times New Roman" w:cs="Times New Roman"/>
          <w:i/>
          <w:sz w:val="28"/>
          <w:szCs w:val="28"/>
        </w:rPr>
        <w:t>’</w:t>
      </w:r>
      <w:r w:rsidRPr="00F00E80">
        <w:rPr>
          <w:rFonts w:ascii="Times New Roman" w:hAnsi="Times New Roman" w:cs="Times New Roman"/>
          <w:i/>
          <w:sz w:val="28"/>
          <w:szCs w:val="28"/>
          <w:lang w:val="fr-FR"/>
        </w:rPr>
        <w:t>unit</w:t>
      </w:r>
      <w:r w:rsidRPr="009362F5">
        <w:rPr>
          <w:rFonts w:ascii="Times New Roman" w:hAnsi="Times New Roman" w:cs="Times New Roman"/>
          <w:i/>
          <w:sz w:val="28"/>
          <w:szCs w:val="28"/>
        </w:rPr>
        <w:t xml:space="preserve">é </w:t>
      </w:r>
      <w:r w:rsidRPr="00F00E80">
        <w:rPr>
          <w:rFonts w:ascii="Times New Roman" w:hAnsi="Times New Roman" w:cs="Times New Roman"/>
          <w:i/>
          <w:sz w:val="28"/>
          <w:szCs w:val="28"/>
          <w:lang w:val="fr-FR"/>
        </w:rPr>
        <w:t>de</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la</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Nation</w:t>
      </w:r>
      <w:r w:rsidR="009362F5" w:rsidRP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(единство нации)</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le</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pr</w:t>
      </w:r>
      <w:r w:rsidRPr="009362F5">
        <w:rPr>
          <w:rFonts w:ascii="Times New Roman" w:hAnsi="Times New Roman" w:cs="Times New Roman"/>
          <w:i/>
          <w:sz w:val="28"/>
          <w:szCs w:val="28"/>
        </w:rPr>
        <w:t>é</w:t>
      </w:r>
      <w:r w:rsidRPr="00F00E80">
        <w:rPr>
          <w:rFonts w:ascii="Times New Roman" w:hAnsi="Times New Roman" w:cs="Times New Roman"/>
          <w:i/>
          <w:sz w:val="28"/>
          <w:szCs w:val="28"/>
          <w:lang w:val="fr-FR"/>
        </w:rPr>
        <w:t>sident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de</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la</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R</w:t>
      </w:r>
      <w:r w:rsidRPr="009362F5">
        <w:rPr>
          <w:rFonts w:ascii="Times New Roman" w:hAnsi="Times New Roman" w:cs="Times New Roman"/>
          <w:i/>
          <w:sz w:val="28"/>
          <w:szCs w:val="28"/>
        </w:rPr>
        <w:t>é</w:t>
      </w:r>
      <w:r w:rsidRPr="00F00E80">
        <w:rPr>
          <w:rFonts w:ascii="Times New Roman" w:hAnsi="Times New Roman" w:cs="Times New Roman"/>
          <w:i/>
          <w:sz w:val="28"/>
          <w:szCs w:val="28"/>
          <w:lang w:val="fr-FR"/>
        </w:rPr>
        <w:t>publique</w:t>
      </w:r>
      <w:r w:rsidR="009362F5" w:rsidRP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(президент Республики)</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la</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Constitution</w:t>
      </w:r>
      <w:r w:rsid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(Конституция)</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le</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gouvernement</w:t>
      </w:r>
      <w:r w:rsid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(Правительство)</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la</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d</w:t>
      </w:r>
      <w:r w:rsidRPr="009362F5">
        <w:rPr>
          <w:rFonts w:ascii="Times New Roman" w:hAnsi="Times New Roman" w:cs="Times New Roman"/>
          <w:i/>
          <w:sz w:val="28"/>
          <w:szCs w:val="28"/>
        </w:rPr>
        <w:t>é</w:t>
      </w:r>
      <w:r w:rsidRPr="00F00E80">
        <w:rPr>
          <w:rFonts w:ascii="Times New Roman" w:hAnsi="Times New Roman" w:cs="Times New Roman"/>
          <w:i/>
          <w:sz w:val="28"/>
          <w:szCs w:val="28"/>
          <w:lang w:val="fr-FR"/>
        </w:rPr>
        <w:t>mocratie</w:t>
      </w:r>
      <w:r w:rsid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(демократия)</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La</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D</w:t>
      </w:r>
      <w:r w:rsidRPr="009362F5">
        <w:rPr>
          <w:rFonts w:ascii="Times New Roman" w:hAnsi="Times New Roman" w:cs="Times New Roman"/>
          <w:i/>
          <w:sz w:val="28"/>
          <w:szCs w:val="28"/>
        </w:rPr>
        <w:t>é</w:t>
      </w:r>
      <w:r w:rsidRPr="00F00E80">
        <w:rPr>
          <w:rFonts w:ascii="Times New Roman" w:hAnsi="Times New Roman" w:cs="Times New Roman"/>
          <w:i/>
          <w:sz w:val="28"/>
          <w:szCs w:val="28"/>
          <w:lang w:val="fr-FR"/>
        </w:rPr>
        <w:t>claration</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des</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droits</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de</w:t>
      </w:r>
      <w:r w:rsidRPr="009362F5">
        <w:rPr>
          <w:rFonts w:ascii="Times New Roman" w:hAnsi="Times New Roman" w:cs="Times New Roman"/>
          <w:i/>
          <w:sz w:val="28"/>
          <w:szCs w:val="28"/>
        </w:rPr>
        <w:t xml:space="preserve"> </w:t>
      </w:r>
      <w:r w:rsidRPr="00F00E80">
        <w:rPr>
          <w:rFonts w:ascii="Times New Roman" w:hAnsi="Times New Roman" w:cs="Times New Roman"/>
          <w:i/>
          <w:sz w:val="28"/>
          <w:szCs w:val="28"/>
          <w:lang w:val="fr-FR"/>
        </w:rPr>
        <w:t>l</w:t>
      </w:r>
      <w:r w:rsidR="00CB62BC" w:rsidRPr="009362F5">
        <w:rPr>
          <w:rFonts w:ascii="Times New Roman" w:hAnsi="Times New Roman" w:cs="Times New Roman"/>
          <w:i/>
          <w:sz w:val="28"/>
          <w:szCs w:val="28"/>
        </w:rPr>
        <w:t>’</w:t>
      </w:r>
      <w:r w:rsidRPr="00F00E80">
        <w:rPr>
          <w:rFonts w:ascii="Times New Roman" w:hAnsi="Times New Roman" w:cs="Times New Roman"/>
          <w:i/>
          <w:sz w:val="28"/>
          <w:szCs w:val="28"/>
          <w:lang w:val="fr-FR"/>
        </w:rPr>
        <w:t>homme</w:t>
      </w:r>
      <w:r w:rsid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(Декларация Прав и Свобод Человека)</w:t>
      </w:r>
      <w:r w:rsidRPr="009362F5">
        <w:rPr>
          <w:rFonts w:ascii="Times New Roman" w:hAnsi="Times New Roman" w:cs="Times New Roman"/>
          <w:sz w:val="28"/>
          <w:szCs w:val="28"/>
        </w:rPr>
        <w:t>,</w:t>
      </w:r>
      <w:r w:rsidRPr="009362F5">
        <w:rPr>
          <w:rFonts w:ascii="Times New Roman" w:hAnsi="Times New Roman" w:cs="Times New Roman"/>
          <w:i/>
          <w:sz w:val="28"/>
          <w:szCs w:val="28"/>
        </w:rPr>
        <w:t xml:space="preserve"> </w:t>
      </w:r>
      <w:r w:rsidR="00634083" w:rsidRPr="00F00E80">
        <w:rPr>
          <w:rFonts w:ascii="Times New Roman" w:hAnsi="Times New Roman" w:cs="Times New Roman"/>
          <w:i/>
          <w:sz w:val="28"/>
          <w:szCs w:val="28"/>
          <w:lang w:val="fr-FR"/>
        </w:rPr>
        <w:t>la</w:t>
      </w:r>
      <w:r w:rsidR="00634083" w:rsidRPr="009362F5">
        <w:rPr>
          <w:rFonts w:ascii="Times New Roman" w:hAnsi="Times New Roman" w:cs="Times New Roman"/>
          <w:i/>
          <w:sz w:val="28"/>
          <w:szCs w:val="28"/>
        </w:rPr>
        <w:t xml:space="preserve"> </w:t>
      </w:r>
      <w:r w:rsidR="00634083" w:rsidRPr="00F00E80">
        <w:rPr>
          <w:rFonts w:ascii="Times New Roman" w:hAnsi="Times New Roman" w:cs="Times New Roman"/>
          <w:i/>
          <w:sz w:val="28"/>
          <w:szCs w:val="28"/>
          <w:lang w:val="fr-FR"/>
        </w:rPr>
        <w:t>modernisation</w:t>
      </w:r>
      <w:r w:rsidR="00634083" w:rsidRPr="009362F5">
        <w:rPr>
          <w:rFonts w:ascii="Times New Roman" w:hAnsi="Times New Roman" w:cs="Times New Roman"/>
          <w:i/>
          <w:sz w:val="28"/>
          <w:szCs w:val="28"/>
        </w:rPr>
        <w:t xml:space="preserve"> </w:t>
      </w:r>
      <w:r w:rsidR="00634083" w:rsidRPr="00F00E80">
        <w:rPr>
          <w:rFonts w:ascii="Times New Roman" w:hAnsi="Times New Roman" w:cs="Times New Roman"/>
          <w:i/>
          <w:sz w:val="28"/>
          <w:szCs w:val="28"/>
          <w:lang w:val="fr-FR"/>
        </w:rPr>
        <w:t>de</w:t>
      </w:r>
      <w:r w:rsidR="00634083" w:rsidRPr="009362F5">
        <w:rPr>
          <w:rFonts w:ascii="Times New Roman" w:hAnsi="Times New Roman" w:cs="Times New Roman"/>
          <w:i/>
          <w:sz w:val="28"/>
          <w:szCs w:val="28"/>
        </w:rPr>
        <w:t xml:space="preserve"> </w:t>
      </w:r>
      <w:r w:rsidR="00634083" w:rsidRPr="00F00E80">
        <w:rPr>
          <w:rFonts w:ascii="Times New Roman" w:hAnsi="Times New Roman" w:cs="Times New Roman"/>
          <w:i/>
          <w:sz w:val="28"/>
          <w:szCs w:val="28"/>
          <w:lang w:val="fr-FR"/>
        </w:rPr>
        <w:t>la</w:t>
      </w:r>
      <w:r w:rsidR="00634083" w:rsidRPr="009362F5">
        <w:rPr>
          <w:rFonts w:ascii="Times New Roman" w:hAnsi="Times New Roman" w:cs="Times New Roman"/>
          <w:i/>
          <w:sz w:val="28"/>
          <w:szCs w:val="28"/>
        </w:rPr>
        <w:t xml:space="preserve"> </w:t>
      </w:r>
      <w:r w:rsidR="00634083" w:rsidRPr="00F00E80">
        <w:rPr>
          <w:rFonts w:ascii="Times New Roman" w:hAnsi="Times New Roman" w:cs="Times New Roman"/>
          <w:i/>
          <w:sz w:val="28"/>
          <w:szCs w:val="28"/>
          <w:lang w:val="fr-FR"/>
        </w:rPr>
        <w:t>soci</w:t>
      </w:r>
      <w:r w:rsidR="00634083" w:rsidRPr="009362F5">
        <w:rPr>
          <w:rFonts w:ascii="Times New Roman" w:hAnsi="Times New Roman" w:cs="Times New Roman"/>
          <w:i/>
          <w:sz w:val="28"/>
          <w:szCs w:val="28"/>
        </w:rPr>
        <w:t>é</w:t>
      </w:r>
      <w:r w:rsidR="00634083" w:rsidRPr="00F00E80">
        <w:rPr>
          <w:rFonts w:ascii="Times New Roman" w:hAnsi="Times New Roman" w:cs="Times New Roman"/>
          <w:i/>
          <w:sz w:val="28"/>
          <w:szCs w:val="28"/>
          <w:lang w:val="fr-FR"/>
        </w:rPr>
        <w:t>t</w:t>
      </w:r>
      <w:r w:rsidR="00634083" w:rsidRPr="009362F5">
        <w:rPr>
          <w:rFonts w:ascii="Times New Roman" w:hAnsi="Times New Roman" w:cs="Times New Roman"/>
          <w:i/>
          <w:sz w:val="28"/>
          <w:szCs w:val="28"/>
        </w:rPr>
        <w:t>é</w:t>
      </w:r>
      <w:r w:rsidR="009362F5">
        <w:rPr>
          <w:rFonts w:ascii="Times New Roman" w:hAnsi="Times New Roman" w:cs="Times New Roman"/>
          <w:i/>
          <w:sz w:val="28"/>
          <w:szCs w:val="28"/>
        </w:rPr>
        <w:t xml:space="preserve"> </w:t>
      </w:r>
      <w:r w:rsidR="009362F5" w:rsidRPr="009362F5">
        <w:rPr>
          <w:rFonts w:ascii="Times New Roman" w:hAnsi="Times New Roman" w:cs="Times New Roman"/>
          <w:sz w:val="28"/>
          <w:szCs w:val="28"/>
        </w:rPr>
        <w:t>(модернизация общества)</w:t>
      </w:r>
      <w:r w:rsidR="00634083" w:rsidRPr="009362F5">
        <w:rPr>
          <w:rFonts w:ascii="Times New Roman" w:hAnsi="Times New Roman" w:cs="Times New Roman"/>
          <w:sz w:val="28"/>
          <w:szCs w:val="28"/>
        </w:rPr>
        <w:t>.</w:t>
      </w:r>
    </w:p>
    <w:p w:rsidR="00842C86" w:rsidRDefault="00CB62B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Необходимо подчеркнуть</w:t>
      </w:r>
      <w:r w:rsidR="00AA0F8B" w:rsidRPr="00AA0F8B">
        <w:rPr>
          <w:rFonts w:ascii="Times New Roman" w:hAnsi="Times New Roman" w:cs="Times New Roman"/>
          <w:sz w:val="28"/>
          <w:szCs w:val="28"/>
        </w:rPr>
        <w:t xml:space="preserve">, что в </w:t>
      </w:r>
      <w:r w:rsidR="00C14A8D">
        <w:rPr>
          <w:rFonts w:ascii="Times New Roman" w:hAnsi="Times New Roman" w:cs="Times New Roman"/>
          <w:sz w:val="28"/>
          <w:szCs w:val="28"/>
        </w:rPr>
        <w:t xml:space="preserve">двух </w:t>
      </w:r>
      <w:r w:rsidR="00AA0F8B" w:rsidRPr="00AA0F8B">
        <w:rPr>
          <w:rFonts w:ascii="Times New Roman" w:hAnsi="Times New Roman" w:cs="Times New Roman"/>
          <w:sz w:val="28"/>
          <w:szCs w:val="28"/>
        </w:rPr>
        <w:t>анализируемых выступлениях частым является использование такого приема, как повтор. Стилистический эффект повто</w:t>
      </w:r>
      <w:r w:rsidR="00AA0F8B" w:rsidRPr="00B0500C">
        <w:rPr>
          <w:rFonts w:ascii="Times New Roman" w:hAnsi="Times New Roman" w:cs="Times New Roman"/>
          <w:sz w:val="28"/>
          <w:szCs w:val="28"/>
        </w:rPr>
        <w:t>р</w:t>
      </w:r>
      <w:r w:rsidR="00634083" w:rsidRPr="00B0500C">
        <w:rPr>
          <w:rFonts w:ascii="Times New Roman" w:hAnsi="Times New Roman" w:cs="Times New Roman"/>
          <w:sz w:val="28"/>
          <w:szCs w:val="28"/>
        </w:rPr>
        <w:t>а</w:t>
      </w:r>
      <w:r w:rsidR="00AA0F8B" w:rsidRPr="00AA0F8B">
        <w:rPr>
          <w:rFonts w:ascii="Times New Roman" w:hAnsi="Times New Roman" w:cs="Times New Roman"/>
          <w:sz w:val="28"/>
          <w:szCs w:val="28"/>
        </w:rPr>
        <w:t xml:space="preserve"> заключается в придании большей выразительности речи и выделении важности повторяемого слова или выражения. </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lastRenderedPageBreak/>
        <w:t>Так, было отмечено, что в инаугурационной речи Франсуа Олланда слова</w:t>
      </w:r>
      <w:r w:rsidR="00F00E80">
        <w:rPr>
          <w:rFonts w:ascii="Times New Roman" w:hAnsi="Times New Roman" w:cs="Times New Roman"/>
          <w:sz w:val="28"/>
          <w:szCs w:val="28"/>
        </w:rPr>
        <w:t xml:space="preserve"> – важные концепты французской культуры</w:t>
      </w:r>
      <w:r w:rsidRPr="00AA0F8B">
        <w:rPr>
          <w:rFonts w:ascii="Times New Roman" w:hAnsi="Times New Roman" w:cs="Times New Roman"/>
          <w:sz w:val="28"/>
          <w:szCs w:val="28"/>
        </w:rPr>
        <w:t xml:space="preserve"> </w:t>
      </w:r>
      <w:r w:rsidRPr="00F00E80">
        <w:rPr>
          <w:rFonts w:ascii="Times New Roman" w:hAnsi="Times New Roman" w:cs="Times New Roman"/>
          <w:i/>
          <w:sz w:val="28"/>
          <w:szCs w:val="28"/>
        </w:rPr>
        <w:t>la démocratie</w:t>
      </w:r>
      <w:r w:rsidRPr="00AA0F8B">
        <w:rPr>
          <w:rFonts w:ascii="Times New Roman" w:hAnsi="Times New Roman" w:cs="Times New Roman"/>
          <w:sz w:val="28"/>
          <w:szCs w:val="28"/>
        </w:rPr>
        <w:t xml:space="preserve"> (демократия) и </w:t>
      </w:r>
      <w:r w:rsidRPr="00F00E80">
        <w:rPr>
          <w:rFonts w:ascii="Times New Roman" w:hAnsi="Times New Roman" w:cs="Times New Roman"/>
          <w:i/>
          <w:sz w:val="28"/>
          <w:szCs w:val="28"/>
        </w:rPr>
        <w:t>la justice</w:t>
      </w:r>
      <w:r w:rsidRPr="00AA0F8B">
        <w:rPr>
          <w:rFonts w:ascii="Times New Roman" w:hAnsi="Times New Roman" w:cs="Times New Roman"/>
          <w:sz w:val="28"/>
          <w:szCs w:val="28"/>
        </w:rPr>
        <w:t xml:space="preserve"> (справедливось) встретились 4 раза, а слово </w:t>
      </w:r>
      <w:r w:rsidRPr="00F00E80">
        <w:rPr>
          <w:rFonts w:ascii="Times New Roman" w:hAnsi="Times New Roman" w:cs="Times New Roman"/>
          <w:i/>
          <w:sz w:val="28"/>
          <w:szCs w:val="28"/>
        </w:rPr>
        <w:t>la confiance</w:t>
      </w:r>
      <w:r w:rsidRPr="00AA0F8B">
        <w:rPr>
          <w:rFonts w:ascii="Times New Roman" w:hAnsi="Times New Roman" w:cs="Times New Roman"/>
          <w:sz w:val="28"/>
          <w:szCs w:val="28"/>
        </w:rPr>
        <w:t xml:space="preserve"> (доверие) встретилось 5 раз. Благодаря повторению слов или словосочетаний на них фиксируется внимание </w:t>
      </w:r>
      <w:r w:rsidR="00071C03">
        <w:rPr>
          <w:rFonts w:ascii="Times New Roman" w:hAnsi="Times New Roman" w:cs="Times New Roman"/>
          <w:sz w:val="28"/>
          <w:szCs w:val="28"/>
        </w:rPr>
        <w:t>слушателя</w:t>
      </w:r>
      <w:r w:rsidRPr="00AA0F8B">
        <w:rPr>
          <w:rFonts w:ascii="Times New Roman" w:hAnsi="Times New Roman" w:cs="Times New Roman"/>
          <w:sz w:val="28"/>
          <w:szCs w:val="28"/>
        </w:rPr>
        <w:t>, что усиливает их роль</w:t>
      </w:r>
      <w:r w:rsidR="00071C03">
        <w:rPr>
          <w:rFonts w:ascii="Times New Roman" w:hAnsi="Times New Roman" w:cs="Times New Roman"/>
          <w:sz w:val="28"/>
          <w:szCs w:val="28"/>
        </w:rPr>
        <w:t xml:space="preserve"> и вес</w:t>
      </w:r>
      <w:r w:rsidRPr="00AA0F8B">
        <w:rPr>
          <w:rFonts w:ascii="Times New Roman" w:hAnsi="Times New Roman" w:cs="Times New Roman"/>
          <w:sz w:val="28"/>
          <w:szCs w:val="28"/>
        </w:rPr>
        <w:t xml:space="preserve"> в сообщаемой информации.</w:t>
      </w:r>
      <w:r w:rsidR="00FD7DD3">
        <w:rPr>
          <w:rFonts w:ascii="Times New Roman" w:hAnsi="Times New Roman" w:cs="Times New Roman"/>
          <w:sz w:val="28"/>
          <w:szCs w:val="28"/>
        </w:rPr>
        <w:t xml:space="preserve"> Видимо, Ф. Олланд больше всего жаждал доверия, но в итоге не оправдал его.</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Лексические единицы</w:t>
      </w:r>
      <w:r w:rsidR="00F00E80">
        <w:rPr>
          <w:rFonts w:ascii="Times New Roman" w:hAnsi="Times New Roman" w:cs="Times New Roman"/>
          <w:sz w:val="28"/>
          <w:szCs w:val="28"/>
        </w:rPr>
        <w:t xml:space="preserve"> концептуального поля</w:t>
      </w:r>
      <w:r w:rsidRPr="00AA0F8B">
        <w:rPr>
          <w:rFonts w:ascii="Times New Roman" w:hAnsi="Times New Roman" w:cs="Times New Roman"/>
          <w:sz w:val="28"/>
          <w:szCs w:val="28"/>
        </w:rPr>
        <w:t xml:space="preserve"> с общим значением «свобода/независимость» также </w:t>
      </w:r>
      <w:r w:rsidR="008A7984">
        <w:rPr>
          <w:rFonts w:ascii="Times New Roman" w:hAnsi="Times New Roman" w:cs="Times New Roman"/>
          <w:sz w:val="28"/>
          <w:szCs w:val="28"/>
        </w:rPr>
        <w:t>часто встречаются,</w:t>
      </w:r>
      <w:r w:rsidR="00CE3E66">
        <w:rPr>
          <w:rFonts w:ascii="Times New Roman" w:hAnsi="Times New Roman" w:cs="Times New Roman"/>
          <w:sz w:val="28"/>
          <w:szCs w:val="28"/>
        </w:rPr>
        <w:t xml:space="preserve"> это,</w:t>
      </w:r>
      <w:r w:rsidR="008A7984">
        <w:rPr>
          <w:rFonts w:ascii="Times New Roman" w:hAnsi="Times New Roman" w:cs="Times New Roman"/>
          <w:sz w:val="28"/>
          <w:szCs w:val="28"/>
        </w:rPr>
        <w:t xml:space="preserve"> </w:t>
      </w:r>
      <w:r w:rsidRPr="00AA0F8B">
        <w:rPr>
          <w:rFonts w:ascii="Times New Roman" w:hAnsi="Times New Roman" w:cs="Times New Roman"/>
          <w:sz w:val="28"/>
          <w:szCs w:val="28"/>
        </w:rPr>
        <w:t xml:space="preserve">например, </w:t>
      </w:r>
      <w:r w:rsidRPr="00F00E80">
        <w:rPr>
          <w:rFonts w:ascii="Times New Roman" w:hAnsi="Times New Roman" w:cs="Times New Roman"/>
          <w:i/>
          <w:sz w:val="28"/>
          <w:szCs w:val="28"/>
        </w:rPr>
        <w:t>la volonté, l'indépendance,</w:t>
      </w:r>
      <w:r w:rsidR="008A7984" w:rsidRPr="00F00E80">
        <w:rPr>
          <w:rFonts w:ascii="Times New Roman" w:hAnsi="Times New Roman" w:cs="Times New Roman"/>
          <w:i/>
          <w:sz w:val="28"/>
          <w:szCs w:val="28"/>
        </w:rPr>
        <w:t xml:space="preserve"> le droit</w:t>
      </w:r>
      <w:r w:rsidR="008A7984">
        <w:rPr>
          <w:rFonts w:ascii="Times New Roman" w:hAnsi="Times New Roman" w:cs="Times New Roman"/>
          <w:sz w:val="28"/>
          <w:szCs w:val="28"/>
        </w:rPr>
        <w:t xml:space="preserve"> и др</w:t>
      </w:r>
      <w:r w:rsidRPr="00AA0F8B">
        <w:rPr>
          <w:rFonts w:ascii="Times New Roman" w:hAnsi="Times New Roman" w:cs="Times New Roman"/>
          <w:sz w:val="28"/>
          <w:szCs w:val="28"/>
        </w:rPr>
        <w:t>.</w:t>
      </w:r>
    </w:p>
    <w:p w:rsidR="00AF612F" w:rsidRDefault="004013D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Еще один</w:t>
      </w:r>
      <w:r w:rsidR="00AA0F8B" w:rsidRPr="00AA0F8B">
        <w:rPr>
          <w:rFonts w:ascii="Times New Roman" w:hAnsi="Times New Roman" w:cs="Times New Roman"/>
          <w:sz w:val="28"/>
          <w:szCs w:val="28"/>
        </w:rPr>
        <w:t xml:space="preserve"> стилистический прием, являющийся характерным для французского политического дискурса </w:t>
      </w:r>
      <w:r w:rsidR="003A41C3">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r w:rsidR="003A41C3">
        <w:rPr>
          <w:rFonts w:ascii="Times New Roman" w:hAnsi="Times New Roman" w:cs="Times New Roman"/>
          <w:sz w:val="28"/>
          <w:szCs w:val="28"/>
        </w:rPr>
        <w:t xml:space="preserve">это </w:t>
      </w:r>
      <w:r w:rsidR="00AA0F8B" w:rsidRPr="00AA0F8B">
        <w:rPr>
          <w:rFonts w:ascii="Times New Roman" w:hAnsi="Times New Roman" w:cs="Times New Roman"/>
          <w:sz w:val="28"/>
          <w:szCs w:val="28"/>
        </w:rPr>
        <w:t>антитеза</w:t>
      </w:r>
      <w:r w:rsidR="00C14A8D">
        <w:rPr>
          <w:rFonts w:ascii="Times New Roman" w:hAnsi="Times New Roman" w:cs="Times New Roman"/>
          <w:sz w:val="28"/>
          <w:szCs w:val="28"/>
        </w:rPr>
        <w:t>, противопоставление</w:t>
      </w:r>
      <w:r w:rsidR="00AA0F8B" w:rsidRPr="00AA0F8B">
        <w:rPr>
          <w:rFonts w:ascii="Times New Roman" w:hAnsi="Times New Roman" w:cs="Times New Roman"/>
          <w:sz w:val="28"/>
          <w:szCs w:val="28"/>
        </w:rPr>
        <w:t xml:space="preserve">. Она также используется политиками для усиления выразительности и экспрессии речи. </w:t>
      </w:r>
    </w:p>
    <w:p w:rsidR="004C0269" w:rsidRDefault="003A41C3" w:rsidP="00C054DD">
      <w:pPr>
        <w:spacing w:line="360" w:lineRule="auto"/>
        <w:ind w:left="0" w:firstLine="284"/>
        <w:rPr>
          <w:rFonts w:ascii="Times New Roman" w:hAnsi="Times New Roman" w:cs="Times New Roman"/>
          <w:sz w:val="28"/>
          <w:szCs w:val="28"/>
          <w:lang w:val="fr-FR"/>
        </w:rPr>
      </w:pPr>
      <w:proofErr w:type="gramStart"/>
      <w:r>
        <w:rPr>
          <w:rFonts w:ascii="Times New Roman" w:hAnsi="Times New Roman" w:cs="Times New Roman"/>
          <w:sz w:val="28"/>
          <w:szCs w:val="28"/>
        </w:rPr>
        <w:t>Например</w:t>
      </w:r>
      <w:proofErr w:type="gramEnd"/>
      <w:r w:rsidRPr="003A41C3">
        <w:rPr>
          <w:rFonts w:ascii="Times New Roman" w:hAnsi="Times New Roman" w:cs="Times New Roman"/>
          <w:sz w:val="28"/>
          <w:szCs w:val="28"/>
          <w:lang w:val="fr-FR"/>
        </w:rPr>
        <w:t>:</w:t>
      </w:r>
      <w:r w:rsidR="00AF612F" w:rsidRPr="00AF612F">
        <w:rPr>
          <w:rFonts w:ascii="Times New Roman" w:hAnsi="Times New Roman" w:cs="Times New Roman"/>
          <w:sz w:val="28"/>
          <w:szCs w:val="28"/>
          <w:lang w:val="fr-FR"/>
        </w:rPr>
        <w:t xml:space="preserve"> </w:t>
      </w:r>
      <w:r w:rsidR="00AA0F8B" w:rsidRPr="00AA0F8B">
        <w:rPr>
          <w:rFonts w:ascii="Times New Roman" w:hAnsi="Times New Roman" w:cs="Times New Roman"/>
          <w:sz w:val="28"/>
          <w:szCs w:val="28"/>
          <w:lang w:val="fr-FR"/>
        </w:rPr>
        <w:t>«Je mesure aujourd</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 xml:space="preserve">hui même le poids des contraintes auxquelles notre pays fait face, une dette massive, une croissance faible, un chômage élevé et unecompétitivité dégradée et une Europe qui peine à sortir de </w:t>
      </w:r>
      <w:r w:rsidR="00307D44">
        <w:rPr>
          <w:rFonts w:ascii="Times New Roman" w:hAnsi="Times New Roman" w:cs="Times New Roman"/>
          <w:sz w:val="28"/>
          <w:szCs w:val="28"/>
          <w:lang w:val="fr-FR"/>
        </w:rPr>
        <w:t>la crise. Mais je l</w:t>
      </w:r>
      <w:r w:rsidR="00AF3E45">
        <w:rPr>
          <w:rFonts w:ascii="Times New Roman" w:hAnsi="Times New Roman" w:cs="Times New Roman"/>
          <w:sz w:val="28"/>
          <w:szCs w:val="28"/>
          <w:lang w:val="fr-FR"/>
        </w:rPr>
        <w:t>’</w:t>
      </w:r>
      <w:r w:rsidR="00307D44">
        <w:rPr>
          <w:rFonts w:ascii="Times New Roman" w:hAnsi="Times New Roman" w:cs="Times New Roman"/>
          <w:sz w:val="28"/>
          <w:szCs w:val="28"/>
          <w:lang w:val="fr-FR"/>
        </w:rPr>
        <w:t>affirme ici</w:t>
      </w:r>
      <w:r w:rsidR="00AF3E45">
        <w:rPr>
          <w:rFonts w:ascii="Times New Roman" w:hAnsi="Times New Roman" w:cs="Times New Roman"/>
          <w:sz w:val="28"/>
          <w:szCs w:val="28"/>
          <w:lang w:val="fr-FR"/>
        </w:rPr>
        <w:t> </w:t>
      </w:r>
      <w:r w:rsidR="00AA0F8B" w:rsidRPr="00AA0F8B">
        <w:rPr>
          <w:rFonts w:ascii="Times New Roman" w:hAnsi="Times New Roman" w:cs="Times New Roman"/>
          <w:sz w:val="28"/>
          <w:szCs w:val="28"/>
          <w:lang w:val="fr-FR"/>
        </w:rPr>
        <w:t>: il n</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y a pas de fatalité dès lors qu</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une volonté commune nous anime, qu</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une direction claire est fixée et que nous mobilisons pleinement nos forces et les atouts de la France. Ils sont considérables, la productivité de nos travailleurs, l</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 xml:space="preserve">excellence de nos chercheurs, le dynamisme de nos entrepreneurs, le travail de nos agriculteurs, la qualité de nos services </w:t>
      </w:r>
      <w:r w:rsidR="00AA0F8B" w:rsidRPr="00AA0F8B">
        <w:rPr>
          <w:rFonts w:ascii="Times New Roman" w:hAnsi="Times New Roman" w:cs="Times New Roman"/>
          <w:sz w:val="28"/>
          <w:szCs w:val="28"/>
          <w:lang w:val="fr-FR"/>
        </w:rPr>
        <w:lastRenderedPageBreak/>
        <w:t>publics, le rayonnement de notre culture et notre langue, sans oublier la vitalité de notre démographie et l</w:t>
      </w:r>
      <w:r w:rsidR="00AF3E45">
        <w:rPr>
          <w:rFonts w:ascii="Times New Roman" w:hAnsi="Times New Roman" w:cs="Times New Roman"/>
          <w:sz w:val="28"/>
          <w:szCs w:val="28"/>
          <w:lang w:val="fr-FR"/>
        </w:rPr>
        <w:t>’</w:t>
      </w:r>
      <w:r w:rsidR="00AA0F8B" w:rsidRPr="00AA0F8B">
        <w:rPr>
          <w:rFonts w:ascii="Times New Roman" w:hAnsi="Times New Roman" w:cs="Times New Roman"/>
          <w:sz w:val="28"/>
          <w:szCs w:val="28"/>
          <w:lang w:val="fr-FR"/>
        </w:rPr>
        <w:t>impatience de notre jeunesse».</w:t>
      </w:r>
      <w:r w:rsidR="00307D44">
        <w:rPr>
          <w:rStyle w:val="a9"/>
          <w:rFonts w:ascii="Times New Roman" w:hAnsi="Times New Roman" w:cs="Times New Roman"/>
          <w:sz w:val="28"/>
          <w:szCs w:val="28"/>
          <w:lang w:val="fr-FR"/>
        </w:rPr>
        <w:footnoteReference w:id="70"/>
      </w:r>
      <w:r w:rsidR="00AA0F8B" w:rsidRPr="00AA0F8B">
        <w:rPr>
          <w:rFonts w:ascii="Times New Roman" w:hAnsi="Times New Roman" w:cs="Times New Roman"/>
          <w:sz w:val="28"/>
          <w:szCs w:val="28"/>
          <w:lang w:val="fr-FR"/>
        </w:rPr>
        <w:t xml:space="preserve"> </w:t>
      </w:r>
    </w:p>
    <w:p w:rsidR="00055D11" w:rsidRPr="00055D11" w:rsidRDefault="00055D11" w:rsidP="00C054DD">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477450">
        <w:rPr>
          <w:rFonts w:ascii="Times New Roman" w:hAnsi="Times New Roman" w:cs="Times New Roman"/>
          <w:sz w:val="28"/>
          <w:szCs w:val="28"/>
        </w:rPr>
        <w:t>Сегодня я вижу, с какими трудностями сталкивается наша страна: огромный внешний долг, слабый экономический рост, высокая безработица, неконкурентоспособность, ЕС, с трудом выходящий из кризиса. Но я также утверждаю, что не все потеряно, когда наш народ</w:t>
      </w:r>
      <w:r w:rsidR="00F00E80">
        <w:rPr>
          <w:rFonts w:ascii="Times New Roman" w:hAnsi="Times New Roman" w:cs="Times New Roman"/>
          <w:sz w:val="28"/>
          <w:szCs w:val="28"/>
        </w:rPr>
        <w:t xml:space="preserve"> воодушевлен единой</w:t>
      </w:r>
      <w:r w:rsidR="00477450">
        <w:rPr>
          <w:rFonts w:ascii="Times New Roman" w:hAnsi="Times New Roman" w:cs="Times New Roman"/>
          <w:sz w:val="28"/>
          <w:szCs w:val="28"/>
        </w:rPr>
        <w:t xml:space="preserve"> сил</w:t>
      </w:r>
      <w:r w:rsidR="00F00E80">
        <w:rPr>
          <w:rFonts w:ascii="Times New Roman" w:hAnsi="Times New Roman" w:cs="Times New Roman"/>
          <w:sz w:val="28"/>
          <w:szCs w:val="28"/>
        </w:rPr>
        <w:t>ой</w:t>
      </w:r>
      <w:r w:rsidR="00477450">
        <w:rPr>
          <w:rFonts w:ascii="Times New Roman" w:hAnsi="Times New Roman" w:cs="Times New Roman"/>
          <w:sz w:val="28"/>
          <w:szCs w:val="28"/>
        </w:rPr>
        <w:t xml:space="preserve"> воли, четко видит направление, в котором надо двигаться, когда он максимально использует силы и возможности Франции. А они значительны, это и производительность наших рабочих, и превосходство наших ученых, и динамизм бизнесменов, и труд работников сельского хозяйства, и качество услуг, а также </w:t>
      </w:r>
      <w:r w:rsidR="00F00E80">
        <w:rPr>
          <w:rFonts w:ascii="Times New Roman" w:hAnsi="Times New Roman" w:cs="Times New Roman"/>
          <w:sz w:val="28"/>
          <w:szCs w:val="28"/>
        </w:rPr>
        <w:t>широкое распространение</w:t>
      </w:r>
      <w:r w:rsidR="00477450">
        <w:rPr>
          <w:rFonts w:ascii="Times New Roman" w:hAnsi="Times New Roman" w:cs="Times New Roman"/>
          <w:sz w:val="28"/>
          <w:szCs w:val="28"/>
        </w:rPr>
        <w:t xml:space="preserve"> нашей культуры и языка, жизнеспособность нашей демографии и нетерпение молодежи</w:t>
      </w:r>
      <w:r>
        <w:rPr>
          <w:rFonts w:ascii="Times New Roman" w:hAnsi="Times New Roman" w:cs="Times New Roman"/>
          <w:sz w:val="28"/>
          <w:szCs w:val="28"/>
        </w:rPr>
        <w:t>».</w:t>
      </w:r>
    </w:p>
    <w:p w:rsidR="00AA0F8B" w:rsidRP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В данном примере антитезой Франсуа Олланд подчеркивает, что несмотря на плачевное состояние Европы, французский народ способен собраться с силами и работать на благо страны, тем самы</w:t>
      </w:r>
      <w:r w:rsidR="00C14A8D">
        <w:rPr>
          <w:rFonts w:ascii="Times New Roman" w:hAnsi="Times New Roman" w:cs="Times New Roman"/>
          <w:sz w:val="28"/>
          <w:szCs w:val="28"/>
        </w:rPr>
        <w:t>м политик пытается поднять дух своего</w:t>
      </w:r>
      <w:r w:rsidRPr="00AA0F8B">
        <w:rPr>
          <w:rFonts w:ascii="Times New Roman" w:hAnsi="Times New Roman" w:cs="Times New Roman"/>
          <w:sz w:val="28"/>
          <w:szCs w:val="28"/>
        </w:rPr>
        <w:t xml:space="preserve"> народ</w:t>
      </w:r>
      <w:r w:rsidR="00C14A8D">
        <w:rPr>
          <w:rFonts w:ascii="Times New Roman" w:hAnsi="Times New Roman" w:cs="Times New Roman"/>
          <w:sz w:val="28"/>
          <w:szCs w:val="28"/>
        </w:rPr>
        <w:t>а</w:t>
      </w:r>
      <w:r w:rsidRPr="00AA0F8B">
        <w:rPr>
          <w:rFonts w:ascii="Times New Roman" w:hAnsi="Times New Roman" w:cs="Times New Roman"/>
          <w:sz w:val="28"/>
          <w:szCs w:val="28"/>
        </w:rPr>
        <w:t xml:space="preserve"> и указать ему на положительные изменения состояния страны</w:t>
      </w:r>
      <w:r w:rsidR="00C14A8D">
        <w:rPr>
          <w:rFonts w:ascii="Times New Roman" w:hAnsi="Times New Roman" w:cs="Times New Roman"/>
          <w:sz w:val="28"/>
          <w:szCs w:val="28"/>
        </w:rPr>
        <w:t xml:space="preserve"> и его жизни</w:t>
      </w:r>
      <w:r w:rsidRPr="00AA0F8B">
        <w:rPr>
          <w:rFonts w:ascii="Times New Roman" w:hAnsi="Times New Roman" w:cs="Times New Roman"/>
          <w:sz w:val="28"/>
          <w:szCs w:val="28"/>
        </w:rPr>
        <w:t xml:space="preserve"> в будущем. </w:t>
      </w:r>
    </w:p>
    <w:p w:rsidR="00AA0F8B" w:rsidRDefault="00AA0F8B" w:rsidP="00881C54">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 xml:space="preserve">Из </w:t>
      </w:r>
      <w:r w:rsidR="0066160F">
        <w:rPr>
          <w:rFonts w:ascii="Times New Roman" w:hAnsi="Times New Roman" w:cs="Times New Roman"/>
          <w:sz w:val="28"/>
          <w:szCs w:val="28"/>
        </w:rPr>
        <w:t>всего сказанного выше</w:t>
      </w:r>
      <w:r w:rsidRPr="00AA0F8B">
        <w:rPr>
          <w:rFonts w:ascii="Times New Roman" w:hAnsi="Times New Roman" w:cs="Times New Roman"/>
          <w:sz w:val="28"/>
          <w:szCs w:val="28"/>
        </w:rPr>
        <w:t xml:space="preserve"> </w:t>
      </w:r>
      <w:r w:rsidR="00AC7699">
        <w:rPr>
          <w:rFonts w:ascii="Times New Roman" w:hAnsi="Times New Roman" w:cs="Times New Roman"/>
          <w:sz w:val="28"/>
          <w:szCs w:val="28"/>
        </w:rPr>
        <w:t xml:space="preserve">можно сделать следующие выводы: </w:t>
      </w:r>
      <w:r w:rsidRPr="00AA0F8B">
        <w:rPr>
          <w:rFonts w:ascii="Times New Roman" w:hAnsi="Times New Roman" w:cs="Times New Roman"/>
          <w:sz w:val="28"/>
          <w:szCs w:val="28"/>
        </w:rPr>
        <w:t>французские политики</w:t>
      </w:r>
      <w:r w:rsidR="00D33835">
        <w:rPr>
          <w:rFonts w:ascii="Times New Roman" w:hAnsi="Times New Roman" w:cs="Times New Roman"/>
          <w:sz w:val="28"/>
          <w:szCs w:val="28"/>
        </w:rPr>
        <w:t xml:space="preserve"> в своих выступлениях</w:t>
      </w:r>
      <w:r w:rsidRPr="00AA0F8B">
        <w:rPr>
          <w:rFonts w:ascii="Times New Roman" w:hAnsi="Times New Roman" w:cs="Times New Roman"/>
          <w:sz w:val="28"/>
          <w:szCs w:val="28"/>
        </w:rPr>
        <w:t xml:space="preserve"> стараются использовать как можно больше лексико-стилистических приемов для того, чтобы сделать свою речь более богатой</w:t>
      </w:r>
      <w:r w:rsidR="0066160F">
        <w:rPr>
          <w:rFonts w:ascii="Times New Roman" w:hAnsi="Times New Roman" w:cs="Times New Roman"/>
          <w:sz w:val="28"/>
          <w:szCs w:val="28"/>
        </w:rPr>
        <w:t xml:space="preserve"> и экспрессивной. Сегодня никто не отрицает</w:t>
      </w:r>
      <w:r w:rsidRPr="00AA0F8B">
        <w:rPr>
          <w:rFonts w:ascii="Times New Roman" w:hAnsi="Times New Roman" w:cs="Times New Roman"/>
          <w:sz w:val="28"/>
          <w:szCs w:val="28"/>
        </w:rPr>
        <w:t xml:space="preserve">, </w:t>
      </w:r>
      <w:r w:rsidR="0066160F">
        <w:rPr>
          <w:rFonts w:ascii="Times New Roman" w:hAnsi="Times New Roman" w:cs="Times New Roman"/>
          <w:sz w:val="28"/>
          <w:szCs w:val="28"/>
        </w:rPr>
        <w:t xml:space="preserve">что </w:t>
      </w:r>
      <w:r w:rsidRPr="00AA0F8B">
        <w:rPr>
          <w:rFonts w:ascii="Times New Roman" w:hAnsi="Times New Roman" w:cs="Times New Roman"/>
          <w:sz w:val="28"/>
          <w:szCs w:val="28"/>
        </w:rPr>
        <w:t xml:space="preserve">бόльшая степень экспрессивности более эффективно воздействует на сознание </w:t>
      </w:r>
      <w:r w:rsidR="00071C03">
        <w:rPr>
          <w:rFonts w:ascii="Times New Roman" w:hAnsi="Times New Roman" w:cs="Times New Roman"/>
          <w:sz w:val="28"/>
          <w:szCs w:val="28"/>
        </w:rPr>
        <w:t>слушателя</w:t>
      </w:r>
      <w:r w:rsidRPr="00AA0F8B">
        <w:rPr>
          <w:rFonts w:ascii="Times New Roman" w:hAnsi="Times New Roman" w:cs="Times New Roman"/>
          <w:sz w:val="28"/>
          <w:szCs w:val="28"/>
        </w:rPr>
        <w:t xml:space="preserve">. При этом «проникновение» в </w:t>
      </w:r>
      <w:r w:rsidRPr="00AA0F8B">
        <w:rPr>
          <w:rFonts w:ascii="Times New Roman" w:hAnsi="Times New Roman" w:cs="Times New Roman"/>
          <w:sz w:val="28"/>
          <w:szCs w:val="28"/>
        </w:rPr>
        <w:lastRenderedPageBreak/>
        <w:t xml:space="preserve">сознание </w:t>
      </w:r>
      <w:r w:rsidR="00071C03">
        <w:rPr>
          <w:rFonts w:ascii="Times New Roman" w:hAnsi="Times New Roman" w:cs="Times New Roman"/>
          <w:sz w:val="28"/>
          <w:szCs w:val="28"/>
        </w:rPr>
        <w:t>реципиента</w:t>
      </w:r>
      <w:r w:rsidRPr="00AA0F8B">
        <w:rPr>
          <w:rFonts w:ascii="Times New Roman" w:hAnsi="Times New Roman" w:cs="Times New Roman"/>
          <w:sz w:val="28"/>
          <w:szCs w:val="28"/>
        </w:rPr>
        <w:t xml:space="preserve"> происходит не только с помощью лексических средств, но и с опорой на синтаксис.</w:t>
      </w:r>
    </w:p>
    <w:p w:rsidR="00F74BD3" w:rsidRPr="00AA0F8B" w:rsidRDefault="00C14A8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Одним из примеров</w:t>
      </w:r>
      <w:r w:rsidR="00F74BD3" w:rsidRPr="00F74BD3">
        <w:rPr>
          <w:rFonts w:ascii="Times New Roman" w:hAnsi="Times New Roman" w:cs="Times New Roman"/>
          <w:sz w:val="28"/>
          <w:szCs w:val="28"/>
        </w:rPr>
        <w:t xml:space="preserve"> синтаксических конструкций, характерных для французского политического дискурса является употребление параллельных конструкций, которые чаще всего используются для синтаксического оформления разных фактов, обстоятельств, аргументов и т.д. В реч</w:t>
      </w:r>
      <w:r w:rsidR="00071C03">
        <w:rPr>
          <w:rFonts w:ascii="Times New Roman" w:hAnsi="Times New Roman" w:cs="Times New Roman"/>
          <w:sz w:val="28"/>
          <w:szCs w:val="28"/>
        </w:rPr>
        <w:t>ах</w:t>
      </w:r>
      <w:r w:rsidR="00F74BD3" w:rsidRPr="00F74BD3">
        <w:rPr>
          <w:rFonts w:ascii="Times New Roman" w:hAnsi="Times New Roman" w:cs="Times New Roman"/>
          <w:sz w:val="28"/>
          <w:szCs w:val="28"/>
        </w:rPr>
        <w:t xml:space="preserve"> Франсуа Олланда и Николя Саркози неоднократно встречаются такие конструкции.</w:t>
      </w:r>
    </w:p>
    <w:p w:rsidR="00AA0F8B" w:rsidRPr="00AA0F8B" w:rsidRDefault="00B16C0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Интересно, что н</w:t>
      </w:r>
      <w:r w:rsidR="00AA0F8B" w:rsidRPr="00AA0F8B">
        <w:rPr>
          <w:rFonts w:ascii="Times New Roman" w:hAnsi="Times New Roman" w:cs="Times New Roman"/>
          <w:sz w:val="28"/>
          <w:szCs w:val="28"/>
        </w:rPr>
        <w:t>есмотря на то, что отличительной чертой политического дискурса</w:t>
      </w:r>
      <w:r w:rsidR="00FA32A8">
        <w:rPr>
          <w:rFonts w:ascii="Times New Roman" w:hAnsi="Times New Roman" w:cs="Times New Roman"/>
          <w:sz w:val="28"/>
          <w:szCs w:val="28"/>
        </w:rPr>
        <w:t xml:space="preserve"> во всем мире</w:t>
      </w:r>
      <w:r w:rsidR="00AA0F8B" w:rsidRPr="00AA0F8B">
        <w:rPr>
          <w:rFonts w:ascii="Times New Roman" w:hAnsi="Times New Roman" w:cs="Times New Roman"/>
          <w:sz w:val="28"/>
          <w:szCs w:val="28"/>
        </w:rPr>
        <w:t xml:space="preserve"> является употребление простых предложений, к</w:t>
      </w:r>
      <w:r w:rsidR="00B64BB9">
        <w:rPr>
          <w:rFonts w:ascii="Times New Roman" w:hAnsi="Times New Roman" w:cs="Times New Roman"/>
          <w:sz w:val="28"/>
          <w:szCs w:val="28"/>
        </w:rPr>
        <w:t>оторые отличаются лаконичностью</w:t>
      </w:r>
      <w:r w:rsidR="00071C03">
        <w:rPr>
          <w:rFonts w:ascii="Times New Roman" w:hAnsi="Times New Roman" w:cs="Times New Roman"/>
          <w:sz w:val="28"/>
          <w:szCs w:val="28"/>
        </w:rPr>
        <w:t xml:space="preserve"> и легче воспринимаются</w:t>
      </w:r>
      <w:r w:rsidR="00C14A8D">
        <w:rPr>
          <w:rFonts w:ascii="Times New Roman" w:hAnsi="Times New Roman" w:cs="Times New Roman"/>
          <w:sz w:val="28"/>
          <w:szCs w:val="28"/>
        </w:rPr>
        <w:t xml:space="preserve"> слушателем</w:t>
      </w:r>
      <w:r w:rsidR="00B64BB9">
        <w:rPr>
          <w:rFonts w:ascii="Times New Roman" w:hAnsi="Times New Roman" w:cs="Times New Roman"/>
          <w:sz w:val="28"/>
          <w:szCs w:val="28"/>
        </w:rPr>
        <w:t xml:space="preserve">, </w:t>
      </w:r>
      <w:r w:rsidR="00AA0F8B" w:rsidRPr="00AA0F8B">
        <w:rPr>
          <w:rFonts w:ascii="Times New Roman" w:hAnsi="Times New Roman" w:cs="Times New Roman"/>
          <w:sz w:val="28"/>
          <w:szCs w:val="28"/>
        </w:rPr>
        <w:t>было замечено, что во французском политическом дискурсе простые предложения</w:t>
      </w:r>
      <w:r w:rsidR="00EC6159">
        <w:rPr>
          <w:rFonts w:ascii="Times New Roman" w:hAnsi="Times New Roman" w:cs="Times New Roman"/>
          <w:sz w:val="28"/>
          <w:szCs w:val="28"/>
        </w:rPr>
        <w:t>, напротив,</w:t>
      </w:r>
      <w:r w:rsidR="00AA0F8B" w:rsidRPr="00AA0F8B">
        <w:rPr>
          <w:rFonts w:ascii="Times New Roman" w:hAnsi="Times New Roman" w:cs="Times New Roman"/>
          <w:sz w:val="28"/>
          <w:szCs w:val="28"/>
        </w:rPr>
        <w:t xml:space="preserve"> употребляются редко. Французские ораторы добиваются простоты восприятия речи только с помощью интонационных приемов </w:t>
      </w:r>
      <w:r>
        <w:rPr>
          <w:rFonts w:ascii="Times New Roman" w:hAnsi="Times New Roman" w:cs="Times New Roman"/>
          <w:sz w:val="28"/>
          <w:szCs w:val="28"/>
        </w:rPr>
        <w:t>(</w:t>
      </w:r>
      <w:r w:rsidR="00184F12">
        <w:rPr>
          <w:rFonts w:ascii="Times New Roman" w:hAnsi="Times New Roman" w:cs="Times New Roman"/>
          <w:sz w:val="28"/>
          <w:szCs w:val="28"/>
        </w:rPr>
        <w:t xml:space="preserve">это </w:t>
      </w:r>
      <w:r>
        <w:rPr>
          <w:rFonts w:ascii="Times New Roman" w:hAnsi="Times New Roman" w:cs="Times New Roman"/>
          <w:sz w:val="28"/>
          <w:szCs w:val="28"/>
        </w:rPr>
        <w:t>паузы</w:t>
      </w:r>
      <w:r w:rsidR="00AA0F8B" w:rsidRPr="00AA0F8B">
        <w:rPr>
          <w:rFonts w:ascii="Times New Roman" w:hAnsi="Times New Roman" w:cs="Times New Roman"/>
          <w:sz w:val="28"/>
          <w:szCs w:val="28"/>
        </w:rPr>
        <w:t xml:space="preserve"> и ритмическо</w:t>
      </w:r>
      <w:r>
        <w:rPr>
          <w:rFonts w:ascii="Times New Roman" w:hAnsi="Times New Roman" w:cs="Times New Roman"/>
          <w:sz w:val="28"/>
          <w:szCs w:val="28"/>
        </w:rPr>
        <w:t>е деление</w:t>
      </w:r>
      <w:r w:rsidR="00674BE6">
        <w:rPr>
          <w:rFonts w:ascii="Times New Roman" w:hAnsi="Times New Roman" w:cs="Times New Roman"/>
          <w:sz w:val="28"/>
          <w:szCs w:val="28"/>
        </w:rPr>
        <w:t xml:space="preserve"> фраз</w:t>
      </w:r>
      <w:r>
        <w:rPr>
          <w:rFonts w:ascii="Times New Roman" w:hAnsi="Times New Roman" w:cs="Times New Roman"/>
          <w:sz w:val="28"/>
          <w:szCs w:val="28"/>
        </w:rPr>
        <w:t>)</w:t>
      </w:r>
      <w:r w:rsidR="00AA0F8B" w:rsidRPr="00AA0F8B">
        <w:rPr>
          <w:rFonts w:ascii="Times New Roman" w:hAnsi="Times New Roman" w:cs="Times New Roman"/>
          <w:sz w:val="28"/>
          <w:szCs w:val="28"/>
        </w:rPr>
        <w:t xml:space="preserve">. </w:t>
      </w:r>
    </w:p>
    <w:p w:rsidR="004C0269" w:rsidRDefault="00AA0F8B" w:rsidP="00C054DD">
      <w:pPr>
        <w:spacing w:line="360" w:lineRule="auto"/>
        <w:ind w:left="0" w:firstLine="284"/>
        <w:rPr>
          <w:rFonts w:ascii="Times New Roman" w:hAnsi="Times New Roman" w:cs="Times New Roman"/>
          <w:sz w:val="28"/>
          <w:szCs w:val="28"/>
        </w:rPr>
      </w:pPr>
      <w:r w:rsidRPr="00AA0F8B">
        <w:rPr>
          <w:rFonts w:ascii="Times New Roman" w:hAnsi="Times New Roman" w:cs="Times New Roman"/>
          <w:sz w:val="28"/>
          <w:szCs w:val="28"/>
        </w:rPr>
        <w:t>Следует отметить, что французские политические деятели</w:t>
      </w:r>
      <w:r w:rsidR="000C23C9">
        <w:rPr>
          <w:rFonts w:ascii="Times New Roman" w:hAnsi="Times New Roman" w:cs="Times New Roman"/>
          <w:sz w:val="28"/>
          <w:szCs w:val="28"/>
        </w:rPr>
        <w:t xml:space="preserve"> не пренебрегают </w:t>
      </w:r>
      <w:r w:rsidR="00FD3C23">
        <w:rPr>
          <w:rFonts w:ascii="Times New Roman" w:hAnsi="Times New Roman" w:cs="Times New Roman"/>
          <w:sz w:val="28"/>
          <w:szCs w:val="28"/>
        </w:rPr>
        <w:t xml:space="preserve">также </w:t>
      </w:r>
      <w:r w:rsidR="00B16C05">
        <w:rPr>
          <w:rFonts w:ascii="Times New Roman" w:hAnsi="Times New Roman" w:cs="Times New Roman"/>
          <w:sz w:val="28"/>
          <w:szCs w:val="28"/>
        </w:rPr>
        <w:t xml:space="preserve">и высоким, </w:t>
      </w:r>
      <w:r w:rsidR="00DA75C3">
        <w:rPr>
          <w:rFonts w:ascii="Times New Roman" w:hAnsi="Times New Roman" w:cs="Times New Roman"/>
          <w:sz w:val="28"/>
          <w:szCs w:val="28"/>
        </w:rPr>
        <w:t xml:space="preserve">книжным стилем, </w:t>
      </w:r>
      <w:r w:rsidR="00D27359">
        <w:rPr>
          <w:rFonts w:ascii="Times New Roman" w:hAnsi="Times New Roman" w:cs="Times New Roman"/>
          <w:sz w:val="28"/>
          <w:szCs w:val="28"/>
        </w:rPr>
        <w:t xml:space="preserve">часто </w:t>
      </w:r>
      <w:r w:rsidR="00DA75C3">
        <w:rPr>
          <w:rFonts w:ascii="Times New Roman" w:hAnsi="Times New Roman" w:cs="Times New Roman"/>
          <w:sz w:val="28"/>
          <w:szCs w:val="28"/>
        </w:rPr>
        <w:t>используя лексику, свой</w:t>
      </w:r>
      <w:r w:rsidR="00634083">
        <w:rPr>
          <w:rFonts w:ascii="Times New Roman" w:hAnsi="Times New Roman" w:cs="Times New Roman"/>
          <w:sz w:val="28"/>
          <w:szCs w:val="28"/>
        </w:rPr>
        <w:t>ственную художественным произ</w:t>
      </w:r>
      <w:r w:rsidR="00DA75C3">
        <w:rPr>
          <w:rFonts w:ascii="Times New Roman" w:hAnsi="Times New Roman" w:cs="Times New Roman"/>
          <w:sz w:val="28"/>
          <w:szCs w:val="28"/>
        </w:rPr>
        <w:t>ведениям.</w:t>
      </w:r>
    </w:p>
    <w:p w:rsidR="00F35891" w:rsidRDefault="00F35891" w:rsidP="003B6156">
      <w:pPr>
        <w:spacing w:line="360" w:lineRule="auto"/>
        <w:ind w:left="0"/>
        <w:rPr>
          <w:rFonts w:ascii="Times New Roman" w:hAnsi="Times New Roman" w:cs="Times New Roman"/>
          <w:sz w:val="28"/>
          <w:szCs w:val="28"/>
        </w:rPr>
      </w:pPr>
    </w:p>
    <w:p w:rsidR="003B6156" w:rsidRDefault="003B6156" w:rsidP="003B6156">
      <w:pPr>
        <w:spacing w:line="360" w:lineRule="auto"/>
        <w:ind w:left="0"/>
        <w:rPr>
          <w:rFonts w:ascii="Times New Roman" w:hAnsi="Times New Roman" w:cs="Times New Roman"/>
          <w:sz w:val="28"/>
          <w:szCs w:val="28"/>
        </w:rPr>
      </w:pPr>
    </w:p>
    <w:p w:rsidR="00F35891" w:rsidRDefault="00F35891" w:rsidP="00C054DD">
      <w:pPr>
        <w:spacing w:line="360" w:lineRule="auto"/>
        <w:ind w:left="0" w:firstLine="284"/>
        <w:rPr>
          <w:rFonts w:ascii="Times New Roman" w:hAnsi="Times New Roman" w:cs="Times New Roman"/>
          <w:sz w:val="28"/>
          <w:szCs w:val="28"/>
        </w:rPr>
      </w:pPr>
    </w:p>
    <w:p w:rsidR="002A2957" w:rsidRDefault="002A2957" w:rsidP="002A2957">
      <w:pPr>
        <w:spacing w:line="360" w:lineRule="auto"/>
        <w:ind w:left="0"/>
        <w:rPr>
          <w:rFonts w:ascii="Times New Roman" w:hAnsi="Times New Roman" w:cs="Times New Roman"/>
          <w:sz w:val="28"/>
          <w:szCs w:val="28"/>
          <w:u w:val="single"/>
        </w:rPr>
      </w:pPr>
    </w:p>
    <w:p w:rsidR="00D27359" w:rsidRPr="00554ADE" w:rsidRDefault="00F62CA0"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 xml:space="preserve">2.1. </w:t>
      </w:r>
      <w:r w:rsidR="00D27359" w:rsidRPr="00554ADE">
        <w:rPr>
          <w:rFonts w:ascii="Times New Roman" w:hAnsi="Times New Roman" w:cs="Times New Roman"/>
          <w:b/>
          <w:sz w:val="28"/>
          <w:szCs w:val="28"/>
        </w:rPr>
        <w:t>Европейский миграционный кризис 2015-2017 гг. Позиция французских СМИ и ведущих французских политиков</w:t>
      </w:r>
    </w:p>
    <w:p w:rsidR="00BF5A37" w:rsidRPr="00787D81" w:rsidRDefault="0093261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Известно, что е</w:t>
      </w:r>
      <w:r w:rsidR="00BF5A37" w:rsidRPr="00787D81">
        <w:rPr>
          <w:rFonts w:ascii="Times New Roman" w:hAnsi="Times New Roman" w:cs="Times New Roman"/>
          <w:sz w:val="28"/>
          <w:szCs w:val="28"/>
        </w:rPr>
        <w:t xml:space="preserve">вропейский миграционный кризис возник в начале 2015 года в связи с </w:t>
      </w:r>
      <w:r w:rsidR="00080D7A">
        <w:rPr>
          <w:rFonts w:ascii="Times New Roman" w:hAnsi="Times New Roman" w:cs="Times New Roman"/>
          <w:sz w:val="28"/>
          <w:szCs w:val="28"/>
        </w:rPr>
        <w:t>резким</w:t>
      </w:r>
      <w:r w:rsidR="00BF5A37" w:rsidRPr="00787D81">
        <w:rPr>
          <w:rFonts w:ascii="Times New Roman" w:hAnsi="Times New Roman" w:cs="Times New Roman"/>
          <w:sz w:val="28"/>
          <w:szCs w:val="28"/>
        </w:rPr>
        <w:t xml:space="preserve"> увеличением потока нелегальны</w:t>
      </w:r>
      <w:r w:rsidR="00A83A26">
        <w:rPr>
          <w:rFonts w:ascii="Times New Roman" w:hAnsi="Times New Roman" w:cs="Times New Roman"/>
          <w:sz w:val="28"/>
          <w:szCs w:val="28"/>
        </w:rPr>
        <w:t xml:space="preserve">х мигрантов </w:t>
      </w:r>
      <w:r w:rsidR="00D97D84">
        <w:rPr>
          <w:rFonts w:ascii="Times New Roman" w:hAnsi="Times New Roman" w:cs="Times New Roman"/>
          <w:sz w:val="28"/>
          <w:szCs w:val="28"/>
        </w:rPr>
        <w:t xml:space="preserve">и </w:t>
      </w:r>
      <w:r w:rsidR="003B74FA">
        <w:rPr>
          <w:rFonts w:ascii="Times New Roman" w:hAnsi="Times New Roman" w:cs="Times New Roman"/>
          <w:sz w:val="28"/>
          <w:szCs w:val="28"/>
        </w:rPr>
        <w:t>беженцев</w:t>
      </w:r>
      <w:r w:rsidR="00D97D84" w:rsidRPr="00D97D84">
        <w:rPr>
          <w:rFonts w:ascii="Times New Roman" w:hAnsi="Times New Roman" w:cs="Times New Roman"/>
          <w:sz w:val="28"/>
          <w:szCs w:val="28"/>
        </w:rPr>
        <w:t xml:space="preserve"> </w:t>
      </w:r>
      <w:r w:rsidR="00A83A26">
        <w:rPr>
          <w:rFonts w:ascii="Times New Roman" w:hAnsi="Times New Roman" w:cs="Times New Roman"/>
          <w:sz w:val="28"/>
          <w:szCs w:val="28"/>
        </w:rPr>
        <w:t xml:space="preserve">в Европейский союз </w:t>
      </w:r>
      <w:r w:rsidR="00BF5A37" w:rsidRPr="00787D81">
        <w:rPr>
          <w:rFonts w:ascii="Times New Roman" w:hAnsi="Times New Roman" w:cs="Times New Roman"/>
          <w:sz w:val="28"/>
          <w:szCs w:val="28"/>
        </w:rPr>
        <w:t>из стран</w:t>
      </w:r>
      <w:r w:rsidR="006739AB">
        <w:rPr>
          <w:rFonts w:ascii="Times New Roman" w:hAnsi="Times New Roman" w:cs="Times New Roman"/>
          <w:sz w:val="28"/>
          <w:szCs w:val="28"/>
        </w:rPr>
        <w:t xml:space="preserve"> </w:t>
      </w:r>
      <w:r w:rsidR="00BF5A37" w:rsidRPr="00787D81">
        <w:rPr>
          <w:rFonts w:ascii="Times New Roman" w:hAnsi="Times New Roman" w:cs="Times New Roman"/>
          <w:sz w:val="28"/>
          <w:szCs w:val="28"/>
        </w:rPr>
        <w:t>Ближнего Востока</w:t>
      </w:r>
      <w:r w:rsidR="006739AB">
        <w:rPr>
          <w:rFonts w:ascii="Times New Roman" w:hAnsi="Times New Roman" w:cs="Times New Roman"/>
          <w:sz w:val="28"/>
          <w:szCs w:val="28"/>
        </w:rPr>
        <w:t xml:space="preserve">, </w:t>
      </w:r>
      <w:r w:rsidR="006739AB" w:rsidRPr="006739AB">
        <w:rPr>
          <w:rFonts w:ascii="Times New Roman" w:hAnsi="Times New Roman" w:cs="Times New Roman"/>
          <w:sz w:val="28"/>
          <w:szCs w:val="28"/>
        </w:rPr>
        <w:t>Северной Африки</w:t>
      </w:r>
      <w:r w:rsidR="00BF5A37" w:rsidRPr="00787D81">
        <w:rPr>
          <w:rFonts w:ascii="Times New Roman" w:hAnsi="Times New Roman" w:cs="Times New Roman"/>
          <w:sz w:val="28"/>
          <w:szCs w:val="28"/>
        </w:rPr>
        <w:t xml:space="preserve"> и Южной Азии и </w:t>
      </w:r>
      <w:r w:rsidR="007301AE">
        <w:rPr>
          <w:rFonts w:ascii="Times New Roman" w:hAnsi="Times New Roman" w:cs="Times New Roman"/>
          <w:sz w:val="28"/>
          <w:szCs w:val="28"/>
        </w:rPr>
        <w:t xml:space="preserve">абсолютной </w:t>
      </w:r>
      <w:r w:rsidR="00BF5A37" w:rsidRPr="00787D81">
        <w:rPr>
          <w:rFonts w:ascii="Times New Roman" w:hAnsi="Times New Roman" w:cs="Times New Roman"/>
          <w:sz w:val="28"/>
          <w:szCs w:val="28"/>
        </w:rPr>
        <w:t xml:space="preserve">неготовностью ЕС к их приёму и </w:t>
      </w:r>
      <w:r w:rsidR="00700EF9">
        <w:rPr>
          <w:rFonts w:ascii="Times New Roman" w:hAnsi="Times New Roman" w:cs="Times New Roman"/>
          <w:sz w:val="28"/>
          <w:szCs w:val="28"/>
        </w:rPr>
        <w:t xml:space="preserve">дальнейшему распределению по странам-членам ЕС. </w:t>
      </w:r>
    </w:p>
    <w:p w:rsidR="00D27359" w:rsidRDefault="002D68E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По словам</w:t>
      </w:r>
      <w:r w:rsidRPr="002D68E6">
        <w:rPr>
          <w:rFonts w:ascii="Times New Roman" w:hAnsi="Times New Roman" w:cs="Times New Roman"/>
          <w:sz w:val="28"/>
          <w:szCs w:val="28"/>
        </w:rPr>
        <w:t xml:space="preserve"> комиссар</w:t>
      </w:r>
      <w:r w:rsidR="004468F3">
        <w:rPr>
          <w:rFonts w:ascii="Times New Roman" w:hAnsi="Times New Roman" w:cs="Times New Roman"/>
          <w:sz w:val="28"/>
          <w:szCs w:val="28"/>
        </w:rPr>
        <w:t>а</w:t>
      </w:r>
      <w:r w:rsidRPr="002D68E6">
        <w:rPr>
          <w:rFonts w:ascii="Times New Roman" w:hAnsi="Times New Roman" w:cs="Times New Roman"/>
          <w:sz w:val="28"/>
          <w:szCs w:val="28"/>
        </w:rPr>
        <w:t xml:space="preserve"> ЕС по вопросам миграции</w:t>
      </w:r>
      <w:r>
        <w:rPr>
          <w:rFonts w:ascii="Times New Roman" w:hAnsi="Times New Roman" w:cs="Times New Roman"/>
          <w:sz w:val="28"/>
          <w:szCs w:val="28"/>
        </w:rPr>
        <w:t>,</w:t>
      </w:r>
      <w:r w:rsidRPr="002D68E6">
        <w:rPr>
          <w:rFonts w:ascii="Times New Roman" w:hAnsi="Times New Roman" w:cs="Times New Roman"/>
          <w:sz w:val="28"/>
          <w:szCs w:val="28"/>
        </w:rPr>
        <w:t xml:space="preserve"> Димитрис</w:t>
      </w:r>
      <w:r>
        <w:rPr>
          <w:rFonts w:ascii="Times New Roman" w:hAnsi="Times New Roman" w:cs="Times New Roman"/>
          <w:sz w:val="28"/>
          <w:szCs w:val="28"/>
        </w:rPr>
        <w:t>а</w:t>
      </w:r>
      <w:r w:rsidRPr="002D68E6">
        <w:rPr>
          <w:rFonts w:ascii="Times New Roman" w:hAnsi="Times New Roman" w:cs="Times New Roman"/>
          <w:sz w:val="28"/>
          <w:szCs w:val="28"/>
        </w:rPr>
        <w:t xml:space="preserve"> Аврамопулос</w:t>
      </w:r>
      <w:r>
        <w:rPr>
          <w:rFonts w:ascii="Times New Roman" w:hAnsi="Times New Roman" w:cs="Times New Roman"/>
          <w:sz w:val="28"/>
          <w:szCs w:val="28"/>
        </w:rPr>
        <w:t>а</w:t>
      </w:r>
      <w:r w:rsidR="00332D2D">
        <w:rPr>
          <w:rFonts w:ascii="Times New Roman" w:hAnsi="Times New Roman" w:cs="Times New Roman"/>
          <w:sz w:val="28"/>
          <w:szCs w:val="28"/>
        </w:rPr>
        <w:t>,</w:t>
      </w:r>
      <w:r>
        <w:rPr>
          <w:rFonts w:ascii="Times New Roman" w:hAnsi="Times New Roman" w:cs="Times New Roman"/>
          <w:sz w:val="28"/>
          <w:szCs w:val="28"/>
        </w:rPr>
        <w:t xml:space="preserve"> </w:t>
      </w:r>
      <w:r w:rsidR="00332D2D">
        <w:rPr>
          <w:rFonts w:ascii="Times New Roman" w:hAnsi="Times New Roman" w:cs="Times New Roman"/>
          <w:sz w:val="28"/>
          <w:szCs w:val="28"/>
        </w:rPr>
        <w:t>«д</w:t>
      </w:r>
      <w:r w:rsidR="00BF5A37" w:rsidRPr="00787D81">
        <w:rPr>
          <w:rFonts w:ascii="Times New Roman" w:hAnsi="Times New Roman" w:cs="Times New Roman"/>
          <w:sz w:val="28"/>
          <w:szCs w:val="28"/>
        </w:rPr>
        <w:t>анный миграционный кризис является крупнейшим в Европе с</w:t>
      </w:r>
      <w:r w:rsidR="00787D81">
        <w:rPr>
          <w:rFonts w:ascii="Times New Roman" w:hAnsi="Times New Roman" w:cs="Times New Roman"/>
          <w:sz w:val="28"/>
          <w:szCs w:val="28"/>
        </w:rPr>
        <w:t>о времён Второй мировой войны</w:t>
      </w:r>
      <w:r w:rsidR="00332D2D">
        <w:rPr>
          <w:rFonts w:ascii="Times New Roman" w:hAnsi="Times New Roman" w:cs="Times New Roman"/>
          <w:sz w:val="28"/>
          <w:szCs w:val="28"/>
        </w:rPr>
        <w:t>»</w:t>
      </w:r>
      <w:r w:rsidR="00BF5A37" w:rsidRPr="00787D81">
        <w:rPr>
          <w:rFonts w:ascii="Times New Roman" w:hAnsi="Times New Roman" w:cs="Times New Roman"/>
          <w:sz w:val="28"/>
          <w:szCs w:val="28"/>
        </w:rPr>
        <w:t>.</w:t>
      </w:r>
      <w:r w:rsidR="00787D81">
        <w:rPr>
          <w:rStyle w:val="a9"/>
          <w:rFonts w:ascii="Times New Roman" w:hAnsi="Times New Roman" w:cs="Times New Roman"/>
          <w:sz w:val="28"/>
          <w:szCs w:val="28"/>
        </w:rPr>
        <w:footnoteReference w:id="71"/>
      </w:r>
      <w:r w:rsidR="00BF5A37" w:rsidRPr="00787D81">
        <w:rPr>
          <w:rFonts w:ascii="Times New Roman" w:hAnsi="Times New Roman" w:cs="Times New Roman"/>
          <w:sz w:val="28"/>
          <w:szCs w:val="28"/>
        </w:rPr>
        <w:t xml:space="preserve"> </w:t>
      </w:r>
    </w:p>
    <w:p w:rsidR="00BF5A37" w:rsidRPr="00787D81" w:rsidRDefault="000D7DA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По данным О</w:t>
      </w:r>
      <w:r w:rsidRPr="000D7DA8">
        <w:rPr>
          <w:rFonts w:ascii="Times New Roman" w:hAnsi="Times New Roman" w:cs="Times New Roman"/>
          <w:sz w:val="28"/>
          <w:szCs w:val="28"/>
        </w:rPr>
        <w:t>рганиз</w:t>
      </w:r>
      <w:r>
        <w:rPr>
          <w:rFonts w:ascii="Times New Roman" w:hAnsi="Times New Roman" w:cs="Times New Roman"/>
          <w:sz w:val="28"/>
          <w:szCs w:val="28"/>
        </w:rPr>
        <w:t>а</w:t>
      </w:r>
      <w:r w:rsidRPr="000D7DA8">
        <w:rPr>
          <w:rFonts w:ascii="Times New Roman" w:hAnsi="Times New Roman" w:cs="Times New Roman"/>
          <w:sz w:val="28"/>
          <w:szCs w:val="28"/>
        </w:rPr>
        <w:t>ци</w:t>
      </w:r>
      <w:r>
        <w:rPr>
          <w:rFonts w:ascii="Times New Roman" w:hAnsi="Times New Roman" w:cs="Times New Roman"/>
          <w:sz w:val="28"/>
          <w:szCs w:val="28"/>
        </w:rPr>
        <w:t>и</w:t>
      </w:r>
      <w:r w:rsidRPr="000D7DA8">
        <w:rPr>
          <w:rFonts w:ascii="Times New Roman" w:hAnsi="Times New Roman" w:cs="Times New Roman"/>
          <w:sz w:val="28"/>
          <w:szCs w:val="28"/>
        </w:rPr>
        <w:t xml:space="preserve"> эконом</w:t>
      </w:r>
      <w:r>
        <w:rPr>
          <w:rFonts w:ascii="Times New Roman" w:hAnsi="Times New Roman" w:cs="Times New Roman"/>
          <w:sz w:val="28"/>
          <w:szCs w:val="28"/>
        </w:rPr>
        <w:t>и</w:t>
      </w:r>
      <w:r w:rsidRPr="000D7DA8">
        <w:rPr>
          <w:rFonts w:ascii="Times New Roman" w:hAnsi="Times New Roman" w:cs="Times New Roman"/>
          <w:sz w:val="28"/>
          <w:szCs w:val="28"/>
        </w:rPr>
        <w:t>ческого сотр</w:t>
      </w:r>
      <w:r>
        <w:rPr>
          <w:rFonts w:ascii="Times New Roman" w:hAnsi="Times New Roman" w:cs="Times New Roman"/>
          <w:sz w:val="28"/>
          <w:szCs w:val="28"/>
        </w:rPr>
        <w:t>у</w:t>
      </w:r>
      <w:r w:rsidRPr="000D7DA8">
        <w:rPr>
          <w:rFonts w:ascii="Times New Roman" w:hAnsi="Times New Roman" w:cs="Times New Roman"/>
          <w:sz w:val="28"/>
          <w:szCs w:val="28"/>
        </w:rPr>
        <w:t>дничества и разв</w:t>
      </w:r>
      <w:r>
        <w:rPr>
          <w:rFonts w:ascii="Times New Roman" w:hAnsi="Times New Roman" w:cs="Times New Roman"/>
          <w:sz w:val="28"/>
          <w:szCs w:val="28"/>
        </w:rPr>
        <w:t>и</w:t>
      </w:r>
      <w:r w:rsidRPr="000D7DA8">
        <w:rPr>
          <w:rFonts w:ascii="Times New Roman" w:hAnsi="Times New Roman" w:cs="Times New Roman"/>
          <w:sz w:val="28"/>
          <w:szCs w:val="28"/>
        </w:rPr>
        <w:t>тия</w:t>
      </w:r>
      <w:r>
        <w:rPr>
          <w:rFonts w:ascii="Times New Roman" w:hAnsi="Times New Roman" w:cs="Times New Roman"/>
          <w:sz w:val="28"/>
          <w:szCs w:val="28"/>
        </w:rPr>
        <w:t>,</w:t>
      </w:r>
      <w:r w:rsidRPr="000D7DA8">
        <w:rPr>
          <w:rFonts w:ascii="Times New Roman" w:hAnsi="Times New Roman" w:cs="Times New Roman"/>
          <w:sz w:val="28"/>
          <w:szCs w:val="28"/>
        </w:rPr>
        <w:t xml:space="preserve"> </w:t>
      </w:r>
      <w:r>
        <w:rPr>
          <w:rFonts w:ascii="Times New Roman" w:hAnsi="Times New Roman" w:cs="Times New Roman"/>
          <w:sz w:val="28"/>
          <w:szCs w:val="28"/>
        </w:rPr>
        <w:t>в период с</w:t>
      </w:r>
      <w:r w:rsidR="00BF5A37" w:rsidRPr="00787D81">
        <w:rPr>
          <w:rFonts w:ascii="Times New Roman" w:hAnsi="Times New Roman" w:cs="Times New Roman"/>
          <w:sz w:val="28"/>
          <w:szCs w:val="28"/>
        </w:rPr>
        <w:t xml:space="preserve"> января по се</w:t>
      </w:r>
      <w:r>
        <w:rPr>
          <w:rFonts w:ascii="Times New Roman" w:hAnsi="Times New Roman" w:cs="Times New Roman"/>
          <w:sz w:val="28"/>
          <w:szCs w:val="28"/>
        </w:rPr>
        <w:t>нтябрь 2015 года в государствах-</w:t>
      </w:r>
      <w:r w:rsidR="00BF5A37" w:rsidRPr="00787D81">
        <w:rPr>
          <w:rFonts w:ascii="Times New Roman" w:hAnsi="Times New Roman" w:cs="Times New Roman"/>
          <w:sz w:val="28"/>
          <w:szCs w:val="28"/>
        </w:rPr>
        <w:t>членах ЕС было зарегистрировано более 7</w:t>
      </w:r>
      <w:r w:rsidR="00787D81">
        <w:rPr>
          <w:rFonts w:ascii="Times New Roman" w:hAnsi="Times New Roman" w:cs="Times New Roman"/>
          <w:sz w:val="28"/>
          <w:szCs w:val="28"/>
        </w:rPr>
        <w:t>00 тыс. людей, ищущих убежище</w:t>
      </w:r>
      <w:r w:rsidR="00BF5A37" w:rsidRPr="00787D81">
        <w:rPr>
          <w:rFonts w:ascii="Times New Roman" w:hAnsi="Times New Roman" w:cs="Times New Roman"/>
          <w:sz w:val="28"/>
          <w:szCs w:val="28"/>
        </w:rPr>
        <w:t>.</w:t>
      </w:r>
      <w:r w:rsidR="00787D81">
        <w:rPr>
          <w:rStyle w:val="a9"/>
          <w:rFonts w:ascii="Times New Roman" w:hAnsi="Times New Roman" w:cs="Times New Roman"/>
          <w:sz w:val="28"/>
          <w:szCs w:val="28"/>
        </w:rPr>
        <w:footnoteReference w:id="72"/>
      </w:r>
      <w:r w:rsidR="00BF5A37" w:rsidRPr="00787D81">
        <w:rPr>
          <w:rFonts w:ascii="Times New Roman" w:hAnsi="Times New Roman" w:cs="Times New Roman"/>
          <w:sz w:val="28"/>
          <w:szCs w:val="28"/>
        </w:rPr>
        <w:t xml:space="preserve"> Всего за 2015 год в ЕС прибыло, по разным оценкам,</w:t>
      </w:r>
      <w:r w:rsidR="00E921D6">
        <w:rPr>
          <w:rFonts w:ascii="Times New Roman" w:hAnsi="Times New Roman" w:cs="Times New Roman"/>
          <w:sz w:val="28"/>
          <w:szCs w:val="28"/>
        </w:rPr>
        <w:t xml:space="preserve"> от 1 до 1,8 миллиона </w:t>
      </w:r>
      <w:r w:rsidR="00E921D6" w:rsidRPr="00E921D6">
        <w:rPr>
          <w:rFonts w:ascii="Times New Roman" w:hAnsi="Times New Roman" w:cs="Times New Roman"/>
          <w:sz w:val="28"/>
          <w:szCs w:val="28"/>
        </w:rPr>
        <w:t xml:space="preserve">нелегальных мигрантов </w:t>
      </w:r>
      <w:r w:rsidR="00E921D6">
        <w:rPr>
          <w:rFonts w:ascii="Times New Roman" w:hAnsi="Times New Roman" w:cs="Times New Roman"/>
          <w:sz w:val="28"/>
          <w:szCs w:val="28"/>
        </w:rPr>
        <w:t>и беженцев</w:t>
      </w:r>
      <w:r w:rsidR="00BF5A37" w:rsidRPr="00787D81">
        <w:rPr>
          <w:rFonts w:ascii="Times New Roman" w:hAnsi="Times New Roman" w:cs="Times New Roman"/>
          <w:sz w:val="28"/>
          <w:szCs w:val="28"/>
        </w:rPr>
        <w:t>. Для сравнения, в 2014 году их было з</w:t>
      </w:r>
      <w:r w:rsidR="00787D81">
        <w:rPr>
          <w:rFonts w:ascii="Times New Roman" w:hAnsi="Times New Roman" w:cs="Times New Roman"/>
          <w:sz w:val="28"/>
          <w:szCs w:val="28"/>
        </w:rPr>
        <w:t xml:space="preserve">арегистрировано </w:t>
      </w:r>
      <w:r w:rsidR="00837D1A">
        <w:rPr>
          <w:rFonts w:ascii="Times New Roman" w:hAnsi="Times New Roman" w:cs="Times New Roman"/>
          <w:sz w:val="28"/>
          <w:szCs w:val="28"/>
        </w:rPr>
        <w:t>всего</w:t>
      </w:r>
      <w:r w:rsidR="00787D81">
        <w:rPr>
          <w:rFonts w:ascii="Times New Roman" w:hAnsi="Times New Roman" w:cs="Times New Roman"/>
          <w:sz w:val="28"/>
          <w:szCs w:val="28"/>
        </w:rPr>
        <w:t xml:space="preserve"> 280 000</w:t>
      </w:r>
      <w:r w:rsidR="00BF5A37" w:rsidRPr="00787D81">
        <w:rPr>
          <w:rFonts w:ascii="Times New Roman" w:hAnsi="Times New Roman" w:cs="Times New Roman"/>
          <w:sz w:val="28"/>
          <w:szCs w:val="28"/>
        </w:rPr>
        <w:t>.</w:t>
      </w:r>
      <w:r w:rsidR="00787D81">
        <w:rPr>
          <w:rStyle w:val="a9"/>
          <w:rFonts w:ascii="Times New Roman" w:hAnsi="Times New Roman" w:cs="Times New Roman"/>
          <w:sz w:val="28"/>
          <w:szCs w:val="28"/>
        </w:rPr>
        <w:footnoteReference w:id="73"/>
      </w:r>
      <w:r w:rsidR="009B6F40">
        <w:rPr>
          <w:rFonts w:ascii="Times New Roman" w:hAnsi="Times New Roman" w:cs="Times New Roman"/>
          <w:sz w:val="28"/>
          <w:szCs w:val="28"/>
        </w:rPr>
        <w:t xml:space="preserve"> </w:t>
      </w:r>
    </w:p>
    <w:p w:rsidR="00B83965" w:rsidRDefault="00BF5A37" w:rsidP="00881C54">
      <w:pPr>
        <w:spacing w:line="360" w:lineRule="auto"/>
        <w:ind w:left="0" w:firstLine="284"/>
        <w:rPr>
          <w:rFonts w:ascii="Times New Roman" w:hAnsi="Times New Roman" w:cs="Times New Roman"/>
          <w:sz w:val="28"/>
          <w:szCs w:val="28"/>
          <w:u w:val="single"/>
        </w:rPr>
      </w:pPr>
      <w:r w:rsidRPr="00787D81">
        <w:rPr>
          <w:rFonts w:ascii="Times New Roman" w:hAnsi="Times New Roman" w:cs="Times New Roman"/>
          <w:sz w:val="28"/>
          <w:szCs w:val="28"/>
        </w:rPr>
        <w:t xml:space="preserve">Термин «кризис» по отношению к беженцам и мигрантам впервые был </w:t>
      </w:r>
      <w:r w:rsidR="00700EF9">
        <w:rPr>
          <w:rFonts w:ascii="Times New Roman" w:hAnsi="Times New Roman" w:cs="Times New Roman"/>
          <w:sz w:val="28"/>
          <w:szCs w:val="28"/>
        </w:rPr>
        <w:t>употреблен</w:t>
      </w:r>
      <w:r w:rsidRPr="00787D81">
        <w:rPr>
          <w:rFonts w:ascii="Times New Roman" w:hAnsi="Times New Roman" w:cs="Times New Roman"/>
          <w:sz w:val="28"/>
          <w:szCs w:val="28"/>
        </w:rPr>
        <w:t xml:space="preserve"> в апреле 2015 года, когда в Средиземном море</w:t>
      </w:r>
      <w:r w:rsidR="00700EF9">
        <w:rPr>
          <w:rFonts w:ascii="Times New Roman" w:hAnsi="Times New Roman" w:cs="Times New Roman"/>
          <w:sz w:val="28"/>
          <w:szCs w:val="28"/>
        </w:rPr>
        <w:t xml:space="preserve"> из-за плохого качества лодок, перегруза, а также неумелой навигации  </w:t>
      </w:r>
      <w:r w:rsidRPr="00787D81">
        <w:rPr>
          <w:rFonts w:ascii="Times New Roman" w:hAnsi="Times New Roman" w:cs="Times New Roman"/>
          <w:sz w:val="28"/>
          <w:szCs w:val="28"/>
        </w:rPr>
        <w:t xml:space="preserve"> </w:t>
      </w:r>
      <w:r w:rsidRPr="00787D81">
        <w:rPr>
          <w:rFonts w:ascii="Times New Roman" w:hAnsi="Times New Roman" w:cs="Times New Roman"/>
          <w:sz w:val="28"/>
          <w:szCs w:val="28"/>
        </w:rPr>
        <w:lastRenderedPageBreak/>
        <w:t xml:space="preserve">произошла серия </w:t>
      </w:r>
      <w:r w:rsidR="00700EF9">
        <w:rPr>
          <w:rFonts w:ascii="Times New Roman" w:hAnsi="Times New Roman" w:cs="Times New Roman"/>
          <w:sz w:val="28"/>
          <w:szCs w:val="28"/>
        </w:rPr>
        <w:t xml:space="preserve">ужасных </w:t>
      </w:r>
      <w:r w:rsidRPr="00787D81">
        <w:rPr>
          <w:rFonts w:ascii="Times New Roman" w:hAnsi="Times New Roman" w:cs="Times New Roman"/>
          <w:sz w:val="28"/>
          <w:szCs w:val="28"/>
        </w:rPr>
        <w:t>морских катастроф</w:t>
      </w:r>
      <w:r w:rsidR="00E60079">
        <w:rPr>
          <w:rFonts w:ascii="Times New Roman" w:hAnsi="Times New Roman" w:cs="Times New Roman"/>
          <w:sz w:val="28"/>
          <w:szCs w:val="28"/>
        </w:rPr>
        <w:t>, в которых погибло множество людей</w:t>
      </w:r>
      <w:r w:rsidRPr="00787D81">
        <w:rPr>
          <w:rFonts w:ascii="Times New Roman" w:hAnsi="Times New Roman" w:cs="Times New Roman"/>
          <w:sz w:val="28"/>
          <w:szCs w:val="28"/>
        </w:rPr>
        <w:t xml:space="preserve">. В течение </w:t>
      </w:r>
      <w:r w:rsidR="00CC1BE8">
        <w:rPr>
          <w:rFonts w:ascii="Times New Roman" w:hAnsi="Times New Roman" w:cs="Times New Roman"/>
          <w:sz w:val="28"/>
          <w:szCs w:val="28"/>
        </w:rPr>
        <w:t>десяти дней</w:t>
      </w:r>
      <w:r w:rsidR="007E6574">
        <w:rPr>
          <w:rFonts w:ascii="Times New Roman" w:hAnsi="Times New Roman" w:cs="Times New Roman"/>
          <w:sz w:val="28"/>
          <w:szCs w:val="28"/>
        </w:rPr>
        <w:t xml:space="preserve"> (13, 16, </w:t>
      </w:r>
      <w:r w:rsidRPr="00787D81">
        <w:rPr>
          <w:rFonts w:ascii="Times New Roman" w:hAnsi="Times New Roman" w:cs="Times New Roman"/>
          <w:sz w:val="28"/>
          <w:szCs w:val="28"/>
        </w:rPr>
        <w:t>19 и 20 апреля) по пути в Европу потерпели крушение и затонули как минимум пять лодок, на борту которых находилось</w:t>
      </w:r>
      <w:r w:rsidR="00576587">
        <w:rPr>
          <w:rFonts w:ascii="Times New Roman" w:hAnsi="Times New Roman" w:cs="Times New Roman"/>
          <w:sz w:val="28"/>
          <w:szCs w:val="28"/>
        </w:rPr>
        <w:t xml:space="preserve"> более 1200 мигрантов из Африки.</w:t>
      </w:r>
      <w:r w:rsidR="00576587">
        <w:rPr>
          <w:rStyle w:val="a9"/>
          <w:rFonts w:ascii="Times New Roman" w:hAnsi="Times New Roman" w:cs="Times New Roman"/>
          <w:sz w:val="28"/>
          <w:szCs w:val="28"/>
        </w:rPr>
        <w:footnoteReference w:id="74"/>
      </w:r>
    </w:p>
    <w:p w:rsidR="009B6F40" w:rsidRDefault="009B6F40"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EA1917">
        <w:rPr>
          <w:rFonts w:ascii="Times New Roman" w:hAnsi="Times New Roman" w:cs="Times New Roman"/>
          <w:sz w:val="28"/>
          <w:szCs w:val="28"/>
        </w:rPr>
        <w:t xml:space="preserve">считается, что </w:t>
      </w:r>
      <w:r>
        <w:rPr>
          <w:rFonts w:ascii="Times New Roman" w:hAnsi="Times New Roman" w:cs="Times New Roman"/>
          <w:sz w:val="28"/>
          <w:szCs w:val="28"/>
        </w:rPr>
        <w:t>Е</w:t>
      </w:r>
      <w:r w:rsidR="00EA1917">
        <w:rPr>
          <w:rFonts w:ascii="Times New Roman" w:hAnsi="Times New Roman" w:cs="Times New Roman"/>
          <w:sz w:val="28"/>
          <w:szCs w:val="28"/>
        </w:rPr>
        <w:t xml:space="preserve">вропа </w:t>
      </w:r>
      <w:r w:rsidRPr="009B6F40">
        <w:rPr>
          <w:rFonts w:ascii="Times New Roman" w:hAnsi="Times New Roman" w:cs="Times New Roman"/>
          <w:sz w:val="28"/>
          <w:szCs w:val="28"/>
        </w:rPr>
        <w:t>пережила самый остр</w:t>
      </w:r>
      <w:r>
        <w:rPr>
          <w:rFonts w:ascii="Times New Roman" w:hAnsi="Times New Roman" w:cs="Times New Roman"/>
          <w:sz w:val="28"/>
          <w:szCs w:val="28"/>
        </w:rPr>
        <w:t>ый период миграционного кризиса,</w:t>
      </w:r>
      <w:r w:rsidR="00E37C61">
        <w:rPr>
          <w:rFonts w:ascii="Times New Roman" w:hAnsi="Times New Roman" w:cs="Times New Roman"/>
          <w:sz w:val="28"/>
          <w:szCs w:val="28"/>
        </w:rPr>
        <w:t xml:space="preserve"> </w:t>
      </w:r>
      <w:r w:rsidR="00412E24">
        <w:rPr>
          <w:rFonts w:ascii="Times New Roman" w:hAnsi="Times New Roman" w:cs="Times New Roman"/>
          <w:sz w:val="28"/>
          <w:szCs w:val="28"/>
        </w:rPr>
        <w:t xml:space="preserve">так как </w:t>
      </w:r>
      <w:r w:rsidR="00E37C61">
        <w:rPr>
          <w:rFonts w:ascii="Times New Roman" w:hAnsi="Times New Roman" w:cs="Times New Roman"/>
          <w:sz w:val="28"/>
          <w:szCs w:val="28"/>
        </w:rPr>
        <w:t>число нелегальных мигрантов значительно уменьшилось.</w:t>
      </w:r>
      <w:r>
        <w:rPr>
          <w:rFonts w:ascii="Times New Roman" w:hAnsi="Times New Roman" w:cs="Times New Roman"/>
          <w:sz w:val="28"/>
          <w:szCs w:val="28"/>
        </w:rPr>
        <w:t xml:space="preserve"> </w:t>
      </w:r>
      <w:r w:rsidR="00E37C61">
        <w:rPr>
          <w:rFonts w:ascii="Times New Roman" w:hAnsi="Times New Roman" w:cs="Times New Roman"/>
          <w:sz w:val="28"/>
          <w:szCs w:val="28"/>
        </w:rPr>
        <w:t>Н</w:t>
      </w:r>
      <w:r>
        <w:rPr>
          <w:rFonts w:ascii="Times New Roman" w:hAnsi="Times New Roman" w:cs="Times New Roman"/>
          <w:sz w:val="28"/>
          <w:szCs w:val="28"/>
        </w:rPr>
        <w:t>о, тем не менее, кризис все еще далек от разрешения</w:t>
      </w:r>
      <w:r w:rsidR="00E37C61">
        <w:rPr>
          <w:rFonts w:ascii="Times New Roman" w:hAnsi="Times New Roman" w:cs="Times New Roman"/>
          <w:sz w:val="28"/>
          <w:szCs w:val="28"/>
        </w:rPr>
        <w:t>.</w:t>
      </w:r>
    </w:p>
    <w:p w:rsidR="002E2DD9" w:rsidRDefault="002E2DD9" w:rsidP="00881C54">
      <w:pPr>
        <w:spacing w:line="360" w:lineRule="auto"/>
        <w:ind w:left="0" w:firstLine="284"/>
        <w:rPr>
          <w:rFonts w:ascii="Times New Roman" w:hAnsi="Times New Roman" w:cs="Times New Roman"/>
          <w:sz w:val="28"/>
          <w:szCs w:val="28"/>
        </w:rPr>
      </w:pPr>
      <w:r w:rsidRPr="002E2DD9">
        <w:rPr>
          <w:rFonts w:ascii="Times New Roman" w:hAnsi="Times New Roman" w:cs="Times New Roman"/>
          <w:sz w:val="28"/>
          <w:szCs w:val="28"/>
        </w:rPr>
        <w:t xml:space="preserve">Евростат </w:t>
      </w:r>
      <w:r w:rsidR="001C5FE8" w:rsidRPr="001C5FE8">
        <w:rPr>
          <w:rFonts w:ascii="Times New Roman" w:hAnsi="Times New Roman" w:cs="Times New Roman"/>
          <w:sz w:val="28"/>
          <w:szCs w:val="28"/>
        </w:rPr>
        <w:t xml:space="preserve">(статистическая служба </w:t>
      </w:r>
      <w:r w:rsidR="001C5FE8">
        <w:rPr>
          <w:rFonts w:ascii="Times New Roman" w:hAnsi="Times New Roman" w:cs="Times New Roman"/>
          <w:sz w:val="28"/>
          <w:szCs w:val="28"/>
        </w:rPr>
        <w:t>ЕС</w:t>
      </w:r>
      <w:r w:rsidR="001C5FE8" w:rsidRPr="001C5FE8">
        <w:rPr>
          <w:rFonts w:ascii="Times New Roman" w:hAnsi="Times New Roman" w:cs="Times New Roman"/>
          <w:sz w:val="28"/>
          <w:szCs w:val="28"/>
        </w:rPr>
        <w:t xml:space="preserve">) </w:t>
      </w:r>
      <w:r w:rsidRPr="002E2DD9">
        <w:rPr>
          <w:rFonts w:ascii="Times New Roman" w:hAnsi="Times New Roman" w:cs="Times New Roman"/>
          <w:sz w:val="28"/>
          <w:szCs w:val="28"/>
        </w:rPr>
        <w:t xml:space="preserve">сообщает, что в первом квартале </w:t>
      </w:r>
      <w:r w:rsidR="0035189F">
        <w:rPr>
          <w:rFonts w:ascii="Times New Roman" w:hAnsi="Times New Roman" w:cs="Times New Roman"/>
          <w:sz w:val="28"/>
          <w:szCs w:val="28"/>
        </w:rPr>
        <w:t>2016</w:t>
      </w:r>
      <w:r w:rsidRPr="002E2DD9">
        <w:rPr>
          <w:rFonts w:ascii="Times New Roman" w:hAnsi="Times New Roman" w:cs="Times New Roman"/>
          <w:sz w:val="28"/>
          <w:szCs w:val="28"/>
        </w:rPr>
        <w:t xml:space="preserve"> года количество просителей убежища (287 100) увеличил</w:t>
      </w:r>
      <w:r w:rsidR="00E60079">
        <w:rPr>
          <w:rFonts w:ascii="Times New Roman" w:hAnsi="Times New Roman" w:cs="Times New Roman"/>
          <w:sz w:val="28"/>
          <w:szCs w:val="28"/>
        </w:rPr>
        <w:t>ось</w:t>
      </w:r>
      <w:r w:rsidRPr="002E2DD9">
        <w:rPr>
          <w:rFonts w:ascii="Times New Roman" w:hAnsi="Times New Roman" w:cs="Times New Roman"/>
          <w:sz w:val="28"/>
          <w:szCs w:val="28"/>
        </w:rPr>
        <w:t xml:space="preserve"> на 50% по сравнению с тем же периодом 2015 года, однако снизил</w:t>
      </w:r>
      <w:r w:rsidR="00E60079">
        <w:rPr>
          <w:rFonts w:ascii="Times New Roman" w:hAnsi="Times New Roman" w:cs="Times New Roman"/>
          <w:sz w:val="28"/>
          <w:szCs w:val="28"/>
        </w:rPr>
        <w:t>ось</w:t>
      </w:r>
      <w:r w:rsidRPr="002E2DD9">
        <w:rPr>
          <w:rFonts w:ascii="Times New Roman" w:hAnsi="Times New Roman" w:cs="Times New Roman"/>
          <w:sz w:val="28"/>
          <w:szCs w:val="28"/>
        </w:rPr>
        <w:t xml:space="preserve"> на 33% по сравнению с четвертым кварталом 2015 года, на который </w:t>
      </w:r>
      <w:r w:rsidR="00F368C3">
        <w:rPr>
          <w:rFonts w:ascii="Times New Roman" w:hAnsi="Times New Roman" w:cs="Times New Roman"/>
          <w:sz w:val="28"/>
          <w:szCs w:val="28"/>
        </w:rPr>
        <w:t xml:space="preserve">как раз и </w:t>
      </w:r>
      <w:r w:rsidRPr="002E2DD9">
        <w:rPr>
          <w:rFonts w:ascii="Times New Roman" w:hAnsi="Times New Roman" w:cs="Times New Roman"/>
          <w:sz w:val="28"/>
          <w:szCs w:val="28"/>
        </w:rPr>
        <w:t xml:space="preserve">пришелся </w:t>
      </w:r>
      <w:r w:rsidR="00E60079" w:rsidRPr="002E2DD9">
        <w:rPr>
          <w:rFonts w:ascii="Times New Roman" w:hAnsi="Times New Roman" w:cs="Times New Roman"/>
          <w:sz w:val="28"/>
          <w:szCs w:val="28"/>
        </w:rPr>
        <w:t>пик миграционных</w:t>
      </w:r>
      <w:r w:rsidR="00E60079">
        <w:rPr>
          <w:rFonts w:ascii="Times New Roman" w:hAnsi="Times New Roman" w:cs="Times New Roman"/>
          <w:sz w:val="28"/>
          <w:szCs w:val="28"/>
        </w:rPr>
        <w:t xml:space="preserve"> волн</w:t>
      </w:r>
      <w:r w:rsidRPr="002E2DD9">
        <w:rPr>
          <w:rFonts w:ascii="Times New Roman" w:hAnsi="Times New Roman" w:cs="Times New Roman"/>
          <w:sz w:val="28"/>
          <w:szCs w:val="28"/>
        </w:rPr>
        <w:t xml:space="preserve"> переселенцев из стран Ближнего Востока и Северной Африки.</w:t>
      </w:r>
      <w:r w:rsidR="009C0FE6">
        <w:rPr>
          <w:rStyle w:val="a9"/>
          <w:rFonts w:ascii="Times New Roman" w:hAnsi="Times New Roman" w:cs="Times New Roman"/>
          <w:sz w:val="28"/>
          <w:szCs w:val="28"/>
        </w:rPr>
        <w:footnoteReference w:id="75"/>
      </w:r>
    </w:p>
    <w:p w:rsidR="00E02ABA" w:rsidRPr="00E02ABA" w:rsidRDefault="0071636A"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Политологи полагают, что о</w:t>
      </w:r>
      <w:r w:rsidR="00E02ABA" w:rsidRPr="00E02ABA">
        <w:rPr>
          <w:rFonts w:ascii="Times New Roman" w:hAnsi="Times New Roman" w:cs="Times New Roman"/>
          <w:sz w:val="28"/>
          <w:szCs w:val="28"/>
        </w:rPr>
        <w:t>сновными причинами резкого увеличения числа беженц</w:t>
      </w:r>
      <w:r w:rsidR="00E02ABA">
        <w:rPr>
          <w:rFonts w:ascii="Times New Roman" w:hAnsi="Times New Roman" w:cs="Times New Roman"/>
          <w:sz w:val="28"/>
          <w:szCs w:val="28"/>
        </w:rPr>
        <w:t>ев в Европу 2015 года являются:</w:t>
      </w:r>
    </w:p>
    <w:p w:rsidR="00E02ABA" w:rsidRPr="00016809" w:rsidRDefault="009B2820" w:rsidP="00016809">
      <w:pPr>
        <w:pStyle w:val="aa"/>
        <w:numPr>
          <w:ilvl w:val="0"/>
          <w:numId w:val="13"/>
        </w:numPr>
        <w:spacing w:line="360" w:lineRule="auto"/>
        <w:rPr>
          <w:rFonts w:ascii="Times New Roman" w:hAnsi="Times New Roman" w:cs="Times New Roman"/>
          <w:sz w:val="28"/>
          <w:szCs w:val="28"/>
        </w:rPr>
      </w:pPr>
      <w:r w:rsidRPr="00016809">
        <w:rPr>
          <w:rFonts w:ascii="Times New Roman" w:hAnsi="Times New Roman" w:cs="Times New Roman"/>
          <w:sz w:val="28"/>
          <w:szCs w:val="28"/>
        </w:rPr>
        <w:t>В</w:t>
      </w:r>
      <w:r w:rsidR="00E02ABA" w:rsidRPr="00016809">
        <w:rPr>
          <w:rFonts w:ascii="Times New Roman" w:hAnsi="Times New Roman" w:cs="Times New Roman"/>
          <w:sz w:val="28"/>
          <w:szCs w:val="28"/>
        </w:rPr>
        <w:t>ойн</w:t>
      </w:r>
      <w:r w:rsidR="0012417E">
        <w:rPr>
          <w:rFonts w:ascii="Times New Roman" w:hAnsi="Times New Roman" w:cs="Times New Roman"/>
          <w:sz w:val="28"/>
          <w:szCs w:val="28"/>
        </w:rPr>
        <w:t>а в Сирии, а</w:t>
      </w:r>
      <w:r w:rsidRPr="00016809">
        <w:rPr>
          <w:rFonts w:ascii="Times New Roman" w:hAnsi="Times New Roman" w:cs="Times New Roman"/>
          <w:sz w:val="28"/>
          <w:szCs w:val="28"/>
        </w:rPr>
        <w:t xml:space="preserve"> также </w:t>
      </w:r>
      <w:r w:rsidR="00E02ABA" w:rsidRPr="00016809">
        <w:rPr>
          <w:rFonts w:ascii="Times New Roman" w:hAnsi="Times New Roman" w:cs="Times New Roman"/>
          <w:sz w:val="28"/>
          <w:szCs w:val="28"/>
        </w:rPr>
        <w:t>войны в Ираке и Афганистане, другие</w:t>
      </w:r>
      <w:r w:rsidR="00700EF9">
        <w:rPr>
          <w:rFonts w:ascii="Times New Roman" w:hAnsi="Times New Roman" w:cs="Times New Roman"/>
          <w:sz w:val="28"/>
          <w:szCs w:val="28"/>
        </w:rPr>
        <w:t xml:space="preserve"> масштабные военные</w:t>
      </w:r>
      <w:r w:rsidR="00E02ABA" w:rsidRPr="00016809">
        <w:rPr>
          <w:rFonts w:ascii="Times New Roman" w:hAnsi="Times New Roman" w:cs="Times New Roman"/>
          <w:sz w:val="28"/>
          <w:szCs w:val="28"/>
        </w:rPr>
        <w:t xml:space="preserve"> конфликты на территории </w:t>
      </w:r>
      <w:r w:rsidR="00E60079">
        <w:rPr>
          <w:rFonts w:ascii="Times New Roman" w:hAnsi="Times New Roman" w:cs="Times New Roman"/>
          <w:sz w:val="28"/>
          <w:szCs w:val="28"/>
        </w:rPr>
        <w:t xml:space="preserve">Северной </w:t>
      </w:r>
      <w:r w:rsidR="00E02ABA" w:rsidRPr="00016809">
        <w:rPr>
          <w:rFonts w:ascii="Times New Roman" w:hAnsi="Times New Roman" w:cs="Times New Roman"/>
          <w:sz w:val="28"/>
          <w:szCs w:val="28"/>
        </w:rPr>
        <w:t>Африки и Ближнего Востока</w:t>
      </w:r>
      <w:r w:rsidR="00D6359F" w:rsidRPr="00016809">
        <w:rPr>
          <w:rFonts w:ascii="Times New Roman" w:hAnsi="Times New Roman" w:cs="Times New Roman"/>
          <w:sz w:val="28"/>
          <w:szCs w:val="28"/>
        </w:rPr>
        <w:t>.</w:t>
      </w:r>
      <w:r w:rsidR="00E02ABA" w:rsidRPr="00016809">
        <w:rPr>
          <w:rFonts w:ascii="Times New Roman" w:hAnsi="Times New Roman" w:cs="Times New Roman"/>
          <w:sz w:val="28"/>
          <w:szCs w:val="28"/>
        </w:rPr>
        <w:t xml:space="preserve"> </w:t>
      </w:r>
    </w:p>
    <w:p w:rsidR="00E02ABA" w:rsidRPr="00016809" w:rsidRDefault="00700EF9" w:rsidP="00016809">
      <w:pPr>
        <w:pStyle w:val="aa"/>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Резкое р</w:t>
      </w:r>
      <w:r w:rsidR="006C1676" w:rsidRPr="00016809">
        <w:rPr>
          <w:rFonts w:ascii="Times New Roman" w:hAnsi="Times New Roman" w:cs="Times New Roman"/>
          <w:sz w:val="28"/>
          <w:szCs w:val="28"/>
        </w:rPr>
        <w:t xml:space="preserve">асширение территорий, находящихся под контролем ИГИЛ, запрещенной в России террористической организации. </w:t>
      </w:r>
    </w:p>
    <w:p w:rsidR="0065015A" w:rsidRPr="00016809" w:rsidRDefault="006C1676" w:rsidP="00016809">
      <w:pPr>
        <w:pStyle w:val="aa"/>
        <w:numPr>
          <w:ilvl w:val="0"/>
          <w:numId w:val="13"/>
        </w:numPr>
        <w:spacing w:line="360" w:lineRule="auto"/>
        <w:rPr>
          <w:rFonts w:ascii="Times New Roman" w:hAnsi="Times New Roman" w:cs="Times New Roman"/>
          <w:sz w:val="28"/>
          <w:szCs w:val="28"/>
        </w:rPr>
      </w:pPr>
      <w:r w:rsidRPr="00016809">
        <w:rPr>
          <w:rFonts w:ascii="Times New Roman" w:hAnsi="Times New Roman" w:cs="Times New Roman"/>
          <w:sz w:val="28"/>
          <w:szCs w:val="28"/>
        </w:rPr>
        <w:lastRenderedPageBreak/>
        <w:t xml:space="preserve">Ухудшение финансирования лагерей для беженцев в </w:t>
      </w:r>
      <w:r w:rsidR="00E60079">
        <w:rPr>
          <w:rFonts w:ascii="Times New Roman" w:hAnsi="Times New Roman" w:cs="Times New Roman"/>
          <w:sz w:val="28"/>
          <w:szCs w:val="28"/>
        </w:rPr>
        <w:t>таких мусульманских странах, как Турция, Ливан и Иордания.</w:t>
      </w:r>
      <w:r w:rsidRPr="00016809">
        <w:rPr>
          <w:rFonts w:ascii="Times New Roman" w:hAnsi="Times New Roman" w:cs="Times New Roman"/>
          <w:sz w:val="28"/>
          <w:szCs w:val="28"/>
        </w:rPr>
        <w:t xml:space="preserve"> </w:t>
      </w:r>
      <w:r w:rsidR="00043DDA">
        <w:rPr>
          <w:rFonts w:ascii="Times New Roman" w:hAnsi="Times New Roman" w:cs="Times New Roman"/>
          <w:sz w:val="28"/>
          <w:szCs w:val="28"/>
        </w:rPr>
        <w:t>Значительное у</w:t>
      </w:r>
      <w:r w:rsidRPr="00016809">
        <w:rPr>
          <w:rFonts w:ascii="Times New Roman" w:hAnsi="Times New Roman" w:cs="Times New Roman"/>
          <w:sz w:val="28"/>
          <w:szCs w:val="28"/>
        </w:rPr>
        <w:t xml:space="preserve">худшение рациона питания беженцев, введение </w:t>
      </w:r>
      <w:r w:rsidR="00700EF9">
        <w:rPr>
          <w:rFonts w:ascii="Times New Roman" w:hAnsi="Times New Roman" w:cs="Times New Roman"/>
          <w:sz w:val="28"/>
          <w:szCs w:val="28"/>
        </w:rPr>
        <w:t xml:space="preserve">обязательной </w:t>
      </w:r>
      <w:r w:rsidRPr="00016809">
        <w:rPr>
          <w:rFonts w:ascii="Times New Roman" w:hAnsi="Times New Roman" w:cs="Times New Roman"/>
          <w:sz w:val="28"/>
          <w:szCs w:val="28"/>
        </w:rPr>
        <w:t>платы за использование воды и электричества</w:t>
      </w:r>
      <w:r w:rsidR="00700EF9">
        <w:rPr>
          <w:rFonts w:ascii="Times New Roman" w:hAnsi="Times New Roman" w:cs="Times New Roman"/>
          <w:sz w:val="28"/>
          <w:szCs w:val="28"/>
        </w:rPr>
        <w:t xml:space="preserve"> в лагерях</w:t>
      </w:r>
      <w:r w:rsidRPr="00016809">
        <w:rPr>
          <w:rFonts w:ascii="Times New Roman" w:hAnsi="Times New Roman" w:cs="Times New Roman"/>
          <w:sz w:val="28"/>
          <w:szCs w:val="28"/>
        </w:rPr>
        <w:t>, отсутствие возможности по</w:t>
      </w:r>
      <w:r w:rsidR="00E60079">
        <w:rPr>
          <w:rFonts w:ascii="Times New Roman" w:hAnsi="Times New Roman" w:cs="Times New Roman"/>
          <w:sz w:val="28"/>
          <w:szCs w:val="28"/>
        </w:rPr>
        <w:t>лучения начального образования детьми</w:t>
      </w:r>
      <w:r w:rsidRPr="00016809">
        <w:rPr>
          <w:rFonts w:ascii="Times New Roman" w:hAnsi="Times New Roman" w:cs="Times New Roman"/>
          <w:sz w:val="28"/>
          <w:szCs w:val="28"/>
        </w:rPr>
        <w:t xml:space="preserve"> беженцев.</w:t>
      </w:r>
    </w:p>
    <w:p w:rsidR="00E02ABA" w:rsidRPr="00016809" w:rsidRDefault="00E02ABA" w:rsidP="00016809">
      <w:pPr>
        <w:pStyle w:val="aa"/>
        <w:numPr>
          <w:ilvl w:val="0"/>
          <w:numId w:val="13"/>
        </w:numPr>
        <w:spacing w:line="360" w:lineRule="auto"/>
        <w:rPr>
          <w:rFonts w:ascii="Times New Roman" w:hAnsi="Times New Roman" w:cs="Times New Roman"/>
          <w:sz w:val="28"/>
          <w:szCs w:val="28"/>
        </w:rPr>
      </w:pPr>
      <w:r w:rsidRPr="00016809">
        <w:rPr>
          <w:rFonts w:ascii="Times New Roman" w:hAnsi="Times New Roman" w:cs="Times New Roman"/>
          <w:sz w:val="28"/>
          <w:szCs w:val="28"/>
        </w:rPr>
        <w:t>Демографический взрыв в</w:t>
      </w:r>
      <w:r w:rsidR="00043DDA">
        <w:rPr>
          <w:rFonts w:ascii="Times New Roman" w:hAnsi="Times New Roman" w:cs="Times New Roman"/>
          <w:sz w:val="28"/>
          <w:szCs w:val="28"/>
        </w:rPr>
        <w:t>о многих</w:t>
      </w:r>
      <w:r w:rsidRPr="00016809">
        <w:rPr>
          <w:rFonts w:ascii="Times New Roman" w:hAnsi="Times New Roman" w:cs="Times New Roman"/>
          <w:sz w:val="28"/>
          <w:szCs w:val="28"/>
        </w:rPr>
        <w:t xml:space="preserve"> странах Африки и Ближнего Востока, </w:t>
      </w:r>
      <w:r w:rsidR="00021794" w:rsidRPr="00016809">
        <w:rPr>
          <w:rFonts w:ascii="Times New Roman" w:hAnsi="Times New Roman" w:cs="Times New Roman"/>
          <w:sz w:val="28"/>
          <w:szCs w:val="28"/>
        </w:rPr>
        <w:t xml:space="preserve">который </w:t>
      </w:r>
      <w:r w:rsidRPr="00016809">
        <w:rPr>
          <w:rFonts w:ascii="Times New Roman" w:hAnsi="Times New Roman" w:cs="Times New Roman"/>
          <w:sz w:val="28"/>
          <w:szCs w:val="28"/>
        </w:rPr>
        <w:t>превыси</w:t>
      </w:r>
      <w:r w:rsidR="00021794" w:rsidRPr="00016809">
        <w:rPr>
          <w:rFonts w:ascii="Times New Roman" w:hAnsi="Times New Roman" w:cs="Times New Roman"/>
          <w:sz w:val="28"/>
          <w:szCs w:val="28"/>
        </w:rPr>
        <w:t>л</w:t>
      </w:r>
      <w:r w:rsidRPr="00016809">
        <w:rPr>
          <w:rFonts w:ascii="Times New Roman" w:hAnsi="Times New Roman" w:cs="Times New Roman"/>
          <w:sz w:val="28"/>
          <w:szCs w:val="28"/>
        </w:rPr>
        <w:t xml:space="preserve"> возможности экономики этих стран обеспечивать трудовую занятость </w:t>
      </w:r>
      <w:r w:rsidR="00E60079">
        <w:rPr>
          <w:rFonts w:ascii="Times New Roman" w:hAnsi="Times New Roman" w:cs="Times New Roman"/>
          <w:sz w:val="28"/>
          <w:szCs w:val="28"/>
        </w:rPr>
        <w:t xml:space="preserve">всего </w:t>
      </w:r>
      <w:r w:rsidRPr="00016809">
        <w:rPr>
          <w:rFonts w:ascii="Times New Roman" w:hAnsi="Times New Roman" w:cs="Times New Roman"/>
          <w:sz w:val="28"/>
          <w:szCs w:val="28"/>
        </w:rPr>
        <w:t xml:space="preserve">населения, </w:t>
      </w:r>
      <w:r w:rsidR="00FA7154" w:rsidRPr="00016809">
        <w:rPr>
          <w:rFonts w:ascii="Times New Roman" w:hAnsi="Times New Roman" w:cs="Times New Roman"/>
          <w:sz w:val="28"/>
          <w:szCs w:val="28"/>
        </w:rPr>
        <w:t xml:space="preserve">а также усиливающаяся </w:t>
      </w:r>
      <w:r w:rsidR="00043DDA">
        <w:rPr>
          <w:rFonts w:ascii="Times New Roman" w:hAnsi="Times New Roman" w:cs="Times New Roman"/>
          <w:sz w:val="28"/>
          <w:szCs w:val="28"/>
        </w:rPr>
        <w:t xml:space="preserve">крайняя </w:t>
      </w:r>
      <w:r w:rsidR="00FA7154" w:rsidRPr="00016809">
        <w:rPr>
          <w:rFonts w:ascii="Times New Roman" w:hAnsi="Times New Roman" w:cs="Times New Roman"/>
          <w:sz w:val="28"/>
          <w:szCs w:val="28"/>
        </w:rPr>
        <w:t>бедность и</w:t>
      </w:r>
      <w:r w:rsidRPr="00016809">
        <w:rPr>
          <w:rFonts w:ascii="Times New Roman" w:hAnsi="Times New Roman" w:cs="Times New Roman"/>
          <w:sz w:val="28"/>
          <w:szCs w:val="28"/>
        </w:rPr>
        <w:t xml:space="preserve"> </w:t>
      </w:r>
      <w:r w:rsidR="00043DDA">
        <w:rPr>
          <w:rFonts w:ascii="Times New Roman" w:hAnsi="Times New Roman" w:cs="Times New Roman"/>
          <w:sz w:val="28"/>
          <w:szCs w:val="28"/>
        </w:rPr>
        <w:t xml:space="preserve">дальнейшее </w:t>
      </w:r>
      <w:r w:rsidRPr="00016809">
        <w:rPr>
          <w:rFonts w:ascii="Times New Roman" w:hAnsi="Times New Roman" w:cs="Times New Roman"/>
          <w:sz w:val="28"/>
          <w:szCs w:val="28"/>
        </w:rPr>
        <w:t>угл</w:t>
      </w:r>
      <w:r w:rsidR="00FA7154" w:rsidRPr="00016809">
        <w:rPr>
          <w:rFonts w:ascii="Times New Roman" w:hAnsi="Times New Roman" w:cs="Times New Roman"/>
          <w:sz w:val="28"/>
          <w:szCs w:val="28"/>
        </w:rPr>
        <w:t>убление социального неравенства</w:t>
      </w:r>
      <w:r w:rsidR="00E60079">
        <w:rPr>
          <w:rFonts w:ascii="Times New Roman" w:hAnsi="Times New Roman" w:cs="Times New Roman"/>
          <w:sz w:val="28"/>
          <w:szCs w:val="28"/>
        </w:rPr>
        <w:t xml:space="preserve"> между людьми</w:t>
      </w:r>
      <w:r w:rsidR="00FA7154" w:rsidRPr="00016809">
        <w:rPr>
          <w:rFonts w:ascii="Times New Roman" w:hAnsi="Times New Roman" w:cs="Times New Roman"/>
          <w:sz w:val="28"/>
          <w:szCs w:val="28"/>
        </w:rPr>
        <w:t>. Все это</w:t>
      </w:r>
      <w:r w:rsidRPr="00016809">
        <w:rPr>
          <w:rFonts w:ascii="Times New Roman" w:hAnsi="Times New Roman" w:cs="Times New Roman"/>
          <w:sz w:val="28"/>
          <w:szCs w:val="28"/>
        </w:rPr>
        <w:t xml:space="preserve"> яв</w:t>
      </w:r>
      <w:r w:rsidR="00E60079">
        <w:rPr>
          <w:rFonts w:ascii="Times New Roman" w:hAnsi="Times New Roman" w:cs="Times New Roman"/>
          <w:sz w:val="28"/>
          <w:szCs w:val="28"/>
        </w:rPr>
        <w:t>илось</w:t>
      </w:r>
      <w:r w:rsidR="00043DDA">
        <w:rPr>
          <w:rFonts w:ascii="Times New Roman" w:hAnsi="Times New Roman" w:cs="Times New Roman"/>
          <w:sz w:val="28"/>
          <w:szCs w:val="28"/>
        </w:rPr>
        <w:t xml:space="preserve"> одной из</w:t>
      </w:r>
      <w:r w:rsidRPr="00016809">
        <w:rPr>
          <w:rFonts w:ascii="Times New Roman" w:hAnsi="Times New Roman" w:cs="Times New Roman"/>
          <w:sz w:val="28"/>
          <w:szCs w:val="28"/>
        </w:rPr>
        <w:t xml:space="preserve"> п</w:t>
      </w:r>
      <w:r w:rsidR="00043DDA">
        <w:rPr>
          <w:rFonts w:ascii="Times New Roman" w:hAnsi="Times New Roman" w:cs="Times New Roman"/>
          <w:sz w:val="28"/>
          <w:szCs w:val="28"/>
        </w:rPr>
        <w:t>ричин</w:t>
      </w:r>
      <w:r w:rsidRPr="00016809">
        <w:rPr>
          <w:rFonts w:ascii="Times New Roman" w:hAnsi="Times New Roman" w:cs="Times New Roman"/>
          <w:sz w:val="28"/>
          <w:szCs w:val="28"/>
        </w:rPr>
        <w:t xml:space="preserve"> для распростра</w:t>
      </w:r>
      <w:r w:rsidR="00472E38" w:rsidRPr="00016809">
        <w:rPr>
          <w:rFonts w:ascii="Times New Roman" w:hAnsi="Times New Roman" w:cs="Times New Roman"/>
          <w:sz w:val="28"/>
          <w:szCs w:val="28"/>
        </w:rPr>
        <w:t>нения</w:t>
      </w:r>
      <w:r w:rsidR="00E60079">
        <w:rPr>
          <w:rFonts w:ascii="Times New Roman" w:hAnsi="Times New Roman" w:cs="Times New Roman"/>
          <w:sz w:val="28"/>
          <w:szCs w:val="28"/>
        </w:rPr>
        <w:t xml:space="preserve"> </w:t>
      </w:r>
      <w:r w:rsidR="00043DDA">
        <w:rPr>
          <w:rFonts w:ascii="Times New Roman" w:hAnsi="Times New Roman" w:cs="Times New Roman"/>
          <w:sz w:val="28"/>
          <w:szCs w:val="28"/>
        </w:rPr>
        <w:t>в этих странах</w:t>
      </w:r>
      <w:r w:rsidR="00472E38" w:rsidRPr="00016809">
        <w:rPr>
          <w:rFonts w:ascii="Times New Roman" w:hAnsi="Times New Roman" w:cs="Times New Roman"/>
          <w:sz w:val="28"/>
          <w:szCs w:val="28"/>
        </w:rPr>
        <w:t xml:space="preserve"> экстремистских течений</w:t>
      </w:r>
      <w:r w:rsidR="00043DDA">
        <w:rPr>
          <w:rFonts w:ascii="Times New Roman" w:hAnsi="Times New Roman" w:cs="Times New Roman"/>
          <w:sz w:val="28"/>
          <w:szCs w:val="28"/>
        </w:rPr>
        <w:t xml:space="preserve"> (например, Боко Харам)</w:t>
      </w:r>
      <w:r w:rsidR="00472E38" w:rsidRPr="00016809">
        <w:rPr>
          <w:rFonts w:ascii="Times New Roman" w:hAnsi="Times New Roman" w:cs="Times New Roman"/>
          <w:sz w:val="28"/>
          <w:szCs w:val="28"/>
        </w:rPr>
        <w:t>.</w:t>
      </w:r>
    </w:p>
    <w:p w:rsidR="00E02ABA" w:rsidRPr="00016809" w:rsidRDefault="00E02ABA" w:rsidP="00016809">
      <w:pPr>
        <w:pStyle w:val="aa"/>
        <w:numPr>
          <w:ilvl w:val="0"/>
          <w:numId w:val="13"/>
        </w:numPr>
        <w:spacing w:line="360" w:lineRule="auto"/>
        <w:rPr>
          <w:rFonts w:ascii="Times New Roman" w:hAnsi="Times New Roman" w:cs="Times New Roman"/>
          <w:sz w:val="28"/>
          <w:szCs w:val="28"/>
        </w:rPr>
      </w:pPr>
      <w:r w:rsidRPr="00016809">
        <w:rPr>
          <w:rFonts w:ascii="Times New Roman" w:hAnsi="Times New Roman" w:cs="Times New Roman"/>
          <w:sz w:val="28"/>
          <w:szCs w:val="28"/>
        </w:rPr>
        <w:t xml:space="preserve">Отсутствие </w:t>
      </w:r>
      <w:r w:rsidR="001378F9">
        <w:rPr>
          <w:rFonts w:ascii="Times New Roman" w:hAnsi="Times New Roman" w:cs="Times New Roman"/>
          <w:sz w:val="28"/>
          <w:szCs w:val="28"/>
        </w:rPr>
        <w:t xml:space="preserve">каких бы то ни было </w:t>
      </w:r>
      <w:r w:rsidRPr="00016809">
        <w:rPr>
          <w:rFonts w:ascii="Times New Roman" w:hAnsi="Times New Roman" w:cs="Times New Roman"/>
          <w:sz w:val="28"/>
          <w:szCs w:val="28"/>
        </w:rPr>
        <w:t xml:space="preserve">экономических перспектив в странах исхода беженцев, </w:t>
      </w:r>
      <w:r w:rsidR="001378F9">
        <w:rPr>
          <w:rFonts w:ascii="Times New Roman" w:hAnsi="Times New Roman" w:cs="Times New Roman"/>
          <w:sz w:val="28"/>
          <w:szCs w:val="28"/>
        </w:rPr>
        <w:t xml:space="preserve">а также </w:t>
      </w:r>
      <w:r w:rsidRPr="00016809">
        <w:rPr>
          <w:rFonts w:ascii="Times New Roman" w:hAnsi="Times New Roman" w:cs="Times New Roman"/>
          <w:sz w:val="28"/>
          <w:szCs w:val="28"/>
        </w:rPr>
        <w:t xml:space="preserve">накопление в Европе «критической массы» </w:t>
      </w:r>
      <w:r w:rsidR="00E4219F" w:rsidRPr="00016809">
        <w:rPr>
          <w:rFonts w:ascii="Times New Roman" w:hAnsi="Times New Roman" w:cs="Times New Roman"/>
          <w:sz w:val="28"/>
          <w:szCs w:val="28"/>
        </w:rPr>
        <w:t>мигрантов</w:t>
      </w:r>
      <w:r w:rsidR="001378F9">
        <w:rPr>
          <w:rFonts w:ascii="Times New Roman" w:hAnsi="Times New Roman" w:cs="Times New Roman"/>
          <w:sz w:val="28"/>
          <w:szCs w:val="28"/>
        </w:rPr>
        <w:t>, особенно в некоторых развитых странах (Германия, Франция, Великобритания), ведь м</w:t>
      </w:r>
      <w:r w:rsidRPr="00016809">
        <w:rPr>
          <w:rFonts w:ascii="Times New Roman" w:hAnsi="Times New Roman" w:cs="Times New Roman"/>
          <w:sz w:val="28"/>
          <w:szCs w:val="28"/>
        </w:rPr>
        <w:t xml:space="preserve">ногие </w:t>
      </w:r>
      <w:r w:rsidR="00E4219F" w:rsidRPr="00016809">
        <w:rPr>
          <w:rFonts w:ascii="Times New Roman" w:hAnsi="Times New Roman" w:cs="Times New Roman"/>
          <w:sz w:val="28"/>
          <w:szCs w:val="28"/>
        </w:rPr>
        <w:t>беженцы</w:t>
      </w:r>
      <w:r w:rsidRPr="00016809">
        <w:rPr>
          <w:rFonts w:ascii="Times New Roman" w:hAnsi="Times New Roman" w:cs="Times New Roman"/>
          <w:sz w:val="28"/>
          <w:szCs w:val="28"/>
        </w:rPr>
        <w:t xml:space="preserve"> стремятся попасть </w:t>
      </w:r>
      <w:r w:rsidR="001378F9">
        <w:rPr>
          <w:rFonts w:ascii="Times New Roman" w:hAnsi="Times New Roman" w:cs="Times New Roman"/>
          <w:sz w:val="28"/>
          <w:szCs w:val="28"/>
        </w:rPr>
        <w:t xml:space="preserve">именно </w:t>
      </w:r>
      <w:r w:rsidRPr="00016809">
        <w:rPr>
          <w:rFonts w:ascii="Times New Roman" w:hAnsi="Times New Roman" w:cs="Times New Roman"/>
          <w:sz w:val="28"/>
          <w:szCs w:val="28"/>
        </w:rPr>
        <w:t>в те страны, где уже пос</w:t>
      </w:r>
      <w:r w:rsidR="00472E38" w:rsidRPr="00016809">
        <w:rPr>
          <w:rFonts w:ascii="Times New Roman" w:hAnsi="Times New Roman" w:cs="Times New Roman"/>
          <w:sz w:val="28"/>
          <w:szCs w:val="28"/>
        </w:rPr>
        <w:t>елились их родственники</w:t>
      </w:r>
      <w:r w:rsidR="00E60079">
        <w:rPr>
          <w:rFonts w:ascii="Times New Roman" w:hAnsi="Times New Roman" w:cs="Times New Roman"/>
          <w:sz w:val="28"/>
          <w:szCs w:val="28"/>
        </w:rPr>
        <w:t xml:space="preserve"> (объединение семей). </w:t>
      </w:r>
    </w:p>
    <w:p w:rsidR="00E02ABA" w:rsidRPr="00016809" w:rsidRDefault="00E02ABA" w:rsidP="00016809">
      <w:pPr>
        <w:pStyle w:val="aa"/>
        <w:numPr>
          <w:ilvl w:val="0"/>
          <w:numId w:val="13"/>
        </w:numPr>
        <w:spacing w:line="360" w:lineRule="auto"/>
        <w:rPr>
          <w:rFonts w:ascii="Times New Roman" w:hAnsi="Times New Roman" w:cs="Times New Roman"/>
          <w:sz w:val="28"/>
          <w:szCs w:val="28"/>
        </w:rPr>
      </w:pPr>
      <w:r w:rsidRPr="00016809">
        <w:rPr>
          <w:rFonts w:ascii="Times New Roman" w:hAnsi="Times New Roman" w:cs="Times New Roman"/>
          <w:sz w:val="28"/>
          <w:szCs w:val="28"/>
        </w:rPr>
        <w:t xml:space="preserve">Вторая Гражданская война в Ливии, которая раньше сама по себе </w:t>
      </w:r>
      <w:r w:rsidR="00E60079">
        <w:rPr>
          <w:rFonts w:ascii="Times New Roman" w:hAnsi="Times New Roman" w:cs="Times New Roman"/>
          <w:sz w:val="28"/>
          <w:szCs w:val="28"/>
        </w:rPr>
        <w:t xml:space="preserve">была страной богатой и </w:t>
      </w:r>
      <w:r w:rsidRPr="00016809">
        <w:rPr>
          <w:rFonts w:ascii="Times New Roman" w:hAnsi="Times New Roman" w:cs="Times New Roman"/>
          <w:sz w:val="28"/>
          <w:szCs w:val="28"/>
        </w:rPr>
        <w:t>яв</w:t>
      </w:r>
      <w:r w:rsidR="00EE3BB5" w:rsidRPr="00016809">
        <w:rPr>
          <w:rFonts w:ascii="Times New Roman" w:hAnsi="Times New Roman" w:cs="Times New Roman"/>
          <w:sz w:val="28"/>
          <w:szCs w:val="28"/>
        </w:rPr>
        <w:t>лялась целью прибытия</w:t>
      </w:r>
      <w:r w:rsidR="00E60079">
        <w:rPr>
          <w:rFonts w:ascii="Times New Roman" w:hAnsi="Times New Roman" w:cs="Times New Roman"/>
          <w:sz w:val="28"/>
          <w:szCs w:val="28"/>
        </w:rPr>
        <w:t xml:space="preserve"> большого количества</w:t>
      </w:r>
      <w:r w:rsidR="00EE3BB5" w:rsidRPr="00016809">
        <w:rPr>
          <w:rFonts w:ascii="Times New Roman" w:hAnsi="Times New Roman" w:cs="Times New Roman"/>
          <w:sz w:val="28"/>
          <w:szCs w:val="28"/>
        </w:rPr>
        <w:t xml:space="preserve"> мигрантов. </w:t>
      </w:r>
      <w:r w:rsidR="00E60079">
        <w:rPr>
          <w:rFonts w:ascii="Times New Roman" w:hAnsi="Times New Roman" w:cs="Times New Roman"/>
          <w:sz w:val="28"/>
          <w:szCs w:val="28"/>
        </w:rPr>
        <w:t>Война</w:t>
      </w:r>
      <w:r w:rsidRPr="00016809">
        <w:rPr>
          <w:rFonts w:ascii="Times New Roman" w:hAnsi="Times New Roman" w:cs="Times New Roman"/>
          <w:sz w:val="28"/>
          <w:szCs w:val="28"/>
        </w:rPr>
        <w:t xml:space="preserve"> вынудила многих беженцев из стран Северной Африки и самой Ливии сменить желаемую страну проживания на </w:t>
      </w:r>
      <w:r w:rsidR="00E60079">
        <w:rPr>
          <w:rFonts w:ascii="Times New Roman" w:hAnsi="Times New Roman" w:cs="Times New Roman"/>
          <w:sz w:val="28"/>
          <w:szCs w:val="28"/>
        </w:rPr>
        <w:t>одну из стран</w:t>
      </w:r>
      <w:r w:rsidRPr="00016809">
        <w:rPr>
          <w:rFonts w:ascii="Times New Roman" w:hAnsi="Times New Roman" w:cs="Times New Roman"/>
          <w:sz w:val="28"/>
          <w:szCs w:val="28"/>
        </w:rPr>
        <w:t xml:space="preserve"> ЕС.</w:t>
      </w:r>
    </w:p>
    <w:p w:rsidR="00E02ABA" w:rsidRPr="00016809" w:rsidRDefault="00E02ABA" w:rsidP="00016809">
      <w:pPr>
        <w:pStyle w:val="aa"/>
        <w:numPr>
          <w:ilvl w:val="0"/>
          <w:numId w:val="13"/>
        </w:numPr>
        <w:spacing w:line="360" w:lineRule="auto"/>
        <w:rPr>
          <w:rFonts w:ascii="Times New Roman" w:hAnsi="Times New Roman" w:cs="Times New Roman"/>
          <w:sz w:val="28"/>
          <w:szCs w:val="28"/>
        </w:rPr>
      </w:pPr>
      <w:r w:rsidRPr="00016809">
        <w:rPr>
          <w:rFonts w:ascii="Times New Roman" w:hAnsi="Times New Roman" w:cs="Times New Roman"/>
          <w:sz w:val="28"/>
          <w:szCs w:val="28"/>
        </w:rPr>
        <w:t>Открытие беженцами более безопасного м</w:t>
      </w:r>
      <w:r w:rsidR="00B37465" w:rsidRPr="00016809">
        <w:rPr>
          <w:rFonts w:ascii="Times New Roman" w:hAnsi="Times New Roman" w:cs="Times New Roman"/>
          <w:sz w:val="28"/>
          <w:szCs w:val="28"/>
        </w:rPr>
        <w:t>аршрута</w:t>
      </w:r>
      <w:r w:rsidR="00402D4D">
        <w:rPr>
          <w:rFonts w:ascii="Times New Roman" w:hAnsi="Times New Roman" w:cs="Times New Roman"/>
          <w:sz w:val="28"/>
          <w:szCs w:val="28"/>
        </w:rPr>
        <w:t xml:space="preserve"> (относительно)</w:t>
      </w:r>
      <w:r w:rsidR="00B37465" w:rsidRPr="00016809">
        <w:rPr>
          <w:rFonts w:ascii="Times New Roman" w:hAnsi="Times New Roman" w:cs="Times New Roman"/>
          <w:sz w:val="28"/>
          <w:szCs w:val="28"/>
        </w:rPr>
        <w:t xml:space="preserve"> через Средиземное море: через</w:t>
      </w:r>
      <w:r w:rsidRPr="00016809">
        <w:rPr>
          <w:rFonts w:ascii="Times New Roman" w:hAnsi="Times New Roman" w:cs="Times New Roman"/>
          <w:sz w:val="28"/>
          <w:szCs w:val="28"/>
        </w:rPr>
        <w:t xml:space="preserve"> Грецию </w:t>
      </w:r>
      <w:r w:rsidR="00B37465" w:rsidRPr="00016809">
        <w:rPr>
          <w:rFonts w:ascii="Times New Roman" w:hAnsi="Times New Roman" w:cs="Times New Roman"/>
          <w:sz w:val="28"/>
          <w:szCs w:val="28"/>
        </w:rPr>
        <w:t xml:space="preserve">и </w:t>
      </w:r>
      <w:r w:rsidRPr="00016809">
        <w:rPr>
          <w:rFonts w:ascii="Times New Roman" w:hAnsi="Times New Roman" w:cs="Times New Roman"/>
          <w:sz w:val="28"/>
          <w:szCs w:val="28"/>
        </w:rPr>
        <w:t xml:space="preserve">Македонию, вместо старого </w:t>
      </w:r>
      <w:r w:rsidR="00AF3E45" w:rsidRPr="00016809">
        <w:rPr>
          <w:rFonts w:ascii="Times New Roman" w:hAnsi="Times New Roman" w:cs="Times New Roman"/>
          <w:sz w:val="28"/>
          <w:szCs w:val="28"/>
        </w:rPr>
        <w:t>–</w:t>
      </w:r>
      <w:r w:rsidR="00B37465" w:rsidRPr="00016809">
        <w:rPr>
          <w:rFonts w:ascii="Times New Roman" w:hAnsi="Times New Roman" w:cs="Times New Roman"/>
          <w:sz w:val="28"/>
          <w:szCs w:val="28"/>
        </w:rPr>
        <w:t xml:space="preserve"> </w:t>
      </w:r>
      <w:r w:rsidRPr="00016809">
        <w:rPr>
          <w:rFonts w:ascii="Times New Roman" w:hAnsi="Times New Roman" w:cs="Times New Roman"/>
          <w:sz w:val="28"/>
          <w:szCs w:val="28"/>
        </w:rPr>
        <w:t xml:space="preserve">через </w:t>
      </w:r>
      <w:r w:rsidR="000A31EF" w:rsidRPr="00016809">
        <w:rPr>
          <w:rFonts w:ascii="Times New Roman" w:hAnsi="Times New Roman" w:cs="Times New Roman"/>
          <w:sz w:val="28"/>
          <w:szCs w:val="28"/>
        </w:rPr>
        <w:t xml:space="preserve">Ливию </w:t>
      </w:r>
      <w:r w:rsidR="00B37465" w:rsidRPr="00016809">
        <w:rPr>
          <w:rFonts w:ascii="Times New Roman" w:hAnsi="Times New Roman" w:cs="Times New Roman"/>
          <w:sz w:val="28"/>
          <w:szCs w:val="28"/>
        </w:rPr>
        <w:t>и</w:t>
      </w:r>
      <w:r w:rsidR="000A31EF" w:rsidRPr="00016809">
        <w:rPr>
          <w:rFonts w:ascii="Times New Roman" w:hAnsi="Times New Roman" w:cs="Times New Roman"/>
          <w:sz w:val="28"/>
          <w:szCs w:val="28"/>
        </w:rPr>
        <w:t xml:space="preserve"> Италию</w:t>
      </w:r>
      <w:r w:rsidRPr="00016809">
        <w:rPr>
          <w:rFonts w:ascii="Times New Roman" w:hAnsi="Times New Roman" w:cs="Times New Roman"/>
          <w:sz w:val="28"/>
          <w:szCs w:val="28"/>
        </w:rPr>
        <w:t>.</w:t>
      </w:r>
    </w:p>
    <w:p w:rsidR="00E02ABA" w:rsidRPr="00016809" w:rsidRDefault="00C67D70" w:rsidP="00016809">
      <w:pPr>
        <w:pStyle w:val="aa"/>
        <w:numPr>
          <w:ilvl w:val="0"/>
          <w:numId w:val="13"/>
        </w:numPr>
        <w:spacing w:line="360" w:lineRule="auto"/>
        <w:rPr>
          <w:rFonts w:ascii="Times New Roman" w:hAnsi="Times New Roman" w:cs="Times New Roman"/>
          <w:sz w:val="28"/>
          <w:szCs w:val="28"/>
        </w:rPr>
      </w:pPr>
      <w:r w:rsidRPr="00016809">
        <w:rPr>
          <w:rFonts w:ascii="Times New Roman" w:hAnsi="Times New Roman" w:cs="Times New Roman"/>
          <w:sz w:val="28"/>
          <w:szCs w:val="28"/>
        </w:rPr>
        <w:t>Уп</w:t>
      </w:r>
      <w:r w:rsidR="00E02ABA" w:rsidRPr="00016809">
        <w:rPr>
          <w:rFonts w:ascii="Times New Roman" w:hAnsi="Times New Roman" w:cs="Times New Roman"/>
          <w:sz w:val="28"/>
          <w:szCs w:val="28"/>
        </w:rPr>
        <w:t>ро</w:t>
      </w:r>
      <w:r w:rsidRPr="00016809">
        <w:rPr>
          <w:rFonts w:ascii="Times New Roman" w:hAnsi="Times New Roman" w:cs="Times New Roman"/>
          <w:sz w:val="28"/>
          <w:szCs w:val="28"/>
        </w:rPr>
        <w:t>щения непосредственно</w:t>
      </w:r>
      <w:r w:rsidR="00E02ABA" w:rsidRPr="00016809">
        <w:rPr>
          <w:rFonts w:ascii="Times New Roman" w:hAnsi="Times New Roman" w:cs="Times New Roman"/>
          <w:sz w:val="28"/>
          <w:szCs w:val="28"/>
        </w:rPr>
        <w:t xml:space="preserve"> попа</w:t>
      </w:r>
      <w:r w:rsidRPr="00016809">
        <w:rPr>
          <w:rFonts w:ascii="Times New Roman" w:hAnsi="Times New Roman" w:cs="Times New Roman"/>
          <w:sz w:val="28"/>
          <w:szCs w:val="28"/>
        </w:rPr>
        <w:t>дания</w:t>
      </w:r>
      <w:r w:rsidR="00E02ABA" w:rsidRPr="00016809">
        <w:rPr>
          <w:rFonts w:ascii="Times New Roman" w:hAnsi="Times New Roman" w:cs="Times New Roman"/>
          <w:sz w:val="28"/>
          <w:szCs w:val="28"/>
        </w:rPr>
        <w:t xml:space="preserve"> в ЕС</w:t>
      </w:r>
      <w:r w:rsidR="00305233">
        <w:rPr>
          <w:rFonts w:ascii="Times New Roman" w:hAnsi="Times New Roman" w:cs="Times New Roman"/>
          <w:sz w:val="28"/>
          <w:szCs w:val="28"/>
        </w:rPr>
        <w:t>, несогласованность действий стран-членов ЕС. Например,</w:t>
      </w:r>
      <w:r w:rsidR="00E02ABA" w:rsidRPr="00016809">
        <w:rPr>
          <w:rFonts w:ascii="Times New Roman" w:hAnsi="Times New Roman" w:cs="Times New Roman"/>
          <w:sz w:val="28"/>
          <w:szCs w:val="28"/>
        </w:rPr>
        <w:t xml:space="preserve"> </w:t>
      </w:r>
      <w:r w:rsidR="00305233">
        <w:rPr>
          <w:rFonts w:ascii="Times New Roman" w:hAnsi="Times New Roman" w:cs="Times New Roman"/>
          <w:sz w:val="28"/>
          <w:szCs w:val="28"/>
        </w:rPr>
        <w:lastRenderedPageBreak/>
        <w:t>р</w:t>
      </w:r>
      <w:r w:rsidR="009E4276" w:rsidRPr="00016809">
        <w:rPr>
          <w:rFonts w:ascii="Times New Roman" w:hAnsi="Times New Roman" w:cs="Times New Roman"/>
          <w:sz w:val="28"/>
          <w:szCs w:val="28"/>
        </w:rPr>
        <w:t>ешение правительства Македонии в</w:t>
      </w:r>
      <w:r w:rsidR="00E02ABA" w:rsidRPr="00016809">
        <w:rPr>
          <w:rFonts w:ascii="Times New Roman" w:hAnsi="Times New Roman" w:cs="Times New Roman"/>
          <w:sz w:val="28"/>
          <w:szCs w:val="28"/>
        </w:rPr>
        <w:t xml:space="preserve"> июн</w:t>
      </w:r>
      <w:r w:rsidR="009E4276" w:rsidRPr="00016809">
        <w:rPr>
          <w:rFonts w:ascii="Times New Roman" w:hAnsi="Times New Roman" w:cs="Times New Roman"/>
          <w:sz w:val="28"/>
          <w:szCs w:val="28"/>
        </w:rPr>
        <w:t>е 2015 года</w:t>
      </w:r>
      <w:r w:rsidR="00E02ABA" w:rsidRPr="00016809">
        <w:rPr>
          <w:rFonts w:ascii="Times New Roman" w:hAnsi="Times New Roman" w:cs="Times New Roman"/>
          <w:sz w:val="28"/>
          <w:szCs w:val="28"/>
        </w:rPr>
        <w:t xml:space="preserve"> о выдаче беженцам трёхдневных виз, что позволило мигрантам без регистрации пересекать страну в направлении </w:t>
      </w:r>
      <w:r w:rsidR="007E3018" w:rsidRPr="00016809">
        <w:rPr>
          <w:rFonts w:ascii="Times New Roman" w:hAnsi="Times New Roman" w:cs="Times New Roman"/>
          <w:sz w:val="28"/>
          <w:szCs w:val="28"/>
        </w:rPr>
        <w:t>других европейских стран</w:t>
      </w:r>
      <w:r w:rsidR="00E02ABA" w:rsidRPr="00016809">
        <w:rPr>
          <w:rFonts w:ascii="Times New Roman" w:hAnsi="Times New Roman" w:cs="Times New Roman"/>
          <w:sz w:val="28"/>
          <w:szCs w:val="28"/>
        </w:rPr>
        <w:t xml:space="preserve"> и </w:t>
      </w:r>
      <w:r w:rsidR="00402D4D">
        <w:rPr>
          <w:rFonts w:ascii="Times New Roman" w:hAnsi="Times New Roman" w:cs="Times New Roman"/>
          <w:sz w:val="28"/>
          <w:szCs w:val="28"/>
        </w:rPr>
        <w:t xml:space="preserve">лишь </w:t>
      </w:r>
      <w:r w:rsidR="00E02ABA" w:rsidRPr="00016809">
        <w:rPr>
          <w:rFonts w:ascii="Times New Roman" w:hAnsi="Times New Roman" w:cs="Times New Roman"/>
          <w:sz w:val="28"/>
          <w:szCs w:val="28"/>
        </w:rPr>
        <w:t>стим</w:t>
      </w:r>
      <w:r w:rsidR="000A31EF" w:rsidRPr="00016809">
        <w:rPr>
          <w:rFonts w:ascii="Times New Roman" w:hAnsi="Times New Roman" w:cs="Times New Roman"/>
          <w:sz w:val="28"/>
          <w:szCs w:val="28"/>
        </w:rPr>
        <w:t>улировало миграционный поток</w:t>
      </w:r>
      <w:r w:rsidR="00E02ABA" w:rsidRPr="00016809">
        <w:rPr>
          <w:rFonts w:ascii="Times New Roman" w:hAnsi="Times New Roman" w:cs="Times New Roman"/>
          <w:sz w:val="28"/>
          <w:szCs w:val="28"/>
        </w:rPr>
        <w:t xml:space="preserve">. </w:t>
      </w:r>
      <w:r w:rsidR="00AC1A3B" w:rsidRPr="00016809">
        <w:rPr>
          <w:rFonts w:ascii="Times New Roman" w:hAnsi="Times New Roman" w:cs="Times New Roman"/>
          <w:sz w:val="28"/>
          <w:szCs w:val="28"/>
        </w:rPr>
        <w:t>Хотя, с</w:t>
      </w:r>
      <w:r w:rsidR="00E02ABA" w:rsidRPr="00016809">
        <w:rPr>
          <w:rFonts w:ascii="Times New Roman" w:hAnsi="Times New Roman" w:cs="Times New Roman"/>
          <w:sz w:val="28"/>
          <w:szCs w:val="28"/>
        </w:rPr>
        <w:t>ог</w:t>
      </w:r>
      <w:r w:rsidR="000A31EF" w:rsidRPr="00016809">
        <w:rPr>
          <w:rFonts w:ascii="Times New Roman" w:hAnsi="Times New Roman" w:cs="Times New Roman"/>
          <w:sz w:val="28"/>
          <w:szCs w:val="28"/>
        </w:rPr>
        <w:t>ласно дублинскому соглашению</w:t>
      </w:r>
      <w:r w:rsidR="00E96BB2">
        <w:rPr>
          <w:rStyle w:val="a9"/>
          <w:rFonts w:ascii="Times New Roman" w:hAnsi="Times New Roman" w:cs="Times New Roman"/>
          <w:sz w:val="28"/>
          <w:szCs w:val="28"/>
        </w:rPr>
        <w:footnoteReference w:id="76"/>
      </w:r>
      <w:r w:rsidR="00E02ABA" w:rsidRPr="00016809">
        <w:rPr>
          <w:rFonts w:ascii="Times New Roman" w:hAnsi="Times New Roman" w:cs="Times New Roman"/>
          <w:sz w:val="28"/>
          <w:szCs w:val="28"/>
        </w:rPr>
        <w:t xml:space="preserve">, </w:t>
      </w:r>
      <w:r w:rsidR="00402D4D">
        <w:rPr>
          <w:rFonts w:ascii="Times New Roman" w:hAnsi="Times New Roman" w:cs="Times New Roman"/>
          <w:sz w:val="28"/>
          <w:szCs w:val="28"/>
        </w:rPr>
        <w:t xml:space="preserve">обязательная </w:t>
      </w:r>
      <w:r w:rsidR="00E02ABA" w:rsidRPr="00016809">
        <w:rPr>
          <w:rFonts w:ascii="Times New Roman" w:hAnsi="Times New Roman" w:cs="Times New Roman"/>
          <w:sz w:val="28"/>
          <w:szCs w:val="28"/>
        </w:rPr>
        <w:t>регистрация или заявка на предоставлени</w:t>
      </w:r>
      <w:r w:rsidR="00402D4D">
        <w:rPr>
          <w:rFonts w:ascii="Times New Roman" w:hAnsi="Times New Roman" w:cs="Times New Roman"/>
          <w:sz w:val="28"/>
          <w:szCs w:val="28"/>
        </w:rPr>
        <w:t>е</w:t>
      </w:r>
      <w:r w:rsidR="00E02ABA" w:rsidRPr="00016809">
        <w:rPr>
          <w:rFonts w:ascii="Times New Roman" w:hAnsi="Times New Roman" w:cs="Times New Roman"/>
          <w:sz w:val="28"/>
          <w:szCs w:val="28"/>
        </w:rPr>
        <w:t xml:space="preserve"> убежища должны происходить в первом государстве-члене ЕС, в которое въехал беженец.</w:t>
      </w:r>
      <w:r w:rsidR="005E4436">
        <w:rPr>
          <w:rStyle w:val="a9"/>
          <w:rFonts w:ascii="Times New Roman" w:hAnsi="Times New Roman" w:cs="Times New Roman"/>
          <w:sz w:val="28"/>
          <w:szCs w:val="28"/>
        </w:rPr>
        <w:footnoteReference w:id="77"/>
      </w:r>
    </w:p>
    <w:p w:rsidR="00E02ABA" w:rsidRPr="00E02ABA" w:rsidRDefault="00D27359"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Основные п</w:t>
      </w:r>
      <w:r w:rsidR="008A2A48">
        <w:rPr>
          <w:rFonts w:ascii="Times New Roman" w:hAnsi="Times New Roman" w:cs="Times New Roman"/>
          <w:sz w:val="28"/>
          <w:szCs w:val="28"/>
        </w:rPr>
        <w:t>ричины кризиса, сложившегося в Европе из-за притока беженцев</w:t>
      </w:r>
      <w:r w:rsidR="000A31EF">
        <w:rPr>
          <w:rFonts w:ascii="Times New Roman" w:hAnsi="Times New Roman" w:cs="Times New Roman"/>
          <w:sz w:val="28"/>
          <w:szCs w:val="28"/>
        </w:rPr>
        <w:t>:</w:t>
      </w:r>
    </w:p>
    <w:p w:rsidR="00E02ABA" w:rsidRPr="00016809" w:rsidRDefault="008A2A48" w:rsidP="00016809">
      <w:pPr>
        <w:pStyle w:val="aa"/>
        <w:numPr>
          <w:ilvl w:val="0"/>
          <w:numId w:val="15"/>
        </w:numPr>
        <w:spacing w:line="360" w:lineRule="auto"/>
        <w:rPr>
          <w:rFonts w:ascii="Times New Roman" w:hAnsi="Times New Roman" w:cs="Times New Roman"/>
          <w:sz w:val="28"/>
          <w:szCs w:val="28"/>
        </w:rPr>
      </w:pPr>
      <w:r w:rsidRPr="00016809">
        <w:rPr>
          <w:rFonts w:ascii="Times New Roman" w:hAnsi="Times New Roman" w:cs="Times New Roman"/>
          <w:sz w:val="28"/>
          <w:szCs w:val="28"/>
        </w:rPr>
        <w:t>Отсутствие финансирования, так как</w:t>
      </w:r>
      <w:r w:rsidR="00E02ABA" w:rsidRPr="00016809">
        <w:rPr>
          <w:rFonts w:ascii="Times New Roman" w:hAnsi="Times New Roman" w:cs="Times New Roman"/>
          <w:sz w:val="28"/>
          <w:szCs w:val="28"/>
        </w:rPr>
        <w:t xml:space="preserve"> бюджеты европейских стран </w:t>
      </w:r>
      <w:r w:rsidR="00E60079">
        <w:rPr>
          <w:rFonts w:ascii="Times New Roman" w:hAnsi="Times New Roman" w:cs="Times New Roman"/>
          <w:sz w:val="28"/>
          <w:szCs w:val="28"/>
        </w:rPr>
        <w:t xml:space="preserve">на 2015 г. </w:t>
      </w:r>
      <w:r w:rsidR="00E02ABA" w:rsidRPr="00016809">
        <w:rPr>
          <w:rFonts w:ascii="Times New Roman" w:hAnsi="Times New Roman" w:cs="Times New Roman"/>
          <w:sz w:val="28"/>
          <w:szCs w:val="28"/>
        </w:rPr>
        <w:t xml:space="preserve">составлялись без учёта </w:t>
      </w:r>
      <w:r w:rsidR="00E60079">
        <w:rPr>
          <w:rFonts w:ascii="Times New Roman" w:hAnsi="Times New Roman" w:cs="Times New Roman"/>
          <w:sz w:val="28"/>
          <w:szCs w:val="28"/>
        </w:rPr>
        <w:t xml:space="preserve">огромных </w:t>
      </w:r>
      <w:r w:rsidR="00E02ABA" w:rsidRPr="00016809">
        <w:rPr>
          <w:rFonts w:ascii="Times New Roman" w:hAnsi="Times New Roman" w:cs="Times New Roman"/>
          <w:sz w:val="28"/>
          <w:szCs w:val="28"/>
        </w:rPr>
        <w:t>расходов на</w:t>
      </w:r>
      <w:r w:rsidR="00CC2713">
        <w:rPr>
          <w:rFonts w:ascii="Times New Roman" w:hAnsi="Times New Roman" w:cs="Times New Roman"/>
          <w:sz w:val="28"/>
          <w:szCs w:val="28"/>
        </w:rPr>
        <w:t xml:space="preserve"> мигрантов: их</w:t>
      </w:r>
      <w:r w:rsidR="00E02ABA" w:rsidRPr="00016809">
        <w:rPr>
          <w:rFonts w:ascii="Times New Roman" w:hAnsi="Times New Roman" w:cs="Times New Roman"/>
          <w:sz w:val="28"/>
          <w:szCs w:val="28"/>
        </w:rPr>
        <w:t xml:space="preserve"> содержание</w:t>
      </w:r>
      <w:r w:rsidR="00CC2713">
        <w:rPr>
          <w:rFonts w:ascii="Times New Roman" w:hAnsi="Times New Roman" w:cs="Times New Roman"/>
          <w:sz w:val="28"/>
          <w:szCs w:val="28"/>
        </w:rPr>
        <w:t>, оформление всех необходимых бумаг, медицинское обслуживание и т.д.</w:t>
      </w:r>
      <w:r w:rsidRPr="00016809">
        <w:rPr>
          <w:rFonts w:ascii="Times New Roman" w:hAnsi="Times New Roman" w:cs="Times New Roman"/>
          <w:sz w:val="28"/>
          <w:szCs w:val="28"/>
        </w:rPr>
        <w:t>;</w:t>
      </w:r>
    </w:p>
    <w:p w:rsidR="00E02ABA" w:rsidRPr="00016809" w:rsidRDefault="00E02ABA" w:rsidP="00016809">
      <w:pPr>
        <w:pStyle w:val="aa"/>
        <w:numPr>
          <w:ilvl w:val="0"/>
          <w:numId w:val="15"/>
        </w:numPr>
        <w:spacing w:line="360" w:lineRule="auto"/>
        <w:rPr>
          <w:rFonts w:ascii="Times New Roman" w:hAnsi="Times New Roman" w:cs="Times New Roman"/>
          <w:sz w:val="28"/>
          <w:szCs w:val="28"/>
        </w:rPr>
      </w:pPr>
      <w:r w:rsidRPr="00016809">
        <w:rPr>
          <w:rFonts w:ascii="Times New Roman" w:hAnsi="Times New Roman" w:cs="Times New Roman"/>
          <w:sz w:val="28"/>
          <w:szCs w:val="28"/>
        </w:rPr>
        <w:t xml:space="preserve">Отсутствие единой </w:t>
      </w:r>
      <w:r w:rsidR="00CC2713">
        <w:rPr>
          <w:rFonts w:ascii="Times New Roman" w:hAnsi="Times New Roman" w:cs="Times New Roman"/>
          <w:sz w:val="28"/>
          <w:szCs w:val="28"/>
        </w:rPr>
        <w:t>политики</w:t>
      </w:r>
      <w:r w:rsidR="00E60079">
        <w:rPr>
          <w:rFonts w:ascii="Times New Roman" w:hAnsi="Times New Roman" w:cs="Times New Roman"/>
          <w:sz w:val="28"/>
          <w:szCs w:val="28"/>
        </w:rPr>
        <w:t xml:space="preserve"> внутри Евросоюза </w:t>
      </w:r>
      <w:r w:rsidR="00E60079" w:rsidRPr="00016809">
        <w:rPr>
          <w:rFonts w:ascii="Times New Roman" w:hAnsi="Times New Roman" w:cs="Times New Roman"/>
          <w:sz w:val="28"/>
          <w:szCs w:val="28"/>
        </w:rPr>
        <w:t>по</w:t>
      </w:r>
      <w:r w:rsidRPr="00016809">
        <w:rPr>
          <w:rFonts w:ascii="Times New Roman" w:hAnsi="Times New Roman" w:cs="Times New Roman"/>
          <w:sz w:val="28"/>
          <w:szCs w:val="28"/>
        </w:rPr>
        <w:t xml:space="preserve"> распределению беженцев по странам ЕС</w:t>
      </w:r>
      <w:r w:rsidR="00CC2713">
        <w:rPr>
          <w:rFonts w:ascii="Times New Roman" w:hAnsi="Times New Roman" w:cs="Times New Roman"/>
          <w:sz w:val="28"/>
          <w:szCs w:val="28"/>
        </w:rPr>
        <w:t>, нежелание многих стран принимать беженцев на своей территории (Венгрия, Македония и др.)</w:t>
      </w:r>
      <w:r w:rsidR="004D323C" w:rsidRPr="00016809">
        <w:rPr>
          <w:rFonts w:ascii="Times New Roman" w:hAnsi="Times New Roman" w:cs="Times New Roman"/>
          <w:sz w:val="28"/>
          <w:szCs w:val="28"/>
        </w:rPr>
        <w:t>;</w:t>
      </w:r>
    </w:p>
    <w:p w:rsidR="00E02ABA" w:rsidRPr="00016809" w:rsidRDefault="004D323C" w:rsidP="00016809">
      <w:pPr>
        <w:pStyle w:val="aa"/>
        <w:numPr>
          <w:ilvl w:val="0"/>
          <w:numId w:val="15"/>
        </w:numPr>
        <w:spacing w:line="360" w:lineRule="auto"/>
        <w:rPr>
          <w:rFonts w:ascii="Times New Roman" w:hAnsi="Times New Roman" w:cs="Times New Roman"/>
          <w:sz w:val="28"/>
          <w:szCs w:val="28"/>
        </w:rPr>
      </w:pPr>
      <w:r w:rsidRPr="00016809">
        <w:rPr>
          <w:rFonts w:ascii="Times New Roman" w:hAnsi="Times New Roman" w:cs="Times New Roman"/>
          <w:sz w:val="28"/>
          <w:szCs w:val="28"/>
        </w:rPr>
        <w:t>Отсутствие свободного жилья.</w:t>
      </w:r>
      <w:r w:rsidR="00E02ABA" w:rsidRPr="00016809">
        <w:rPr>
          <w:rFonts w:ascii="Times New Roman" w:hAnsi="Times New Roman" w:cs="Times New Roman"/>
          <w:sz w:val="28"/>
          <w:szCs w:val="28"/>
        </w:rPr>
        <w:t xml:space="preserve"> </w:t>
      </w:r>
      <w:r w:rsidRPr="00016809">
        <w:rPr>
          <w:rFonts w:ascii="Times New Roman" w:hAnsi="Times New Roman" w:cs="Times New Roman"/>
          <w:sz w:val="28"/>
          <w:szCs w:val="28"/>
        </w:rPr>
        <w:t>В</w:t>
      </w:r>
      <w:r w:rsidR="00E02ABA" w:rsidRPr="00016809">
        <w:rPr>
          <w:rFonts w:ascii="Times New Roman" w:hAnsi="Times New Roman" w:cs="Times New Roman"/>
          <w:sz w:val="28"/>
          <w:szCs w:val="28"/>
        </w:rPr>
        <w:t xml:space="preserve"> отличие от таких </w:t>
      </w:r>
      <w:r w:rsidR="00EB1F16">
        <w:rPr>
          <w:rFonts w:ascii="Times New Roman" w:hAnsi="Times New Roman" w:cs="Times New Roman"/>
          <w:sz w:val="28"/>
          <w:szCs w:val="28"/>
        </w:rPr>
        <w:t xml:space="preserve">южных </w:t>
      </w:r>
      <w:r w:rsidR="00E02ABA" w:rsidRPr="00016809">
        <w:rPr>
          <w:rFonts w:ascii="Times New Roman" w:hAnsi="Times New Roman" w:cs="Times New Roman"/>
          <w:sz w:val="28"/>
          <w:szCs w:val="28"/>
        </w:rPr>
        <w:t>стран</w:t>
      </w:r>
      <w:r w:rsidR="00E60079">
        <w:rPr>
          <w:rFonts w:ascii="Times New Roman" w:hAnsi="Times New Roman" w:cs="Times New Roman"/>
          <w:sz w:val="28"/>
          <w:szCs w:val="28"/>
        </w:rPr>
        <w:t xml:space="preserve"> с теплым климатом</w:t>
      </w:r>
      <w:r w:rsidR="00E02ABA" w:rsidRPr="00016809">
        <w:rPr>
          <w:rFonts w:ascii="Times New Roman" w:hAnsi="Times New Roman" w:cs="Times New Roman"/>
          <w:sz w:val="28"/>
          <w:szCs w:val="28"/>
        </w:rPr>
        <w:t xml:space="preserve">, как Турция, Ливия и Иордания, где для поселения беженцев достаточно было построить </w:t>
      </w:r>
      <w:r w:rsidR="00EB1F16">
        <w:rPr>
          <w:rFonts w:ascii="Times New Roman" w:hAnsi="Times New Roman" w:cs="Times New Roman"/>
          <w:sz w:val="28"/>
          <w:szCs w:val="28"/>
        </w:rPr>
        <w:t xml:space="preserve">простейшие </w:t>
      </w:r>
      <w:r w:rsidR="00E60079">
        <w:rPr>
          <w:rFonts w:ascii="Times New Roman" w:hAnsi="Times New Roman" w:cs="Times New Roman"/>
          <w:sz w:val="28"/>
          <w:szCs w:val="28"/>
        </w:rPr>
        <w:t xml:space="preserve">недорогие </w:t>
      </w:r>
      <w:r w:rsidR="00E02ABA" w:rsidRPr="00016809">
        <w:rPr>
          <w:rFonts w:ascii="Times New Roman" w:hAnsi="Times New Roman" w:cs="Times New Roman"/>
          <w:sz w:val="28"/>
          <w:szCs w:val="28"/>
        </w:rPr>
        <w:t xml:space="preserve">палаточные лагеря, в ЕС, в связи с более низкой </w:t>
      </w:r>
      <w:r w:rsidR="00E02ABA" w:rsidRPr="00016809">
        <w:rPr>
          <w:rFonts w:ascii="Times New Roman" w:hAnsi="Times New Roman" w:cs="Times New Roman"/>
          <w:sz w:val="28"/>
          <w:szCs w:val="28"/>
        </w:rPr>
        <w:lastRenderedPageBreak/>
        <w:t xml:space="preserve">температурой, беженцев необходимо размещать </w:t>
      </w:r>
      <w:r w:rsidR="00354BEA" w:rsidRPr="00016809">
        <w:rPr>
          <w:rFonts w:ascii="Times New Roman" w:hAnsi="Times New Roman" w:cs="Times New Roman"/>
          <w:sz w:val="28"/>
          <w:szCs w:val="28"/>
        </w:rPr>
        <w:t>в отапливаемых жилых помещениях;</w:t>
      </w:r>
    </w:p>
    <w:p w:rsidR="00B83965" w:rsidRPr="00016809" w:rsidRDefault="00354BEA" w:rsidP="00016809">
      <w:pPr>
        <w:pStyle w:val="aa"/>
        <w:numPr>
          <w:ilvl w:val="0"/>
          <w:numId w:val="15"/>
        </w:numPr>
        <w:spacing w:line="360" w:lineRule="auto"/>
        <w:rPr>
          <w:rFonts w:ascii="Times New Roman" w:hAnsi="Times New Roman" w:cs="Times New Roman"/>
          <w:sz w:val="28"/>
          <w:szCs w:val="28"/>
        </w:rPr>
      </w:pPr>
      <w:r w:rsidRPr="00016809">
        <w:rPr>
          <w:rFonts w:ascii="Times New Roman" w:hAnsi="Times New Roman" w:cs="Times New Roman"/>
          <w:sz w:val="28"/>
          <w:szCs w:val="28"/>
        </w:rPr>
        <w:t xml:space="preserve">Отсутствие </w:t>
      </w:r>
      <w:r w:rsidR="00E60079">
        <w:rPr>
          <w:rFonts w:ascii="Times New Roman" w:hAnsi="Times New Roman" w:cs="Times New Roman"/>
          <w:sz w:val="28"/>
          <w:szCs w:val="28"/>
        </w:rPr>
        <w:t xml:space="preserve">необходимого </w:t>
      </w:r>
      <w:r w:rsidRPr="00016809">
        <w:rPr>
          <w:rFonts w:ascii="Times New Roman" w:hAnsi="Times New Roman" w:cs="Times New Roman"/>
          <w:sz w:val="28"/>
          <w:szCs w:val="28"/>
        </w:rPr>
        <w:t>персонала.</w:t>
      </w:r>
      <w:r w:rsidR="00E02ABA" w:rsidRPr="00016809">
        <w:rPr>
          <w:rFonts w:ascii="Times New Roman" w:hAnsi="Times New Roman" w:cs="Times New Roman"/>
          <w:sz w:val="28"/>
          <w:szCs w:val="28"/>
        </w:rPr>
        <w:t xml:space="preserve"> </w:t>
      </w:r>
      <w:r w:rsidRPr="00016809">
        <w:rPr>
          <w:rFonts w:ascii="Times New Roman" w:hAnsi="Times New Roman" w:cs="Times New Roman"/>
          <w:sz w:val="28"/>
          <w:szCs w:val="28"/>
        </w:rPr>
        <w:t>Н</w:t>
      </w:r>
      <w:r w:rsidR="00E02ABA" w:rsidRPr="00016809">
        <w:rPr>
          <w:rFonts w:ascii="Times New Roman" w:hAnsi="Times New Roman" w:cs="Times New Roman"/>
          <w:sz w:val="28"/>
          <w:szCs w:val="28"/>
        </w:rPr>
        <w:t xml:space="preserve">ехватка персонала для регистрации беженцев, полицейских для </w:t>
      </w:r>
      <w:r w:rsidR="00EB1F16">
        <w:rPr>
          <w:rFonts w:ascii="Times New Roman" w:hAnsi="Times New Roman" w:cs="Times New Roman"/>
          <w:sz w:val="28"/>
          <w:szCs w:val="28"/>
        </w:rPr>
        <w:t xml:space="preserve">того, чтобы справиться с </w:t>
      </w:r>
      <w:r w:rsidR="00E02ABA" w:rsidRPr="00016809">
        <w:rPr>
          <w:rFonts w:ascii="Times New Roman" w:hAnsi="Times New Roman" w:cs="Times New Roman"/>
          <w:sz w:val="28"/>
          <w:szCs w:val="28"/>
        </w:rPr>
        <w:t>пограничн</w:t>
      </w:r>
      <w:r w:rsidR="00EB1F16">
        <w:rPr>
          <w:rFonts w:ascii="Times New Roman" w:hAnsi="Times New Roman" w:cs="Times New Roman"/>
          <w:sz w:val="28"/>
          <w:szCs w:val="28"/>
        </w:rPr>
        <w:t>ым контролем и сопровождением</w:t>
      </w:r>
      <w:r w:rsidR="00E02ABA" w:rsidRPr="00016809">
        <w:rPr>
          <w:rFonts w:ascii="Times New Roman" w:hAnsi="Times New Roman" w:cs="Times New Roman"/>
          <w:sz w:val="28"/>
          <w:szCs w:val="28"/>
        </w:rPr>
        <w:t>, переводчиков</w:t>
      </w:r>
      <w:r w:rsidR="00E60079">
        <w:rPr>
          <w:rFonts w:ascii="Times New Roman" w:hAnsi="Times New Roman" w:cs="Times New Roman"/>
          <w:sz w:val="28"/>
          <w:szCs w:val="28"/>
        </w:rPr>
        <w:t>, врачей для медицинского обслуживания</w:t>
      </w:r>
      <w:r w:rsidR="00EB1F16">
        <w:rPr>
          <w:rFonts w:ascii="Times New Roman" w:hAnsi="Times New Roman" w:cs="Times New Roman"/>
          <w:sz w:val="28"/>
          <w:szCs w:val="28"/>
        </w:rPr>
        <w:t xml:space="preserve"> и др.</w:t>
      </w:r>
    </w:p>
    <w:p w:rsidR="009C4CDE" w:rsidRDefault="006B3A4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В</w:t>
      </w:r>
      <w:r w:rsidR="00602B6C" w:rsidRPr="00602B6C">
        <w:rPr>
          <w:rFonts w:ascii="Times New Roman" w:hAnsi="Times New Roman" w:cs="Times New Roman"/>
          <w:sz w:val="28"/>
          <w:szCs w:val="28"/>
        </w:rPr>
        <w:t>о французских средствах массовой информ</w:t>
      </w:r>
      <w:r w:rsidR="00AD2D86">
        <w:rPr>
          <w:rFonts w:ascii="Times New Roman" w:hAnsi="Times New Roman" w:cs="Times New Roman"/>
          <w:sz w:val="28"/>
          <w:szCs w:val="28"/>
        </w:rPr>
        <w:t xml:space="preserve">ации </w:t>
      </w:r>
      <w:r>
        <w:rPr>
          <w:rFonts w:ascii="Times New Roman" w:hAnsi="Times New Roman" w:cs="Times New Roman"/>
          <w:sz w:val="28"/>
          <w:szCs w:val="28"/>
        </w:rPr>
        <w:t>постоянно</w:t>
      </w:r>
      <w:r w:rsidR="00AD2D86">
        <w:rPr>
          <w:rFonts w:ascii="Times New Roman" w:hAnsi="Times New Roman" w:cs="Times New Roman"/>
          <w:sz w:val="28"/>
          <w:szCs w:val="28"/>
        </w:rPr>
        <w:t xml:space="preserve"> освещае</w:t>
      </w:r>
      <w:r w:rsidR="00525C06">
        <w:rPr>
          <w:rFonts w:ascii="Times New Roman" w:hAnsi="Times New Roman" w:cs="Times New Roman"/>
          <w:sz w:val="28"/>
          <w:szCs w:val="28"/>
        </w:rPr>
        <w:t>тся вопрос</w:t>
      </w:r>
      <w:r w:rsidR="00602B6C" w:rsidRPr="00602B6C">
        <w:rPr>
          <w:rFonts w:ascii="Times New Roman" w:hAnsi="Times New Roman" w:cs="Times New Roman"/>
          <w:sz w:val="28"/>
          <w:szCs w:val="28"/>
        </w:rPr>
        <w:t xml:space="preserve"> иммигрантов. </w:t>
      </w:r>
      <w:r w:rsidR="009C4CDE">
        <w:rPr>
          <w:rFonts w:ascii="Times New Roman" w:hAnsi="Times New Roman" w:cs="Times New Roman"/>
          <w:sz w:val="28"/>
          <w:szCs w:val="28"/>
        </w:rPr>
        <w:t>Государственная политика Франции</w:t>
      </w:r>
      <w:r w:rsidR="009C5F2D">
        <w:rPr>
          <w:rFonts w:ascii="Times New Roman" w:hAnsi="Times New Roman" w:cs="Times New Roman"/>
          <w:sz w:val="28"/>
          <w:szCs w:val="28"/>
        </w:rPr>
        <w:t>, очевидно,</w:t>
      </w:r>
      <w:r w:rsidR="009C4CDE">
        <w:rPr>
          <w:rFonts w:ascii="Times New Roman" w:hAnsi="Times New Roman" w:cs="Times New Roman"/>
          <w:sz w:val="28"/>
          <w:szCs w:val="28"/>
        </w:rPr>
        <w:t xml:space="preserve"> ориентирована на сокращение иммиграционного потока, отсюда и п</w:t>
      </w:r>
      <w:r w:rsidR="00602B6C" w:rsidRPr="00602B6C">
        <w:rPr>
          <w:rFonts w:ascii="Times New Roman" w:hAnsi="Times New Roman" w:cs="Times New Roman"/>
          <w:sz w:val="28"/>
          <w:szCs w:val="28"/>
        </w:rPr>
        <w:t xml:space="preserve">овышенное внимание </w:t>
      </w:r>
      <w:r w:rsidR="009C5F2D">
        <w:rPr>
          <w:rFonts w:ascii="Times New Roman" w:hAnsi="Times New Roman" w:cs="Times New Roman"/>
          <w:sz w:val="28"/>
          <w:szCs w:val="28"/>
        </w:rPr>
        <w:t xml:space="preserve">этой теме и </w:t>
      </w:r>
      <w:r w:rsidR="00602B6C" w:rsidRPr="00602B6C">
        <w:rPr>
          <w:rFonts w:ascii="Times New Roman" w:hAnsi="Times New Roman" w:cs="Times New Roman"/>
          <w:sz w:val="28"/>
          <w:szCs w:val="28"/>
        </w:rPr>
        <w:t xml:space="preserve">к </w:t>
      </w:r>
      <w:r w:rsidR="009C5F2D">
        <w:rPr>
          <w:rFonts w:ascii="Times New Roman" w:hAnsi="Times New Roman" w:cs="Times New Roman"/>
          <w:sz w:val="28"/>
          <w:szCs w:val="28"/>
        </w:rPr>
        <w:t xml:space="preserve">самим </w:t>
      </w:r>
      <w:r w:rsidR="00602B6C" w:rsidRPr="00602B6C">
        <w:rPr>
          <w:rFonts w:ascii="Times New Roman" w:hAnsi="Times New Roman" w:cs="Times New Roman"/>
          <w:sz w:val="28"/>
          <w:szCs w:val="28"/>
        </w:rPr>
        <w:t>в</w:t>
      </w:r>
      <w:r w:rsidR="009C4CDE">
        <w:rPr>
          <w:rFonts w:ascii="Times New Roman" w:hAnsi="Times New Roman" w:cs="Times New Roman"/>
          <w:sz w:val="28"/>
          <w:szCs w:val="28"/>
        </w:rPr>
        <w:t xml:space="preserve">ыходцам из других стран. Ведущими политиками страны было дано не одно интервью, посвященное данной проблеме. Интересно рассмотреть </w:t>
      </w:r>
      <w:r w:rsidR="00AE5306">
        <w:rPr>
          <w:rFonts w:ascii="Times New Roman" w:hAnsi="Times New Roman" w:cs="Times New Roman"/>
          <w:sz w:val="28"/>
          <w:szCs w:val="28"/>
        </w:rPr>
        <w:t>эти интервью</w:t>
      </w:r>
      <w:r w:rsidR="009C4CDE">
        <w:rPr>
          <w:rFonts w:ascii="Times New Roman" w:hAnsi="Times New Roman" w:cs="Times New Roman"/>
          <w:sz w:val="28"/>
          <w:szCs w:val="28"/>
        </w:rPr>
        <w:t xml:space="preserve"> с лингвистической точки зрения. </w:t>
      </w:r>
    </w:p>
    <w:p w:rsidR="007876D9" w:rsidRDefault="00381480"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На</w:t>
      </w:r>
      <w:r w:rsidR="00EE4F8A">
        <w:rPr>
          <w:rFonts w:ascii="Times New Roman" w:hAnsi="Times New Roman" w:cs="Times New Roman"/>
          <w:sz w:val="28"/>
          <w:szCs w:val="28"/>
        </w:rPr>
        <w:t xml:space="preserve"> </w:t>
      </w:r>
      <w:r w:rsidR="00EE4F8A" w:rsidRPr="00B0500C">
        <w:rPr>
          <w:rFonts w:ascii="Times New Roman" w:hAnsi="Times New Roman" w:cs="Times New Roman"/>
          <w:sz w:val="28"/>
          <w:szCs w:val="28"/>
        </w:rPr>
        <w:t>наш</w:t>
      </w:r>
      <w:r w:rsidRPr="00B0500C">
        <w:rPr>
          <w:rFonts w:ascii="Times New Roman" w:hAnsi="Times New Roman" w:cs="Times New Roman"/>
          <w:sz w:val="28"/>
          <w:szCs w:val="28"/>
        </w:rPr>
        <w:t xml:space="preserve"> </w:t>
      </w:r>
      <w:r>
        <w:rPr>
          <w:rFonts w:ascii="Times New Roman" w:hAnsi="Times New Roman" w:cs="Times New Roman"/>
          <w:sz w:val="28"/>
          <w:szCs w:val="28"/>
        </w:rPr>
        <w:t>взгляд, начать стоит</w:t>
      </w:r>
      <w:r w:rsidR="00E806DC">
        <w:rPr>
          <w:rFonts w:ascii="Times New Roman" w:hAnsi="Times New Roman" w:cs="Times New Roman"/>
          <w:sz w:val="28"/>
          <w:szCs w:val="28"/>
        </w:rPr>
        <w:t xml:space="preserve"> </w:t>
      </w:r>
      <w:r w:rsidR="00AB12ED">
        <w:rPr>
          <w:rFonts w:ascii="Times New Roman" w:hAnsi="Times New Roman" w:cs="Times New Roman"/>
          <w:sz w:val="28"/>
          <w:szCs w:val="28"/>
        </w:rPr>
        <w:t xml:space="preserve">с </w:t>
      </w:r>
      <w:r w:rsidR="00E806DC">
        <w:rPr>
          <w:rFonts w:ascii="Times New Roman" w:hAnsi="Times New Roman" w:cs="Times New Roman"/>
          <w:sz w:val="28"/>
          <w:szCs w:val="28"/>
        </w:rPr>
        <w:t xml:space="preserve">пресловутой </w:t>
      </w:r>
      <w:r w:rsidR="009632B4">
        <w:rPr>
          <w:rFonts w:ascii="Times New Roman" w:hAnsi="Times New Roman" w:cs="Times New Roman"/>
          <w:sz w:val="28"/>
          <w:szCs w:val="28"/>
        </w:rPr>
        <w:t xml:space="preserve">европейской и </w:t>
      </w:r>
      <w:r w:rsidR="00E806DC">
        <w:rPr>
          <w:rFonts w:ascii="Times New Roman" w:hAnsi="Times New Roman" w:cs="Times New Roman"/>
          <w:sz w:val="28"/>
          <w:szCs w:val="28"/>
        </w:rPr>
        <w:t>француз</w:t>
      </w:r>
      <w:r w:rsidR="00AB12ED">
        <w:rPr>
          <w:rFonts w:ascii="Times New Roman" w:hAnsi="Times New Roman" w:cs="Times New Roman"/>
          <w:sz w:val="28"/>
          <w:szCs w:val="28"/>
        </w:rPr>
        <w:t xml:space="preserve">ской политкорректности, европейские демократические ценности способствуют </w:t>
      </w:r>
      <w:r w:rsidR="00602B6C" w:rsidRPr="00602B6C">
        <w:rPr>
          <w:rFonts w:ascii="Times New Roman" w:hAnsi="Times New Roman" w:cs="Times New Roman"/>
          <w:sz w:val="28"/>
          <w:szCs w:val="28"/>
        </w:rPr>
        <w:t>корректно</w:t>
      </w:r>
      <w:r w:rsidR="00E806DC">
        <w:rPr>
          <w:rFonts w:ascii="Times New Roman" w:hAnsi="Times New Roman" w:cs="Times New Roman"/>
          <w:sz w:val="28"/>
          <w:szCs w:val="28"/>
        </w:rPr>
        <w:t>м</w:t>
      </w:r>
      <w:r w:rsidR="00AB12ED">
        <w:rPr>
          <w:rFonts w:ascii="Times New Roman" w:hAnsi="Times New Roman" w:cs="Times New Roman"/>
          <w:sz w:val="28"/>
          <w:szCs w:val="28"/>
        </w:rPr>
        <w:t>у</w:t>
      </w:r>
      <w:r w:rsidR="00E806DC">
        <w:rPr>
          <w:rFonts w:ascii="Times New Roman" w:hAnsi="Times New Roman" w:cs="Times New Roman"/>
          <w:sz w:val="28"/>
          <w:szCs w:val="28"/>
        </w:rPr>
        <w:t xml:space="preserve"> отношени</w:t>
      </w:r>
      <w:r w:rsidR="00AB12ED">
        <w:rPr>
          <w:rFonts w:ascii="Times New Roman" w:hAnsi="Times New Roman" w:cs="Times New Roman"/>
          <w:sz w:val="28"/>
          <w:szCs w:val="28"/>
        </w:rPr>
        <w:t>ю</w:t>
      </w:r>
      <w:r w:rsidR="00602B6C" w:rsidRPr="00602B6C">
        <w:rPr>
          <w:rFonts w:ascii="Times New Roman" w:hAnsi="Times New Roman" w:cs="Times New Roman"/>
          <w:sz w:val="28"/>
          <w:szCs w:val="28"/>
        </w:rPr>
        <w:t xml:space="preserve"> к иммигрантам</w:t>
      </w:r>
      <w:r w:rsidR="00FE1AD5">
        <w:rPr>
          <w:rFonts w:ascii="Times New Roman" w:hAnsi="Times New Roman" w:cs="Times New Roman"/>
          <w:sz w:val="28"/>
          <w:szCs w:val="28"/>
        </w:rPr>
        <w:t xml:space="preserve">, </w:t>
      </w:r>
      <w:r w:rsidR="00D1139B">
        <w:rPr>
          <w:rFonts w:ascii="Times New Roman" w:hAnsi="Times New Roman" w:cs="Times New Roman"/>
          <w:sz w:val="28"/>
          <w:szCs w:val="28"/>
        </w:rPr>
        <w:t>что находит отражение в языке, в</w:t>
      </w:r>
      <w:r w:rsidR="00FE1AD5">
        <w:rPr>
          <w:rFonts w:ascii="Times New Roman" w:hAnsi="Times New Roman" w:cs="Times New Roman"/>
          <w:sz w:val="28"/>
          <w:szCs w:val="28"/>
        </w:rPr>
        <w:t xml:space="preserve"> котором появляется все больше эвфемизмов (</w:t>
      </w:r>
      <w:r w:rsidR="00FE1AD5" w:rsidRPr="00FE1AD5">
        <w:rPr>
          <w:rFonts w:ascii="Times New Roman" w:hAnsi="Times New Roman" w:cs="Times New Roman"/>
          <w:sz w:val="28"/>
          <w:szCs w:val="28"/>
        </w:rPr>
        <w:t>нейтрал</w:t>
      </w:r>
      <w:r w:rsidR="00FE1AD5">
        <w:rPr>
          <w:rFonts w:ascii="Times New Roman" w:hAnsi="Times New Roman" w:cs="Times New Roman"/>
          <w:sz w:val="28"/>
          <w:szCs w:val="28"/>
        </w:rPr>
        <w:t>ьных по смыслу и эмоциональной нагрузке</w:t>
      </w:r>
      <w:r w:rsidR="00FE1AD5" w:rsidRPr="00FE1AD5">
        <w:rPr>
          <w:rFonts w:ascii="Times New Roman" w:hAnsi="Times New Roman" w:cs="Times New Roman"/>
          <w:sz w:val="28"/>
          <w:szCs w:val="28"/>
        </w:rPr>
        <w:t> </w:t>
      </w:r>
      <w:r w:rsidR="00FE1AD5">
        <w:rPr>
          <w:rFonts w:ascii="Times New Roman" w:hAnsi="Times New Roman" w:cs="Times New Roman"/>
          <w:sz w:val="28"/>
          <w:szCs w:val="28"/>
        </w:rPr>
        <w:t>слов)</w:t>
      </w:r>
      <w:r w:rsidR="00CB7369">
        <w:rPr>
          <w:rFonts w:ascii="Times New Roman" w:hAnsi="Times New Roman" w:cs="Times New Roman"/>
          <w:sz w:val="28"/>
          <w:szCs w:val="28"/>
        </w:rPr>
        <w:t>.</w:t>
      </w:r>
      <w:r w:rsidR="00FE1AD5">
        <w:rPr>
          <w:rFonts w:ascii="Times New Roman" w:hAnsi="Times New Roman" w:cs="Times New Roman"/>
          <w:sz w:val="28"/>
          <w:szCs w:val="28"/>
        </w:rPr>
        <w:t xml:space="preserve"> </w:t>
      </w:r>
      <w:r w:rsidR="00602B6C" w:rsidRPr="00602B6C">
        <w:rPr>
          <w:rFonts w:ascii="Times New Roman" w:hAnsi="Times New Roman" w:cs="Times New Roman"/>
          <w:sz w:val="28"/>
          <w:szCs w:val="28"/>
        </w:rPr>
        <w:t xml:space="preserve"> </w:t>
      </w:r>
    </w:p>
    <w:p w:rsidR="009153E0" w:rsidRDefault="00E806D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Так, французские </w:t>
      </w:r>
      <w:r w:rsidR="009153E0">
        <w:rPr>
          <w:rFonts w:ascii="Times New Roman" w:hAnsi="Times New Roman" w:cs="Times New Roman"/>
          <w:sz w:val="28"/>
          <w:szCs w:val="28"/>
        </w:rPr>
        <w:t xml:space="preserve">СМИ </w:t>
      </w:r>
      <w:r w:rsidR="00846E32">
        <w:rPr>
          <w:rFonts w:ascii="Times New Roman" w:hAnsi="Times New Roman" w:cs="Times New Roman"/>
          <w:sz w:val="28"/>
          <w:szCs w:val="28"/>
        </w:rPr>
        <w:t>уже не один десяток лет являются</w:t>
      </w:r>
      <w:r w:rsidR="00602B6C" w:rsidRPr="00602B6C">
        <w:rPr>
          <w:rFonts w:ascii="Times New Roman" w:hAnsi="Times New Roman" w:cs="Times New Roman"/>
          <w:sz w:val="28"/>
          <w:szCs w:val="28"/>
        </w:rPr>
        <w:t xml:space="preserve"> распространител</w:t>
      </w:r>
      <w:r w:rsidR="003B1188">
        <w:rPr>
          <w:rFonts w:ascii="Times New Roman" w:hAnsi="Times New Roman" w:cs="Times New Roman"/>
          <w:sz w:val="28"/>
          <w:szCs w:val="28"/>
        </w:rPr>
        <w:t>ями</w:t>
      </w:r>
      <w:r w:rsidR="00602B6C" w:rsidRPr="00602B6C">
        <w:rPr>
          <w:rFonts w:ascii="Times New Roman" w:hAnsi="Times New Roman" w:cs="Times New Roman"/>
          <w:sz w:val="28"/>
          <w:szCs w:val="28"/>
        </w:rPr>
        <w:t xml:space="preserve"> лексики, пропагандирующей толерантность к лицам, прибывшим во Францию на постоянное место жительства или временную работу. Так, нап</w:t>
      </w:r>
      <w:r w:rsidR="009153E0">
        <w:rPr>
          <w:rFonts w:ascii="Times New Roman" w:hAnsi="Times New Roman" w:cs="Times New Roman"/>
          <w:sz w:val="28"/>
          <w:szCs w:val="28"/>
        </w:rPr>
        <w:t>ример, известно, что явление внутри европейск</w:t>
      </w:r>
      <w:r w:rsidR="0070795A">
        <w:rPr>
          <w:rFonts w:ascii="Times New Roman" w:hAnsi="Times New Roman" w:cs="Times New Roman"/>
          <w:sz w:val="28"/>
          <w:szCs w:val="28"/>
        </w:rPr>
        <w:t>ой</w:t>
      </w:r>
      <w:r w:rsidR="009153E0">
        <w:rPr>
          <w:rFonts w:ascii="Times New Roman" w:hAnsi="Times New Roman" w:cs="Times New Roman"/>
          <w:sz w:val="28"/>
          <w:szCs w:val="28"/>
        </w:rPr>
        <w:t xml:space="preserve"> миграци</w:t>
      </w:r>
      <w:r w:rsidR="0070795A">
        <w:rPr>
          <w:rFonts w:ascii="Times New Roman" w:hAnsi="Times New Roman" w:cs="Times New Roman"/>
          <w:sz w:val="28"/>
          <w:szCs w:val="28"/>
        </w:rPr>
        <w:t>и</w:t>
      </w:r>
      <w:r w:rsidR="009153E0">
        <w:rPr>
          <w:rFonts w:ascii="Times New Roman" w:hAnsi="Times New Roman" w:cs="Times New Roman"/>
          <w:sz w:val="28"/>
          <w:szCs w:val="28"/>
        </w:rPr>
        <w:t xml:space="preserve"> (</w:t>
      </w:r>
      <w:r w:rsidR="009153E0" w:rsidRPr="00E03E80">
        <w:rPr>
          <w:rFonts w:ascii="Times New Roman" w:hAnsi="Times New Roman" w:cs="Times New Roman"/>
          <w:i/>
          <w:sz w:val="28"/>
          <w:szCs w:val="28"/>
        </w:rPr>
        <w:t>immigration</w:t>
      </w:r>
      <w:r w:rsidR="009153E0">
        <w:rPr>
          <w:rFonts w:ascii="Times New Roman" w:hAnsi="Times New Roman" w:cs="Times New Roman"/>
          <w:sz w:val="28"/>
          <w:szCs w:val="28"/>
        </w:rPr>
        <w:t>)</w:t>
      </w:r>
      <w:r w:rsidR="00602B6C" w:rsidRPr="00602B6C">
        <w:rPr>
          <w:rFonts w:ascii="Times New Roman" w:hAnsi="Times New Roman" w:cs="Times New Roman"/>
          <w:sz w:val="28"/>
          <w:szCs w:val="28"/>
        </w:rPr>
        <w:t xml:space="preserve"> рекомендуется называть словосочетание</w:t>
      </w:r>
      <w:r w:rsidR="009153E0">
        <w:rPr>
          <w:rFonts w:ascii="Times New Roman" w:hAnsi="Times New Roman" w:cs="Times New Roman"/>
          <w:sz w:val="28"/>
          <w:szCs w:val="28"/>
        </w:rPr>
        <w:t xml:space="preserve">м </w:t>
      </w:r>
      <w:r w:rsidR="009153E0" w:rsidRPr="00E03E80">
        <w:rPr>
          <w:rFonts w:ascii="Times New Roman" w:hAnsi="Times New Roman" w:cs="Times New Roman"/>
          <w:i/>
          <w:sz w:val="28"/>
          <w:szCs w:val="28"/>
        </w:rPr>
        <w:t>mobilité européenne</w:t>
      </w:r>
      <w:r w:rsidR="009153E0">
        <w:rPr>
          <w:rFonts w:ascii="Times New Roman" w:hAnsi="Times New Roman" w:cs="Times New Roman"/>
          <w:sz w:val="28"/>
          <w:szCs w:val="28"/>
        </w:rPr>
        <w:t xml:space="preserve"> (европейская мобильность)</w:t>
      </w:r>
      <w:r w:rsidR="00602B6C" w:rsidRPr="00602B6C">
        <w:rPr>
          <w:rFonts w:ascii="Times New Roman" w:hAnsi="Times New Roman" w:cs="Times New Roman"/>
          <w:sz w:val="28"/>
          <w:szCs w:val="28"/>
        </w:rPr>
        <w:t>.</w:t>
      </w:r>
    </w:p>
    <w:p w:rsidR="00602B6C" w:rsidRPr="003B517E"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 xml:space="preserve"> </w:t>
      </w:r>
      <w:r w:rsidR="008D51C6">
        <w:rPr>
          <w:rFonts w:ascii="Times New Roman" w:hAnsi="Times New Roman" w:cs="Times New Roman"/>
          <w:sz w:val="28"/>
          <w:szCs w:val="28"/>
        </w:rPr>
        <w:t>И</w:t>
      </w:r>
      <w:r w:rsidRPr="00602B6C">
        <w:rPr>
          <w:rFonts w:ascii="Times New Roman" w:hAnsi="Times New Roman" w:cs="Times New Roman"/>
          <w:sz w:val="28"/>
          <w:szCs w:val="28"/>
        </w:rPr>
        <w:t>ностранцев, прибыв</w:t>
      </w:r>
      <w:r w:rsidR="008D51C6">
        <w:rPr>
          <w:rFonts w:ascii="Times New Roman" w:hAnsi="Times New Roman" w:cs="Times New Roman"/>
          <w:sz w:val="28"/>
          <w:szCs w:val="28"/>
        </w:rPr>
        <w:t>ших</w:t>
      </w:r>
      <w:r w:rsidRPr="00602B6C">
        <w:rPr>
          <w:rFonts w:ascii="Times New Roman" w:hAnsi="Times New Roman" w:cs="Times New Roman"/>
          <w:sz w:val="28"/>
          <w:szCs w:val="28"/>
        </w:rPr>
        <w:t xml:space="preserve"> из-за границы во Францию, неполиткорректно называть </w:t>
      </w:r>
      <w:r w:rsidRPr="00E03E80">
        <w:rPr>
          <w:rFonts w:ascii="Times New Roman" w:hAnsi="Times New Roman" w:cs="Times New Roman"/>
          <w:i/>
          <w:sz w:val="28"/>
          <w:szCs w:val="28"/>
        </w:rPr>
        <w:t>sans-papiers</w:t>
      </w:r>
      <w:r w:rsidRPr="00602B6C">
        <w:rPr>
          <w:rFonts w:ascii="Times New Roman" w:hAnsi="Times New Roman" w:cs="Times New Roman"/>
          <w:sz w:val="28"/>
          <w:szCs w:val="28"/>
        </w:rPr>
        <w:t xml:space="preserve"> (без документов), взамен </w:t>
      </w:r>
      <w:r w:rsidRPr="00602B6C">
        <w:rPr>
          <w:rFonts w:ascii="Times New Roman" w:hAnsi="Times New Roman" w:cs="Times New Roman"/>
          <w:sz w:val="28"/>
          <w:szCs w:val="28"/>
        </w:rPr>
        <w:lastRenderedPageBreak/>
        <w:t xml:space="preserve">устоявшегося термина </w:t>
      </w:r>
      <w:r w:rsidR="0070795A">
        <w:rPr>
          <w:rFonts w:ascii="Times New Roman" w:hAnsi="Times New Roman" w:cs="Times New Roman"/>
          <w:sz w:val="28"/>
          <w:szCs w:val="28"/>
        </w:rPr>
        <w:t xml:space="preserve">была </w:t>
      </w:r>
      <w:r w:rsidRPr="00602B6C">
        <w:rPr>
          <w:rFonts w:ascii="Times New Roman" w:hAnsi="Times New Roman" w:cs="Times New Roman"/>
          <w:sz w:val="28"/>
          <w:szCs w:val="28"/>
        </w:rPr>
        <w:t>вв</w:t>
      </w:r>
      <w:r w:rsidR="007E6574">
        <w:rPr>
          <w:rFonts w:ascii="Times New Roman" w:hAnsi="Times New Roman" w:cs="Times New Roman"/>
          <w:sz w:val="28"/>
          <w:szCs w:val="28"/>
        </w:rPr>
        <w:t>е</w:t>
      </w:r>
      <w:r w:rsidR="008D51C6">
        <w:rPr>
          <w:rFonts w:ascii="Times New Roman" w:hAnsi="Times New Roman" w:cs="Times New Roman"/>
          <w:sz w:val="28"/>
          <w:szCs w:val="28"/>
        </w:rPr>
        <w:t>д</w:t>
      </w:r>
      <w:r w:rsidR="0070795A">
        <w:rPr>
          <w:rFonts w:ascii="Times New Roman" w:hAnsi="Times New Roman" w:cs="Times New Roman"/>
          <w:sz w:val="28"/>
          <w:szCs w:val="28"/>
        </w:rPr>
        <w:t>ена</w:t>
      </w:r>
      <w:r w:rsidR="008D51C6">
        <w:rPr>
          <w:rFonts w:ascii="Times New Roman" w:hAnsi="Times New Roman" w:cs="Times New Roman"/>
          <w:sz w:val="28"/>
          <w:szCs w:val="28"/>
        </w:rPr>
        <w:t xml:space="preserve"> лексема</w:t>
      </w:r>
      <w:r w:rsidRPr="00602B6C">
        <w:rPr>
          <w:rFonts w:ascii="Times New Roman" w:hAnsi="Times New Roman" w:cs="Times New Roman"/>
          <w:sz w:val="28"/>
          <w:szCs w:val="28"/>
        </w:rPr>
        <w:t xml:space="preserve"> </w:t>
      </w:r>
      <w:r w:rsidRPr="00E03E80">
        <w:rPr>
          <w:rFonts w:ascii="Times New Roman" w:hAnsi="Times New Roman" w:cs="Times New Roman"/>
          <w:i/>
          <w:sz w:val="28"/>
          <w:szCs w:val="28"/>
        </w:rPr>
        <w:t>privé de</w:t>
      </w:r>
      <w:r w:rsidR="003B517E" w:rsidRPr="00E03E80">
        <w:rPr>
          <w:rFonts w:ascii="Times New Roman" w:hAnsi="Times New Roman" w:cs="Times New Roman"/>
          <w:i/>
          <w:sz w:val="28"/>
          <w:szCs w:val="28"/>
        </w:rPr>
        <w:t xml:space="preserve"> papiers</w:t>
      </w:r>
      <w:r w:rsidR="003B517E">
        <w:rPr>
          <w:rFonts w:ascii="Times New Roman" w:hAnsi="Times New Roman" w:cs="Times New Roman"/>
          <w:sz w:val="28"/>
          <w:szCs w:val="28"/>
        </w:rPr>
        <w:t xml:space="preserve"> (лишенные документов).</w:t>
      </w:r>
      <w:r w:rsidR="003B517E">
        <w:rPr>
          <w:rStyle w:val="a9"/>
          <w:rFonts w:ascii="Times New Roman" w:hAnsi="Times New Roman" w:cs="Times New Roman"/>
          <w:sz w:val="28"/>
          <w:szCs w:val="28"/>
        </w:rPr>
        <w:footnoteReference w:id="78"/>
      </w:r>
    </w:p>
    <w:p w:rsidR="003C1E25"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 xml:space="preserve">Практически во всех французских средствах массовой информации для наименования </w:t>
      </w:r>
      <w:r w:rsidR="006D6E2C">
        <w:rPr>
          <w:rFonts w:ascii="Times New Roman" w:hAnsi="Times New Roman" w:cs="Times New Roman"/>
          <w:sz w:val="28"/>
          <w:szCs w:val="28"/>
        </w:rPr>
        <w:t xml:space="preserve">проблемных </w:t>
      </w:r>
      <w:r w:rsidRPr="00602B6C">
        <w:rPr>
          <w:rFonts w:ascii="Times New Roman" w:hAnsi="Times New Roman" w:cs="Times New Roman"/>
          <w:sz w:val="28"/>
          <w:szCs w:val="28"/>
        </w:rPr>
        <w:t xml:space="preserve">иммигрантских кварталов, в которых проживают выходцы из стран «третьего мира», используется словосочетание </w:t>
      </w:r>
      <w:r w:rsidRPr="00E03E80">
        <w:rPr>
          <w:rFonts w:ascii="Times New Roman" w:hAnsi="Times New Roman" w:cs="Times New Roman"/>
          <w:i/>
          <w:sz w:val="28"/>
          <w:szCs w:val="28"/>
        </w:rPr>
        <w:t>quartier populair</w:t>
      </w:r>
      <w:r w:rsidRPr="00602B6C">
        <w:rPr>
          <w:rFonts w:ascii="Times New Roman" w:hAnsi="Times New Roman" w:cs="Times New Roman"/>
          <w:sz w:val="28"/>
          <w:szCs w:val="28"/>
        </w:rPr>
        <w:t xml:space="preserve">e (народный квартал). Этот </w:t>
      </w:r>
      <w:r w:rsidR="00C33334">
        <w:rPr>
          <w:rFonts w:ascii="Times New Roman" w:hAnsi="Times New Roman" w:cs="Times New Roman"/>
          <w:sz w:val="28"/>
          <w:szCs w:val="28"/>
        </w:rPr>
        <w:t xml:space="preserve">относительно </w:t>
      </w:r>
      <w:r w:rsidRPr="00602B6C">
        <w:rPr>
          <w:rFonts w:ascii="Times New Roman" w:hAnsi="Times New Roman" w:cs="Times New Roman"/>
          <w:sz w:val="28"/>
          <w:szCs w:val="28"/>
        </w:rPr>
        <w:t>новый политкорректный термин</w:t>
      </w:r>
      <w:r w:rsidR="00C33334">
        <w:rPr>
          <w:rFonts w:ascii="Times New Roman" w:hAnsi="Times New Roman" w:cs="Times New Roman"/>
          <w:sz w:val="28"/>
          <w:szCs w:val="28"/>
        </w:rPr>
        <w:t xml:space="preserve">, </w:t>
      </w:r>
      <w:r w:rsidR="00260817">
        <w:rPr>
          <w:rFonts w:ascii="Times New Roman" w:hAnsi="Times New Roman" w:cs="Times New Roman"/>
          <w:sz w:val="28"/>
          <w:szCs w:val="28"/>
        </w:rPr>
        <w:t>который,</w:t>
      </w:r>
      <w:r w:rsidR="009E52F3">
        <w:rPr>
          <w:rFonts w:ascii="Times New Roman" w:hAnsi="Times New Roman" w:cs="Times New Roman"/>
          <w:sz w:val="28"/>
          <w:szCs w:val="28"/>
        </w:rPr>
        <w:t xml:space="preserve"> однако</w:t>
      </w:r>
      <w:r w:rsidR="00260817">
        <w:rPr>
          <w:rFonts w:ascii="Times New Roman" w:hAnsi="Times New Roman" w:cs="Times New Roman"/>
          <w:sz w:val="28"/>
          <w:szCs w:val="28"/>
        </w:rPr>
        <w:t>,</w:t>
      </w:r>
      <w:r w:rsidR="00C33334">
        <w:rPr>
          <w:rFonts w:ascii="Times New Roman" w:hAnsi="Times New Roman" w:cs="Times New Roman"/>
          <w:sz w:val="28"/>
          <w:szCs w:val="28"/>
        </w:rPr>
        <w:t xml:space="preserve"> уже</w:t>
      </w:r>
      <w:r w:rsidRPr="00602B6C">
        <w:rPr>
          <w:rFonts w:ascii="Times New Roman" w:hAnsi="Times New Roman" w:cs="Times New Roman"/>
          <w:sz w:val="28"/>
          <w:szCs w:val="28"/>
        </w:rPr>
        <w:t xml:space="preserve"> вытесн</w:t>
      </w:r>
      <w:r w:rsidR="00C33334">
        <w:rPr>
          <w:rFonts w:ascii="Times New Roman" w:hAnsi="Times New Roman" w:cs="Times New Roman"/>
          <w:sz w:val="28"/>
          <w:szCs w:val="28"/>
        </w:rPr>
        <w:t>яет</w:t>
      </w:r>
      <w:r w:rsidRPr="00602B6C">
        <w:rPr>
          <w:rFonts w:ascii="Times New Roman" w:hAnsi="Times New Roman" w:cs="Times New Roman"/>
          <w:sz w:val="28"/>
          <w:szCs w:val="28"/>
        </w:rPr>
        <w:t xml:space="preserve"> из французского языка выражение </w:t>
      </w:r>
      <w:r w:rsidRPr="00E03E80">
        <w:rPr>
          <w:rFonts w:ascii="Times New Roman" w:hAnsi="Times New Roman" w:cs="Times New Roman"/>
          <w:i/>
          <w:sz w:val="28"/>
          <w:szCs w:val="28"/>
        </w:rPr>
        <w:t>quartier à majorité immigrée</w:t>
      </w:r>
      <w:r w:rsidRPr="00602B6C">
        <w:rPr>
          <w:rFonts w:ascii="Times New Roman" w:hAnsi="Times New Roman" w:cs="Times New Roman"/>
          <w:sz w:val="28"/>
          <w:szCs w:val="28"/>
        </w:rPr>
        <w:t xml:space="preserve"> (квартал, в котором проживают в основном иммигранты). </w:t>
      </w:r>
    </w:p>
    <w:p w:rsidR="00073BB6"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 xml:space="preserve">Подобные </w:t>
      </w:r>
      <w:r w:rsidR="006A779C">
        <w:rPr>
          <w:rFonts w:ascii="Times New Roman" w:hAnsi="Times New Roman" w:cs="Times New Roman"/>
          <w:sz w:val="28"/>
          <w:szCs w:val="28"/>
        </w:rPr>
        <w:t xml:space="preserve">завышенные </w:t>
      </w:r>
      <w:r w:rsidRPr="00602B6C">
        <w:rPr>
          <w:rFonts w:ascii="Times New Roman" w:hAnsi="Times New Roman" w:cs="Times New Roman"/>
          <w:sz w:val="28"/>
          <w:szCs w:val="28"/>
        </w:rPr>
        <w:t xml:space="preserve">требования к установлению языковой политкорректности </w:t>
      </w:r>
      <w:r w:rsidR="003C1E25">
        <w:rPr>
          <w:rFonts w:ascii="Times New Roman" w:hAnsi="Times New Roman" w:cs="Times New Roman"/>
          <w:sz w:val="28"/>
          <w:szCs w:val="28"/>
        </w:rPr>
        <w:t xml:space="preserve">лишь </w:t>
      </w:r>
      <w:r w:rsidRPr="00602B6C">
        <w:rPr>
          <w:rFonts w:ascii="Times New Roman" w:hAnsi="Times New Roman" w:cs="Times New Roman"/>
          <w:sz w:val="28"/>
          <w:szCs w:val="28"/>
        </w:rPr>
        <w:t xml:space="preserve">отчасти можно объяснить чувством вины французов за </w:t>
      </w:r>
      <w:r w:rsidR="000823BE">
        <w:rPr>
          <w:rFonts w:ascii="Times New Roman" w:hAnsi="Times New Roman" w:cs="Times New Roman"/>
          <w:sz w:val="28"/>
          <w:szCs w:val="28"/>
        </w:rPr>
        <w:t xml:space="preserve">свое </w:t>
      </w:r>
      <w:r w:rsidRPr="00602B6C">
        <w:rPr>
          <w:rFonts w:ascii="Times New Roman" w:hAnsi="Times New Roman" w:cs="Times New Roman"/>
          <w:sz w:val="28"/>
          <w:szCs w:val="28"/>
        </w:rPr>
        <w:t xml:space="preserve">колониальное прошлое, которое они испытывают по отношению к иммигрантам, в том числе из мусульманского мира. </w:t>
      </w:r>
      <w:r w:rsidR="003C1E25">
        <w:rPr>
          <w:rFonts w:ascii="Times New Roman" w:hAnsi="Times New Roman" w:cs="Times New Roman"/>
          <w:sz w:val="28"/>
          <w:szCs w:val="28"/>
        </w:rPr>
        <w:t xml:space="preserve">На взгляд автора подобная политика языковой политкорректности проводится </w:t>
      </w:r>
      <w:r w:rsidR="003C1E25" w:rsidRPr="003C1E25">
        <w:rPr>
          <w:rFonts w:ascii="Times New Roman" w:hAnsi="Times New Roman" w:cs="Times New Roman"/>
          <w:sz w:val="28"/>
          <w:szCs w:val="28"/>
        </w:rPr>
        <w:t xml:space="preserve">посредством СМИ </w:t>
      </w:r>
      <w:r w:rsidR="003C1E25">
        <w:rPr>
          <w:rFonts w:ascii="Times New Roman" w:hAnsi="Times New Roman" w:cs="Times New Roman"/>
          <w:sz w:val="28"/>
          <w:szCs w:val="28"/>
        </w:rPr>
        <w:t>основательно и</w:t>
      </w:r>
      <w:r w:rsidR="00EE520D">
        <w:rPr>
          <w:rFonts w:ascii="Times New Roman" w:hAnsi="Times New Roman" w:cs="Times New Roman"/>
          <w:sz w:val="28"/>
          <w:szCs w:val="28"/>
        </w:rPr>
        <w:t xml:space="preserve"> обдуманно, с опорой на власть</w:t>
      </w:r>
      <w:r w:rsidR="003C1E25">
        <w:rPr>
          <w:rFonts w:ascii="Times New Roman" w:hAnsi="Times New Roman" w:cs="Times New Roman"/>
          <w:sz w:val="28"/>
          <w:szCs w:val="28"/>
        </w:rPr>
        <w:t xml:space="preserve">. </w:t>
      </w:r>
    </w:p>
    <w:p w:rsidR="00157A44"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Так, во французских СМИ обращает на себя внимание появление нового</w:t>
      </w:r>
      <w:r w:rsidR="00EC0425">
        <w:rPr>
          <w:rFonts w:ascii="Times New Roman" w:hAnsi="Times New Roman" w:cs="Times New Roman"/>
          <w:sz w:val="28"/>
          <w:szCs w:val="28"/>
        </w:rPr>
        <w:t xml:space="preserve"> и довольно странного</w:t>
      </w:r>
      <w:r w:rsidRPr="00602B6C">
        <w:rPr>
          <w:rFonts w:ascii="Times New Roman" w:hAnsi="Times New Roman" w:cs="Times New Roman"/>
          <w:sz w:val="28"/>
          <w:szCs w:val="28"/>
        </w:rPr>
        <w:t xml:space="preserve"> термина </w:t>
      </w:r>
      <w:r w:rsidRPr="00E03E80">
        <w:rPr>
          <w:rFonts w:ascii="Times New Roman" w:hAnsi="Times New Roman" w:cs="Times New Roman"/>
          <w:i/>
          <w:sz w:val="28"/>
          <w:szCs w:val="28"/>
        </w:rPr>
        <w:t>le centre culturel et religieux</w:t>
      </w:r>
      <w:r w:rsidRPr="00602B6C">
        <w:rPr>
          <w:rFonts w:ascii="Times New Roman" w:hAnsi="Times New Roman" w:cs="Times New Roman"/>
          <w:sz w:val="28"/>
          <w:szCs w:val="28"/>
        </w:rPr>
        <w:t xml:space="preserve"> (культурно-религиозный центр), который, по замыслу </w:t>
      </w:r>
      <w:r w:rsidR="006D6E2C">
        <w:rPr>
          <w:rFonts w:ascii="Times New Roman" w:hAnsi="Times New Roman" w:cs="Times New Roman"/>
          <w:sz w:val="28"/>
          <w:szCs w:val="28"/>
        </w:rPr>
        <w:t xml:space="preserve">многочисленных </w:t>
      </w:r>
      <w:r w:rsidRPr="00602B6C">
        <w:rPr>
          <w:rFonts w:ascii="Times New Roman" w:hAnsi="Times New Roman" w:cs="Times New Roman"/>
          <w:sz w:val="28"/>
          <w:szCs w:val="28"/>
        </w:rPr>
        <w:t xml:space="preserve">сторонников политкорректности, должен прийти на смену лексеме </w:t>
      </w:r>
      <w:r w:rsidRPr="00E03E80">
        <w:rPr>
          <w:rFonts w:ascii="Times New Roman" w:hAnsi="Times New Roman" w:cs="Times New Roman"/>
          <w:i/>
          <w:sz w:val="28"/>
          <w:szCs w:val="28"/>
        </w:rPr>
        <w:t>la mosquée</w:t>
      </w:r>
      <w:r w:rsidRPr="00602B6C">
        <w:rPr>
          <w:rFonts w:ascii="Times New Roman" w:hAnsi="Times New Roman" w:cs="Times New Roman"/>
          <w:sz w:val="28"/>
          <w:szCs w:val="28"/>
        </w:rPr>
        <w:t xml:space="preserve"> (мечеть). Такая </w:t>
      </w:r>
      <w:r w:rsidR="00D97461">
        <w:rPr>
          <w:rFonts w:ascii="Times New Roman" w:hAnsi="Times New Roman" w:cs="Times New Roman"/>
          <w:sz w:val="28"/>
          <w:szCs w:val="28"/>
        </w:rPr>
        <w:t xml:space="preserve">экстравагантная </w:t>
      </w:r>
      <w:r w:rsidRPr="00602B6C">
        <w:rPr>
          <w:rFonts w:ascii="Times New Roman" w:hAnsi="Times New Roman" w:cs="Times New Roman"/>
          <w:sz w:val="28"/>
          <w:szCs w:val="28"/>
        </w:rPr>
        <w:t xml:space="preserve">лингвистическая мера приобретает в последнее время все большую </w:t>
      </w:r>
      <w:r w:rsidR="00EC0425">
        <w:rPr>
          <w:rFonts w:ascii="Times New Roman" w:hAnsi="Times New Roman" w:cs="Times New Roman"/>
          <w:sz w:val="28"/>
          <w:szCs w:val="28"/>
        </w:rPr>
        <w:t xml:space="preserve">политическую </w:t>
      </w:r>
      <w:r w:rsidRPr="00602B6C">
        <w:rPr>
          <w:rFonts w:ascii="Times New Roman" w:hAnsi="Times New Roman" w:cs="Times New Roman"/>
          <w:sz w:val="28"/>
          <w:szCs w:val="28"/>
        </w:rPr>
        <w:t xml:space="preserve">актуальность на фоне возрастающей неприязни коренного населения Франции к иммигрантам, которые отличаются от них по социальному, </w:t>
      </w:r>
      <w:r w:rsidRPr="00602B6C">
        <w:rPr>
          <w:rFonts w:ascii="Times New Roman" w:hAnsi="Times New Roman" w:cs="Times New Roman"/>
          <w:sz w:val="28"/>
          <w:szCs w:val="28"/>
        </w:rPr>
        <w:lastRenderedPageBreak/>
        <w:t>рел</w:t>
      </w:r>
      <w:r w:rsidR="003C1E25">
        <w:rPr>
          <w:rFonts w:ascii="Times New Roman" w:hAnsi="Times New Roman" w:cs="Times New Roman"/>
          <w:sz w:val="28"/>
          <w:szCs w:val="28"/>
        </w:rPr>
        <w:t xml:space="preserve">игиозному и этническому статусу. При всем при этом </w:t>
      </w:r>
      <w:r w:rsidR="00EC0425">
        <w:rPr>
          <w:rFonts w:ascii="Times New Roman" w:hAnsi="Times New Roman" w:cs="Times New Roman"/>
          <w:sz w:val="28"/>
          <w:szCs w:val="28"/>
        </w:rPr>
        <w:t xml:space="preserve">такая </w:t>
      </w:r>
      <w:r w:rsidR="003C1E25">
        <w:rPr>
          <w:rFonts w:ascii="Times New Roman" w:hAnsi="Times New Roman" w:cs="Times New Roman"/>
          <w:sz w:val="28"/>
          <w:szCs w:val="28"/>
        </w:rPr>
        <w:t>неприязнь обусловливается в основном стойким нежеланием мигрантов адаптироваться к реалиям французской жизни и перенимать французские демократические ценности.</w:t>
      </w:r>
      <w:r w:rsidRPr="00602B6C">
        <w:rPr>
          <w:rFonts w:ascii="Times New Roman" w:hAnsi="Times New Roman" w:cs="Times New Roman"/>
          <w:sz w:val="28"/>
          <w:szCs w:val="28"/>
        </w:rPr>
        <w:t xml:space="preserve"> </w:t>
      </w:r>
    </w:p>
    <w:p w:rsidR="00D4669E"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 xml:space="preserve">Анализ фактического </w:t>
      </w:r>
      <w:r w:rsidR="00B957A9">
        <w:rPr>
          <w:rFonts w:ascii="Times New Roman" w:hAnsi="Times New Roman" w:cs="Times New Roman"/>
          <w:sz w:val="28"/>
          <w:szCs w:val="28"/>
        </w:rPr>
        <w:t xml:space="preserve">печатного </w:t>
      </w:r>
      <w:r w:rsidRPr="00602B6C">
        <w:rPr>
          <w:rFonts w:ascii="Times New Roman" w:hAnsi="Times New Roman" w:cs="Times New Roman"/>
          <w:sz w:val="28"/>
          <w:szCs w:val="28"/>
        </w:rPr>
        <w:t xml:space="preserve">материала </w:t>
      </w:r>
      <w:r w:rsidRPr="00B0500C">
        <w:rPr>
          <w:rFonts w:ascii="Times New Roman" w:hAnsi="Times New Roman" w:cs="Times New Roman"/>
          <w:sz w:val="28"/>
          <w:szCs w:val="28"/>
        </w:rPr>
        <w:t>позвол</w:t>
      </w:r>
      <w:r w:rsidR="00B957A9" w:rsidRPr="00B0500C">
        <w:rPr>
          <w:rFonts w:ascii="Times New Roman" w:hAnsi="Times New Roman" w:cs="Times New Roman"/>
          <w:sz w:val="28"/>
          <w:szCs w:val="28"/>
        </w:rPr>
        <w:t>ил</w:t>
      </w:r>
      <w:r w:rsidRPr="00B0500C">
        <w:rPr>
          <w:rFonts w:ascii="Times New Roman" w:hAnsi="Times New Roman" w:cs="Times New Roman"/>
          <w:sz w:val="28"/>
          <w:szCs w:val="28"/>
        </w:rPr>
        <w:t xml:space="preserve"> </w:t>
      </w:r>
      <w:r w:rsidR="00DB0DC1" w:rsidRPr="00B0500C">
        <w:rPr>
          <w:rFonts w:ascii="Times New Roman" w:hAnsi="Times New Roman" w:cs="Times New Roman"/>
          <w:sz w:val="28"/>
          <w:szCs w:val="28"/>
        </w:rPr>
        <w:t xml:space="preserve">нам </w:t>
      </w:r>
      <w:r w:rsidRPr="00602B6C">
        <w:rPr>
          <w:rFonts w:ascii="Times New Roman" w:hAnsi="Times New Roman" w:cs="Times New Roman"/>
          <w:sz w:val="28"/>
          <w:szCs w:val="28"/>
        </w:rPr>
        <w:t xml:space="preserve">выявить целую серию слов и выражений, способствующих, по замыслу французских </w:t>
      </w:r>
      <w:r w:rsidR="00157A44">
        <w:rPr>
          <w:rFonts w:ascii="Times New Roman" w:hAnsi="Times New Roman" w:cs="Times New Roman"/>
          <w:sz w:val="28"/>
          <w:szCs w:val="28"/>
        </w:rPr>
        <w:t xml:space="preserve">политиков и </w:t>
      </w:r>
      <w:r w:rsidRPr="00602B6C">
        <w:rPr>
          <w:rFonts w:ascii="Times New Roman" w:hAnsi="Times New Roman" w:cs="Times New Roman"/>
          <w:sz w:val="28"/>
          <w:szCs w:val="28"/>
        </w:rPr>
        <w:t>СМИ, формированию у населения</w:t>
      </w:r>
      <w:r w:rsidR="0006186A">
        <w:rPr>
          <w:rFonts w:ascii="Times New Roman" w:hAnsi="Times New Roman" w:cs="Times New Roman"/>
          <w:sz w:val="28"/>
          <w:szCs w:val="28"/>
        </w:rPr>
        <w:t xml:space="preserve"> хорошего,</w:t>
      </w:r>
      <w:r w:rsidRPr="00602B6C">
        <w:rPr>
          <w:rFonts w:ascii="Times New Roman" w:hAnsi="Times New Roman" w:cs="Times New Roman"/>
          <w:sz w:val="28"/>
          <w:szCs w:val="28"/>
        </w:rPr>
        <w:t xml:space="preserve"> политкорректного образа детей иммигрантов, испытывающих трудности с успеваемостью в школе, а также имеющих</w:t>
      </w:r>
      <w:r w:rsidR="00AF3639">
        <w:rPr>
          <w:rFonts w:ascii="Times New Roman" w:hAnsi="Times New Roman" w:cs="Times New Roman"/>
          <w:sz w:val="28"/>
          <w:szCs w:val="28"/>
        </w:rPr>
        <w:t xml:space="preserve"> проблемы с законом и</w:t>
      </w:r>
      <w:r w:rsidRPr="00602B6C">
        <w:rPr>
          <w:rFonts w:ascii="Times New Roman" w:hAnsi="Times New Roman" w:cs="Times New Roman"/>
          <w:sz w:val="28"/>
          <w:szCs w:val="28"/>
        </w:rPr>
        <w:t xml:space="preserve"> </w:t>
      </w:r>
      <w:r w:rsidR="00E21FB6">
        <w:rPr>
          <w:rFonts w:ascii="Times New Roman" w:hAnsi="Times New Roman" w:cs="Times New Roman"/>
          <w:sz w:val="28"/>
          <w:szCs w:val="28"/>
        </w:rPr>
        <w:t xml:space="preserve">серьезные </w:t>
      </w:r>
      <w:r w:rsidRPr="00602B6C">
        <w:rPr>
          <w:rFonts w:ascii="Times New Roman" w:hAnsi="Times New Roman" w:cs="Times New Roman"/>
          <w:sz w:val="28"/>
          <w:szCs w:val="28"/>
        </w:rPr>
        <w:t xml:space="preserve">отклонения в </w:t>
      </w:r>
      <w:r w:rsidR="003C1E25">
        <w:rPr>
          <w:rFonts w:ascii="Times New Roman" w:hAnsi="Times New Roman" w:cs="Times New Roman"/>
          <w:sz w:val="28"/>
          <w:szCs w:val="28"/>
        </w:rPr>
        <w:t xml:space="preserve">социальном </w:t>
      </w:r>
      <w:r w:rsidRPr="00602B6C">
        <w:rPr>
          <w:rFonts w:ascii="Times New Roman" w:hAnsi="Times New Roman" w:cs="Times New Roman"/>
          <w:sz w:val="28"/>
          <w:szCs w:val="28"/>
        </w:rPr>
        <w:t>поведении</w:t>
      </w:r>
      <w:r w:rsidR="00AF3639">
        <w:rPr>
          <w:rFonts w:ascii="Times New Roman" w:hAnsi="Times New Roman" w:cs="Times New Roman"/>
          <w:sz w:val="28"/>
          <w:szCs w:val="28"/>
        </w:rPr>
        <w:t xml:space="preserve"> в целом</w:t>
      </w:r>
      <w:r w:rsidRPr="00602B6C">
        <w:rPr>
          <w:rFonts w:ascii="Times New Roman" w:hAnsi="Times New Roman" w:cs="Times New Roman"/>
          <w:sz w:val="28"/>
          <w:szCs w:val="28"/>
        </w:rPr>
        <w:t xml:space="preserve">. </w:t>
      </w:r>
    </w:p>
    <w:p w:rsidR="00602B6C" w:rsidRPr="00602B6C"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 xml:space="preserve">Прежде всего, </w:t>
      </w:r>
      <w:r w:rsidR="00E03E80">
        <w:rPr>
          <w:rFonts w:ascii="Times New Roman" w:hAnsi="Times New Roman" w:cs="Times New Roman"/>
          <w:sz w:val="28"/>
          <w:szCs w:val="28"/>
        </w:rPr>
        <w:t xml:space="preserve">наше </w:t>
      </w:r>
      <w:r w:rsidRPr="00602B6C">
        <w:rPr>
          <w:rFonts w:ascii="Times New Roman" w:hAnsi="Times New Roman" w:cs="Times New Roman"/>
          <w:sz w:val="28"/>
          <w:szCs w:val="28"/>
        </w:rPr>
        <w:t xml:space="preserve">внимание </w:t>
      </w:r>
      <w:r w:rsidR="00E03E80">
        <w:rPr>
          <w:rFonts w:ascii="Times New Roman" w:hAnsi="Times New Roman" w:cs="Times New Roman"/>
          <w:sz w:val="28"/>
          <w:szCs w:val="28"/>
        </w:rPr>
        <w:t xml:space="preserve">привлекло </w:t>
      </w:r>
      <w:r w:rsidRPr="00602B6C">
        <w:rPr>
          <w:rFonts w:ascii="Times New Roman" w:hAnsi="Times New Roman" w:cs="Times New Roman"/>
          <w:sz w:val="28"/>
          <w:szCs w:val="28"/>
        </w:rPr>
        <w:t xml:space="preserve">политкорректное новообразование </w:t>
      </w:r>
      <w:r w:rsidRPr="00E03E80">
        <w:rPr>
          <w:rFonts w:ascii="Times New Roman" w:hAnsi="Times New Roman" w:cs="Times New Roman"/>
          <w:i/>
          <w:sz w:val="28"/>
          <w:szCs w:val="28"/>
        </w:rPr>
        <w:t>enfants issus de familles d’éducation éloignée</w:t>
      </w:r>
      <w:r w:rsidRPr="00602B6C">
        <w:rPr>
          <w:rFonts w:ascii="Times New Roman" w:hAnsi="Times New Roman" w:cs="Times New Roman"/>
          <w:sz w:val="28"/>
          <w:szCs w:val="28"/>
        </w:rPr>
        <w:t xml:space="preserve"> (дети из семей, получивших образование в отдаленных регионах), которым предполагается заменить словосочетание </w:t>
      </w:r>
      <w:r w:rsidRPr="00E03E80">
        <w:rPr>
          <w:rFonts w:ascii="Times New Roman" w:hAnsi="Times New Roman" w:cs="Times New Roman"/>
          <w:i/>
          <w:sz w:val="28"/>
          <w:szCs w:val="28"/>
        </w:rPr>
        <w:t>enfants d’immigrés</w:t>
      </w:r>
      <w:r w:rsidRPr="00602B6C">
        <w:rPr>
          <w:rFonts w:ascii="Times New Roman" w:hAnsi="Times New Roman" w:cs="Times New Roman"/>
          <w:sz w:val="28"/>
          <w:szCs w:val="28"/>
        </w:rPr>
        <w:t xml:space="preserve"> (дети иммигрантов). Таким образом, </w:t>
      </w:r>
      <w:r w:rsidR="0006186A">
        <w:rPr>
          <w:rFonts w:ascii="Times New Roman" w:hAnsi="Times New Roman" w:cs="Times New Roman"/>
          <w:sz w:val="28"/>
          <w:szCs w:val="28"/>
        </w:rPr>
        <w:t xml:space="preserve">постепенно </w:t>
      </w:r>
      <w:r w:rsidRPr="00602B6C">
        <w:rPr>
          <w:rFonts w:ascii="Times New Roman" w:hAnsi="Times New Roman" w:cs="Times New Roman"/>
          <w:sz w:val="28"/>
          <w:szCs w:val="28"/>
        </w:rPr>
        <w:t>происходит стирание различий между гражданами страны и проживающими в ней иностранцами.</w:t>
      </w:r>
    </w:p>
    <w:p w:rsidR="00080D7A"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 xml:space="preserve">Политкорректному пересмотру подвергаются </w:t>
      </w:r>
      <w:r w:rsidR="00E03E80">
        <w:rPr>
          <w:rFonts w:ascii="Times New Roman" w:hAnsi="Times New Roman" w:cs="Times New Roman"/>
          <w:sz w:val="28"/>
          <w:szCs w:val="28"/>
        </w:rPr>
        <w:t xml:space="preserve">как </w:t>
      </w:r>
      <w:r w:rsidRPr="00602B6C">
        <w:rPr>
          <w:rFonts w:ascii="Times New Roman" w:hAnsi="Times New Roman" w:cs="Times New Roman"/>
          <w:sz w:val="28"/>
          <w:szCs w:val="28"/>
        </w:rPr>
        <w:t>слова</w:t>
      </w:r>
      <w:r w:rsidR="00E03E80">
        <w:rPr>
          <w:rFonts w:ascii="Times New Roman" w:hAnsi="Times New Roman" w:cs="Times New Roman"/>
          <w:sz w:val="28"/>
          <w:szCs w:val="28"/>
        </w:rPr>
        <w:t>, так</w:t>
      </w:r>
      <w:r w:rsidRPr="00602B6C">
        <w:rPr>
          <w:rFonts w:ascii="Times New Roman" w:hAnsi="Times New Roman" w:cs="Times New Roman"/>
          <w:sz w:val="28"/>
          <w:szCs w:val="28"/>
        </w:rPr>
        <w:t xml:space="preserve"> и выражения, отражающие </w:t>
      </w:r>
      <w:r w:rsidR="0006186A">
        <w:rPr>
          <w:rFonts w:ascii="Times New Roman" w:hAnsi="Times New Roman" w:cs="Times New Roman"/>
          <w:sz w:val="28"/>
          <w:szCs w:val="28"/>
        </w:rPr>
        <w:t>различные</w:t>
      </w:r>
      <w:r w:rsidRPr="00602B6C">
        <w:rPr>
          <w:rFonts w:ascii="Times New Roman" w:hAnsi="Times New Roman" w:cs="Times New Roman"/>
          <w:sz w:val="28"/>
          <w:szCs w:val="28"/>
        </w:rPr>
        <w:t xml:space="preserve"> социальные недуги неблагополучных кварталов крупных французских городов, заселенных </w:t>
      </w:r>
      <w:r w:rsidR="00A21C76">
        <w:rPr>
          <w:rFonts w:ascii="Times New Roman" w:hAnsi="Times New Roman" w:cs="Times New Roman"/>
          <w:sz w:val="28"/>
          <w:szCs w:val="28"/>
        </w:rPr>
        <w:t xml:space="preserve">в основном </w:t>
      </w:r>
      <w:r w:rsidR="005443AE">
        <w:rPr>
          <w:rFonts w:ascii="Times New Roman" w:hAnsi="Times New Roman" w:cs="Times New Roman"/>
          <w:sz w:val="28"/>
          <w:szCs w:val="28"/>
        </w:rPr>
        <w:t>иммигрантами</w:t>
      </w:r>
      <w:r w:rsidRPr="00602B6C">
        <w:rPr>
          <w:rFonts w:ascii="Times New Roman" w:hAnsi="Times New Roman" w:cs="Times New Roman"/>
          <w:sz w:val="28"/>
          <w:szCs w:val="28"/>
        </w:rPr>
        <w:t xml:space="preserve">. </w:t>
      </w:r>
    </w:p>
    <w:p w:rsidR="00080D7A" w:rsidRDefault="00602B6C" w:rsidP="00881C54">
      <w:pPr>
        <w:spacing w:line="360" w:lineRule="auto"/>
        <w:ind w:left="0" w:firstLine="284"/>
        <w:rPr>
          <w:rFonts w:ascii="Times New Roman" w:hAnsi="Times New Roman" w:cs="Times New Roman"/>
          <w:sz w:val="28"/>
          <w:szCs w:val="28"/>
          <w:lang w:val="fr-FR"/>
        </w:rPr>
      </w:pPr>
      <w:r w:rsidRPr="00602B6C">
        <w:rPr>
          <w:rFonts w:ascii="Times New Roman" w:hAnsi="Times New Roman" w:cs="Times New Roman"/>
          <w:sz w:val="28"/>
          <w:szCs w:val="28"/>
        </w:rPr>
        <w:t xml:space="preserve">Чтобы отвлечь общественность от негативных </w:t>
      </w:r>
      <w:r w:rsidR="0006186A">
        <w:rPr>
          <w:rFonts w:ascii="Times New Roman" w:hAnsi="Times New Roman" w:cs="Times New Roman"/>
          <w:sz w:val="28"/>
          <w:szCs w:val="28"/>
        </w:rPr>
        <w:t xml:space="preserve">мыслей о </w:t>
      </w:r>
      <w:r w:rsidRPr="00602B6C">
        <w:rPr>
          <w:rFonts w:ascii="Times New Roman" w:hAnsi="Times New Roman" w:cs="Times New Roman"/>
          <w:sz w:val="28"/>
          <w:szCs w:val="28"/>
        </w:rPr>
        <w:t>явлени</w:t>
      </w:r>
      <w:r w:rsidR="0006186A">
        <w:rPr>
          <w:rFonts w:ascii="Times New Roman" w:hAnsi="Times New Roman" w:cs="Times New Roman"/>
          <w:sz w:val="28"/>
          <w:szCs w:val="28"/>
        </w:rPr>
        <w:t>ях</w:t>
      </w:r>
      <w:r w:rsidRPr="00602B6C">
        <w:rPr>
          <w:rFonts w:ascii="Times New Roman" w:hAnsi="Times New Roman" w:cs="Times New Roman"/>
          <w:sz w:val="28"/>
          <w:szCs w:val="28"/>
        </w:rPr>
        <w:t xml:space="preserve"> действительности, СМИ провозглашается замена лексемы crime (преступление, злодеяние, криминал) </w:t>
      </w:r>
      <w:r w:rsidR="0006186A">
        <w:rPr>
          <w:rFonts w:ascii="Times New Roman" w:hAnsi="Times New Roman" w:cs="Times New Roman"/>
          <w:sz w:val="28"/>
          <w:szCs w:val="28"/>
        </w:rPr>
        <w:t xml:space="preserve">различными </w:t>
      </w:r>
      <w:r w:rsidRPr="00602B6C">
        <w:rPr>
          <w:rFonts w:ascii="Times New Roman" w:hAnsi="Times New Roman" w:cs="Times New Roman"/>
          <w:sz w:val="28"/>
          <w:szCs w:val="28"/>
        </w:rPr>
        <w:t>нейтральными выражениями. Так</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газета</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французского</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национального</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центра</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научных</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исследований</w:t>
      </w:r>
      <w:r w:rsidRPr="00602B6C">
        <w:rPr>
          <w:rFonts w:ascii="Times New Roman" w:hAnsi="Times New Roman" w:cs="Times New Roman"/>
          <w:sz w:val="28"/>
          <w:szCs w:val="28"/>
          <w:lang w:val="fr-FR"/>
        </w:rPr>
        <w:t xml:space="preserve"> </w:t>
      </w:r>
      <w:r w:rsidR="0006186A" w:rsidRPr="0006186A">
        <w:rPr>
          <w:rFonts w:ascii="Times New Roman" w:hAnsi="Times New Roman" w:cs="Times New Roman"/>
          <w:sz w:val="28"/>
          <w:szCs w:val="28"/>
          <w:lang w:val="fr-FR"/>
        </w:rPr>
        <w:t>(</w:t>
      </w:r>
      <w:r w:rsidRPr="00602B6C">
        <w:rPr>
          <w:rFonts w:ascii="Times New Roman" w:hAnsi="Times New Roman" w:cs="Times New Roman"/>
          <w:sz w:val="28"/>
          <w:szCs w:val="28"/>
        </w:rPr>
        <w:t>С</w:t>
      </w:r>
      <w:r w:rsidRPr="00602B6C">
        <w:rPr>
          <w:rFonts w:ascii="Times New Roman" w:hAnsi="Times New Roman" w:cs="Times New Roman"/>
          <w:sz w:val="28"/>
          <w:szCs w:val="28"/>
          <w:lang w:val="fr-FR"/>
        </w:rPr>
        <w:t>entre national de la recherche scientifique</w:t>
      </w:r>
      <w:r w:rsidR="0006186A" w:rsidRPr="0006186A">
        <w:rPr>
          <w:rFonts w:ascii="Times New Roman" w:hAnsi="Times New Roman" w:cs="Times New Roman"/>
          <w:sz w:val="28"/>
          <w:szCs w:val="28"/>
          <w:lang w:val="fr-FR"/>
        </w:rPr>
        <w:t>)</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регламентирует</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применение</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слова</w:t>
      </w:r>
      <w:r w:rsidRPr="00602B6C">
        <w:rPr>
          <w:rFonts w:ascii="Times New Roman" w:hAnsi="Times New Roman" w:cs="Times New Roman"/>
          <w:sz w:val="28"/>
          <w:szCs w:val="28"/>
          <w:lang w:val="fr-FR"/>
        </w:rPr>
        <w:t xml:space="preserve"> </w:t>
      </w:r>
      <w:r w:rsidRPr="00E03E80">
        <w:rPr>
          <w:rFonts w:ascii="Times New Roman" w:hAnsi="Times New Roman" w:cs="Times New Roman"/>
          <w:i/>
          <w:sz w:val="28"/>
          <w:szCs w:val="28"/>
          <w:lang w:val="fr-FR"/>
        </w:rPr>
        <w:t>la délinquance</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правонарушение</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t>социальной</w:t>
      </w:r>
      <w:r w:rsidRPr="00602B6C">
        <w:rPr>
          <w:rFonts w:ascii="Times New Roman" w:hAnsi="Times New Roman" w:cs="Times New Roman"/>
          <w:sz w:val="28"/>
          <w:szCs w:val="28"/>
          <w:lang w:val="fr-FR"/>
        </w:rPr>
        <w:t xml:space="preserve"> </w:t>
      </w:r>
      <w:r w:rsidRPr="00602B6C">
        <w:rPr>
          <w:rFonts w:ascii="Times New Roman" w:hAnsi="Times New Roman" w:cs="Times New Roman"/>
          <w:sz w:val="28"/>
          <w:szCs w:val="28"/>
        </w:rPr>
        <w:lastRenderedPageBreak/>
        <w:t>природы</w:t>
      </w:r>
      <w:r w:rsidRPr="00602B6C">
        <w:rPr>
          <w:rFonts w:ascii="Times New Roman" w:hAnsi="Times New Roman" w:cs="Times New Roman"/>
          <w:sz w:val="28"/>
          <w:szCs w:val="28"/>
          <w:lang w:val="fr-FR"/>
        </w:rPr>
        <w:t xml:space="preserve">): </w:t>
      </w:r>
      <w:r w:rsidR="00D638E8" w:rsidRPr="00D638E8">
        <w:rPr>
          <w:rFonts w:ascii="Times New Roman" w:hAnsi="Times New Roman" w:cs="Times New Roman"/>
          <w:sz w:val="28"/>
          <w:szCs w:val="28"/>
          <w:lang w:val="fr-FR"/>
        </w:rPr>
        <w:t>«</w:t>
      </w:r>
      <w:r w:rsidRPr="00602B6C">
        <w:rPr>
          <w:rFonts w:ascii="Times New Roman" w:hAnsi="Times New Roman" w:cs="Times New Roman"/>
          <w:sz w:val="28"/>
          <w:szCs w:val="28"/>
          <w:lang w:val="fr-FR"/>
        </w:rPr>
        <w:t>une vaste étude statistique menée dans les quartiers socialement défavorisés explique pourquoi certains jeunes ont plus de risques d</w:t>
      </w:r>
      <w:r w:rsidR="00AF3E45">
        <w:rPr>
          <w:rFonts w:ascii="Times New Roman" w:hAnsi="Times New Roman" w:cs="Times New Roman"/>
          <w:sz w:val="28"/>
          <w:szCs w:val="28"/>
          <w:lang w:val="fr-FR"/>
        </w:rPr>
        <w:t>’</w:t>
      </w:r>
      <w:r w:rsidRPr="00602B6C">
        <w:rPr>
          <w:rFonts w:ascii="Times New Roman" w:hAnsi="Times New Roman" w:cs="Times New Roman"/>
          <w:sz w:val="28"/>
          <w:szCs w:val="28"/>
          <w:lang w:val="fr-FR"/>
        </w:rPr>
        <w:t>échouer à l</w:t>
      </w:r>
      <w:r w:rsidR="00AF3E45">
        <w:rPr>
          <w:rFonts w:ascii="Times New Roman" w:hAnsi="Times New Roman" w:cs="Times New Roman"/>
          <w:sz w:val="28"/>
          <w:szCs w:val="28"/>
          <w:lang w:val="fr-FR"/>
        </w:rPr>
        <w:t>’</w:t>
      </w:r>
      <w:r w:rsidRPr="00602B6C">
        <w:rPr>
          <w:rFonts w:ascii="Times New Roman" w:hAnsi="Times New Roman" w:cs="Times New Roman"/>
          <w:sz w:val="28"/>
          <w:szCs w:val="28"/>
          <w:lang w:val="fr-FR"/>
        </w:rPr>
        <w:t>école et d</w:t>
      </w:r>
      <w:r w:rsidR="00AF3E45">
        <w:rPr>
          <w:rFonts w:ascii="Times New Roman" w:hAnsi="Times New Roman" w:cs="Times New Roman"/>
          <w:sz w:val="28"/>
          <w:szCs w:val="28"/>
          <w:lang w:val="fr-FR"/>
        </w:rPr>
        <w:t>’</w:t>
      </w:r>
      <w:r w:rsidRPr="00602B6C">
        <w:rPr>
          <w:rFonts w:ascii="Times New Roman" w:hAnsi="Times New Roman" w:cs="Times New Roman"/>
          <w:sz w:val="28"/>
          <w:szCs w:val="28"/>
          <w:lang w:val="fr-FR"/>
        </w:rPr>
        <w:t>entrer dan</w:t>
      </w:r>
      <w:r w:rsidR="00D638E8">
        <w:rPr>
          <w:rFonts w:ascii="Times New Roman" w:hAnsi="Times New Roman" w:cs="Times New Roman"/>
          <w:sz w:val="28"/>
          <w:szCs w:val="28"/>
          <w:lang w:val="fr-FR"/>
        </w:rPr>
        <w:t>s la délinquance que les autres»</w:t>
      </w:r>
      <w:r w:rsidR="00D638E8" w:rsidRPr="00D638E8">
        <w:rPr>
          <w:rFonts w:ascii="Times New Roman" w:hAnsi="Times New Roman" w:cs="Times New Roman"/>
          <w:sz w:val="28"/>
          <w:szCs w:val="28"/>
          <w:lang w:val="fr-FR"/>
        </w:rPr>
        <w:t>.</w:t>
      </w:r>
      <w:r w:rsidR="00D638E8">
        <w:rPr>
          <w:rStyle w:val="a9"/>
          <w:rFonts w:ascii="Times New Roman" w:hAnsi="Times New Roman" w:cs="Times New Roman"/>
          <w:sz w:val="28"/>
          <w:szCs w:val="28"/>
          <w:lang w:val="fr-FR"/>
        </w:rPr>
        <w:footnoteReference w:id="79"/>
      </w:r>
      <w:r w:rsidRPr="00602B6C">
        <w:rPr>
          <w:rFonts w:ascii="Times New Roman" w:hAnsi="Times New Roman" w:cs="Times New Roman"/>
          <w:sz w:val="28"/>
          <w:szCs w:val="28"/>
          <w:lang w:val="fr-FR"/>
        </w:rPr>
        <w:t xml:space="preserve"> </w:t>
      </w:r>
    </w:p>
    <w:p w:rsidR="00D638E8" w:rsidRPr="00D4669E" w:rsidRDefault="00D4669E"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«Тщательное статистическое исследование, проведенное в неблагополучных кварталах, объясняет, почему некоторые молодые люди более склонны к неудачам в школьном обучении и к совершению того или иного правонарушения социальной природы».</w:t>
      </w:r>
    </w:p>
    <w:p w:rsidR="006A0ACB" w:rsidRPr="006A0ACB"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Еще</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одним</w:t>
      </w:r>
      <w:r w:rsidRPr="006A0ACB">
        <w:rPr>
          <w:rFonts w:ascii="Times New Roman" w:hAnsi="Times New Roman" w:cs="Times New Roman"/>
          <w:sz w:val="28"/>
          <w:szCs w:val="28"/>
        </w:rPr>
        <w:t xml:space="preserve"> </w:t>
      </w:r>
      <w:r w:rsidR="0006186A">
        <w:rPr>
          <w:rFonts w:ascii="Times New Roman" w:hAnsi="Times New Roman" w:cs="Times New Roman"/>
          <w:sz w:val="28"/>
          <w:szCs w:val="28"/>
        </w:rPr>
        <w:t xml:space="preserve">интересным </w:t>
      </w:r>
      <w:r w:rsidRPr="00602B6C">
        <w:rPr>
          <w:rFonts w:ascii="Times New Roman" w:hAnsi="Times New Roman" w:cs="Times New Roman"/>
          <w:sz w:val="28"/>
          <w:szCs w:val="28"/>
        </w:rPr>
        <w:t>примером</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политкорректной</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замены</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термина</w:t>
      </w:r>
      <w:r w:rsidRPr="006A0ACB">
        <w:rPr>
          <w:rFonts w:ascii="Times New Roman" w:hAnsi="Times New Roman" w:cs="Times New Roman"/>
          <w:sz w:val="28"/>
          <w:szCs w:val="28"/>
        </w:rPr>
        <w:t xml:space="preserve"> </w:t>
      </w:r>
      <w:r w:rsidRPr="007637DA">
        <w:rPr>
          <w:rFonts w:ascii="Times New Roman" w:hAnsi="Times New Roman" w:cs="Times New Roman"/>
          <w:i/>
          <w:sz w:val="28"/>
          <w:szCs w:val="28"/>
          <w:lang w:val="fr-FR"/>
        </w:rPr>
        <w:t>crime</w:t>
      </w:r>
      <w:r w:rsidR="009E52F3">
        <w:rPr>
          <w:rFonts w:ascii="Times New Roman" w:hAnsi="Times New Roman" w:cs="Times New Roman"/>
          <w:i/>
          <w:sz w:val="28"/>
          <w:szCs w:val="28"/>
        </w:rPr>
        <w:t xml:space="preserve"> </w:t>
      </w:r>
      <w:r w:rsidR="009E52F3" w:rsidRPr="009E52F3">
        <w:rPr>
          <w:rFonts w:ascii="Times New Roman" w:hAnsi="Times New Roman" w:cs="Times New Roman"/>
          <w:sz w:val="28"/>
          <w:szCs w:val="28"/>
        </w:rPr>
        <w:t>(преступление)</w:t>
      </w:r>
      <w:r w:rsidRPr="009E52F3">
        <w:rPr>
          <w:rFonts w:ascii="Times New Roman" w:hAnsi="Times New Roman" w:cs="Times New Roman"/>
          <w:sz w:val="28"/>
          <w:szCs w:val="28"/>
        </w:rPr>
        <w:t>,</w:t>
      </w:r>
      <w:r w:rsidRPr="006A0ACB">
        <w:rPr>
          <w:rFonts w:ascii="Times New Roman" w:hAnsi="Times New Roman" w:cs="Times New Roman"/>
          <w:sz w:val="28"/>
          <w:szCs w:val="28"/>
        </w:rPr>
        <w:t xml:space="preserve"> </w:t>
      </w:r>
      <w:r w:rsidR="00A67CD0">
        <w:rPr>
          <w:rFonts w:ascii="Times New Roman" w:hAnsi="Times New Roman" w:cs="Times New Roman"/>
          <w:sz w:val="28"/>
          <w:szCs w:val="28"/>
        </w:rPr>
        <w:t xml:space="preserve">выявленным </w:t>
      </w:r>
      <w:r w:rsidRPr="00602B6C">
        <w:rPr>
          <w:rFonts w:ascii="Times New Roman" w:hAnsi="Times New Roman" w:cs="Times New Roman"/>
          <w:sz w:val="28"/>
          <w:szCs w:val="28"/>
        </w:rPr>
        <w:t>в</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том</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же</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информационном</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источнике</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является</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слово</w:t>
      </w:r>
      <w:r w:rsidRPr="006A0ACB">
        <w:rPr>
          <w:rFonts w:ascii="Times New Roman" w:hAnsi="Times New Roman" w:cs="Times New Roman"/>
          <w:sz w:val="28"/>
          <w:szCs w:val="28"/>
        </w:rPr>
        <w:t xml:space="preserve"> </w:t>
      </w:r>
      <w:r w:rsidRPr="007637DA">
        <w:rPr>
          <w:rFonts w:ascii="Times New Roman" w:hAnsi="Times New Roman" w:cs="Times New Roman"/>
          <w:i/>
          <w:sz w:val="28"/>
          <w:szCs w:val="28"/>
          <w:lang w:val="fr-FR"/>
        </w:rPr>
        <w:t>les</w:t>
      </w:r>
      <w:r w:rsidRPr="007637DA">
        <w:rPr>
          <w:rFonts w:ascii="Times New Roman" w:hAnsi="Times New Roman" w:cs="Times New Roman"/>
          <w:i/>
          <w:sz w:val="28"/>
          <w:szCs w:val="28"/>
        </w:rPr>
        <w:t xml:space="preserve"> </w:t>
      </w:r>
      <w:r w:rsidRPr="007637DA">
        <w:rPr>
          <w:rFonts w:ascii="Times New Roman" w:hAnsi="Times New Roman" w:cs="Times New Roman"/>
          <w:i/>
          <w:sz w:val="28"/>
          <w:szCs w:val="28"/>
          <w:lang w:val="fr-FR"/>
        </w:rPr>
        <w:t>inconduites</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непристойное</w:t>
      </w:r>
      <w:r w:rsidRPr="006A0ACB">
        <w:rPr>
          <w:rFonts w:ascii="Times New Roman" w:hAnsi="Times New Roman" w:cs="Times New Roman"/>
          <w:sz w:val="28"/>
          <w:szCs w:val="28"/>
        </w:rPr>
        <w:t xml:space="preserve"> </w:t>
      </w:r>
      <w:r w:rsidRPr="00602B6C">
        <w:rPr>
          <w:rFonts w:ascii="Times New Roman" w:hAnsi="Times New Roman" w:cs="Times New Roman"/>
          <w:sz w:val="28"/>
          <w:szCs w:val="28"/>
        </w:rPr>
        <w:t>поведение</w:t>
      </w:r>
      <w:r w:rsidRPr="006A0ACB">
        <w:rPr>
          <w:rFonts w:ascii="Times New Roman" w:hAnsi="Times New Roman" w:cs="Times New Roman"/>
          <w:sz w:val="28"/>
          <w:szCs w:val="28"/>
        </w:rPr>
        <w:t>)</w:t>
      </w:r>
      <w:r w:rsidR="006A0ACB">
        <w:rPr>
          <w:rFonts w:ascii="Times New Roman" w:hAnsi="Times New Roman" w:cs="Times New Roman"/>
          <w:sz w:val="28"/>
          <w:szCs w:val="28"/>
        </w:rPr>
        <w:t>.</w:t>
      </w:r>
    </w:p>
    <w:p w:rsidR="00080D7A" w:rsidRDefault="003C1E2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Запрету, т</w:t>
      </w:r>
      <w:r w:rsidR="00602B6C" w:rsidRPr="00602B6C">
        <w:rPr>
          <w:rFonts w:ascii="Times New Roman" w:hAnsi="Times New Roman" w:cs="Times New Roman"/>
          <w:sz w:val="28"/>
          <w:szCs w:val="28"/>
        </w:rPr>
        <w:t>абуированию</w:t>
      </w:r>
      <w:r>
        <w:rPr>
          <w:rFonts w:ascii="Times New Roman" w:hAnsi="Times New Roman" w:cs="Times New Roman"/>
          <w:sz w:val="28"/>
          <w:szCs w:val="28"/>
        </w:rPr>
        <w:t>,</w:t>
      </w:r>
      <w:r w:rsidR="00602B6C" w:rsidRPr="00602B6C">
        <w:rPr>
          <w:rFonts w:ascii="Times New Roman" w:hAnsi="Times New Roman" w:cs="Times New Roman"/>
          <w:sz w:val="28"/>
          <w:szCs w:val="28"/>
        </w:rPr>
        <w:t xml:space="preserve"> в языке </w:t>
      </w:r>
      <w:r w:rsidR="00862872">
        <w:rPr>
          <w:rFonts w:ascii="Times New Roman" w:hAnsi="Times New Roman" w:cs="Times New Roman"/>
          <w:sz w:val="28"/>
          <w:szCs w:val="28"/>
        </w:rPr>
        <w:t>СМИ</w:t>
      </w:r>
      <w:r w:rsidR="00602B6C" w:rsidRPr="00602B6C">
        <w:rPr>
          <w:rFonts w:ascii="Times New Roman" w:hAnsi="Times New Roman" w:cs="Times New Roman"/>
          <w:sz w:val="28"/>
          <w:szCs w:val="28"/>
        </w:rPr>
        <w:t xml:space="preserve"> подвергается целая серия терминов, отражающих </w:t>
      </w:r>
      <w:r>
        <w:rPr>
          <w:rFonts w:ascii="Times New Roman" w:hAnsi="Times New Roman" w:cs="Times New Roman"/>
          <w:sz w:val="28"/>
          <w:szCs w:val="28"/>
        </w:rPr>
        <w:t xml:space="preserve">неприглядную </w:t>
      </w:r>
      <w:r w:rsidR="00602B6C" w:rsidRPr="00602B6C">
        <w:rPr>
          <w:rFonts w:ascii="Times New Roman" w:hAnsi="Times New Roman" w:cs="Times New Roman"/>
          <w:sz w:val="28"/>
          <w:szCs w:val="28"/>
        </w:rPr>
        <w:t>криминальную сторону жизни иммигрантов. Введение политкорректных новообразований имеет целью, наряду с основным комплексом мер государства, способствовать</w:t>
      </w:r>
      <w:r w:rsidR="00E03E80">
        <w:rPr>
          <w:rFonts w:ascii="Times New Roman" w:hAnsi="Times New Roman" w:cs="Times New Roman"/>
          <w:sz w:val="28"/>
          <w:szCs w:val="28"/>
        </w:rPr>
        <w:t xml:space="preserve"> постепенной</w:t>
      </w:r>
      <w:r w:rsidR="00602B6C" w:rsidRPr="00602B6C">
        <w:rPr>
          <w:rFonts w:ascii="Times New Roman" w:hAnsi="Times New Roman" w:cs="Times New Roman"/>
          <w:sz w:val="28"/>
          <w:szCs w:val="28"/>
        </w:rPr>
        <w:t xml:space="preserve"> реабилитации проблемных ква</w:t>
      </w:r>
      <w:r w:rsidR="00A67CD0">
        <w:rPr>
          <w:rFonts w:ascii="Times New Roman" w:hAnsi="Times New Roman" w:cs="Times New Roman"/>
          <w:sz w:val="28"/>
          <w:szCs w:val="28"/>
        </w:rPr>
        <w:t>рталов, реабилитации имиджа мигрантов в целом.</w:t>
      </w:r>
      <w:r w:rsidR="00602B6C" w:rsidRPr="00602B6C">
        <w:rPr>
          <w:rFonts w:ascii="Times New Roman" w:hAnsi="Times New Roman" w:cs="Times New Roman"/>
          <w:sz w:val="28"/>
          <w:szCs w:val="28"/>
        </w:rPr>
        <w:t xml:space="preserve"> </w:t>
      </w:r>
    </w:p>
    <w:p w:rsidR="00A519CB"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Показате</w:t>
      </w:r>
      <w:r w:rsidR="00E03E80">
        <w:rPr>
          <w:rFonts w:ascii="Times New Roman" w:hAnsi="Times New Roman" w:cs="Times New Roman"/>
          <w:sz w:val="28"/>
          <w:szCs w:val="28"/>
        </w:rPr>
        <w:t xml:space="preserve">льным в этом отношении является, например, </w:t>
      </w:r>
      <w:r w:rsidRPr="00602B6C">
        <w:rPr>
          <w:rFonts w:ascii="Times New Roman" w:hAnsi="Times New Roman" w:cs="Times New Roman"/>
          <w:sz w:val="28"/>
          <w:szCs w:val="28"/>
        </w:rPr>
        <w:t xml:space="preserve">замена словосочетания </w:t>
      </w:r>
      <w:r w:rsidRPr="00E03E80">
        <w:rPr>
          <w:rFonts w:ascii="Times New Roman" w:hAnsi="Times New Roman" w:cs="Times New Roman"/>
          <w:i/>
          <w:sz w:val="28"/>
          <w:szCs w:val="28"/>
        </w:rPr>
        <w:t>des bandes</w:t>
      </w:r>
      <w:r w:rsidR="00A25838" w:rsidRPr="00E03E80">
        <w:rPr>
          <w:rFonts w:ascii="Times New Roman" w:hAnsi="Times New Roman" w:cs="Times New Roman"/>
          <w:i/>
          <w:sz w:val="28"/>
          <w:szCs w:val="28"/>
        </w:rPr>
        <w:t xml:space="preserve"> </w:t>
      </w:r>
      <w:r w:rsidR="00A25838" w:rsidRPr="00E03E80">
        <w:rPr>
          <w:rFonts w:ascii="Times New Roman" w:hAnsi="Times New Roman" w:cs="Times New Roman"/>
          <w:i/>
          <w:color w:val="000000" w:themeColor="text1"/>
          <w:sz w:val="28"/>
          <w:szCs w:val="28"/>
          <w:lang w:val="en-US"/>
        </w:rPr>
        <w:t>de</w:t>
      </w:r>
      <w:r w:rsidR="00A25838" w:rsidRPr="00E03E80">
        <w:rPr>
          <w:rFonts w:ascii="Times New Roman" w:hAnsi="Times New Roman" w:cs="Times New Roman"/>
          <w:i/>
          <w:sz w:val="28"/>
          <w:szCs w:val="28"/>
        </w:rPr>
        <w:t xml:space="preserve"> </w:t>
      </w:r>
      <w:r w:rsidRPr="00E03E80">
        <w:rPr>
          <w:rFonts w:ascii="Times New Roman" w:hAnsi="Times New Roman" w:cs="Times New Roman"/>
          <w:i/>
          <w:sz w:val="28"/>
          <w:szCs w:val="28"/>
        </w:rPr>
        <w:t>noirs et d’arabes</w:t>
      </w:r>
      <w:r w:rsidRPr="00602B6C">
        <w:rPr>
          <w:rFonts w:ascii="Times New Roman" w:hAnsi="Times New Roman" w:cs="Times New Roman"/>
          <w:sz w:val="28"/>
          <w:szCs w:val="28"/>
        </w:rPr>
        <w:t xml:space="preserve"> (группировки чернокожих и арабов) на нейтральное </w:t>
      </w:r>
      <w:r w:rsidR="00E03E80">
        <w:rPr>
          <w:rFonts w:ascii="Times New Roman" w:hAnsi="Times New Roman" w:cs="Times New Roman"/>
          <w:sz w:val="28"/>
          <w:szCs w:val="28"/>
        </w:rPr>
        <w:t xml:space="preserve">словосочетание </w:t>
      </w:r>
      <w:r w:rsidRPr="00E03E80">
        <w:rPr>
          <w:rFonts w:ascii="Times New Roman" w:hAnsi="Times New Roman" w:cs="Times New Roman"/>
          <w:i/>
          <w:sz w:val="28"/>
          <w:szCs w:val="28"/>
        </w:rPr>
        <w:t>des jeunes qui se regroupent souvent sur des considérations ethniques</w:t>
      </w:r>
      <w:r w:rsidRPr="00602B6C">
        <w:rPr>
          <w:rFonts w:ascii="Times New Roman" w:hAnsi="Times New Roman" w:cs="Times New Roman"/>
          <w:sz w:val="28"/>
          <w:szCs w:val="28"/>
        </w:rPr>
        <w:t xml:space="preserve"> (объединени</w:t>
      </w:r>
      <w:r w:rsidR="00E03E80">
        <w:rPr>
          <w:rFonts w:ascii="Times New Roman" w:hAnsi="Times New Roman" w:cs="Times New Roman"/>
          <w:sz w:val="28"/>
          <w:szCs w:val="28"/>
        </w:rPr>
        <w:t>е</w:t>
      </w:r>
      <w:r w:rsidRPr="00602B6C">
        <w:rPr>
          <w:rFonts w:ascii="Times New Roman" w:hAnsi="Times New Roman" w:cs="Times New Roman"/>
          <w:sz w:val="28"/>
          <w:szCs w:val="28"/>
        </w:rPr>
        <w:t xml:space="preserve"> молодых людей по этническим интересам) и </w:t>
      </w:r>
      <w:r w:rsidRPr="00E03E80">
        <w:rPr>
          <w:rFonts w:ascii="Times New Roman" w:hAnsi="Times New Roman" w:cs="Times New Roman"/>
          <w:i/>
          <w:sz w:val="28"/>
          <w:szCs w:val="28"/>
        </w:rPr>
        <w:t>un voyou notoire</w:t>
      </w:r>
      <w:r w:rsidRPr="00602B6C">
        <w:rPr>
          <w:rFonts w:ascii="Times New Roman" w:hAnsi="Times New Roman" w:cs="Times New Roman"/>
          <w:sz w:val="28"/>
          <w:szCs w:val="28"/>
        </w:rPr>
        <w:t xml:space="preserve"> (отъявленный хулиган) на </w:t>
      </w:r>
      <w:r w:rsidRPr="00602B6C">
        <w:rPr>
          <w:rFonts w:ascii="Times New Roman" w:hAnsi="Times New Roman" w:cs="Times New Roman"/>
          <w:sz w:val="28"/>
          <w:szCs w:val="28"/>
        </w:rPr>
        <w:lastRenderedPageBreak/>
        <w:t xml:space="preserve">политкорректное </w:t>
      </w:r>
      <w:r w:rsidRPr="00E03E80">
        <w:rPr>
          <w:rFonts w:ascii="Times New Roman" w:hAnsi="Times New Roman" w:cs="Times New Roman"/>
          <w:i/>
          <w:sz w:val="28"/>
          <w:szCs w:val="28"/>
        </w:rPr>
        <w:t>un individu défavorablement connu de la justice</w:t>
      </w:r>
      <w:r w:rsidRPr="00602B6C">
        <w:rPr>
          <w:rFonts w:ascii="Times New Roman" w:hAnsi="Times New Roman" w:cs="Times New Roman"/>
          <w:sz w:val="28"/>
          <w:szCs w:val="28"/>
        </w:rPr>
        <w:t xml:space="preserve"> (индивид, имеющий проблемы с правосудием). </w:t>
      </w:r>
    </w:p>
    <w:p w:rsidR="00602B6C" w:rsidRDefault="00602B6C" w:rsidP="00881C54">
      <w:pPr>
        <w:spacing w:line="360" w:lineRule="auto"/>
        <w:ind w:left="0" w:firstLine="284"/>
        <w:rPr>
          <w:rFonts w:ascii="Times New Roman" w:hAnsi="Times New Roman" w:cs="Times New Roman"/>
          <w:sz w:val="28"/>
          <w:szCs w:val="28"/>
        </w:rPr>
      </w:pPr>
      <w:r w:rsidRPr="00602B6C">
        <w:rPr>
          <w:rFonts w:ascii="Times New Roman" w:hAnsi="Times New Roman" w:cs="Times New Roman"/>
          <w:sz w:val="28"/>
          <w:szCs w:val="28"/>
        </w:rPr>
        <w:t>Таким образом, специфика</w:t>
      </w:r>
      <w:r w:rsidR="00023C7C">
        <w:rPr>
          <w:rFonts w:ascii="Times New Roman" w:hAnsi="Times New Roman" w:cs="Times New Roman"/>
          <w:sz w:val="28"/>
          <w:szCs w:val="28"/>
        </w:rPr>
        <w:t xml:space="preserve"> французской внутренней политики находит свое отражение</w:t>
      </w:r>
      <w:r w:rsidRPr="00602B6C">
        <w:rPr>
          <w:rFonts w:ascii="Times New Roman" w:hAnsi="Times New Roman" w:cs="Times New Roman"/>
          <w:sz w:val="28"/>
          <w:szCs w:val="28"/>
        </w:rPr>
        <w:t xml:space="preserve"> </w:t>
      </w:r>
      <w:r w:rsidR="00023C7C">
        <w:rPr>
          <w:rFonts w:ascii="Times New Roman" w:hAnsi="Times New Roman" w:cs="Times New Roman"/>
          <w:sz w:val="28"/>
          <w:szCs w:val="28"/>
        </w:rPr>
        <w:t>в языке печати</w:t>
      </w:r>
      <w:r w:rsidR="00D27359">
        <w:rPr>
          <w:rFonts w:ascii="Times New Roman" w:hAnsi="Times New Roman" w:cs="Times New Roman"/>
          <w:sz w:val="28"/>
          <w:szCs w:val="28"/>
        </w:rPr>
        <w:t xml:space="preserve"> и СМИ</w:t>
      </w:r>
      <w:r w:rsidR="00023C7C">
        <w:rPr>
          <w:rFonts w:ascii="Times New Roman" w:hAnsi="Times New Roman" w:cs="Times New Roman"/>
          <w:sz w:val="28"/>
          <w:szCs w:val="28"/>
        </w:rPr>
        <w:t xml:space="preserve">, </w:t>
      </w:r>
      <w:r w:rsidRPr="00602B6C">
        <w:rPr>
          <w:rFonts w:ascii="Times New Roman" w:hAnsi="Times New Roman" w:cs="Times New Roman"/>
          <w:sz w:val="28"/>
          <w:szCs w:val="28"/>
        </w:rPr>
        <w:t xml:space="preserve">в политическом дискурсе </w:t>
      </w:r>
      <w:r w:rsidR="00023C7C">
        <w:rPr>
          <w:rFonts w:ascii="Times New Roman" w:hAnsi="Times New Roman" w:cs="Times New Roman"/>
          <w:sz w:val="28"/>
          <w:szCs w:val="28"/>
        </w:rPr>
        <w:t xml:space="preserve">и </w:t>
      </w:r>
      <w:r w:rsidRPr="00602B6C">
        <w:rPr>
          <w:rFonts w:ascii="Times New Roman" w:hAnsi="Times New Roman" w:cs="Times New Roman"/>
          <w:sz w:val="28"/>
          <w:szCs w:val="28"/>
        </w:rPr>
        <w:t>выражается в эвфемизаци</w:t>
      </w:r>
      <w:r w:rsidR="00A519CB">
        <w:rPr>
          <w:rFonts w:ascii="Times New Roman" w:hAnsi="Times New Roman" w:cs="Times New Roman"/>
          <w:sz w:val="28"/>
          <w:szCs w:val="28"/>
        </w:rPr>
        <w:t>и</w:t>
      </w:r>
      <w:r w:rsidR="00CE3E66">
        <w:rPr>
          <w:rFonts w:ascii="Times New Roman" w:hAnsi="Times New Roman" w:cs="Times New Roman"/>
          <w:sz w:val="28"/>
          <w:szCs w:val="28"/>
        </w:rPr>
        <w:t xml:space="preserve"> (использование нейтральных по смыслу и эмоциональной «нагрузке» слов</w:t>
      </w:r>
      <w:r w:rsidR="00CE3E66" w:rsidRPr="00CE3E66">
        <w:rPr>
          <w:rFonts w:ascii="Times New Roman" w:hAnsi="Times New Roman" w:cs="Times New Roman"/>
          <w:sz w:val="28"/>
          <w:szCs w:val="28"/>
        </w:rPr>
        <w:t xml:space="preserve"> или описательн</w:t>
      </w:r>
      <w:r w:rsidR="00CE3E66">
        <w:rPr>
          <w:rFonts w:ascii="Times New Roman" w:hAnsi="Times New Roman" w:cs="Times New Roman"/>
          <w:sz w:val="28"/>
          <w:szCs w:val="28"/>
        </w:rPr>
        <w:t>ых выражений)</w:t>
      </w:r>
      <w:r w:rsidR="00A519CB">
        <w:rPr>
          <w:rFonts w:ascii="Times New Roman" w:hAnsi="Times New Roman" w:cs="Times New Roman"/>
          <w:sz w:val="28"/>
          <w:szCs w:val="28"/>
        </w:rPr>
        <w:t xml:space="preserve"> некоторых слов и выражений</w:t>
      </w:r>
      <w:r w:rsidRPr="00602B6C">
        <w:rPr>
          <w:rFonts w:ascii="Times New Roman" w:hAnsi="Times New Roman" w:cs="Times New Roman"/>
          <w:sz w:val="28"/>
          <w:szCs w:val="28"/>
        </w:rPr>
        <w:t xml:space="preserve"> по отношению к мигрантам. </w:t>
      </w:r>
    </w:p>
    <w:p w:rsidR="003C1E25" w:rsidRDefault="00023C7C" w:rsidP="00172BE1">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Что касается взглядов </w:t>
      </w:r>
      <w:r w:rsidR="00044739">
        <w:rPr>
          <w:rFonts w:ascii="Times New Roman" w:hAnsi="Times New Roman" w:cs="Times New Roman"/>
          <w:sz w:val="28"/>
          <w:szCs w:val="28"/>
        </w:rPr>
        <w:t xml:space="preserve">самих </w:t>
      </w:r>
      <w:r>
        <w:rPr>
          <w:rFonts w:ascii="Times New Roman" w:hAnsi="Times New Roman" w:cs="Times New Roman"/>
          <w:sz w:val="28"/>
          <w:szCs w:val="28"/>
        </w:rPr>
        <w:t xml:space="preserve">французских политиков на проблему мигрантов, целесообразно рассмотреть их, разделив на группы по политическим взглядам. </w:t>
      </w:r>
    </w:p>
    <w:p w:rsidR="0034784A" w:rsidRDefault="0034784A" w:rsidP="00881C54">
      <w:pPr>
        <w:spacing w:line="360" w:lineRule="auto"/>
        <w:ind w:left="0"/>
        <w:rPr>
          <w:rFonts w:ascii="Times New Roman" w:hAnsi="Times New Roman" w:cs="Times New Roman"/>
          <w:sz w:val="28"/>
          <w:szCs w:val="28"/>
        </w:rPr>
      </w:pPr>
    </w:p>
    <w:p w:rsidR="007637DA" w:rsidRDefault="007637DA" w:rsidP="00881C54">
      <w:pPr>
        <w:spacing w:line="360" w:lineRule="auto"/>
        <w:ind w:left="0"/>
        <w:rPr>
          <w:rFonts w:ascii="Times New Roman" w:hAnsi="Times New Roman" w:cs="Times New Roman"/>
          <w:sz w:val="28"/>
          <w:szCs w:val="28"/>
        </w:rPr>
      </w:pPr>
    </w:p>
    <w:p w:rsidR="0034784A" w:rsidRDefault="0034784A" w:rsidP="00881C54">
      <w:pPr>
        <w:spacing w:line="360" w:lineRule="auto"/>
        <w:ind w:left="0"/>
        <w:rPr>
          <w:rFonts w:ascii="Times New Roman" w:hAnsi="Times New Roman" w:cs="Times New Roman"/>
          <w:sz w:val="28"/>
          <w:szCs w:val="28"/>
        </w:rPr>
      </w:pPr>
    </w:p>
    <w:p w:rsidR="0034784A" w:rsidRDefault="0034784A" w:rsidP="00881C54">
      <w:pPr>
        <w:spacing w:line="360" w:lineRule="auto"/>
        <w:ind w:left="0"/>
        <w:rPr>
          <w:rFonts w:ascii="Times New Roman" w:hAnsi="Times New Roman" w:cs="Times New Roman"/>
          <w:sz w:val="28"/>
          <w:szCs w:val="28"/>
        </w:rPr>
      </w:pPr>
    </w:p>
    <w:p w:rsidR="00080D7A" w:rsidRDefault="00080D7A" w:rsidP="00881C54">
      <w:pPr>
        <w:spacing w:line="360" w:lineRule="auto"/>
        <w:ind w:left="0"/>
        <w:rPr>
          <w:rFonts w:ascii="Times New Roman" w:hAnsi="Times New Roman" w:cs="Times New Roman"/>
          <w:sz w:val="28"/>
          <w:szCs w:val="28"/>
        </w:rPr>
      </w:pPr>
    </w:p>
    <w:p w:rsidR="0034784A" w:rsidRDefault="0034784A" w:rsidP="00881C54">
      <w:pPr>
        <w:spacing w:line="360" w:lineRule="auto"/>
        <w:ind w:left="0"/>
        <w:rPr>
          <w:rFonts w:ascii="Times New Roman" w:hAnsi="Times New Roman" w:cs="Times New Roman"/>
          <w:sz w:val="28"/>
          <w:szCs w:val="28"/>
        </w:rPr>
      </w:pPr>
    </w:p>
    <w:p w:rsidR="00594FC3" w:rsidRDefault="00594FC3" w:rsidP="00881C54">
      <w:pPr>
        <w:spacing w:line="360" w:lineRule="auto"/>
        <w:ind w:left="0"/>
        <w:rPr>
          <w:rFonts w:ascii="Times New Roman" w:hAnsi="Times New Roman" w:cs="Times New Roman"/>
          <w:sz w:val="28"/>
          <w:szCs w:val="28"/>
        </w:rPr>
      </w:pPr>
    </w:p>
    <w:p w:rsidR="00594FC3" w:rsidRDefault="00594FC3" w:rsidP="00881C54">
      <w:pPr>
        <w:spacing w:line="360" w:lineRule="auto"/>
        <w:ind w:left="0"/>
        <w:rPr>
          <w:rFonts w:ascii="Times New Roman" w:hAnsi="Times New Roman" w:cs="Times New Roman"/>
          <w:sz w:val="28"/>
          <w:szCs w:val="28"/>
        </w:rPr>
      </w:pPr>
    </w:p>
    <w:p w:rsidR="00594FC3" w:rsidRDefault="00594FC3" w:rsidP="00881C54">
      <w:pPr>
        <w:spacing w:line="360" w:lineRule="auto"/>
        <w:ind w:left="0"/>
        <w:rPr>
          <w:rFonts w:ascii="Times New Roman" w:hAnsi="Times New Roman" w:cs="Times New Roman"/>
          <w:sz w:val="28"/>
          <w:szCs w:val="28"/>
        </w:rPr>
      </w:pPr>
    </w:p>
    <w:p w:rsidR="009610C4" w:rsidRDefault="009610C4" w:rsidP="00881C54">
      <w:pPr>
        <w:spacing w:line="360" w:lineRule="auto"/>
        <w:ind w:left="0"/>
        <w:rPr>
          <w:rFonts w:ascii="Times New Roman" w:hAnsi="Times New Roman" w:cs="Times New Roman"/>
          <w:sz w:val="28"/>
          <w:szCs w:val="28"/>
        </w:rPr>
      </w:pPr>
    </w:p>
    <w:p w:rsidR="00594FC3" w:rsidRDefault="00594FC3" w:rsidP="00881C54">
      <w:pPr>
        <w:spacing w:line="360" w:lineRule="auto"/>
        <w:ind w:left="0"/>
        <w:rPr>
          <w:rFonts w:ascii="Times New Roman" w:hAnsi="Times New Roman" w:cs="Times New Roman"/>
          <w:sz w:val="28"/>
          <w:szCs w:val="28"/>
        </w:rPr>
      </w:pPr>
    </w:p>
    <w:p w:rsidR="00C127AE" w:rsidRPr="00554ADE" w:rsidRDefault="007415F4" w:rsidP="00881C54">
      <w:pPr>
        <w:spacing w:line="360" w:lineRule="auto"/>
        <w:ind w:left="0" w:firstLine="284"/>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 xml:space="preserve">2.3. </w:t>
      </w:r>
      <w:r w:rsidR="008D00DC" w:rsidRPr="00554ADE">
        <w:rPr>
          <w:rFonts w:ascii="Times New Roman" w:hAnsi="Times New Roman" w:cs="Times New Roman"/>
          <w:b/>
          <w:sz w:val="28"/>
          <w:szCs w:val="28"/>
        </w:rPr>
        <w:t>Правые</w:t>
      </w:r>
    </w:p>
    <w:p w:rsidR="00C127AE" w:rsidRDefault="00C127AE" w:rsidP="00881C54">
      <w:pPr>
        <w:spacing w:line="360" w:lineRule="auto"/>
        <w:ind w:left="0" w:firstLine="284"/>
        <w:rPr>
          <w:rFonts w:ascii="Times New Roman" w:hAnsi="Times New Roman" w:cs="Times New Roman"/>
          <w:sz w:val="28"/>
          <w:szCs w:val="28"/>
        </w:rPr>
      </w:pPr>
      <w:r w:rsidRPr="00C127AE">
        <w:rPr>
          <w:rFonts w:ascii="Times New Roman" w:hAnsi="Times New Roman" w:cs="Times New Roman"/>
          <w:sz w:val="28"/>
          <w:szCs w:val="28"/>
        </w:rPr>
        <w:t>Очевидно, что речевой портрет политика – это «совокупность его письменных и устных выступлений, которые характери</w:t>
      </w:r>
      <w:r w:rsidR="002054B2">
        <w:rPr>
          <w:rFonts w:ascii="Times New Roman" w:hAnsi="Times New Roman" w:cs="Times New Roman"/>
          <w:sz w:val="28"/>
          <w:szCs w:val="28"/>
        </w:rPr>
        <w:t>зуются индивидуальными лексико-</w:t>
      </w:r>
      <w:r w:rsidRPr="00C127AE">
        <w:rPr>
          <w:rFonts w:ascii="Times New Roman" w:hAnsi="Times New Roman" w:cs="Times New Roman"/>
          <w:sz w:val="28"/>
          <w:szCs w:val="28"/>
        </w:rPr>
        <w:t>грамматическими и психологическими особенностями»</w:t>
      </w:r>
      <w:r w:rsidR="001F1B76">
        <w:rPr>
          <w:rFonts w:ascii="Times New Roman" w:hAnsi="Times New Roman" w:cs="Times New Roman"/>
          <w:sz w:val="28"/>
          <w:szCs w:val="28"/>
        </w:rPr>
        <w:t>.</w:t>
      </w:r>
      <w:r w:rsidR="001F1B76">
        <w:rPr>
          <w:rStyle w:val="a9"/>
          <w:rFonts w:ascii="Times New Roman" w:hAnsi="Times New Roman" w:cs="Times New Roman"/>
          <w:sz w:val="28"/>
          <w:szCs w:val="28"/>
        </w:rPr>
        <w:footnoteReference w:id="80"/>
      </w:r>
      <w:r w:rsidR="001F1B76">
        <w:rPr>
          <w:rFonts w:ascii="Times New Roman" w:hAnsi="Times New Roman" w:cs="Times New Roman"/>
          <w:sz w:val="28"/>
          <w:szCs w:val="28"/>
        </w:rPr>
        <w:t xml:space="preserve"> </w:t>
      </w:r>
      <w:r w:rsidRPr="00C127AE">
        <w:rPr>
          <w:rFonts w:ascii="Times New Roman" w:hAnsi="Times New Roman" w:cs="Times New Roman"/>
          <w:sz w:val="28"/>
          <w:szCs w:val="28"/>
        </w:rPr>
        <w:t xml:space="preserve">Размышляя о феномене речевого портрета, </w:t>
      </w:r>
      <w:r w:rsidR="002054B2">
        <w:rPr>
          <w:rFonts w:ascii="Times New Roman" w:hAnsi="Times New Roman" w:cs="Times New Roman"/>
          <w:sz w:val="28"/>
          <w:szCs w:val="28"/>
        </w:rPr>
        <w:t xml:space="preserve">Е.Ю. Мягкова и Т.Ю. </w:t>
      </w:r>
      <w:r w:rsidRPr="00C127AE">
        <w:rPr>
          <w:rFonts w:ascii="Times New Roman" w:hAnsi="Times New Roman" w:cs="Times New Roman"/>
          <w:sz w:val="28"/>
          <w:szCs w:val="28"/>
        </w:rPr>
        <w:t>Сазонова подчеркивают, что речевой портрет в «значительной степени обеспечивает узнаваемость политического деятеля и, следовательно, отношение к нему (позитивное или негативное) и его рейтинг»</w:t>
      </w:r>
      <w:r w:rsidR="002054B2">
        <w:rPr>
          <w:rFonts w:ascii="Times New Roman" w:hAnsi="Times New Roman" w:cs="Times New Roman"/>
          <w:sz w:val="28"/>
          <w:szCs w:val="28"/>
        </w:rPr>
        <w:t>.</w:t>
      </w:r>
      <w:r w:rsidR="002054B2">
        <w:rPr>
          <w:rStyle w:val="a9"/>
          <w:rFonts w:ascii="Times New Roman" w:hAnsi="Times New Roman" w:cs="Times New Roman"/>
          <w:sz w:val="28"/>
          <w:szCs w:val="28"/>
        </w:rPr>
        <w:footnoteReference w:id="81"/>
      </w:r>
      <w:r w:rsidR="002054B2">
        <w:rPr>
          <w:rFonts w:ascii="Times New Roman" w:hAnsi="Times New Roman" w:cs="Times New Roman"/>
          <w:sz w:val="28"/>
          <w:szCs w:val="28"/>
        </w:rPr>
        <w:t xml:space="preserve"> </w:t>
      </w:r>
    </w:p>
    <w:p w:rsidR="001F1B76" w:rsidRDefault="001F1B7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Ли</w:t>
      </w:r>
      <w:r w:rsidR="006C53A0">
        <w:rPr>
          <w:rFonts w:ascii="Times New Roman" w:hAnsi="Times New Roman" w:cs="Times New Roman"/>
          <w:sz w:val="28"/>
          <w:szCs w:val="28"/>
        </w:rPr>
        <w:t>дер Национального фронта Марин Л</w:t>
      </w:r>
      <w:r>
        <w:rPr>
          <w:rFonts w:ascii="Times New Roman" w:hAnsi="Times New Roman" w:cs="Times New Roman"/>
          <w:sz w:val="28"/>
          <w:szCs w:val="28"/>
        </w:rPr>
        <w:t xml:space="preserve">е Пен знает о всем вышеперечисленном не понаслышке. Ее точно узнают везде, и рейтинги </w:t>
      </w:r>
      <w:r w:rsidR="00AB70ED">
        <w:rPr>
          <w:rFonts w:ascii="Times New Roman" w:hAnsi="Times New Roman" w:cs="Times New Roman"/>
          <w:sz w:val="28"/>
          <w:szCs w:val="28"/>
        </w:rPr>
        <w:t xml:space="preserve">крайне </w:t>
      </w:r>
      <w:r>
        <w:rPr>
          <w:rFonts w:ascii="Times New Roman" w:hAnsi="Times New Roman" w:cs="Times New Roman"/>
          <w:sz w:val="28"/>
          <w:szCs w:val="28"/>
        </w:rPr>
        <w:t>правых во Франции только растут. Возможно, их секрет кроется именно в использовании эмоционально-оценочно</w:t>
      </w:r>
      <w:r w:rsidR="0013170B">
        <w:rPr>
          <w:rFonts w:ascii="Times New Roman" w:hAnsi="Times New Roman" w:cs="Times New Roman"/>
          <w:sz w:val="28"/>
          <w:szCs w:val="28"/>
        </w:rPr>
        <w:t>й лексики в своих выступлениях, в умелой игре на чувствах и опасениях слушателей.</w:t>
      </w:r>
    </w:p>
    <w:p w:rsidR="007415F4" w:rsidRDefault="00905DD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Для примера, иллюстрирующего количество эмоционально-оценочн</w:t>
      </w:r>
      <w:r w:rsidR="006C53A0">
        <w:rPr>
          <w:rFonts w:ascii="Times New Roman" w:hAnsi="Times New Roman" w:cs="Times New Roman"/>
          <w:sz w:val="28"/>
          <w:szCs w:val="28"/>
        </w:rPr>
        <w:t>ой лексики, используемой Марин Л</w:t>
      </w:r>
      <w:r>
        <w:rPr>
          <w:rFonts w:ascii="Times New Roman" w:hAnsi="Times New Roman" w:cs="Times New Roman"/>
          <w:sz w:val="28"/>
          <w:szCs w:val="28"/>
        </w:rPr>
        <w:t xml:space="preserve">е Пен, </w:t>
      </w:r>
      <w:r w:rsidR="0048710F">
        <w:rPr>
          <w:rFonts w:ascii="Times New Roman" w:hAnsi="Times New Roman" w:cs="Times New Roman"/>
          <w:sz w:val="28"/>
          <w:szCs w:val="28"/>
        </w:rPr>
        <w:t xml:space="preserve">была взята </w:t>
      </w:r>
      <w:r>
        <w:rPr>
          <w:rFonts w:ascii="Times New Roman" w:hAnsi="Times New Roman" w:cs="Times New Roman"/>
          <w:sz w:val="28"/>
          <w:szCs w:val="28"/>
        </w:rPr>
        <w:t xml:space="preserve">так называемая </w:t>
      </w:r>
      <w:r w:rsidR="0048710F">
        <w:rPr>
          <w:rFonts w:ascii="Times New Roman" w:hAnsi="Times New Roman" w:cs="Times New Roman"/>
          <w:sz w:val="28"/>
          <w:szCs w:val="28"/>
        </w:rPr>
        <w:t xml:space="preserve">Большая речь Марин </w:t>
      </w:r>
      <w:r w:rsidR="005E23F8" w:rsidRPr="00B0500C">
        <w:rPr>
          <w:rFonts w:ascii="Times New Roman" w:hAnsi="Times New Roman" w:cs="Times New Roman"/>
          <w:sz w:val="28"/>
          <w:szCs w:val="28"/>
        </w:rPr>
        <w:t>Л</w:t>
      </w:r>
      <w:r w:rsidR="0048710F" w:rsidRPr="00B0500C">
        <w:rPr>
          <w:rFonts w:ascii="Times New Roman" w:hAnsi="Times New Roman" w:cs="Times New Roman"/>
          <w:sz w:val="28"/>
          <w:szCs w:val="28"/>
        </w:rPr>
        <w:t>е</w:t>
      </w:r>
      <w:r w:rsidR="0048710F">
        <w:rPr>
          <w:rFonts w:ascii="Times New Roman" w:hAnsi="Times New Roman" w:cs="Times New Roman"/>
          <w:sz w:val="28"/>
          <w:szCs w:val="28"/>
        </w:rPr>
        <w:t xml:space="preserve"> Пен </w:t>
      </w:r>
      <w:r>
        <w:rPr>
          <w:rFonts w:ascii="Times New Roman" w:hAnsi="Times New Roman" w:cs="Times New Roman"/>
          <w:sz w:val="28"/>
          <w:szCs w:val="28"/>
        </w:rPr>
        <w:t xml:space="preserve">от </w:t>
      </w:r>
      <w:r w:rsidR="0013170B">
        <w:rPr>
          <w:rFonts w:ascii="Times New Roman" w:hAnsi="Times New Roman" w:cs="Times New Roman"/>
          <w:sz w:val="28"/>
          <w:szCs w:val="28"/>
        </w:rPr>
        <w:t>1 мая 2015 года, к которой она касается и проблем иммиграции.</w:t>
      </w:r>
      <w:r w:rsidR="0048710F">
        <w:rPr>
          <w:rStyle w:val="a9"/>
          <w:rFonts w:ascii="Times New Roman" w:hAnsi="Times New Roman" w:cs="Times New Roman"/>
          <w:sz w:val="28"/>
          <w:szCs w:val="28"/>
        </w:rPr>
        <w:footnoteReference w:id="82"/>
      </w:r>
    </w:p>
    <w:p w:rsidR="00AD2970" w:rsidRPr="00AD2970" w:rsidRDefault="00AD2970" w:rsidP="00AD2970">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lastRenderedPageBreak/>
        <w:t>Цит</w:t>
      </w:r>
      <w:r w:rsidRPr="00796454">
        <w:rPr>
          <w:rFonts w:ascii="Times New Roman" w:hAnsi="Times New Roman" w:cs="Times New Roman"/>
          <w:sz w:val="28"/>
          <w:szCs w:val="28"/>
          <w:lang w:val="fr-FR"/>
        </w:rPr>
        <w:t xml:space="preserve">.: </w:t>
      </w:r>
      <w:r w:rsidRPr="00AD2970">
        <w:rPr>
          <w:rFonts w:ascii="Times New Roman" w:hAnsi="Times New Roman" w:cs="Times New Roman"/>
          <w:sz w:val="28"/>
          <w:szCs w:val="28"/>
          <w:lang w:val="fr-FR"/>
        </w:rPr>
        <w:t>«Mes chers compatriotes,</w:t>
      </w:r>
    </w:p>
    <w:p w:rsidR="00AD2970" w:rsidRPr="00AD2970" w:rsidRDefault="00AD2970" w:rsidP="00AD2970">
      <w:pPr>
        <w:spacing w:line="360" w:lineRule="auto"/>
        <w:ind w:left="0" w:firstLine="284"/>
        <w:rPr>
          <w:rFonts w:ascii="Times New Roman" w:hAnsi="Times New Roman" w:cs="Times New Roman"/>
          <w:sz w:val="28"/>
          <w:szCs w:val="28"/>
          <w:lang w:val="fr-FR"/>
        </w:rPr>
      </w:pPr>
      <w:r w:rsidRPr="00AD2970">
        <w:rPr>
          <w:rFonts w:ascii="Times New Roman" w:hAnsi="Times New Roman" w:cs="Times New Roman"/>
          <w:sz w:val="28"/>
          <w:szCs w:val="28"/>
          <w:lang w:val="fr-FR"/>
        </w:rPr>
        <w:t>Françaises et Français de métropole,</w:t>
      </w:r>
    </w:p>
    <w:p w:rsidR="00AD2970" w:rsidRPr="00AD2970" w:rsidRDefault="00AD2970" w:rsidP="00AD2970">
      <w:pPr>
        <w:spacing w:line="360" w:lineRule="auto"/>
        <w:ind w:left="0" w:firstLine="284"/>
        <w:rPr>
          <w:rFonts w:ascii="Times New Roman" w:hAnsi="Times New Roman" w:cs="Times New Roman"/>
          <w:sz w:val="28"/>
          <w:szCs w:val="28"/>
          <w:lang w:val="fr-FR"/>
        </w:rPr>
      </w:pPr>
      <w:r w:rsidRPr="00AD2970">
        <w:rPr>
          <w:rFonts w:ascii="Times New Roman" w:hAnsi="Times New Roman" w:cs="Times New Roman"/>
          <w:sz w:val="28"/>
          <w:szCs w:val="28"/>
          <w:lang w:val="fr-FR"/>
        </w:rPr>
        <w:t>Françaises et Français de nos magnifiques territoires d’outre-mer,</w:t>
      </w:r>
    </w:p>
    <w:p w:rsidR="00AD2970" w:rsidRPr="00AD2970" w:rsidRDefault="00AD2970" w:rsidP="00AD2970">
      <w:pPr>
        <w:spacing w:line="360" w:lineRule="auto"/>
        <w:ind w:left="0" w:firstLine="284"/>
        <w:rPr>
          <w:rFonts w:ascii="Times New Roman" w:hAnsi="Times New Roman" w:cs="Times New Roman"/>
          <w:sz w:val="28"/>
          <w:szCs w:val="28"/>
          <w:lang w:val="fr-FR"/>
        </w:rPr>
      </w:pPr>
      <w:r w:rsidRPr="00AD2970">
        <w:rPr>
          <w:rFonts w:ascii="Times New Roman" w:hAnsi="Times New Roman" w:cs="Times New Roman"/>
          <w:sz w:val="28"/>
          <w:szCs w:val="28"/>
          <w:lang w:val="fr-FR"/>
        </w:rPr>
        <w:t>Français et françaises installés de par le monde,</w:t>
      </w:r>
    </w:p>
    <w:p w:rsidR="00AD2970" w:rsidRDefault="00AD2970" w:rsidP="00AD2970">
      <w:pPr>
        <w:spacing w:line="360" w:lineRule="auto"/>
        <w:ind w:left="0" w:firstLine="284"/>
        <w:rPr>
          <w:rFonts w:ascii="Times New Roman" w:hAnsi="Times New Roman" w:cs="Times New Roman"/>
          <w:sz w:val="28"/>
          <w:szCs w:val="28"/>
        </w:rPr>
      </w:pPr>
      <w:r w:rsidRPr="00AD2970">
        <w:rPr>
          <w:rFonts w:ascii="Times New Roman" w:hAnsi="Times New Roman" w:cs="Times New Roman"/>
          <w:sz w:val="28"/>
          <w:szCs w:val="28"/>
        </w:rPr>
        <w:t>Mes chers amis…»</w:t>
      </w:r>
      <w:r>
        <w:rPr>
          <w:rStyle w:val="a9"/>
          <w:rFonts w:ascii="Times New Roman" w:hAnsi="Times New Roman" w:cs="Times New Roman"/>
          <w:sz w:val="28"/>
          <w:szCs w:val="28"/>
        </w:rPr>
        <w:footnoteReference w:id="83"/>
      </w:r>
    </w:p>
    <w:p w:rsidR="00AD2970" w:rsidRDefault="00AD2970" w:rsidP="00AD2970">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«Мои дорогие сограждане,</w:t>
      </w:r>
    </w:p>
    <w:p w:rsidR="00AD2970" w:rsidRDefault="00AD2970" w:rsidP="00AD2970">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Француженки и французы Метрополии,</w:t>
      </w:r>
    </w:p>
    <w:p w:rsidR="00AD2970" w:rsidRDefault="00AD2970" w:rsidP="00AD2970">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Француженки и французы, проживающие на наших прекрасных заморских территориях,</w:t>
      </w:r>
    </w:p>
    <w:p w:rsidR="00AD2970" w:rsidRDefault="00AD2970" w:rsidP="00AD2970">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Французы и француженки, живущие за рубежом,</w:t>
      </w:r>
    </w:p>
    <w:p w:rsidR="00AD2970" w:rsidRDefault="00AD2970" w:rsidP="00AD2970">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Мои дорогие друзья…»</w:t>
      </w:r>
    </w:p>
    <w:p w:rsidR="0013170B" w:rsidRDefault="0013170B"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С самого начала</w:t>
      </w:r>
      <w:r w:rsidR="006A7647">
        <w:rPr>
          <w:rFonts w:ascii="Times New Roman" w:hAnsi="Times New Roman" w:cs="Times New Roman"/>
          <w:sz w:val="28"/>
          <w:szCs w:val="28"/>
        </w:rPr>
        <w:t xml:space="preserve"> своей речи</w:t>
      </w:r>
      <w:r>
        <w:rPr>
          <w:rFonts w:ascii="Times New Roman" w:hAnsi="Times New Roman" w:cs="Times New Roman"/>
          <w:sz w:val="28"/>
          <w:szCs w:val="28"/>
        </w:rPr>
        <w:t xml:space="preserve"> </w:t>
      </w:r>
      <w:r w:rsidR="009D17F7">
        <w:rPr>
          <w:rFonts w:ascii="Times New Roman" w:hAnsi="Times New Roman" w:cs="Times New Roman"/>
          <w:sz w:val="28"/>
          <w:szCs w:val="28"/>
        </w:rPr>
        <w:t>лидер Национального фронта</w:t>
      </w:r>
      <w:r>
        <w:rPr>
          <w:rFonts w:ascii="Times New Roman" w:hAnsi="Times New Roman" w:cs="Times New Roman"/>
          <w:sz w:val="28"/>
          <w:szCs w:val="28"/>
        </w:rPr>
        <w:t xml:space="preserve"> пытается сблизится с</w:t>
      </w:r>
      <w:r w:rsidR="00095160">
        <w:rPr>
          <w:rFonts w:ascii="Times New Roman" w:hAnsi="Times New Roman" w:cs="Times New Roman"/>
          <w:sz w:val="28"/>
          <w:szCs w:val="28"/>
        </w:rPr>
        <w:t>о</w:t>
      </w:r>
      <w:r>
        <w:rPr>
          <w:rFonts w:ascii="Times New Roman" w:hAnsi="Times New Roman" w:cs="Times New Roman"/>
          <w:sz w:val="28"/>
          <w:szCs w:val="28"/>
        </w:rPr>
        <w:t xml:space="preserve"> </w:t>
      </w:r>
      <w:r w:rsidR="00095160">
        <w:rPr>
          <w:rFonts w:ascii="Times New Roman" w:hAnsi="Times New Roman" w:cs="Times New Roman"/>
          <w:sz w:val="28"/>
          <w:szCs w:val="28"/>
        </w:rPr>
        <w:t>слушателями</w:t>
      </w:r>
      <w:r>
        <w:rPr>
          <w:rFonts w:ascii="Times New Roman" w:hAnsi="Times New Roman" w:cs="Times New Roman"/>
          <w:sz w:val="28"/>
          <w:szCs w:val="28"/>
        </w:rPr>
        <w:t xml:space="preserve">, используя эмоционально-окрашенное прилагательное </w:t>
      </w:r>
      <w:r w:rsidRPr="003B3DC5">
        <w:rPr>
          <w:rFonts w:ascii="Times New Roman" w:hAnsi="Times New Roman" w:cs="Times New Roman"/>
          <w:i/>
          <w:sz w:val="28"/>
          <w:szCs w:val="28"/>
        </w:rPr>
        <w:t>chers</w:t>
      </w:r>
      <w:r>
        <w:rPr>
          <w:rFonts w:ascii="Times New Roman" w:hAnsi="Times New Roman" w:cs="Times New Roman"/>
          <w:sz w:val="28"/>
          <w:szCs w:val="28"/>
        </w:rPr>
        <w:t xml:space="preserve"> (дорогие)</w:t>
      </w:r>
      <w:r w:rsidR="00A9190A">
        <w:rPr>
          <w:rFonts w:ascii="Times New Roman" w:hAnsi="Times New Roman" w:cs="Times New Roman"/>
          <w:sz w:val="28"/>
          <w:szCs w:val="28"/>
        </w:rPr>
        <w:t xml:space="preserve"> </w:t>
      </w:r>
      <w:r w:rsidR="00E138D9">
        <w:rPr>
          <w:rFonts w:ascii="Times New Roman" w:hAnsi="Times New Roman" w:cs="Times New Roman"/>
          <w:sz w:val="28"/>
          <w:szCs w:val="28"/>
        </w:rPr>
        <w:t xml:space="preserve">и существительное </w:t>
      </w:r>
      <w:r w:rsidR="00E138D9" w:rsidRPr="003B3DC5">
        <w:rPr>
          <w:rFonts w:ascii="Times New Roman" w:hAnsi="Times New Roman" w:cs="Times New Roman"/>
          <w:i/>
          <w:sz w:val="28"/>
          <w:szCs w:val="28"/>
          <w:lang w:val="fr-FR"/>
        </w:rPr>
        <w:t>amis</w:t>
      </w:r>
      <w:r w:rsidR="00E138D9" w:rsidRPr="00E138D9">
        <w:rPr>
          <w:rFonts w:ascii="Times New Roman" w:hAnsi="Times New Roman" w:cs="Times New Roman"/>
          <w:sz w:val="28"/>
          <w:szCs w:val="28"/>
        </w:rPr>
        <w:t xml:space="preserve"> </w:t>
      </w:r>
      <w:r w:rsidR="00E138D9">
        <w:rPr>
          <w:rFonts w:ascii="Times New Roman" w:hAnsi="Times New Roman" w:cs="Times New Roman"/>
          <w:sz w:val="28"/>
          <w:szCs w:val="28"/>
        </w:rPr>
        <w:t xml:space="preserve">(друзья) </w:t>
      </w:r>
      <w:r w:rsidR="00A9190A">
        <w:rPr>
          <w:rFonts w:ascii="Times New Roman" w:hAnsi="Times New Roman" w:cs="Times New Roman"/>
          <w:sz w:val="28"/>
          <w:szCs w:val="28"/>
        </w:rPr>
        <w:t>при обращении</w:t>
      </w:r>
      <w:r>
        <w:rPr>
          <w:rFonts w:ascii="Times New Roman" w:hAnsi="Times New Roman" w:cs="Times New Roman"/>
          <w:sz w:val="28"/>
          <w:szCs w:val="28"/>
        </w:rPr>
        <w:t xml:space="preserve">, </w:t>
      </w:r>
      <w:r w:rsidR="005861A6">
        <w:rPr>
          <w:rFonts w:ascii="Times New Roman" w:hAnsi="Times New Roman" w:cs="Times New Roman"/>
          <w:sz w:val="28"/>
          <w:szCs w:val="28"/>
        </w:rPr>
        <w:t xml:space="preserve">обращение к французскому </w:t>
      </w:r>
      <w:r w:rsidR="003B3DC5">
        <w:rPr>
          <w:rFonts w:ascii="Times New Roman" w:hAnsi="Times New Roman" w:cs="Times New Roman"/>
          <w:sz w:val="28"/>
          <w:szCs w:val="28"/>
        </w:rPr>
        <w:t>народу (</w:t>
      </w:r>
      <w:r w:rsidRPr="003B3DC5">
        <w:rPr>
          <w:rFonts w:ascii="Times New Roman" w:hAnsi="Times New Roman" w:cs="Times New Roman"/>
          <w:i/>
          <w:sz w:val="28"/>
          <w:szCs w:val="28"/>
        </w:rPr>
        <w:t>Françaises et Français</w:t>
      </w:r>
      <w:r>
        <w:rPr>
          <w:rFonts w:ascii="Times New Roman" w:hAnsi="Times New Roman" w:cs="Times New Roman"/>
          <w:sz w:val="28"/>
          <w:szCs w:val="28"/>
        </w:rPr>
        <w:t xml:space="preserve">…), прилагательное </w:t>
      </w:r>
      <w:r w:rsidRPr="003B3DC5">
        <w:rPr>
          <w:rFonts w:ascii="Times New Roman" w:hAnsi="Times New Roman" w:cs="Times New Roman"/>
          <w:i/>
          <w:sz w:val="28"/>
          <w:szCs w:val="28"/>
        </w:rPr>
        <w:t>magnifiques</w:t>
      </w:r>
      <w:r>
        <w:rPr>
          <w:rFonts w:ascii="Times New Roman" w:hAnsi="Times New Roman" w:cs="Times New Roman"/>
          <w:sz w:val="28"/>
          <w:szCs w:val="28"/>
        </w:rPr>
        <w:t xml:space="preserve"> (прекрасный).</w:t>
      </w:r>
    </w:p>
    <w:p w:rsidR="00E7757C" w:rsidRPr="00E7757C" w:rsidRDefault="00E7757C" w:rsidP="00E7757C">
      <w:pPr>
        <w:spacing w:line="360" w:lineRule="auto"/>
        <w:ind w:left="0" w:firstLine="284"/>
        <w:rPr>
          <w:rFonts w:ascii="Times New Roman" w:hAnsi="Times New Roman" w:cs="Times New Roman"/>
          <w:sz w:val="28"/>
          <w:szCs w:val="28"/>
          <w:lang w:val="fr-FR"/>
        </w:rPr>
      </w:pPr>
      <w:r w:rsidRPr="00E7757C">
        <w:rPr>
          <w:rFonts w:ascii="Times New Roman" w:hAnsi="Times New Roman" w:cs="Times New Roman"/>
          <w:sz w:val="28"/>
          <w:szCs w:val="28"/>
        </w:rPr>
        <w:t>Цит</w:t>
      </w:r>
      <w:r w:rsidR="00D351A4">
        <w:rPr>
          <w:rFonts w:ascii="Times New Roman" w:hAnsi="Times New Roman" w:cs="Times New Roman"/>
          <w:sz w:val="28"/>
          <w:szCs w:val="28"/>
          <w:lang w:val="fr-FR"/>
        </w:rPr>
        <w:t>.</w:t>
      </w:r>
      <w:r w:rsidRPr="00E7757C">
        <w:rPr>
          <w:rFonts w:ascii="Times New Roman" w:hAnsi="Times New Roman" w:cs="Times New Roman"/>
          <w:sz w:val="28"/>
          <w:szCs w:val="28"/>
          <w:lang w:val="fr-FR"/>
        </w:rPr>
        <w:t>: «…Ces élus sont les vôtres, peuple de France.</w:t>
      </w:r>
    </w:p>
    <w:p w:rsidR="00E7757C" w:rsidRPr="00E7757C" w:rsidRDefault="00E7757C" w:rsidP="00E7757C">
      <w:pPr>
        <w:spacing w:line="360" w:lineRule="auto"/>
        <w:ind w:left="0" w:firstLine="284"/>
        <w:rPr>
          <w:rFonts w:ascii="Times New Roman" w:hAnsi="Times New Roman" w:cs="Times New Roman"/>
          <w:sz w:val="28"/>
          <w:szCs w:val="28"/>
          <w:lang w:val="fr-FR"/>
        </w:rPr>
      </w:pPr>
      <w:r w:rsidRPr="00E7757C">
        <w:rPr>
          <w:rFonts w:ascii="Times New Roman" w:hAnsi="Times New Roman" w:cs="Times New Roman"/>
          <w:sz w:val="28"/>
          <w:szCs w:val="28"/>
          <w:lang w:val="fr-FR"/>
        </w:rPr>
        <w:lastRenderedPageBreak/>
        <w:t>Ils portent vos aspirations, défendent vos intérêts et ceux supérieurs de notre patrie.</w:t>
      </w:r>
    </w:p>
    <w:p w:rsidR="00E7757C" w:rsidRPr="00E7757C" w:rsidRDefault="00E7757C" w:rsidP="00E7757C">
      <w:pPr>
        <w:spacing w:line="360" w:lineRule="auto"/>
        <w:ind w:left="0" w:firstLine="284"/>
        <w:rPr>
          <w:rFonts w:ascii="Times New Roman" w:hAnsi="Times New Roman" w:cs="Times New Roman"/>
          <w:sz w:val="28"/>
          <w:szCs w:val="28"/>
          <w:lang w:val="fr-FR"/>
        </w:rPr>
      </w:pPr>
      <w:r w:rsidRPr="00E7757C">
        <w:rPr>
          <w:rFonts w:ascii="Times New Roman" w:hAnsi="Times New Roman" w:cs="Times New Roman"/>
          <w:sz w:val="28"/>
          <w:szCs w:val="28"/>
          <w:lang w:val="fr-FR"/>
        </w:rPr>
        <w:t>Ils seront suivis de bien d’autres élus, d’autres victoires nous attendent, de grandes et belles victoires, évidemment en premier lieu lors des élections régionales de décembre prochain…».</w:t>
      </w:r>
      <w:r>
        <w:rPr>
          <w:rStyle w:val="a9"/>
          <w:rFonts w:ascii="Times New Roman" w:hAnsi="Times New Roman" w:cs="Times New Roman"/>
          <w:sz w:val="28"/>
          <w:szCs w:val="28"/>
          <w:lang w:val="fr-FR"/>
        </w:rPr>
        <w:footnoteReference w:id="84"/>
      </w:r>
      <w:r w:rsidRPr="00E7757C">
        <w:rPr>
          <w:rFonts w:ascii="Times New Roman" w:hAnsi="Times New Roman" w:cs="Times New Roman"/>
          <w:sz w:val="28"/>
          <w:szCs w:val="28"/>
          <w:lang w:val="fr-FR"/>
        </w:rPr>
        <w:t xml:space="preserve"> </w:t>
      </w:r>
    </w:p>
    <w:p w:rsidR="00E7757C" w:rsidRPr="0013170B" w:rsidRDefault="00E7757C" w:rsidP="00E7757C">
      <w:pPr>
        <w:spacing w:line="360" w:lineRule="auto"/>
        <w:ind w:left="0" w:firstLine="284"/>
        <w:rPr>
          <w:rFonts w:ascii="Times New Roman" w:hAnsi="Times New Roman" w:cs="Times New Roman"/>
          <w:sz w:val="28"/>
          <w:szCs w:val="28"/>
        </w:rPr>
      </w:pPr>
      <w:r w:rsidRPr="00E7757C">
        <w:rPr>
          <w:rFonts w:ascii="Times New Roman" w:hAnsi="Times New Roman" w:cs="Times New Roman"/>
          <w:sz w:val="28"/>
          <w:szCs w:val="28"/>
        </w:rPr>
        <w:t>Перевод: «…Эти избранники – ваши, народ Франции. Они отражают ваши желания, защищают ваши интересы и интересы партии. За ними последуют другие избранники, нас ожидают новые победы, большие и громкие, в первую очередь, конечно, во время региональных выборов в декабре…».</w:t>
      </w:r>
    </w:p>
    <w:p w:rsidR="00EE3DA8" w:rsidRDefault="0075151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С</w:t>
      </w:r>
      <w:r w:rsidR="00EE3DA8">
        <w:rPr>
          <w:rFonts w:ascii="Times New Roman" w:hAnsi="Times New Roman" w:cs="Times New Roman"/>
          <w:sz w:val="28"/>
          <w:szCs w:val="28"/>
        </w:rPr>
        <w:t>ближение</w:t>
      </w:r>
      <w:r w:rsidR="00EE3DA8" w:rsidRPr="00AD2970">
        <w:rPr>
          <w:rFonts w:ascii="Times New Roman" w:hAnsi="Times New Roman" w:cs="Times New Roman"/>
          <w:sz w:val="28"/>
          <w:szCs w:val="28"/>
        </w:rPr>
        <w:t xml:space="preserve"> </w:t>
      </w:r>
      <w:r>
        <w:rPr>
          <w:rFonts w:ascii="Times New Roman" w:hAnsi="Times New Roman" w:cs="Times New Roman"/>
          <w:sz w:val="28"/>
          <w:szCs w:val="28"/>
        </w:rPr>
        <w:t xml:space="preserve">с электоратом </w:t>
      </w:r>
      <w:r w:rsidR="00EE3DA8">
        <w:rPr>
          <w:rFonts w:ascii="Times New Roman" w:hAnsi="Times New Roman" w:cs="Times New Roman"/>
          <w:sz w:val="28"/>
          <w:szCs w:val="28"/>
        </w:rPr>
        <w:t>закрепляется</w:t>
      </w:r>
      <w:r w:rsidR="00EE3DA8" w:rsidRPr="00AD2970">
        <w:rPr>
          <w:rFonts w:ascii="Times New Roman" w:hAnsi="Times New Roman" w:cs="Times New Roman"/>
          <w:sz w:val="28"/>
          <w:szCs w:val="28"/>
        </w:rPr>
        <w:t xml:space="preserve"> </w:t>
      </w:r>
      <w:r w:rsidR="00A9190A">
        <w:rPr>
          <w:rFonts w:ascii="Times New Roman" w:hAnsi="Times New Roman" w:cs="Times New Roman"/>
          <w:sz w:val="28"/>
          <w:szCs w:val="28"/>
        </w:rPr>
        <w:t>еще</w:t>
      </w:r>
      <w:r w:rsidR="00A9190A" w:rsidRPr="00AD2970">
        <w:rPr>
          <w:rFonts w:ascii="Times New Roman" w:hAnsi="Times New Roman" w:cs="Times New Roman"/>
          <w:sz w:val="28"/>
          <w:szCs w:val="28"/>
        </w:rPr>
        <w:t xml:space="preserve"> </w:t>
      </w:r>
      <w:r w:rsidR="00A9190A">
        <w:rPr>
          <w:rFonts w:ascii="Times New Roman" w:hAnsi="Times New Roman" w:cs="Times New Roman"/>
          <w:sz w:val="28"/>
          <w:szCs w:val="28"/>
        </w:rPr>
        <w:t>одним</w:t>
      </w:r>
      <w:r w:rsidR="00A9190A" w:rsidRPr="00AD2970">
        <w:rPr>
          <w:rFonts w:ascii="Times New Roman" w:hAnsi="Times New Roman" w:cs="Times New Roman"/>
          <w:sz w:val="28"/>
          <w:szCs w:val="28"/>
        </w:rPr>
        <w:t xml:space="preserve"> </w:t>
      </w:r>
      <w:r w:rsidR="00891595">
        <w:rPr>
          <w:rFonts w:ascii="Times New Roman" w:hAnsi="Times New Roman" w:cs="Times New Roman"/>
          <w:sz w:val="28"/>
          <w:szCs w:val="28"/>
        </w:rPr>
        <w:t>обращением</w:t>
      </w:r>
      <w:r w:rsidR="00EE3DA8" w:rsidRPr="00AD2970">
        <w:rPr>
          <w:rFonts w:ascii="Times New Roman" w:hAnsi="Times New Roman" w:cs="Times New Roman"/>
          <w:sz w:val="28"/>
          <w:szCs w:val="28"/>
        </w:rPr>
        <w:t xml:space="preserve"> (</w:t>
      </w:r>
      <w:r w:rsidR="00EE3DA8" w:rsidRPr="003B3DC5">
        <w:rPr>
          <w:rFonts w:ascii="Times New Roman" w:hAnsi="Times New Roman" w:cs="Times New Roman"/>
          <w:i/>
          <w:sz w:val="28"/>
          <w:szCs w:val="28"/>
        </w:rPr>
        <w:t>с</w:t>
      </w:r>
      <w:r w:rsidR="00EE3DA8" w:rsidRPr="003B3DC5">
        <w:rPr>
          <w:rFonts w:ascii="Times New Roman" w:hAnsi="Times New Roman" w:cs="Times New Roman"/>
          <w:i/>
          <w:sz w:val="28"/>
          <w:szCs w:val="28"/>
          <w:lang w:val="fr-FR"/>
        </w:rPr>
        <w:t>es</w:t>
      </w:r>
      <w:r w:rsidR="00EE3DA8" w:rsidRPr="003B3DC5">
        <w:rPr>
          <w:rFonts w:ascii="Times New Roman" w:hAnsi="Times New Roman" w:cs="Times New Roman"/>
          <w:i/>
          <w:sz w:val="28"/>
          <w:szCs w:val="28"/>
        </w:rPr>
        <w:t xml:space="preserve"> é</w:t>
      </w:r>
      <w:r w:rsidR="00EE3DA8" w:rsidRPr="003B3DC5">
        <w:rPr>
          <w:rFonts w:ascii="Times New Roman" w:hAnsi="Times New Roman" w:cs="Times New Roman"/>
          <w:i/>
          <w:sz w:val="28"/>
          <w:szCs w:val="28"/>
          <w:lang w:val="fr-FR"/>
        </w:rPr>
        <w:t>lus</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sont</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les</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v</w:t>
      </w:r>
      <w:r w:rsidR="00EE3DA8" w:rsidRPr="003B3DC5">
        <w:rPr>
          <w:rFonts w:ascii="Times New Roman" w:hAnsi="Times New Roman" w:cs="Times New Roman"/>
          <w:i/>
          <w:sz w:val="28"/>
          <w:szCs w:val="28"/>
        </w:rPr>
        <w:t>ô</w:t>
      </w:r>
      <w:r w:rsidR="00EE3DA8" w:rsidRPr="003B3DC5">
        <w:rPr>
          <w:rFonts w:ascii="Times New Roman" w:hAnsi="Times New Roman" w:cs="Times New Roman"/>
          <w:i/>
          <w:sz w:val="28"/>
          <w:szCs w:val="28"/>
          <w:lang w:val="fr-FR"/>
        </w:rPr>
        <w:t>tres</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peuple</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de</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France</w:t>
      </w:r>
      <w:r w:rsidR="00EE3DA8" w:rsidRPr="00AD2970">
        <w:rPr>
          <w:rFonts w:ascii="Times New Roman" w:hAnsi="Times New Roman" w:cs="Times New Roman"/>
          <w:sz w:val="28"/>
          <w:szCs w:val="28"/>
        </w:rPr>
        <w:t xml:space="preserve">) </w:t>
      </w:r>
      <w:r w:rsidR="00EE3DA8">
        <w:rPr>
          <w:rFonts w:ascii="Times New Roman" w:hAnsi="Times New Roman" w:cs="Times New Roman"/>
          <w:sz w:val="28"/>
          <w:szCs w:val="28"/>
        </w:rPr>
        <w:t>и</w:t>
      </w:r>
      <w:r w:rsidR="00EE3DA8" w:rsidRPr="00AD2970">
        <w:rPr>
          <w:rFonts w:ascii="Times New Roman" w:hAnsi="Times New Roman" w:cs="Times New Roman"/>
          <w:sz w:val="28"/>
          <w:szCs w:val="28"/>
        </w:rPr>
        <w:t xml:space="preserve"> </w:t>
      </w:r>
      <w:r w:rsidR="00046463">
        <w:rPr>
          <w:rFonts w:ascii="Times New Roman" w:hAnsi="Times New Roman" w:cs="Times New Roman"/>
          <w:sz w:val="28"/>
          <w:szCs w:val="28"/>
        </w:rPr>
        <w:t>однородными</w:t>
      </w:r>
      <w:r w:rsidR="00046463" w:rsidRPr="00AD2970">
        <w:rPr>
          <w:rFonts w:ascii="Times New Roman" w:hAnsi="Times New Roman" w:cs="Times New Roman"/>
          <w:sz w:val="28"/>
          <w:szCs w:val="28"/>
        </w:rPr>
        <w:t xml:space="preserve"> </w:t>
      </w:r>
      <w:r w:rsidR="00046463">
        <w:rPr>
          <w:rFonts w:ascii="Times New Roman" w:hAnsi="Times New Roman" w:cs="Times New Roman"/>
          <w:sz w:val="28"/>
          <w:szCs w:val="28"/>
        </w:rPr>
        <w:t>сказуемыми</w:t>
      </w:r>
      <w:r w:rsidR="00EE3DA8" w:rsidRPr="00AD2970">
        <w:rPr>
          <w:rFonts w:ascii="Times New Roman" w:hAnsi="Times New Roman" w:cs="Times New Roman"/>
          <w:sz w:val="28"/>
          <w:szCs w:val="28"/>
        </w:rPr>
        <w:t xml:space="preserve"> (</w:t>
      </w:r>
      <w:r w:rsidR="00EE3DA8" w:rsidRPr="003B3DC5">
        <w:rPr>
          <w:rFonts w:ascii="Times New Roman" w:hAnsi="Times New Roman" w:cs="Times New Roman"/>
          <w:i/>
          <w:sz w:val="28"/>
          <w:szCs w:val="28"/>
          <w:lang w:val="fr-FR"/>
        </w:rPr>
        <w:t>ils</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portent</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vos</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aspirations</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d</w:t>
      </w:r>
      <w:r w:rsidR="00EE3DA8" w:rsidRPr="003B3DC5">
        <w:rPr>
          <w:rFonts w:ascii="Times New Roman" w:hAnsi="Times New Roman" w:cs="Times New Roman"/>
          <w:i/>
          <w:sz w:val="28"/>
          <w:szCs w:val="28"/>
        </w:rPr>
        <w:t>é</w:t>
      </w:r>
      <w:r w:rsidR="00EE3DA8" w:rsidRPr="003B3DC5">
        <w:rPr>
          <w:rFonts w:ascii="Times New Roman" w:hAnsi="Times New Roman" w:cs="Times New Roman"/>
          <w:i/>
          <w:sz w:val="28"/>
          <w:szCs w:val="28"/>
          <w:lang w:val="fr-FR"/>
        </w:rPr>
        <w:t>fendent</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vos</w:t>
      </w:r>
      <w:r w:rsidR="00EE3DA8" w:rsidRPr="003B3DC5">
        <w:rPr>
          <w:rFonts w:ascii="Times New Roman" w:hAnsi="Times New Roman" w:cs="Times New Roman"/>
          <w:i/>
          <w:sz w:val="28"/>
          <w:szCs w:val="28"/>
        </w:rPr>
        <w:t xml:space="preserve"> </w:t>
      </w:r>
      <w:r w:rsidR="00EE3DA8" w:rsidRPr="003B3DC5">
        <w:rPr>
          <w:rFonts w:ascii="Times New Roman" w:hAnsi="Times New Roman" w:cs="Times New Roman"/>
          <w:i/>
          <w:sz w:val="28"/>
          <w:szCs w:val="28"/>
          <w:lang w:val="fr-FR"/>
        </w:rPr>
        <w:t>int</w:t>
      </w:r>
      <w:r w:rsidR="00EE3DA8" w:rsidRPr="003B3DC5">
        <w:rPr>
          <w:rFonts w:ascii="Times New Roman" w:hAnsi="Times New Roman" w:cs="Times New Roman"/>
          <w:i/>
          <w:sz w:val="28"/>
          <w:szCs w:val="28"/>
        </w:rPr>
        <w:t>é</w:t>
      </w:r>
      <w:r w:rsidR="00EE3DA8" w:rsidRPr="003B3DC5">
        <w:rPr>
          <w:rFonts w:ascii="Times New Roman" w:hAnsi="Times New Roman" w:cs="Times New Roman"/>
          <w:i/>
          <w:sz w:val="28"/>
          <w:szCs w:val="28"/>
          <w:lang w:val="fr-FR"/>
        </w:rPr>
        <w:t>r</w:t>
      </w:r>
      <w:r w:rsidR="00EE3DA8" w:rsidRPr="003B3DC5">
        <w:rPr>
          <w:rFonts w:ascii="Times New Roman" w:hAnsi="Times New Roman" w:cs="Times New Roman"/>
          <w:i/>
          <w:sz w:val="28"/>
          <w:szCs w:val="28"/>
        </w:rPr>
        <w:t>ê</w:t>
      </w:r>
      <w:r w:rsidR="00EE3DA8" w:rsidRPr="003B3DC5">
        <w:rPr>
          <w:rFonts w:ascii="Times New Roman" w:hAnsi="Times New Roman" w:cs="Times New Roman"/>
          <w:i/>
          <w:sz w:val="28"/>
          <w:szCs w:val="28"/>
          <w:lang w:val="fr-FR"/>
        </w:rPr>
        <w:t>ts</w:t>
      </w:r>
      <w:r w:rsidR="00EE3DA8" w:rsidRPr="00AD2970">
        <w:rPr>
          <w:rFonts w:ascii="Times New Roman" w:hAnsi="Times New Roman" w:cs="Times New Roman"/>
          <w:sz w:val="28"/>
          <w:szCs w:val="28"/>
        </w:rPr>
        <w:t xml:space="preserve">), </w:t>
      </w:r>
      <w:r w:rsidR="00EE3DA8">
        <w:rPr>
          <w:rFonts w:ascii="Times New Roman" w:hAnsi="Times New Roman" w:cs="Times New Roman"/>
          <w:sz w:val="28"/>
          <w:szCs w:val="28"/>
        </w:rPr>
        <w:t>к</w:t>
      </w:r>
      <w:r w:rsidR="00EE3DA8" w:rsidRPr="00AD2970">
        <w:rPr>
          <w:rFonts w:ascii="Times New Roman" w:hAnsi="Times New Roman" w:cs="Times New Roman"/>
          <w:sz w:val="28"/>
          <w:szCs w:val="28"/>
        </w:rPr>
        <w:t xml:space="preserve"> </w:t>
      </w:r>
      <w:r w:rsidR="00EE3DA8">
        <w:rPr>
          <w:rFonts w:ascii="Times New Roman" w:hAnsi="Times New Roman" w:cs="Times New Roman"/>
          <w:sz w:val="28"/>
          <w:szCs w:val="28"/>
        </w:rPr>
        <w:t>которым</w:t>
      </w:r>
      <w:r w:rsidR="00EE3DA8" w:rsidRPr="00AD2970">
        <w:rPr>
          <w:rFonts w:ascii="Times New Roman" w:hAnsi="Times New Roman" w:cs="Times New Roman"/>
          <w:sz w:val="28"/>
          <w:szCs w:val="28"/>
        </w:rPr>
        <w:t xml:space="preserve"> </w:t>
      </w:r>
      <w:r w:rsidR="00EE3DA8">
        <w:rPr>
          <w:rFonts w:ascii="Times New Roman" w:hAnsi="Times New Roman" w:cs="Times New Roman"/>
          <w:sz w:val="28"/>
          <w:szCs w:val="28"/>
        </w:rPr>
        <w:t>добавляется</w:t>
      </w:r>
      <w:r w:rsidR="00EE3DA8" w:rsidRPr="00AD2970">
        <w:rPr>
          <w:rFonts w:ascii="Times New Roman" w:hAnsi="Times New Roman" w:cs="Times New Roman"/>
          <w:sz w:val="28"/>
          <w:szCs w:val="28"/>
        </w:rPr>
        <w:t xml:space="preserve"> </w:t>
      </w:r>
      <w:r w:rsidR="00EE3DA8">
        <w:rPr>
          <w:rFonts w:ascii="Times New Roman" w:hAnsi="Times New Roman" w:cs="Times New Roman"/>
          <w:sz w:val="28"/>
          <w:szCs w:val="28"/>
        </w:rPr>
        <w:t>новые</w:t>
      </w:r>
      <w:r w:rsidR="00EE3DA8" w:rsidRPr="00AD2970">
        <w:rPr>
          <w:rFonts w:ascii="Times New Roman" w:hAnsi="Times New Roman" w:cs="Times New Roman"/>
          <w:sz w:val="28"/>
          <w:szCs w:val="28"/>
        </w:rPr>
        <w:t xml:space="preserve"> </w:t>
      </w:r>
      <w:r w:rsidR="00EE3DA8">
        <w:rPr>
          <w:rFonts w:ascii="Times New Roman" w:hAnsi="Times New Roman" w:cs="Times New Roman"/>
          <w:sz w:val="28"/>
          <w:szCs w:val="28"/>
        </w:rPr>
        <w:t>эмоционально</w:t>
      </w:r>
      <w:r w:rsidR="00EE3DA8" w:rsidRPr="00AD2970">
        <w:rPr>
          <w:rFonts w:ascii="Times New Roman" w:hAnsi="Times New Roman" w:cs="Times New Roman"/>
          <w:sz w:val="28"/>
          <w:szCs w:val="28"/>
        </w:rPr>
        <w:t>-</w:t>
      </w:r>
      <w:r w:rsidR="00EE3DA8">
        <w:rPr>
          <w:rFonts w:ascii="Times New Roman" w:hAnsi="Times New Roman" w:cs="Times New Roman"/>
          <w:sz w:val="28"/>
          <w:szCs w:val="28"/>
        </w:rPr>
        <w:t>оценочные</w:t>
      </w:r>
      <w:r w:rsidR="00EE3DA8" w:rsidRPr="00AD2970">
        <w:rPr>
          <w:rFonts w:ascii="Times New Roman" w:hAnsi="Times New Roman" w:cs="Times New Roman"/>
          <w:sz w:val="28"/>
          <w:szCs w:val="28"/>
        </w:rPr>
        <w:t xml:space="preserve"> </w:t>
      </w:r>
      <w:r w:rsidR="00EE3DA8">
        <w:rPr>
          <w:rFonts w:ascii="Times New Roman" w:hAnsi="Times New Roman" w:cs="Times New Roman"/>
          <w:sz w:val="28"/>
          <w:szCs w:val="28"/>
        </w:rPr>
        <w:t>прилагательные</w:t>
      </w:r>
      <w:r w:rsidR="00EE3DA8" w:rsidRPr="00AD2970">
        <w:t xml:space="preserve"> (</w:t>
      </w:r>
      <w:r w:rsidR="00EE3DA8" w:rsidRPr="007E118E">
        <w:rPr>
          <w:rFonts w:ascii="Times New Roman" w:hAnsi="Times New Roman" w:cs="Times New Roman"/>
          <w:i/>
          <w:sz w:val="28"/>
          <w:szCs w:val="28"/>
          <w:lang w:val="fr-FR"/>
        </w:rPr>
        <w:t>grandes</w:t>
      </w:r>
      <w:r w:rsidR="00EE3DA8" w:rsidRPr="00AD2970">
        <w:rPr>
          <w:rFonts w:ascii="Times New Roman" w:hAnsi="Times New Roman" w:cs="Times New Roman"/>
          <w:i/>
          <w:sz w:val="28"/>
          <w:szCs w:val="28"/>
        </w:rPr>
        <w:t xml:space="preserve"> </w:t>
      </w:r>
      <w:r w:rsidR="00EE3DA8" w:rsidRPr="007E118E">
        <w:rPr>
          <w:rFonts w:ascii="Times New Roman" w:hAnsi="Times New Roman" w:cs="Times New Roman"/>
          <w:i/>
          <w:sz w:val="28"/>
          <w:szCs w:val="28"/>
          <w:lang w:val="fr-FR"/>
        </w:rPr>
        <w:t>et</w:t>
      </w:r>
      <w:r w:rsidR="00EE3DA8" w:rsidRPr="00AD2970">
        <w:rPr>
          <w:rFonts w:ascii="Times New Roman" w:hAnsi="Times New Roman" w:cs="Times New Roman"/>
          <w:i/>
          <w:sz w:val="28"/>
          <w:szCs w:val="28"/>
        </w:rPr>
        <w:t xml:space="preserve"> </w:t>
      </w:r>
      <w:r w:rsidR="00EE3DA8" w:rsidRPr="007E118E">
        <w:rPr>
          <w:rFonts w:ascii="Times New Roman" w:hAnsi="Times New Roman" w:cs="Times New Roman"/>
          <w:i/>
          <w:sz w:val="28"/>
          <w:szCs w:val="28"/>
          <w:lang w:val="fr-FR"/>
        </w:rPr>
        <w:t>belles</w:t>
      </w:r>
      <w:r w:rsidR="00A25838" w:rsidRPr="00AD2970">
        <w:rPr>
          <w:rFonts w:ascii="Times New Roman" w:hAnsi="Times New Roman" w:cs="Times New Roman"/>
          <w:sz w:val="28"/>
          <w:szCs w:val="28"/>
        </w:rPr>
        <w:t xml:space="preserve"> </w:t>
      </w:r>
      <w:r w:rsidR="00A25838" w:rsidRPr="00116645">
        <w:rPr>
          <w:rFonts w:ascii="Times New Roman" w:hAnsi="Times New Roman" w:cs="Times New Roman"/>
          <w:color w:val="000000" w:themeColor="text1"/>
          <w:sz w:val="28"/>
          <w:szCs w:val="28"/>
          <w:lang w:val="fr-FR"/>
        </w:rPr>
        <w:t>victoires</w:t>
      </w:r>
      <w:r w:rsidR="00EE3DA8" w:rsidRPr="00AD2970">
        <w:rPr>
          <w:rFonts w:ascii="Times New Roman" w:hAnsi="Times New Roman" w:cs="Times New Roman"/>
          <w:sz w:val="28"/>
          <w:szCs w:val="28"/>
        </w:rPr>
        <w:t>)</w:t>
      </w:r>
      <w:r w:rsidR="00983465" w:rsidRPr="00AD2970">
        <w:rPr>
          <w:rFonts w:ascii="Times New Roman" w:hAnsi="Times New Roman" w:cs="Times New Roman"/>
          <w:sz w:val="28"/>
          <w:szCs w:val="28"/>
        </w:rPr>
        <w:t xml:space="preserve">. </w:t>
      </w:r>
      <w:r w:rsidR="00983465">
        <w:rPr>
          <w:rFonts w:ascii="Times New Roman" w:hAnsi="Times New Roman" w:cs="Times New Roman"/>
          <w:sz w:val="28"/>
          <w:szCs w:val="28"/>
        </w:rPr>
        <w:t xml:space="preserve">К тому же используется местоимение </w:t>
      </w:r>
      <w:r w:rsidR="00891595" w:rsidRPr="003B3DC5">
        <w:rPr>
          <w:rFonts w:ascii="Times New Roman" w:hAnsi="Times New Roman" w:cs="Times New Roman"/>
          <w:i/>
          <w:sz w:val="28"/>
          <w:szCs w:val="28"/>
        </w:rPr>
        <w:t>nous</w:t>
      </w:r>
      <w:r w:rsidR="00891595" w:rsidRPr="00891595">
        <w:rPr>
          <w:rFonts w:ascii="Times New Roman" w:hAnsi="Times New Roman" w:cs="Times New Roman"/>
          <w:sz w:val="28"/>
          <w:szCs w:val="28"/>
        </w:rPr>
        <w:t xml:space="preserve"> </w:t>
      </w:r>
      <w:r w:rsidR="00891595">
        <w:rPr>
          <w:rFonts w:ascii="Times New Roman" w:hAnsi="Times New Roman" w:cs="Times New Roman"/>
          <w:sz w:val="28"/>
          <w:szCs w:val="28"/>
        </w:rPr>
        <w:t>(</w:t>
      </w:r>
      <w:r w:rsidR="00983465">
        <w:rPr>
          <w:rFonts w:ascii="Times New Roman" w:hAnsi="Times New Roman" w:cs="Times New Roman"/>
          <w:sz w:val="28"/>
          <w:szCs w:val="28"/>
        </w:rPr>
        <w:t>мы</w:t>
      </w:r>
      <w:r w:rsidR="00891595">
        <w:rPr>
          <w:rFonts w:ascii="Times New Roman" w:hAnsi="Times New Roman" w:cs="Times New Roman"/>
          <w:sz w:val="28"/>
          <w:szCs w:val="28"/>
        </w:rPr>
        <w:t>)</w:t>
      </w:r>
      <w:r w:rsidR="00983465">
        <w:rPr>
          <w:rFonts w:ascii="Times New Roman" w:hAnsi="Times New Roman" w:cs="Times New Roman"/>
          <w:sz w:val="28"/>
          <w:szCs w:val="28"/>
        </w:rPr>
        <w:t>, с помощью которого создается связь между говорящим и слушателями.</w:t>
      </w:r>
    </w:p>
    <w:p w:rsidR="00D351A4" w:rsidRDefault="00D351A4"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D351A4">
        <w:rPr>
          <w:rFonts w:ascii="Times New Roman" w:hAnsi="Times New Roman" w:cs="Times New Roman"/>
          <w:sz w:val="28"/>
          <w:szCs w:val="28"/>
          <w:lang w:val="fr-FR"/>
        </w:rPr>
        <w:t>.: «…Chers amis, en ce 1er mai, nous fêtons la France éternelle et le Travail. Deux notions menacées d’extinction par nos pseudo élites qui se sont jurées de les détruire pour réaliser leurs funestes projets…»</w:t>
      </w:r>
      <w:r>
        <w:rPr>
          <w:rStyle w:val="a9"/>
          <w:rFonts w:ascii="Times New Roman" w:hAnsi="Times New Roman" w:cs="Times New Roman"/>
          <w:sz w:val="28"/>
          <w:szCs w:val="28"/>
          <w:lang w:val="fr-FR"/>
        </w:rPr>
        <w:footnoteReference w:id="85"/>
      </w:r>
    </w:p>
    <w:p w:rsidR="00D351A4" w:rsidRPr="00D351A4" w:rsidRDefault="00D351A4"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«…Дорогие друзья, 1 мая – праздник вечной Франции и Труда. Эти два понятия подвергаются опасности полного исчезновения </w:t>
      </w:r>
      <w:r>
        <w:rPr>
          <w:rFonts w:ascii="Times New Roman" w:hAnsi="Times New Roman" w:cs="Times New Roman"/>
          <w:sz w:val="28"/>
          <w:szCs w:val="28"/>
        </w:rPr>
        <w:lastRenderedPageBreak/>
        <w:t>из-за наших псевдо-элит, которые поклялись уничтожить их, чтобы реализовать свои фатальные проекты…»</w:t>
      </w:r>
    </w:p>
    <w:p w:rsidR="004646EB" w:rsidRPr="002A6FCA" w:rsidRDefault="002A6FCA" w:rsidP="004646EB">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Интересно</w:t>
      </w:r>
      <w:r w:rsidRPr="00796454">
        <w:rPr>
          <w:rFonts w:ascii="Times New Roman" w:hAnsi="Times New Roman" w:cs="Times New Roman"/>
          <w:sz w:val="28"/>
          <w:szCs w:val="28"/>
        </w:rPr>
        <w:t xml:space="preserve">, </w:t>
      </w:r>
      <w:r>
        <w:rPr>
          <w:rFonts w:ascii="Times New Roman" w:hAnsi="Times New Roman" w:cs="Times New Roman"/>
          <w:sz w:val="28"/>
          <w:szCs w:val="28"/>
        </w:rPr>
        <w:t>что</w:t>
      </w:r>
      <w:r w:rsidRPr="00796454">
        <w:rPr>
          <w:rFonts w:ascii="Times New Roman" w:hAnsi="Times New Roman" w:cs="Times New Roman"/>
          <w:sz w:val="28"/>
          <w:szCs w:val="28"/>
        </w:rPr>
        <w:t xml:space="preserve"> </w:t>
      </w:r>
      <w:r>
        <w:rPr>
          <w:rFonts w:ascii="Times New Roman" w:hAnsi="Times New Roman" w:cs="Times New Roman"/>
          <w:sz w:val="28"/>
          <w:szCs w:val="28"/>
        </w:rPr>
        <w:t>уже</w:t>
      </w:r>
      <w:r w:rsidRPr="00796454">
        <w:rPr>
          <w:rFonts w:ascii="Times New Roman" w:hAnsi="Times New Roman" w:cs="Times New Roman"/>
          <w:sz w:val="28"/>
          <w:szCs w:val="28"/>
        </w:rPr>
        <w:t xml:space="preserve"> </w:t>
      </w:r>
      <w:r>
        <w:rPr>
          <w:rFonts w:ascii="Times New Roman" w:hAnsi="Times New Roman" w:cs="Times New Roman"/>
          <w:sz w:val="28"/>
          <w:szCs w:val="28"/>
        </w:rPr>
        <w:t>в</w:t>
      </w:r>
      <w:r w:rsidRPr="00796454">
        <w:rPr>
          <w:rFonts w:ascii="Times New Roman" w:hAnsi="Times New Roman" w:cs="Times New Roman"/>
          <w:sz w:val="28"/>
          <w:szCs w:val="28"/>
        </w:rPr>
        <w:t xml:space="preserve"> </w:t>
      </w:r>
      <w:r>
        <w:rPr>
          <w:rFonts w:ascii="Times New Roman" w:hAnsi="Times New Roman" w:cs="Times New Roman"/>
          <w:sz w:val="28"/>
          <w:szCs w:val="28"/>
        </w:rPr>
        <w:t>начале</w:t>
      </w:r>
      <w:r w:rsidRPr="00796454">
        <w:rPr>
          <w:rFonts w:ascii="Times New Roman" w:hAnsi="Times New Roman" w:cs="Times New Roman"/>
          <w:sz w:val="28"/>
          <w:szCs w:val="28"/>
        </w:rPr>
        <w:t xml:space="preserve"> </w:t>
      </w:r>
      <w:r>
        <w:rPr>
          <w:rFonts w:ascii="Times New Roman" w:hAnsi="Times New Roman" w:cs="Times New Roman"/>
          <w:sz w:val="28"/>
          <w:szCs w:val="28"/>
        </w:rPr>
        <w:t>речи</w:t>
      </w:r>
      <w:r w:rsidRPr="00796454">
        <w:rPr>
          <w:rFonts w:ascii="Times New Roman" w:hAnsi="Times New Roman" w:cs="Times New Roman"/>
          <w:sz w:val="28"/>
          <w:szCs w:val="28"/>
        </w:rPr>
        <w:t xml:space="preserve"> </w:t>
      </w:r>
      <w:r>
        <w:rPr>
          <w:rFonts w:ascii="Times New Roman" w:hAnsi="Times New Roman" w:cs="Times New Roman"/>
          <w:sz w:val="28"/>
          <w:szCs w:val="28"/>
        </w:rPr>
        <w:t>политик</w:t>
      </w:r>
      <w:r w:rsidRPr="00796454">
        <w:rPr>
          <w:rFonts w:ascii="Times New Roman" w:hAnsi="Times New Roman" w:cs="Times New Roman"/>
          <w:sz w:val="28"/>
          <w:szCs w:val="28"/>
        </w:rPr>
        <w:t xml:space="preserve"> </w:t>
      </w:r>
      <w:r>
        <w:rPr>
          <w:rFonts w:ascii="Times New Roman" w:hAnsi="Times New Roman" w:cs="Times New Roman"/>
          <w:sz w:val="28"/>
          <w:szCs w:val="28"/>
        </w:rPr>
        <w:t>стремиться</w:t>
      </w:r>
      <w:r w:rsidRPr="00796454">
        <w:rPr>
          <w:rFonts w:ascii="Times New Roman" w:hAnsi="Times New Roman" w:cs="Times New Roman"/>
          <w:sz w:val="28"/>
          <w:szCs w:val="28"/>
        </w:rPr>
        <w:t xml:space="preserve"> </w:t>
      </w:r>
      <w:r>
        <w:rPr>
          <w:rFonts w:ascii="Times New Roman" w:hAnsi="Times New Roman" w:cs="Times New Roman"/>
          <w:sz w:val="28"/>
          <w:szCs w:val="28"/>
        </w:rPr>
        <w:t>оскорбить</w:t>
      </w:r>
      <w:r w:rsidRPr="00796454">
        <w:rPr>
          <w:rFonts w:ascii="Times New Roman" w:hAnsi="Times New Roman" w:cs="Times New Roman"/>
          <w:sz w:val="28"/>
          <w:szCs w:val="28"/>
        </w:rPr>
        <w:t xml:space="preserve"> </w:t>
      </w:r>
      <w:r>
        <w:rPr>
          <w:rFonts w:ascii="Times New Roman" w:hAnsi="Times New Roman" w:cs="Times New Roman"/>
          <w:sz w:val="28"/>
          <w:szCs w:val="28"/>
        </w:rPr>
        <w:t>другие</w:t>
      </w:r>
      <w:r w:rsidRPr="00796454">
        <w:rPr>
          <w:rFonts w:ascii="Times New Roman" w:hAnsi="Times New Roman" w:cs="Times New Roman"/>
          <w:sz w:val="28"/>
          <w:szCs w:val="28"/>
        </w:rPr>
        <w:t xml:space="preserve"> </w:t>
      </w:r>
      <w:r>
        <w:rPr>
          <w:rFonts w:ascii="Times New Roman" w:hAnsi="Times New Roman" w:cs="Times New Roman"/>
          <w:sz w:val="28"/>
          <w:szCs w:val="28"/>
        </w:rPr>
        <w:t>политические</w:t>
      </w:r>
      <w:r w:rsidRPr="00796454">
        <w:rPr>
          <w:rFonts w:ascii="Times New Roman" w:hAnsi="Times New Roman" w:cs="Times New Roman"/>
          <w:sz w:val="28"/>
          <w:szCs w:val="28"/>
        </w:rPr>
        <w:t xml:space="preserve"> </w:t>
      </w:r>
      <w:r>
        <w:rPr>
          <w:rFonts w:ascii="Times New Roman" w:hAnsi="Times New Roman" w:cs="Times New Roman"/>
          <w:sz w:val="28"/>
          <w:szCs w:val="28"/>
        </w:rPr>
        <w:t>элиты</w:t>
      </w:r>
      <w:r w:rsidRPr="00796454">
        <w:rPr>
          <w:rFonts w:ascii="Times New Roman" w:hAnsi="Times New Roman" w:cs="Times New Roman"/>
          <w:sz w:val="28"/>
          <w:szCs w:val="28"/>
        </w:rPr>
        <w:t xml:space="preserve"> </w:t>
      </w:r>
      <w:r>
        <w:rPr>
          <w:rFonts w:ascii="Times New Roman" w:hAnsi="Times New Roman" w:cs="Times New Roman"/>
          <w:sz w:val="28"/>
          <w:szCs w:val="28"/>
        </w:rPr>
        <w:t>и</w:t>
      </w:r>
      <w:r w:rsidRPr="00796454">
        <w:rPr>
          <w:rFonts w:ascii="Times New Roman" w:hAnsi="Times New Roman" w:cs="Times New Roman"/>
          <w:sz w:val="28"/>
          <w:szCs w:val="28"/>
        </w:rPr>
        <w:t xml:space="preserve"> </w:t>
      </w:r>
      <w:r>
        <w:rPr>
          <w:rFonts w:ascii="Times New Roman" w:hAnsi="Times New Roman" w:cs="Times New Roman"/>
          <w:sz w:val="28"/>
          <w:szCs w:val="28"/>
        </w:rPr>
        <w:t>дистанцироваться</w:t>
      </w:r>
      <w:r w:rsidRPr="00796454">
        <w:rPr>
          <w:rFonts w:ascii="Times New Roman" w:hAnsi="Times New Roman" w:cs="Times New Roman"/>
          <w:sz w:val="28"/>
          <w:szCs w:val="28"/>
        </w:rPr>
        <w:t xml:space="preserve"> </w:t>
      </w:r>
      <w:r>
        <w:rPr>
          <w:rFonts w:ascii="Times New Roman" w:hAnsi="Times New Roman" w:cs="Times New Roman"/>
          <w:sz w:val="28"/>
          <w:szCs w:val="28"/>
        </w:rPr>
        <w:t>от</w:t>
      </w:r>
      <w:r w:rsidRPr="00796454">
        <w:rPr>
          <w:rFonts w:ascii="Times New Roman" w:hAnsi="Times New Roman" w:cs="Times New Roman"/>
          <w:sz w:val="28"/>
          <w:szCs w:val="28"/>
        </w:rPr>
        <w:t xml:space="preserve"> </w:t>
      </w:r>
      <w:r>
        <w:rPr>
          <w:rFonts w:ascii="Times New Roman" w:hAnsi="Times New Roman" w:cs="Times New Roman"/>
          <w:sz w:val="28"/>
          <w:szCs w:val="28"/>
        </w:rPr>
        <w:t>них</w:t>
      </w:r>
      <w:r w:rsidRPr="00796454">
        <w:rPr>
          <w:rFonts w:ascii="Times New Roman" w:hAnsi="Times New Roman" w:cs="Times New Roman"/>
          <w:sz w:val="28"/>
          <w:szCs w:val="28"/>
        </w:rPr>
        <w:t xml:space="preserve"> (</w:t>
      </w:r>
      <w:r w:rsidRPr="003B3DC5">
        <w:rPr>
          <w:rFonts w:ascii="Times New Roman" w:hAnsi="Times New Roman" w:cs="Times New Roman"/>
          <w:i/>
          <w:sz w:val="28"/>
          <w:szCs w:val="28"/>
          <w:lang w:val="fr-FR"/>
        </w:rPr>
        <w:t>nos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pseudo</w:t>
      </w:r>
      <w:r w:rsidRPr="003B3DC5">
        <w:rPr>
          <w:rFonts w:ascii="Times New Roman" w:hAnsi="Times New Roman" w:cs="Times New Roman"/>
          <w:i/>
          <w:sz w:val="28"/>
          <w:szCs w:val="28"/>
        </w:rPr>
        <w:t xml:space="preserve"> é</w:t>
      </w:r>
      <w:r w:rsidRPr="003B3DC5">
        <w:rPr>
          <w:rFonts w:ascii="Times New Roman" w:hAnsi="Times New Roman" w:cs="Times New Roman"/>
          <w:i/>
          <w:sz w:val="28"/>
          <w:szCs w:val="28"/>
          <w:lang w:val="fr-FR"/>
        </w:rPr>
        <w:t>lites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qui</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se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sont</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jur</w:t>
      </w:r>
      <w:r w:rsidRPr="003B3DC5">
        <w:rPr>
          <w:rFonts w:ascii="Times New Roman" w:hAnsi="Times New Roman" w:cs="Times New Roman"/>
          <w:i/>
          <w:sz w:val="28"/>
          <w:szCs w:val="28"/>
        </w:rPr>
        <w:t>é</w:t>
      </w:r>
      <w:r w:rsidRPr="003B3DC5">
        <w:rPr>
          <w:rFonts w:ascii="Times New Roman" w:hAnsi="Times New Roman" w:cs="Times New Roman"/>
          <w:i/>
          <w:sz w:val="28"/>
          <w:szCs w:val="28"/>
          <w:lang w:val="fr-FR"/>
        </w:rPr>
        <w:t>es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de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les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d</w:t>
      </w:r>
      <w:r w:rsidRPr="003B3DC5">
        <w:rPr>
          <w:rFonts w:ascii="Times New Roman" w:hAnsi="Times New Roman" w:cs="Times New Roman"/>
          <w:i/>
          <w:sz w:val="28"/>
          <w:szCs w:val="28"/>
        </w:rPr>
        <w:t>é</w:t>
      </w:r>
      <w:r w:rsidRPr="003B3DC5">
        <w:rPr>
          <w:rFonts w:ascii="Times New Roman" w:hAnsi="Times New Roman" w:cs="Times New Roman"/>
          <w:i/>
          <w:sz w:val="28"/>
          <w:szCs w:val="28"/>
          <w:lang w:val="fr-FR"/>
        </w:rPr>
        <w:t>truire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pour</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r</w:t>
      </w:r>
      <w:r w:rsidRPr="003B3DC5">
        <w:rPr>
          <w:rFonts w:ascii="Times New Roman" w:hAnsi="Times New Roman" w:cs="Times New Roman"/>
          <w:i/>
          <w:sz w:val="28"/>
          <w:szCs w:val="28"/>
        </w:rPr>
        <w:t>é</w:t>
      </w:r>
      <w:r w:rsidRPr="003B3DC5">
        <w:rPr>
          <w:rFonts w:ascii="Times New Roman" w:hAnsi="Times New Roman" w:cs="Times New Roman"/>
          <w:i/>
          <w:sz w:val="28"/>
          <w:szCs w:val="28"/>
          <w:lang w:val="fr-FR"/>
        </w:rPr>
        <w:t>aliser</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leurs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funestes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projets</w:t>
      </w:r>
      <w:r w:rsidRPr="00796454">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яркоокрашенные </w:t>
      </w:r>
      <w:r w:rsidR="000B0A23" w:rsidRPr="00B0500C">
        <w:rPr>
          <w:rFonts w:ascii="Times New Roman" w:hAnsi="Times New Roman" w:cs="Times New Roman"/>
          <w:sz w:val="28"/>
          <w:szCs w:val="28"/>
        </w:rPr>
        <w:t>эпитеты</w:t>
      </w:r>
      <w:r w:rsidR="000B0A23">
        <w:rPr>
          <w:rFonts w:ascii="Times New Roman" w:hAnsi="Times New Roman" w:cs="Times New Roman"/>
          <w:sz w:val="28"/>
          <w:szCs w:val="28"/>
        </w:rPr>
        <w:t xml:space="preserve">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pseudo</w:t>
      </w:r>
      <w:r w:rsidR="006A7647">
        <w:rPr>
          <w:rFonts w:ascii="Times New Roman" w:hAnsi="Times New Roman" w:cs="Times New Roman"/>
          <w:sz w:val="28"/>
          <w:szCs w:val="28"/>
        </w:rPr>
        <w:t>»</w:t>
      </w:r>
      <w:r>
        <w:rPr>
          <w:rFonts w:ascii="Times New Roman" w:hAnsi="Times New Roman" w:cs="Times New Roman"/>
          <w:sz w:val="28"/>
          <w:szCs w:val="28"/>
        </w:rPr>
        <w:t xml:space="preserve"> (псевдо-) и</w:t>
      </w:r>
      <w:r w:rsidRPr="002A6FCA">
        <w:rPr>
          <w:rFonts w:ascii="Times New Roman" w:hAnsi="Times New Roman" w:cs="Times New Roman"/>
          <w:sz w:val="28"/>
          <w:szCs w:val="28"/>
        </w:rPr>
        <w:t xml:space="preserve">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funestes</w:t>
      </w:r>
      <w:r w:rsidR="006A7647">
        <w:rPr>
          <w:rFonts w:ascii="Times New Roman" w:hAnsi="Times New Roman" w:cs="Times New Roman"/>
          <w:sz w:val="28"/>
          <w:szCs w:val="28"/>
        </w:rPr>
        <w:t>»</w:t>
      </w:r>
      <w:r>
        <w:rPr>
          <w:rFonts w:ascii="Times New Roman" w:hAnsi="Times New Roman" w:cs="Times New Roman"/>
          <w:sz w:val="28"/>
          <w:szCs w:val="28"/>
        </w:rPr>
        <w:t xml:space="preserve"> (фатальные</w:t>
      </w:r>
      <w:r w:rsidR="003E7557">
        <w:rPr>
          <w:rFonts w:ascii="Times New Roman" w:hAnsi="Times New Roman" w:cs="Times New Roman"/>
          <w:sz w:val="28"/>
          <w:szCs w:val="28"/>
        </w:rPr>
        <w:t>, гибельные</w:t>
      </w:r>
      <w:r>
        <w:rPr>
          <w:rFonts w:ascii="Times New Roman" w:hAnsi="Times New Roman" w:cs="Times New Roman"/>
          <w:sz w:val="28"/>
          <w:szCs w:val="28"/>
        </w:rPr>
        <w:t xml:space="preserve">), а также некое противопоставление всего этого «зла» вечной </w:t>
      </w:r>
      <w:r w:rsidR="00B0174A">
        <w:rPr>
          <w:rFonts w:ascii="Times New Roman" w:hAnsi="Times New Roman" w:cs="Times New Roman"/>
          <w:sz w:val="28"/>
          <w:szCs w:val="28"/>
        </w:rPr>
        <w:t>(</w:t>
      </w:r>
      <w:r w:rsidR="00B0174A" w:rsidRPr="003B3DC5">
        <w:rPr>
          <w:rFonts w:ascii="Times New Roman" w:hAnsi="Times New Roman" w:cs="Times New Roman"/>
          <w:i/>
          <w:sz w:val="28"/>
          <w:szCs w:val="28"/>
        </w:rPr>
        <w:t>é</w:t>
      </w:r>
      <w:r w:rsidR="00B0174A" w:rsidRPr="003B3DC5">
        <w:rPr>
          <w:rFonts w:ascii="Times New Roman" w:hAnsi="Times New Roman" w:cs="Times New Roman"/>
          <w:i/>
          <w:sz w:val="28"/>
          <w:szCs w:val="28"/>
          <w:lang w:val="fr-FR"/>
        </w:rPr>
        <w:t>ternelle</w:t>
      </w:r>
      <w:r w:rsidR="00B0174A">
        <w:rPr>
          <w:rFonts w:ascii="Times New Roman" w:hAnsi="Times New Roman" w:cs="Times New Roman"/>
          <w:sz w:val="28"/>
          <w:szCs w:val="28"/>
        </w:rPr>
        <w:t>)</w:t>
      </w:r>
      <w:r w:rsidR="00B0174A" w:rsidRPr="00B0174A">
        <w:rPr>
          <w:rFonts w:ascii="Times New Roman" w:hAnsi="Times New Roman" w:cs="Times New Roman"/>
          <w:sz w:val="28"/>
          <w:szCs w:val="28"/>
        </w:rPr>
        <w:t xml:space="preserve"> </w:t>
      </w:r>
      <w:r>
        <w:rPr>
          <w:rFonts w:ascii="Times New Roman" w:hAnsi="Times New Roman" w:cs="Times New Roman"/>
          <w:sz w:val="28"/>
          <w:szCs w:val="28"/>
        </w:rPr>
        <w:t>Франции</w:t>
      </w:r>
      <w:r w:rsidR="003E7557">
        <w:rPr>
          <w:rFonts w:ascii="Times New Roman" w:hAnsi="Times New Roman" w:cs="Times New Roman"/>
          <w:sz w:val="28"/>
          <w:szCs w:val="28"/>
        </w:rPr>
        <w:t xml:space="preserve">. Таким образом Марин ле Пен недвусмысленно </w:t>
      </w:r>
      <w:r>
        <w:rPr>
          <w:rFonts w:ascii="Times New Roman" w:hAnsi="Times New Roman" w:cs="Times New Roman"/>
          <w:sz w:val="28"/>
          <w:szCs w:val="28"/>
        </w:rPr>
        <w:t xml:space="preserve">намекает, что, </w:t>
      </w:r>
      <w:r w:rsidRPr="002A6FCA">
        <w:rPr>
          <w:rFonts w:ascii="Times New Roman" w:hAnsi="Times New Roman" w:cs="Times New Roman"/>
          <w:sz w:val="28"/>
          <w:szCs w:val="28"/>
        </w:rPr>
        <w:t xml:space="preserve">чтобы спасти </w:t>
      </w:r>
      <w:r w:rsidRPr="00B0500C">
        <w:rPr>
          <w:rFonts w:ascii="Times New Roman" w:hAnsi="Times New Roman" w:cs="Times New Roman"/>
          <w:sz w:val="28"/>
          <w:szCs w:val="28"/>
        </w:rPr>
        <w:t>стран</w:t>
      </w:r>
      <w:r w:rsidR="004E2125" w:rsidRPr="00B0500C">
        <w:rPr>
          <w:rFonts w:ascii="Times New Roman" w:hAnsi="Times New Roman" w:cs="Times New Roman"/>
          <w:sz w:val="28"/>
          <w:szCs w:val="28"/>
        </w:rPr>
        <w:t>у</w:t>
      </w:r>
      <w:r w:rsidRPr="00B0500C">
        <w:rPr>
          <w:rFonts w:ascii="Times New Roman" w:hAnsi="Times New Roman" w:cs="Times New Roman"/>
          <w:sz w:val="28"/>
          <w:szCs w:val="28"/>
        </w:rPr>
        <w:t xml:space="preserve">, </w:t>
      </w:r>
      <w:r>
        <w:rPr>
          <w:rFonts w:ascii="Times New Roman" w:hAnsi="Times New Roman" w:cs="Times New Roman"/>
          <w:sz w:val="28"/>
          <w:szCs w:val="28"/>
        </w:rPr>
        <w:t>доверять нужно и можно т</w:t>
      </w:r>
      <w:r w:rsidR="004E2125">
        <w:rPr>
          <w:rFonts w:ascii="Times New Roman" w:hAnsi="Times New Roman" w:cs="Times New Roman"/>
          <w:sz w:val="28"/>
          <w:szCs w:val="28"/>
        </w:rPr>
        <w:t>олько ей, Национальному фронту.</w:t>
      </w:r>
    </w:p>
    <w:p w:rsidR="00413E17" w:rsidRPr="007C179C" w:rsidRDefault="007C179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Далее в речи используются</w:t>
      </w:r>
      <w:r w:rsidR="00D61186">
        <w:rPr>
          <w:rFonts w:ascii="Times New Roman" w:hAnsi="Times New Roman" w:cs="Times New Roman"/>
          <w:sz w:val="28"/>
          <w:szCs w:val="28"/>
        </w:rPr>
        <w:t xml:space="preserve"> ключевые концепты исторической памяти французов, представляющие собой</w:t>
      </w:r>
      <w:r>
        <w:rPr>
          <w:rFonts w:ascii="Times New Roman" w:hAnsi="Times New Roman" w:cs="Times New Roman"/>
          <w:sz w:val="28"/>
          <w:szCs w:val="28"/>
        </w:rPr>
        <w:t xml:space="preserve"> исторические женские фигуры, в свое время сумевшие объединить страну и являющиеся символами единения народа и демократических принципов Франции. Например, Жанна д</w:t>
      </w:r>
      <w:r w:rsidRPr="007C179C">
        <w:rPr>
          <w:rFonts w:ascii="Times New Roman" w:hAnsi="Times New Roman" w:cs="Times New Roman"/>
          <w:sz w:val="28"/>
          <w:szCs w:val="28"/>
        </w:rPr>
        <w:t>’</w:t>
      </w:r>
      <w:r>
        <w:rPr>
          <w:rFonts w:ascii="Times New Roman" w:hAnsi="Times New Roman" w:cs="Times New Roman"/>
          <w:sz w:val="28"/>
          <w:szCs w:val="28"/>
        </w:rPr>
        <w:t xml:space="preserve">Арк. Эмоционально-окрашенные причастия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fiers</w:t>
      </w:r>
      <w:r w:rsidR="006A7647">
        <w:rPr>
          <w:rFonts w:ascii="Times New Roman" w:hAnsi="Times New Roman" w:cs="Times New Roman"/>
          <w:sz w:val="28"/>
          <w:szCs w:val="28"/>
        </w:rPr>
        <w:t>»</w:t>
      </w:r>
      <w:r w:rsidRPr="007C179C">
        <w:rPr>
          <w:rFonts w:ascii="Times New Roman" w:hAnsi="Times New Roman" w:cs="Times New Roman"/>
          <w:sz w:val="28"/>
          <w:szCs w:val="28"/>
        </w:rPr>
        <w:t xml:space="preserve"> (</w:t>
      </w:r>
      <w:r>
        <w:rPr>
          <w:rFonts w:ascii="Times New Roman" w:hAnsi="Times New Roman" w:cs="Times New Roman"/>
          <w:sz w:val="28"/>
          <w:szCs w:val="28"/>
        </w:rPr>
        <w:t>горды</w:t>
      </w:r>
      <w:r w:rsidRPr="007C179C">
        <w:rPr>
          <w:rFonts w:ascii="Times New Roman" w:hAnsi="Times New Roman" w:cs="Times New Roman"/>
          <w:sz w:val="28"/>
          <w:szCs w:val="28"/>
        </w:rPr>
        <w:t>)</w:t>
      </w:r>
      <w:r>
        <w:rPr>
          <w:rFonts w:ascii="Times New Roman" w:hAnsi="Times New Roman" w:cs="Times New Roman"/>
          <w:sz w:val="28"/>
          <w:szCs w:val="28"/>
        </w:rPr>
        <w:t xml:space="preserve"> и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rassembl</w:t>
      </w:r>
      <w:r w:rsidRPr="003B3DC5">
        <w:rPr>
          <w:rFonts w:ascii="Times New Roman" w:hAnsi="Times New Roman" w:cs="Times New Roman"/>
          <w:i/>
          <w:sz w:val="28"/>
          <w:szCs w:val="28"/>
        </w:rPr>
        <w:t>é</w:t>
      </w:r>
      <w:r w:rsidRPr="003B3DC5">
        <w:rPr>
          <w:rFonts w:ascii="Times New Roman" w:hAnsi="Times New Roman" w:cs="Times New Roman"/>
          <w:i/>
          <w:sz w:val="28"/>
          <w:szCs w:val="28"/>
          <w:lang w:val="fr-FR"/>
        </w:rPr>
        <w:t>s</w:t>
      </w:r>
      <w:r w:rsidR="006A7647">
        <w:rPr>
          <w:rFonts w:ascii="Times New Roman" w:hAnsi="Times New Roman" w:cs="Times New Roman"/>
          <w:sz w:val="28"/>
          <w:szCs w:val="28"/>
        </w:rPr>
        <w:t>»</w:t>
      </w:r>
      <w:r>
        <w:rPr>
          <w:rFonts w:ascii="Times New Roman" w:hAnsi="Times New Roman" w:cs="Times New Roman"/>
          <w:sz w:val="28"/>
          <w:szCs w:val="28"/>
        </w:rPr>
        <w:t xml:space="preserve"> (собравшись)</w:t>
      </w:r>
      <w:r w:rsidRPr="007C179C">
        <w:rPr>
          <w:rFonts w:ascii="Times New Roman" w:hAnsi="Times New Roman" w:cs="Times New Roman"/>
          <w:sz w:val="28"/>
          <w:szCs w:val="28"/>
        </w:rPr>
        <w:t xml:space="preserve"> </w:t>
      </w:r>
      <w:r>
        <w:rPr>
          <w:rFonts w:ascii="Times New Roman" w:hAnsi="Times New Roman" w:cs="Times New Roman"/>
          <w:sz w:val="28"/>
          <w:szCs w:val="28"/>
        </w:rPr>
        <w:t xml:space="preserve">в окружении слов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identit</w:t>
      </w:r>
      <w:r w:rsidRPr="003B3DC5">
        <w:rPr>
          <w:rFonts w:ascii="Times New Roman" w:hAnsi="Times New Roman" w:cs="Times New Roman"/>
          <w:i/>
          <w:sz w:val="28"/>
          <w:szCs w:val="28"/>
        </w:rPr>
        <w:t>é</w:t>
      </w:r>
      <w:r w:rsidR="006A7647">
        <w:rPr>
          <w:rFonts w:ascii="Times New Roman" w:hAnsi="Times New Roman" w:cs="Times New Roman"/>
          <w:sz w:val="28"/>
          <w:szCs w:val="28"/>
        </w:rPr>
        <w:t>»</w:t>
      </w:r>
      <w:r>
        <w:rPr>
          <w:rFonts w:ascii="Times New Roman" w:hAnsi="Times New Roman" w:cs="Times New Roman"/>
          <w:sz w:val="28"/>
          <w:szCs w:val="28"/>
        </w:rPr>
        <w:t xml:space="preserve"> (идентичность),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drapeau</w:t>
      </w:r>
      <w:r w:rsidR="006A7647">
        <w:rPr>
          <w:rFonts w:ascii="Times New Roman" w:hAnsi="Times New Roman" w:cs="Times New Roman"/>
          <w:sz w:val="28"/>
          <w:szCs w:val="28"/>
        </w:rPr>
        <w:t>»</w:t>
      </w:r>
      <w:r>
        <w:rPr>
          <w:rFonts w:ascii="Times New Roman" w:hAnsi="Times New Roman" w:cs="Times New Roman"/>
          <w:sz w:val="28"/>
          <w:szCs w:val="28"/>
        </w:rPr>
        <w:t xml:space="preserve"> (флаг),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valeurs</w:t>
      </w:r>
      <w:r w:rsidR="006A7647">
        <w:rPr>
          <w:rFonts w:ascii="Times New Roman" w:hAnsi="Times New Roman" w:cs="Times New Roman"/>
          <w:sz w:val="28"/>
          <w:szCs w:val="28"/>
        </w:rPr>
        <w:t>»</w:t>
      </w:r>
      <w:r>
        <w:rPr>
          <w:rFonts w:ascii="Times New Roman" w:hAnsi="Times New Roman" w:cs="Times New Roman"/>
          <w:sz w:val="28"/>
          <w:szCs w:val="28"/>
        </w:rPr>
        <w:t xml:space="preserve"> (ценности),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notre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histoire</w:t>
      </w:r>
      <w:r w:rsidR="006A7647">
        <w:rPr>
          <w:rFonts w:ascii="Times New Roman" w:hAnsi="Times New Roman" w:cs="Times New Roman"/>
          <w:sz w:val="28"/>
          <w:szCs w:val="28"/>
        </w:rPr>
        <w:t>»</w:t>
      </w:r>
      <w:r>
        <w:rPr>
          <w:rFonts w:ascii="Times New Roman" w:hAnsi="Times New Roman" w:cs="Times New Roman"/>
          <w:sz w:val="28"/>
          <w:szCs w:val="28"/>
        </w:rPr>
        <w:t xml:space="preserve"> (наша история) придают </w:t>
      </w:r>
      <w:r w:rsidR="000516BA">
        <w:rPr>
          <w:rFonts w:ascii="Times New Roman" w:hAnsi="Times New Roman" w:cs="Times New Roman"/>
          <w:sz w:val="28"/>
          <w:szCs w:val="28"/>
        </w:rPr>
        <w:t>речи возвышенность, пафосность, служат цели объединения аудитории по принципу общих ценностей для того, чтобы противостоять вызовам завтрашнего дня (</w:t>
      </w:r>
      <w:r w:rsidR="000516BA" w:rsidRPr="003B3DC5">
        <w:rPr>
          <w:rFonts w:ascii="Times New Roman" w:hAnsi="Times New Roman" w:cs="Times New Roman"/>
          <w:i/>
          <w:sz w:val="28"/>
          <w:szCs w:val="28"/>
          <w:lang w:val="fr-FR"/>
        </w:rPr>
        <w:t>nous</w:t>
      </w:r>
      <w:r w:rsidR="000516BA" w:rsidRPr="003B3DC5">
        <w:rPr>
          <w:rFonts w:ascii="Times New Roman" w:hAnsi="Times New Roman" w:cs="Times New Roman"/>
          <w:i/>
          <w:sz w:val="28"/>
          <w:szCs w:val="28"/>
        </w:rPr>
        <w:t xml:space="preserve"> </w:t>
      </w:r>
      <w:r w:rsidR="000516BA" w:rsidRPr="003B3DC5">
        <w:rPr>
          <w:rFonts w:ascii="Times New Roman" w:hAnsi="Times New Roman" w:cs="Times New Roman"/>
          <w:i/>
          <w:sz w:val="28"/>
          <w:szCs w:val="28"/>
          <w:lang w:val="fr-FR"/>
        </w:rPr>
        <w:t>affronterons</w:t>
      </w:r>
      <w:r w:rsidR="000516BA" w:rsidRPr="003B3DC5">
        <w:rPr>
          <w:rFonts w:ascii="Times New Roman" w:hAnsi="Times New Roman" w:cs="Times New Roman"/>
          <w:i/>
          <w:sz w:val="28"/>
          <w:szCs w:val="28"/>
        </w:rPr>
        <w:t xml:space="preserve"> </w:t>
      </w:r>
      <w:r w:rsidR="000516BA" w:rsidRPr="003B3DC5">
        <w:rPr>
          <w:rFonts w:ascii="Times New Roman" w:hAnsi="Times New Roman" w:cs="Times New Roman"/>
          <w:i/>
          <w:sz w:val="28"/>
          <w:szCs w:val="28"/>
          <w:lang w:val="fr-FR"/>
        </w:rPr>
        <w:t>les</w:t>
      </w:r>
      <w:r w:rsidR="000516BA" w:rsidRPr="003B3DC5">
        <w:rPr>
          <w:rFonts w:ascii="Times New Roman" w:hAnsi="Times New Roman" w:cs="Times New Roman"/>
          <w:i/>
          <w:sz w:val="28"/>
          <w:szCs w:val="28"/>
        </w:rPr>
        <w:t xml:space="preserve"> </w:t>
      </w:r>
      <w:r w:rsidR="000516BA" w:rsidRPr="003B3DC5">
        <w:rPr>
          <w:rFonts w:ascii="Times New Roman" w:hAnsi="Times New Roman" w:cs="Times New Roman"/>
          <w:i/>
          <w:sz w:val="28"/>
          <w:szCs w:val="28"/>
          <w:lang w:val="fr-FR"/>
        </w:rPr>
        <w:t>d</w:t>
      </w:r>
      <w:r w:rsidR="000516BA" w:rsidRPr="003B3DC5">
        <w:rPr>
          <w:rFonts w:ascii="Times New Roman" w:hAnsi="Times New Roman" w:cs="Times New Roman"/>
          <w:i/>
          <w:sz w:val="28"/>
          <w:szCs w:val="28"/>
        </w:rPr>
        <w:t>é</w:t>
      </w:r>
      <w:r w:rsidR="000516BA" w:rsidRPr="003B3DC5">
        <w:rPr>
          <w:rFonts w:ascii="Times New Roman" w:hAnsi="Times New Roman" w:cs="Times New Roman"/>
          <w:i/>
          <w:sz w:val="28"/>
          <w:szCs w:val="28"/>
          <w:lang w:val="fr-FR"/>
        </w:rPr>
        <w:t>fis</w:t>
      </w:r>
      <w:r w:rsidR="000516BA" w:rsidRPr="003B3DC5">
        <w:rPr>
          <w:rFonts w:ascii="Times New Roman" w:hAnsi="Times New Roman" w:cs="Times New Roman"/>
          <w:i/>
          <w:sz w:val="28"/>
          <w:szCs w:val="28"/>
        </w:rPr>
        <w:t xml:space="preserve"> </w:t>
      </w:r>
      <w:r w:rsidR="000516BA" w:rsidRPr="003B3DC5">
        <w:rPr>
          <w:rFonts w:ascii="Times New Roman" w:hAnsi="Times New Roman" w:cs="Times New Roman"/>
          <w:i/>
          <w:sz w:val="28"/>
          <w:szCs w:val="28"/>
          <w:lang w:val="fr-FR"/>
        </w:rPr>
        <w:t>de</w:t>
      </w:r>
      <w:r w:rsidR="000516BA" w:rsidRPr="003B3DC5">
        <w:rPr>
          <w:rFonts w:ascii="Times New Roman" w:hAnsi="Times New Roman" w:cs="Times New Roman"/>
          <w:i/>
          <w:sz w:val="28"/>
          <w:szCs w:val="28"/>
        </w:rPr>
        <w:t xml:space="preserve"> </w:t>
      </w:r>
      <w:r w:rsidR="000516BA" w:rsidRPr="003B3DC5">
        <w:rPr>
          <w:rFonts w:ascii="Times New Roman" w:hAnsi="Times New Roman" w:cs="Times New Roman"/>
          <w:i/>
          <w:sz w:val="28"/>
          <w:szCs w:val="28"/>
          <w:lang w:val="fr-FR"/>
        </w:rPr>
        <w:t>demain</w:t>
      </w:r>
      <w:r w:rsidR="000516BA">
        <w:rPr>
          <w:rFonts w:ascii="Times New Roman" w:hAnsi="Times New Roman" w:cs="Times New Roman"/>
          <w:sz w:val="28"/>
          <w:szCs w:val="28"/>
        </w:rPr>
        <w:t>)</w:t>
      </w:r>
      <w:r w:rsidR="008B77B3">
        <w:rPr>
          <w:rFonts w:ascii="Times New Roman" w:hAnsi="Times New Roman" w:cs="Times New Roman"/>
          <w:sz w:val="28"/>
          <w:szCs w:val="28"/>
        </w:rPr>
        <w:t>, речь о которых пойдет далее.</w:t>
      </w:r>
    </w:p>
    <w:p w:rsidR="002339C2" w:rsidRDefault="004646EB"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4646EB">
        <w:rPr>
          <w:rFonts w:ascii="Times New Roman" w:hAnsi="Times New Roman" w:cs="Times New Roman"/>
          <w:sz w:val="28"/>
          <w:szCs w:val="28"/>
          <w:lang w:val="fr-FR"/>
        </w:rPr>
        <w:t xml:space="preserve">.: </w:t>
      </w:r>
      <w:r w:rsidR="008B77B3" w:rsidRPr="008B77B3">
        <w:rPr>
          <w:rFonts w:ascii="Times New Roman" w:hAnsi="Times New Roman" w:cs="Times New Roman"/>
          <w:sz w:val="28"/>
          <w:szCs w:val="28"/>
          <w:lang w:val="fr-FR"/>
        </w:rPr>
        <w:t>«</w:t>
      </w:r>
      <w:r w:rsidR="008B77B3">
        <w:rPr>
          <w:rFonts w:ascii="Times New Roman" w:hAnsi="Times New Roman" w:cs="Times New Roman"/>
          <w:sz w:val="28"/>
          <w:szCs w:val="28"/>
          <w:lang w:val="fr-FR"/>
        </w:rPr>
        <w:t>…</w:t>
      </w:r>
      <w:r w:rsidR="00DC0298" w:rsidRPr="00DC0298">
        <w:rPr>
          <w:rFonts w:ascii="Times New Roman" w:hAnsi="Times New Roman" w:cs="Times New Roman"/>
          <w:sz w:val="28"/>
          <w:szCs w:val="28"/>
          <w:lang w:val="fr-FR"/>
        </w:rPr>
        <w:t xml:space="preserve">Se souvenir de Jeanne d’Arc c’est se rappeler qui nous sommes et d’où nous venons. Fiers de notre identité, rassemblés autour de notre </w:t>
      </w:r>
      <w:r w:rsidR="00DC0298" w:rsidRPr="00DC0298">
        <w:rPr>
          <w:rFonts w:ascii="Times New Roman" w:hAnsi="Times New Roman" w:cs="Times New Roman"/>
          <w:sz w:val="28"/>
          <w:szCs w:val="28"/>
          <w:lang w:val="fr-FR"/>
        </w:rPr>
        <w:lastRenderedPageBreak/>
        <w:t>drapeau, de nos valeurs et de notre histoire, nous affronterons les défis de demain</w:t>
      </w:r>
      <w:r w:rsidR="008B77B3">
        <w:rPr>
          <w:rFonts w:ascii="Times New Roman" w:hAnsi="Times New Roman" w:cs="Times New Roman"/>
          <w:sz w:val="28"/>
          <w:szCs w:val="28"/>
          <w:lang w:val="fr-FR"/>
        </w:rPr>
        <w:t>…</w:t>
      </w:r>
      <w:r w:rsidR="008B77B3" w:rsidRPr="008B77B3">
        <w:rPr>
          <w:rFonts w:ascii="Times New Roman" w:hAnsi="Times New Roman" w:cs="Times New Roman"/>
          <w:sz w:val="28"/>
          <w:szCs w:val="28"/>
          <w:lang w:val="fr-FR"/>
        </w:rPr>
        <w:t>»</w:t>
      </w:r>
      <w:r w:rsidR="00016809">
        <w:rPr>
          <w:rStyle w:val="a9"/>
          <w:rFonts w:ascii="Times New Roman" w:hAnsi="Times New Roman" w:cs="Times New Roman"/>
          <w:sz w:val="28"/>
          <w:szCs w:val="28"/>
          <w:lang w:val="fr-FR"/>
        </w:rPr>
        <w:footnoteReference w:id="86"/>
      </w:r>
    </w:p>
    <w:p w:rsidR="004646EB" w:rsidRPr="004646EB" w:rsidRDefault="004646EB" w:rsidP="004646EB">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23792B">
        <w:rPr>
          <w:rFonts w:ascii="Times New Roman" w:hAnsi="Times New Roman" w:cs="Times New Roman"/>
          <w:sz w:val="28"/>
          <w:szCs w:val="28"/>
        </w:rPr>
        <w:t>Помнить о Жанне д</w:t>
      </w:r>
      <w:r w:rsidR="0023792B" w:rsidRPr="0023792B">
        <w:rPr>
          <w:rFonts w:ascii="Times New Roman" w:hAnsi="Times New Roman" w:cs="Times New Roman"/>
          <w:sz w:val="28"/>
          <w:szCs w:val="28"/>
        </w:rPr>
        <w:t>’</w:t>
      </w:r>
      <w:r w:rsidR="0023792B">
        <w:rPr>
          <w:rFonts w:ascii="Times New Roman" w:hAnsi="Times New Roman" w:cs="Times New Roman"/>
          <w:sz w:val="28"/>
          <w:szCs w:val="28"/>
        </w:rPr>
        <w:t>Арк</w:t>
      </w:r>
      <w:r w:rsidR="00053FE7">
        <w:rPr>
          <w:rFonts w:ascii="Times New Roman" w:hAnsi="Times New Roman" w:cs="Times New Roman"/>
          <w:sz w:val="28"/>
          <w:szCs w:val="28"/>
        </w:rPr>
        <w:t>,</w:t>
      </w:r>
      <w:r w:rsidR="0023792B">
        <w:rPr>
          <w:rFonts w:ascii="Times New Roman" w:hAnsi="Times New Roman" w:cs="Times New Roman"/>
          <w:sz w:val="28"/>
          <w:szCs w:val="28"/>
        </w:rPr>
        <w:t xml:space="preserve"> значит помнить о том, кто мы есть и о своих корнях. Гордясь своей национальной идентичностью, собравшись вокруг нашего флага, наших ценностей и нашей истории, мы встретим вызовы завтрашнего дня…</w:t>
      </w:r>
      <w:r>
        <w:rPr>
          <w:rFonts w:ascii="Times New Roman" w:hAnsi="Times New Roman" w:cs="Times New Roman"/>
          <w:sz w:val="28"/>
          <w:szCs w:val="28"/>
        </w:rPr>
        <w:t>»</w:t>
      </w:r>
    </w:p>
    <w:p w:rsidR="006D586D" w:rsidRPr="008B77B3" w:rsidRDefault="008B77B3"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Од</w:t>
      </w:r>
      <w:r w:rsidR="006C53A0">
        <w:rPr>
          <w:rFonts w:ascii="Times New Roman" w:hAnsi="Times New Roman" w:cs="Times New Roman"/>
          <w:sz w:val="28"/>
          <w:szCs w:val="28"/>
        </w:rPr>
        <w:t>ним из таких вызовов для Марин Л</w:t>
      </w:r>
      <w:r>
        <w:rPr>
          <w:rFonts w:ascii="Times New Roman" w:hAnsi="Times New Roman" w:cs="Times New Roman"/>
          <w:sz w:val="28"/>
          <w:szCs w:val="28"/>
        </w:rPr>
        <w:t>е Пен является иммиграция, которую она ставит в один ряд с коммунитаризмом</w:t>
      </w:r>
      <w:r w:rsidR="006C53A0">
        <w:rPr>
          <w:rFonts w:ascii="Times New Roman" w:hAnsi="Times New Roman" w:cs="Times New Roman"/>
          <w:sz w:val="28"/>
          <w:szCs w:val="28"/>
        </w:rPr>
        <w:t xml:space="preserve"> (течение, считающее, что общины и</w:t>
      </w:r>
      <w:r w:rsidR="006C53A0" w:rsidRPr="006C53A0">
        <w:rPr>
          <w:rFonts w:ascii="Times New Roman" w:hAnsi="Times New Roman" w:cs="Times New Roman"/>
          <w:sz w:val="28"/>
          <w:szCs w:val="28"/>
        </w:rPr>
        <w:t xml:space="preserve"> общество формируют каждого отдельного </w:t>
      </w:r>
      <w:r w:rsidR="00DC1A06">
        <w:rPr>
          <w:rFonts w:ascii="Times New Roman" w:hAnsi="Times New Roman" w:cs="Times New Roman"/>
          <w:sz w:val="28"/>
          <w:szCs w:val="28"/>
        </w:rPr>
        <w:t>индивида</w:t>
      </w:r>
      <w:r w:rsidR="006C53A0" w:rsidRPr="006C53A0">
        <w:rPr>
          <w:rFonts w:ascii="Times New Roman" w:hAnsi="Times New Roman" w:cs="Times New Roman"/>
          <w:sz w:val="28"/>
          <w:szCs w:val="28"/>
        </w:rPr>
        <w:t>,</w:t>
      </w:r>
      <w:r w:rsidR="006C53A0">
        <w:rPr>
          <w:rFonts w:ascii="Times New Roman" w:hAnsi="Times New Roman" w:cs="Times New Roman"/>
          <w:sz w:val="28"/>
          <w:szCs w:val="28"/>
        </w:rPr>
        <w:t xml:space="preserve"> а не </w:t>
      </w:r>
      <w:r w:rsidR="00DC1A06">
        <w:rPr>
          <w:rFonts w:ascii="Times New Roman" w:hAnsi="Times New Roman" w:cs="Times New Roman"/>
          <w:sz w:val="28"/>
          <w:szCs w:val="28"/>
        </w:rPr>
        <w:t>наоборот) и</w:t>
      </w:r>
      <w:r>
        <w:rPr>
          <w:rFonts w:ascii="Times New Roman" w:hAnsi="Times New Roman" w:cs="Times New Roman"/>
          <w:sz w:val="28"/>
          <w:szCs w:val="28"/>
        </w:rPr>
        <w:t xml:space="preserve"> фундаментальным исламизмом! </w:t>
      </w:r>
    </w:p>
    <w:p w:rsidR="00DC0298" w:rsidRDefault="006C53A0"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6C53A0">
        <w:rPr>
          <w:rFonts w:ascii="Times New Roman" w:hAnsi="Times New Roman" w:cs="Times New Roman"/>
          <w:sz w:val="28"/>
          <w:szCs w:val="28"/>
          <w:lang w:val="fr-FR"/>
        </w:rPr>
        <w:t xml:space="preserve">.: </w:t>
      </w:r>
      <w:r w:rsidR="008B77B3" w:rsidRPr="008B77B3">
        <w:rPr>
          <w:rFonts w:ascii="Times New Roman" w:hAnsi="Times New Roman" w:cs="Times New Roman"/>
          <w:sz w:val="28"/>
          <w:szCs w:val="28"/>
          <w:lang w:val="fr-FR"/>
        </w:rPr>
        <w:t>«</w:t>
      </w:r>
      <w:r w:rsidR="008B77B3">
        <w:rPr>
          <w:rFonts w:ascii="Times New Roman" w:hAnsi="Times New Roman" w:cs="Times New Roman"/>
          <w:sz w:val="28"/>
          <w:szCs w:val="28"/>
          <w:lang w:val="fr-FR"/>
        </w:rPr>
        <w:t>…</w:t>
      </w:r>
      <w:r w:rsidR="003E452A" w:rsidRPr="003E452A">
        <w:rPr>
          <w:rFonts w:ascii="Times New Roman" w:hAnsi="Times New Roman" w:cs="Times New Roman"/>
          <w:sz w:val="28"/>
          <w:szCs w:val="28"/>
          <w:lang w:val="fr-FR"/>
        </w:rPr>
        <w:t>Immigration, communautarisme, fondamentalisme islamiste… là encore, la France aujourd’hui est hors contrôle</w:t>
      </w:r>
      <w:r w:rsidR="008B77B3">
        <w:rPr>
          <w:rFonts w:ascii="Times New Roman" w:hAnsi="Times New Roman" w:cs="Times New Roman"/>
          <w:sz w:val="28"/>
          <w:szCs w:val="28"/>
          <w:lang w:val="fr-FR"/>
        </w:rPr>
        <w:t>…</w:t>
      </w:r>
      <w:r w:rsidR="008B77B3" w:rsidRPr="008B77B3">
        <w:rPr>
          <w:rFonts w:ascii="Times New Roman" w:hAnsi="Times New Roman" w:cs="Times New Roman"/>
          <w:sz w:val="28"/>
          <w:szCs w:val="28"/>
          <w:lang w:val="fr-FR"/>
        </w:rPr>
        <w:t>»</w:t>
      </w:r>
      <w:r w:rsidR="00016809">
        <w:rPr>
          <w:rStyle w:val="a9"/>
          <w:rFonts w:ascii="Times New Roman" w:hAnsi="Times New Roman" w:cs="Times New Roman"/>
          <w:sz w:val="28"/>
          <w:szCs w:val="28"/>
          <w:lang w:val="fr-FR"/>
        </w:rPr>
        <w:footnoteReference w:id="87"/>
      </w:r>
    </w:p>
    <w:p w:rsidR="006C53A0" w:rsidRPr="006C53A0" w:rsidRDefault="006C53A0"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«…Иммиграция, коммунитаризм и фундаментальный исламизм…эти вещи вышли из-под контроля Франции…»</w:t>
      </w:r>
    </w:p>
    <w:p w:rsidR="003E452A" w:rsidRDefault="008B77B3"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Далее</w:t>
      </w:r>
      <w:r w:rsidRPr="00B0500C">
        <w:rPr>
          <w:rFonts w:ascii="Times New Roman" w:hAnsi="Times New Roman" w:cs="Times New Roman"/>
          <w:sz w:val="28"/>
          <w:szCs w:val="28"/>
        </w:rPr>
        <w:t xml:space="preserve"> </w:t>
      </w:r>
      <w:r w:rsidR="005E23F8" w:rsidRPr="00B0500C">
        <w:rPr>
          <w:rFonts w:ascii="Times New Roman" w:hAnsi="Times New Roman" w:cs="Times New Roman"/>
          <w:sz w:val="28"/>
          <w:szCs w:val="28"/>
        </w:rPr>
        <w:t>Л</w:t>
      </w:r>
      <w:r w:rsidRPr="00B0500C">
        <w:rPr>
          <w:rFonts w:ascii="Times New Roman" w:hAnsi="Times New Roman" w:cs="Times New Roman"/>
          <w:sz w:val="28"/>
          <w:szCs w:val="28"/>
        </w:rPr>
        <w:t xml:space="preserve">е </w:t>
      </w:r>
      <w:r>
        <w:rPr>
          <w:rFonts w:ascii="Times New Roman" w:hAnsi="Times New Roman" w:cs="Times New Roman"/>
          <w:sz w:val="28"/>
          <w:szCs w:val="28"/>
        </w:rPr>
        <w:t>Пен, как правый политик</w:t>
      </w:r>
      <w:r w:rsidR="0023692F">
        <w:rPr>
          <w:rFonts w:ascii="Times New Roman" w:hAnsi="Times New Roman" w:cs="Times New Roman"/>
          <w:sz w:val="28"/>
          <w:szCs w:val="28"/>
        </w:rPr>
        <w:t>,</w:t>
      </w:r>
      <w:r>
        <w:rPr>
          <w:rFonts w:ascii="Times New Roman" w:hAnsi="Times New Roman" w:cs="Times New Roman"/>
          <w:sz w:val="28"/>
          <w:szCs w:val="28"/>
        </w:rPr>
        <w:t xml:space="preserve"> конечно</w:t>
      </w:r>
      <w:r w:rsidR="005E23F8" w:rsidRPr="00671910">
        <w:rPr>
          <w:rFonts w:ascii="Times New Roman" w:hAnsi="Times New Roman" w:cs="Times New Roman"/>
          <w:sz w:val="28"/>
          <w:szCs w:val="28"/>
        </w:rPr>
        <w:t>,</w:t>
      </w:r>
      <w:r>
        <w:rPr>
          <w:rFonts w:ascii="Times New Roman" w:hAnsi="Times New Roman" w:cs="Times New Roman"/>
          <w:sz w:val="28"/>
          <w:szCs w:val="28"/>
        </w:rPr>
        <w:t xml:space="preserve"> критикует иммиграцию, используя при этом именно эмоционально-окрашенную лексику, с помощью </w:t>
      </w:r>
      <w:r w:rsidR="00330640">
        <w:rPr>
          <w:rFonts w:ascii="Times New Roman" w:hAnsi="Times New Roman" w:cs="Times New Roman"/>
          <w:sz w:val="28"/>
          <w:szCs w:val="28"/>
        </w:rPr>
        <w:t>которой</w:t>
      </w:r>
      <w:r>
        <w:rPr>
          <w:rFonts w:ascii="Times New Roman" w:hAnsi="Times New Roman" w:cs="Times New Roman"/>
          <w:sz w:val="28"/>
          <w:szCs w:val="28"/>
        </w:rPr>
        <w:t xml:space="preserve"> умело создается и подчеркивается разрыв между коренными французами и иммигрантами. По</w:t>
      </w:r>
      <w:r w:rsidRPr="008B77B3">
        <w:rPr>
          <w:rFonts w:ascii="Times New Roman" w:hAnsi="Times New Roman" w:cs="Times New Roman"/>
          <w:sz w:val="28"/>
          <w:szCs w:val="28"/>
        </w:rPr>
        <w:t xml:space="preserve"> </w:t>
      </w:r>
      <w:r>
        <w:rPr>
          <w:rFonts w:ascii="Times New Roman" w:hAnsi="Times New Roman" w:cs="Times New Roman"/>
          <w:sz w:val="28"/>
          <w:szCs w:val="28"/>
        </w:rPr>
        <w:t>ее</w:t>
      </w:r>
      <w:r w:rsidRPr="008B77B3">
        <w:rPr>
          <w:rFonts w:ascii="Times New Roman" w:hAnsi="Times New Roman" w:cs="Times New Roman"/>
          <w:sz w:val="28"/>
          <w:szCs w:val="28"/>
        </w:rPr>
        <w:t xml:space="preserve"> </w:t>
      </w:r>
      <w:r>
        <w:rPr>
          <w:rFonts w:ascii="Times New Roman" w:hAnsi="Times New Roman" w:cs="Times New Roman"/>
          <w:sz w:val="28"/>
          <w:szCs w:val="28"/>
        </w:rPr>
        <w:t>мнению</w:t>
      </w:r>
      <w:r w:rsidRPr="008B77B3">
        <w:rPr>
          <w:rFonts w:ascii="Times New Roman" w:hAnsi="Times New Roman" w:cs="Times New Roman"/>
          <w:sz w:val="28"/>
          <w:szCs w:val="28"/>
        </w:rPr>
        <w:t xml:space="preserve">, </w:t>
      </w:r>
      <w:r>
        <w:rPr>
          <w:rFonts w:ascii="Times New Roman" w:hAnsi="Times New Roman" w:cs="Times New Roman"/>
          <w:sz w:val="28"/>
          <w:szCs w:val="28"/>
        </w:rPr>
        <w:t>иммигранты</w:t>
      </w:r>
      <w:r w:rsidRPr="008B77B3">
        <w:rPr>
          <w:rFonts w:ascii="Times New Roman" w:hAnsi="Times New Roman" w:cs="Times New Roman"/>
          <w:sz w:val="28"/>
          <w:szCs w:val="28"/>
        </w:rPr>
        <w:t xml:space="preserve"> </w:t>
      </w:r>
      <w:r>
        <w:rPr>
          <w:rFonts w:ascii="Times New Roman" w:hAnsi="Times New Roman" w:cs="Times New Roman"/>
          <w:sz w:val="28"/>
          <w:szCs w:val="28"/>
        </w:rPr>
        <w:t>чувствуют</w:t>
      </w:r>
      <w:r w:rsidRPr="008B77B3">
        <w:rPr>
          <w:rFonts w:ascii="Times New Roman" w:hAnsi="Times New Roman" w:cs="Times New Roman"/>
          <w:sz w:val="28"/>
          <w:szCs w:val="28"/>
        </w:rPr>
        <w:t xml:space="preserve"> </w:t>
      </w:r>
      <w:r>
        <w:rPr>
          <w:rFonts w:ascii="Times New Roman" w:hAnsi="Times New Roman" w:cs="Times New Roman"/>
          <w:sz w:val="28"/>
          <w:szCs w:val="28"/>
        </w:rPr>
        <w:t>ненависть</w:t>
      </w:r>
      <w:r w:rsidRPr="008B77B3">
        <w:rPr>
          <w:rFonts w:ascii="Times New Roman" w:hAnsi="Times New Roman" w:cs="Times New Roman"/>
          <w:sz w:val="28"/>
          <w:szCs w:val="28"/>
        </w:rPr>
        <w:t xml:space="preserve"> (</w:t>
      </w:r>
      <w:r w:rsidRPr="00CB69D0">
        <w:rPr>
          <w:rFonts w:ascii="Times New Roman" w:hAnsi="Times New Roman" w:cs="Times New Roman"/>
          <w:i/>
          <w:sz w:val="28"/>
          <w:szCs w:val="28"/>
          <w:lang w:val="fr-FR"/>
        </w:rPr>
        <w:t>la</w:t>
      </w:r>
      <w:r w:rsidRPr="00CB69D0">
        <w:rPr>
          <w:rFonts w:ascii="Times New Roman" w:hAnsi="Times New Roman" w:cs="Times New Roman"/>
          <w:i/>
          <w:sz w:val="28"/>
          <w:szCs w:val="28"/>
        </w:rPr>
        <w:t xml:space="preserve"> </w:t>
      </w:r>
      <w:r w:rsidRPr="00CB69D0">
        <w:rPr>
          <w:rFonts w:ascii="Times New Roman" w:hAnsi="Times New Roman" w:cs="Times New Roman"/>
          <w:i/>
          <w:sz w:val="28"/>
          <w:szCs w:val="28"/>
          <w:lang w:val="fr-FR"/>
        </w:rPr>
        <w:t>haine</w:t>
      </w:r>
      <w:r w:rsidRPr="008B77B3">
        <w:rPr>
          <w:rFonts w:ascii="Times New Roman" w:hAnsi="Times New Roman" w:cs="Times New Roman"/>
          <w:sz w:val="28"/>
          <w:szCs w:val="28"/>
        </w:rPr>
        <w:t xml:space="preserve">) </w:t>
      </w:r>
      <w:r>
        <w:rPr>
          <w:rFonts w:ascii="Times New Roman" w:hAnsi="Times New Roman" w:cs="Times New Roman"/>
          <w:sz w:val="28"/>
          <w:szCs w:val="28"/>
        </w:rPr>
        <w:t>к</w:t>
      </w:r>
      <w:r w:rsidRPr="008B77B3">
        <w:rPr>
          <w:rFonts w:ascii="Times New Roman" w:hAnsi="Times New Roman" w:cs="Times New Roman"/>
          <w:sz w:val="28"/>
          <w:szCs w:val="28"/>
        </w:rPr>
        <w:t xml:space="preserve"> </w:t>
      </w:r>
      <w:r>
        <w:rPr>
          <w:rFonts w:ascii="Times New Roman" w:hAnsi="Times New Roman" w:cs="Times New Roman"/>
          <w:sz w:val="28"/>
          <w:szCs w:val="28"/>
        </w:rPr>
        <w:t>Франции</w:t>
      </w:r>
      <w:r w:rsidRPr="008B77B3">
        <w:rPr>
          <w:rFonts w:ascii="Times New Roman" w:hAnsi="Times New Roman" w:cs="Times New Roman"/>
          <w:sz w:val="28"/>
          <w:szCs w:val="28"/>
        </w:rPr>
        <w:t xml:space="preserve">, </w:t>
      </w:r>
      <w:r>
        <w:rPr>
          <w:rFonts w:ascii="Times New Roman" w:hAnsi="Times New Roman" w:cs="Times New Roman"/>
          <w:sz w:val="28"/>
          <w:szCs w:val="28"/>
        </w:rPr>
        <w:t>и презрение (</w:t>
      </w:r>
      <w:r w:rsidRPr="00CB69D0">
        <w:rPr>
          <w:rFonts w:ascii="Times New Roman" w:hAnsi="Times New Roman" w:cs="Times New Roman"/>
          <w:i/>
          <w:sz w:val="28"/>
          <w:szCs w:val="28"/>
          <w:lang w:val="fr-FR"/>
        </w:rPr>
        <w:t>le</w:t>
      </w:r>
      <w:r w:rsidRPr="00CB69D0">
        <w:rPr>
          <w:rFonts w:ascii="Times New Roman" w:hAnsi="Times New Roman" w:cs="Times New Roman"/>
          <w:i/>
          <w:sz w:val="28"/>
          <w:szCs w:val="28"/>
        </w:rPr>
        <w:t xml:space="preserve"> </w:t>
      </w:r>
      <w:r w:rsidRPr="00CB69D0">
        <w:rPr>
          <w:rFonts w:ascii="Times New Roman" w:hAnsi="Times New Roman" w:cs="Times New Roman"/>
          <w:i/>
          <w:sz w:val="28"/>
          <w:szCs w:val="28"/>
          <w:lang w:val="fr-FR"/>
        </w:rPr>
        <w:t>m</w:t>
      </w:r>
      <w:r w:rsidRPr="00CB69D0">
        <w:rPr>
          <w:rFonts w:ascii="Times New Roman" w:hAnsi="Times New Roman" w:cs="Times New Roman"/>
          <w:i/>
          <w:sz w:val="28"/>
          <w:szCs w:val="28"/>
        </w:rPr>
        <w:t>é</w:t>
      </w:r>
      <w:r w:rsidRPr="00CB69D0">
        <w:rPr>
          <w:rFonts w:ascii="Times New Roman" w:hAnsi="Times New Roman" w:cs="Times New Roman"/>
          <w:i/>
          <w:sz w:val="28"/>
          <w:szCs w:val="28"/>
          <w:lang w:val="fr-FR"/>
        </w:rPr>
        <w:t>pris</w:t>
      </w:r>
      <w:r>
        <w:rPr>
          <w:rFonts w:ascii="Times New Roman" w:hAnsi="Times New Roman" w:cs="Times New Roman"/>
          <w:sz w:val="28"/>
          <w:szCs w:val="28"/>
        </w:rPr>
        <w:t>) к ее ценностям и истории.</w:t>
      </w:r>
      <w:r w:rsidR="00BF1A65">
        <w:rPr>
          <w:rFonts w:ascii="Times New Roman" w:hAnsi="Times New Roman" w:cs="Times New Roman"/>
          <w:sz w:val="28"/>
          <w:szCs w:val="28"/>
        </w:rPr>
        <w:t xml:space="preserve"> У них складывается деформированное, неправильное мнение (</w:t>
      </w:r>
      <w:r w:rsidR="00BF1A65" w:rsidRPr="00CB69D0">
        <w:rPr>
          <w:rFonts w:ascii="Times New Roman" w:hAnsi="Times New Roman" w:cs="Times New Roman"/>
          <w:i/>
          <w:sz w:val="28"/>
          <w:szCs w:val="28"/>
          <w:lang w:val="fr-FR"/>
        </w:rPr>
        <w:t>vision</w:t>
      </w:r>
      <w:r w:rsidR="00BF1A65" w:rsidRPr="00CB69D0">
        <w:rPr>
          <w:rFonts w:ascii="Times New Roman" w:hAnsi="Times New Roman" w:cs="Times New Roman"/>
          <w:i/>
          <w:sz w:val="28"/>
          <w:szCs w:val="28"/>
        </w:rPr>
        <w:t xml:space="preserve"> </w:t>
      </w:r>
      <w:r w:rsidR="00BF1A65" w:rsidRPr="00CB69D0">
        <w:rPr>
          <w:rFonts w:ascii="Times New Roman" w:hAnsi="Times New Roman" w:cs="Times New Roman"/>
          <w:i/>
          <w:sz w:val="28"/>
          <w:szCs w:val="28"/>
          <w:lang w:val="fr-FR"/>
        </w:rPr>
        <w:t>d</w:t>
      </w:r>
      <w:r w:rsidR="00BF1A65" w:rsidRPr="00CB69D0">
        <w:rPr>
          <w:rFonts w:ascii="Times New Roman" w:hAnsi="Times New Roman" w:cs="Times New Roman"/>
          <w:i/>
          <w:sz w:val="28"/>
          <w:szCs w:val="28"/>
        </w:rPr>
        <w:t>é</w:t>
      </w:r>
      <w:r w:rsidR="00BF1A65" w:rsidRPr="00CB69D0">
        <w:rPr>
          <w:rFonts w:ascii="Times New Roman" w:hAnsi="Times New Roman" w:cs="Times New Roman"/>
          <w:i/>
          <w:sz w:val="28"/>
          <w:szCs w:val="28"/>
          <w:lang w:val="fr-FR"/>
        </w:rPr>
        <w:t>form</w:t>
      </w:r>
      <w:r w:rsidR="00BF1A65" w:rsidRPr="00CB69D0">
        <w:rPr>
          <w:rFonts w:ascii="Times New Roman" w:hAnsi="Times New Roman" w:cs="Times New Roman"/>
          <w:i/>
          <w:sz w:val="28"/>
          <w:szCs w:val="28"/>
        </w:rPr>
        <w:t>é</w:t>
      </w:r>
      <w:r w:rsidR="00BF1A65" w:rsidRPr="00CB69D0">
        <w:rPr>
          <w:rFonts w:ascii="Times New Roman" w:hAnsi="Times New Roman" w:cs="Times New Roman"/>
          <w:i/>
          <w:sz w:val="28"/>
          <w:szCs w:val="28"/>
          <w:lang w:val="fr-FR"/>
        </w:rPr>
        <w:t>e</w:t>
      </w:r>
      <w:r w:rsidR="00BF1A65">
        <w:rPr>
          <w:rFonts w:ascii="Times New Roman" w:hAnsi="Times New Roman" w:cs="Times New Roman"/>
          <w:sz w:val="28"/>
          <w:szCs w:val="28"/>
        </w:rPr>
        <w:t>)</w:t>
      </w:r>
      <w:r w:rsidR="00BF1A65" w:rsidRPr="00BF1A65">
        <w:rPr>
          <w:rFonts w:ascii="Times New Roman" w:hAnsi="Times New Roman" w:cs="Times New Roman"/>
          <w:sz w:val="28"/>
          <w:szCs w:val="28"/>
        </w:rPr>
        <w:t xml:space="preserve"> </w:t>
      </w:r>
      <w:r w:rsidR="00BF1A65">
        <w:rPr>
          <w:rFonts w:ascii="Times New Roman" w:hAnsi="Times New Roman" w:cs="Times New Roman"/>
          <w:sz w:val="28"/>
          <w:szCs w:val="28"/>
        </w:rPr>
        <w:t xml:space="preserve">о прошлом страны, о </w:t>
      </w:r>
      <w:r w:rsidR="00BF1A65">
        <w:rPr>
          <w:rFonts w:ascii="Times New Roman" w:hAnsi="Times New Roman" w:cs="Times New Roman"/>
          <w:sz w:val="28"/>
          <w:szCs w:val="28"/>
        </w:rPr>
        <w:lastRenderedPageBreak/>
        <w:t xml:space="preserve">выдуманных исторических ошибках </w:t>
      </w:r>
      <w:r w:rsidR="00BF1A65" w:rsidRPr="00BF1A65">
        <w:rPr>
          <w:rFonts w:ascii="Times New Roman" w:hAnsi="Times New Roman" w:cs="Times New Roman"/>
          <w:sz w:val="28"/>
          <w:szCs w:val="28"/>
        </w:rPr>
        <w:t xml:space="preserve">Франции </w:t>
      </w:r>
      <w:r w:rsidR="00BF1A65">
        <w:rPr>
          <w:rFonts w:ascii="Times New Roman" w:hAnsi="Times New Roman" w:cs="Times New Roman"/>
          <w:sz w:val="28"/>
          <w:szCs w:val="28"/>
        </w:rPr>
        <w:t>(</w:t>
      </w:r>
      <w:r w:rsidR="00BF1A65" w:rsidRPr="00CB69D0">
        <w:rPr>
          <w:rFonts w:ascii="Times New Roman" w:hAnsi="Times New Roman" w:cs="Times New Roman"/>
          <w:i/>
          <w:sz w:val="28"/>
          <w:szCs w:val="28"/>
          <w:lang w:val="fr-FR"/>
        </w:rPr>
        <w:t>fautes</w:t>
      </w:r>
      <w:r w:rsidR="00BF1A65" w:rsidRPr="00CB69D0">
        <w:rPr>
          <w:rFonts w:ascii="Times New Roman" w:hAnsi="Times New Roman" w:cs="Times New Roman"/>
          <w:i/>
          <w:sz w:val="28"/>
          <w:szCs w:val="28"/>
        </w:rPr>
        <w:t xml:space="preserve"> </w:t>
      </w:r>
      <w:r w:rsidR="00BF1A65" w:rsidRPr="00CB69D0">
        <w:rPr>
          <w:rFonts w:ascii="Times New Roman" w:hAnsi="Times New Roman" w:cs="Times New Roman"/>
          <w:i/>
          <w:sz w:val="28"/>
          <w:szCs w:val="28"/>
          <w:lang w:val="fr-FR"/>
        </w:rPr>
        <w:t>imaginaires</w:t>
      </w:r>
      <w:r w:rsidR="00BF1A65">
        <w:rPr>
          <w:rFonts w:ascii="Times New Roman" w:hAnsi="Times New Roman" w:cs="Times New Roman"/>
          <w:sz w:val="28"/>
          <w:szCs w:val="28"/>
        </w:rPr>
        <w:t xml:space="preserve">), а повторяющееся наречие </w:t>
      </w:r>
      <w:r w:rsidR="006A7647">
        <w:rPr>
          <w:rFonts w:ascii="Times New Roman" w:hAnsi="Times New Roman" w:cs="Times New Roman"/>
          <w:sz w:val="28"/>
          <w:szCs w:val="28"/>
        </w:rPr>
        <w:t>«</w:t>
      </w:r>
      <w:r w:rsidR="00BF1A65" w:rsidRPr="00CB69D0">
        <w:rPr>
          <w:rFonts w:ascii="Times New Roman" w:hAnsi="Times New Roman" w:cs="Times New Roman"/>
          <w:i/>
          <w:sz w:val="28"/>
          <w:szCs w:val="28"/>
          <w:lang w:val="fr-FR"/>
        </w:rPr>
        <w:t>forc</w:t>
      </w:r>
      <w:r w:rsidR="00BF1A65" w:rsidRPr="00CB69D0">
        <w:rPr>
          <w:rFonts w:ascii="Times New Roman" w:hAnsi="Times New Roman" w:cs="Times New Roman"/>
          <w:i/>
          <w:sz w:val="28"/>
          <w:szCs w:val="28"/>
        </w:rPr>
        <w:t>é</w:t>
      </w:r>
      <w:r w:rsidR="00BF1A65" w:rsidRPr="00CB69D0">
        <w:rPr>
          <w:rFonts w:ascii="Times New Roman" w:hAnsi="Times New Roman" w:cs="Times New Roman"/>
          <w:i/>
          <w:sz w:val="28"/>
          <w:szCs w:val="28"/>
          <w:lang w:val="fr-FR"/>
        </w:rPr>
        <w:t>ment</w:t>
      </w:r>
      <w:r w:rsidR="006A7647">
        <w:rPr>
          <w:rFonts w:ascii="Times New Roman" w:hAnsi="Times New Roman" w:cs="Times New Roman"/>
          <w:sz w:val="28"/>
          <w:szCs w:val="28"/>
        </w:rPr>
        <w:t>»</w:t>
      </w:r>
      <w:r w:rsidR="00BF1A65">
        <w:rPr>
          <w:rFonts w:ascii="Times New Roman" w:hAnsi="Times New Roman" w:cs="Times New Roman"/>
          <w:sz w:val="28"/>
          <w:szCs w:val="28"/>
        </w:rPr>
        <w:t xml:space="preserve"> (</w:t>
      </w:r>
      <w:r w:rsidR="007F23AB">
        <w:rPr>
          <w:rFonts w:ascii="Times New Roman" w:hAnsi="Times New Roman" w:cs="Times New Roman"/>
          <w:sz w:val="28"/>
          <w:szCs w:val="28"/>
        </w:rPr>
        <w:t>по неволе</w:t>
      </w:r>
      <w:r w:rsidR="00BF1A65">
        <w:rPr>
          <w:rFonts w:ascii="Times New Roman" w:hAnsi="Times New Roman" w:cs="Times New Roman"/>
          <w:sz w:val="28"/>
          <w:szCs w:val="28"/>
        </w:rPr>
        <w:t>) закрепляет произведенный эффект.</w:t>
      </w:r>
    </w:p>
    <w:p w:rsidR="00CB40DE" w:rsidRPr="00CB40DE" w:rsidRDefault="00CB40DE"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CB40DE">
        <w:rPr>
          <w:rFonts w:ascii="Times New Roman" w:hAnsi="Times New Roman" w:cs="Times New Roman"/>
          <w:sz w:val="28"/>
          <w:szCs w:val="28"/>
          <w:lang w:val="fr-FR"/>
        </w:rPr>
        <w:t>.: «</w:t>
      </w:r>
      <w:r>
        <w:rPr>
          <w:rFonts w:ascii="Times New Roman" w:hAnsi="Times New Roman" w:cs="Times New Roman"/>
          <w:sz w:val="28"/>
          <w:szCs w:val="28"/>
          <w:lang w:val="fr-FR"/>
        </w:rPr>
        <w:t>…</w:t>
      </w:r>
      <w:r w:rsidRPr="00CB40DE">
        <w:rPr>
          <w:rFonts w:ascii="Times New Roman" w:hAnsi="Times New Roman" w:cs="Times New Roman"/>
          <w:sz w:val="28"/>
          <w:szCs w:val="28"/>
          <w:lang w:val="fr-FR"/>
        </w:rPr>
        <w:t>L’Union européenne, elle, agite ses marionnettes et encourage ces renoncements pour briser les identités et les fiertés nationales.</w:t>
      </w:r>
      <w:r w:rsidRPr="00CB40DE">
        <w:rPr>
          <w:lang w:val="fr-FR"/>
        </w:rPr>
        <w:t xml:space="preserve"> </w:t>
      </w:r>
      <w:r w:rsidRPr="00CB40DE">
        <w:rPr>
          <w:rFonts w:ascii="Times New Roman" w:hAnsi="Times New Roman" w:cs="Times New Roman"/>
          <w:sz w:val="28"/>
          <w:szCs w:val="28"/>
          <w:lang w:val="fr-FR"/>
        </w:rPr>
        <w:t>Non contente d’effacer les nations et les frontières des manuels de géographie, la technocratie bruxelloise entend progressivement les faire disparaître des livres d’histoire. Fini l’avant ou l’après Jésus Christ comme repère universel de la course du temps, nous aurons désormais l’avant ou l’après Maastricht, date symbole du nouvel ordre continental instauré par l’Eurodictature</w:t>
      </w:r>
      <w:r>
        <w:rPr>
          <w:rFonts w:ascii="Times New Roman" w:hAnsi="Times New Roman" w:cs="Times New Roman"/>
          <w:sz w:val="28"/>
          <w:szCs w:val="28"/>
          <w:lang w:val="fr-FR"/>
        </w:rPr>
        <w:t>…</w:t>
      </w:r>
      <w:r w:rsidRPr="00CB40DE">
        <w:rPr>
          <w:rFonts w:ascii="Times New Roman" w:hAnsi="Times New Roman" w:cs="Times New Roman"/>
          <w:sz w:val="28"/>
          <w:szCs w:val="28"/>
          <w:lang w:val="fr-FR"/>
        </w:rPr>
        <w:t>»</w:t>
      </w:r>
      <w:r w:rsidR="007A59FF">
        <w:rPr>
          <w:rStyle w:val="a9"/>
          <w:rFonts w:ascii="Times New Roman" w:hAnsi="Times New Roman" w:cs="Times New Roman"/>
          <w:sz w:val="28"/>
          <w:szCs w:val="28"/>
          <w:lang w:val="fr-FR"/>
        </w:rPr>
        <w:footnoteReference w:id="88"/>
      </w:r>
    </w:p>
    <w:p w:rsidR="00CB40DE" w:rsidRDefault="00CB40DE"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w:t>
      </w:r>
      <w:r w:rsidRPr="00CB40DE">
        <w:rPr>
          <w:rFonts w:ascii="Times New Roman" w:hAnsi="Times New Roman" w:cs="Times New Roman"/>
          <w:sz w:val="28"/>
          <w:szCs w:val="28"/>
        </w:rPr>
        <w:t>: «…</w:t>
      </w:r>
      <w:r>
        <w:rPr>
          <w:rFonts w:ascii="Times New Roman" w:hAnsi="Times New Roman" w:cs="Times New Roman"/>
          <w:sz w:val="28"/>
          <w:szCs w:val="28"/>
        </w:rPr>
        <w:t xml:space="preserve">ЕС поощряет страны-марионетки отказываться от своей национальной идентичности, национальной гордости. Брюссельская технократия не довольна исчезновением наций и национальных границ только из учебников по географии, она стремится сделать то же самое и с учебниками по истории.  Раньше история делилась на периоды до и после рождества Христова, отныне она будет </w:t>
      </w:r>
      <w:r w:rsidR="00FE0E16">
        <w:rPr>
          <w:rFonts w:ascii="Times New Roman" w:hAnsi="Times New Roman" w:cs="Times New Roman"/>
          <w:sz w:val="28"/>
          <w:szCs w:val="28"/>
        </w:rPr>
        <w:t>делиться на периоды до и после подписания Маастрихтского соглашения, символической даты нового континентального порядка, установленного Евродиктатурой…</w:t>
      </w:r>
      <w:r w:rsidR="00FE0E16" w:rsidRPr="00CB40DE">
        <w:rPr>
          <w:rFonts w:ascii="Times New Roman" w:hAnsi="Times New Roman" w:cs="Times New Roman"/>
          <w:sz w:val="28"/>
          <w:szCs w:val="28"/>
        </w:rPr>
        <w:t>»</w:t>
      </w:r>
    </w:p>
    <w:p w:rsidR="00FE0E16" w:rsidRPr="00FE0E16" w:rsidRDefault="00FE0E16"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 xml:space="preserve">Марин Ле Пен недвусмысленно обличает в своей речи как ЕС, называя его деятельность «установлением нового континентального порядка», а его самого «Евродиктатурой», так и политических лидеров Франции. Во всех бедах, с мигрантами в частности, виноваты, по ее мнению, именно политические институты единой Европы и лицемерные политические </w:t>
      </w:r>
      <w:r>
        <w:rPr>
          <w:rFonts w:ascii="Times New Roman" w:hAnsi="Times New Roman" w:cs="Times New Roman"/>
          <w:sz w:val="28"/>
          <w:szCs w:val="28"/>
        </w:rPr>
        <w:lastRenderedPageBreak/>
        <w:t>деятели страны. Ее</w:t>
      </w:r>
      <w:r w:rsidRPr="00FE0E16">
        <w:rPr>
          <w:rFonts w:ascii="Times New Roman" w:hAnsi="Times New Roman" w:cs="Times New Roman"/>
          <w:sz w:val="28"/>
          <w:szCs w:val="28"/>
          <w:lang w:val="fr-FR"/>
        </w:rPr>
        <w:t xml:space="preserve"> </w:t>
      </w:r>
      <w:r>
        <w:rPr>
          <w:rFonts w:ascii="Times New Roman" w:hAnsi="Times New Roman" w:cs="Times New Roman"/>
          <w:sz w:val="28"/>
          <w:szCs w:val="28"/>
        </w:rPr>
        <w:t>оценка</w:t>
      </w:r>
      <w:r w:rsidRPr="00FE0E16">
        <w:rPr>
          <w:rFonts w:ascii="Times New Roman" w:hAnsi="Times New Roman" w:cs="Times New Roman"/>
          <w:sz w:val="28"/>
          <w:szCs w:val="28"/>
          <w:lang w:val="fr-FR"/>
        </w:rPr>
        <w:t xml:space="preserve"> </w:t>
      </w:r>
      <w:r>
        <w:rPr>
          <w:rFonts w:ascii="Times New Roman" w:hAnsi="Times New Roman" w:cs="Times New Roman"/>
          <w:sz w:val="28"/>
          <w:szCs w:val="28"/>
        </w:rPr>
        <w:t>их</w:t>
      </w:r>
      <w:r w:rsidRPr="00FE0E16">
        <w:rPr>
          <w:rFonts w:ascii="Times New Roman" w:hAnsi="Times New Roman" w:cs="Times New Roman"/>
          <w:sz w:val="28"/>
          <w:szCs w:val="28"/>
          <w:lang w:val="fr-FR"/>
        </w:rPr>
        <w:t xml:space="preserve"> </w:t>
      </w:r>
      <w:r>
        <w:rPr>
          <w:rFonts w:ascii="Times New Roman" w:hAnsi="Times New Roman" w:cs="Times New Roman"/>
          <w:sz w:val="28"/>
          <w:szCs w:val="28"/>
        </w:rPr>
        <w:t>деятельности</w:t>
      </w:r>
      <w:r w:rsidRPr="00FE0E16">
        <w:rPr>
          <w:rFonts w:ascii="Times New Roman" w:hAnsi="Times New Roman" w:cs="Times New Roman"/>
          <w:sz w:val="28"/>
          <w:szCs w:val="28"/>
          <w:lang w:val="fr-FR"/>
        </w:rPr>
        <w:t xml:space="preserve"> </w:t>
      </w:r>
      <w:r>
        <w:rPr>
          <w:rFonts w:ascii="Times New Roman" w:hAnsi="Times New Roman" w:cs="Times New Roman"/>
          <w:sz w:val="28"/>
          <w:szCs w:val="28"/>
        </w:rPr>
        <w:t>скорее</w:t>
      </w:r>
      <w:r w:rsidRPr="00FE0E16">
        <w:rPr>
          <w:rFonts w:ascii="Times New Roman" w:hAnsi="Times New Roman" w:cs="Times New Roman"/>
          <w:sz w:val="28"/>
          <w:szCs w:val="28"/>
          <w:lang w:val="fr-FR"/>
        </w:rPr>
        <w:t xml:space="preserve"> </w:t>
      </w:r>
      <w:r>
        <w:rPr>
          <w:rFonts w:ascii="Times New Roman" w:hAnsi="Times New Roman" w:cs="Times New Roman"/>
          <w:sz w:val="28"/>
          <w:szCs w:val="28"/>
        </w:rPr>
        <w:t>эмоциональная</w:t>
      </w:r>
      <w:r w:rsidRPr="00FE0E16">
        <w:rPr>
          <w:rFonts w:ascii="Times New Roman" w:hAnsi="Times New Roman" w:cs="Times New Roman"/>
          <w:sz w:val="28"/>
          <w:szCs w:val="28"/>
          <w:lang w:val="fr-FR"/>
        </w:rPr>
        <w:t xml:space="preserve">, </w:t>
      </w:r>
      <w:r>
        <w:rPr>
          <w:rFonts w:ascii="Times New Roman" w:hAnsi="Times New Roman" w:cs="Times New Roman"/>
          <w:sz w:val="28"/>
          <w:szCs w:val="28"/>
        </w:rPr>
        <w:t>чем</w:t>
      </w:r>
      <w:r w:rsidRPr="00FE0E16">
        <w:rPr>
          <w:rFonts w:ascii="Times New Roman" w:hAnsi="Times New Roman" w:cs="Times New Roman"/>
          <w:sz w:val="28"/>
          <w:szCs w:val="28"/>
          <w:lang w:val="fr-FR"/>
        </w:rPr>
        <w:t xml:space="preserve"> </w:t>
      </w:r>
      <w:r>
        <w:rPr>
          <w:rFonts w:ascii="Times New Roman" w:hAnsi="Times New Roman" w:cs="Times New Roman"/>
          <w:sz w:val="28"/>
          <w:szCs w:val="28"/>
        </w:rPr>
        <w:t>рациональная</w:t>
      </w:r>
      <w:r w:rsidRPr="00FE0E16">
        <w:rPr>
          <w:rFonts w:ascii="Times New Roman" w:hAnsi="Times New Roman" w:cs="Times New Roman"/>
          <w:sz w:val="28"/>
          <w:szCs w:val="28"/>
          <w:lang w:val="fr-FR"/>
        </w:rPr>
        <w:t>.</w:t>
      </w:r>
    </w:p>
    <w:p w:rsidR="00FE0E16" w:rsidRDefault="00FE0E16" w:rsidP="00FE0E16">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FE0E16">
        <w:rPr>
          <w:rFonts w:ascii="Times New Roman" w:hAnsi="Times New Roman" w:cs="Times New Roman"/>
          <w:sz w:val="28"/>
          <w:szCs w:val="28"/>
          <w:lang w:val="fr-FR"/>
        </w:rPr>
        <w:t>.: «</w:t>
      </w:r>
      <w:r>
        <w:rPr>
          <w:rFonts w:ascii="Times New Roman" w:hAnsi="Times New Roman" w:cs="Times New Roman"/>
          <w:sz w:val="28"/>
          <w:szCs w:val="28"/>
          <w:lang w:val="fr-FR"/>
        </w:rPr>
        <w:t>…</w:t>
      </w:r>
      <w:r w:rsidRPr="00FE0E16">
        <w:rPr>
          <w:rFonts w:ascii="Times New Roman" w:hAnsi="Times New Roman" w:cs="Times New Roman"/>
          <w:sz w:val="28"/>
          <w:szCs w:val="28"/>
          <w:lang w:val="fr-FR"/>
        </w:rPr>
        <w:t>UMP après PS, PS après UMP, ils semblent n’avoir plus aucune prise sur les choses, ils laissent tout filer et de fait la France est hors contrôle, immigration, dette, déficit, mondialisation sauvage, politique pénale, impôts, école, santé, frontières, indi</w:t>
      </w:r>
      <w:r>
        <w:rPr>
          <w:rFonts w:ascii="Times New Roman" w:hAnsi="Times New Roman" w:cs="Times New Roman"/>
          <w:sz w:val="28"/>
          <w:szCs w:val="28"/>
          <w:lang w:val="fr-FR"/>
        </w:rPr>
        <w:t>cateurs économiques.</w:t>
      </w:r>
      <w:r w:rsidRPr="00FE0E16">
        <w:rPr>
          <w:rFonts w:ascii="Times New Roman" w:hAnsi="Times New Roman" w:cs="Times New Roman"/>
          <w:sz w:val="28"/>
          <w:szCs w:val="28"/>
          <w:lang w:val="fr-FR"/>
        </w:rPr>
        <w:t xml:space="preserve"> La France est hors contrôle, économiquement, socialement, c’est la bérézina</w:t>
      </w:r>
      <w:r>
        <w:rPr>
          <w:rFonts w:ascii="Times New Roman" w:hAnsi="Times New Roman" w:cs="Times New Roman"/>
          <w:sz w:val="28"/>
          <w:szCs w:val="28"/>
          <w:lang w:val="fr-FR"/>
        </w:rPr>
        <w:t>…</w:t>
      </w:r>
      <w:r w:rsidRPr="00FE0E16">
        <w:rPr>
          <w:rFonts w:ascii="Times New Roman" w:hAnsi="Times New Roman" w:cs="Times New Roman"/>
          <w:sz w:val="28"/>
          <w:szCs w:val="28"/>
          <w:lang w:val="fr-FR"/>
        </w:rPr>
        <w:t>»</w:t>
      </w:r>
      <w:r w:rsidR="007A59FF">
        <w:rPr>
          <w:rStyle w:val="a9"/>
          <w:rFonts w:ascii="Times New Roman" w:hAnsi="Times New Roman" w:cs="Times New Roman"/>
          <w:sz w:val="28"/>
          <w:szCs w:val="28"/>
          <w:lang w:val="fr-FR"/>
        </w:rPr>
        <w:footnoteReference w:id="89"/>
      </w:r>
      <w:r w:rsidRPr="00FE0E16">
        <w:rPr>
          <w:rFonts w:ascii="Times New Roman" w:hAnsi="Times New Roman" w:cs="Times New Roman"/>
          <w:sz w:val="28"/>
          <w:szCs w:val="28"/>
          <w:lang w:val="fr-FR"/>
        </w:rPr>
        <w:t xml:space="preserve"> </w:t>
      </w:r>
    </w:p>
    <w:p w:rsidR="00FE0E16" w:rsidRDefault="00FE0E16" w:rsidP="00FE0E16">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8736F3">
        <w:rPr>
          <w:rFonts w:ascii="Times New Roman" w:hAnsi="Times New Roman" w:cs="Times New Roman"/>
          <w:sz w:val="28"/>
          <w:szCs w:val="28"/>
        </w:rPr>
        <w:t xml:space="preserve">Сначала </w:t>
      </w:r>
      <w:r w:rsidR="00540A3A">
        <w:rPr>
          <w:rFonts w:ascii="Times New Roman" w:hAnsi="Times New Roman" w:cs="Times New Roman"/>
          <w:sz w:val="28"/>
          <w:szCs w:val="28"/>
        </w:rPr>
        <w:t xml:space="preserve">у власти </w:t>
      </w:r>
      <w:r w:rsidR="008736F3">
        <w:rPr>
          <w:rFonts w:ascii="Times New Roman" w:hAnsi="Times New Roman" w:cs="Times New Roman"/>
          <w:sz w:val="28"/>
          <w:szCs w:val="28"/>
        </w:rPr>
        <w:t xml:space="preserve">Социалистическая Партия, после нее Союз за народное движение, </w:t>
      </w:r>
      <w:r w:rsidR="00540A3A">
        <w:rPr>
          <w:rFonts w:ascii="Times New Roman" w:hAnsi="Times New Roman" w:cs="Times New Roman"/>
          <w:sz w:val="28"/>
          <w:szCs w:val="28"/>
        </w:rPr>
        <w:t xml:space="preserve">потом к власти опять приходят Социалисты, </w:t>
      </w:r>
      <w:r w:rsidR="00DD4F7C">
        <w:rPr>
          <w:rFonts w:ascii="Times New Roman" w:hAnsi="Times New Roman" w:cs="Times New Roman"/>
          <w:sz w:val="28"/>
          <w:szCs w:val="28"/>
        </w:rPr>
        <w:t>кажется, что они больше ничего не контролируют, они пускают все на самотек, и из-за этого события во Франции развиваются по совершенно непредсказуемому сценарию: иммиграция, национальный долг, дефицит бюджета, дичайшая глобализация, преступная политика, налоги, образование, здравоохранение, границы, экономические показатели. Франция вышла из-под контроля, экономически и в социальном плане, это Березина</w:t>
      </w:r>
      <w:r w:rsidR="00CB69D0">
        <w:rPr>
          <w:rFonts w:ascii="Times New Roman" w:hAnsi="Times New Roman" w:cs="Times New Roman"/>
          <w:sz w:val="28"/>
          <w:szCs w:val="28"/>
        </w:rPr>
        <w:t>, полная катастрофа</w:t>
      </w:r>
      <w:r w:rsidR="00DD4F7C">
        <w:rPr>
          <w:rFonts w:ascii="Times New Roman" w:hAnsi="Times New Roman" w:cs="Times New Roman"/>
          <w:sz w:val="28"/>
          <w:szCs w:val="28"/>
        </w:rPr>
        <w:t>…</w:t>
      </w:r>
      <w:r>
        <w:rPr>
          <w:rFonts w:ascii="Times New Roman" w:hAnsi="Times New Roman" w:cs="Times New Roman"/>
          <w:sz w:val="28"/>
          <w:szCs w:val="28"/>
        </w:rPr>
        <w:t>»</w:t>
      </w:r>
    </w:p>
    <w:p w:rsidR="00DD4F7C" w:rsidRDefault="00DD4F7C" w:rsidP="00FE0E16">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В этом отрывке глобализацию</w:t>
      </w:r>
      <w:r w:rsidRPr="00DD4F7C">
        <w:rPr>
          <w:rFonts w:ascii="Times New Roman" w:hAnsi="Times New Roman" w:cs="Times New Roman"/>
          <w:sz w:val="28"/>
          <w:szCs w:val="28"/>
        </w:rPr>
        <w:t xml:space="preserve"> </w:t>
      </w:r>
      <w:r>
        <w:rPr>
          <w:rFonts w:ascii="Times New Roman" w:hAnsi="Times New Roman" w:cs="Times New Roman"/>
          <w:sz w:val="28"/>
          <w:szCs w:val="28"/>
        </w:rPr>
        <w:t>Ле</w:t>
      </w:r>
      <w:r w:rsidRPr="00DD4F7C">
        <w:rPr>
          <w:rFonts w:ascii="Times New Roman" w:hAnsi="Times New Roman" w:cs="Times New Roman"/>
          <w:sz w:val="28"/>
          <w:szCs w:val="28"/>
        </w:rPr>
        <w:t xml:space="preserve"> </w:t>
      </w:r>
      <w:r>
        <w:rPr>
          <w:rFonts w:ascii="Times New Roman" w:hAnsi="Times New Roman" w:cs="Times New Roman"/>
          <w:sz w:val="28"/>
          <w:szCs w:val="28"/>
        </w:rPr>
        <w:t>Пен</w:t>
      </w:r>
      <w:r w:rsidRPr="00DD4F7C">
        <w:rPr>
          <w:rFonts w:ascii="Times New Roman" w:hAnsi="Times New Roman" w:cs="Times New Roman"/>
          <w:sz w:val="28"/>
          <w:szCs w:val="28"/>
        </w:rPr>
        <w:t xml:space="preserve"> </w:t>
      </w:r>
      <w:r>
        <w:rPr>
          <w:rFonts w:ascii="Times New Roman" w:hAnsi="Times New Roman" w:cs="Times New Roman"/>
          <w:sz w:val="28"/>
          <w:szCs w:val="28"/>
        </w:rPr>
        <w:t>называет</w:t>
      </w:r>
      <w:r w:rsidRPr="00DD4F7C">
        <w:rPr>
          <w:rFonts w:ascii="Times New Roman" w:hAnsi="Times New Roman" w:cs="Times New Roman"/>
          <w:sz w:val="28"/>
          <w:szCs w:val="28"/>
        </w:rPr>
        <w:t xml:space="preserve"> «</w:t>
      </w:r>
      <w:r>
        <w:rPr>
          <w:rFonts w:ascii="Times New Roman" w:hAnsi="Times New Roman" w:cs="Times New Roman"/>
          <w:sz w:val="28"/>
          <w:szCs w:val="28"/>
        </w:rPr>
        <w:t>дичайшей</w:t>
      </w:r>
      <w:r w:rsidRPr="00DD4F7C">
        <w:rPr>
          <w:rFonts w:ascii="Times New Roman" w:hAnsi="Times New Roman" w:cs="Times New Roman"/>
          <w:sz w:val="28"/>
          <w:szCs w:val="28"/>
        </w:rPr>
        <w:t>» (</w:t>
      </w:r>
      <w:r w:rsidRPr="003B3DC5">
        <w:rPr>
          <w:rFonts w:ascii="Times New Roman" w:hAnsi="Times New Roman" w:cs="Times New Roman"/>
          <w:i/>
          <w:sz w:val="28"/>
          <w:szCs w:val="28"/>
          <w:lang w:val="fr-FR"/>
        </w:rPr>
        <w:t>sauvage</w:t>
      </w:r>
      <w:r w:rsidRPr="00DD4F7C">
        <w:rPr>
          <w:rFonts w:ascii="Times New Roman" w:hAnsi="Times New Roman" w:cs="Times New Roman"/>
          <w:sz w:val="28"/>
          <w:szCs w:val="28"/>
        </w:rPr>
        <w:t xml:space="preserve">), </w:t>
      </w:r>
      <w:r>
        <w:rPr>
          <w:rFonts w:ascii="Times New Roman" w:hAnsi="Times New Roman" w:cs="Times New Roman"/>
          <w:sz w:val="28"/>
          <w:szCs w:val="28"/>
        </w:rPr>
        <w:t>политику</w:t>
      </w:r>
      <w:r w:rsidRPr="00DD4F7C">
        <w:rPr>
          <w:rFonts w:ascii="Times New Roman" w:hAnsi="Times New Roman" w:cs="Times New Roman"/>
          <w:sz w:val="28"/>
          <w:szCs w:val="28"/>
        </w:rPr>
        <w:t xml:space="preserve"> – </w:t>
      </w:r>
      <w:r>
        <w:rPr>
          <w:rFonts w:ascii="Times New Roman" w:hAnsi="Times New Roman" w:cs="Times New Roman"/>
          <w:sz w:val="28"/>
          <w:szCs w:val="28"/>
        </w:rPr>
        <w:t>преступной</w:t>
      </w:r>
      <w:r w:rsidRPr="00DD4F7C">
        <w:rPr>
          <w:rFonts w:ascii="Times New Roman" w:hAnsi="Times New Roman" w:cs="Times New Roman"/>
          <w:sz w:val="28"/>
          <w:szCs w:val="28"/>
        </w:rPr>
        <w:t xml:space="preserve"> (</w:t>
      </w:r>
      <w:r w:rsidRPr="003B3DC5">
        <w:rPr>
          <w:rFonts w:ascii="Times New Roman" w:hAnsi="Times New Roman" w:cs="Times New Roman"/>
          <w:i/>
          <w:sz w:val="28"/>
          <w:szCs w:val="28"/>
          <w:lang w:val="fr-FR"/>
        </w:rPr>
        <w:t>p</w:t>
      </w:r>
      <w:r w:rsidRPr="003B3DC5">
        <w:rPr>
          <w:rFonts w:ascii="Times New Roman" w:hAnsi="Times New Roman" w:cs="Times New Roman"/>
          <w:i/>
          <w:sz w:val="28"/>
          <w:szCs w:val="28"/>
        </w:rPr>
        <w:t>é</w:t>
      </w:r>
      <w:r w:rsidRPr="003B3DC5">
        <w:rPr>
          <w:rFonts w:ascii="Times New Roman" w:hAnsi="Times New Roman" w:cs="Times New Roman"/>
          <w:i/>
          <w:sz w:val="28"/>
          <w:szCs w:val="28"/>
          <w:lang w:val="fr-FR"/>
        </w:rPr>
        <w:t>nale</w:t>
      </w:r>
      <w:r w:rsidRPr="00DD4F7C">
        <w:rPr>
          <w:rFonts w:ascii="Times New Roman" w:hAnsi="Times New Roman" w:cs="Times New Roman"/>
          <w:sz w:val="28"/>
          <w:szCs w:val="28"/>
        </w:rPr>
        <w:t xml:space="preserve">). </w:t>
      </w:r>
      <w:r>
        <w:rPr>
          <w:rFonts w:ascii="Times New Roman" w:hAnsi="Times New Roman" w:cs="Times New Roman"/>
          <w:sz w:val="28"/>
          <w:szCs w:val="28"/>
        </w:rPr>
        <w:t xml:space="preserve">Интересно употребление </w:t>
      </w:r>
      <w:r w:rsidR="00705E68">
        <w:rPr>
          <w:rFonts w:ascii="Times New Roman" w:hAnsi="Times New Roman" w:cs="Times New Roman"/>
          <w:sz w:val="28"/>
          <w:szCs w:val="28"/>
        </w:rPr>
        <w:t xml:space="preserve">ею </w:t>
      </w:r>
      <w:r>
        <w:rPr>
          <w:rFonts w:ascii="Times New Roman" w:hAnsi="Times New Roman" w:cs="Times New Roman"/>
          <w:sz w:val="28"/>
          <w:szCs w:val="28"/>
        </w:rPr>
        <w:t>отсылки к сражению на Березине в ходе Отечественной войны 1812 г.  Сражение на Березине –</w:t>
      </w:r>
      <w:r w:rsidRPr="00DD4F7C">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DD4F7C">
        <w:rPr>
          <w:rFonts w:ascii="Times New Roman" w:hAnsi="Times New Roman" w:cs="Times New Roman"/>
          <w:sz w:val="28"/>
          <w:szCs w:val="28"/>
        </w:rPr>
        <w:t>общее название боев ноября 1812 г</w:t>
      </w:r>
      <w:r>
        <w:rPr>
          <w:rFonts w:ascii="Times New Roman" w:hAnsi="Times New Roman" w:cs="Times New Roman"/>
          <w:sz w:val="28"/>
          <w:szCs w:val="28"/>
        </w:rPr>
        <w:t>.</w:t>
      </w:r>
      <w:r w:rsidRPr="00DD4F7C">
        <w:rPr>
          <w:rFonts w:ascii="Times New Roman" w:hAnsi="Times New Roman" w:cs="Times New Roman"/>
          <w:sz w:val="28"/>
          <w:szCs w:val="28"/>
        </w:rPr>
        <w:t xml:space="preserve"> между французскими корпусами и русскими армиями на берегах реки Березина во время переправы </w:t>
      </w:r>
      <w:r w:rsidR="00705E68">
        <w:rPr>
          <w:rFonts w:ascii="Times New Roman" w:hAnsi="Times New Roman" w:cs="Times New Roman"/>
          <w:sz w:val="28"/>
          <w:szCs w:val="28"/>
        </w:rPr>
        <w:t xml:space="preserve">армии </w:t>
      </w:r>
      <w:r w:rsidRPr="00DD4F7C">
        <w:rPr>
          <w:rFonts w:ascii="Times New Roman" w:hAnsi="Times New Roman" w:cs="Times New Roman"/>
          <w:sz w:val="28"/>
          <w:szCs w:val="28"/>
        </w:rPr>
        <w:t>Наполеона в ходе войны 1812 года.</w:t>
      </w:r>
      <w:r w:rsidRPr="00DD4F7C">
        <w:t xml:space="preserve"> </w:t>
      </w:r>
      <w:r w:rsidRPr="00DD4F7C">
        <w:rPr>
          <w:rFonts w:ascii="Times New Roman" w:hAnsi="Times New Roman" w:cs="Times New Roman"/>
          <w:sz w:val="28"/>
          <w:szCs w:val="28"/>
        </w:rPr>
        <w:t>Сражения</w:t>
      </w:r>
      <w:r>
        <w:rPr>
          <w:rFonts w:ascii="Times New Roman" w:hAnsi="Times New Roman" w:cs="Times New Roman"/>
          <w:sz w:val="28"/>
          <w:szCs w:val="28"/>
        </w:rPr>
        <w:t xml:space="preserve"> о</w:t>
      </w:r>
      <w:r w:rsidRPr="00DD4F7C">
        <w:rPr>
          <w:rFonts w:ascii="Times New Roman" w:hAnsi="Times New Roman" w:cs="Times New Roman"/>
          <w:sz w:val="28"/>
          <w:szCs w:val="28"/>
        </w:rPr>
        <w:t>ставил</w:t>
      </w:r>
      <w:r>
        <w:rPr>
          <w:rFonts w:ascii="Times New Roman" w:hAnsi="Times New Roman" w:cs="Times New Roman"/>
          <w:sz w:val="28"/>
          <w:szCs w:val="28"/>
        </w:rPr>
        <w:t>и</w:t>
      </w:r>
      <w:r w:rsidRPr="00DD4F7C">
        <w:rPr>
          <w:rFonts w:ascii="Times New Roman" w:hAnsi="Times New Roman" w:cs="Times New Roman"/>
          <w:sz w:val="28"/>
          <w:szCs w:val="28"/>
        </w:rPr>
        <w:t xml:space="preserve"> </w:t>
      </w:r>
      <w:r>
        <w:rPr>
          <w:rFonts w:ascii="Times New Roman" w:hAnsi="Times New Roman" w:cs="Times New Roman"/>
          <w:sz w:val="28"/>
          <w:szCs w:val="28"/>
        </w:rPr>
        <w:t xml:space="preserve">настолько </w:t>
      </w:r>
      <w:r w:rsidRPr="00DD4F7C">
        <w:rPr>
          <w:rFonts w:ascii="Times New Roman" w:hAnsi="Times New Roman" w:cs="Times New Roman"/>
          <w:sz w:val="28"/>
          <w:szCs w:val="28"/>
        </w:rPr>
        <w:t xml:space="preserve">сильный отпечаток в общественном сознании </w:t>
      </w:r>
      <w:r w:rsidRPr="00DD4F7C">
        <w:rPr>
          <w:rFonts w:ascii="Times New Roman" w:hAnsi="Times New Roman" w:cs="Times New Roman"/>
          <w:sz w:val="28"/>
          <w:szCs w:val="28"/>
        </w:rPr>
        <w:lastRenderedPageBreak/>
        <w:t xml:space="preserve">французов, </w:t>
      </w:r>
      <w:r>
        <w:rPr>
          <w:rFonts w:ascii="Times New Roman" w:hAnsi="Times New Roman" w:cs="Times New Roman"/>
          <w:sz w:val="28"/>
          <w:szCs w:val="28"/>
        </w:rPr>
        <w:t xml:space="preserve">что </w:t>
      </w:r>
      <w:r w:rsidRPr="00DD4F7C">
        <w:rPr>
          <w:rFonts w:ascii="Times New Roman" w:hAnsi="Times New Roman" w:cs="Times New Roman"/>
          <w:sz w:val="28"/>
          <w:szCs w:val="28"/>
        </w:rPr>
        <w:t xml:space="preserve">до сих пор </w:t>
      </w:r>
      <w:r>
        <w:rPr>
          <w:rFonts w:ascii="Times New Roman" w:hAnsi="Times New Roman" w:cs="Times New Roman"/>
          <w:sz w:val="28"/>
          <w:szCs w:val="28"/>
        </w:rPr>
        <w:t xml:space="preserve">они </w:t>
      </w:r>
      <w:r w:rsidRPr="00DD4F7C">
        <w:rPr>
          <w:rFonts w:ascii="Times New Roman" w:hAnsi="Times New Roman" w:cs="Times New Roman"/>
          <w:sz w:val="28"/>
          <w:szCs w:val="28"/>
        </w:rPr>
        <w:t>употребляю</w:t>
      </w:r>
      <w:r>
        <w:rPr>
          <w:rFonts w:ascii="Times New Roman" w:hAnsi="Times New Roman" w:cs="Times New Roman"/>
          <w:sz w:val="28"/>
          <w:szCs w:val="28"/>
        </w:rPr>
        <w:t>т слово «Березина» (</w:t>
      </w:r>
      <w:r w:rsidRPr="003B3DC5">
        <w:rPr>
          <w:rFonts w:ascii="Times New Roman" w:hAnsi="Times New Roman" w:cs="Times New Roman"/>
          <w:i/>
          <w:sz w:val="28"/>
          <w:szCs w:val="28"/>
        </w:rPr>
        <w:t>bérézina</w:t>
      </w:r>
      <w:r w:rsidRPr="00DD4F7C">
        <w:rPr>
          <w:rFonts w:ascii="Times New Roman" w:hAnsi="Times New Roman" w:cs="Times New Roman"/>
          <w:sz w:val="28"/>
          <w:szCs w:val="28"/>
        </w:rPr>
        <w:t>) как синоним полного провала и катастрофы</w:t>
      </w:r>
      <w:r w:rsidR="00705E68">
        <w:rPr>
          <w:rFonts w:ascii="Times New Roman" w:hAnsi="Times New Roman" w:cs="Times New Roman"/>
          <w:sz w:val="28"/>
          <w:szCs w:val="28"/>
        </w:rPr>
        <w:t xml:space="preserve">. </w:t>
      </w:r>
    </w:p>
    <w:p w:rsidR="00705E68" w:rsidRPr="00DD4F7C" w:rsidRDefault="00705E68" w:rsidP="00FE0E16">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Возвращаясь к миграции, интересно рассмотреть, с помощью каких лексических средств Ле Пен продолжает обвинять своих противников в их беспомощности и нежелании справиться с ситуацией.</w:t>
      </w:r>
    </w:p>
    <w:p w:rsidR="003E452A" w:rsidRDefault="003137C5"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705E68">
        <w:rPr>
          <w:rFonts w:ascii="Times New Roman" w:hAnsi="Times New Roman" w:cs="Times New Roman"/>
          <w:sz w:val="28"/>
          <w:szCs w:val="28"/>
          <w:lang w:val="fr-FR"/>
        </w:rPr>
        <w:t xml:space="preserve">.: </w:t>
      </w:r>
      <w:r w:rsidR="008B77B3" w:rsidRPr="00705E68">
        <w:rPr>
          <w:rFonts w:ascii="Times New Roman" w:hAnsi="Times New Roman" w:cs="Times New Roman"/>
          <w:sz w:val="28"/>
          <w:szCs w:val="28"/>
          <w:lang w:val="fr-FR"/>
        </w:rPr>
        <w:t>«…</w:t>
      </w:r>
      <w:r w:rsidR="003E452A" w:rsidRPr="003E452A">
        <w:rPr>
          <w:rFonts w:ascii="Times New Roman" w:hAnsi="Times New Roman" w:cs="Times New Roman"/>
          <w:sz w:val="28"/>
          <w:szCs w:val="28"/>
          <w:lang w:val="fr-FR"/>
        </w:rPr>
        <w:t>Inconscients</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qui</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dans</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le</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m</w:t>
      </w:r>
      <w:r w:rsidR="003E452A" w:rsidRPr="00705E68">
        <w:rPr>
          <w:rFonts w:ascii="Times New Roman" w:hAnsi="Times New Roman" w:cs="Times New Roman"/>
          <w:sz w:val="28"/>
          <w:szCs w:val="28"/>
          <w:lang w:val="fr-FR"/>
        </w:rPr>
        <w:t>ê</w:t>
      </w:r>
      <w:r w:rsidR="003E452A" w:rsidRPr="003E452A">
        <w:rPr>
          <w:rFonts w:ascii="Times New Roman" w:hAnsi="Times New Roman" w:cs="Times New Roman"/>
          <w:sz w:val="28"/>
          <w:szCs w:val="28"/>
          <w:lang w:val="fr-FR"/>
        </w:rPr>
        <w:t>me</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temps</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s</w:t>
      </w:r>
      <w:r w:rsidR="003E452A" w:rsidRPr="00705E68">
        <w:rPr>
          <w:rFonts w:ascii="Times New Roman" w:hAnsi="Times New Roman" w:cs="Times New Roman"/>
          <w:sz w:val="28"/>
          <w:szCs w:val="28"/>
          <w:lang w:val="fr-FR"/>
        </w:rPr>
        <w:t>’</w:t>
      </w:r>
      <w:r w:rsidR="003E452A" w:rsidRPr="003E452A">
        <w:rPr>
          <w:rFonts w:ascii="Times New Roman" w:hAnsi="Times New Roman" w:cs="Times New Roman"/>
          <w:sz w:val="28"/>
          <w:szCs w:val="28"/>
          <w:lang w:val="fr-FR"/>
        </w:rPr>
        <w:t>acharnent</w:t>
      </w:r>
      <w:r w:rsidR="003E452A" w:rsidRPr="00705E68">
        <w:rPr>
          <w:rFonts w:ascii="Times New Roman" w:hAnsi="Times New Roman" w:cs="Times New Roman"/>
          <w:sz w:val="28"/>
          <w:szCs w:val="28"/>
          <w:lang w:val="fr-FR"/>
        </w:rPr>
        <w:t xml:space="preserve"> à </w:t>
      </w:r>
      <w:r w:rsidR="003E452A" w:rsidRPr="003E452A">
        <w:rPr>
          <w:rFonts w:ascii="Times New Roman" w:hAnsi="Times New Roman" w:cs="Times New Roman"/>
          <w:sz w:val="28"/>
          <w:szCs w:val="28"/>
          <w:lang w:val="fr-FR"/>
        </w:rPr>
        <w:t>inculquer</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aux</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enfants</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de</w:t>
      </w:r>
      <w:r w:rsidR="003E452A" w:rsidRPr="00705E68">
        <w:rPr>
          <w:rFonts w:ascii="Times New Roman" w:hAnsi="Times New Roman" w:cs="Times New Roman"/>
          <w:sz w:val="28"/>
          <w:szCs w:val="28"/>
          <w:lang w:val="fr-FR"/>
        </w:rPr>
        <w:t xml:space="preserve"> </w:t>
      </w:r>
      <w:r w:rsidR="003E452A" w:rsidRPr="003E452A">
        <w:rPr>
          <w:rFonts w:ascii="Times New Roman" w:hAnsi="Times New Roman" w:cs="Times New Roman"/>
          <w:sz w:val="28"/>
          <w:szCs w:val="28"/>
          <w:lang w:val="fr-FR"/>
        </w:rPr>
        <w:t>l</w:t>
      </w:r>
      <w:r w:rsidR="003E452A" w:rsidRPr="00705E68">
        <w:rPr>
          <w:rFonts w:ascii="Times New Roman" w:hAnsi="Times New Roman" w:cs="Times New Roman"/>
          <w:sz w:val="28"/>
          <w:szCs w:val="28"/>
          <w:lang w:val="fr-FR"/>
        </w:rPr>
        <w:t>’</w:t>
      </w:r>
      <w:r w:rsidR="003E452A" w:rsidRPr="003E452A">
        <w:rPr>
          <w:rFonts w:ascii="Times New Roman" w:hAnsi="Times New Roman" w:cs="Times New Roman"/>
          <w:sz w:val="28"/>
          <w:szCs w:val="28"/>
          <w:lang w:val="fr-FR"/>
        </w:rPr>
        <w:t>immigration la haine de la France, le mépris de ses valeurs et de son histoire. Ils ont n</w:t>
      </w:r>
      <w:r w:rsidR="003E452A" w:rsidRPr="00B0500C">
        <w:rPr>
          <w:rFonts w:ascii="Times New Roman" w:hAnsi="Times New Roman" w:cs="Times New Roman"/>
          <w:sz w:val="28"/>
          <w:szCs w:val="28"/>
          <w:lang w:val="fr-FR"/>
        </w:rPr>
        <w:t>ourrit</w:t>
      </w:r>
      <w:r w:rsidR="003E452A" w:rsidRPr="003E452A">
        <w:rPr>
          <w:rFonts w:ascii="Times New Roman" w:hAnsi="Times New Roman" w:cs="Times New Roman"/>
          <w:sz w:val="28"/>
          <w:szCs w:val="28"/>
          <w:lang w:val="fr-FR"/>
        </w:rPr>
        <w:t xml:space="preserve"> de manière artificielle un sentiment de revanche et même de vengeance en ressassant inlassablement leur vision déformée de notre passé, les fautes imaginaires de notre pays à leurs yeux forcément indigne, forcément coupable, forcément débiteur</w:t>
      </w:r>
      <w:r w:rsidR="008B77B3">
        <w:rPr>
          <w:rFonts w:ascii="Times New Roman" w:hAnsi="Times New Roman" w:cs="Times New Roman"/>
          <w:sz w:val="28"/>
          <w:szCs w:val="28"/>
          <w:lang w:val="fr-FR"/>
        </w:rPr>
        <w:t>…</w:t>
      </w:r>
      <w:r w:rsidR="008B77B3" w:rsidRPr="008B77B3">
        <w:rPr>
          <w:rFonts w:ascii="Times New Roman" w:hAnsi="Times New Roman" w:cs="Times New Roman"/>
          <w:sz w:val="28"/>
          <w:szCs w:val="28"/>
          <w:lang w:val="fr-FR"/>
        </w:rPr>
        <w:t>»</w:t>
      </w:r>
      <w:r w:rsidR="00016809">
        <w:rPr>
          <w:rStyle w:val="a9"/>
          <w:rFonts w:ascii="Times New Roman" w:hAnsi="Times New Roman" w:cs="Times New Roman"/>
          <w:sz w:val="28"/>
          <w:szCs w:val="28"/>
          <w:lang w:val="fr-FR"/>
        </w:rPr>
        <w:footnoteReference w:id="90"/>
      </w:r>
    </w:p>
    <w:p w:rsidR="003137C5" w:rsidRPr="003137C5" w:rsidRDefault="003137C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7F23AB">
        <w:rPr>
          <w:rFonts w:ascii="Times New Roman" w:hAnsi="Times New Roman" w:cs="Times New Roman"/>
          <w:sz w:val="28"/>
          <w:szCs w:val="28"/>
        </w:rPr>
        <w:t xml:space="preserve">Те, кто в то же самое время способствует развитию в детях иммигрантов чувства ненависти к Франции, презрения к ее ценностям и истории, поступают необдуманно. Детям мигрантов насильственно было привито желание взять реванш, даже отомстить, путем постоянного возвращения к их извращенному видению нашего прошлого, воображаемых ошибок нашей страны, которая в их глазах по неволе </w:t>
      </w:r>
      <w:r w:rsidR="00D31BC9">
        <w:rPr>
          <w:rFonts w:ascii="Times New Roman" w:hAnsi="Times New Roman" w:cs="Times New Roman"/>
          <w:sz w:val="28"/>
          <w:szCs w:val="28"/>
        </w:rPr>
        <w:t>является недостойной, виновной (в их судьбе)</w:t>
      </w:r>
      <w:r w:rsidR="007F23AB">
        <w:rPr>
          <w:rFonts w:ascii="Times New Roman" w:hAnsi="Times New Roman" w:cs="Times New Roman"/>
          <w:sz w:val="28"/>
          <w:szCs w:val="28"/>
        </w:rPr>
        <w:t xml:space="preserve"> и является их должником…</w:t>
      </w:r>
      <w:r>
        <w:rPr>
          <w:rFonts w:ascii="Times New Roman" w:hAnsi="Times New Roman" w:cs="Times New Roman"/>
          <w:sz w:val="28"/>
          <w:szCs w:val="28"/>
        </w:rPr>
        <w:t>»</w:t>
      </w:r>
    </w:p>
    <w:p w:rsidR="00C12FC0" w:rsidRPr="00582616" w:rsidRDefault="0058261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С помощью прилагательного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maltraitants</w:t>
      </w:r>
      <w:r w:rsidR="006A7647">
        <w:rPr>
          <w:rFonts w:ascii="Times New Roman" w:hAnsi="Times New Roman" w:cs="Times New Roman"/>
          <w:sz w:val="28"/>
          <w:szCs w:val="28"/>
        </w:rPr>
        <w:t>»</w:t>
      </w:r>
      <w:r>
        <w:rPr>
          <w:rFonts w:ascii="Times New Roman" w:hAnsi="Times New Roman" w:cs="Times New Roman"/>
          <w:sz w:val="28"/>
          <w:szCs w:val="28"/>
        </w:rPr>
        <w:t xml:space="preserve"> (жестоки</w:t>
      </w:r>
      <w:r w:rsidR="005E23F8" w:rsidRPr="00B0500C">
        <w:rPr>
          <w:rFonts w:ascii="Times New Roman" w:hAnsi="Times New Roman" w:cs="Times New Roman"/>
          <w:sz w:val="28"/>
          <w:szCs w:val="28"/>
        </w:rPr>
        <w:t>е</w:t>
      </w:r>
      <w:r>
        <w:rPr>
          <w:rFonts w:ascii="Times New Roman" w:hAnsi="Times New Roman" w:cs="Times New Roman"/>
          <w:sz w:val="28"/>
          <w:szCs w:val="28"/>
        </w:rPr>
        <w:t xml:space="preserve">) лидер крайне правых обвиняет бывших государственных лидеров, которые отказались останавливать </w:t>
      </w:r>
      <w:r w:rsidR="0023692F">
        <w:rPr>
          <w:rFonts w:ascii="Times New Roman" w:hAnsi="Times New Roman" w:cs="Times New Roman"/>
          <w:sz w:val="28"/>
          <w:szCs w:val="28"/>
        </w:rPr>
        <w:t xml:space="preserve">массовую </w:t>
      </w:r>
      <w:r>
        <w:rPr>
          <w:rFonts w:ascii="Times New Roman" w:hAnsi="Times New Roman" w:cs="Times New Roman"/>
          <w:sz w:val="28"/>
          <w:szCs w:val="28"/>
        </w:rPr>
        <w:t xml:space="preserve">миграцию, в то время как сами французские граждане страдали от </w:t>
      </w:r>
      <w:r w:rsidR="0023692F">
        <w:rPr>
          <w:rFonts w:ascii="Times New Roman" w:hAnsi="Times New Roman" w:cs="Times New Roman"/>
          <w:sz w:val="28"/>
          <w:szCs w:val="28"/>
        </w:rPr>
        <w:t>роста</w:t>
      </w:r>
      <w:r>
        <w:rPr>
          <w:rFonts w:ascii="Times New Roman" w:hAnsi="Times New Roman" w:cs="Times New Roman"/>
          <w:sz w:val="28"/>
          <w:szCs w:val="28"/>
        </w:rPr>
        <w:t xml:space="preserve"> безработицы (</w:t>
      </w:r>
      <w:r w:rsidRPr="003B3DC5">
        <w:rPr>
          <w:rFonts w:ascii="Times New Roman" w:hAnsi="Times New Roman" w:cs="Times New Roman"/>
          <w:i/>
          <w:sz w:val="28"/>
          <w:szCs w:val="28"/>
          <w:lang w:val="fr-FR"/>
        </w:rPr>
        <w:t>se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retrouve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en</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butte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au</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lastRenderedPageBreak/>
        <w:t>ch</w:t>
      </w:r>
      <w:r w:rsidRPr="003B3DC5">
        <w:rPr>
          <w:rFonts w:ascii="Times New Roman" w:hAnsi="Times New Roman" w:cs="Times New Roman"/>
          <w:i/>
          <w:sz w:val="28"/>
          <w:szCs w:val="28"/>
        </w:rPr>
        <w:t>ô</w:t>
      </w:r>
      <w:r w:rsidRPr="003B3DC5">
        <w:rPr>
          <w:rFonts w:ascii="Times New Roman" w:hAnsi="Times New Roman" w:cs="Times New Roman"/>
          <w:i/>
          <w:sz w:val="28"/>
          <w:szCs w:val="28"/>
          <w:lang w:val="fr-FR"/>
        </w:rPr>
        <w:t>mage</w:t>
      </w:r>
      <w:r>
        <w:rPr>
          <w:rFonts w:ascii="Times New Roman" w:hAnsi="Times New Roman" w:cs="Times New Roman"/>
          <w:sz w:val="28"/>
          <w:szCs w:val="28"/>
        </w:rPr>
        <w:t xml:space="preserve">), от плохих условий жизни. Прилагательное </w:t>
      </w:r>
      <w:r w:rsidR="006A7647">
        <w:rPr>
          <w:rFonts w:ascii="Times New Roman" w:hAnsi="Times New Roman" w:cs="Times New Roman"/>
          <w:sz w:val="28"/>
          <w:szCs w:val="28"/>
        </w:rPr>
        <w:t>«</w:t>
      </w:r>
      <w:r w:rsidRPr="003B3DC5">
        <w:rPr>
          <w:rFonts w:ascii="Times New Roman" w:hAnsi="Times New Roman" w:cs="Times New Roman"/>
          <w:i/>
          <w:sz w:val="28"/>
          <w:szCs w:val="28"/>
          <w:lang w:val="fr-FR"/>
        </w:rPr>
        <w:t>vertigineuse</w:t>
      </w:r>
      <w:r w:rsidR="006A7647">
        <w:rPr>
          <w:rFonts w:ascii="Times New Roman" w:hAnsi="Times New Roman" w:cs="Times New Roman"/>
          <w:sz w:val="28"/>
          <w:szCs w:val="28"/>
        </w:rPr>
        <w:t>»</w:t>
      </w:r>
      <w:r>
        <w:rPr>
          <w:rFonts w:ascii="Times New Roman" w:hAnsi="Times New Roman" w:cs="Times New Roman"/>
          <w:sz w:val="28"/>
          <w:szCs w:val="28"/>
        </w:rPr>
        <w:t xml:space="preserve"> (головокружительный) тоже очень эффектно </w:t>
      </w:r>
      <w:r w:rsidR="0012736C" w:rsidRPr="00B0500C">
        <w:rPr>
          <w:rFonts w:ascii="Times New Roman" w:hAnsi="Times New Roman" w:cs="Times New Roman"/>
          <w:sz w:val="28"/>
          <w:szCs w:val="28"/>
        </w:rPr>
        <w:t>«</w:t>
      </w:r>
      <w:r w:rsidRPr="00B0500C">
        <w:rPr>
          <w:rFonts w:ascii="Times New Roman" w:hAnsi="Times New Roman" w:cs="Times New Roman"/>
          <w:sz w:val="28"/>
          <w:szCs w:val="28"/>
        </w:rPr>
        <w:t>смотрится</w:t>
      </w:r>
      <w:r w:rsidR="0012736C" w:rsidRPr="00B0500C">
        <w:rPr>
          <w:rFonts w:ascii="Times New Roman" w:hAnsi="Times New Roman" w:cs="Times New Roman"/>
          <w:sz w:val="28"/>
          <w:szCs w:val="28"/>
        </w:rPr>
        <w:t xml:space="preserve">» </w:t>
      </w:r>
      <w:r w:rsidR="0012736C">
        <w:rPr>
          <w:rFonts w:ascii="Times New Roman" w:hAnsi="Times New Roman" w:cs="Times New Roman"/>
          <w:sz w:val="28"/>
          <w:szCs w:val="28"/>
        </w:rPr>
        <w:t>в этом контексте</w:t>
      </w:r>
      <w:r w:rsidR="0012736C" w:rsidRPr="005C4D27">
        <w:rPr>
          <w:rFonts w:ascii="Times New Roman" w:hAnsi="Times New Roman" w:cs="Times New Roman"/>
          <w:sz w:val="28"/>
          <w:szCs w:val="28"/>
        </w:rPr>
        <w:t>:</w:t>
      </w:r>
    </w:p>
    <w:p w:rsidR="00326EC3" w:rsidRDefault="003137C5"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3137C5">
        <w:rPr>
          <w:rFonts w:ascii="Times New Roman" w:hAnsi="Times New Roman" w:cs="Times New Roman"/>
          <w:sz w:val="28"/>
          <w:szCs w:val="28"/>
          <w:lang w:val="fr-FR"/>
        </w:rPr>
        <w:t xml:space="preserve">.: </w:t>
      </w:r>
      <w:r w:rsidR="00582616" w:rsidRPr="00582616">
        <w:rPr>
          <w:rFonts w:ascii="Times New Roman" w:hAnsi="Times New Roman" w:cs="Times New Roman"/>
          <w:sz w:val="28"/>
          <w:szCs w:val="28"/>
          <w:lang w:val="fr-FR"/>
        </w:rPr>
        <w:t>«</w:t>
      </w:r>
      <w:r w:rsidR="00582616">
        <w:rPr>
          <w:rFonts w:ascii="Times New Roman" w:hAnsi="Times New Roman" w:cs="Times New Roman"/>
          <w:sz w:val="28"/>
          <w:szCs w:val="28"/>
          <w:lang w:val="fr-FR"/>
        </w:rPr>
        <w:t>…</w:t>
      </w:r>
      <w:r w:rsidR="00326EC3" w:rsidRPr="00326EC3">
        <w:rPr>
          <w:rFonts w:ascii="Times New Roman" w:hAnsi="Times New Roman" w:cs="Times New Roman"/>
          <w:sz w:val="28"/>
          <w:szCs w:val="28"/>
          <w:lang w:val="fr-FR"/>
        </w:rPr>
        <w:t>Dirigeants maltraitants, ceux qui ont refusé d’arrêter cette immigration alors même que leur propre peuple se retrouve en butte au chômage, au mal logement, au déficit de soins, à une école à la dérive, à l’aggravation vertigineuse des déficits et de la dette, à l’effondrement de notre système de protection sociale, ou de notre système pénitentiaire</w:t>
      </w:r>
      <w:r w:rsidR="00582616">
        <w:rPr>
          <w:rFonts w:ascii="Times New Roman" w:hAnsi="Times New Roman" w:cs="Times New Roman"/>
          <w:sz w:val="28"/>
          <w:szCs w:val="28"/>
          <w:lang w:val="fr-FR"/>
        </w:rPr>
        <w:t>…</w:t>
      </w:r>
      <w:r w:rsidR="00582616" w:rsidRPr="00582616">
        <w:rPr>
          <w:rFonts w:ascii="Times New Roman" w:hAnsi="Times New Roman" w:cs="Times New Roman"/>
          <w:sz w:val="28"/>
          <w:szCs w:val="28"/>
          <w:lang w:val="fr-FR"/>
        </w:rPr>
        <w:t>»</w:t>
      </w:r>
      <w:r w:rsidR="005C7085" w:rsidRPr="005C7085">
        <w:rPr>
          <w:rFonts w:ascii="Times New Roman" w:hAnsi="Times New Roman" w:cs="Times New Roman"/>
          <w:sz w:val="28"/>
          <w:szCs w:val="28"/>
          <w:lang w:val="fr-FR"/>
        </w:rPr>
        <w:t>.</w:t>
      </w:r>
      <w:r w:rsidR="00016809">
        <w:rPr>
          <w:rStyle w:val="a9"/>
          <w:rFonts w:ascii="Times New Roman" w:hAnsi="Times New Roman" w:cs="Times New Roman"/>
          <w:sz w:val="28"/>
          <w:szCs w:val="28"/>
          <w:lang w:val="fr-FR"/>
        </w:rPr>
        <w:footnoteReference w:id="91"/>
      </w:r>
      <w:r w:rsidR="005C7085" w:rsidRPr="005C7085">
        <w:rPr>
          <w:rFonts w:ascii="Times New Roman" w:hAnsi="Times New Roman" w:cs="Times New Roman"/>
          <w:sz w:val="28"/>
          <w:szCs w:val="28"/>
          <w:lang w:val="fr-FR"/>
        </w:rPr>
        <w:t xml:space="preserve"> </w:t>
      </w:r>
    </w:p>
    <w:p w:rsidR="003137C5" w:rsidRPr="003137C5" w:rsidRDefault="003137C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5C4D27">
        <w:rPr>
          <w:rFonts w:ascii="Times New Roman" w:hAnsi="Times New Roman" w:cs="Times New Roman"/>
          <w:sz w:val="28"/>
          <w:szCs w:val="28"/>
        </w:rPr>
        <w:t xml:space="preserve">Жестокие </w:t>
      </w:r>
      <w:r w:rsidR="00D1446E">
        <w:rPr>
          <w:rFonts w:ascii="Times New Roman" w:hAnsi="Times New Roman" w:cs="Times New Roman"/>
          <w:sz w:val="28"/>
          <w:szCs w:val="28"/>
        </w:rPr>
        <w:t>управленцы</w:t>
      </w:r>
      <w:r w:rsidR="005C4D27">
        <w:rPr>
          <w:rFonts w:ascii="Times New Roman" w:hAnsi="Times New Roman" w:cs="Times New Roman"/>
          <w:sz w:val="28"/>
          <w:szCs w:val="28"/>
        </w:rPr>
        <w:t>, те, кто отказался останавливать эту иммиграцию в то самое время, когда их собственные граждане находятся на пике безработицы, у них плохие жилищные условия, дефицит в медицине, образование разваливается, дефицит и государственный долг головокружительно выросли, а систем</w:t>
      </w:r>
      <w:r w:rsidR="00D1446E">
        <w:rPr>
          <w:rFonts w:ascii="Times New Roman" w:hAnsi="Times New Roman" w:cs="Times New Roman"/>
          <w:sz w:val="28"/>
          <w:szCs w:val="28"/>
        </w:rPr>
        <w:t>а</w:t>
      </w:r>
      <w:r w:rsidR="005C4D27">
        <w:rPr>
          <w:rFonts w:ascii="Times New Roman" w:hAnsi="Times New Roman" w:cs="Times New Roman"/>
          <w:sz w:val="28"/>
          <w:szCs w:val="28"/>
        </w:rPr>
        <w:t xml:space="preserve"> социальной защиты </w:t>
      </w:r>
      <w:r w:rsidR="00D1446E">
        <w:rPr>
          <w:rFonts w:ascii="Times New Roman" w:hAnsi="Times New Roman" w:cs="Times New Roman"/>
          <w:sz w:val="28"/>
          <w:szCs w:val="28"/>
        </w:rPr>
        <w:t>и тюремная система</w:t>
      </w:r>
      <w:r w:rsidR="005C4D27">
        <w:rPr>
          <w:rFonts w:ascii="Times New Roman" w:hAnsi="Times New Roman" w:cs="Times New Roman"/>
          <w:sz w:val="28"/>
          <w:szCs w:val="28"/>
        </w:rPr>
        <w:t xml:space="preserve"> потерпели полный провал…</w:t>
      </w:r>
      <w:r>
        <w:rPr>
          <w:rFonts w:ascii="Times New Roman" w:hAnsi="Times New Roman" w:cs="Times New Roman"/>
          <w:sz w:val="28"/>
          <w:szCs w:val="28"/>
        </w:rPr>
        <w:t>»</w:t>
      </w:r>
    </w:p>
    <w:p w:rsidR="005C7085" w:rsidRDefault="005C708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Она говорит, что люди находятся на самом пике безработицы (</w:t>
      </w:r>
      <w:r w:rsidRPr="005C7085">
        <w:rPr>
          <w:rFonts w:ascii="Times New Roman" w:hAnsi="Times New Roman" w:cs="Times New Roman"/>
          <w:sz w:val="28"/>
          <w:szCs w:val="28"/>
        </w:rPr>
        <w:t>«</w:t>
      </w:r>
      <w:r w:rsidRPr="003B3DC5">
        <w:rPr>
          <w:rFonts w:ascii="Times New Roman" w:hAnsi="Times New Roman" w:cs="Times New Roman"/>
          <w:i/>
          <w:sz w:val="28"/>
          <w:szCs w:val="28"/>
          <w:lang w:val="fr-FR"/>
        </w:rPr>
        <w:t>peuple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se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retrouve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en</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butte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au</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ch</w:t>
      </w:r>
      <w:r w:rsidRPr="003B3DC5">
        <w:rPr>
          <w:rFonts w:ascii="Times New Roman" w:hAnsi="Times New Roman" w:cs="Times New Roman"/>
          <w:i/>
          <w:sz w:val="28"/>
          <w:szCs w:val="28"/>
        </w:rPr>
        <w:t>ô</w:t>
      </w:r>
      <w:r w:rsidRPr="003B3DC5">
        <w:rPr>
          <w:rFonts w:ascii="Times New Roman" w:hAnsi="Times New Roman" w:cs="Times New Roman"/>
          <w:i/>
          <w:sz w:val="28"/>
          <w:szCs w:val="28"/>
          <w:lang w:val="fr-FR"/>
        </w:rPr>
        <w:t>mage</w:t>
      </w:r>
      <w:r>
        <w:rPr>
          <w:rFonts w:ascii="Times New Roman" w:hAnsi="Times New Roman" w:cs="Times New Roman"/>
          <w:sz w:val="28"/>
          <w:szCs w:val="28"/>
        </w:rPr>
        <w:t>») и тут же использует эпитет «</w:t>
      </w:r>
      <w:r w:rsidRPr="003B3DC5">
        <w:rPr>
          <w:rFonts w:ascii="Times New Roman" w:hAnsi="Times New Roman" w:cs="Times New Roman"/>
          <w:i/>
          <w:sz w:val="28"/>
          <w:szCs w:val="28"/>
          <w:lang w:val="fr-FR"/>
        </w:rPr>
        <w:t>vertigineuse</w:t>
      </w:r>
      <w:r>
        <w:rPr>
          <w:rFonts w:ascii="Times New Roman" w:hAnsi="Times New Roman" w:cs="Times New Roman"/>
          <w:sz w:val="28"/>
          <w:szCs w:val="28"/>
        </w:rPr>
        <w:t xml:space="preserve">» (головокружительный), а ведь, действительно, когда находишься на пике может закружиться голова, а слово </w:t>
      </w:r>
      <w:r w:rsidR="00CB69D0">
        <w:rPr>
          <w:rFonts w:ascii="Times New Roman" w:hAnsi="Times New Roman" w:cs="Times New Roman"/>
          <w:sz w:val="28"/>
          <w:szCs w:val="28"/>
        </w:rPr>
        <w:t>разавал</w:t>
      </w:r>
      <w:r>
        <w:rPr>
          <w:rFonts w:ascii="Times New Roman" w:hAnsi="Times New Roman" w:cs="Times New Roman"/>
          <w:sz w:val="28"/>
          <w:szCs w:val="28"/>
        </w:rPr>
        <w:t xml:space="preserve"> (</w:t>
      </w:r>
      <w:r w:rsidR="00CB69D0">
        <w:rPr>
          <w:rFonts w:ascii="Times New Roman" w:hAnsi="Times New Roman" w:cs="Times New Roman"/>
          <w:sz w:val="28"/>
          <w:szCs w:val="28"/>
        </w:rPr>
        <w:t xml:space="preserve">дословно: обрушение - </w:t>
      </w:r>
      <w:r>
        <w:rPr>
          <w:rFonts w:ascii="Times New Roman" w:hAnsi="Times New Roman" w:cs="Times New Roman"/>
          <w:sz w:val="28"/>
          <w:szCs w:val="28"/>
        </w:rPr>
        <w:t>«</w:t>
      </w:r>
      <w:r w:rsidRPr="003B3DC5">
        <w:rPr>
          <w:rFonts w:ascii="Times New Roman" w:hAnsi="Times New Roman" w:cs="Times New Roman"/>
          <w:i/>
          <w:sz w:val="28"/>
          <w:szCs w:val="28"/>
          <w:lang w:val="fr-FR"/>
        </w:rPr>
        <w:t>effondrement</w:t>
      </w:r>
      <w:r>
        <w:rPr>
          <w:rFonts w:ascii="Times New Roman" w:hAnsi="Times New Roman" w:cs="Times New Roman"/>
          <w:sz w:val="28"/>
          <w:szCs w:val="28"/>
        </w:rPr>
        <w:t>») так повергает слушателя в ужас, при виде пропасти, открывающейся с «вершины».</w:t>
      </w:r>
    </w:p>
    <w:p w:rsidR="0053177D" w:rsidRDefault="0053177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 xml:space="preserve">Далее Марин Ле Пен предлагает свое решение проблемы миграции, в частности: восстановление контролируемых границ и пересмотра документов, предоставляющих беженцам убежище. </w:t>
      </w:r>
    </w:p>
    <w:p w:rsidR="0053177D" w:rsidRDefault="003137C5"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3137C5">
        <w:rPr>
          <w:rFonts w:ascii="Times New Roman" w:hAnsi="Times New Roman" w:cs="Times New Roman"/>
          <w:sz w:val="28"/>
          <w:szCs w:val="28"/>
          <w:lang w:val="fr-FR"/>
        </w:rPr>
        <w:t xml:space="preserve">.: </w:t>
      </w:r>
      <w:r w:rsidR="0053177D" w:rsidRPr="0053177D">
        <w:rPr>
          <w:rFonts w:ascii="Times New Roman" w:hAnsi="Times New Roman" w:cs="Times New Roman"/>
          <w:sz w:val="28"/>
          <w:szCs w:val="28"/>
          <w:lang w:val="fr-FR"/>
        </w:rPr>
        <w:t>«</w:t>
      </w:r>
      <w:r w:rsidR="0053177D">
        <w:rPr>
          <w:rFonts w:ascii="Times New Roman" w:hAnsi="Times New Roman" w:cs="Times New Roman"/>
          <w:sz w:val="28"/>
          <w:szCs w:val="28"/>
          <w:lang w:val="fr-FR"/>
        </w:rPr>
        <w:t>…</w:t>
      </w:r>
      <w:r w:rsidR="0053177D" w:rsidRPr="0053177D">
        <w:rPr>
          <w:rFonts w:ascii="Times New Roman" w:hAnsi="Times New Roman" w:cs="Times New Roman"/>
          <w:sz w:val="28"/>
          <w:szCs w:val="28"/>
          <w:lang w:val="fr-FR"/>
        </w:rPr>
        <w:t>Rétablir des frontières et donc arrêter la libre circulation: la France a le droit de savoir qui est sur son territoire. Revoir les conditions de l’asile afin d’éviter les risques d’infiltration</w:t>
      </w:r>
      <w:r w:rsidR="0053177D">
        <w:rPr>
          <w:rFonts w:ascii="Times New Roman" w:hAnsi="Times New Roman" w:cs="Times New Roman"/>
          <w:sz w:val="28"/>
          <w:szCs w:val="28"/>
          <w:lang w:val="fr-FR"/>
        </w:rPr>
        <w:t>…</w:t>
      </w:r>
      <w:r w:rsidR="0053177D" w:rsidRPr="0053177D">
        <w:rPr>
          <w:rFonts w:ascii="Times New Roman" w:hAnsi="Times New Roman" w:cs="Times New Roman"/>
          <w:sz w:val="28"/>
          <w:szCs w:val="28"/>
          <w:lang w:val="fr-FR"/>
        </w:rPr>
        <w:t>»</w:t>
      </w:r>
      <w:r w:rsidR="00016809">
        <w:rPr>
          <w:rStyle w:val="a9"/>
          <w:rFonts w:ascii="Times New Roman" w:hAnsi="Times New Roman" w:cs="Times New Roman"/>
          <w:sz w:val="28"/>
          <w:szCs w:val="28"/>
          <w:lang w:val="fr-FR"/>
        </w:rPr>
        <w:footnoteReference w:id="92"/>
      </w:r>
    </w:p>
    <w:p w:rsidR="003137C5" w:rsidRPr="003137C5" w:rsidRDefault="003137C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E04387">
        <w:rPr>
          <w:rFonts w:ascii="Times New Roman" w:hAnsi="Times New Roman" w:cs="Times New Roman"/>
          <w:sz w:val="28"/>
          <w:szCs w:val="28"/>
        </w:rPr>
        <w:t>Восстановить контролируемые границы и</w:t>
      </w:r>
      <w:r w:rsidR="00053FE7">
        <w:rPr>
          <w:rFonts w:ascii="Times New Roman" w:hAnsi="Times New Roman" w:cs="Times New Roman"/>
          <w:sz w:val="28"/>
          <w:szCs w:val="28"/>
        </w:rPr>
        <w:t>,</w:t>
      </w:r>
      <w:r w:rsidR="00E04387">
        <w:rPr>
          <w:rFonts w:ascii="Times New Roman" w:hAnsi="Times New Roman" w:cs="Times New Roman"/>
          <w:sz w:val="28"/>
          <w:szCs w:val="28"/>
        </w:rPr>
        <w:t xml:space="preserve"> таким образом</w:t>
      </w:r>
      <w:r w:rsidR="00053FE7">
        <w:rPr>
          <w:rFonts w:ascii="Times New Roman" w:hAnsi="Times New Roman" w:cs="Times New Roman"/>
          <w:sz w:val="28"/>
          <w:szCs w:val="28"/>
        </w:rPr>
        <w:t>,</w:t>
      </w:r>
      <w:r w:rsidR="00E04387">
        <w:rPr>
          <w:rFonts w:ascii="Times New Roman" w:hAnsi="Times New Roman" w:cs="Times New Roman"/>
          <w:sz w:val="28"/>
          <w:szCs w:val="28"/>
        </w:rPr>
        <w:t xml:space="preserve"> остановить свободное перемещение: у Франции есть право знать, кто находится на ее территории. Пересмотреть условия предоставления убежища, чтобы избежать рисков просачивания на территорию нежелательных лиц…</w:t>
      </w:r>
      <w:r>
        <w:rPr>
          <w:rFonts w:ascii="Times New Roman" w:hAnsi="Times New Roman" w:cs="Times New Roman"/>
          <w:sz w:val="28"/>
          <w:szCs w:val="28"/>
        </w:rPr>
        <w:t>»</w:t>
      </w:r>
    </w:p>
    <w:p w:rsidR="0053177D" w:rsidRDefault="0053177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Потом она и вовсе напрямую заявляет, что мигрантам во Франции делать больше нечего, ссылаясь на пример Австралии:</w:t>
      </w:r>
    </w:p>
    <w:p w:rsidR="0053177D" w:rsidRPr="0053177D" w:rsidRDefault="0053177D" w:rsidP="00881C54">
      <w:pPr>
        <w:spacing w:line="360" w:lineRule="auto"/>
        <w:ind w:left="0" w:firstLine="284"/>
        <w:rPr>
          <w:rFonts w:ascii="Times New Roman" w:hAnsi="Times New Roman" w:cs="Times New Roman"/>
          <w:sz w:val="28"/>
          <w:szCs w:val="28"/>
          <w:lang w:val="fr-FR"/>
        </w:rPr>
      </w:pPr>
      <w:r w:rsidRPr="0053177D">
        <w:rPr>
          <w:rFonts w:ascii="Times New Roman" w:hAnsi="Times New Roman" w:cs="Times New Roman"/>
          <w:sz w:val="28"/>
          <w:szCs w:val="28"/>
          <w:lang w:val="fr-FR"/>
        </w:rPr>
        <w:t>«</w:t>
      </w:r>
      <w:r>
        <w:rPr>
          <w:rFonts w:ascii="Times New Roman" w:hAnsi="Times New Roman" w:cs="Times New Roman"/>
          <w:sz w:val="28"/>
          <w:szCs w:val="28"/>
          <w:lang w:val="fr-FR"/>
        </w:rPr>
        <w:t>…</w:t>
      </w:r>
      <w:r w:rsidRPr="0053177D">
        <w:rPr>
          <w:rFonts w:ascii="Times New Roman" w:hAnsi="Times New Roman" w:cs="Times New Roman"/>
          <w:sz w:val="28"/>
          <w:szCs w:val="28"/>
          <w:lang w:val="fr-FR"/>
        </w:rPr>
        <w:t>Certains pays, non soumis comme le nôtre à l’idéologie mortifère de l’ouverture totale des frontières et de la libre-circulation, ont réussi à endiguer les flots d’immigrants arrivant notamment par la mer.</w:t>
      </w:r>
    </w:p>
    <w:p w:rsidR="0053177D" w:rsidRDefault="0053177D" w:rsidP="00881C54">
      <w:pPr>
        <w:spacing w:line="360" w:lineRule="auto"/>
        <w:ind w:left="0" w:firstLine="284"/>
        <w:rPr>
          <w:rFonts w:ascii="Times New Roman" w:hAnsi="Times New Roman" w:cs="Times New Roman"/>
          <w:sz w:val="28"/>
          <w:szCs w:val="28"/>
        </w:rPr>
      </w:pPr>
      <w:r w:rsidRPr="0053177D">
        <w:rPr>
          <w:rFonts w:ascii="Times New Roman" w:hAnsi="Times New Roman" w:cs="Times New Roman"/>
          <w:sz w:val="28"/>
          <w:szCs w:val="28"/>
          <w:lang w:val="fr-FR"/>
        </w:rPr>
        <w:t>Parmi ces pays, il y a l’Australie, dont l’exemple doit désormais nous inspirer. Là-bas, plus aucun bateau de clandestins n’est admis à s’amarrer. Tous les navires clandestins sont systématiquement reco</w:t>
      </w:r>
      <w:r>
        <w:rPr>
          <w:rFonts w:ascii="Times New Roman" w:hAnsi="Times New Roman" w:cs="Times New Roman"/>
          <w:sz w:val="28"/>
          <w:szCs w:val="28"/>
          <w:lang w:val="fr-FR"/>
        </w:rPr>
        <w:t xml:space="preserve">nduits à leurs ports d’origine. </w:t>
      </w:r>
      <w:r w:rsidRPr="0053177D">
        <w:rPr>
          <w:rFonts w:ascii="Times New Roman" w:hAnsi="Times New Roman" w:cs="Times New Roman"/>
          <w:sz w:val="28"/>
          <w:szCs w:val="28"/>
          <w:lang w:val="fr-FR"/>
        </w:rPr>
        <w:t>C</w:t>
      </w:r>
      <w:r w:rsidRPr="0077611F">
        <w:rPr>
          <w:rFonts w:ascii="Times New Roman" w:hAnsi="Times New Roman" w:cs="Times New Roman"/>
          <w:sz w:val="28"/>
          <w:szCs w:val="28"/>
        </w:rPr>
        <w:t>’</w:t>
      </w:r>
      <w:r w:rsidRPr="0053177D">
        <w:rPr>
          <w:rFonts w:ascii="Times New Roman" w:hAnsi="Times New Roman" w:cs="Times New Roman"/>
          <w:sz w:val="28"/>
          <w:szCs w:val="28"/>
          <w:lang w:val="fr-FR"/>
        </w:rPr>
        <w:t>est</w:t>
      </w:r>
      <w:r w:rsidRPr="0077611F">
        <w:rPr>
          <w:rFonts w:ascii="Times New Roman" w:hAnsi="Times New Roman" w:cs="Times New Roman"/>
          <w:sz w:val="28"/>
          <w:szCs w:val="28"/>
        </w:rPr>
        <w:t xml:space="preserve"> </w:t>
      </w:r>
      <w:r w:rsidRPr="0053177D">
        <w:rPr>
          <w:rFonts w:ascii="Times New Roman" w:hAnsi="Times New Roman" w:cs="Times New Roman"/>
          <w:sz w:val="28"/>
          <w:szCs w:val="28"/>
          <w:lang w:val="fr-FR"/>
        </w:rPr>
        <w:t>ce</w:t>
      </w:r>
      <w:r w:rsidRPr="0077611F">
        <w:rPr>
          <w:rFonts w:ascii="Times New Roman" w:hAnsi="Times New Roman" w:cs="Times New Roman"/>
          <w:sz w:val="28"/>
          <w:szCs w:val="28"/>
        </w:rPr>
        <w:t xml:space="preserve"> </w:t>
      </w:r>
      <w:r w:rsidRPr="0053177D">
        <w:rPr>
          <w:rFonts w:ascii="Times New Roman" w:hAnsi="Times New Roman" w:cs="Times New Roman"/>
          <w:sz w:val="28"/>
          <w:szCs w:val="28"/>
          <w:lang w:val="fr-FR"/>
        </w:rPr>
        <w:t>qu</w:t>
      </w:r>
      <w:r w:rsidRPr="0077611F">
        <w:rPr>
          <w:rFonts w:ascii="Times New Roman" w:hAnsi="Times New Roman" w:cs="Times New Roman"/>
          <w:sz w:val="28"/>
          <w:szCs w:val="28"/>
        </w:rPr>
        <w:t>’</w:t>
      </w:r>
      <w:r w:rsidRPr="0053177D">
        <w:rPr>
          <w:rFonts w:ascii="Times New Roman" w:hAnsi="Times New Roman" w:cs="Times New Roman"/>
          <w:sz w:val="28"/>
          <w:szCs w:val="28"/>
          <w:lang w:val="fr-FR"/>
        </w:rPr>
        <w:t>il</w:t>
      </w:r>
      <w:r w:rsidRPr="0077611F">
        <w:rPr>
          <w:rFonts w:ascii="Times New Roman" w:hAnsi="Times New Roman" w:cs="Times New Roman"/>
          <w:sz w:val="28"/>
          <w:szCs w:val="28"/>
        </w:rPr>
        <w:t xml:space="preserve"> </w:t>
      </w:r>
      <w:r w:rsidRPr="0053177D">
        <w:rPr>
          <w:rFonts w:ascii="Times New Roman" w:hAnsi="Times New Roman" w:cs="Times New Roman"/>
          <w:sz w:val="28"/>
          <w:szCs w:val="28"/>
          <w:lang w:val="fr-FR"/>
        </w:rPr>
        <w:t>faut</w:t>
      </w:r>
      <w:r w:rsidRPr="0077611F">
        <w:rPr>
          <w:rFonts w:ascii="Times New Roman" w:hAnsi="Times New Roman" w:cs="Times New Roman"/>
          <w:sz w:val="28"/>
          <w:szCs w:val="28"/>
        </w:rPr>
        <w:t xml:space="preserve"> </w:t>
      </w:r>
      <w:r w:rsidRPr="0053177D">
        <w:rPr>
          <w:rFonts w:ascii="Times New Roman" w:hAnsi="Times New Roman" w:cs="Times New Roman"/>
          <w:sz w:val="28"/>
          <w:szCs w:val="28"/>
          <w:lang w:val="fr-FR"/>
        </w:rPr>
        <w:t>faire</w:t>
      </w:r>
      <w:r w:rsidRPr="0077611F">
        <w:rPr>
          <w:rFonts w:ascii="Times New Roman" w:hAnsi="Times New Roman" w:cs="Times New Roman"/>
          <w:sz w:val="28"/>
          <w:szCs w:val="28"/>
        </w:rPr>
        <w:t xml:space="preserve"> </w:t>
      </w:r>
      <w:r w:rsidRPr="0053177D">
        <w:rPr>
          <w:rFonts w:ascii="Times New Roman" w:hAnsi="Times New Roman" w:cs="Times New Roman"/>
          <w:sz w:val="28"/>
          <w:szCs w:val="28"/>
          <w:lang w:val="fr-FR"/>
        </w:rPr>
        <w:t>ici</w:t>
      </w:r>
      <w:r w:rsidR="00AF3E45">
        <w:rPr>
          <w:rFonts w:ascii="Times New Roman" w:hAnsi="Times New Roman" w:cs="Times New Roman"/>
          <w:sz w:val="28"/>
          <w:szCs w:val="28"/>
          <w:lang w:val="fr-FR"/>
        </w:rPr>
        <w:t> </w:t>
      </w:r>
      <w:r w:rsidRPr="0077611F">
        <w:rPr>
          <w:rFonts w:ascii="Times New Roman" w:hAnsi="Times New Roman" w:cs="Times New Roman"/>
          <w:sz w:val="28"/>
          <w:szCs w:val="28"/>
        </w:rPr>
        <w:t>!..»</w:t>
      </w:r>
      <w:r w:rsidR="00016809">
        <w:rPr>
          <w:rStyle w:val="a9"/>
          <w:rFonts w:ascii="Times New Roman" w:hAnsi="Times New Roman" w:cs="Times New Roman"/>
          <w:sz w:val="28"/>
          <w:szCs w:val="28"/>
        </w:rPr>
        <w:footnoteReference w:id="93"/>
      </w:r>
    </w:p>
    <w:p w:rsidR="003137C5" w:rsidRPr="0077611F" w:rsidRDefault="003137C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Перевод: «…</w:t>
      </w:r>
      <w:r w:rsidR="00053FE7">
        <w:rPr>
          <w:rFonts w:ascii="Times New Roman" w:hAnsi="Times New Roman" w:cs="Times New Roman"/>
          <w:sz w:val="28"/>
          <w:szCs w:val="28"/>
        </w:rPr>
        <w:t>Некоторые страны, не следующие смертоносной идеологии полного открытия границ и свободного перемещения, как это делает наша страна, сумели сдержать волны мигрантов, прибывающих в основном по морю. Среди этих стран Австралия, пример который должен нас впредь вдохновлять. Там больше ни одной лодке с мигрантами не разрешается причалить к берегу. Все суда с нелегалами систематично направляются в порты выхода. Вот, что необходимо сделать здесь, у нас!..</w:t>
      </w:r>
      <w:r>
        <w:rPr>
          <w:rFonts w:ascii="Times New Roman" w:hAnsi="Times New Roman" w:cs="Times New Roman"/>
          <w:sz w:val="28"/>
          <w:szCs w:val="28"/>
        </w:rPr>
        <w:t>»</w:t>
      </w:r>
    </w:p>
    <w:p w:rsidR="0053177D" w:rsidRPr="0053177D" w:rsidRDefault="0053177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Мадам</w:t>
      </w:r>
      <w:r w:rsidRPr="0053177D">
        <w:rPr>
          <w:rFonts w:ascii="Times New Roman" w:hAnsi="Times New Roman" w:cs="Times New Roman"/>
          <w:sz w:val="28"/>
          <w:szCs w:val="28"/>
        </w:rPr>
        <w:t xml:space="preserve"> </w:t>
      </w:r>
      <w:r>
        <w:rPr>
          <w:rFonts w:ascii="Times New Roman" w:hAnsi="Times New Roman" w:cs="Times New Roman"/>
          <w:sz w:val="28"/>
          <w:szCs w:val="28"/>
        </w:rPr>
        <w:t>Ле</w:t>
      </w:r>
      <w:r w:rsidRPr="0053177D">
        <w:rPr>
          <w:rFonts w:ascii="Times New Roman" w:hAnsi="Times New Roman" w:cs="Times New Roman"/>
          <w:sz w:val="28"/>
          <w:szCs w:val="28"/>
        </w:rPr>
        <w:t xml:space="preserve"> </w:t>
      </w:r>
      <w:r>
        <w:rPr>
          <w:rFonts w:ascii="Times New Roman" w:hAnsi="Times New Roman" w:cs="Times New Roman"/>
          <w:sz w:val="28"/>
          <w:szCs w:val="28"/>
        </w:rPr>
        <w:t>Пен</w:t>
      </w:r>
      <w:r w:rsidRPr="0053177D">
        <w:rPr>
          <w:rFonts w:ascii="Times New Roman" w:hAnsi="Times New Roman" w:cs="Times New Roman"/>
          <w:sz w:val="28"/>
          <w:szCs w:val="28"/>
        </w:rPr>
        <w:t xml:space="preserve"> </w:t>
      </w:r>
      <w:r>
        <w:rPr>
          <w:rFonts w:ascii="Times New Roman" w:hAnsi="Times New Roman" w:cs="Times New Roman"/>
          <w:sz w:val="28"/>
          <w:szCs w:val="28"/>
        </w:rPr>
        <w:t>называет</w:t>
      </w:r>
      <w:r w:rsidRPr="0053177D">
        <w:rPr>
          <w:rFonts w:ascii="Times New Roman" w:hAnsi="Times New Roman" w:cs="Times New Roman"/>
          <w:sz w:val="28"/>
          <w:szCs w:val="28"/>
        </w:rPr>
        <w:t xml:space="preserve"> </w:t>
      </w:r>
      <w:r>
        <w:rPr>
          <w:rFonts w:ascii="Times New Roman" w:hAnsi="Times New Roman" w:cs="Times New Roman"/>
          <w:sz w:val="28"/>
          <w:szCs w:val="28"/>
        </w:rPr>
        <w:t>демократическую</w:t>
      </w:r>
      <w:r w:rsidRPr="0053177D">
        <w:rPr>
          <w:rFonts w:ascii="Times New Roman" w:hAnsi="Times New Roman" w:cs="Times New Roman"/>
          <w:sz w:val="28"/>
          <w:szCs w:val="28"/>
        </w:rPr>
        <w:t xml:space="preserve"> </w:t>
      </w:r>
      <w:r>
        <w:rPr>
          <w:rFonts w:ascii="Times New Roman" w:hAnsi="Times New Roman" w:cs="Times New Roman"/>
          <w:sz w:val="28"/>
          <w:szCs w:val="28"/>
        </w:rPr>
        <w:t>идеологию</w:t>
      </w:r>
      <w:r w:rsidRPr="0053177D">
        <w:rPr>
          <w:rFonts w:ascii="Times New Roman" w:hAnsi="Times New Roman" w:cs="Times New Roman"/>
          <w:sz w:val="28"/>
          <w:szCs w:val="28"/>
        </w:rPr>
        <w:t xml:space="preserve"> </w:t>
      </w:r>
      <w:r>
        <w:rPr>
          <w:rFonts w:ascii="Times New Roman" w:hAnsi="Times New Roman" w:cs="Times New Roman"/>
          <w:sz w:val="28"/>
          <w:szCs w:val="28"/>
        </w:rPr>
        <w:t>смертоносной</w:t>
      </w:r>
      <w:r w:rsidRPr="0053177D">
        <w:rPr>
          <w:rFonts w:ascii="Times New Roman" w:hAnsi="Times New Roman" w:cs="Times New Roman"/>
          <w:sz w:val="28"/>
          <w:szCs w:val="28"/>
        </w:rPr>
        <w:t xml:space="preserve"> («</w:t>
      </w:r>
      <w:r w:rsidRPr="003B3DC5">
        <w:rPr>
          <w:rFonts w:ascii="Times New Roman" w:hAnsi="Times New Roman" w:cs="Times New Roman"/>
          <w:i/>
          <w:sz w:val="28"/>
          <w:szCs w:val="28"/>
          <w:lang w:val="fr-FR"/>
        </w:rPr>
        <w:t>mortif</w:t>
      </w:r>
      <w:r w:rsidRPr="003B3DC5">
        <w:rPr>
          <w:rFonts w:ascii="Times New Roman" w:hAnsi="Times New Roman" w:cs="Times New Roman"/>
          <w:i/>
          <w:sz w:val="28"/>
          <w:szCs w:val="28"/>
        </w:rPr>
        <w:t>è</w:t>
      </w:r>
      <w:r w:rsidRPr="003B3DC5">
        <w:rPr>
          <w:rFonts w:ascii="Times New Roman" w:hAnsi="Times New Roman" w:cs="Times New Roman"/>
          <w:i/>
          <w:sz w:val="28"/>
          <w:szCs w:val="28"/>
          <w:lang w:val="fr-FR"/>
        </w:rPr>
        <w:t>re</w:t>
      </w:r>
      <w:r>
        <w:rPr>
          <w:rFonts w:ascii="Times New Roman" w:hAnsi="Times New Roman" w:cs="Times New Roman"/>
          <w:sz w:val="28"/>
          <w:szCs w:val="28"/>
        </w:rPr>
        <w:t>»</w:t>
      </w:r>
      <w:r w:rsidRPr="0053177D">
        <w:rPr>
          <w:rFonts w:ascii="Times New Roman" w:hAnsi="Times New Roman" w:cs="Times New Roman"/>
          <w:sz w:val="28"/>
          <w:szCs w:val="28"/>
        </w:rPr>
        <w:t>)</w:t>
      </w:r>
      <w:r>
        <w:rPr>
          <w:rFonts w:ascii="Times New Roman" w:hAnsi="Times New Roman" w:cs="Times New Roman"/>
          <w:sz w:val="28"/>
          <w:szCs w:val="28"/>
        </w:rPr>
        <w:t xml:space="preserve"> и даже использует восклицание для привлечения внимания слушателя. </w:t>
      </w:r>
    </w:p>
    <w:p w:rsidR="007371B4" w:rsidRDefault="007371B4"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Самое удивительное ее заявление в этой речи, англицизм «</w:t>
      </w:r>
      <w:r w:rsidRPr="003B3DC5">
        <w:rPr>
          <w:rFonts w:ascii="Times New Roman" w:hAnsi="Times New Roman" w:cs="Times New Roman"/>
          <w:i/>
          <w:sz w:val="28"/>
          <w:szCs w:val="28"/>
        </w:rPr>
        <w:t>N</w:t>
      </w:r>
      <w:r w:rsidRPr="003B3DC5">
        <w:rPr>
          <w:rFonts w:ascii="Times New Roman" w:hAnsi="Times New Roman" w:cs="Times New Roman"/>
          <w:i/>
          <w:sz w:val="28"/>
          <w:szCs w:val="28"/>
          <w:lang w:val="fr-FR"/>
        </w:rPr>
        <w:t>o</w:t>
      </w:r>
      <w:r w:rsidRPr="003B3DC5">
        <w:rPr>
          <w:rFonts w:ascii="Times New Roman" w:hAnsi="Times New Roman" w:cs="Times New Roman"/>
          <w:i/>
          <w:sz w:val="28"/>
          <w:szCs w:val="28"/>
        </w:rPr>
        <w:t xml:space="preserve"> W</w:t>
      </w:r>
      <w:r w:rsidRPr="003B3DC5">
        <w:rPr>
          <w:rFonts w:ascii="Times New Roman" w:hAnsi="Times New Roman" w:cs="Times New Roman"/>
          <w:i/>
          <w:sz w:val="28"/>
          <w:szCs w:val="28"/>
          <w:lang w:val="fr-FR"/>
        </w:rPr>
        <w:t>ay</w:t>
      </w:r>
      <w:r>
        <w:rPr>
          <w:rFonts w:ascii="Times New Roman" w:hAnsi="Times New Roman" w:cs="Times New Roman"/>
          <w:sz w:val="28"/>
          <w:szCs w:val="28"/>
        </w:rPr>
        <w:t>» (проход закрыт). Ведь всем известно щепетильное отношение французской нации к своему языку и ненависть к англицизмам.</w:t>
      </w:r>
    </w:p>
    <w:p w:rsidR="00386C52" w:rsidRDefault="003137C5"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3137C5">
        <w:rPr>
          <w:rFonts w:ascii="Times New Roman" w:hAnsi="Times New Roman" w:cs="Times New Roman"/>
          <w:sz w:val="28"/>
          <w:szCs w:val="28"/>
          <w:lang w:val="fr-FR"/>
        </w:rPr>
        <w:t xml:space="preserve">.: </w:t>
      </w:r>
      <w:r w:rsidR="007371B4" w:rsidRPr="007371B4">
        <w:rPr>
          <w:rFonts w:ascii="Times New Roman" w:hAnsi="Times New Roman" w:cs="Times New Roman"/>
          <w:sz w:val="28"/>
          <w:szCs w:val="28"/>
          <w:lang w:val="fr-FR"/>
        </w:rPr>
        <w:t>«</w:t>
      </w:r>
      <w:r w:rsidR="00053FE7">
        <w:rPr>
          <w:rFonts w:ascii="Times New Roman" w:hAnsi="Times New Roman" w:cs="Times New Roman"/>
          <w:sz w:val="28"/>
          <w:szCs w:val="28"/>
          <w:lang w:val="fr-FR"/>
        </w:rPr>
        <w:t>…</w:t>
      </w:r>
      <w:r w:rsidR="007371B4" w:rsidRPr="007371B4">
        <w:rPr>
          <w:rFonts w:ascii="Times New Roman" w:hAnsi="Times New Roman" w:cs="Times New Roman"/>
          <w:sz w:val="28"/>
          <w:szCs w:val="28"/>
          <w:lang w:val="fr-FR"/>
        </w:rPr>
        <w:t>Alors mes amis, permettez-moi exceptionnellement quelques mots d’anglais, pour reprendre le message de nos amis Australiens aux cland</w:t>
      </w:r>
      <w:r w:rsidR="007371B4">
        <w:rPr>
          <w:rFonts w:ascii="Times New Roman" w:hAnsi="Times New Roman" w:cs="Times New Roman"/>
          <w:sz w:val="28"/>
          <w:szCs w:val="28"/>
          <w:lang w:val="fr-FR"/>
        </w:rPr>
        <w:t xml:space="preserve">estins et aux passeurs: NO </w:t>
      </w:r>
      <w:proofErr w:type="gramStart"/>
      <w:r w:rsidR="007371B4">
        <w:rPr>
          <w:rFonts w:ascii="Times New Roman" w:hAnsi="Times New Roman" w:cs="Times New Roman"/>
          <w:sz w:val="28"/>
          <w:szCs w:val="28"/>
          <w:lang w:val="fr-FR"/>
        </w:rPr>
        <w:t>WAY</w:t>
      </w:r>
      <w:r w:rsidR="00AF3E45">
        <w:rPr>
          <w:rFonts w:ascii="Times New Roman" w:hAnsi="Times New Roman" w:cs="Times New Roman"/>
          <w:sz w:val="28"/>
          <w:szCs w:val="28"/>
          <w:lang w:val="fr-FR"/>
        </w:rPr>
        <w:t> </w:t>
      </w:r>
      <w:r w:rsidR="007371B4" w:rsidRPr="007371B4">
        <w:rPr>
          <w:rFonts w:ascii="Times New Roman" w:hAnsi="Times New Roman" w:cs="Times New Roman"/>
          <w:sz w:val="28"/>
          <w:szCs w:val="28"/>
          <w:lang w:val="fr-FR"/>
        </w:rPr>
        <w:t>!</w:t>
      </w:r>
      <w:proofErr w:type="gramEnd"/>
      <w:r w:rsidR="007371B4" w:rsidRPr="007371B4">
        <w:rPr>
          <w:rFonts w:ascii="Times New Roman" w:hAnsi="Times New Roman" w:cs="Times New Roman"/>
          <w:sz w:val="28"/>
          <w:szCs w:val="28"/>
          <w:lang w:val="fr-FR"/>
        </w:rPr>
        <w:t>»</w:t>
      </w:r>
      <w:r w:rsidR="00016809">
        <w:rPr>
          <w:rStyle w:val="a9"/>
          <w:rFonts w:ascii="Times New Roman" w:hAnsi="Times New Roman" w:cs="Times New Roman"/>
          <w:sz w:val="28"/>
          <w:szCs w:val="28"/>
          <w:lang w:val="fr-FR"/>
        </w:rPr>
        <w:footnoteReference w:id="94"/>
      </w:r>
    </w:p>
    <w:p w:rsidR="003137C5" w:rsidRPr="003137C5" w:rsidRDefault="003137C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E04387">
        <w:rPr>
          <w:rFonts w:ascii="Times New Roman" w:hAnsi="Times New Roman" w:cs="Times New Roman"/>
          <w:sz w:val="28"/>
          <w:szCs w:val="28"/>
        </w:rPr>
        <w:t>Итак, друзья мои, позвольте мне в виде исключения сказать несколько слов по-английски, повторив слова наших австралийских друзей</w:t>
      </w:r>
      <w:r w:rsidR="00053FE7">
        <w:rPr>
          <w:rFonts w:ascii="Times New Roman" w:hAnsi="Times New Roman" w:cs="Times New Roman"/>
          <w:sz w:val="28"/>
          <w:szCs w:val="28"/>
        </w:rPr>
        <w:t xml:space="preserve">, сказанные ими нелегалам и контрабандистам: </w:t>
      </w:r>
      <w:r w:rsidR="00053FE7" w:rsidRPr="00053FE7">
        <w:rPr>
          <w:rFonts w:ascii="Times New Roman" w:hAnsi="Times New Roman" w:cs="Times New Roman"/>
          <w:sz w:val="28"/>
          <w:szCs w:val="28"/>
        </w:rPr>
        <w:t xml:space="preserve">NO </w:t>
      </w:r>
      <w:proofErr w:type="gramStart"/>
      <w:r w:rsidR="00053FE7" w:rsidRPr="00053FE7">
        <w:rPr>
          <w:rFonts w:ascii="Times New Roman" w:hAnsi="Times New Roman" w:cs="Times New Roman"/>
          <w:sz w:val="28"/>
          <w:szCs w:val="28"/>
        </w:rPr>
        <w:t>WAY !</w:t>
      </w:r>
      <w:proofErr w:type="gramEnd"/>
      <w:r w:rsidR="00053FE7">
        <w:rPr>
          <w:rFonts w:ascii="Times New Roman" w:hAnsi="Times New Roman" w:cs="Times New Roman"/>
          <w:sz w:val="28"/>
          <w:szCs w:val="28"/>
        </w:rPr>
        <w:t xml:space="preserve"> (Проход закрыт!)</w:t>
      </w:r>
      <w:r>
        <w:rPr>
          <w:rFonts w:ascii="Times New Roman" w:hAnsi="Times New Roman" w:cs="Times New Roman"/>
          <w:sz w:val="28"/>
          <w:szCs w:val="28"/>
        </w:rPr>
        <w:t>»</w:t>
      </w:r>
    </w:p>
    <w:p w:rsidR="00016809" w:rsidRDefault="007371B4" w:rsidP="00B8034A">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 xml:space="preserve">На примере Большой речи Марин Ле Пен автор показал отношение правых к иммигрантам во Франции и то, как умело они используют в своих выступлениях эмоционально-окрашенную лексику, играя на чувствах электората, разжигая страсти. </w:t>
      </w: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Default="00B76AA7" w:rsidP="00B8034A">
      <w:pPr>
        <w:spacing w:line="360" w:lineRule="auto"/>
        <w:ind w:left="0" w:firstLine="284"/>
        <w:rPr>
          <w:rFonts w:ascii="Times New Roman" w:hAnsi="Times New Roman" w:cs="Times New Roman"/>
          <w:sz w:val="28"/>
          <w:szCs w:val="28"/>
        </w:rPr>
      </w:pPr>
    </w:p>
    <w:p w:rsidR="00B76AA7" w:rsidRPr="00B8034A" w:rsidRDefault="00B76AA7" w:rsidP="00B8034A">
      <w:pPr>
        <w:spacing w:line="360" w:lineRule="auto"/>
        <w:ind w:left="0" w:firstLine="284"/>
        <w:rPr>
          <w:rFonts w:ascii="Times New Roman" w:hAnsi="Times New Roman" w:cs="Times New Roman"/>
          <w:sz w:val="28"/>
          <w:szCs w:val="28"/>
        </w:rPr>
      </w:pPr>
    </w:p>
    <w:p w:rsidR="00752F05" w:rsidRPr="00554ADE" w:rsidRDefault="007415F4" w:rsidP="00881C54">
      <w:pPr>
        <w:spacing w:line="360" w:lineRule="auto"/>
        <w:ind w:left="0" w:firstLine="284"/>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 xml:space="preserve">2.4. </w:t>
      </w:r>
      <w:r w:rsidR="008D00DC" w:rsidRPr="00554ADE">
        <w:rPr>
          <w:rFonts w:ascii="Times New Roman" w:hAnsi="Times New Roman" w:cs="Times New Roman"/>
          <w:b/>
          <w:sz w:val="28"/>
          <w:szCs w:val="28"/>
        </w:rPr>
        <w:t>Левые</w:t>
      </w:r>
    </w:p>
    <w:p w:rsidR="001B773F" w:rsidRDefault="00CB51A2" w:rsidP="00881C54">
      <w:pPr>
        <w:spacing w:line="360" w:lineRule="auto"/>
        <w:ind w:left="0" w:firstLine="284"/>
        <w:rPr>
          <w:rFonts w:ascii="Times New Roman" w:hAnsi="Times New Roman" w:cs="Times New Roman"/>
          <w:sz w:val="28"/>
          <w:szCs w:val="28"/>
        </w:rPr>
      </w:pPr>
      <w:r w:rsidRPr="00CB51A2">
        <w:rPr>
          <w:rFonts w:ascii="Times New Roman" w:hAnsi="Times New Roman" w:cs="Times New Roman"/>
          <w:sz w:val="28"/>
          <w:szCs w:val="28"/>
        </w:rPr>
        <w:t xml:space="preserve">Взгляды </w:t>
      </w:r>
      <w:r>
        <w:rPr>
          <w:rFonts w:ascii="Times New Roman" w:hAnsi="Times New Roman" w:cs="Times New Roman"/>
          <w:sz w:val="28"/>
          <w:szCs w:val="28"/>
        </w:rPr>
        <w:t xml:space="preserve">левых на проблему миграции вполне соответствуют их идеологии, которая строится на социальных ценностях, а именно: социальном равноправии. Они стремятся к </w:t>
      </w:r>
      <w:r w:rsidRPr="00CB51A2">
        <w:rPr>
          <w:rFonts w:ascii="Times New Roman" w:hAnsi="Times New Roman" w:cs="Times New Roman"/>
          <w:sz w:val="28"/>
          <w:szCs w:val="28"/>
        </w:rPr>
        <w:t xml:space="preserve">установлению равных условий </w:t>
      </w:r>
      <w:r>
        <w:rPr>
          <w:rFonts w:ascii="Times New Roman" w:hAnsi="Times New Roman" w:cs="Times New Roman"/>
          <w:sz w:val="28"/>
          <w:szCs w:val="28"/>
        </w:rPr>
        <w:t xml:space="preserve">жизни и труда </w:t>
      </w:r>
      <w:r w:rsidRPr="00CB51A2">
        <w:rPr>
          <w:rFonts w:ascii="Times New Roman" w:hAnsi="Times New Roman" w:cs="Times New Roman"/>
          <w:sz w:val="28"/>
          <w:szCs w:val="28"/>
        </w:rPr>
        <w:t>для всех людей, независимо от национальной, этнической</w:t>
      </w:r>
      <w:r>
        <w:rPr>
          <w:rFonts w:ascii="Times New Roman" w:hAnsi="Times New Roman" w:cs="Times New Roman"/>
          <w:sz w:val="28"/>
          <w:szCs w:val="28"/>
        </w:rPr>
        <w:t xml:space="preserve"> и пр. принадлежности. </w:t>
      </w:r>
    </w:p>
    <w:p w:rsidR="00CB51A2" w:rsidRDefault="00CB51A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Соответственно, в их дискурсе миграция оправдывается, а мигрантам и вовсе зачастую приписываются те социальные качества и ценности, носителями которых они не являются. </w:t>
      </w:r>
    </w:p>
    <w:p w:rsidR="00CB51A2" w:rsidRDefault="00CB51A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Конечно, французская нация, построенная на лозунге «свобода, равенство, братство», склонна одобрять подобные высказывания, но сегодня сложившееся положение уже не позволяет рядовым французам толерантно относиться к мигрантам, поэтому политические взгляды многих людей «правеют». </w:t>
      </w:r>
    </w:p>
    <w:p w:rsidR="00CB51A2" w:rsidRDefault="00CB51A2"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Однако это относится не ко всем. </w:t>
      </w:r>
      <w:r w:rsidR="002A5D41">
        <w:rPr>
          <w:rFonts w:ascii="Times New Roman" w:hAnsi="Times New Roman" w:cs="Times New Roman"/>
          <w:sz w:val="28"/>
          <w:szCs w:val="28"/>
        </w:rPr>
        <w:t xml:space="preserve">Для лексического разбора интересно письмо-призыв, подписанное 66 известными французскими актерами и певцами, то есть французской элитой, где они явно выражают свои </w:t>
      </w:r>
      <w:r w:rsidR="003E479A">
        <w:rPr>
          <w:rFonts w:ascii="Times New Roman" w:hAnsi="Times New Roman" w:cs="Times New Roman"/>
          <w:sz w:val="28"/>
          <w:szCs w:val="28"/>
        </w:rPr>
        <w:t xml:space="preserve">явно </w:t>
      </w:r>
      <w:r w:rsidR="002A5D41">
        <w:rPr>
          <w:rFonts w:ascii="Times New Roman" w:hAnsi="Times New Roman" w:cs="Times New Roman"/>
          <w:sz w:val="28"/>
          <w:szCs w:val="28"/>
        </w:rPr>
        <w:t>левые взгляды на проблему миграции.</w:t>
      </w:r>
      <w:r w:rsidR="004638DF">
        <w:rPr>
          <w:rStyle w:val="a9"/>
          <w:rFonts w:ascii="Times New Roman" w:hAnsi="Times New Roman" w:cs="Times New Roman"/>
          <w:sz w:val="28"/>
          <w:szCs w:val="28"/>
        </w:rPr>
        <w:footnoteReference w:id="95"/>
      </w:r>
    </w:p>
    <w:p w:rsidR="00357A4B" w:rsidRPr="00707D0E" w:rsidRDefault="003E479A" w:rsidP="00881C54">
      <w:pPr>
        <w:spacing w:before="100" w:after="100" w:line="360" w:lineRule="auto"/>
        <w:ind w:left="0" w:firstLine="284"/>
        <w:rPr>
          <w:rFonts w:ascii="Times New Roman" w:hAnsi="Times New Roman" w:cs="Times New Roman"/>
          <w:color w:val="7030A0"/>
          <w:sz w:val="28"/>
          <w:szCs w:val="28"/>
          <w:lang w:val="fr-FR"/>
        </w:rPr>
      </w:pPr>
      <w:r>
        <w:rPr>
          <w:rFonts w:ascii="Times New Roman" w:hAnsi="Times New Roman" w:cs="Times New Roman"/>
          <w:sz w:val="28"/>
          <w:szCs w:val="28"/>
        </w:rPr>
        <w:t>Цит</w:t>
      </w:r>
      <w:r w:rsidRPr="003E479A">
        <w:rPr>
          <w:rFonts w:ascii="Times New Roman" w:hAnsi="Times New Roman" w:cs="Times New Roman"/>
          <w:sz w:val="28"/>
          <w:szCs w:val="28"/>
          <w:lang w:val="fr-FR"/>
        </w:rPr>
        <w:t xml:space="preserve">.: </w:t>
      </w:r>
      <w:r w:rsidR="00262137" w:rsidRPr="00262137">
        <w:rPr>
          <w:rFonts w:ascii="Times New Roman" w:hAnsi="Times New Roman" w:cs="Times New Roman"/>
          <w:sz w:val="28"/>
          <w:szCs w:val="28"/>
          <w:lang w:val="fr-FR"/>
        </w:rPr>
        <w:t>«Plus jamais d</w:t>
      </w:r>
      <w:r w:rsidR="00AF3E45">
        <w:rPr>
          <w:rFonts w:ascii="Times New Roman" w:hAnsi="Times New Roman" w:cs="Times New Roman"/>
          <w:sz w:val="28"/>
          <w:szCs w:val="28"/>
          <w:lang w:val="fr-FR"/>
        </w:rPr>
        <w:t>’</w:t>
      </w:r>
      <w:r w:rsidR="00262137" w:rsidRPr="00262137">
        <w:rPr>
          <w:rFonts w:ascii="Times New Roman" w:hAnsi="Times New Roman" w:cs="Times New Roman"/>
          <w:sz w:val="28"/>
          <w:szCs w:val="28"/>
          <w:lang w:val="fr-FR"/>
        </w:rPr>
        <w:t xml:space="preserve">Aylan sur les plages de Turquie, dans des embarcations de fortune coulées en Méditerranée ou dans des camions échoués sur des routes autrichiennes. Ces enfants sont les nôtres, leurs parents </w:t>
      </w:r>
      <w:r w:rsidR="00262137" w:rsidRPr="00262137">
        <w:rPr>
          <w:rFonts w:ascii="Times New Roman" w:hAnsi="Times New Roman" w:cs="Times New Roman"/>
          <w:sz w:val="28"/>
          <w:szCs w:val="28"/>
          <w:lang w:val="fr-FR"/>
        </w:rPr>
        <w:lastRenderedPageBreak/>
        <w:t>sont nos semblables, nous ne formons qu</w:t>
      </w:r>
      <w:r w:rsidR="00AF3E45">
        <w:rPr>
          <w:rFonts w:ascii="Times New Roman" w:hAnsi="Times New Roman" w:cs="Times New Roman"/>
          <w:sz w:val="28"/>
          <w:szCs w:val="28"/>
          <w:lang w:val="fr-FR"/>
        </w:rPr>
        <w:t>’</w:t>
      </w:r>
      <w:r w:rsidR="00262137" w:rsidRPr="00262137">
        <w:rPr>
          <w:rFonts w:ascii="Times New Roman" w:hAnsi="Times New Roman" w:cs="Times New Roman"/>
          <w:sz w:val="28"/>
          <w:szCs w:val="28"/>
          <w:lang w:val="fr-FR"/>
        </w:rPr>
        <w:t>une seule et même humanité. Voilà ce que nous avons pensé. Crié plutôt. Et</w:t>
      </w:r>
      <w:r w:rsidR="00262137" w:rsidRPr="00DA4732">
        <w:rPr>
          <w:rFonts w:ascii="Times New Roman" w:hAnsi="Times New Roman" w:cs="Times New Roman"/>
          <w:sz w:val="28"/>
          <w:szCs w:val="28"/>
          <w:lang w:val="fr-FR"/>
        </w:rPr>
        <w:t xml:space="preserve"> </w:t>
      </w:r>
      <w:r w:rsidR="00262137" w:rsidRPr="00262137">
        <w:rPr>
          <w:rFonts w:ascii="Times New Roman" w:hAnsi="Times New Roman" w:cs="Times New Roman"/>
          <w:sz w:val="28"/>
          <w:szCs w:val="28"/>
          <w:lang w:val="fr-FR"/>
        </w:rPr>
        <w:t>la</w:t>
      </w:r>
      <w:r w:rsidR="00262137" w:rsidRPr="00DA4732">
        <w:rPr>
          <w:rFonts w:ascii="Times New Roman" w:hAnsi="Times New Roman" w:cs="Times New Roman"/>
          <w:sz w:val="28"/>
          <w:szCs w:val="28"/>
          <w:lang w:val="fr-FR"/>
        </w:rPr>
        <w:t xml:space="preserve"> </w:t>
      </w:r>
      <w:r w:rsidR="00262137" w:rsidRPr="00262137">
        <w:rPr>
          <w:rFonts w:ascii="Times New Roman" w:hAnsi="Times New Roman" w:cs="Times New Roman"/>
          <w:sz w:val="28"/>
          <w:szCs w:val="28"/>
          <w:lang w:val="fr-FR"/>
        </w:rPr>
        <w:t>rage</w:t>
      </w:r>
      <w:r w:rsidR="00262137" w:rsidRPr="00DA4732">
        <w:rPr>
          <w:rFonts w:ascii="Times New Roman" w:hAnsi="Times New Roman" w:cs="Times New Roman"/>
          <w:sz w:val="28"/>
          <w:szCs w:val="28"/>
          <w:lang w:val="fr-FR"/>
        </w:rPr>
        <w:t xml:space="preserve"> </w:t>
      </w:r>
      <w:r w:rsidR="00262137" w:rsidRPr="00262137">
        <w:rPr>
          <w:rFonts w:ascii="Times New Roman" w:hAnsi="Times New Roman" w:cs="Times New Roman"/>
          <w:sz w:val="28"/>
          <w:szCs w:val="28"/>
          <w:lang w:val="fr-FR"/>
        </w:rPr>
        <w:t>n</w:t>
      </w:r>
      <w:r w:rsidR="00AF3E45" w:rsidRPr="00DA4732">
        <w:rPr>
          <w:rFonts w:ascii="Times New Roman" w:hAnsi="Times New Roman" w:cs="Times New Roman"/>
          <w:sz w:val="28"/>
          <w:szCs w:val="28"/>
          <w:lang w:val="fr-FR"/>
        </w:rPr>
        <w:t>’</w:t>
      </w:r>
      <w:r w:rsidR="00262137" w:rsidRPr="00262137">
        <w:rPr>
          <w:rFonts w:ascii="Times New Roman" w:hAnsi="Times New Roman" w:cs="Times New Roman"/>
          <w:sz w:val="28"/>
          <w:szCs w:val="28"/>
          <w:lang w:val="fr-FR"/>
        </w:rPr>
        <w:t>est</w:t>
      </w:r>
      <w:r w:rsidR="00262137" w:rsidRPr="00DA4732">
        <w:rPr>
          <w:rFonts w:ascii="Times New Roman" w:hAnsi="Times New Roman" w:cs="Times New Roman"/>
          <w:sz w:val="28"/>
          <w:szCs w:val="28"/>
          <w:lang w:val="fr-FR"/>
        </w:rPr>
        <w:t xml:space="preserve"> </w:t>
      </w:r>
      <w:r w:rsidR="00262137" w:rsidRPr="00262137">
        <w:rPr>
          <w:rFonts w:ascii="Times New Roman" w:hAnsi="Times New Roman" w:cs="Times New Roman"/>
          <w:sz w:val="28"/>
          <w:szCs w:val="28"/>
          <w:lang w:val="fr-FR"/>
        </w:rPr>
        <w:t>pas</w:t>
      </w:r>
      <w:r w:rsidR="00262137" w:rsidRPr="00DA4732">
        <w:rPr>
          <w:rFonts w:ascii="Times New Roman" w:hAnsi="Times New Roman" w:cs="Times New Roman"/>
          <w:sz w:val="28"/>
          <w:szCs w:val="28"/>
          <w:lang w:val="fr-FR"/>
        </w:rPr>
        <w:t xml:space="preserve"> </w:t>
      </w:r>
      <w:r w:rsidR="00262137" w:rsidRPr="00262137">
        <w:rPr>
          <w:rFonts w:ascii="Times New Roman" w:hAnsi="Times New Roman" w:cs="Times New Roman"/>
          <w:sz w:val="28"/>
          <w:szCs w:val="28"/>
          <w:lang w:val="fr-FR"/>
        </w:rPr>
        <w:t>retomb</w:t>
      </w:r>
      <w:r w:rsidR="00262137" w:rsidRPr="00DA4732">
        <w:rPr>
          <w:rFonts w:ascii="Times New Roman" w:hAnsi="Times New Roman" w:cs="Times New Roman"/>
          <w:sz w:val="28"/>
          <w:szCs w:val="28"/>
          <w:lang w:val="fr-FR"/>
        </w:rPr>
        <w:t>é</w:t>
      </w:r>
      <w:r w:rsidR="00262137" w:rsidRPr="00262137">
        <w:rPr>
          <w:rFonts w:ascii="Times New Roman" w:hAnsi="Times New Roman" w:cs="Times New Roman"/>
          <w:sz w:val="28"/>
          <w:szCs w:val="28"/>
          <w:lang w:val="fr-FR"/>
        </w:rPr>
        <w:t>e</w:t>
      </w:r>
      <w:r w:rsidR="00262137" w:rsidRPr="00DA4732">
        <w:rPr>
          <w:rFonts w:ascii="Times New Roman" w:hAnsi="Times New Roman" w:cs="Times New Roman"/>
          <w:sz w:val="28"/>
          <w:szCs w:val="28"/>
          <w:lang w:val="fr-FR"/>
        </w:rPr>
        <w:t>».</w:t>
      </w:r>
      <w:r w:rsidR="00262137">
        <w:rPr>
          <w:rStyle w:val="a9"/>
          <w:rFonts w:ascii="Times New Roman" w:hAnsi="Times New Roman" w:cs="Times New Roman"/>
          <w:sz w:val="28"/>
          <w:szCs w:val="28"/>
          <w:lang w:val="fr-FR"/>
        </w:rPr>
        <w:footnoteReference w:id="96"/>
      </w:r>
      <w:r w:rsidR="00262137" w:rsidRPr="007E118E">
        <w:rPr>
          <w:rFonts w:ascii="Times New Roman" w:hAnsi="Times New Roman" w:cs="Times New Roman"/>
          <w:color w:val="7030A0"/>
          <w:sz w:val="28"/>
          <w:szCs w:val="28"/>
          <w:lang w:val="fr-FR"/>
        </w:rPr>
        <w:t> </w:t>
      </w:r>
    </w:p>
    <w:p w:rsidR="00707D0E" w:rsidRPr="00707D0E" w:rsidRDefault="00707D0E"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Перевод: </w:t>
      </w:r>
      <w:r w:rsidR="001B146A">
        <w:rPr>
          <w:rFonts w:ascii="Times New Roman" w:hAnsi="Times New Roman" w:cs="Times New Roman"/>
          <w:sz w:val="28"/>
          <w:szCs w:val="28"/>
        </w:rPr>
        <w:t>«</w:t>
      </w:r>
      <w:r>
        <w:rPr>
          <w:rFonts w:ascii="Times New Roman" w:hAnsi="Times New Roman" w:cs="Times New Roman"/>
          <w:sz w:val="28"/>
          <w:szCs w:val="28"/>
        </w:rPr>
        <w:t xml:space="preserve">Никогда больше не допустим появления мальчика Айлана, на турецком берегу, в убогих лодках в Средиземном море или в грузовиках, остановленных на австрийских дорогах. </w:t>
      </w:r>
      <w:r w:rsidR="001B146A">
        <w:rPr>
          <w:rFonts w:ascii="Times New Roman" w:hAnsi="Times New Roman" w:cs="Times New Roman"/>
          <w:sz w:val="28"/>
          <w:szCs w:val="28"/>
        </w:rPr>
        <w:t>Эти дети – наши дети, родители их – такие же люди, как и мы, а все люди – это частица человечества.</w:t>
      </w:r>
      <w:r w:rsidR="001B146A" w:rsidRPr="001B146A">
        <w:t xml:space="preserve"> </w:t>
      </w:r>
      <w:r w:rsidR="001B146A" w:rsidRPr="001B146A">
        <w:rPr>
          <w:rFonts w:ascii="Times New Roman" w:hAnsi="Times New Roman" w:cs="Times New Roman"/>
          <w:sz w:val="28"/>
          <w:szCs w:val="28"/>
        </w:rPr>
        <w:t>Вот что мы думаем. Скорее, мы кричим об этом. И наша ярость не ослабевает</w:t>
      </w:r>
      <w:r w:rsidR="001B146A">
        <w:rPr>
          <w:rFonts w:ascii="Times New Roman" w:hAnsi="Times New Roman" w:cs="Times New Roman"/>
          <w:sz w:val="28"/>
          <w:szCs w:val="28"/>
        </w:rPr>
        <w:t>».</w:t>
      </w:r>
    </w:p>
    <w:p w:rsidR="008811A9" w:rsidRDefault="004D2822" w:rsidP="00881C54">
      <w:pPr>
        <w:spacing w:before="100" w:after="100" w:line="360" w:lineRule="auto"/>
        <w:ind w:left="0" w:firstLine="284"/>
        <w:rPr>
          <w:rFonts w:ascii="Times New Roman" w:hAnsi="Times New Roman" w:cs="Times New Roman"/>
          <w:color w:val="7030A0"/>
          <w:sz w:val="28"/>
          <w:szCs w:val="28"/>
        </w:rPr>
      </w:pPr>
      <w:r>
        <w:rPr>
          <w:rFonts w:ascii="Times New Roman" w:hAnsi="Times New Roman" w:cs="Times New Roman"/>
          <w:sz w:val="28"/>
          <w:szCs w:val="28"/>
        </w:rPr>
        <w:t>Письмо</w:t>
      </w:r>
      <w:r w:rsidRPr="00DA4732">
        <w:rPr>
          <w:rFonts w:ascii="Times New Roman" w:hAnsi="Times New Roman" w:cs="Times New Roman"/>
          <w:sz w:val="28"/>
          <w:szCs w:val="28"/>
        </w:rPr>
        <w:t xml:space="preserve"> </w:t>
      </w:r>
      <w:r>
        <w:rPr>
          <w:rFonts w:ascii="Times New Roman" w:hAnsi="Times New Roman" w:cs="Times New Roman"/>
          <w:sz w:val="28"/>
          <w:szCs w:val="28"/>
        </w:rPr>
        <w:t>просто</w:t>
      </w:r>
      <w:r w:rsidRPr="00DA4732">
        <w:rPr>
          <w:rFonts w:ascii="Times New Roman" w:hAnsi="Times New Roman" w:cs="Times New Roman"/>
          <w:sz w:val="28"/>
          <w:szCs w:val="28"/>
        </w:rPr>
        <w:t xml:space="preserve"> </w:t>
      </w:r>
      <w:r>
        <w:rPr>
          <w:rFonts w:ascii="Times New Roman" w:hAnsi="Times New Roman" w:cs="Times New Roman"/>
          <w:sz w:val="28"/>
          <w:szCs w:val="28"/>
        </w:rPr>
        <w:t>перенасыщено</w:t>
      </w:r>
      <w:r w:rsidRPr="00DA4732">
        <w:rPr>
          <w:rFonts w:ascii="Times New Roman" w:hAnsi="Times New Roman" w:cs="Times New Roman"/>
          <w:sz w:val="28"/>
          <w:szCs w:val="28"/>
        </w:rPr>
        <w:t xml:space="preserve"> </w:t>
      </w:r>
      <w:r>
        <w:rPr>
          <w:rFonts w:ascii="Times New Roman" w:hAnsi="Times New Roman" w:cs="Times New Roman"/>
          <w:sz w:val="28"/>
          <w:szCs w:val="28"/>
        </w:rPr>
        <w:t>эмоционально</w:t>
      </w:r>
      <w:r w:rsidRPr="00DA4732">
        <w:rPr>
          <w:rFonts w:ascii="Times New Roman" w:hAnsi="Times New Roman" w:cs="Times New Roman"/>
          <w:sz w:val="28"/>
          <w:szCs w:val="28"/>
        </w:rPr>
        <w:t>-</w:t>
      </w:r>
      <w:r>
        <w:rPr>
          <w:rFonts w:ascii="Times New Roman" w:hAnsi="Times New Roman" w:cs="Times New Roman"/>
          <w:sz w:val="28"/>
          <w:szCs w:val="28"/>
        </w:rPr>
        <w:t>окрашенной</w:t>
      </w:r>
      <w:r w:rsidRPr="00DA4732">
        <w:rPr>
          <w:rFonts w:ascii="Times New Roman" w:hAnsi="Times New Roman" w:cs="Times New Roman"/>
          <w:sz w:val="28"/>
          <w:szCs w:val="28"/>
        </w:rPr>
        <w:t xml:space="preserve"> </w:t>
      </w:r>
      <w:r>
        <w:rPr>
          <w:rFonts w:ascii="Times New Roman" w:hAnsi="Times New Roman" w:cs="Times New Roman"/>
          <w:sz w:val="28"/>
          <w:szCs w:val="28"/>
        </w:rPr>
        <w:t>лексикой</w:t>
      </w:r>
      <w:r w:rsidRPr="00DA4732">
        <w:rPr>
          <w:rFonts w:ascii="Times New Roman" w:hAnsi="Times New Roman" w:cs="Times New Roman"/>
          <w:sz w:val="28"/>
          <w:szCs w:val="28"/>
        </w:rPr>
        <w:t xml:space="preserve">, </w:t>
      </w:r>
      <w:r>
        <w:rPr>
          <w:rFonts w:ascii="Times New Roman" w:hAnsi="Times New Roman" w:cs="Times New Roman"/>
          <w:sz w:val="28"/>
          <w:szCs w:val="28"/>
        </w:rPr>
        <w:t>сами</w:t>
      </w:r>
      <w:r w:rsidRPr="00DA4732">
        <w:rPr>
          <w:rFonts w:ascii="Times New Roman" w:hAnsi="Times New Roman" w:cs="Times New Roman"/>
          <w:sz w:val="28"/>
          <w:szCs w:val="28"/>
        </w:rPr>
        <w:t xml:space="preserve"> </w:t>
      </w:r>
      <w:r>
        <w:rPr>
          <w:rFonts w:ascii="Times New Roman" w:hAnsi="Times New Roman" w:cs="Times New Roman"/>
          <w:sz w:val="28"/>
          <w:szCs w:val="28"/>
        </w:rPr>
        <w:t>авторы</w:t>
      </w:r>
      <w:r w:rsidRPr="00DA4732">
        <w:rPr>
          <w:rFonts w:ascii="Times New Roman" w:hAnsi="Times New Roman" w:cs="Times New Roman"/>
          <w:sz w:val="28"/>
          <w:szCs w:val="28"/>
        </w:rPr>
        <w:t xml:space="preserve"> </w:t>
      </w:r>
      <w:r>
        <w:rPr>
          <w:rFonts w:ascii="Times New Roman" w:hAnsi="Times New Roman" w:cs="Times New Roman"/>
          <w:sz w:val="28"/>
          <w:szCs w:val="28"/>
        </w:rPr>
        <w:t>признаются</w:t>
      </w:r>
      <w:r w:rsidRPr="00DA4732">
        <w:rPr>
          <w:rFonts w:ascii="Times New Roman" w:hAnsi="Times New Roman" w:cs="Times New Roman"/>
          <w:sz w:val="28"/>
          <w:szCs w:val="28"/>
        </w:rPr>
        <w:t xml:space="preserve"> </w:t>
      </w:r>
      <w:r>
        <w:rPr>
          <w:rFonts w:ascii="Times New Roman" w:hAnsi="Times New Roman" w:cs="Times New Roman"/>
          <w:sz w:val="28"/>
          <w:szCs w:val="28"/>
        </w:rPr>
        <w:t>в</w:t>
      </w:r>
      <w:r w:rsidRPr="00DA4732">
        <w:rPr>
          <w:rFonts w:ascii="Times New Roman" w:hAnsi="Times New Roman" w:cs="Times New Roman"/>
          <w:sz w:val="28"/>
          <w:szCs w:val="28"/>
        </w:rPr>
        <w:t xml:space="preserve"> </w:t>
      </w:r>
      <w:r>
        <w:rPr>
          <w:rFonts w:ascii="Times New Roman" w:hAnsi="Times New Roman" w:cs="Times New Roman"/>
          <w:sz w:val="28"/>
          <w:szCs w:val="28"/>
        </w:rPr>
        <w:t>этом</w:t>
      </w:r>
      <w:r w:rsidRPr="00DA4732">
        <w:rPr>
          <w:rFonts w:ascii="Times New Roman" w:hAnsi="Times New Roman" w:cs="Times New Roman"/>
          <w:sz w:val="28"/>
          <w:szCs w:val="28"/>
        </w:rPr>
        <w:t>: «</w:t>
      </w:r>
      <w:r w:rsidRPr="003B3DC5">
        <w:rPr>
          <w:rFonts w:ascii="Times New Roman" w:hAnsi="Times New Roman" w:cs="Times New Roman"/>
          <w:i/>
          <w:sz w:val="28"/>
          <w:szCs w:val="28"/>
          <w:lang w:val="fr-FR"/>
        </w:rPr>
        <w:t>Voil</w:t>
      </w:r>
      <w:r w:rsidRPr="003B3DC5">
        <w:rPr>
          <w:rFonts w:ascii="Times New Roman" w:hAnsi="Times New Roman" w:cs="Times New Roman"/>
          <w:i/>
          <w:sz w:val="28"/>
          <w:szCs w:val="28"/>
        </w:rPr>
        <w:t xml:space="preserve">à </w:t>
      </w:r>
      <w:r w:rsidRPr="003B3DC5">
        <w:rPr>
          <w:rFonts w:ascii="Times New Roman" w:hAnsi="Times New Roman" w:cs="Times New Roman"/>
          <w:i/>
          <w:sz w:val="28"/>
          <w:szCs w:val="28"/>
          <w:lang w:val="fr-FR"/>
        </w:rPr>
        <w:t>ce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que</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nous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avons</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pens</w:t>
      </w:r>
      <w:r w:rsidRPr="003B3DC5">
        <w:rPr>
          <w:rFonts w:ascii="Times New Roman" w:hAnsi="Times New Roman" w:cs="Times New Roman"/>
          <w:i/>
          <w:sz w:val="28"/>
          <w:szCs w:val="28"/>
        </w:rPr>
        <w:t xml:space="preserve">é. </w:t>
      </w:r>
      <w:r w:rsidRPr="003B3DC5">
        <w:rPr>
          <w:rFonts w:ascii="Times New Roman" w:hAnsi="Times New Roman" w:cs="Times New Roman"/>
          <w:i/>
          <w:sz w:val="28"/>
          <w:szCs w:val="28"/>
          <w:lang w:val="fr-FR"/>
        </w:rPr>
        <w:t>Crié plutôt. Et la rage n</w:t>
      </w:r>
      <w:r w:rsidR="00AF3E45" w:rsidRPr="003B3DC5">
        <w:rPr>
          <w:rFonts w:ascii="Times New Roman" w:hAnsi="Times New Roman" w:cs="Times New Roman"/>
          <w:i/>
          <w:sz w:val="28"/>
          <w:szCs w:val="28"/>
          <w:lang w:val="fr-FR"/>
        </w:rPr>
        <w:t>’</w:t>
      </w:r>
      <w:r w:rsidRPr="003B3DC5">
        <w:rPr>
          <w:rFonts w:ascii="Times New Roman" w:hAnsi="Times New Roman" w:cs="Times New Roman"/>
          <w:i/>
          <w:sz w:val="28"/>
          <w:szCs w:val="28"/>
          <w:lang w:val="fr-FR"/>
        </w:rPr>
        <w:t>est pas retombée</w:t>
      </w:r>
      <w:r w:rsidRPr="003E479A">
        <w:rPr>
          <w:rFonts w:ascii="Times New Roman" w:hAnsi="Times New Roman" w:cs="Times New Roman"/>
          <w:sz w:val="28"/>
          <w:szCs w:val="28"/>
          <w:lang w:val="fr-FR"/>
        </w:rPr>
        <w:t xml:space="preserve">». </w:t>
      </w:r>
      <w:r>
        <w:rPr>
          <w:rFonts w:ascii="Times New Roman" w:hAnsi="Times New Roman" w:cs="Times New Roman"/>
          <w:sz w:val="28"/>
          <w:szCs w:val="28"/>
        </w:rPr>
        <w:t>Перевод</w:t>
      </w:r>
      <w:r w:rsidRPr="003E479A">
        <w:rPr>
          <w:rFonts w:ascii="Times New Roman" w:hAnsi="Times New Roman" w:cs="Times New Roman"/>
          <w:sz w:val="28"/>
          <w:szCs w:val="28"/>
          <w:lang w:val="fr-FR"/>
        </w:rPr>
        <w:t>: «</w:t>
      </w:r>
      <w:r>
        <w:rPr>
          <w:rFonts w:ascii="Times New Roman" w:hAnsi="Times New Roman" w:cs="Times New Roman"/>
          <w:sz w:val="28"/>
          <w:szCs w:val="28"/>
        </w:rPr>
        <w:t>Вот</w:t>
      </w:r>
      <w:r w:rsidRPr="003E479A">
        <w:rPr>
          <w:rFonts w:ascii="Times New Roman" w:hAnsi="Times New Roman" w:cs="Times New Roman"/>
          <w:sz w:val="28"/>
          <w:szCs w:val="28"/>
          <w:lang w:val="fr-FR"/>
        </w:rPr>
        <w:t xml:space="preserve"> </w:t>
      </w:r>
      <w:r>
        <w:rPr>
          <w:rFonts w:ascii="Times New Roman" w:hAnsi="Times New Roman" w:cs="Times New Roman"/>
          <w:sz w:val="28"/>
          <w:szCs w:val="28"/>
        </w:rPr>
        <w:t>что</w:t>
      </w:r>
      <w:r w:rsidRPr="003E479A">
        <w:rPr>
          <w:rFonts w:ascii="Times New Roman" w:hAnsi="Times New Roman" w:cs="Times New Roman"/>
          <w:sz w:val="28"/>
          <w:szCs w:val="28"/>
          <w:lang w:val="fr-FR"/>
        </w:rPr>
        <w:t xml:space="preserve"> </w:t>
      </w:r>
      <w:r>
        <w:rPr>
          <w:rFonts w:ascii="Times New Roman" w:hAnsi="Times New Roman" w:cs="Times New Roman"/>
          <w:sz w:val="28"/>
          <w:szCs w:val="28"/>
        </w:rPr>
        <w:t>мы</w:t>
      </w:r>
      <w:r w:rsidRPr="003E479A">
        <w:rPr>
          <w:rFonts w:ascii="Times New Roman" w:hAnsi="Times New Roman" w:cs="Times New Roman"/>
          <w:sz w:val="28"/>
          <w:szCs w:val="28"/>
          <w:lang w:val="fr-FR"/>
        </w:rPr>
        <w:t xml:space="preserve"> </w:t>
      </w:r>
      <w:r>
        <w:rPr>
          <w:rFonts w:ascii="Times New Roman" w:hAnsi="Times New Roman" w:cs="Times New Roman"/>
          <w:sz w:val="28"/>
          <w:szCs w:val="28"/>
        </w:rPr>
        <w:t>думаем</w:t>
      </w:r>
      <w:r w:rsidRPr="003E479A">
        <w:rPr>
          <w:rFonts w:ascii="Times New Roman" w:hAnsi="Times New Roman" w:cs="Times New Roman"/>
          <w:sz w:val="28"/>
          <w:szCs w:val="28"/>
          <w:lang w:val="fr-FR"/>
        </w:rPr>
        <w:t xml:space="preserve">. </w:t>
      </w:r>
      <w:r>
        <w:rPr>
          <w:rFonts w:ascii="Times New Roman" w:hAnsi="Times New Roman" w:cs="Times New Roman"/>
          <w:sz w:val="28"/>
          <w:szCs w:val="28"/>
        </w:rPr>
        <w:t xml:space="preserve">Скорее, мы кричим об этом. И наша ярость не ослабевает». </w:t>
      </w:r>
      <w:r w:rsidR="00315825">
        <w:rPr>
          <w:rFonts w:ascii="Times New Roman" w:hAnsi="Times New Roman" w:cs="Times New Roman"/>
          <w:sz w:val="28"/>
          <w:szCs w:val="28"/>
        </w:rPr>
        <w:t>Слова и словосочетания «</w:t>
      </w:r>
      <w:r w:rsidR="00315825" w:rsidRPr="003B3DC5">
        <w:rPr>
          <w:rFonts w:ascii="Times New Roman" w:hAnsi="Times New Roman" w:cs="Times New Roman"/>
          <w:i/>
          <w:sz w:val="28"/>
          <w:szCs w:val="28"/>
        </w:rPr>
        <w:t>р</w:t>
      </w:r>
      <w:r w:rsidR="00315825" w:rsidRPr="003B3DC5">
        <w:rPr>
          <w:rFonts w:ascii="Times New Roman" w:hAnsi="Times New Roman" w:cs="Times New Roman"/>
          <w:i/>
          <w:sz w:val="28"/>
          <w:szCs w:val="28"/>
          <w:lang w:val="fr-FR"/>
        </w:rPr>
        <w:t>lus</w:t>
      </w:r>
      <w:r w:rsidR="00315825" w:rsidRPr="003B3DC5">
        <w:rPr>
          <w:rFonts w:ascii="Times New Roman" w:hAnsi="Times New Roman" w:cs="Times New Roman"/>
          <w:i/>
          <w:sz w:val="28"/>
          <w:szCs w:val="28"/>
        </w:rPr>
        <w:t xml:space="preserve"> </w:t>
      </w:r>
      <w:r w:rsidR="00315825" w:rsidRPr="003B3DC5">
        <w:rPr>
          <w:rFonts w:ascii="Times New Roman" w:hAnsi="Times New Roman" w:cs="Times New Roman"/>
          <w:i/>
          <w:sz w:val="28"/>
          <w:szCs w:val="28"/>
          <w:lang w:val="fr-FR"/>
        </w:rPr>
        <w:t>jamais</w:t>
      </w:r>
      <w:r w:rsidR="00315825">
        <w:rPr>
          <w:rFonts w:ascii="Times New Roman" w:hAnsi="Times New Roman" w:cs="Times New Roman"/>
          <w:sz w:val="28"/>
          <w:szCs w:val="28"/>
        </w:rPr>
        <w:t>», «</w:t>
      </w:r>
      <w:r w:rsidR="00315825" w:rsidRPr="003B3DC5">
        <w:rPr>
          <w:rFonts w:ascii="Times New Roman" w:hAnsi="Times New Roman" w:cs="Times New Roman"/>
          <w:i/>
          <w:sz w:val="28"/>
          <w:szCs w:val="28"/>
          <w:lang w:val="fr-FR"/>
        </w:rPr>
        <w:t>les</w:t>
      </w:r>
      <w:r w:rsidR="00315825" w:rsidRPr="003B3DC5">
        <w:rPr>
          <w:rFonts w:ascii="Times New Roman" w:hAnsi="Times New Roman" w:cs="Times New Roman"/>
          <w:i/>
          <w:sz w:val="28"/>
          <w:szCs w:val="28"/>
        </w:rPr>
        <w:t xml:space="preserve"> </w:t>
      </w:r>
      <w:r w:rsidR="00315825" w:rsidRPr="003B3DC5">
        <w:rPr>
          <w:rFonts w:ascii="Times New Roman" w:hAnsi="Times New Roman" w:cs="Times New Roman"/>
          <w:i/>
          <w:sz w:val="28"/>
          <w:szCs w:val="28"/>
          <w:lang w:val="fr-FR"/>
        </w:rPr>
        <w:t>n</w:t>
      </w:r>
      <w:r w:rsidR="00315825" w:rsidRPr="003B3DC5">
        <w:rPr>
          <w:rFonts w:ascii="Times New Roman" w:hAnsi="Times New Roman" w:cs="Times New Roman"/>
          <w:i/>
          <w:sz w:val="28"/>
          <w:szCs w:val="28"/>
        </w:rPr>
        <w:t>ô</w:t>
      </w:r>
      <w:r w:rsidR="00315825" w:rsidRPr="003B3DC5">
        <w:rPr>
          <w:rFonts w:ascii="Times New Roman" w:hAnsi="Times New Roman" w:cs="Times New Roman"/>
          <w:i/>
          <w:sz w:val="28"/>
          <w:szCs w:val="28"/>
          <w:lang w:val="fr-FR"/>
        </w:rPr>
        <w:t>tres</w:t>
      </w:r>
      <w:r w:rsidR="00315825">
        <w:rPr>
          <w:rFonts w:ascii="Times New Roman" w:hAnsi="Times New Roman" w:cs="Times New Roman"/>
          <w:sz w:val="28"/>
          <w:szCs w:val="28"/>
        </w:rPr>
        <w:t>», «</w:t>
      </w:r>
      <w:r w:rsidR="00315825" w:rsidRPr="003B3DC5">
        <w:rPr>
          <w:rFonts w:ascii="Times New Roman" w:hAnsi="Times New Roman" w:cs="Times New Roman"/>
          <w:i/>
          <w:sz w:val="28"/>
          <w:szCs w:val="28"/>
          <w:lang w:val="fr-FR"/>
        </w:rPr>
        <w:t>nos</w:t>
      </w:r>
      <w:r w:rsidR="00315825" w:rsidRPr="003B3DC5">
        <w:rPr>
          <w:rFonts w:ascii="Times New Roman" w:hAnsi="Times New Roman" w:cs="Times New Roman"/>
          <w:i/>
          <w:sz w:val="28"/>
          <w:szCs w:val="28"/>
        </w:rPr>
        <w:t xml:space="preserve"> </w:t>
      </w:r>
      <w:r w:rsidR="00315825" w:rsidRPr="003B3DC5">
        <w:rPr>
          <w:rFonts w:ascii="Times New Roman" w:hAnsi="Times New Roman" w:cs="Times New Roman"/>
          <w:i/>
          <w:sz w:val="28"/>
          <w:szCs w:val="28"/>
          <w:lang w:val="fr-FR"/>
        </w:rPr>
        <w:t>semblables</w:t>
      </w:r>
      <w:r w:rsidR="00315825">
        <w:rPr>
          <w:rFonts w:ascii="Times New Roman" w:hAnsi="Times New Roman" w:cs="Times New Roman"/>
          <w:sz w:val="28"/>
          <w:szCs w:val="28"/>
        </w:rPr>
        <w:t>», «</w:t>
      </w:r>
      <w:r w:rsidR="00315825" w:rsidRPr="003B3DC5">
        <w:rPr>
          <w:rFonts w:ascii="Times New Roman" w:hAnsi="Times New Roman" w:cs="Times New Roman"/>
          <w:i/>
          <w:sz w:val="28"/>
          <w:szCs w:val="28"/>
          <w:lang w:val="fr-FR"/>
        </w:rPr>
        <w:t>seule</w:t>
      </w:r>
      <w:r w:rsidR="00315825" w:rsidRPr="003B3DC5">
        <w:rPr>
          <w:rFonts w:ascii="Times New Roman" w:hAnsi="Times New Roman" w:cs="Times New Roman"/>
          <w:i/>
          <w:sz w:val="28"/>
          <w:szCs w:val="28"/>
        </w:rPr>
        <w:t xml:space="preserve"> </w:t>
      </w:r>
      <w:r w:rsidR="00315825" w:rsidRPr="003B3DC5">
        <w:rPr>
          <w:rFonts w:ascii="Times New Roman" w:hAnsi="Times New Roman" w:cs="Times New Roman"/>
          <w:i/>
          <w:sz w:val="28"/>
          <w:szCs w:val="28"/>
          <w:lang w:val="fr-FR"/>
        </w:rPr>
        <w:t>et</w:t>
      </w:r>
      <w:r w:rsidR="00315825" w:rsidRPr="003B3DC5">
        <w:rPr>
          <w:rFonts w:ascii="Times New Roman" w:hAnsi="Times New Roman" w:cs="Times New Roman"/>
          <w:i/>
          <w:sz w:val="28"/>
          <w:szCs w:val="28"/>
        </w:rPr>
        <w:t xml:space="preserve"> </w:t>
      </w:r>
      <w:r w:rsidR="00315825" w:rsidRPr="003B3DC5">
        <w:rPr>
          <w:rFonts w:ascii="Times New Roman" w:hAnsi="Times New Roman" w:cs="Times New Roman"/>
          <w:i/>
          <w:sz w:val="28"/>
          <w:szCs w:val="28"/>
          <w:lang w:val="fr-FR"/>
        </w:rPr>
        <w:t>m</w:t>
      </w:r>
      <w:r w:rsidR="00315825" w:rsidRPr="003B3DC5">
        <w:rPr>
          <w:rFonts w:ascii="Times New Roman" w:hAnsi="Times New Roman" w:cs="Times New Roman"/>
          <w:i/>
          <w:sz w:val="28"/>
          <w:szCs w:val="28"/>
        </w:rPr>
        <w:t>ê</w:t>
      </w:r>
      <w:r w:rsidR="00315825" w:rsidRPr="003B3DC5">
        <w:rPr>
          <w:rFonts w:ascii="Times New Roman" w:hAnsi="Times New Roman" w:cs="Times New Roman"/>
          <w:i/>
          <w:sz w:val="28"/>
          <w:szCs w:val="28"/>
          <w:lang w:val="fr-FR"/>
        </w:rPr>
        <w:t>me</w:t>
      </w:r>
      <w:r w:rsidR="00315825" w:rsidRPr="003B3DC5">
        <w:rPr>
          <w:rFonts w:ascii="Times New Roman" w:hAnsi="Times New Roman" w:cs="Times New Roman"/>
          <w:i/>
          <w:sz w:val="28"/>
          <w:szCs w:val="28"/>
        </w:rPr>
        <w:t xml:space="preserve"> </w:t>
      </w:r>
      <w:r w:rsidR="00315825" w:rsidRPr="003B3DC5">
        <w:rPr>
          <w:rFonts w:ascii="Times New Roman" w:hAnsi="Times New Roman" w:cs="Times New Roman"/>
          <w:i/>
          <w:sz w:val="28"/>
          <w:szCs w:val="28"/>
          <w:lang w:val="fr-FR"/>
        </w:rPr>
        <w:t>humanit</w:t>
      </w:r>
      <w:r w:rsidR="00315825" w:rsidRPr="003B3DC5">
        <w:rPr>
          <w:rFonts w:ascii="Times New Roman" w:hAnsi="Times New Roman" w:cs="Times New Roman"/>
          <w:i/>
          <w:sz w:val="28"/>
          <w:szCs w:val="28"/>
        </w:rPr>
        <w:t>é</w:t>
      </w:r>
      <w:r w:rsidR="00315825">
        <w:rPr>
          <w:rFonts w:ascii="Times New Roman" w:hAnsi="Times New Roman" w:cs="Times New Roman"/>
          <w:sz w:val="28"/>
          <w:szCs w:val="28"/>
        </w:rPr>
        <w:t xml:space="preserve">» не могут не тронуть читателя, к которому обращено послание. </w:t>
      </w:r>
      <w:r w:rsidR="007E118E" w:rsidRPr="007E118E">
        <w:rPr>
          <w:rFonts w:ascii="Times New Roman" w:hAnsi="Times New Roman" w:cs="Times New Roman"/>
          <w:color w:val="7030A0"/>
          <w:sz w:val="28"/>
          <w:szCs w:val="28"/>
        </w:rPr>
        <w:t xml:space="preserve"> </w:t>
      </w:r>
    </w:p>
    <w:p w:rsidR="00262137" w:rsidRPr="001B146A" w:rsidRDefault="00C706F0"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А</w:t>
      </w:r>
      <w:r w:rsidR="001B146A">
        <w:rPr>
          <w:rFonts w:ascii="Times New Roman" w:hAnsi="Times New Roman" w:cs="Times New Roman"/>
          <w:sz w:val="28"/>
          <w:szCs w:val="28"/>
        </w:rPr>
        <w:t xml:space="preserve">вторы </w:t>
      </w:r>
      <w:r>
        <w:rPr>
          <w:rFonts w:ascii="Times New Roman" w:hAnsi="Times New Roman" w:cs="Times New Roman"/>
          <w:sz w:val="28"/>
          <w:szCs w:val="28"/>
        </w:rPr>
        <w:t xml:space="preserve">также </w:t>
      </w:r>
      <w:r w:rsidR="001B146A">
        <w:rPr>
          <w:rFonts w:ascii="Times New Roman" w:hAnsi="Times New Roman" w:cs="Times New Roman"/>
          <w:sz w:val="28"/>
          <w:szCs w:val="28"/>
        </w:rPr>
        <w:t xml:space="preserve">сразу же отсылают читателя к облетевшей весь мир ужасной фотографии мальчика Айлана, беженца курдского происхождения, выброшенного на турецкий берег. Он трагически погиб вместе со своими родственниками при попытке пересечь Средиземное море и стал настоящим символом трагедии беженцев и жестокости европейского миграционного кризиса. </w:t>
      </w:r>
    </w:p>
    <w:p w:rsidR="006A7647" w:rsidRDefault="003E479A" w:rsidP="00881C54">
      <w:pPr>
        <w:spacing w:before="100" w:after="100"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3E479A">
        <w:rPr>
          <w:rFonts w:ascii="Times New Roman" w:hAnsi="Times New Roman" w:cs="Times New Roman"/>
          <w:sz w:val="28"/>
          <w:szCs w:val="28"/>
          <w:lang w:val="fr-FR"/>
        </w:rPr>
        <w:t>.: «Nous ne pouvons pas rester claquemurés dans l</w:t>
      </w:r>
      <w:r w:rsidR="00AF3E45">
        <w:rPr>
          <w:rFonts w:ascii="Times New Roman" w:hAnsi="Times New Roman" w:cs="Times New Roman"/>
          <w:sz w:val="28"/>
          <w:szCs w:val="28"/>
          <w:lang w:val="fr-FR"/>
        </w:rPr>
        <w:t>’</w:t>
      </w:r>
      <w:r w:rsidRPr="003E479A">
        <w:rPr>
          <w:rFonts w:ascii="Times New Roman" w:hAnsi="Times New Roman" w:cs="Times New Roman"/>
          <w:sz w:val="28"/>
          <w:szCs w:val="28"/>
          <w:lang w:val="fr-FR"/>
        </w:rPr>
        <w:t xml:space="preserve">indifférence et le silence devant la tragédie de ces hommes, de ces femmes et de ces enfants qui </w:t>
      </w:r>
      <w:r w:rsidRPr="003E479A">
        <w:rPr>
          <w:rFonts w:ascii="Times New Roman" w:hAnsi="Times New Roman" w:cs="Times New Roman"/>
          <w:sz w:val="28"/>
          <w:szCs w:val="28"/>
          <w:lang w:val="fr-FR"/>
        </w:rPr>
        <w:lastRenderedPageBreak/>
        <w:t>meurent faute d</w:t>
      </w:r>
      <w:r w:rsidR="00AF3E45">
        <w:rPr>
          <w:rFonts w:ascii="Times New Roman" w:hAnsi="Times New Roman" w:cs="Times New Roman"/>
          <w:sz w:val="28"/>
          <w:szCs w:val="28"/>
          <w:lang w:val="fr-FR"/>
        </w:rPr>
        <w:t>’</w:t>
      </w:r>
      <w:r w:rsidRPr="003E479A">
        <w:rPr>
          <w:rFonts w:ascii="Times New Roman" w:hAnsi="Times New Roman" w:cs="Times New Roman"/>
          <w:sz w:val="28"/>
          <w:szCs w:val="28"/>
          <w:lang w:val="fr-FR"/>
        </w:rPr>
        <w:t>être accueillis, victimes de la barbarie et de la guerre dans leurs propres pays et du repli sur soi dans les nôtres».</w:t>
      </w:r>
      <w:r w:rsidR="001C1A47">
        <w:rPr>
          <w:rStyle w:val="a9"/>
          <w:rFonts w:ascii="Times New Roman" w:hAnsi="Times New Roman" w:cs="Times New Roman"/>
          <w:sz w:val="28"/>
          <w:szCs w:val="28"/>
          <w:lang w:val="fr-FR"/>
        </w:rPr>
        <w:footnoteReference w:id="97"/>
      </w:r>
      <w:r w:rsidRPr="003E479A">
        <w:rPr>
          <w:rFonts w:ascii="Times New Roman" w:hAnsi="Times New Roman" w:cs="Times New Roman"/>
          <w:sz w:val="28"/>
          <w:szCs w:val="28"/>
          <w:lang w:val="fr-FR"/>
        </w:rPr>
        <w:t xml:space="preserve"> </w:t>
      </w:r>
    </w:p>
    <w:p w:rsidR="001B146A" w:rsidRPr="001B146A" w:rsidRDefault="001B146A"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«Нельзя оставаться глухими и безразличными к трагедии этих людей: мужчин, женщин, детей, которые умирают, не находя приюта. Это жертвы варварства и войны в своих родных странах</w:t>
      </w:r>
      <w:r w:rsidR="00687B74">
        <w:rPr>
          <w:rFonts w:ascii="Times New Roman" w:hAnsi="Times New Roman" w:cs="Times New Roman"/>
          <w:sz w:val="28"/>
          <w:szCs w:val="28"/>
        </w:rPr>
        <w:t xml:space="preserve"> и эгоцентричной замкнутости</w:t>
      </w:r>
      <w:r w:rsidR="00AF41ED">
        <w:rPr>
          <w:rFonts w:ascii="Times New Roman" w:hAnsi="Times New Roman" w:cs="Times New Roman"/>
          <w:sz w:val="28"/>
          <w:szCs w:val="28"/>
        </w:rPr>
        <w:t xml:space="preserve"> в наших странах</w:t>
      </w:r>
      <w:r>
        <w:rPr>
          <w:rFonts w:ascii="Times New Roman" w:hAnsi="Times New Roman" w:cs="Times New Roman"/>
          <w:sz w:val="28"/>
          <w:szCs w:val="28"/>
        </w:rPr>
        <w:t>»</w:t>
      </w:r>
      <w:r w:rsidR="00AF41ED">
        <w:rPr>
          <w:rFonts w:ascii="Times New Roman" w:hAnsi="Times New Roman" w:cs="Times New Roman"/>
          <w:sz w:val="28"/>
          <w:szCs w:val="28"/>
        </w:rPr>
        <w:t>.</w:t>
      </w:r>
    </w:p>
    <w:p w:rsidR="003E479A" w:rsidRDefault="003E479A"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С</w:t>
      </w:r>
      <w:r w:rsidR="00617099">
        <w:rPr>
          <w:rFonts w:ascii="Times New Roman" w:hAnsi="Times New Roman" w:cs="Times New Roman"/>
          <w:sz w:val="28"/>
          <w:szCs w:val="28"/>
        </w:rPr>
        <w:t>ловос</w:t>
      </w:r>
      <w:r>
        <w:rPr>
          <w:rFonts w:ascii="Times New Roman" w:hAnsi="Times New Roman" w:cs="Times New Roman"/>
          <w:sz w:val="28"/>
          <w:szCs w:val="28"/>
        </w:rPr>
        <w:t>очетание «</w:t>
      </w:r>
      <w:r w:rsidRPr="003B3DC5">
        <w:rPr>
          <w:rFonts w:ascii="Times New Roman" w:hAnsi="Times New Roman" w:cs="Times New Roman"/>
          <w:i/>
          <w:sz w:val="28"/>
          <w:szCs w:val="28"/>
          <w:lang w:val="fr-FR"/>
        </w:rPr>
        <w:t>rester</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claquemur</w:t>
      </w:r>
      <w:r w:rsidRPr="003B3DC5">
        <w:rPr>
          <w:rFonts w:ascii="Times New Roman" w:hAnsi="Times New Roman" w:cs="Times New Roman"/>
          <w:i/>
          <w:sz w:val="28"/>
          <w:szCs w:val="28"/>
        </w:rPr>
        <w:t>é</w:t>
      </w:r>
      <w:r w:rsidRPr="003B3DC5">
        <w:rPr>
          <w:rFonts w:ascii="Times New Roman" w:hAnsi="Times New Roman" w:cs="Times New Roman"/>
          <w:i/>
          <w:sz w:val="28"/>
          <w:szCs w:val="28"/>
          <w:lang w:val="fr-FR"/>
        </w:rPr>
        <w:t>s</w:t>
      </w:r>
      <w:r>
        <w:rPr>
          <w:rFonts w:ascii="Times New Roman" w:hAnsi="Times New Roman" w:cs="Times New Roman"/>
          <w:sz w:val="28"/>
          <w:szCs w:val="28"/>
        </w:rPr>
        <w:t>»</w:t>
      </w:r>
      <w:r w:rsidR="00617099">
        <w:rPr>
          <w:rFonts w:ascii="Times New Roman" w:hAnsi="Times New Roman" w:cs="Times New Roman"/>
          <w:sz w:val="28"/>
          <w:szCs w:val="28"/>
        </w:rPr>
        <w:t xml:space="preserve"> (дословно: «оставаться взаперти, замурованными»)</w:t>
      </w:r>
      <w:r>
        <w:rPr>
          <w:rFonts w:ascii="Times New Roman" w:hAnsi="Times New Roman" w:cs="Times New Roman"/>
          <w:sz w:val="28"/>
          <w:szCs w:val="28"/>
        </w:rPr>
        <w:t xml:space="preserve"> </w:t>
      </w:r>
      <w:r w:rsidR="00617099">
        <w:rPr>
          <w:rFonts w:ascii="Times New Roman" w:hAnsi="Times New Roman" w:cs="Times New Roman"/>
          <w:sz w:val="28"/>
          <w:szCs w:val="28"/>
        </w:rPr>
        <w:t>и его дискурсивный синоним «</w:t>
      </w:r>
      <w:r w:rsidR="00617099" w:rsidRPr="003B3DC5">
        <w:rPr>
          <w:rFonts w:ascii="Times New Roman" w:hAnsi="Times New Roman" w:cs="Times New Roman"/>
          <w:i/>
          <w:sz w:val="28"/>
          <w:szCs w:val="28"/>
        </w:rPr>
        <w:t>repli sur soi</w:t>
      </w:r>
      <w:r w:rsidR="00617099">
        <w:rPr>
          <w:rFonts w:ascii="Times New Roman" w:hAnsi="Times New Roman" w:cs="Times New Roman"/>
          <w:sz w:val="28"/>
          <w:szCs w:val="28"/>
        </w:rPr>
        <w:t>» («замкнутость»)</w:t>
      </w:r>
      <w:r w:rsidR="00617099" w:rsidRPr="00617099">
        <w:rPr>
          <w:rFonts w:ascii="Times New Roman" w:hAnsi="Times New Roman" w:cs="Times New Roman"/>
          <w:sz w:val="28"/>
          <w:szCs w:val="28"/>
        </w:rPr>
        <w:t xml:space="preserve"> </w:t>
      </w:r>
      <w:r w:rsidR="00617099">
        <w:rPr>
          <w:rFonts w:ascii="Times New Roman" w:hAnsi="Times New Roman" w:cs="Times New Roman"/>
          <w:sz w:val="28"/>
          <w:szCs w:val="28"/>
        </w:rPr>
        <w:t xml:space="preserve">производят сильный эффект </w:t>
      </w:r>
      <w:r>
        <w:rPr>
          <w:rFonts w:ascii="Times New Roman" w:hAnsi="Times New Roman" w:cs="Times New Roman"/>
          <w:sz w:val="28"/>
          <w:szCs w:val="28"/>
        </w:rPr>
        <w:t>в данном контексте,</w:t>
      </w:r>
      <w:r w:rsidR="00E60AF0">
        <w:rPr>
          <w:rFonts w:ascii="Times New Roman" w:hAnsi="Times New Roman" w:cs="Times New Roman"/>
          <w:sz w:val="28"/>
          <w:szCs w:val="28"/>
        </w:rPr>
        <w:t xml:space="preserve"> это прямой намек на социальные ценности, пропагандируемые левыми: нельзя оставаться в стороне, челове</w:t>
      </w:r>
      <w:r w:rsidR="001C1A47">
        <w:rPr>
          <w:rFonts w:ascii="Times New Roman" w:hAnsi="Times New Roman" w:cs="Times New Roman"/>
          <w:sz w:val="28"/>
          <w:szCs w:val="28"/>
        </w:rPr>
        <w:t>к</w:t>
      </w:r>
      <w:r w:rsidR="00E60AF0">
        <w:rPr>
          <w:rFonts w:ascii="Times New Roman" w:hAnsi="Times New Roman" w:cs="Times New Roman"/>
          <w:sz w:val="28"/>
          <w:szCs w:val="28"/>
        </w:rPr>
        <w:t xml:space="preserve"> человеку брат и т.д.</w:t>
      </w:r>
      <w:r>
        <w:rPr>
          <w:rFonts w:ascii="Times New Roman" w:hAnsi="Times New Roman" w:cs="Times New Roman"/>
          <w:sz w:val="28"/>
          <w:szCs w:val="28"/>
        </w:rPr>
        <w:t xml:space="preserve"> </w:t>
      </w:r>
      <w:r w:rsidR="00E60AF0">
        <w:rPr>
          <w:rFonts w:ascii="Times New Roman" w:hAnsi="Times New Roman" w:cs="Times New Roman"/>
          <w:sz w:val="28"/>
          <w:szCs w:val="28"/>
        </w:rPr>
        <w:t>Ж</w:t>
      </w:r>
      <w:r>
        <w:rPr>
          <w:rFonts w:ascii="Times New Roman" w:hAnsi="Times New Roman" w:cs="Times New Roman"/>
          <w:sz w:val="28"/>
          <w:szCs w:val="28"/>
        </w:rPr>
        <w:t>изнь бедных мигрантов сравнивается авторами с трагедией (</w:t>
      </w:r>
      <w:r w:rsidRPr="003B3DC5">
        <w:rPr>
          <w:rFonts w:ascii="Times New Roman" w:hAnsi="Times New Roman" w:cs="Times New Roman"/>
          <w:i/>
          <w:sz w:val="28"/>
          <w:szCs w:val="28"/>
          <w:lang w:val="fr-FR"/>
        </w:rPr>
        <w:t>la</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trag</w:t>
      </w:r>
      <w:r w:rsidRPr="003B3DC5">
        <w:rPr>
          <w:rFonts w:ascii="Times New Roman" w:hAnsi="Times New Roman" w:cs="Times New Roman"/>
          <w:i/>
          <w:sz w:val="28"/>
          <w:szCs w:val="28"/>
        </w:rPr>
        <w:t>é</w:t>
      </w:r>
      <w:r w:rsidRPr="003B3DC5">
        <w:rPr>
          <w:rFonts w:ascii="Times New Roman" w:hAnsi="Times New Roman" w:cs="Times New Roman"/>
          <w:i/>
          <w:sz w:val="28"/>
          <w:szCs w:val="28"/>
          <w:lang w:val="fr-FR"/>
        </w:rPr>
        <w:t>die</w:t>
      </w:r>
      <w:r w:rsidR="001C1A47">
        <w:rPr>
          <w:rFonts w:ascii="Times New Roman" w:hAnsi="Times New Roman" w:cs="Times New Roman"/>
          <w:sz w:val="28"/>
          <w:szCs w:val="28"/>
        </w:rPr>
        <w:t>), а это очень эмоционально-</w:t>
      </w:r>
      <w:r>
        <w:rPr>
          <w:rFonts w:ascii="Times New Roman" w:hAnsi="Times New Roman" w:cs="Times New Roman"/>
          <w:sz w:val="28"/>
          <w:szCs w:val="28"/>
        </w:rPr>
        <w:t xml:space="preserve">окрашенное слово, а происходящие в их </w:t>
      </w:r>
      <w:r w:rsidR="00E60AF0">
        <w:rPr>
          <w:rFonts w:ascii="Times New Roman" w:hAnsi="Times New Roman" w:cs="Times New Roman"/>
          <w:sz w:val="28"/>
          <w:szCs w:val="28"/>
        </w:rPr>
        <w:t xml:space="preserve">странах </w:t>
      </w:r>
      <w:r w:rsidR="00AF3E45">
        <w:rPr>
          <w:rFonts w:ascii="Times New Roman" w:hAnsi="Times New Roman" w:cs="Times New Roman"/>
          <w:sz w:val="28"/>
          <w:szCs w:val="28"/>
        </w:rPr>
        <w:t>–</w:t>
      </w:r>
      <w:r w:rsidR="00E60AF0">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001C1A47">
        <w:rPr>
          <w:rFonts w:ascii="Times New Roman" w:hAnsi="Times New Roman" w:cs="Times New Roman"/>
          <w:sz w:val="28"/>
          <w:szCs w:val="28"/>
        </w:rPr>
        <w:t xml:space="preserve">настоящее </w:t>
      </w:r>
      <w:r>
        <w:rPr>
          <w:rFonts w:ascii="Times New Roman" w:hAnsi="Times New Roman" w:cs="Times New Roman"/>
          <w:sz w:val="28"/>
          <w:szCs w:val="28"/>
        </w:rPr>
        <w:t>варварс</w:t>
      </w:r>
      <w:r w:rsidR="001C1A47">
        <w:rPr>
          <w:rFonts w:ascii="Times New Roman" w:hAnsi="Times New Roman" w:cs="Times New Roman"/>
          <w:sz w:val="28"/>
          <w:szCs w:val="28"/>
        </w:rPr>
        <w:t>тво</w:t>
      </w:r>
      <w:r>
        <w:rPr>
          <w:rFonts w:ascii="Times New Roman" w:hAnsi="Times New Roman" w:cs="Times New Roman"/>
          <w:sz w:val="28"/>
          <w:szCs w:val="28"/>
        </w:rPr>
        <w:t xml:space="preserve"> (</w:t>
      </w:r>
      <w:r w:rsidRPr="003B3DC5">
        <w:rPr>
          <w:rFonts w:ascii="Times New Roman" w:hAnsi="Times New Roman" w:cs="Times New Roman"/>
          <w:i/>
          <w:sz w:val="28"/>
          <w:szCs w:val="28"/>
          <w:lang w:val="fr-FR"/>
        </w:rPr>
        <w:t>la</w:t>
      </w:r>
      <w:r w:rsidRPr="003B3DC5">
        <w:rPr>
          <w:rFonts w:ascii="Times New Roman" w:hAnsi="Times New Roman" w:cs="Times New Roman"/>
          <w:i/>
          <w:sz w:val="28"/>
          <w:szCs w:val="28"/>
        </w:rPr>
        <w:t xml:space="preserve"> </w:t>
      </w:r>
      <w:r w:rsidRPr="003B3DC5">
        <w:rPr>
          <w:rFonts w:ascii="Times New Roman" w:hAnsi="Times New Roman" w:cs="Times New Roman"/>
          <w:i/>
          <w:sz w:val="28"/>
          <w:szCs w:val="28"/>
          <w:lang w:val="fr-FR"/>
        </w:rPr>
        <w:t>barbarie</w:t>
      </w:r>
      <w:r>
        <w:rPr>
          <w:rFonts w:ascii="Times New Roman" w:hAnsi="Times New Roman" w:cs="Times New Roman"/>
          <w:sz w:val="28"/>
          <w:szCs w:val="28"/>
        </w:rPr>
        <w:t>).</w:t>
      </w:r>
    </w:p>
    <w:p w:rsidR="006A7647" w:rsidRDefault="00866602" w:rsidP="00881C54">
      <w:pPr>
        <w:spacing w:before="100" w:after="100"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002E4267">
        <w:rPr>
          <w:rFonts w:ascii="Times New Roman" w:hAnsi="Times New Roman" w:cs="Times New Roman"/>
          <w:sz w:val="28"/>
          <w:szCs w:val="28"/>
          <w:lang w:val="fr-FR"/>
        </w:rPr>
        <w:t>.</w:t>
      </w:r>
      <w:r w:rsidRPr="00866602">
        <w:rPr>
          <w:rFonts w:ascii="Times New Roman" w:hAnsi="Times New Roman" w:cs="Times New Roman"/>
          <w:sz w:val="28"/>
          <w:szCs w:val="28"/>
          <w:lang w:val="fr-FR"/>
        </w:rPr>
        <w:t>: «L</w:t>
      </w:r>
      <w:r w:rsidR="00AF3E45">
        <w:rPr>
          <w:rFonts w:ascii="Times New Roman" w:hAnsi="Times New Roman" w:cs="Times New Roman"/>
          <w:sz w:val="28"/>
          <w:szCs w:val="28"/>
          <w:lang w:val="fr-FR"/>
        </w:rPr>
        <w:t>’</w:t>
      </w:r>
      <w:r w:rsidRPr="00866602">
        <w:rPr>
          <w:rFonts w:ascii="Times New Roman" w:hAnsi="Times New Roman" w:cs="Times New Roman"/>
          <w:sz w:val="28"/>
          <w:szCs w:val="28"/>
          <w:lang w:val="fr-FR"/>
        </w:rPr>
        <w:t>Europe mais aussi les États-Unis, le Canada, l</w:t>
      </w:r>
      <w:r w:rsidR="00AF3E45">
        <w:rPr>
          <w:rFonts w:ascii="Times New Roman" w:hAnsi="Times New Roman" w:cs="Times New Roman"/>
          <w:sz w:val="28"/>
          <w:szCs w:val="28"/>
          <w:lang w:val="fr-FR"/>
        </w:rPr>
        <w:t>’</w:t>
      </w:r>
      <w:r w:rsidRPr="00866602">
        <w:rPr>
          <w:rFonts w:ascii="Times New Roman" w:hAnsi="Times New Roman" w:cs="Times New Roman"/>
          <w:sz w:val="28"/>
          <w:szCs w:val="28"/>
          <w:lang w:val="fr-FR"/>
        </w:rPr>
        <w:t>Australie ou les riches pays pétroliers de la péninsule arabique, enfin, tous ceux qui se sont reconnu un droit d</w:t>
      </w:r>
      <w:r w:rsidR="00AF3E45">
        <w:rPr>
          <w:rFonts w:ascii="Times New Roman" w:hAnsi="Times New Roman" w:cs="Times New Roman"/>
          <w:sz w:val="28"/>
          <w:szCs w:val="28"/>
          <w:lang w:val="fr-FR"/>
        </w:rPr>
        <w:t>’</w:t>
      </w:r>
      <w:r w:rsidRPr="00866602">
        <w:rPr>
          <w:rFonts w:ascii="Times New Roman" w:hAnsi="Times New Roman" w:cs="Times New Roman"/>
          <w:sz w:val="28"/>
          <w:szCs w:val="28"/>
          <w:lang w:val="fr-FR"/>
        </w:rPr>
        <w:t>ingérence en Afghanistan, en Irak, en Libye, en Syrie au nom des valeurs de l</w:t>
      </w:r>
      <w:r w:rsidR="00AF3E45">
        <w:rPr>
          <w:rFonts w:ascii="Times New Roman" w:hAnsi="Times New Roman" w:cs="Times New Roman"/>
          <w:sz w:val="28"/>
          <w:szCs w:val="28"/>
          <w:lang w:val="fr-FR"/>
        </w:rPr>
        <w:t>’</w:t>
      </w:r>
      <w:r w:rsidRPr="00866602">
        <w:rPr>
          <w:rFonts w:ascii="Times New Roman" w:hAnsi="Times New Roman" w:cs="Times New Roman"/>
          <w:sz w:val="28"/>
          <w:szCs w:val="28"/>
          <w:lang w:val="fr-FR"/>
        </w:rPr>
        <w:t>humanité doivent assumer aujourd</w:t>
      </w:r>
      <w:r w:rsidR="00AF3E45">
        <w:rPr>
          <w:rFonts w:ascii="Times New Roman" w:hAnsi="Times New Roman" w:cs="Times New Roman"/>
          <w:sz w:val="28"/>
          <w:szCs w:val="28"/>
          <w:lang w:val="fr-FR"/>
        </w:rPr>
        <w:t>’</w:t>
      </w:r>
      <w:r w:rsidRPr="00866602">
        <w:rPr>
          <w:rFonts w:ascii="Times New Roman" w:hAnsi="Times New Roman" w:cs="Times New Roman"/>
          <w:sz w:val="28"/>
          <w:szCs w:val="28"/>
          <w:lang w:val="fr-FR"/>
        </w:rPr>
        <w:t>hui le devoir d'asile. Ils doivent ouvrir leurs frontières et leurs bras aux réfugiés que nos lois protègent, conformément aux obligations auxquelles les États ont souscrit en ratifiant la Déclaration universelle des droits de l'homme».</w:t>
      </w:r>
      <w:r w:rsidR="001C1A47">
        <w:rPr>
          <w:rStyle w:val="a9"/>
          <w:rFonts w:ascii="Times New Roman" w:hAnsi="Times New Roman" w:cs="Times New Roman"/>
          <w:sz w:val="28"/>
          <w:szCs w:val="28"/>
          <w:lang w:val="fr-FR"/>
        </w:rPr>
        <w:footnoteReference w:id="98"/>
      </w:r>
      <w:r w:rsidRPr="00866602">
        <w:rPr>
          <w:rFonts w:ascii="Times New Roman" w:hAnsi="Times New Roman" w:cs="Times New Roman"/>
          <w:sz w:val="28"/>
          <w:szCs w:val="28"/>
          <w:lang w:val="fr-FR"/>
        </w:rPr>
        <w:t> </w:t>
      </w:r>
      <w:r w:rsidR="002E4267" w:rsidRPr="002E4267">
        <w:rPr>
          <w:rFonts w:ascii="Times New Roman" w:hAnsi="Times New Roman" w:cs="Times New Roman"/>
          <w:sz w:val="28"/>
          <w:szCs w:val="28"/>
          <w:lang w:val="fr-FR"/>
        </w:rPr>
        <w:t xml:space="preserve"> </w:t>
      </w:r>
    </w:p>
    <w:p w:rsidR="001B146A" w:rsidRPr="001B146A" w:rsidRDefault="001B146A"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Перевод: «</w:t>
      </w:r>
      <w:r w:rsidR="00AF41ED">
        <w:rPr>
          <w:rFonts w:ascii="Times New Roman" w:hAnsi="Times New Roman" w:cs="Times New Roman"/>
          <w:sz w:val="28"/>
          <w:szCs w:val="28"/>
        </w:rPr>
        <w:t xml:space="preserve">Европа, а также США, Канада, Австралия и развитые страны-поставщики нефти, в целом, все, кто поддерживал ввод войск в Афганистан, Ирак, Ливию, Сирию во имя общечеловеческих ценностей, сегодня должны предоставить убежище гражданам этих стран. Они должны </w:t>
      </w:r>
      <w:r w:rsidR="00AF41ED" w:rsidRPr="00AF41ED">
        <w:rPr>
          <w:rFonts w:ascii="Times New Roman" w:hAnsi="Times New Roman" w:cs="Times New Roman"/>
          <w:sz w:val="28"/>
          <w:szCs w:val="28"/>
        </w:rPr>
        <w:t>распахнуть как свои границы, так и свои объятия</w:t>
      </w:r>
      <w:r w:rsidR="00AF41ED">
        <w:rPr>
          <w:rFonts w:ascii="Times New Roman" w:hAnsi="Times New Roman" w:cs="Times New Roman"/>
          <w:sz w:val="28"/>
          <w:szCs w:val="28"/>
        </w:rPr>
        <w:t xml:space="preserve"> </w:t>
      </w:r>
      <w:r w:rsidR="00AF41ED" w:rsidRPr="00AF41ED">
        <w:rPr>
          <w:rFonts w:ascii="Times New Roman" w:hAnsi="Times New Roman" w:cs="Times New Roman"/>
          <w:sz w:val="28"/>
          <w:szCs w:val="28"/>
        </w:rPr>
        <w:t>мигрантам</w:t>
      </w:r>
      <w:r w:rsidR="00AF41ED">
        <w:rPr>
          <w:rFonts w:ascii="Times New Roman" w:hAnsi="Times New Roman" w:cs="Times New Roman"/>
          <w:sz w:val="28"/>
          <w:szCs w:val="28"/>
        </w:rPr>
        <w:t>, которых защищают наши законы, в соответствии со Всемирной Декларацией Прав Человека, которую ратифицировали наши страны</w:t>
      </w:r>
      <w:r>
        <w:rPr>
          <w:rFonts w:ascii="Times New Roman" w:hAnsi="Times New Roman" w:cs="Times New Roman"/>
          <w:sz w:val="28"/>
          <w:szCs w:val="28"/>
        </w:rPr>
        <w:t>»</w:t>
      </w:r>
      <w:r w:rsidR="00AF41ED">
        <w:rPr>
          <w:rFonts w:ascii="Times New Roman" w:hAnsi="Times New Roman" w:cs="Times New Roman"/>
          <w:sz w:val="28"/>
          <w:szCs w:val="28"/>
        </w:rPr>
        <w:t>.</w:t>
      </w:r>
    </w:p>
    <w:p w:rsidR="00866602" w:rsidRDefault="002E4267"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Авторы </w:t>
      </w:r>
      <w:r w:rsidR="00FC3F6F">
        <w:rPr>
          <w:rFonts w:ascii="Times New Roman" w:hAnsi="Times New Roman" w:cs="Times New Roman"/>
          <w:sz w:val="28"/>
          <w:szCs w:val="28"/>
        </w:rPr>
        <w:t xml:space="preserve">письма </w:t>
      </w:r>
      <w:r>
        <w:rPr>
          <w:rFonts w:ascii="Times New Roman" w:hAnsi="Times New Roman" w:cs="Times New Roman"/>
          <w:sz w:val="28"/>
          <w:szCs w:val="28"/>
        </w:rPr>
        <w:t>не останавливаются на простых эпитетах и броских словах, они прямо заявляют, что Европа должна «распахнуть мигрантам как свои границы, так и свои объятия» («</w:t>
      </w:r>
      <w:r w:rsidRPr="001F2EC2">
        <w:rPr>
          <w:rFonts w:ascii="Times New Roman" w:hAnsi="Times New Roman" w:cs="Times New Roman"/>
          <w:i/>
          <w:sz w:val="28"/>
          <w:szCs w:val="28"/>
          <w:lang w:val="fr-FR"/>
        </w:rPr>
        <w:t>ils</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doivent</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ouvrir</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leurs</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fronti</w:t>
      </w:r>
      <w:r w:rsidRPr="001F2EC2">
        <w:rPr>
          <w:rFonts w:ascii="Times New Roman" w:hAnsi="Times New Roman" w:cs="Times New Roman"/>
          <w:i/>
          <w:sz w:val="28"/>
          <w:szCs w:val="28"/>
        </w:rPr>
        <w:t>è</w:t>
      </w:r>
      <w:r w:rsidRPr="001F2EC2">
        <w:rPr>
          <w:rFonts w:ascii="Times New Roman" w:hAnsi="Times New Roman" w:cs="Times New Roman"/>
          <w:i/>
          <w:sz w:val="28"/>
          <w:szCs w:val="28"/>
          <w:lang w:val="fr-FR"/>
        </w:rPr>
        <w:t>res</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et</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leurs</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bras</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aux</w:t>
      </w:r>
      <w:r w:rsidRPr="001F2EC2">
        <w:rPr>
          <w:rFonts w:ascii="Times New Roman" w:hAnsi="Times New Roman" w:cs="Times New Roman"/>
          <w:i/>
          <w:sz w:val="28"/>
          <w:szCs w:val="28"/>
        </w:rPr>
        <w:t xml:space="preserve"> </w:t>
      </w:r>
      <w:r w:rsidRPr="001F2EC2">
        <w:rPr>
          <w:rFonts w:ascii="Times New Roman" w:hAnsi="Times New Roman" w:cs="Times New Roman"/>
          <w:i/>
          <w:sz w:val="28"/>
          <w:szCs w:val="28"/>
          <w:lang w:val="fr-FR"/>
        </w:rPr>
        <w:t>r</w:t>
      </w:r>
      <w:r w:rsidRPr="001F2EC2">
        <w:rPr>
          <w:rFonts w:ascii="Times New Roman" w:hAnsi="Times New Roman" w:cs="Times New Roman"/>
          <w:i/>
          <w:sz w:val="28"/>
          <w:szCs w:val="28"/>
        </w:rPr>
        <w:t>é</w:t>
      </w:r>
      <w:r w:rsidRPr="001F2EC2">
        <w:rPr>
          <w:rFonts w:ascii="Times New Roman" w:hAnsi="Times New Roman" w:cs="Times New Roman"/>
          <w:i/>
          <w:sz w:val="28"/>
          <w:szCs w:val="28"/>
          <w:lang w:val="fr-FR"/>
        </w:rPr>
        <w:t>fugi</w:t>
      </w:r>
      <w:r w:rsidRPr="001F2EC2">
        <w:rPr>
          <w:rFonts w:ascii="Times New Roman" w:hAnsi="Times New Roman" w:cs="Times New Roman"/>
          <w:i/>
          <w:sz w:val="28"/>
          <w:szCs w:val="28"/>
        </w:rPr>
        <w:t>é</w:t>
      </w:r>
      <w:r w:rsidRPr="001F2EC2">
        <w:rPr>
          <w:rFonts w:ascii="Times New Roman" w:hAnsi="Times New Roman" w:cs="Times New Roman"/>
          <w:i/>
          <w:sz w:val="28"/>
          <w:szCs w:val="28"/>
          <w:lang w:val="fr-FR"/>
        </w:rPr>
        <w:t>s</w:t>
      </w:r>
      <w:r>
        <w:rPr>
          <w:rFonts w:ascii="Times New Roman" w:hAnsi="Times New Roman" w:cs="Times New Roman"/>
          <w:sz w:val="28"/>
          <w:szCs w:val="28"/>
        </w:rPr>
        <w:t xml:space="preserve">»), это </w:t>
      </w:r>
      <w:r w:rsidR="000D6FB5">
        <w:rPr>
          <w:rFonts w:ascii="Times New Roman" w:hAnsi="Times New Roman" w:cs="Times New Roman"/>
          <w:sz w:val="28"/>
          <w:szCs w:val="28"/>
        </w:rPr>
        <w:t xml:space="preserve">игра на прямом и переносном значении </w:t>
      </w:r>
      <w:r>
        <w:rPr>
          <w:rFonts w:ascii="Times New Roman" w:hAnsi="Times New Roman" w:cs="Times New Roman"/>
          <w:sz w:val="28"/>
          <w:szCs w:val="28"/>
        </w:rPr>
        <w:t>фразеологизм</w:t>
      </w:r>
      <w:r w:rsidR="000D6FB5">
        <w:rPr>
          <w:rFonts w:ascii="Times New Roman" w:hAnsi="Times New Roman" w:cs="Times New Roman"/>
          <w:sz w:val="28"/>
          <w:szCs w:val="28"/>
        </w:rPr>
        <w:t>ов</w:t>
      </w:r>
      <w:r>
        <w:rPr>
          <w:rFonts w:ascii="Times New Roman" w:hAnsi="Times New Roman" w:cs="Times New Roman"/>
          <w:sz w:val="28"/>
          <w:szCs w:val="28"/>
        </w:rPr>
        <w:t xml:space="preserve">, </w:t>
      </w:r>
      <w:r w:rsidR="001C1A47">
        <w:rPr>
          <w:rFonts w:ascii="Times New Roman" w:hAnsi="Times New Roman" w:cs="Times New Roman"/>
          <w:sz w:val="28"/>
          <w:szCs w:val="28"/>
        </w:rPr>
        <w:t xml:space="preserve">или </w:t>
      </w:r>
      <w:r w:rsidR="000D6FB5">
        <w:rPr>
          <w:rFonts w:ascii="Times New Roman" w:hAnsi="Times New Roman" w:cs="Times New Roman"/>
          <w:sz w:val="28"/>
          <w:szCs w:val="28"/>
        </w:rPr>
        <w:t>устойчивых словосочетаний</w:t>
      </w:r>
      <w:r>
        <w:rPr>
          <w:rFonts w:ascii="Times New Roman" w:hAnsi="Times New Roman" w:cs="Times New Roman"/>
          <w:sz w:val="28"/>
          <w:szCs w:val="28"/>
        </w:rPr>
        <w:t>.</w:t>
      </w:r>
    </w:p>
    <w:p w:rsidR="006A7647" w:rsidRDefault="002E4267" w:rsidP="00881C54">
      <w:pPr>
        <w:spacing w:before="100" w:after="100"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2E4267">
        <w:rPr>
          <w:rFonts w:ascii="Times New Roman" w:hAnsi="Times New Roman" w:cs="Times New Roman"/>
          <w:sz w:val="28"/>
          <w:szCs w:val="28"/>
          <w:lang w:val="fr-FR"/>
        </w:rPr>
        <w:t>.: «Le courage et la grandeur consistent précisément à bousculer l'opinion si nécessaire pour défendre les valeurs essentielles de la démocratie. Nous nous déshonorerions si nous ne faisions pas honneur à ce droit d'asile qui est au cœur d'une civilisation vraiment humaine».</w:t>
      </w:r>
      <w:r w:rsidR="001C1A47">
        <w:rPr>
          <w:rStyle w:val="a9"/>
          <w:rFonts w:ascii="Times New Roman" w:hAnsi="Times New Roman" w:cs="Times New Roman"/>
          <w:sz w:val="28"/>
          <w:szCs w:val="28"/>
          <w:lang w:val="fr-FR"/>
        </w:rPr>
        <w:footnoteReference w:id="99"/>
      </w:r>
      <w:r w:rsidRPr="002E4267">
        <w:rPr>
          <w:rFonts w:ascii="Times New Roman" w:hAnsi="Times New Roman" w:cs="Times New Roman"/>
          <w:sz w:val="28"/>
          <w:szCs w:val="28"/>
          <w:lang w:val="fr-FR"/>
        </w:rPr>
        <w:t xml:space="preserve"> </w:t>
      </w:r>
    </w:p>
    <w:p w:rsidR="001B146A" w:rsidRPr="001B146A" w:rsidRDefault="001B146A"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6400DB">
        <w:rPr>
          <w:rFonts w:ascii="Times New Roman" w:hAnsi="Times New Roman" w:cs="Times New Roman"/>
          <w:sz w:val="28"/>
          <w:szCs w:val="28"/>
        </w:rPr>
        <w:t>Настоящее</w:t>
      </w:r>
      <w:r w:rsidR="00AF41ED">
        <w:rPr>
          <w:rFonts w:ascii="Times New Roman" w:hAnsi="Times New Roman" w:cs="Times New Roman"/>
          <w:sz w:val="28"/>
          <w:szCs w:val="28"/>
        </w:rPr>
        <w:t xml:space="preserve"> </w:t>
      </w:r>
      <w:r w:rsidR="006400DB">
        <w:rPr>
          <w:rFonts w:ascii="Times New Roman" w:hAnsi="Times New Roman" w:cs="Times New Roman"/>
          <w:sz w:val="28"/>
          <w:szCs w:val="28"/>
        </w:rPr>
        <w:t>мужество</w:t>
      </w:r>
      <w:r w:rsidR="00AF41ED">
        <w:rPr>
          <w:rFonts w:ascii="Times New Roman" w:hAnsi="Times New Roman" w:cs="Times New Roman"/>
          <w:sz w:val="28"/>
          <w:szCs w:val="28"/>
        </w:rPr>
        <w:t xml:space="preserve"> и величие состоят в том, чтобы пойти против течения, если это необходимо для защиты основных ценностей демократии. </w:t>
      </w:r>
      <w:r w:rsidR="00D37EB2">
        <w:rPr>
          <w:rFonts w:ascii="Times New Roman" w:hAnsi="Times New Roman" w:cs="Times New Roman"/>
          <w:sz w:val="28"/>
          <w:szCs w:val="28"/>
        </w:rPr>
        <w:t>Мы обесчестим себя, если мы не отдадим должное праву убежища, праву, лежащему в сердце по-настоящему гуманной цивилизации</w:t>
      </w:r>
      <w:r>
        <w:rPr>
          <w:rFonts w:ascii="Times New Roman" w:hAnsi="Times New Roman" w:cs="Times New Roman"/>
          <w:sz w:val="28"/>
          <w:szCs w:val="28"/>
        </w:rPr>
        <w:t>»</w:t>
      </w:r>
      <w:r w:rsidR="00D37EB2">
        <w:rPr>
          <w:rFonts w:ascii="Times New Roman" w:hAnsi="Times New Roman" w:cs="Times New Roman"/>
          <w:sz w:val="28"/>
          <w:szCs w:val="28"/>
        </w:rPr>
        <w:t>.</w:t>
      </w:r>
    </w:p>
    <w:p w:rsidR="002E4267" w:rsidRDefault="00D37EB2"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Здесь</w:t>
      </w:r>
      <w:r w:rsidR="002E4267" w:rsidRPr="00D37EB2">
        <w:rPr>
          <w:rFonts w:ascii="Times New Roman" w:hAnsi="Times New Roman" w:cs="Times New Roman"/>
          <w:sz w:val="28"/>
          <w:szCs w:val="28"/>
          <w:lang w:val="fr-FR"/>
        </w:rPr>
        <w:t xml:space="preserve"> </w:t>
      </w:r>
      <w:r w:rsidR="002E4267">
        <w:rPr>
          <w:rFonts w:ascii="Times New Roman" w:hAnsi="Times New Roman" w:cs="Times New Roman"/>
          <w:sz w:val="28"/>
          <w:szCs w:val="28"/>
        </w:rPr>
        <w:t>говорится</w:t>
      </w:r>
      <w:r w:rsidR="002E4267" w:rsidRPr="00D37EB2">
        <w:rPr>
          <w:rFonts w:ascii="Times New Roman" w:hAnsi="Times New Roman" w:cs="Times New Roman"/>
          <w:sz w:val="28"/>
          <w:szCs w:val="28"/>
          <w:lang w:val="fr-FR"/>
        </w:rPr>
        <w:t xml:space="preserve"> </w:t>
      </w:r>
      <w:r w:rsidR="002E4267">
        <w:rPr>
          <w:rFonts w:ascii="Times New Roman" w:hAnsi="Times New Roman" w:cs="Times New Roman"/>
          <w:sz w:val="28"/>
          <w:szCs w:val="28"/>
        </w:rPr>
        <w:t>о</w:t>
      </w:r>
      <w:r w:rsidR="002E4267" w:rsidRPr="00D37EB2">
        <w:rPr>
          <w:rFonts w:ascii="Times New Roman" w:hAnsi="Times New Roman" w:cs="Times New Roman"/>
          <w:sz w:val="28"/>
          <w:szCs w:val="28"/>
          <w:lang w:val="fr-FR"/>
        </w:rPr>
        <w:t xml:space="preserve"> </w:t>
      </w:r>
      <w:r w:rsidR="006400DB">
        <w:rPr>
          <w:rFonts w:ascii="Times New Roman" w:hAnsi="Times New Roman" w:cs="Times New Roman"/>
          <w:sz w:val="28"/>
          <w:szCs w:val="28"/>
        </w:rPr>
        <w:t>мужестве</w:t>
      </w:r>
      <w:r w:rsidR="002E4267" w:rsidRPr="00D37EB2">
        <w:rPr>
          <w:rFonts w:ascii="Times New Roman" w:hAnsi="Times New Roman" w:cs="Times New Roman"/>
          <w:sz w:val="28"/>
          <w:szCs w:val="28"/>
          <w:lang w:val="fr-FR"/>
        </w:rPr>
        <w:t xml:space="preserve"> (</w:t>
      </w:r>
      <w:r w:rsidR="002E4267" w:rsidRPr="001F2EC2">
        <w:rPr>
          <w:rFonts w:ascii="Times New Roman" w:hAnsi="Times New Roman" w:cs="Times New Roman"/>
          <w:i/>
          <w:sz w:val="28"/>
          <w:szCs w:val="28"/>
          <w:lang w:val="fr-FR"/>
        </w:rPr>
        <w:t>le courage</w:t>
      </w:r>
      <w:r w:rsidR="002E4267" w:rsidRPr="00D37EB2">
        <w:rPr>
          <w:rFonts w:ascii="Times New Roman" w:hAnsi="Times New Roman" w:cs="Times New Roman"/>
          <w:sz w:val="28"/>
          <w:szCs w:val="28"/>
          <w:lang w:val="fr-FR"/>
        </w:rPr>
        <w:t xml:space="preserve">), </w:t>
      </w:r>
      <w:r w:rsidR="002E4267">
        <w:rPr>
          <w:rFonts w:ascii="Times New Roman" w:hAnsi="Times New Roman" w:cs="Times New Roman"/>
          <w:sz w:val="28"/>
          <w:szCs w:val="28"/>
        </w:rPr>
        <w:t>величии</w:t>
      </w:r>
      <w:r w:rsidR="002E4267" w:rsidRPr="00D37EB2">
        <w:rPr>
          <w:rFonts w:ascii="Times New Roman" w:hAnsi="Times New Roman" w:cs="Times New Roman"/>
          <w:sz w:val="28"/>
          <w:szCs w:val="28"/>
          <w:lang w:val="fr-FR"/>
        </w:rPr>
        <w:t xml:space="preserve"> (</w:t>
      </w:r>
      <w:r w:rsidR="002E4267" w:rsidRPr="001F2EC2">
        <w:rPr>
          <w:rFonts w:ascii="Times New Roman" w:hAnsi="Times New Roman" w:cs="Times New Roman"/>
          <w:i/>
          <w:sz w:val="28"/>
          <w:szCs w:val="28"/>
          <w:lang w:val="fr-FR"/>
        </w:rPr>
        <w:t>la grandeur</w:t>
      </w:r>
      <w:r w:rsidR="002E4267" w:rsidRPr="00D37EB2">
        <w:rPr>
          <w:rFonts w:ascii="Times New Roman" w:hAnsi="Times New Roman" w:cs="Times New Roman"/>
          <w:sz w:val="28"/>
          <w:szCs w:val="28"/>
          <w:lang w:val="fr-FR"/>
        </w:rPr>
        <w:t xml:space="preserve">), </w:t>
      </w:r>
      <w:r w:rsidR="002E4267">
        <w:rPr>
          <w:rFonts w:ascii="Times New Roman" w:hAnsi="Times New Roman" w:cs="Times New Roman"/>
          <w:sz w:val="28"/>
          <w:szCs w:val="28"/>
        </w:rPr>
        <w:t>гуманности</w:t>
      </w:r>
      <w:r w:rsidR="002E4267" w:rsidRPr="00D37EB2">
        <w:rPr>
          <w:rFonts w:ascii="Times New Roman" w:hAnsi="Times New Roman" w:cs="Times New Roman"/>
          <w:sz w:val="28"/>
          <w:szCs w:val="28"/>
          <w:lang w:val="fr-FR"/>
        </w:rPr>
        <w:t xml:space="preserve"> (</w:t>
      </w:r>
      <w:r w:rsidR="002E4267" w:rsidRPr="001F2EC2">
        <w:rPr>
          <w:rFonts w:ascii="Times New Roman" w:hAnsi="Times New Roman" w:cs="Times New Roman"/>
          <w:i/>
          <w:sz w:val="28"/>
          <w:szCs w:val="28"/>
          <w:lang w:val="fr-FR"/>
        </w:rPr>
        <w:t>une civilisation vraiment humaine</w:t>
      </w:r>
      <w:r w:rsidR="002E4267" w:rsidRPr="00D37EB2">
        <w:rPr>
          <w:rFonts w:ascii="Times New Roman" w:hAnsi="Times New Roman" w:cs="Times New Roman"/>
          <w:sz w:val="28"/>
          <w:szCs w:val="28"/>
          <w:lang w:val="fr-FR"/>
        </w:rPr>
        <w:t xml:space="preserve">) </w:t>
      </w:r>
      <w:r w:rsidR="002E4267">
        <w:rPr>
          <w:rFonts w:ascii="Times New Roman" w:hAnsi="Times New Roman" w:cs="Times New Roman"/>
          <w:sz w:val="28"/>
          <w:szCs w:val="28"/>
        </w:rPr>
        <w:t>и</w:t>
      </w:r>
      <w:r w:rsidR="002E4267" w:rsidRPr="00D37EB2">
        <w:rPr>
          <w:rFonts w:ascii="Times New Roman" w:hAnsi="Times New Roman" w:cs="Times New Roman"/>
          <w:sz w:val="28"/>
          <w:szCs w:val="28"/>
          <w:lang w:val="fr-FR"/>
        </w:rPr>
        <w:t xml:space="preserve"> </w:t>
      </w:r>
      <w:r w:rsidR="002E4267">
        <w:rPr>
          <w:rFonts w:ascii="Times New Roman" w:hAnsi="Times New Roman" w:cs="Times New Roman"/>
          <w:sz w:val="28"/>
          <w:szCs w:val="28"/>
        </w:rPr>
        <w:t>даже</w:t>
      </w:r>
      <w:r w:rsidR="002E4267" w:rsidRPr="00D37EB2">
        <w:rPr>
          <w:rFonts w:ascii="Times New Roman" w:hAnsi="Times New Roman" w:cs="Times New Roman"/>
          <w:sz w:val="28"/>
          <w:szCs w:val="28"/>
          <w:lang w:val="fr-FR"/>
        </w:rPr>
        <w:t xml:space="preserve"> </w:t>
      </w:r>
      <w:r w:rsidR="002E4267">
        <w:rPr>
          <w:rFonts w:ascii="Times New Roman" w:hAnsi="Times New Roman" w:cs="Times New Roman"/>
          <w:sz w:val="28"/>
          <w:szCs w:val="28"/>
        </w:rPr>
        <w:t>чести</w:t>
      </w:r>
      <w:r w:rsidR="002E4267">
        <w:rPr>
          <w:rFonts w:ascii="Times New Roman" w:hAnsi="Times New Roman" w:cs="Times New Roman"/>
          <w:sz w:val="28"/>
          <w:szCs w:val="28"/>
          <w:lang w:val="fr-FR"/>
        </w:rPr>
        <w:t xml:space="preserve"> (</w:t>
      </w:r>
      <w:r w:rsidR="002E4267" w:rsidRPr="001F2EC2">
        <w:rPr>
          <w:rFonts w:ascii="Times New Roman" w:hAnsi="Times New Roman" w:cs="Times New Roman"/>
          <w:i/>
          <w:sz w:val="28"/>
          <w:szCs w:val="28"/>
          <w:lang w:val="fr-FR"/>
        </w:rPr>
        <w:t xml:space="preserve">nous nous </w:t>
      </w:r>
      <w:r w:rsidR="002E4267" w:rsidRPr="001F2EC2">
        <w:rPr>
          <w:rFonts w:ascii="Times New Roman" w:hAnsi="Times New Roman" w:cs="Times New Roman"/>
          <w:i/>
          <w:sz w:val="28"/>
          <w:szCs w:val="28"/>
          <w:lang w:val="fr-FR"/>
        </w:rPr>
        <w:lastRenderedPageBreak/>
        <w:t>déshonorerions)</w:t>
      </w:r>
      <w:r w:rsidR="002E4267" w:rsidRPr="002E4267">
        <w:rPr>
          <w:rFonts w:ascii="Times New Roman" w:hAnsi="Times New Roman" w:cs="Times New Roman"/>
          <w:sz w:val="28"/>
          <w:szCs w:val="28"/>
          <w:lang w:val="fr-FR"/>
        </w:rPr>
        <w:t xml:space="preserve">. </w:t>
      </w:r>
      <w:r w:rsidR="002E4267">
        <w:rPr>
          <w:rFonts w:ascii="Times New Roman" w:hAnsi="Times New Roman" w:cs="Times New Roman"/>
          <w:sz w:val="28"/>
          <w:szCs w:val="28"/>
        </w:rPr>
        <w:t>Автором удалось поместить все эти понятия всего в два предложения.</w:t>
      </w:r>
    </w:p>
    <w:p w:rsidR="002E4267" w:rsidRDefault="004D085F"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В общем</w:t>
      </w:r>
      <w:r w:rsidR="006400DB">
        <w:rPr>
          <w:rFonts w:ascii="Times New Roman" w:hAnsi="Times New Roman" w:cs="Times New Roman"/>
          <w:sz w:val="28"/>
          <w:szCs w:val="28"/>
        </w:rPr>
        <w:t>,</w:t>
      </w:r>
      <w:r>
        <w:rPr>
          <w:rFonts w:ascii="Times New Roman" w:hAnsi="Times New Roman" w:cs="Times New Roman"/>
          <w:sz w:val="28"/>
          <w:szCs w:val="28"/>
        </w:rPr>
        <w:t xml:space="preserve"> обилие эмоционально окрашенной лексики в данном письме сделало его поистине</w:t>
      </w:r>
      <w:r w:rsidR="006400DB">
        <w:rPr>
          <w:rFonts w:ascii="Times New Roman" w:hAnsi="Times New Roman" w:cs="Times New Roman"/>
          <w:sz w:val="28"/>
          <w:szCs w:val="28"/>
        </w:rPr>
        <w:t xml:space="preserve"> пафосным, чуть ли не сентиментальным и</w:t>
      </w:r>
      <w:r>
        <w:rPr>
          <w:rFonts w:ascii="Times New Roman" w:hAnsi="Times New Roman" w:cs="Times New Roman"/>
          <w:sz w:val="28"/>
          <w:szCs w:val="28"/>
        </w:rPr>
        <w:t xml:space="preserve"> </w:t>
      </w:r>
      <w:r w:rsidR="006400DB">
        <w:rPr>
          <w:rFonts w:ascii="Times New Roman" w:hAnsi="Times New Roman" w:cs="Times New Roman"/>
          <w:sz w:val="28"/>
          <w:szCs w:val="28"/>
        </w:rPr>
        <w:t>«</w:t>
      </w:r>
      <w:r>
        <w:rPr>
          <w:rFonts w:ascii="Times New Roman" w:hAnsi="Times New Roman" w:cs="Times New Roman"/>
          <w:sz w:val="28"/>
          <w:szCs w:val="28"/>
        </w:rPr>
        <w:t>душещипательным</w:t>
      </w:r>
      <w:r w:rsidR="006400DB">
        <w:rPr>
          <w:rFonts w:ascii="Times New Roman" w:hAnsi="Times New Roman" w:cs="Times New Roman"/>
          <w:sz w:val="28"/>
          <w:szCs w:val="28"/>
        </w:rPr>
        <w:t>»</w:t>
      </w:r>
      <w:r>
        <w:rPr>
          <w:rFonts w:ascii="Times New Roman" w:hAnsi="Times New Roman" w:cs="Times New Roman"/>
          <w:sz w:val="28"/>
          <w:szCs w:val="28"/>
        </w:rPr>
        <w:t>.</w:t>
      </w:r>
    </w:p>
    <w:p w:rsidR="001C1A47" w:rsidRDefault="004D085F"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На </w:t>
      </w:r>
      <w:r w:rsidR="001D6CE0">
        <w:rPr>
          <w:rFonts w:ascii="Times New Roman" w:hAnsi="Times New Roman" w:cs="Times New Roman"/>
          <w:sz w:val="28"/>
          <w:szCs w:val="28"/>
        </w:rPr>
        <w:t xml:space="preserve">наш </w:t>
      </w:r>
      <w:r>
        <w:rPr>
          <w:rFonts w:ascii="Times New Roman" w:hAnsi="Times New Roman" w:cs="Times New Roman"/>
          <w:sz w:val="28"/>
          <w:szCs w:val="28"/>
        </w:rPr>
        <w:t>взгляд, в разделе про левых нельзя обойтись без действующего президента Франции Ф. Олланда.</w:t>
      </w:r>
      <w:r w:rsidR="001C1A47">
        <w:rPr>
          <w:rFonts w:ascii="Times New Roman" w:hAnsi="Times New Roman" w:cs="Times New Roman"/>
          <w:sz w:val="28"/>
          <w:szCs w:val="28"/>
        </w:rPr>
        <w:t xml:space="preserve"> Будучи социалистом, он говорил почти теми же словами, что и уважаемые деятели культуры в примере, приведенном выше. Однако не так давно, когда в свет вышла его книга </w:t>
      </w:r>
      <w:r w:rsidR="004F37CF">
        <w:rPr>
          <w:rFonts w:ascii="Times New Roman" w:hAnsi="Times New Roman" w:cs="Times New Roman"/>
          <w:sz w:val="28"/>
          <w:szCs w:val="28"/>
        </w:rPr>
        <w:t>«Президент не должен говорить этого»</w:t>
      </w:r>
      <w:r w:rsidR="001C1A47">
        <w:rPr>
          <w:rFonts w:ascii="Times New Roman" w:hAnsi="Times New Roman" w:cs="Times New Roman"/>
          <w:sz w:val="28"/>
          <w:szCs w:val="28"/>
        </w:rPr>
        <w:t xml:space="preserve"> </w:t>
      </w:r>
      <w:r w:rsidR="004F37CF">
        <w:rPr>
          <w:rFonts w:ascii="Times New Roman" w:hAnsi="Times New Roman" w:cs="Times New Roman"/>
          <w:sz w:val="28"/>
          <w:szCs w:val="28"/>
        </w:rPr>
        <w:t>(«</w:t>
      </w:r>
      <w:r w:rsidR="004F37CF" w:rsidRPr="004F37CF">
        <w:rPr>
          <w:rFonts w:ascii="Times New Roman" w:hAnsi="Times New Roman" w:cs="Times New Roman"/>
          <w:sz w:val="28"/>
          <w:szCs w:val="28"/>
        </w:rPr>
        <w:t>Un président ne devrait pas dire ça</w:t>
      </w:r>
      <w:r w:rsidR="004F37CF">
        <w:rPr>
          <w:rFonts w:ascii="Times New Roman" w:hAnsi="Times New Roman" w:cs="Times New Roman"/>
          <w:sz w:val="28"/>
          <w:szCs w:val="28"/>
        </w:rPr>
        <w:t xml:space="preserve">»), оказалось, что даже он сменил свою риторику. Безусловно, связано это с тем, что уже сейчас его карьера позади. </w:t>
      </w:r>
    </w:p>
    <w:p w:rsidR="00BF4B64" w:rsidRDefault="001C1A47"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Одно из немногих</w:t>
      </w:r>
      <w:r w:rsidR="004F37CF">
        <w:rPr>
          <w:rFonts w:ascii="Times New Roman" w:hAnsi="Times New Roman" w:cs="Times New Roman"/>
          <w:sz w:val="28"/>
          <w:szCs w:val="28"/>
        </w:rPr>
        <w:t xml:space="preserve"> публичных</w:t>
      </w:r>
      <w:r>
        <w:rPr>
          <w:rFonts w:ascii="Times New Roman" w:hAnsi="Times New Roman" w:cs="Times New Roman"/>
          <w:sz w:val="28"/>
          <w:szCs w:val="28"/>
        </w:rPr>
        <w:t xml:space="preserve"> резких заявлений по отношению к мигрантам было сделано им в связи с палаточными городками</w:t>
      </w:r>
      <w:r w:rsidR="00BF4B64">
        <w:rPr>
          <w:rFonts w:ascii="Times New Roman" w:hAnsi="Times New Roman" w:cs="Times New Roman"/>
          <w:sz w:val="28"/>
          <w:szCs w:val="28"/>
        </w:rPr>
        <w:t xml:space="preserve"> в пригороде Парижа</w:t>
      </w:r>
      <w:r>
        <w:rPr>
          <w:rFonts w:ascii="Times New Roman" w:hAnsi="Times New Roman" w:cs="Times New Roman"/>
          <w:sz w:val="28"/>
          <w:szCs w:val="28"/>
        </w:rPr>
        <w:t>, он заявил</w:t>
      </w:r>
      <w:r w:rsidR="00BF4B64">
        <w:rPr>
          <w:rFonts w:ascii="Times New Roman" w:hAnsi="Times New Roman" w:cs="Times New Roman"/>
          <w:sz w:val="28"/>
          <w:szCs w:val="28"/>
        </w:rPr>
        <w:t xml:space="preserve"> тогда</w:t>
      </w:r>
      <w:r>
        <w:rPr>
          <w:rFonts w:ascii="Times New Roman" w:hAnsi="Times New Roman" w:cs="Times New Roman"/>
          <w:sz w:val="28"/>
          <w:szCs w:val="28"/>
        </w:rPr>
        <w:t>: «</w:t>
      </w:r>
      <w:r w:rsidRPr="001C1A47">
        <w:rPr>
          <w:rFonts w:ascii="Times New Roman" w:hAnsi="Times New Roman" w:cs="Times New Roman"/>
          <w:sz w:val="28"/>
          <w:szCs w:val="28"/>
        </w:rPr>
        <w:t>Nous ne pouvions plus tolérer les camps et nous n'en tolérerons pas</w:t>
      </w:r>
      <w:r>
        <w:rPr>
          <w:rFonts w:ascii="Times New Roman" w:hAnsi="Times New Roman" w:cs="Times New Roman"/>
          <w:sz w:val="28"/>
          <w:szCs w:val="28"/>
        </w:rPr>
        <w:t>».</w:t>
      </w:r>
      <w:r>
        <w:rPr>
          <w:rStyle w:val="a9"/>
          <w:rFonts w:ascii="Times New Roman" w:hAnsi="Times New Roman" w:cs="Times New Roman"/>
          <w:sz w:val="28"/>
          <w:szCs w:val="28"/>
        </w:rPr>
        <w:footnoteReference w:id="100"/>
      </w:r>
      <w:r>
        <w:rPr>
          <w:rFonts w:ascii="Times New Roman" w:hAnsi="Times New Roman" w:cs="Times New Roman"/>
          <w:sz w:val="28"/>
          <w:szCs w:val="28"/>
        </w:rPr>
        <w:t xml:space="preserve"> </w:t>
      </w:r>
      <w:r w:rsidR="00867B9E">
        <w:rPr>
          <w:rFonts w:ascii="Times New Roman" w:hAnsi="Times New Roman" w:cs="Times New Roman"/>
          <w:sz w:val="28"/>
          <w:szCs w:val="28"/>
        </w:rPr>
        <w:t>Перевод: «Мы больше не можем терпеть палаточные городки, и мы не допустим их появления».</w:t>
      </w:r>
    </w:p>
    <w:p w:rsidR="004D085F" w:rsidRDefault="004F37CF" w:rsidP="00881C54">
      <w:pPr>
        <w:spacing w:before="100" w:after="100" w:line="360" w:lineRule="auto"/>
        <w:ind w:left="0" w:firstLine="284"/>
        <w:rPr>
          <w:rFonts w:ascii="Times New Roman" w:hAnsi="Times New Roman" w:cs="Times New Roman"/>
          <w:bCs/>
          <w:sz w:val="28"/>
          <w:szCs w:val="28"/>
        </w:rPr>
      </w:pPr>
      <w:r>
        <w:rPr>
          <w:rFonts w:ascii="Times New Roman" w:hAnsi="Times New Roman" w:cs="Times New Roman"/>
          <w:sz w:val="28"/>
          <w:szCs w:val="28"/>
        </w:rPr>
        <w:t xml:space="preserve">В книге </w:t>
      </w:r>
      <w:r w:rsidR="00BF4B64">
        <w:rPr>
          <w:rFonts w:ascii="Times New Roman" w:hAnsi="Times New Roman" w:cs="Times New Roman"/>
          <w:sz w:val="28"/>
          <w:szCs w:val="28"/>
        </w:rPr>
        <w:t xml:space="preserve">же </w:t>
      </w:r>
      <w:r>
        <w:rPr>
          <w:rFonts w:ascii="Times New Roman" w:hAnsi="Times New Roman" w:cs="Times New Roman"/>
          <w:sz w:val="28"/>
          <w:szCs w:val="28"/>
        </w:rPr>
        <w:t xml:space="preserve">он откровенно признается в том, что, действительно, мигрантов </w:t>
      </w:r>
      <w:r w:rsidR="00BF4B64">
        <w:rPr>
          <w:rFonts w:ascii="Times New Roman" w:hAnsi="Times New Roman" w:cs="Times New Roman"/>
          <w:sz w:val="28"/>
          <w:szCs w:val="28"/>
        </w:rPr>
        <w:t xml:space="preserve">стало </w:t>
      </w:r>
      <w:r>
        <w:rPr>
          <w:rFonts w:ascii="Times New Roman" w:hAnsi="Times New Roman" w:cs="Times New Roman"/>
          <w:sz w:val="28"/>
          <w:szCs w:val="28"/>
        </w:rPr>
        <w:t>слишком много:</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Je</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pense</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qu</w:t>
      </w:r>
      <w:r w:rsidRPr="004F37CF">
        <w:rPr>
          <w:rFonts w:ascii="Times New Roman" w:hAnsi="Times New Roman" w:cs="Times New Roman"/>
          <w:sz w:val="28"/>
          <w:szCs w:val="28"/>
        </w:rPr>
        <w:t>'</w:t>
      </w:r>
      <w:r w:rsidRPr="004F37CF">
        <w:rPr>
          <w:rFonts w:ascii="Times New Roman" w:hAnsi="Times New Roman" w:cs="Times New Roman"/>
          <w:sz w:val="28"/>
          <w:szCs w:val="28"/>
          <w:lang w:val="fr-FR"/>
        </w:rPr>
        <w:t>il</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y</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a</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trop</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d</w:t>
      </w:r>
      <w:r w:rsidRPr="004F37CF">
        <w:rPr>
          <w:rFonts w:ascii="Times New Roman" w:hAnsi="Times New Roman" w:cs="Times New Roman"/>
          <w:sz w:val="28"/>
          <w:szCs w:val="28"/>
        </w:rPr>
        <w:t>'</w:t>
      </w:r>
      <w:r w:rsidRPr="004F37CF">
        <w:rPr>
          <w:rFonts w:ascii="Times New Roman" w:hAnsi="Times New Roman" w:cs="Times New Roman"/>
          <w:sz w:val="28"/>
          <w:szCs w:val="28"/>
          <w:lang w:val="fr-FR"/>
        </w:rPr>
        <w:t>arriv</w:t>
      </w:r>
      <w:r w:rsidRPr="004F37CF">
        <w:rPr>
          <w:rFonts w:ascii="Times New Roman" w:hAnsi="Times New Roman" w:cs="Times New Roman"/>
          <w:sz w:val="28"/>
          <w:szCs w:val="28"/>
        </w:rPr>
        <w:t>é</w:t>
      </w:r>
      <w:r w:rsidRPr="004F37CF">
        <w:rPr>
          <w:rFonts w:ascii="Times New Roman" w:hAnsi="Times New Roman" w:cs="Times New Roman"/>
          <w:sz w:val="28"/>
          <w:szCs w:val="28"/>
          <w:lang w:val="fr-FR"/>
        </w:rPr>
        <w:t>es</w:t>
      </w:r>
      <w:r w:rsidRPr="004F37CF">
        <w:rPr>
          <w:rFonts w:ascii="Times New Roman" w:hAnsi="Times New Roman" w:cs="Times New Roman"/>
          <w:sz w:val="28"/>
          <w:szCs w:val="28"/>
        </w:rPr>
        <w:t xml:space="preserve">, </w:t>
      </w:r>
      <w:r w:rsidRPr="004F37CF">
        <w:rPr>
          <w:rFonts w:ascii="Times New Roman" w:hAnsi="Times New Roman" w:cs="Times New Roman"/>
          <w:sz w:val="28"/>
          <w:szCs w:val="28"/>
          <w:lang w:val="fr-FR"/>
        </w:rPr>
        <w:t>d</w:t>
      </w:r>
      <w:r w:rsidRPr="004F37CF">
        <w:rPr>
          <w:rFonts w:ascii="Times New Roman" w:hAnsi="Times New Roman" w:cs="Times New Roman"/>
          <w:sz w:val="28"/>
          <w:szCs w:val="28"/>
        </w:rPr>
        <w:t>'</w:t>
      </w:r>
      <w:r w:rsidRPr="004F37CF">
        <w:rPr>
          <w:rFonts w:ascii="Times New Roman" w:hAnsi="Times New Roman" w:cs="Times New Roman"/>
          <w:sz w:val="28"/>
          <w:szCs w:val="28"/>
          <w:lang w:val="fr-FR"/>
        </w:rPr>
        <w:t>immigrat</w:t>
      </w:r>
      <w:r>
        <w:rPr>
          <w:rFonts w:ascii="Times New Roman" w:hAnsi="Times New Roman" w:cs="Times New Roman"/>
          <w:sz w:val="28"/>
          <w:szCs w:val="28"/>
          <w:lang w:val="fr-FR"/>
        </w:rPr>
        <w:t>ion</w:t>
      </w:r>
      <w:r w:rsidRPr="004F37CF">
        <w:rPr>
          <w:rFonts w:ascii="Times New Roman" w:hAnsi="Times New Roman" w:cs="Times New Roman"/>
          <w:sz w:val="28"/>
          <w:szCs w:val="28"/>
        </w:rPr>
        <w:t xml:space="preserve"> </w:t>
      </w:r>
      <w:r>
        <w:rPr>
          <w:rFonts w:ascii="Times New Roman" w:hAnsi="Times New Roman" w:cs="Times New Roman"/>
          <w:sz w:val="28"/>
          <w:szCs w:val="28"/>
          <w:lang w:val="fr-FR"/>
        </w:rPr>
        <w:t>qui</w:t>
      </w:r>
      <w:r w:rsidRPr="004F37CF">
        <w:rPr>
          <w:rFonts w:ascii="Times New Roman" w:hAnsi="Times New Roman" w:cs="Times New Roman"/>
          <w:sz w:val="28"/>
          <w:szCs w:val="28"/>
        </w:rPr>
        <w:t xml:space="preserve"> </w:t>
      </w:r>
      <w:r>
        <w:rPr>
          <w:rFonts w:ascii="Times New Roman" w:hAnsi="Times New Roman" w:cs="Times New Roman"/>
          <w:sz w:val="28"/>
          <w:szCs w:val="28"/>
          <w:lang w:val="fr-FR"/>
        </w:rPr>
        <w:t>ne</w:t>
      </w:r>
      <w:r w:rsidRPr="004F37CF">
        <w:rPr>
          <w:rFonts w:ascii="Times New Roman" w:hAnsi="Times New Roman" w:cs="Times New Roman"/>
          <w:sz w:val="28"/>
          <w:szCs w:val="28"/>
        </w:rPr>
        <w:t xml:space="preserve"> </w:t>
      </w:r>
      <w:r>
        <w:rPr>
          <w:rFonts w:ascii="Times New Roman" w:hAnsi="Times New Roman" w:cs="Times New Roman"/>
          <w:sz w:val="28"/>
          <w:szCs w:val="28"/>
          <w:lang w:val="fr-FR"/>
        </w:rPr>
        <w:t>devrait</w:t>
      </w:r>
      <w:r w:rsidRPr="004F37CF">
        <w:rPr>
          <w:rFonts w:ascii="Times New Roman" w:hAnsi="Times New Roman" w:cs="Times New Roman"/>
          <w:sz w:val="28"/>
          <w:szCs w:val="28"/>
        </w:rPr>
        <w:t xml:space="preserve"> </w:t>
      </w:r>
      <w:r>
        <w:rPr>
          <w:rFonts w:ascii="Times New Roman" w:hAnsi="Times New Roman" w:cs="Times New Roman"/>
          <w:sz w:val="28"/>
          <w:szCs w:val="28"/>
          <w:lang w:val="fr-FR"/>
        </w:rPr>
        <w:t>pas</w:t>
      </w:r>
      <w:r w:rsidRPr="004F37CF">
        <w:rPr>
          <w:rFonts w:ascii="Times New Roman" w:hAnsi="Times New Roman" w:cs="Times New Roman"/>
          <w:sz w:val="28"/>
          <w:szCs w:val="28"/>
        </w:rPr>
        <w:t xml:space="preserve"> ê</w:t>
      </w:r>
      <w:r>
        <w:rPr>
          <w:rFonts w:ascii="Times New Roman" w:hAnsi="Times New Roman" w:cs="Times New Roman"/>
          <w:sz w:val="28"/>
          <w:szCs w:val="28"/>
          <w:lang w:val="fr-FR"/>
        </w:rPr>
        <w:t>tre</w:t>
      </w:r>
      <w:r w:rsidRPr="004F37CF">
        <w:rPr>
          <w:rFonts w:ascii="Times New Roman" w:hAnsi="Times New Roman" w:cs="Times New Roman"/>
          <w:sz w:val="28"/>
          <w:szCs w:val="28"/>
        </w:rPr>
        <w:t xml:space="preserve"> </w:t>
      </w:r>
      <w:r>
        <w:rPr>
          <w:rFonts w:ascii="Times New Roman" w:hAnsi="Times New Roman" w:cs="Times New Roman"/>
          <w:sz w:val="28"/>
          <w:szCs w:val="28"/>
          <w:lang w:val="fr-FR"/>
        </w:rPr>
        <w:t>l</w:t>
      </w:r>
      <w:r w:rsidRPr="004F37CF">
        <w:rPr>
          <w:rFonts w:ascii="Times New Roman" w:hAnsi="Times New Roman" w:cs="Times New Roman"/>
          <w:sz w:val="28"/>
          <w:szCs w:val="28"/>
        </w:rPr>
        <w:t>à»</w:t>
      </w:r>
      <w:r>
        <w:rPr>
          <w:rFonts w:ascii="Times New Roman" w:hAnsi="Times New Roman" w:cs="Times New Roman"/>
          <w:sz w:val="28"/>
          <w:szCs w:val="28"/>
        </w:rPr>
        <w:t>.</w:t>
      </w:r>
      <w:r w:rsidR="003870E4">
        <w:rPr>
          <w:rStyle w:val="a9"/>
          <w:rFonts w:ascii="Times New Roman" w:hAnsi="Times New Roman" w:cs="Times New Roman"/>
          <w:sz w:val="28"/>
          <w:szCs w:val="28"/>
        </w:rPr>
        <w:footnoteReference w:id="101"/>
      </w:r>
      <w:r>
        <w:rPr>
          <w:rFonts w:ascii="Times New Roman" w:hAnsi="Times New Roman" w:cs="Times New Roman"/>
          <w:sz w:val="28"/>
          <w:szCs w:val="28"/>
        </w:rPr>
        <w:t xml:space="preserve"> </w:t>
      </w:r>
      <w:r w:rsidR="003870E4">
        <w:rPr>
          <w:rFonts w:ascii="Times New Roman" w:hAnsi="Times New Roman" w:cs="Times New Roman"/>
          <w:sz w:val="28"/>
          <w:szCs w:val="28"/>
        </w:rPr>
        <w:t>Также</w:t>
      </w:r>
      <w:r w:rsidR="003870E4" w:rsidRPr="003870E4">
        <w:rPr>
          <w:rFonts w:ascii="Times New Roman" w:hAnsi="Times New Roman" w:cs="Times New Roman"/>
          <w:sz w:val="28"/>
          <w:szCs w:val="28"/>
        </w:rPr>
        <w:t xml:space="preserve"> </w:t>
      </w:r>
      <w:r w:rsidR="003870E4">
        <w:rPr>
          <w:rFonts w:ascii="Times New Roman" w:hAnsi="Times New Roman" w:cs="Times New Roman"/>
          <w:sz w:val="28"/>
          <w:szCs w:val="28"/>
        </w:rPr>
        <w:t>он</w:t>
      </w:r>
      <w:r w:rsidR="003870E4" w:rsidRPr="003870E4">
        <w:rPr>
          <w:rFonts w:ascii="Times New Roman" w:hAnsi="Times New Roman" w:cs="Times New Roman"/>
          <w:sz w:val="28"/>
          <w:szCs w:val="28"/>
        </w:rPr>
        <w:t xml:space="preserve"> </w:t>
      </w:r>
      <w:r w:rsidR="003870E4">
        <w:rPr>
          <w:rFonts w:ascii="Times New Roman" w:hAnsi="Times New Roman" w:cs="Times New Roman"/>
          <w:sz w:val="28"/>
          <w:szCs w:val="28"/>
        </w:rPr>
        <w:t>отметил</w:t>
      </w:r>
      <w:r w:rsidR="003870E4" w:rsidRPr="003870E4">
        <w:rPr>
          <w:rFonts w:ascii="Times New Roman" w:hAnsi="Times New Roman" w:cs="Times New Roman"/>
          <w:sz w:val="28"/>
          <w:szCs w:val="28"/>
        </w:rPr>
        <w:t xml:space="preserve">, </w:t>
      </w:r>
      <w:r w:rsidR="003870E4">
        <w:rPr>
          <w:rFonts w:ascii="Times New Roman" w:hAnsi="Times New Roman" w:cs="Times New Roman"/>
          <w:sz w:val="28"/>
          <w:szCs w:val="28"/>
        </w:rPr>
        <w:t>что с исламизмом в стране проблемы:</w:t>
      </w:r>
      <w:r w:rsidR="003870E4" w:rsidRPr="003870E4">
        <w:rPr>
          <w:rFonts w:ascii="Times New Roman" w:hAnsi="Times New Roman" w:cs="Times New Roman"/>
          <w:sz w:val="28"/>
          <w:szCs w:val="28"/>
        </w:rPr>
        <w:t xml:space="preserve"> «</w:t>
      </w:r>
      <w:r w:rsidR="003870E4" w:rsidRPr="003870E4">
        <w:rPr>
          <w:rFonts w:ascii="Times New Roman" w:hAnsi="Times New Roman" w:cs="Times New Roman"/>
          <w:sz w:val="28"/>
          <w:szCs w:val="28"/>
          <w:lang w:val="fr-FR"/>
        </w:rPr>
        <w:t>Qu</w:t>
      </w:r>
      <w:r w:rsidR="003870E4" w:rsidRPr="003870E4">
        <w:rPr>
          <w:rFonts w:ascii="Times New Roman" w:hAnsi="Times New Roman" w:cs="Times New Roman"/>
          <w:sz w:val="28"/>
          <w:szCs w:val="28"/>
        </w:rPr>
        <w:t>’</w:t>
      </w:r>
      <w:r w:rsidR="003870E4" w:rsidRPr="003870E4">
        <w:rPr>
          <w:rFonts w:ascii="Times New Roman" w:hAnsi="Times New Roman" w:cs="Times New Roman"/>
          <w:sz w:val="28"/>
          <w:szCs w:val="28"/>
          <w:lang w:val="fr-FR"/>
        </w:rPr>
        <w:t>il</w:t>
      </w:r>
      <w:r w:rsidR="003870E4" w:rsidRPr="003870E4">
        <w:rPr>
          <w:rFonts w:ascii="Times New Roman" w:hAnsi="Times New Roman" w:cs="Times New Roman"/>
          <w:sz w:val="28"/>
          <w:szCs w:val="28"/>
        </w:rPr>
        <w:t xml:space="preserve"> </w:t>
      </w:r>
      <w:r w:rsidR="003870E4" w:rsidRPr="003870E4">
        <w:rPr>
          <w:rFonts w:ascii="Times New Roman" w:hAnsi="Times New Roman" w:cs="Times New Roman"/>
          <w:sz w:val="28"/>
          <w:szCs w:val="28"/>
          <w:lang w:val="fr-FR"/>
        </w:rPr>
        <w:t>y</w:t>
      </w:r>
      <w:r w:rsidR="003870E4" w:rsidRPr="003870E4">
        <w:rPr>
          <w:rFonts w:ascii="Times New Roman" w:hAnsi="Times New Roman" w:cs="Times New Roman"/>
          <w:sz w:val="28"/>
          <w:szCs w:val="28"/>
        </w:rPr>
        <w:t xml:space="preserve"> </w:t>
      </w:r>
      <w:r w:rsidR="003870E4" w:rsidRPr="003870E4">
        <w:rPr>
          <w:rFonts w:ascii="Times New Roman" w:hAnsi="Times New Roman" w:cs="Times New Roman"/>
          <w:sz w:val="28"/>
          <w:szCs w:val="28"/>
          <w:lang w:val="fr-FR"/>
        </w:rPr>
        <w:t>ait</w:t>
      </w:r>
      <w:r w:rsidR="003870E4" w:rsidRPr="003870E4">
        <w:rPr>
          <w:rFonts w:ascii="Times New Roman" w:hAnsi="Times New Roman" w:cs="Times New Roman"/>
          <w:sz w:val="28"/>
          <w:szCs w:val="28"/>
        </w:rPr>
        <w:t xml:space="preserve"> </w:t>
      </w:r>
      <w:r w:rsidR="003870E4" w:rsidRPr="003870E4">
        <w:rPr>
          <w:rFonts w:ascii="Times New Roman" w:hAnsi="Times New Roman" w:cs="Times New Roman"/>
          <w:sz w:val="28"/>
          <w:szCs w:val="28"/>
          <w:lang w:val="fr-FR"/>
        </w:rPr>
        <w:t>un</w:t>
      </w:r>
      <w:r w:rsidR="003870E4" w:rsidRPr="003870E4">
        <w:rPr>
          <w:rFonts w:ascii="Times New Roman" w:hAnsi="Times New Roman" w:cs="Times New Roman"/>
          <w:sz w:val="28"/>
          <w:szCs w:val="28"/>
        </w:rPr>
        <w:t xml:space="preserve"> </w:t>
      </w:r>
      <w:r w:rsidR="003870E4" w:rsidRPr="003870E4">
        <w:rPr>
          <w:rFonts w:ascii="Times New Roman" w:hAnsi="Times New Roman" w:cs="Times New Roman"/>
          <w:sz w:val="28"/>
          <w:szCs w:val="28"/>
          <w:lang w:val="fr-FR"/>
        </w:rPr>
        <w:t>probl</w:t>
      </w:r>
      <w:r w:rsidR="003870E4" w:rsidRPr="003870E4">
        <w:rPr>
          <w:rFonts w:ascii="Times New Roman" w:hAnsi="Times New Roman" w:cs="Times New Roman"/>
          <w:sz w:val="28"/>
          <w:szCs w:val="28"/>
        </w:rPr>
        <w:t>è</w:t>
      </w:r>
      <w:r w:rsidR="003870E4" w:rsidRPr="003870E4">
        <w:rPr>
          <w:rFonts w:ascii="Times New Roman" w:hAnsi="Times New Roman" w:cs="Times New Roman"/>
          <w:sz w:val="28"/>
          <w:szCs w:val="28"/>
          <w:lang w:val="fr-FR"/>
        </w:rPr>
        <w:t>me</w:t>
      </w:r>
      <w:r w:rsidR="003870E4" w:rsidRPr="003870E4">
        <w:rPr>
          <w:rFonts w:ascii="Times New Roman" w:hAnsi="Times New Roman" w:cs="Times New Roman"/>
          <w:sz w:val="28"/>
          <w:szCs w:val="28"/>
        </w:rPr>
        <w:t xml:space="preserve"> </w:t>
      </w:r>
      <w:r w:rsidR="003870E4" w:rsidRPr="003870E4">
        <w:rPr>
          <w:rFonts w:ascii="Times New Roman" w:hAnsi="Times New Roman" w:cs="Times New Roman"/>
          <w:sz w:val="28"/>
          <w:szCs w:val="28"/>
          <w:lang w:val="fr-FR"/>
        </w:rPr>
        <w:t>avec</w:t>
      </w:r>
      <w:r w:rsidR="003870E4" w:rsidRPr="003870E4">
        <w:rPr>
          <w:rFonts w:ascii="Times New Roman" w:hAnsi="Times New Roman" w:cs="Times New Roman"/>
          <w:sz w:val="28"/>
          <w:szCs w:val="28"/>
        </w:rPr>
        <w:t xml:space="preserve"> </w:t>
      </w:r>
      <w:r w:rsidR="003870E4" w:rsidRPr="003870E4">
        <w:rPr>
          <w:rFonts w:ascii="Times New Roman" w:hAnsi="Times New Roman" w:cs="Times New Roman"/>
          <w:sz w:val="28"/>
          <w:szCs w:val="28"/>
          <w:lang w:val="fr-FR"/>
        </w:rPr>
        <w:t>l</w:t>
      </w:r>
      <w:r w:rsidR="003870E4" w:rsidRPr="003870E4">
        <w:rPr>
          <w:rFonts w:ascii="Times New Roman" w:hAnsi="Times New Roman" w:cs="Times New Roman"/>
          <w:sz w:val="28"/>
          <w:szCs w:val="28"/>
        </w:rPr>
        <w:t>’</w:t>
      </w:r>
      <w:r w:rsidR="003870E4" w:rsidRPr="003870E4">
        <w:rPr>
          <w:rFonts w:ascii="Times New Roman" w:hAnsi="Times New Roman" w:cs="Times New Roman"/>
          <w:sz w:val="28"/>
          <w:szCs w:val="28"/>
          <w:lang w:val="fr-FR"/>
        </w:rPr>
        <w:t>islam</w:t>
      </w:r>
      <w:r w:rsidR="003870E4" w:rsidRPr="003870E4">
        <w:rPr>
          <w:rFonts w:ascii="Times New Roman" w:hAnsi="Times New Roman" w:cs="Times New Roman"/>
          <w:sz w:val="28"/>
          <w:szCs w:val="28"/>
        </w:rPr>
        <w:t>,</w:t>
      </w:r>
      <w:r w:rsidR="003870E4" w:rsidRPr="003870E4">
        <w:rPr>
          <w:rFonts w:ascii="Times New Roman" w:hAnsi="Times New Roman" w:cs="Times New Roman"/>
          <w:sz w:val="28"/>
          <w:szCs w:val="28"/>
          <w:lang w:val="fr-FR"/>
        </w:rPr>
        <w:t> </w:t>
      </w:r>
      <w:r w:rsidR="003870E4" w:rsidRPr="003870E4">
        <w:rPr>
          <w:rFonts w:ascii="Times New Roman" w:hAnsi="Times New Roman" w:cs="Times New Roman"/>
          <w:bCs/>
          <w:sz w:val="28"/>
          <w:szCs w:val="28"/>
          <w:lang w:val="fr-FR"/>
        </w:rPr>
        <w:t>c</w:t>
      </w:r>
      <w:r w:rsidR="003870E4" w:rsidRPr="003870E4">
        <w:rPr>
          <w:rFonts w:ascii="Times New Roman" w:hAnsi="Times New Roman" w:cs="Times New Roman"/>
          <w:bCs/>
          <w:sz w:val="28"/>
          <w:szCs w:val="28"/>
        </w:rPr>
        <w:t>’</w:t>
      </w:r>
      <w:r w:rsidR="003870E4" w:rsidRPr="003870E4">
        <w:rPr>
          <w:rFonts w:ascii="Times New Roman" w:hAnsi="Times New Roman" w:cs="Times New Roman"/>
          <w:bCs/>
          <w:sz w:val="28"/>
          <w:szCs w:val="28"/>
          <w:lang w:val="fr-FR"/>
        </w:rPr>
        <w:t>est</w:t>
      </w:r>
      <w:r w:rsidR="003870E4" w:rsidRPr="003870E4">
        <w:rPr>
          <w:rFonts w:ascii="Times New Roman" w:hAnsi="Times New Roman" w:cs="Times New Roman"/>
          <w:bCs/>
          <w:sz w:val="28"/>
          <w:szCs w:val="28"/>
        </w:rPr>
        <w:t xml:space="preserve"> </w:t>
      </w:r>
      <w:r w:rsidR="003870E4" w:rsidRPr="003870E4">
        <w:rPr>
          <w:rFonts w:ascii="Times New Roman" w:hAnsi="Times New Roman" w:cs="Times New Roman"/>
          <w:bCs/>
          <w:sz w:val="28"/>
          <w:szCs w:val="28"/>
          <w:lang w:val="fr-FR"/>
        </w:rPr>
        <w:lastRenderedPageBreak/>
        <w:t>vrai</w:t>
      </w:r>
      <w:r w:rsidR="003870E4" w:rsidRPr="003870E4">
        <w:rPr>
          <w:rFonts w:ascii="Times New Roman" w:hAnsi="Times New Roman" w:cs="Times New Roman"/>
          <w:bCs/>
          <w:sz w:val="28"/>
          <w:szCs w:val="28"/>
        </w:rPr>
        <w:t xml:space="preserve">. </w:t>
      </w:r>
      <w:r w:rsidR="003870E4" w:rsidRPr="003870E4">
        <w:rPr>
          <w:rFonts w:ascii="Times New Roman" w:hAnsi="Times New Roman" w:cs="Times New Roman"/>
          <w:bCs/>
          <w:sz w:val="28"/>
          <w:szCs w:val="28"/>
          <w:lang w:val="fr-FR"/>
        </w:rPr>
        <w:t>Nul</w:t>
      </w:r>
      <w:r w:rsidR="003870E4" w:rsidRPr="003870E4">
        <w:rPr>
          <w:rFonts w:ascii="Times New Roman" w:hAnsi="Times New Roman" w:cs="Times New Roman"/>
          <w:bCs/>
          <w:sz w:val="28"/>
          <w:szCs w:val="28"/>
        </w:rPr>
        <w:t xml:space="preserve"> </w:t>
      </w:r>
      <w:r w:rsidR="003870E4" w:rsidRPr="003870E4">
        <w:rPr>
          <w:rFonts w:ascii="Times New Roman" w:hAnsi="Times New Roman" w:cs="Times New Roman"/>
          <w:bCs/>
          <w:sz w:val="28"/>
          <w:szCs w:val="28"/>
          <w:lang w:val="fr-FR"/>
        </w:rPr>
        <w:t>n</w:t>
      </w:r>
      <w:r w:rsidR="003870E4" w:rsidRPr="003870E4">
        <w:rPr>
          <w:rFonts w:ascii="Times New Roman" w:hAnsi="Times New Roman" w:cs="Times New Roman"/>
          <w:bCs/>
          <w:sz w:val="28"/>
          <w:szCs w:val="28"/>
        </w:rPr>
        <w:t>’</w:t>
      </w:r>
      <w:r w:rsidR="003870E4" w:rsidRPr="003870E4">
        <w:rPr>
          <w:rFonts w:ascii="Times New Roman" w:hAnsi="Times New Roman" w:cs="Times New Roman"/>
          <w:bCs/>
          <w:sz w:val="28"/>
          <w:szCs w:val="28"/>
          <w:lang w:val="fr-FR"/>
        </w:rPr>
        <w:t>en</w:t>
      </w:r>
      <w:r w:rsidR="003870E4" w:rsidRPr="003870E4">
        <w:rPr>
          <w:rFonts w:ascii="Times New Roman" w:hAnsi="Times New Roman" w:cs="Times New Roman"/>
          <w:bCs/>
          <w:sz w:val="28"/>
          <w:szCs w:val="28"/>
        </w:rPr>
        <w:t xml:space="preserve"> </w:t>
      </w:r>
      <w:r w:rsidR="003870E4" w:rsidRPr="003870E4">
        <w:rPr>
          <w:rFonts w:ascii="Times New Roman" w:hAnsi="Times New Roman" w:cs="Times New Roman"/>
          <w:bCs/>
          <w:sz w:val="28"/>
          <w:szCs w:val="28"/>
          <w:lang w:val="fr-FR"/>
        </w:rPr>
        <w:t>doute</w:t>
      </w:r>
      <w:r w:rsidR="003870E4">
        <w:rPr>
          <w:rFonts w:ascii="Times New Roman" w:hAnsi="Times New Roman" w:cs="Times New Roman"/>
          <w:bCs/>
          <w:sz w:val="28"/>
          <w:szCs w:val="28"/>
        </w:rPr>
        <w:t>».</w:t>
      </w:r>
      <w:r w:rsidR="003870E4">
        <w:rPr>
          <w:rStyle w:val="a9"/>
          <w:rFonts w:ascii="Times New Roman" w:hAnsi="Times New Roman" w:cs="Times New Roman"/>
          <w:bCs/>
          <w:sz w:val="28"/>
          <w:szCs w:val="28"/>
        </w:rPr>
        <w:footnoteReference w:id="102"/>
      </w:r>
      <w:r w:rsidR="003870E4">
        <w:rPr>
          <w:rFonts w:ascii="Times New Roman" w:hAnsi="Times New Roman" w:cs="Times New Roman"/>
          <w:bCs/>
          <w:sz w:val="28"/>
          <w:szCs w:val="28"/>
        </w:rPr>
        <w:t xml:space="preserve"> «В этом нет никакого сомнения»</w:t>
      </w:r>
      <w:r w:rsidR="000C29B1">
        <w:rPr>
          <w:rFonts w:ascii="Times New Roman" w:hAnsi="Times New Roman" w:cs="Times New Roman"/>
          <w:bCs/>
          <w:sz w:val="28"/>
          <w:szCs w:val="28"/>
        </w:rPr>
        <w:t xml:space="preserve"> («</w:t>
      </w:r>
      <w:r w:rsidR="000C29B1" w:rsidRPr="001F2EC2">
        <w:rPr>
          <w:rFonts w:ascii="Times New Roman" w:hAnsi="Times New Roman" w:cs="Times New Roman"/>
          <w:bCs/>
          <w:i/>
          <w:sz w:val="28"/>
          <w:szCs w:val="28"/>
          <w:lang w:val="fr-FR"/>
        </w:rPr>
        <w:t>nul</w:t>
      </w:r>
      <w:r w:rsidR="000C29B1" w:rsidRPr="001F2EC2">
        <w:rPr>
          <w:rFonts w:ascii="Times New Roman" w:hAnsi="Times New Roman" w:cs="Times New Roman"/>
          <w:bCs/>
          <w:i/>
          <w:sz w:val="28"/>
          <w:szCs w:val="28"/>
        </w:rPr>
        <w:t xml:space="preserve"> </w:t>
      </w:r>
      <w:r w:rsidR="000C29B1" w:rsidRPr="001F2EC2">
        <w:rPr>
          <w:rFonts w:ascii="Times New Roman" w:hAnsi="Times New Roman" w:cs="Times New Roman"/>
          <w:bCs/>
          <w:i/>
          <w:sz w:val="28"/>
          <w:szCs w:val="28"/>
          <w:lang w:val="fr-FR"/>
        </w:rPr>
        <w:t>n</w:t>
      </w:r>
      <w:r w:rsidR="000C29B1" w:rsidRPr="001F2EC2">
        <w:rPr>
          <w:rFonts w:ascii="Times New Roman" w:hAnsi="Times New Roman" w:cs="Times New Roman"/>
          <w:bCs/>
          <w:i/>
          <w:sz w:val="28"/>
          <w:szCs w:val="28"/>
        </w:rPr>
        <w:t>’</w:t>
      </w:r>
      <w:r w:rsidR="000C29B1" w:rsidRPr="001F2EC2">
        <w:rPr>
          <w:rFonts w:ascii="Times New Roman" w:hAnsi="Times New Roman" w:cs="Times New Roman"/>
          <w:bCs/>
          <w:i/>
          <w:sz w:val="28"/>
          <w:szCs w:val="28"/>
          <w:lang w:val="fr-FR"/>
        </w:rPr>
        <w:t>en</w:t>
      </w:r>
      <w:r w:rsidR="000C29B1" w:rsidRPr="001F2EC2">
        <w:rPr>
          <w:rFonts w:ascii="Times New Roman" w:hAnsi="Times New Roman" w:cs="Times New Roman"/>
          <w:bCs/>
          <w:i/>
          <w:sz w:val="28"/>
          <w:szCs w:val="28"/>
        </w:rPr>
        <w:t xml:space="preserve"> </w:t>
      </w:r>
      <w:r w:rsidR="000C29B1" w:rsidRPr="001F2EC2">
        <w:rPr>
          <w:rFonts w:ascii="Times New Roman" w:hAnsi="Times New Roman" w:cs="Times New Roman"/>
          <w:bCs/>
          <w:i/>
          <w:sz w:val="28"/>
          <w:szCs w:val="28"/>
          <w:lang w:val="fr-FR"/>
        </w:rPr>
        <w:t>doute</w:t>
      </w:r>
      <w:r w:rsidR="000C29B1">
        <w:rPr>
          <w:rFonts w:ascii="Times New Roman" w:hAnsi="Times New Roman" w:cs="Times New Roman"/>
          <w:bCs/>
          <w:sz w:val="28"/>
          <w:szCs w:val="28"/>
        </w:rPr>
        <w:t>»)</w:t>
      </w:r>
      <w:r w:rsidR="003870E4">
        <w:rPr>
          <w:rFonts w:ascii="Times New Roman" w:hAnsi="Times New Roman" w:cs="Times New Roman"/>
          <w:bCs/>
          <w:sz w:val="28"/>
          <w:szCs w:val="28"/>
        </w:rPr>
        <w:t xml:space="preserve"> - устойчивое выражение, употребленное им для усиления этой фразы</w:t>
      </w:r>
      <w:r w:rsidR="000C29B1">
        <w:rPr>
          <w:rFonts w:ascii="Times New Roman" w:hAnsi="Times New Roman" w:cs="Times New Roman"/>
          <w:bCs/>
          <w:sz w:val="28"/>
          <w:szCs w:val="28"/>
        </w:rPr>
        <w:t xml:space="preserve">, чуть ли не единственный пример эмоционально-окрашенной лексики в разделе про мигрантов. С одной стороны, президент откровенничает, но, с другой, видимо, боится слишком резких слов. </w:t>
      </w:r>
    </w:p>
    <w:p w:rsidR="00C7635B" w:rsidRDefault="00006162" w:rsidP="0077510F">
      <w:pPr>
        <w:spacing w:before="100" w:after="100" w:line="360" w:lineRule="auto"/>
        <w:ind w:left="0" w:firstLine="284"/>
        <w:rPr>
          <w:rFonts w:ascii="Times New Roman" w:hAnsi="Times New Roman" w:cs="Times New Roman"/>
          <w:sz w:val="28"/>
          <w:szCs w:val="28"/>
        </w:rPr>
      </w:pPr>
      <w:r>
        <w:rPr>
          <w:rFonts w:ascii="Times New Roman" w:hAnsi="Times New Roman" w:cs="Times New Roman"/>
          <w:bCs/>
          <w:sz w:val="28"/>
          <w:szCs w:val="28"/>
        </w:rPr>
        <w:t>В целом по поводу дискурса левых во Франции и эмоционально-оценочной лексики этого дискурса можно сказать одно: он традиционно левый, с преобладанием слов, делающих отсылку к высоким моральным качествам человека.</w:t>
      </w:r>
    </w:p>
    <w:p w:rsidR="0077510F" w:rsidRDefault="0077510F" w:rsidP="0077510F">
      <w:pPr>
        <w:spacing w:before="100" w:after="100" w:line="360" w:lineRule="auto"/>
        <w:ind w:left="0" w:firstLine="284"/>
        <w:rPr>
          <w:rFonts w:ascii="Times New Roman" w:hAnsi="Times New Roman" w:cs="Times New Roman"/>
          <w:sz w:val="28"/>
          <w:szCs w:val="28"/>
        </w:rPr>
      </w:pPr>
    </w:p>
    <w:p w:rsidR="006A7647" w:rsidRDefault="006A7647" w:rsidP="0077510F">
      <w:pPr>
        <w:spacing w:before="100" w:after="100" w:line="360" w:lineRule="auto"/>
        <w:ind w:left="0" w:firstLine="284"/>
        <w:rPr>
          <w:rFonts w:ascii="Times New Roman" w:hAnsi="Times New Roman" w:cs="Times New Roman"/>
          <w:sz w:val="28"/>
          <w:szCs w:val="28"/>
        </w:rPr>
      </w:pPr>
    </w:p>
    <w:p w:rsidR="006A7647" w:rsidRDefault="006A7647" w:rsidP="0077510F">
      <w:pPr>
        <w:spacing w:before="100" w:after="100" w:line="360" w:lineRule="auto"/>
        <w:ind w:left="0" w:firstLine="284"/>
        <w:rPr>
          <w:rFonts w:ascii="Times New Roman" w:hAnsi="Times New Roman" w:cs="Times New Roman"/>
          <w:sz w:val="28"/>
          <w:szCs w:val="28"/>
        </w:rPr>
      </w:pPr>
    </w:p>
    <w:p w:rsidR="006A7647" w:rsidRDefault="006A7647" w:rsidP="0077510F">
      <w:pPr>
        <w:spacing w:before="100" w:after="100" w:line="360" w:lineRule="auto"/>
        <w:ind w:left="0" w:firstLine="284"/>
        <w:rPr>
          <w:rFonts w:ascii="Times New Roman" w:hAnsi="Times New Roman" w:cs="Times New Roman"/>
          <w:sz w:val="28"/>
          <w:szCs w:val="28"/>
        </w:rPr>
      </w:pPr>
    </w:p>
    <w:p w:rsidR="006A7647" w:rsidRDefault="006A7647" w:rsidP="0077510F">
      <w:pPr>
        <w:spacing w:before="100" w:after="100" w:line="360" w:lineRule="auto"/>
        <w:ind w:left="0" w:firstLine="284"/>
        <w:rPr>
          <w:rFonts w:ascii="Times New Roman" w:hAnsi="Times New Roman" w:cs="Times New Roman"/>
          <w:sz w:val="28"/>
          <w:szCs w:val="28"/>
        </w:rPr>
      </w:pPr>
    </w:p>
    <w:p w:rsidR="006A7647" w:rsidRDefault="006A7647" w:rsidP="0077510F">
      <w:pPr>
        <w:spacing w:before="100" w:after="100" w:line="360" w:lineRule="auto"/>
        <w:ind w:left="0" w:firstLine="284"/>
        <w:rPr>
          <w:rFonts w:ascii="Times New Roman" w:hAnsi="Times New Roman" w:cs="Times New Roman"/>
          <w:sz w:val="28"/>
          <w:szCs w:val="28"/>
        </w:rPr>
      </w:pPr>
    </w:p>
    <w:p w:rsidR="006A7647" w:rsidRDefault="006A7647" w:rsidP="0077510F">
      <w:pPr>
        <w:spacing w:before="100" w:after="100" w:line="360" w:lineRule="auto"/>
        <w:ind w:left="0" w:firstLine="284"/>
        <w:rPr>
          <w:rFonts w:ascii="Times New Roman" w:hAnsi="Times New Roman" w:cs="Times New Roman"/>
          <w:sz w:val="28"/>
          <w:szCs w:val="28"/>
        </w:rPr>
      </w:pPr>
    </w:p>
    <w:p w:rsidR="006A7647" w:rsidRDefault="006A7647" w:rsidP="00D37EB2">
      <w:pPr>
        <w:spacing w:before="100" w:after="100" w:line="360" w:lineRule="auto"/>
        <w:ind w:left="0"/>
        <w:rPr>
          <w:rFonts w:ascii="Times New Roman" w:hAnsi="Times New Roman" w:cs="Times New Roman"/>
          <w:sz w:val="28"/>
          <w:szCs w:val="28"/>
        </w:rPr>
      </w:pPr>
    </w:p>
    <w:p w:rsidR="00A20AE2" w:rsidRDefault="00A20AE2" w:rsidP="00D37EB2">
      <w:pPr>
        <w:spacing w:before="100" w:after="100" w:line="360" w:lineRule="auto"/>
        <w:ind w:left="0"/>
        <w:rPr>
          <w:rFonts w:ascii="Times New Roman" w:hAnsi="Times New Roman" w:cs="Times New Roman"/>
          <w:sz w:val="28"/>
          <w:szCs w:val="28"/>
        </w:rPr>
      </w:pPr>
    </w:p>
    <w:p w:rsidR="00D37EB2" w:rsidRPr="0077510F" w:rsidRDefault="00D37EB2" w:rsidP="00D37EB2">
      <w:pPr>
        <w:spacing w:before="100" w:after="100" w:line="360" w:lineRule="auto"/>
        <w:ind w:left="0"/>
        <w:rPr>
          <w:rFonts w:ascii="Times New Roman" w:hAnsi="Times New Roman" w:cs="Times New Roman"/>
          <w:sz w:val="28"/>
          <w:szCs w:val="28"/>
        </w:rPr>
      </w:pPr>
    </w:p>
    <w:p w:rsidR="008B55D6" w:rsidRPr="00554ADE" w:rsidRDefault="00554ADE"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2.5. Центристы</w:t>
      </w:r>
    </w:p>
    <w:p w:rsidR="007415F4" w:rsidRDefault="00AF3E4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Для понимания позиции центристов по вопросу европейской миграции и анализа используемой ими лексики, </w:t>
      </w:r>
      <w:r w:rsidR="00A20AE2">
        <w:rPr>
          <w:rFonts w:ascii="Times New Roman" w:hAnsi="Times New Roman" w:cs="Times New Roman"/>
          <w:sz w:val="28"/>
          <w:szCs w:val="28"/>
        </w:rPr>
        <w:t>нам представляется</w:t>
      </w:r>
      <w:r>
        <w:rPr>
          <w:rFonts w:ascii="Times New Roman" w:hAnsi="Times New Roman" w:cs="Times New Roman"/>
          <w:sz w:val="28"/>
          <w:szCs w:val="28"/>
        </w:rPr>
        <w:t xml:space="preserve"> целесообразным выбрать для анализа речи Эммануэля Макрона, центриста, участника президентской гонки во Франции.</w:t>
      </w:r>
    </w:p>
    <w:p w:rsidR="00AF3E45" w:rsidRDefault="006C6E16" w:rsidP="00881C54">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В интервью</w:t>
      </w:r>
      <w:r w:rsidR="00FB3739">
        <w:rPr>
          <w:rStyle w:val="a9"/>
          <w:rFonts w:ascii="Times New Roman" w:hAnsi="Times New Roman" w:cs="Times New Roman"/>
          <w:sz w:val="28"/>
          <w:szCs w:val="28"/>
        </w:rPr>
        <w:footnoteReference w:id="103"/>
      </w:r>
      <w:r>
        <w:rPr>
          <w:rFonts w:ascii="Times New Roman" w:hAnsi="Times New Roman" w:cs="Times New Roman"/>
          <w:sz w:val="28"/>
          <w:szCs w:val="28"/>
        </w:rPr>
        <w:t xml:space="preserve">, данному им Женевьеве Жак, президенту </w:t>
      </w:r>
      <w:r w:rsidRPr="006C6E16">
        <w:rPr>
          <w:rFonts w:ascii="Times New Roman" w:hAnsi="Times New Roman" w:cs="Times New Roman"/>
          <w:sz w:val="28"/>
          <w:szCs w:val="28"/>
        </w:rPr>
        <w:t>Cimade</w:t>
      </w:r>
      <w:r>
        <w:rPr>
          <w:rFonts w:ascii="Times New Roman" w:hAnsi="Times New Roman" w:cs="Times New Roman"/>
          <w:sz w:val="28"/>
          <w:szCs w:val="28"/>
        </w:rPr>
        <w:t>, международной организации, занимающейся</w:t>
      </w:r>
      <w:r w:rsidRPr="006C6E16">
        <w:rPr>
          <w:rFonts w:ascii="Times New Roman" w:hAnsi="Times New Roman" w:cs="Times New Roman"/>
          <w:sz w:val="28"/>
          <w:szCs w:val="28"/>
        </w:rPr>
        <w:t xml:space="preserve"> проблемами мигрантов, беженцев и перемещённых лиц</w:t>
      </w:r>
      <w:r>
        <w:rPr>
          <w:rFonts w:ascii="Times New Roman" w:hAnsi="Times New Roman" w:cs="Times New Roman"/>
          <w:sz w:val="28"/>
          <w:szCs w:val="28"/>
        </w:rPr>
        <w:t xml:space="preserve">, </w:t>
      </w:r>
      <w:r w:rsidR="003158E2">
        <w:rPr>
          <w:rFonts w:ascii="Times New Roman" w:hAnsi="Times New Roman" w:cs="Times New Roman"/>
          <w:sz w:val="28"/>
          <w:szCs w:val="28"/>
        </w:rPr>
        <w:t xml:space="preserve">Э. </w:t>
      </w:r>
      <w:r>
        <w:rPr>
          <w:rFonts w:ascii="Times New Roman" w:hAnsi="Times New Roman" w:cs="Times New Roman"/>
          <w:sz w:val="28"/>
          <w:szCs w:val="28"/>
        </w:rPr>
        <w:t>Макрон высказал интересную точку зрения.</w:t>
      </w:r>
    </w:p>
    <w:p w:rsidR="006C6E16" w:rsidRPr="00C46994" w:rsidRDefault="006C6E1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Он заявил, что вообще не понимает, о каких миграционных волнах идет речь, нет </w:t>
      </w:r>
      <w:r w:rsidR="008E628F">
        <w:rPr>
          <w:rFonts w:ascii="Times New Roman" w:hAnsi="Times New Roman" w:cs="Times New Roman"/>
          <w:sz w:val="28"/>
          <w:szCs w:val="28"/>
        </w:rPr>
        <w:t>ни волн</w:t>
      </w:r>
      <w:r>
        <w:rPr>
          <w:rFonts w:ascii="Times New Roman" w:hAnsi="Times New Roman" w:cs="Times New Roman"/>
          <w:sz w:val="28"/>
          <w:szCs w:val="28"/>
        </w:rPr>
        <w:t>, ни цунами.</w:t>
      </w:r>
      <w:r w:rsidR="0088003C">
        <w:rPr>
          <w:rFonts w:ascii="Times New Roman" w:hAnsi="Times New Roman" w:cs="Times New Roman"/>
          <w:sz w:val="28"/>
          <w:szCs w:val="28"/>
        </w:rPr>
        <w:t xml:space="preserve"> </w:t>
      </w:r>
      <w:r w:rsidR="003158E2">
        <w:rPr>
          <w:rFonts w:ascii="Times New Roman" w:hAnsi="Times New Roman" w:cs="Times New Roman"/>
          <w:sz w:val="28"/>
          <w:szCs w:val="28"/>
        </w:rPr>
        <w:t xml:space="preserve">Это </w:t>
      </w:r>
      <w:r w:rsidR="003158E2">
        <w:rPr>
          <w:rFonts w:ascii="Times New Roman" w:hAnsi="Times New Roman" w:cs="Times New Roman"/>
          <w:color w:val="000000" w:themeColor="text1"/>
          <w:sz w:val="28"/>
          <w:szCs w:val="28"/>
        </w:rPr>
        <w:t>и</w:t>
      </w:r>
      <w:r w:rsidR="00687094" w:rsidRPr="00116645">
        <w:rPr>
          <w:rFonts w:ascii="Times New Roman" w:hAnsi="Times New Roman" w:cs="Times New Roman"/>
          <w:color w:val="000000" w:themeColor="text1"/>
          <w:sz w:val="28"/>
          <w:szCs w:val="28"/>
        </w:rPr>
        <w:t>гра на прямом и переносном значении слов, г</w:t>
      </w:r>
      <w:r w:rsidR="00C46994" w:rsidRPr="00116645">
        <w:rPr>
          <w:rFonts w:ascii="Times New Roman" w:hAnsi="Times New Roman" w:cs="Times New Roman"/>
          <w:color w:val="000000" w:themeColor="text1"/>
          <w:sz w:val="28"/>
          <w:szCs w:val="28"/>
        </w:rPr>
        <w:t xml:space="preserve">иперболическое </w:t>
      </w:r>
      <w:r w:rsidR="009140DD" w:rsidRPr="00116645">
        <w:rPr>
          <w:rFonts w:ascii="Times New Roman" w:hAnsi="Times New Roman" w:cs="Times New Roman"/>
          <w:color w:val="000000" w:themeColor="text1"/>
          <w:sz w:val="28"/>
          <w:szCs w:val="28"/>
        </w:rPr>
        <w:t xml:space="preserve">метафорическое уподобление </w:t>
      </w:r>
      <w:r w:rsidR="00687094" w:rsidRPr="00116645">
        <w:rPr>
          <w:rFonts w:ascii="Times New Roman" w:hAnsi="Times New Roman" w:cs="Times New Roman"/>
          <w:color w:val="000000" w:themeColor="text1"/>
          <w:sz w:val="28"/>
          <w:szCs w:val="28"/>
        </w:rPr>
        <w:t>миграционной «волны» (</w:t>
      </w:r>
      <w:r w:rsidR="00687094" w:rsidRPr="001F2EC2">
        <w:rPr>
          <w:rFonts w:ascii="Times New Roman" w:hAnsi="Times New Roman" w:cs="Times New Roman"/>
          <w:i/>
          <w:color w:val="000000" w:themeColor="text1"/>
          <w:sz w:val="28"/>
          <w:szCs w:val="28"/>
          <w:lang w:val="en-US"/>
        </w:rPr>
        <w:t>vague</w:t>
      </w:r>
      <w:r w:rsidR="00687094" w:rsidRPr="001F2EC2">
        <w:rPr>
          <w:rFonts w:ascii="Times New Roman" w:hAnsi="Times New Roman" w:cs="Times New Roman"/>
          <w:i/>
          <w:color w:val="000000" w:themeColor="text1"/>
          <w:sz w:val="28"/>
          <w:szCs w:val="28"/>
        </w:rPr>
        <w:t xml:space="preserve"> </w:t>
      </w:r>
      <w:r w:rsidR="00687094" w:rsidRPr="001F2EC2">
        <w:rPr>
          <w:rFonts w:ascii="Times New Roman" w:hAnsi="Times New Roman" w:cs="Times New Roman"/>
          <w:i/>
          <w:color w:val="000000" w:themeColor="text1"/>
          <w:sz w:val="28"/>
          <w:szCs w:val="28"/>
          <w:lang w:val="en-US"/>
        </w:rPr>
        <w:t>d</w:t>
      </w:r>
      <w:r w:rsidR="00687094" w:rsidRPr="001F2EC2">
        <w:rPr>
          <w:rFonts w:ascii="Times New Roman" w:hAnsi="Times New Roman" w:cs="Times New Roman"/>
          <w:i/>
          <w:color w:val="000000" w:themeColor="text1"/>
          <w:sz w:val="28"/>
          <w:szCs w:val="28"/>
        </w:rPr>
        <w:t>’</w:t>
      </w:r>
      <w:r w:rsidR="00687094" w:rsidRPr="001F2EC2">
        <w:rPr>
          <w:rFonts w:ascii="Times New Roman" w:hAnsi="Times New Roman" w:cs="Times New Roman"/>
          <w:i/>
          <w:color w:val="000000" w:themeColor="text1"/>
          <w:sz w:val="28"/>
          <w:szCs w:val="28"/>
          <w:lang w:val="en-US"/>
        </w:rPr>
        <w:t>immigration</w:t>
      </w:r>
      <w:r w:rsidR="00687094" w:rsidRPr="00116645">
        <w:rPr>
          <w:rFonts w:ascii="Times New Roman" w:hAnsi="Times New Roman" w:cs="Times New Roman"/>
          <w:color w:val="000000" w:themeColor="text1"/>
          <w:sz w:val="28"/>
          <w:szCs w:val="28"/>
        </w:rPr>
        <w:t>)</w:t>
      </w:r>
      <w:r w:rsidR="00C46994" w:rsidRPr="00116645">
        <w:rPr>
          <w:rFonts w:ascii="Times New Roman" w:hAnsi="Times New Roman" w:cs="Times New Roman"/>
          <w:color w:val="000000" w:themeColor="text1"/>
          <w:sz w:val="28"/>
          <w:szCs w:val="28"/>
        </w:rPr>
        <w:t xml:space="preserve"> </w:t>
      </w:r>
      <w:r w:rsidR="00687094" w:rsidRPr="00116645">
        <w:rPr>
          <w:rFonts w:ascii="Times New Roman" w:hAnsi="Times New Roman" w:cs="Times New Roman"/>
          <w:color w:val="000000" w:themeColor="text1"/>
          <w:sz w:val="28"/>
          <w:szCs w:val="28"/>
        </w:rPr>
        <w:t>«</w:t>
      </w:r>
      <w:r w:rsidR="00C46994" w:rsidRPr="00116645">
        <w:rPr>
          <w:rFonts w:ascii="Times New Roman" w:hAnsi="Times New Roman" w:cs="Times New Roman"/>
          <w:color w:val="000000" w:themeColor="text1"/>
          <w:sz w:val="28"/>
          <w:szCs w:val="28"/>
        </w:rPr>
        <w:t>цунами</w:t>
      </w:r>
      <w:r w:rsidR="00687094" w:rsidRPr="00116645">
        <w:rPr>
          <w:rFonts w:ascii="Times New Roman" w:hAnsi="Times New Roman" w:cs="Times New Roman"/>
          <w:color w:val="000000" w:themeColor="text1"/>
          <w:sz w:val="28"/>
          <w:szCs w:val="28"/>
        </w:rPr>
        <w:t>» (</w:t>
      </w:r>
      <w:r w:rsidR="00687094" w:rsidRPr="001F2EC2">
        <w:rPr>
          <w:rFonts w:ascii="Times New Roman" w:hAnsi="Times New Roman" w:cs="Times New Roman"/>
          <w:i/>
          <w:color w:val="000000" w:themeColor="text1"/>
          <w:sz w:val="28"/>
          <w:szCs w:val="28"/>
          <w:lang w:val="en-US"/>
        </w:rPr>
        <w:t>un</w:t>
      </w:r>
      <w:r w:rsidR="00687094" w:rsidRPr="001F2EC2">
        <w:rPr>
          <w:rFonts w:ascii="Times New Roman" w:hAnsi="Times New Roman" w:cs="Times New Roman"/>
          <w:i/>
          <w:color w:val="000000" w:themeColor="text1"/>
          <w:sz w:val="28"/>
          <w:szCs w:val="28"/>
        </w:rPr>
        <w:t xml:space="preserve"> </w:t>
      </w:r>
      <w:r w:rsidR="00687094" w:rsidRPr="001F2EC2">
        <w:rPr>
          <w:rFonts w:ascii="Times New Roman" w:hAnsi="Times New Roman" w:cs="Times New Roman"/>
          <w:i/>
          <w:color w:val="000000" w:themeColor="text1"/>
          <w:sz w:val="28"/>
          <w:szCs w:val="28"/>
          <w:lang w:val="en-US"/>
        </w:rPr>
        <w:t>tsunami</w:t>
      </w:r>
      <w:r w:rsidR="00687094" w:rsidRPr="00116645">
        <w:rPr>
          <w:rFonts w:ascii="Times New Roman" w:hAnsi="Times New Roman" w:cs="Times New Roman"/>
          <w:color w:val="000000" w:themeColor="text1"/>
          <w:sz w:val="28"/>
          <w:szCs w:val="28"/>
        </w:rPr>
        <w:t xml:space="preserve">) в комбинации с отрицанием </w:t>
      </w:r>
      <w:r w:rsidR="009140DD" w:rsidRPr="00116645">
        <w:rPr>
          <w:rFonts w:ascii="Times New Roman" w:hAnsi="Times New Roman" w:cs="Times New Roman"/>
          <w:color w:val="000000" w:themeColor="text1"/>
          <w:sz w:val="28"/>
          <w:szCs w:val="28"/>
        </w:rPr>
        <w:t xml:space="preserve">этого преувеличенного собственного сравнения </w:t>
      </w:r>
      <w:r w:rsidR="00C46994" w:rsidRPr="00116645">
        <w:rPr>
          <w:rFonts w:ascii="Times New Roman" w:hAnsi="Times New Roman" w:cs="Times New Roman"/>
          <w:color w:val="000000" w:themeColor="text1"/>
          <w:sz w:val="28"/>
          <w:szCs w:val="28"/>
        </w:rPr>
        <w:t>явно расс</w:t>
      </w:r>
      <w:r w:rsidR="00687094" w:rsidRPr="00116645">
        <w:rPr>
          <w:rFonts w:ascii="Times New Roman" w:hAnsi="Times New Roman" w:cs="Times New Roman"/>
          <w:color w:val="000000" w:themeColor="text1"/>
          <w:sz w:val="28"/>
          <w:szCs w:val="28"/>
        </w:rPr>
        <w:t>читаны</w:t>
      </w:r>
      <w:r w:rsidR="00C46994" w:rsidRPr="00116645">
        <w:rPr>
          <w:rFonts w:ascii="Times New Roman" w:hAnsi="Times New Roman" w:cs="Times New Roman"/>
          <w:color w:val="000000" w:themeColor="text1"/>
          <w:sz w:val="28"/>
          <w:szCs w:val="28"/>
        </w:rPr>
        <w:t xml:space="preserve"> на сильный эмоциональный эффект.  </w:t>
      </w:r>
      <w:r w:rsidR="009140DD" w:rsidRPr="00116645">
        <w:rPr>
          <w:rFonts w:ascii="Times New Roman" w:hAnsi="Times New Roman" w:cs="Times New Roman"/>
          <w:color w:val="000000" w:themeColor="text1"/>
          <w:sz w:val="28"/>
          <w:szCs w:val="28"/>
        </w:rPr>
        <w:t xml:space="preserve">Отрицательная конструкция в сочетании с метафорической гиперболой делают высказывание Макрона </w:t>
      </w:r>
      <w:r w:rsidR="00E94600" w:rsidRPr="00116645">
        <w:rPr>
          <w:rFonts w:ascii="Times New Roman" w:hAnsi="Times New Roman" w:cs="Times New Roman"/>
          <w:color w:val="000000" w:themeColor="text1"/>
          <w:sz w:val="28"/>
          <w:szCs w:val="28"/>
        </w:rPr>
        <w:t>ярк</w:t>
      </w:r>
      <w:r w:rsidR="009140DD" w:rsidRPr="00116645">
        <w:rPr>
          <w:rFonts w:ascii="Times New Roman" w:hAnsi="Times New Roman" w:cs="Times New Roman"/>
          <w:color w:val="000000" w:themeColor="text1"/>
          <w:sz w:val="28"/>
          <w:szCs w:val="28"/>
        </w:rPr>
        <w:t>им и запоминающимся</w:t>
      </w:r>
      <w:r w:rsidR="0088003C" w:rsidRPr="00116645">
        <w:rPr>
          <w:rFonts w:ascii="Times New Roman" w:hAnsi="Times New Roman" w:cs="Times New Roman"/>
          <w:color w:val="000000" w:themeColor="text1"/>
          <w:sz w:val="28"/>
          <w:szCs w:val="28"/>
        </w:rPr>
        <w:t>, но содержание</w:t>
      </w:r>
      <w:r w:rsidR="00810FCF" w:rsidRPr="00116645">
        <w:rPr>
          <w:rFonts w:ascii="Times New Roman" w:hAnsi="Times New Roman" w:cs="Times New Roman"/>
          <w:color w:val="000000" w:themeColor="text1"/>
          <w:sz w:val="28"/>
          <w:szCs w:val="28"/>
        </w:rPr>
        <w:t xml:space="preserve"> довольно странным и неубедительным</w:t>
      </w:r>
      <w:r w:rsidR="00C46994" w:rsidRPr="00116645">
        <w:rPr>
          <w:rFonts w:ascii="Times New Roman" w:hAnsi="Times New Roman" w:cs="Times New Roman"/>
          <w:color w:val="000000" w:themeColor="text1"/>
          <w:sz w:val="28"/>
          <w:szCs w:val="28"/>
        </w:rPr>
        <w:t>, если учесть, что «в прошлом году было выдано немного больше 200</w:t>
      </w:r>
      <w:r w:rsidR="00116645">
        <w:rPr>
          <w:rFonts w:ascii="Times New Roman" w:hAnsi="Times New Roman" w:cs="Times New Roman"/>
          <w:color w:val="000000" w:themeColor="text1"/>
          <w:sz w:val="28"/>
          <w:szCs w:val="28"/>
        </w:rPr>
        <w:t> </w:t>
      </w:r>
      <w:r w:rsidR="00C46994" w:rsidRPr="00116645">
        <w:rPr>
          <w:rFonts w:ascii="Times New Roman" w:hAnsi="Times New Roman" w:cs="Times New Roman"/>
          <w:color w:val="000000" w:themeColor="text1"/>
          <w:sz w:val="28"/>
          <w:szCs w:val="28"/>
        </w:rPr>
        <w:t>000</w:t>
      </w:r>
      <w:r w:rsidR="00116645">
        <w:rPr>
          <w:rFonts w:ascii="Times New Roman" w:hAnsi="Times New Roman" w:cs="Times New Roman"/>
          <w:color w:val="000000" w:themeColor="text1"/>
          <w:sz w:val="28"/>
          <w:szCs w:val="28"/>
        </w:rPr>
        <w:t xml:space="preserve"> </w:t>
      </w:r>
      <w:r w:rsidR="00C46994" w:rsidRPr="00116645">
        <w:rPr>
          <w:rFonts w:ascii="Times New Roman" w:hAnsi="Times New Roman" w:cs="Times New Roman"/>
          <w:color w:val="000000" w:themeColor="text1"/>
          <w:sz w:val="28"/>
          <w:szCs w:val="28"/>
        </w:rPr>
        <w:t>видов на жительство»:</w:t>
      </w:r>
      <w:r w:rsidRPr="00116645">
        <w:rPr>
          <w:rFonts w:ascii="Times New Roman" w:hAnsi="Times New Roman" w:cs="Times New Roman"/>
          <w:color w:val="000000" w:themeColor="text1"/>
          <w:sz w:val="28"/>
          <w:szCs w:val="28"/>
        </w:rPr>
        <w:t xml:space="preserve"> </w:t>
      </w:r>
    </w:p>
    <w:p w:rsidR="006C6E16" w:rsidRDefault="006C6E16" w:rsidP="00881C54">
      <w:pPr>
        <w:spacing w:line="360" w:lineRule="auto"/>
        <w:ind w:left="0" w:firstLine="284"/>
        <w:rPr>
          <w:rFonts w:ascii="Times New Roman" w:hAnsi="Times New Roman" w:cs="Times New Roman"/>
          <w:sz w:val="28"/>
          <w:szCs w:val="28"/>
          <w:lang w:val="fr-FR"/>
        </w:rPr>
      </w:pPr>
      <w:r w:rsidRPr="006C6E16">
        <w:rPr>
          <w:rFonts w:ascii="Times New Roman" w:hAnsi="Times New Roman" w:cs="Times New Roman"/>
          <w:sz w:val="28"/>
          <w:szCs w:val="28"/>
          <w:lang w:val="fr-FR"/>
        </w:rPr>
        <w:t>«</w:t>
      </w:r>
      <w:r w:rsidR="0088003C">
        <w:rPr>
          <w:rFonts w:ascii="Times New Roman" w:hAnsi="Times New Roman" w:cs="Times New Roman"/>
          <w:sz w:val="28"/>
          <w:szCs w:val="28"/>
          <w:lang w:val="fr-FR"/>
        </w:rPr>
        <w:t>…</w:t>
      </w:r>
      <w:r w:rsidRPr="006C6E16">
        <w:rPr>
          <w:rFonts w:ascii="Times New Roman" w:hAnsi="Times New Roman" w:cs="Times New Roman"/>
          <w:sz w:val="28"/>
          <w:szCs w:val="28"/>
          <w:lang w:val="fr-FR"/>
        </w:rPr>
        <w:t xml:space="preserve">Contrairement à ce que certains disent, nous ne sommes pas aujourd’hui confrontés à une vague d’immigration. Un peu plus de 200 000 titres de séjour </w:t>
      </w:r>
      <w:r w:rsidRPr="006C6E16">
        <w:rPr>
          <w:rFonts w:ascii="Times New Roman" w:hAnsi="Times New Roman" w:cs="Times New Roman"/>
          <w:sz w:val="28"/>
          <w:szCs w:val="28"/>
          <w:lang w:val="fr-FR"/>
        </w:rPr>
        <w:lastRenderedPageBreak/>
        <w:t>ont été octroyés l’année dernière, ce n’est pas un tsunami que nous ne saurions freiner</w:t>
      </w:r>
      <w:r w:rsidR="0088003C" w:rsidRPr="0088003C">
        <w:rPr>
          <w:rFonts w:ascii="Times New Roman" w:hAnsi="Times New Roman" w:cs="Times New Roman"/>
          <w:sz w:val="28"/>
          <w:szCs w:val="28"/>
          <w:lang w:val="fr-FR"/>
        </w:rPr>
        <w:t>…</w:t>
      </w:r>
      <w:r w:rsidRPr="006C6E16">
        <w:rPr>
          <w:rFonts w:ascii="Times New Roman" w:hAnsi="Times New Roman" w:cs="Times New Roman"/>
          <w:sz w:val="28"/>
          <w:szCs w:val="28"/>
          <w:lang w:val="fr-FR"/>
        </w:rPr>
        <w:t>».</w:t>
      </w:r>
    </w:p>
    <w:p w:rsidR="00796454" w:rsidRPr="00796454" w:rsidRDefault="00796454"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отличие от того, что говорят на сегодняшний день некоторые, я полагаю, что мы не сталкиваемся с миграционными волнами. В прошлом году было выдано немного больше 200 000 видов на жительство – это вовсе не цунами, которое мы не сможем остановить…»</w:t>
      </w:r>
    </w:p>
    <w:p w:rsidR="0088003C" w:rsidRDefault="0088003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Далее он говорит, что волноваться вообще не стоит</w:t>
      </w:r>
      <w:r w:rsidR="00C46994">
        <w:rPr>
          <w:rFonts w:ascii="Times New Roman" w:hAnsi="Times New Roman" w:cs="Times New Roman"/>
          <w:sz w:val="28"/>
          <w:szCs w:val="28"/>
        </w:rPr>
        <w:t xml:space="preserve">: </w:t>
      </w:r>
      <w:r w:rsidRPr="00116645">
        <w:rPr>
          <w:rFonts w:ascii="Times New Roman" w:hAnsi="Times New Roman" w:cs="Times New Roman"/>
          <w:color w:val="000000" w:themeColor="text1"/>
          <w:sz w:val="28"/>
          <w:szCs w:val="28"/>
        </w:rPr>
        <w:t xml:space="preserve">возможно, поэтому и в его речи так мало </w:t>
      </w:r>
      <w:r w:rsidR="00867B9E">
        <w:rPr>
          <w:rFonts w:ascii="Times New Roman" w:hAnsi="Times New Roman" w:cs="Times New Roman"/>
          <w:color w:val="000000" w:themeColor="text1"/>
          <w:sz w:val="28"/>
          <w:szCs w:val="28"/>
        </w:rPr>
        <w:t>эмоционально-окрашенной лексики:</w:t>
      </w:r>
    </w:p>
    <w:p w:rsidR="0088003C" w:rsidRDefault="0088003C" w:rsidP="00881C54">
      <w:pPr>
        <w:spacing w:line="360" w:lineRule="auto"/>
        <w:ind w:left="0" w:firstLine="284"/>
        <w:rPr>
          <w:rFonts w:ascii="Times New Roman" w:hAnsi="Times New Roman" w:cs="Times New Roman"/>
          <w:sz w:val="28"/>
          <w:szCs w:val="28"/>
          <w:lang w:val="fr-FR"/>
        </w:rPr>
      </w:pPr>
      <w:r w:rsidRPr="0088003C">
        <w:rPr>
          <w:rFonts w:ascii="Times New Roman" w:hAnsi="Times New Roman" w:cs="Times New Roman"/>
          <w:sz w:val="28"/>
          <w:szCs w:val="28"/>
          <w:lang w:val="fr-FR"/>
        </w:rPr>
        <w:t>«Le sujet de l’immigration ne devrait donc pas inquiéter la population française».</w:t>
      </w:r>
      <w:r w:rsidR="00C46994" w:rsidRPr="00C46994">
        <w:rPr>
          <w:rFonts w:ascii="Times New Roman" w:hAnsi="Times New Roman" w:cs="Times New Roman"/>
          <w:sz w:val="28"/>
          <w:szCs w:val="28"/>
          <w:lang w:val="fr-FR"/>
        </w:rPr>
        <w:t xml:space="preserve"> </w:t>
      </w:r>
    </w:p>
    <w:p w:rsidR="002F1A02" w:rsidRPr="002F1A02" w:rsidRDefault="002F1A0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«Тема иммиграции не должна, таким образом, волновать французов».</w:t>
      </w:r>
    </w:p>
    <w:p w:rsidR="00C46994" w:rsidRPr="00116645" w:rsidRDefault="00C46994" w:rsidP="00881C54">
      <w:pPr>
        <w:spacing w:line="360" w:lineRule="auto"/>
        <w:ind w:left="0" w:firstLine="284"/>
        <w:rPr>
          <w:rFonts w:ascii="Times New Roman" w:hAnsi="Times New Roman" w:cs="Times New Roman"/>
          <w:color w:val="000000" w:themeColor="text1"/>
          <w:sz w:val="28"/>
          <w:szCs w:val="28"/>
        </w:rPr>
      </w:pPr>
      <w:r w:rsidRPr="00116645">
        <w:rPr>
          <w:rFonts w:ascii="Times New Roman" w:hAnsi="Times New Roman" w:cs="Times New Roman"/>
          <w:color w:val="000000" w:themeColor="text1"/>
          <w:sz w:val="28"/>
          <w:szCs w:val="28"/>
        </w:rPr>
        <w:t>Однако, приводимые им факты могут вызывать лишь беспокойство у противников Макрона.</w:t>
      </w:r>
    </w:p>
    <w:p w:rsidR="0088003C" w:rsidRDefault="00E94600" w:rsidP="00881C54">
      <w:pPr>
        <w:spacing w:line="360" w:lineRule="auto"/>
        <w:ind w:left="0" w:firstLine="284"/>
        <w:rPr>
          <w:rFonts w:ascii="Times New Roman" w:hAnsi="Times New Roman" w:cs="Times New Roman"/>
          <w:sz w:val="28"/>
          <w:szCs w:val="28"/>
        </w:rPr>
      </w:pPr>
      <w:r w:rsidRPr="00116645">
        <w:rPr>
          <w:rFonts w:ascii="Times New Roman" w:hAnsi="Times New Roman" w:cs="Times New Roman"/>
          <w:color w:val="000000" w:themeColor="text1"/>
          <w:sz w:val="28"/>
          <w:szCs w:val="28"/>
        </w:rPr>
        <w:t xml:space="preserve">Далее Макрон </w:t>
      </w:r>
      <w:r w:rsidR="00FB3739">
        <w:rPr>
          <w:rFonts w:ascii="Times New Roman" w:hAnsi="Times New Roman" w:cs="Times New Roman"/>
          <w:sz w:val="28"/>
          <w:szCs w:val="28"/>
        </w:rPr>
        <w:t xml:space="preserve">заявляет, что иммиграции не избежать, </w:t>
      </w:r>
      <w:r w:rsidR="00C46994" w:rsidRPr="00116645">
        <w:rPr>
          <w:rFonts w:ascii="Times New Roman" w:hAnsi="Times New Roman" w:cs="Times New Roman"/>
          <w:color w:val="000000" w:themeColor="text1"/>
          <w:sz w:val="28"/>
          <w:szCs w:val="28"/>
        </w:rPr>
        <w:t>в</w:t>
      </w:r>
      <w:r w:rsidR="00FB3739">
        <w:rPr>
          <w:rFonts w:ascii="Times New Roman" w:hAnsi="Times New Roman" w:cs="Times New Roman"/>
          <w:sz w:val="28"/>
          <w:szCs w:val="28"/>
        </w:rPr>
        <w:t xml:space="preserve"> ближайшие годы она будет только усиливаться, поэто</w:t>
      </w:r>
      <w:r>
        <w:rPr>
          <w:rFonts w:ascii="Times New Roman" w:hAnsi="Times New Roman" w:cs="Times New Roman"/>
          <w:sz w:val="28"/>
          <w:szCs w:val="28"/>
        </w:rPr>
        <w:t>му нужно извлечь из нее выгоду:</w:t>
      </w:r>
    </w:p>
    <w:p w:rsidR="00FB3739" w:rsidRPr="002A1A68" w:rsidRDefault="00FB3739" w:rsidP="00881C54">
      <w:pPr>
        <w:spacing w:line="360" w:lineRule="auto"/>
        <w:ind w:left="0" w:firstLine="284"/>
        <w:rPr>
          <w:rFonts w:ascii="Times New Roman" w:hAnsi="Times New Roman" w:cs="Times New Roman"/>
          <w:color w:val="7030A0"/>
          <w:sz w:val="28"/>
          <w:szCs w:val="28"/>
          <w:lang w:val="fr-FR"/>
        </w:rPr>
      </w:pPr>
      <w:r w:rsidRPr="00FB3739">
        <w:rPr>
          <w:rFonts w:ascii="Times New Roman" w:hAnsi="Times New Roman" w:cs="Times New Roman"/>
          <w:sz w:val="28"/>
          <w:szCs w:val="28"/>
          <w:lang w:val="fr-FR"/>
        </w:rPr>
        <w:t>«Nous ne devo</w:t>
      </w:r>
      <w:r>
        <w:rPr>
          <w:rFonts w:ascii="Times New Roman" w:hAnsi="Times New Roman" w:cs="Times New Roman"/>
          <w:sz w:val="28"/>
          <w:szCs w:val="28"/>
          <w:lang w:val="fr-FR"/>
        </w:rPr>
        <w:t>ns pas mentir à nos concitoyens</w:t>
      </w:r>
      <w:r w:rsidRPr="00FB3739">
        <w:rPr>
          <w:rFonts w:ascii="Times New Roman" w:hAnsi="Times New Roman" w:cs="Times New Roman"/>
          <w:sz w:val="28"/>
          <w:szCs w:val="28"/>
          <w:lang w:val="fr-FR"/>
        </w:rPr>
        <w:t xml:space="preserve">: l’immigration n’est pas quelque chose dont nous pourrions nous départir. De surcroît, l’immigration se révèle une chance d’un point économique, culturel, social. Dans toutes les théories de la croissance, elle fait partie des déterminants positifs. Mais à condition de savoir la prendre en charge. Quand on sait les intégrer, les former, </w:t>
      </w:r>
      <w:r w:rsidRPr="00FB3739">
        <w:rPr>
          <w:rFonts w:ascii="Times New Roman" w:hAnsi="Times New Roman" w:cs="Times New Roman"/>
          <w:sz w:val="28"/>
          <w:szCs w:val="28"/>
          <w:lang w:val="fr-FR"/>
        </w:rPr>
        <w:lastRenderedPageBreak/>
        <w:t>les femmes et les hommes renouvellent notre société, lui donnent une impulsion nouvelle, des élans d’inventivité, d’innovation».</w:t>
      </w:r>
      <w:r w:rsidR="008E628F">
        <w:rPr>
          <w:rStyle w:val="a9"/>
          <w:rFonts w:ascii="Times New Roman" w:hAnsi="Times New Roman" w:cs="Times New Roman"/>
          <w:sz w:val="28"/>
          <w:szCs w:val="28"/>
          <w:lang w:val="fr-FR"/>
        </w:rPr>
        <w:footnoteReference w:id="104"/>
      </w:r>
      <w:r w:rsidR="00E94600" w:rsidRPr="00E94600">
        <w:rPr>
          <w:rFonts w:ascii="Times New Roman" w:hAnsi="Times New Roman" w:cs="Times New Roman"/>
          <w:sz w:val="28"/>
          <w:szCs w:val="28"/>
          <w:lang w:val="fr-FR"/>
        </w:rPr>
        <w:t xml:space="preserve"> </w:t>
      </w:r>
    </w:p>
    <w:p w:rsidR="005C6856" w:rsidRPr="005C6856" w:rsidRDefault="005C6856" w:rsidP="00881C54">
      <w:pPr>
        <w:spacing w:line="360" w:lineRule="auto"/>
        <w:ind w:left="0" w:firstLine="284"/>
        <w:rPr>
          <w:rFonts w:ascii="Times New Roman" w:hAnsi="Times New Roman" w:cs="Times New Roman"/>
          <w:sz w:val="28"/>
          <w:szCs w:val="28"/>
        </w:rPr>
      </w:pPr>
      <w:r w:rsidRPr="005C6856">
        <w:rPr>
          <w:rFonts w:ascii="Times New Roman" w:hAnsi="Times New Roman" w:cs="Times New Roman"/>
          <w:sz w:val="28"/>
          <w:szCs w:val="28"/>
        </w:rPr>
        <w:t>Перевод:</w:t>
      </w:r>
      <w:r>
        <w:rPr>
          <w:rFonts w:ascii="Times New Roman" w:hAnsi="Times New Roman" w:cs="Times New Roman"/>
          <w:sz w:val="28"/>
          <w:szCs w:val="28"/>
        </w:rPr>
        <w:t xml:space="preserve"> «Нам не следует лгать своим согражданам: мы не сможем отстраниться от проблемы иммиграции. Более того, эмиграция открывает для нас новые возможности в развитии экономики, культуры и общества. Во всех теориях </w:t>
      </w:r>
      <w:r w:rsidR="001315EF">
        <w:rPr>
          <w:rFonts w:ascii="Times New Roman" w:hAnsi="Times New Roman" w:cs="Times New Roman"/>
          <w:sz w:val="28"/>
          <w:szCs w:val="28"/>
        </w:rPr>
        <w:t xml:space="preserve">роста иммиграция – это позитивная детерминанта. Но для этого необходимо знать, как направить возможности иммиграции в нужное русло. Когда знаешь, как правильно интегрировать мигрантов в общество и дать им образование, эти женщины и мужчины «обновляют» наше общество, дают ему новый импульс, даже </w:t>
      </w:r>
      <w:r w:rsidR="001315EF" w:rsidRPr="001315EF">
        <w:rPr>
          <w:rFonts w:ascii="Times New Roman" w:hAnsi="Times New Roman" w:cs="Times New Roman"/>
          <w:sz w:val="28"/>
          <w:szCs w:val="28"/>
        </w:rPr>
        <w:t>прорыв в изобретениях и инновациях</w:t>
      </w:r>
      <w:r>
        <w:rPr>
          <w:rFonts w:ascii="Times New Roman" w:hAnsi="Times New Roman" w:cs="Times New Roman"/>
          <w:sz w:val="28"/>
          <w:szCs w:val="28"/>
        </w:rPr>
        <w:t>».</w:t>
      </w:r>
    </w:p>
    <w:p w:rsidR="00FB3739" w:rsidRPr="00E94600" w:rsidRDefault="00635250" w:rsidP="00881C54">
      <w:pPr>
        <w:spacing w:line="360" w:lineRule="auto"/>
        <w:ind w:left="0" w:firstLine="284"/>
        <w:rPr>
          <w:rFonts w:ascii="Times New Roman" w:hAnsi="Times New Roman" w:cs="Times New Roman"/>
          <w:sz w:val="28"/>
          <w:szCs w:val="28"/>
        </w:rPr>
      </w:pPr>
      <w:r>
        <w:rPr>
          <w:rFonts w:ascii="Times New Roman" w:hAnsi="Times New Roman" w:cs="Times New Roman"/>
          <w:color w:val="000000" w:themeColor="text1"/>
          <w:sz w:val="28"/>
          <w:szCs w:val="28"/>
        </w:rPr>
        <w:t>Здесь Макроном использованы</w:t>
      </w:r>
      <w:r w:rsidR="00FB3739" w:rsidRPr="00116645">
        <w:rPr>
          <w:rFonts w:ascii="Times New Roman" w:hAnsi="Times New Roman" w:cs="Times New Roman"/>
          <w:color w:val="000000" w:themeColor="text1"/>
          <w:sz w:val="28"/>
          <w:szCs w:val="28"/>
        </w:rPr>
        <w:t xml:space="preserve"> такие </w:t>
      </w:r>
      <w:r w:rsidR="00E94600" w:rsidRPr="00116645">
        <w:rPr>
          <w:rFonts w:ascii="Times New Roman" w:hAnsi="Times New Roman" w:cs="Times New Roman"/>
          <w:color w:val="000000" w:themeColor="text1"/>
          <w:sz w:val="28"/>
          <w:szCs w:val="28"/>
        </w:rPr>
        <w:t xml:space="preserve">эмоционально окрашенные </w:t>
      </w:r>
      <w:r w:rsidR="00FB3739">
        <w:rPr>
          <w:rFonts w:ascii="Times New Roman" w:hAnsi="Times New Roman" w:cs="Times New Roman"/>
          <w:sz w:val="28"/>
          <w:szCs w:val="28"/>
        </w:rPr>
        <w:t>слова</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и</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словосочетания</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как</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новый</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импульс</w:t>
      </w:r>
      <w:r w:rsidR="00FB3739" w:rsidRPr="00E94600">
        <w:rPr>
          <w:rFonts w:ascii="Times New Roman" w:hAnsi="Times New Roman" w:cs="Times New Roman"/>
          <w:sz w:val="28"/>
          <w:szCs w:val="28"/>
        </w:rPr>
        <w:t>» («</w:t>
      </w:r>
      <w:r w:rsidR="00FB3739" w:rsidRPr="001F2EC2">
        <w:rPr>
          <w:rFonts w:ascii="Times New Roman" w:hAnsi="Times New Roman" w:cs="Times New Roman"/>
          <w:i/>
          <w:sz w:val="28"/>
          <w:szCs w:val="28"/>
          <w:lang w:val="fr-FR"/>
        </w:rPr>
        <w:t>une</w:t>
      </w:r>
      <w:r w:rsidR="00FB3739" w:rsidRPr="001F2EC2">
        <w:rPr>
          <w:rFonts w:ascii="Times New Roman" w:hAnsi="Times New Roman" w:cs="Times New Roman"/>
          <w:i/>
          <w:sz w:val="28"/>
          <w:szCs w:val="28"/>
        </w:rPr>
        <w:t xml:space="preserve"> </w:t>
      </w:r>
      <w:r w:rsidR="00FB3739" w:rsidRPr="001F2EC2">
        <w:rPr>
          <w:rFonts w:ascii="Times New Roman" w:hAnsi="Times New Roman" w:cs="Times New Roman"/>
          <w:i/>
          <w:sz w:val="28"/>
          <w:szCs w:val="28"/>
          <w:lang w:val="fr-FR"/>
        </w:rPr>
        <w:t>impulsion</w:t>
      </w:r>
      <w:r w:rsidR="00FB3739" w:rsidRPr="001F2EC2">
        <w:rPr>
          <w:rFonts w:ascii="Times New Roman" w:hAnsi="Times New Roman" w:cs="Times New Roman"/>
          <w:i/>
          <w:sz w:val="28"/>
          <w:szCs w:val="28"/>
        </w:rPr>
        <w:t xml:space="preserve"> </w:t>
      </w:r>
      <w:r w:rsidR="00FB3739" w:rsidRPr="001F2EC2">
        <w:rPr>
          <w:rFonts w:ascii="Times New Roman" w:hAnsi="Times New Roman" w:cs="Times New Roman"/>
          <w:i/>
          <w:sz w:val="28"/>
          <w:szCs w:val="28"/>
          <w:lang w:val="fr-FR"/>
        </w:rPr>
        <w:t>nouvelle</w:t>
      </w:r>
      <w:r w:rsidR="00FB3739" w:rsidRPr="00E94600">
        <w:rPr>
          <w:rFonts w:ascii="Times New Roman" w:hAnsi="Times New Roman" w:cs="Times New Roman"/>
          <w:sz w:val="28"/>
          <w:szCs w:val="28"/>
        </w:rPr>
        <w:t>»), «</w:t>
      </w:r>
      <w:r w:rsidR="00FB3739">
        <w:rPr>
          <w:rFonts w:ascii="Times New Roman" w:hAnsi="Times New Roman" w:cs="Times New Roman"/>
          <w:sz w:val="28"/>
          <w:szCs w:val="28"/>
        </w:rPr>
        <w:t>прорыв</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в</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изобретениях</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и</w:t>
      </w:r>
      <w:r w:rsidR="00FB3739" w:rsidRPr="00E94600">
        <w:rPr>
          <w:rFonts w:ascii="Times New Roman" w:hAnsi="Times New Roman" w:cs="Times New Roman"/>
          <w:sz w:val="28"/>
          <w:szCs w:val="28"/>
        </w:rPr>
        <w:t xml:space="preserve"> </w:t>
      </w:r>
      <w:r w:rsidR="00FB3739">
        <w:rPr>
          <w:rFonts w:ascii="Times New Roman" w:hAnsi="Times New Roman" w:cs="Times New Roman"/>
          <w:sz w:val="28"/>
          <w:szCs w:val="28"/>
        </w:rPr>
        <w:t>инновациях</w:t>
      </w:r>
      <w:r w:rsidR="00FB3739" w:rsidRPr="00E94600">
        <w:rPr>
          <w:rFonts w:ascii="Times New Roman" w:hAnsi="Times New Roman" w:cs="Times New Roman"/>
          <w:sz w:val="28"/>
          <w:szCs w:val="28"/>
        </w:rPr>
        <w:t>» («</w:t>
      </w:r>
      <w:r w:rsidR="00FB3739" w:rsidRPr="001F2EC2">
        <w:rPr>
          <w:rFonts w:ascii="Times New Roman" w:hAnsi="Times New Roman" w:cs="Times New Roman"/>
          <w:i/>
          <w:sz w:val="28"/>
          <w:szCs w:val="28"/>
          <w:lang w:val="fr-FR"/>
        </w:rPr>
        <w:t>des</w:t>
      </w:r>
      <w:r w:rsidR="00FB3739" w:rsidRPr="001F2EC2">
        <w:rPr>
          <w:rFonts w:ascii="Times New Roman" w:hAnsi="Times New Roman" w:cs="Times New Roman"/>
          <w:i/>
          <w:sz w:val="28"/>
          <w:szCs w:val="28"/>
        </w:rPr>
        <w:t xml:space="preserve"> é</w:t>
      </w:r>
      <w:r w:rsidR="00FB3739" w:rsidRPr="001F2EC2">
        <w:rPr>
          <w:rFonts w:ascii="Times New Roman" w:hAnsi="Times New Roman" w:cs="Times New Roman"/>
          <w:i/>
          <w:sz w:val="28"/>
          <w:szCs w:val="28"/>
          <w:lang w:val="fr-FR"/>
        </w:rPr>
        <w:t>lans</w:t>
      </w:r>
      <w:r w:rsidR="00FB3739" w:rsidRPr="001F2EC2">
        <w:rPr>
          <w:rFonts w:ascii="Times New Roman" w:hAnsi="Times New Roman" w:cs="Times New Roman"/>
          <w:i/>
          <w:sz w:val="28"/>
          <w:szCs w:val="28"/>
        </w:rPr>
        <w:t xml:space="preserve"> </w:t>
      </w:r>
      <w:r w:rsidR="00FB3739" w:rsidRPr="001F2EC2">
        <w:rPr>
          <w:rFonts w:ascii="Times New Roman" w:hAnsi="Times New Roman" w:cs="Times New Roman"/>
          <w:i/>
          <w:sz w:val="28"/>
          <w:szCs w:val="28"/>
          <w:lang w:val="fr-FR"/>
        </w:rPr>
        <w:t>d</w:t>
      </w:r>
      <w:r w:rsidR="00FB3739" w:rsidRPr="001F2EC2">
        <w:rPr>
          <w:rFonts w:ascii="Times New Roman" w:hAnsi="Times New Roman" w:cs="Times New Roman"/>
          <w:i/>
          <w:sz w:val="28"/>
          <w:szCs w:val="28"/>
        </w:rPr>
        <w:t>’</w:t>
      </w:r>
      <w:r w:rsidR="00FB3739" w:rsidRPr="001F2EC2">
        <w:rPr>
          <w:rFonts w:ascii="Times New Roman" w:hAnsi="Times New Roman" w:cs="Times New Roman"/>
          <w:i/>
          <w:sz w:val="28"/>
          <w:szCs w:val="28"/>
          <w:lang w:val="fr-FR"/>
        </w:rPr>
        <w:t>inventivit</w:t>
      </w:r>
      <w:r w:rsidR="00FB3739" w:rsidRPr="001F2EC2">
        <w:rPr>
          <w:rFonts w:ascii="Times New Roman" w:hAnsi="Times New Roman" w:cs="Times New Roman"/>
          <w:i/>
          <w:sz w:val="28"/>
          <w:szCs w:val="28"/>
        </w:rPr>
        <w:t xml:space="preserve">é, </w:t>
      </w:r>
      <w:r w:rsidR="00FB3739" w:rsidRPr="001F2EC2">
        <w:rPr>
          <w:rFonts w:ascii="Times New Roman" w:hAnsi="Times New Roman" w:cs="Times New Roman"/>
          <w:i/>
          <w:sz w:val="28"/>
          <w:szCs w:val="28"/>
          <w:lang w:val="fr-FR"/>
        </w:rPr>
        <w:t>d</w:t>
      </w:r>
      <w:r w:rsidR="00FB3739" w:rsidRPr="001F2EC2">
        <w:rPr>
          <w:rFonts w:ascii="Times New Roman" w:hAnsi="Times New Roman" w:cs="Times New Roman"/>
          <w:i/>
          <w:sz w:val="28"/>
          <w:szCs w:val="28"/>
        </w:rPr>
        <w:t>’</w:t>
      </w:r>
      <w:r w:rsidR="00FB3739" w:rsidRPr="001F2EC2">
        <w:rPr>
          <w:rFonts w:ascii="Times New Roman" w:hAnsi="Times New Roman" w:cs="Times New Roman"/>
          <w:i/>
          <w:sz w:val="28"/>
          <w:szCs w:val="28"/>
          <w:lang w:val="fr-FR"/>
        </w:rPr>
        <w:t>innovation</w:t>
      </w:r>
      <w:r w:rsidR="00FB3739" w:rsidRPr="00E94600">
        <w:rPr>
          <w:rFonts w:ascii="Times New Roman" w:hAnsi="Times New Roman" w:cs="Times New Roman"/>
          <w:sz w:val="28"/>
          <w:szCs w:val="28"/>
        </w:rPr>
        <w:t xml:space="preserve">»). </w:t>
      </w:r>
    </w:p>
    <w:p w:rsidR="001315EF" w:rsidRDefault="002B1D9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По Макрону, прием беженцев – долг страны</w:t>
      </w:r>
      <w:r w:rsidR="001315EF">
        <w:rPr>
          <w:rFonts w:ascii="Times New Roman" w:hAnsi="Times New Roman" w:cs="Times New Roman"/>
          <w:sz w:val="28"/>
          <w:szCs w:val="28"/>
        </w:rPr>
        <w:t>.</w:t>
      </w:r>
      <w:r w:rsidR="001315EF" w:rsidRPr="001315EF">
        <w:t xml:space="preserve"> </w:t>
      </w:r>
      <w:r w:rsidR="001315EF" w:rsidRPr="001315EF">
        <w:rPr>
          <w:rFonts w:ascii="Times New Roman" w:hAnsi="Times New Roman" w:cs="Times New Roman"/>
          <w:sz w:val="28"/>
          <w:szCs w:val="28"/>
        </w:rPr>
        <w:t>Путать беженцев с террористами – это моральная, историческая и политическая ошибка.</w:t>
      </w:r>
    </w:p>
    <w:p w:rsidR="001315EF" w:rsidRDefault="001315EF" w:rsidP="00881C54">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Цит</w:t>
      </w:r>
      <w:r w:rsidRPr="001315EF">
        <w:rPr>
          <w:rFonts w:ascii="Times New Roman" w:hAnsi="Times New Roman" w:cs="Times New Roman"/>
          <w:sz w:val="28"/>
          <w:szCs w:val="28"/>
          <w:lang w:val="fr-FR"/>
        </w:rPr>
        <w:t>.: «L'Europe n'a pas réagi comme</w:t>
      </w:r>
      <w:r>
        <w:rPr>
          <w:rFonts w:ascii="Times New Roman" w:hAnsi="Times New Roman" w:cs="Times New Roman"/>
          <w:sz w:val="28"/>
          <w:szCs w:val="28"/>
          <w:lang w:val="fr-FR"/>
        </w:rPr>
        <w:t xml:space="preserve"> elle aurait dû à ce moment-là.</w:t>
      </w:r>
      <w:r w:rsidRPr="001315EF">
        <w:rPr>
          <w:rFonts w:ascii="Times New Roman" w:hAnsi="Times New Roman" w:cs="Times New Roman"/>
          <w:sz w:val="28"/>
          <w:szCs w:val="28"/>
          <w:lang w:val="fr-FR"/>
        </w:rPr>
        <w:t xml:space="preserve"> Pour les demandeurs d'asile qui obtiennent le statut de réfugié politique, c'</w:t>
      </w:r>
      <w:r>
        <w:rPr>
          <w:rFonts w:ascii="Times New Roman" w:hAnsi="Times New Roman" w:cs="Times New Roman"/>
          <w:sz w:val="28"/>
          <w:szCs w:val="28"/>
          <w:lang w:val="fr-FR"/>
        </w:rPr>
        <w:t>est le devoir qui est le nôtre.</w:t>
      </w:r>
      <w:r w:rsidRPr="001315EF">
        <w:rPr>
          <w:rFonts w:ascii="Times New Roman" w:hAnsi="Times New Roman" w:cs="Times New Roman"/>
          <w:sz w:val="28"/>
          <w:szCs w:val="28"/>
          <w:lang w:val="fr-FR"/>
        </w:rPr>
        <w:t xml:space="preserve"> Confondre les terroristes, avec les demandeurs d'asile, </w:t>
      </w:r>
      <w:r w:rsidRPr="001315EF">
        <w:rPr>
          <w:rFonts w:ascii="Times New Roman" w:hAnsi="Times New Roman" w:cs="Times New Roman"/>
          <w:sz w:val="28"/>
          <w:szCs w:val="28"/>
          <w:lang w:val="fr-FR"/>
        </w:rPr>
        <w:lastRenderedPageBreak/>
        <w:t>avec les réfugiés, toute forme de migrations, est une erreur morale, h</w:t>
      </w:r>
      <w:r>
        <w:rPr>
          <w:rFonts w:ascii="Times New Roman" w:hAnsi="Times New Roman" w:cs="Times New Roman"/>
          <w:sz w:val="28"/>
          <w:szCs w:val="28"/>
          <w:lang w:val="fr-FR"/>
        </w:rPr>
        <w:t>istorique et politique profonde</w:t>
      </w:r>
      <w:r w:rsidRPr="001315EF">
        <w:rPr>
          <w:rFonts w:ascii="Times New Roman" w:hAnsi="Times New Roman" w:cs="Times New Roman"/>
          <w:sz w:val="28"/>
          <w:szCs w:val="28"/>
          <w:lang w:val="fr-FR"/>
        </w:rPr>
        <w:t>».</w:t>
      </w:r>
      <w:r w:rsidR="002B1D96">
        <w:rPr>
          <w:rStyle w:val="a9"/>
          <w:rFonts w:ascii="Times New Roman" w:hAnsi="Times New Roman" w:cs="Times New Roman"/>
          <w:sz w:val="28"/>
          <w:szCs w:val="28"/>
        </w:rPr>
        <w:footnoteReference w:id="105"/>
      </w:r>
      <w:r w:rsidR="002B1D96" w:rsidRPr="001315EF">
        <w:rPr>
          <w:rFonts w:ascii="Times New Roman" w:hAnsi="Times New Roman" w:cs="Times New Roman"/>
          <w:sz w:val="28"/>
          <w:szCs w:val="28"/>
          <w:lang w:val="fr-FR"/>
        </w:rPr>
        <w:t xml:space="preserve"> </w:t>
      </w:r>
    </w:p>
    <w:p w:rsidR="001315EF" w:rsidRPr="00AA5AAD" w:rsidRDefault="001315EF" w:rsidP="00AA5AAD">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w:t>
      </w:r>
      <w:r w:rsidR="00AA5AAD">
        <w:rPr>
          <w:rFonts w:ascii="Times New Roman" w:hAnsi="Times New Roman" w:cs="Times New Roman"/>
          <w:sz w:val="28"/>
          <w:szCs w:val="28"/>
        </w:rPr>
        <w:t xml:space="preserve">Европа не отреагировала так, как должна была. </w:t>
      </w:r>
      <w:r w:rsidR="00C7368B">
        <w:rPr>
          <w:rFonts w:ascii="Times New Roman" w:hAnsi="Times New Roman" w:cs="Times New Roman"/>
          <w:sz w:val="28"/>
          <w:szCs w:val="28"/>
        </w:rPr>
        <w:t xml:space="preserve">Получение статуса политического беженца для лиц, ищущих убежища у нас, - это наша задача. Путать лиц, ищущих убежища, и беженцев </w:t>
      </w:r>
      <w:r w:rsidR="007A22DE">
        <w:rPr>
          <w:rFonts w:ascii="Times New Roman" w:hAnsi="Times New Roman" w:cs="Times New Roman"/>
          <w:sz w:val="28"/>
          <w:szCs w:val="28"/>
        </w:rPr>
        <w:t>с террористами</w:t>
      </w:r>
      <w:r w:rsidR="00C7368B">
        <w:rPr>
          <w:rFonts w:ascii="Times New Roman" w:hAnsi="Times New Roman" w:cs="Times New Roman"/>
          <w:sz w:val="28"/>
          <w:szCs w:val="28"/>
        </w:rPr>
        <w:t xml:space="preserve"> – это огромная моральная, историческая и политическая ошибка</w:t>
      </w:r>
      <w:r>
        <w:rPr>
          <w:rFonts w:ascii="Times New Roman" w:hAnsi="Times New Roman" w:cs="Times New Roman"/>
          <w:sz w:val="28"/>
          <w:szCs w:val="28"/>
        </w:rPr>
        <w:t>».</w:t>
      </w:r>
    </w:p>
    <w:p w:rsidR="00FB3739" w:rsidRPr="00AD5971" w:rsidRDefault="00EF5BA8" w:rsidP="00AD5971">
      <w:pPr>
        <w:spacing w:line="360" w:lineRule="auto"/>
        <w:ind w:left="0" w:firstLine="284"/>
        <w:rPr>
          <w:rFonts w:ascii="Times New Roman" w:hAnsi="Times New Roman" w:cs="Times New Roman"/>
          <w:color w:val="000000" w:themeColor="text1"/>
          <w:sz w:val="28"/>
          <w:szCs w:val="28"/>
        </w:rPr>
      </w:pPr>
      <w:r w:rsidRPr="000236C9">
        <w:rPr>
          <w:rFonts w:ascii="Times New Roman" w:hAnsi="Times New Roman" w:cs="Times New Roman"/>
          <w:color w:val="000000" w:themeColor="text1"/>
          <w:sz w:val="28"/>
          <w:szCs w:val="28"/>
        </w:rPr>
        <w:t>Д</w:t>
      </w:r>
      <w:r w:rsidR="00687094" w:rsidRPr="000236C9">
        <w:rPr>
          <w:rFonts w:ascii="Times New Roman" w:hAnsi="Times New Roman" w:cs="Times New Roman"/>
          <w:color w:val="000000" w:themeColor="text1"/>
          <w:sz w:val="28"/>
          <w:szCs w:val="28"/>
        </w:rPr>
        <w:t xml:space="preserve">ля политического дискурса Макрона вообще характерно отрицание преувеличенных (гиперболизированных) и потому </w:t>
      </w:r>
      <w:r w:rsidR="00DF1655" w:rsidRPr="000236C9">
        <w:rPr>
          <w:rFonts w:ascii="Times New Roman" w:hAnsi="Times New Roman" w:cs="Times New Roman"/>
          <w:color w:val="000000" w:themeColor="text1"/>
          <w:sz w:val="28"/>
          <w:szCs w:val="28"/>
        </w:rPr>
        <w:t xml:space="preserve">логически </w:t>
      </w:r>
      <w:r w:rsidR="00687094" w:rsidRPr="000236C9">
        <w:rPr>
          <w:rFonts w:ascii="Times New Roman" w:hAnsi="Times New Roman" w:cs="Times New Roman"/>
          <w:color w:val="000000" w:themeColor="text1"/>
          <w:sz w:val="28"/>
          <w:szCs w:val="28"/>
        </w:rPr>
        <w:t>ошибочных сравнений беженцев то с цунами, то с террористами, которые он приписывает своим идейным оппонентам.</w:t>
      </w:r>
      <w:r w:rsidR="00C117E3" w:rsidRPr="000236C9">
        <w:rPr>
          <w:rFonts w:ascii="Times New Roman" w:hAnsi="Times New Roman" w:cs="Times New Roman"/>
          <w:color w:val="000000" w:themeColor="text1"/>
          <w:sz w:val="28"/>
          <w:szCs w:val="28"/>
        </w:rPr>
        <w:t xml:space="preserve"> Взглядам своих оппонентов</w:t>
      </w:r>
      <w:r w:rsidR="00DF1655" w:rsidRPr="000236C9">
        <w:rPr>
          <w:rFonts w:ascii="Times New Roman" w:hAnsi="Times New Roman" w:cs="Times New Roman"/>
          <w:color w:val="000000" w:themeColor="text1"/>
          <w:sz w:val="28"/>
          <w:szCs w:val="28"/>
        </w:rPr>
        <w:t xml:space="preserve"> Макрон</w:t>
      </w:r>
      <w:r w:rsidR="00C117E3" w:rsidRPr="000236C9">
        <w:rPr>
          <w:rFonts w:ascii="Times New Roman" w:hAnsi="Times New Roman" w:cs="Times New Roman"/>
          <w:color w:val="000000" w:themeColor="text1"/>
          <w:sz w:val="28"/>
          <w:szCs w:val="28"/>
        </w:rPr>
        <w:t xml:space="preserve">, естественно, дает отрицательную оценку. Он </w:t>
      </w:r>
      <w:r w:rsidR="00DF1655" w:rsidRPr="000236C9">
        <w:rPr>
          <w:rFonts w:ascii="Times New Roman" w:hAnsi="Times New Roman" w:cs="Times New Roman"/>
          <w:color w:val="000000" w:themeColor="text1"/>
          <w:sz w:val="28"/>
          <w:szCs w:val="28"/>
        </w:rPr>
        <w:t xml:space="preserve">взывает к рацио французов, но на самом деле ведет умелую языковую игру с помощью метафор и сравнений, а также призывов </w:t>
      </w:r>
      <w:r w:rsidRPr="000236C9">
        <w:rPr>
          <w:rFonts w:ascii="Times New Roman" w:hAnsi="Times New Roman" w:cs="Times New Roman"/>
          <w:color w:val="000000" w:themeColor="text1"/>
          <w:sz w:val="28"/>
          <w:szCs w:val="28"/>
        </w:rPr>
        <w:t xml:space="preserve">к экономическому и социокультурному </w:t>
      </w:r>
      <w:r w:rsidR="00FE0C19">
        <w:rPr>
          <w:rFonts w:ascii="Times New Roman" w:hAnsi="Times New Roman" w:cs="Times New Roman"/>
          <w:color w:val="000000" w:themeColor="text1"/>
          <w:sz w:val="28"/>
          <w:szCs w:val="28"/>
        </w:rPr>
        <w:t>«</w:t>
      </w:r>
      <w:r w:rsidRPr="00FE0C19">
        <w:rPr>
          <w:rFonts w:ascii="Times New Roman" w:hAnsi="Times New Roman" w:cs="Times New Roman"/>
          <w:color w:val="000000" w:themeColor="text1"/>
          <w:sz w:val="28"/>
          <w:szCs w:val="28"/>
        </w:rPr>
        <w:t>обновлению</w:t>
      </w:r>
      <w:r w:rsidR="00FE0C19">
        <w:rPr>
          <w:rFonts w:ascii="Times New Roman" w:hAnsi="Times New Roman" w:cs="Times New Roman"/>
          <w:color w:val="000000" w:themeColor="text1"/>
          <w:sz w:val="28"/>
          <w:szCs w:val="28"/>
        </w:rPr>
        <w:t>»</w:t>
      </w:r>
      <w:r w:rsidRPr="000236C9">
        <w:rPr>
          <w:rFonts w:ascii="Times New Roman" w:hAnsi="Times New Roman" w:cs="Times New Roman"/>
          <w:color w:val="000000" w:themeColor="text1"/>
          <w:sz w:val="28"/>
          <w:szCs w:val="28"/>
        </w:rPr>
        <w:t xml:space="preserve"> общества как высшей ценност</w:t>
      </w:r>
      <w:r w:rsidR="00867B9E">
        <w:rPr>
          <w:rFonts w:ascii="Times New Roman" w:hAnsi="Times New Roman" w:cs="Times New Roman"/>
          <w:color w:val="000000" w:themeColor="text1"/>
          <w:sz w:val="28"/>
          <w:szCs w:val="28"/>
        </w:rPr>
        <w:t>и и цели общественного развития:</w:t>
      </w:r>
      <w:r w:rsidR="00AD5971">
        <w:rPr>
          <w:rFonts w:ascii="Times New Roman" w:hAnsi="Times New Roman" w:cs="Times New Roman"/>
          <w:color w:val="000000" w:themeColor="text1"/>
          <w:sz w:val="28"/>
          <w:szCs w:val="28"/>
        </w:rPr>
        <w:t xml:space="preserve"> </w:t>
      </w:r>
      <w:r w:rsidR="002B1D96" w:rsidRPr="00AD5971">
        <w:rPr>
          <w:rFonts w:ascii="Times New Roman" w:hAnsi="Times New Roman" w:cs="Times New Roman"/>
          <w:sz w:val="28"/>
          <w:szCs w:val="28"/>
        </w:rPr>
        <w:t>«</w:t>
      </w:r>
      <w:r w:rsidR="002B1D96" w:rsidRPr="002B1D96">
        <w:rPr>
          <w:rFonts w:ascii="Times New Roman" w:hAnsi="Times New Roman" w:cs="Times New Roman"/>
          <w:sz w:val="28"/>
          <w:szCs w:val="28"/>
          <w:lang w:val="fr-FR"/>
        </w:rPr>
        <w:t>Confondre</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les</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terroristes</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avec</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les</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demandeurs</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d</w:t>
      </w:r>
      <w:r w:rsidR="002B1D96" w:rsidRPr="00AD5971">
        <w:rPr>
          <w:rFonts w:ascii="Times New Roman" w:hAnsi="Times New Roman" w:cs="Times New Roman"/>
          <w:sz w:val="28"/>
          <w:szCs w:val="28"/>
        </w:rPr>
        <w:t>'</w:t>
      </w:r>
      <w:r w:rsidR="002B1D96" w:rsidRPr="002B1D96">
        <w:rPr>
          <w:rFonts w:ascii="Times New Roman" w:hAnsi="Times New Roman" w:cs="Times New Roman"/>
          <w:sz w:val="28"/>
          <w:szCs w:val="28"/>
          <w:lang w:val="fr-FR"/>
        </w:rPr>
        <w:t>asile</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avec</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les</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r</w:t>
      </w:r>
      <w:r w:rsidR="002B1D96" w:rsidRPr="00AD5971">
        <w:rPr>
          <w:rFonts w:ascii="Times New Roman" w:hAnsi="Times New Roman" w:cs="Times New Roman"/>
          <w:sz w:val="28"/>
          <w:szCs w:val="28"/>
        </w:rPr>
        <w:t>é</w:t>
      </w:r>
      <w:r w:rsidR="002B1D96" w:rsidRPr="002B1D96">
        <w:rPr>
          <w:rFonts w:ascii="Times New Roman" w:hAnsi="Times New Roman" w:cs="Times New Roman"/>
          <w:sz w:val="28"/>
          <w:szCs w:val="28"/>
          <w:lang w:val="fr-FR"/>
        </w:rPr>
        <w:t>fugi</w:t>
      </w:r>
      <w:r w:rsidR="002B1D96" w:rsidRPr="00AD5971">
        <w:rPr>
          <w:rFonts w:ascii="Times New Roman" w:hAnsi="Times New Roman" w:cs="Times New Roman"/>
          <w:sz w:val="28"/>
          <w:szCs w:val="28"/>
        </w:rPr>
        <w:t>é</w:t>
      </w:r>
      <w:r w:rsidR="002B1D96" w:rsidRPr="002B1D96">
        <w:rPr>
          <w:rFonts w:ascii="Times New Roman" w:hAnsi="Times New Roman" w:cs="Times New Roman"/>
          <w:sz w:val="28"/>
          <w:szCs w:val="28"/>
          <w:lang w:val="fr-FR"/>
        </w:rPr>
        <w:t>s</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toute</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forme</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de</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migrations</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est</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une</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erreur</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morale</w:t>
      </w:r>
      <w:r w:rsidR="002B1D96" w:rsidRPr="00AD5971">
        <w:rPr>
          <w:rFonts w:ascii="Times New Roman" w:hAnsi="Times New Roman" w:cs="Times New Roman"/>
          <w:sz w:val="28"/>
          <w:szCs w:val="28"/>
        </w:rPr>
        <w:t xml:space="preserve">, </w:t>
      </w:r>
      <w:r w:rsidR="002B1D96" w:rsidRPr="002B1D96">
        <w:rPr>
          <w:rFonts w:ascii="Times New Roman" w:hAnsi="Times New Roman" w:cs="Times New Roman"/>
          <w:sz w:val="28"/>
          <w:szCs w:val="28"/>
          <w:lang w:val="fr-FR"/>
        </w:rPr>
        <w:t>h</w:t>
      </w:r>
      <w:r w:rsidR="008E628F">
        <w:rPr>
          <w:rFonts w:ascii="Times New Roman" w:hAnsi="Times New Roman" w:cs="Times New Roman"/>
          <w:sz w:val="28"/>
          <w:szCs w:val="28"/>
          <w:lang w:val="fr-FR"/>
        </w:rPr>
        <w:t>istorique</w:t>
      </w:r>
      <w:r w:rsidR="008E628F" w:rsidRPr="00AD5971">
        <w:rPr>
          <w:rFonts w:ascii="Times New Roman" w:hAnsi="Times New Roman" w:cs="Times New Roman"/>
          <w:sz w:val="28"/>
          <w:szCs w:val="28"/>
        </w:rPr>
        <w:t xml:space="preserve"> </w:t>
      </w:r>
      <w:r w:rsidR="008E628F">
        <w:rPr>
          <w:rFonts w:ascii="Times New Roman" w:hAnsi="Times New Roman" w:cs="Times New Roman"/>
          <w:sz w:val="28"/>
          <w:szCs w:val="28"/>
          <w:lang w:val="fr-FR"/>
        </w:rPr>
        <w:t>et</w:t>
      </w:r>
      <w:r w:rsidR="008E628F" w:rsidRPr="00AD5971">
        <w:rPr>
          <w:rFonts w:ascii="Times New Roman" w:hAnsi="Times New Roman" w:cs="Times New Roman"/>
          <w:sz w:val="28"/>
          <w:szCs w:val="28"/>
        </w:rPr>
        <w:t xml:space="preserve"> </w:t>
      </w:r>
      <w:r w:rsidR="008E628F">
        <w:rPr>
          <w:rFonts w:ascii="Times New Roman" w:hAnsi="Times New Roman" w:cs="Times New Roman"/>
          <w:sz w:val="28"/>
          <w:szCs w:val="28"/>
          <w:lang w:val="fr-FR"/>
        </w:rPr>
        <w:t>politique</w:t>
      </w:r>
      <w:r w:rsidR="008E628F" w:rsidRPr="00AD5971">
        <w:rPr>
          <w:rFonts w:ascii="Times New Roman" w:hAnsi="Times New Roman" w:cs="Times New Roman"/>
          <w:sz w:val="28"/>
          <w:szCs w:val="28"/>
        </w:rPr>
        <w:t xml:space="preserve"> </w:t>
      </w:r>
      <w:r w:rsidR="008E628F">
        <w:rPr>
          <w:rFonts w:ascii="Times New Roman" w:hAnsi="Times New Roman" w:cs="Times New Roman"/>
          <w:sz w:val="28"/>
          <w:szCs w:val="28"/>
          <w:lang w:val="fr-FR"/>
        </w:rPr>
        <w:t>profonde</w:t>
      </w:r>
      <w:r w:rsidR="002B1D96" w:rsidRPr="00AD5971">
        <w:rPr>
          <w:rFonts w:ascii="Times New Roman" w:hAnsi="Times New Roman" w:cs="Times New Roman"/>
          <w:sz w:val="28"/>
          <w:szCs w:val="28"/>
        </w:rPr>
        <w:t>»</w:t>
      </w:r>
      <w:r w:rsidR="008E628F" w:rsidRPr="00AD5971">
        <w:rPr>
          <w:rFonts w:ascii="Times New Roman" w:hAnsi="Times New Roman" w:cs="Times New Roman"/>
          <w:sz w:val="28"/>
          <w:szCs w:val="28"/>
        </w:rPr>
        <w:t>.</w:t>
      </w:r>
      <w:r w:rsidR="008E628F">
        <w:rPr>
          <w:rStyle w:val="a9"/>
          <w:rFonts w:ascii="Times New Roman" w:hAnsi="Times New Roman" w:cs="Times New Roman"/>
          <w:sz w:val="28"/>
          <w:szCs w:val="28"/>
          <w:lang w:val="fr-FR"/>
        </w:rPr>
        <w:footnoteReference w:id="106"/>
      </w:r>
    </w:p>
    <w:p w:rsidR="001F2EC2" w:rsidRDefault="00641F21" w:rsidP="00201377">
      <w:pPr>
        <w:spacing w:line="360" w:lineRule="auto"/>
        <w:ind w:left="0" w:firstLine="284"/>
        <w:rPr>
          <w:rFonts w:ascii="Times New Roman" w:hAnsi="Times New Roman" w:cs="Times New Roman"/>
          <w:sz w:val="28"/>
          <w:szCs w:val="28"/>
          <w:lang w:val="fr-FR"/>
        </w:rPr>
      </w:pPr>
      <w:r>
        <w:rPr>
          <w:rFonts w:ascii="Times New Roman" w:hAnsi="Times New Roman" w:cs="Times New Roman"/>
          <w:sz w:val="28"/>
          <w:szCs w:val="28"/>
        </w:rPr>
        <w:t>Эммануэль</w:t>
      </w:r>
      <w:r w:rsidRPr="00641F21">
        <w:rPr>
          <w:rFonts w:ascii="Times New Roman" w:hAnsi="Times New Roman" w:cs="Times New Roman"/>
          <w:sz w:val="28"/>
          <w:szCs w:val="28"/>
        </w:rPr>
        <w:t xml:space="preserve"> </w:t>
      </w:r>
      <w:r>
        <w:rPr>
          <w:rFonts w:ascii="Times New Roman" w:hAnsi="Times New Roman" w:cs="Times New Roman"/>
          <w:sz w:val="28"/>
          <w:szCs w:val="28"/>
        </w:rPr>
        <w:t>Макрон</w:t>
      </w:r>
      <w:r w:rsidRPr="00641F21">
        <w:rPr>
          <w:rFonts w:ascii="Times New Roman" w:hAnsi="Times New Roman" w:cs="Times New Roman"/>
          <w:sz w:val="28"/>
          <w:szCs w:val="28"/>
        </w:rPr>
        <w:t xml:space="preserve"> </w:t>
      </w:r>
      <w:r>
        <w:rPr>
          <w:rFonts w:ascii="Times New Roman" w:hAnsi="Times New Roman" w:cs="Times New Roman"/>
          <w:sz w:val="28"/>
          <w:szCs w:val="28"/>
        </w:rPr>
        <w:t>также</w:t>
      </w:r>
      <w:r w:rsidRPr="00641F21">
        <w:rPr>
          <w:rFonts w:ascii="Times New Roman" w:hAnsi="Times New Roman" w:cs="Times New Roman"/>
          <w:sz w:val="28"/>
          <w:szCs w:val="28"/>
        </w:rPr>
        <w:t xml:space="preserve"> </w:t>
      </w:r>
      <w:r>
        <w:rPr>
          <w:rFonts w:ascii="Times New Roman" w:hAnsi="Times New Roman" w:cs="Times New Roman"/>
          <w:sz w:val="28"/>
          <w:szCs w:val="28"/>
        </w:rPr>
        <w:t>активно</w:t>
      </w:r>
      <w:r w:rsidRPr="00641F21">
        <w:rPr>
          <w:rFonts w:ascii="Times New Roman" w:hAnsi="Times New Roman" w:cs="Times New Roman"/>
          <w:sz w:val="28"/>
          <w:szCs w:val="28"/>
        </w:rPr>
        <w:t xml:space="preserve"> </w:t>
      </w:r>
      <w:r>
        <w:rPr>
          <w:rFonts w:ascii="Times New Roman" w:hAnsi="Times New Roman" w:cs="Times New Roman"/>
          <w:sz w:val="28"/>
          <w:szCs w:val="28"/>
        </w:rPr>
        <w:t>использует</w:t>
      </w:r>
      <w:r w:rsidRPr="00641F21">
        <w:rPr>
          <w:rFonts w:ascii="Times New Roman" w:hAnsi="Times New Roman" w:cs="Times New Roman"/>
          <w:sz w:val="28"/>
          <w:szCs w:val="28"/>
        </w:rPr>
        <w:t xml:space="preserve"> </w:t>
      </w:r>
      <w:r>
        <w:rPr>
          <w:rFonts w:ascii="Times New Roman" w:hAnsi="Times New Roman" w:cs="Times New Roman"/>
          <w:sz w:val="28"/>
          <w:szCs w:val="28"/>
        </w:rPr>
        <w:t>свои</w:t>
      </w:r>
      <w:r w:rsidRPr="00641F21">
        <w:rPr>
          <w:rFonts w:ascii="Times New Roman" w:hAnsi="Times New Roman" w:cs="Times New Roman"/>
          <w:sz w:val="28"/>
          <w:szCs w:val="28"/>
        </w:rPr>
        <w:t xml:space="preserve"> </w:t>
      </w:r>
      <w:r>
        <w:rPr>
          <w:rFonts w:ascii="Times New Roman" w:hAnsi="Times New Roman" w:cs="Times New Roman"/>
          <w:sz w:val="28"/>
          <w:szCs w:val="28"/>
        </w:rPr>
        <w:t>аккаунты</w:t>
      </w:r>
      <w:r w:rsidRPr="00641F21">
        <w:rPr>
          <w:rFonts w:ascii="Times New Roman" w:hAnsi="Times New Roman" w:cs="Times New Roman"/>
          <w:sz w:val="28"/>
          <w:szCs w:val="28"/>
        </w:rPr>
        <w:t xml:space="preserve"> </w:t>
      </w:r>
      <w:r>
        <w:rPr>
          <w:rFonts w:ascii="Times New Roman" w:hAnsi="Times New Roman" w:cs="Times New Roman"/>
          <w:sz w:val="28"/>
          <w:szCs w:val="28"/>
        </w:rPr>
        <w:t>в</w:t>
      </w:r>
      <w:r w:rsidRPr="00641F21">
        <w:rPr>
          <w:rFonts w:ascii="Times New Roman" w:hAnsi="Times New Roman" w:cs="Times New Roman"/>
          <w:sz w:val="28"/>
          <w:szCs w:val="28"/>
        </w:rPr>
        <w:t xml:space="preserve"> </w:t>
      </w:r>
      <w:r>
        <w:rPr>
          <w:rFonts w:ascii="Times New Roman" w:hAnsi="Times New Roman" w:cs="Times New Roman"/>
          <w:sz w:val="28"/>
          <w:szCs w:val="28"/>
        </w:rPr>
        <w:t>социальных</w:t>
      </w:r>
      <w:r w:rsidRPr="00641F21">
        <w:rPr>
          <w:rFonts w:ascii="Times New Roman" w:hAnsi="Times New Roman" w:cs="Times New Roman"/>
          <w:sz w:val="28"/>
          <w:szCs w:val="28"/>
        </w:rPr>
        <w:t xml:space="preserve"> </w:t>
      </w:r>
      <w:r>
        <w:rPr>
          <w:rFonts w:ascii="Times New Roman" w:hAnsi="Times New Roman" w:cs="Times New Roman"/>
          <w:sz w:val="28"/>
          <w:szCs w:val="28"/>
        </w:rPr>
        <w:t>сетях</w:t>
      </w:r>
      <w:r w:rsidR="00867B9E">
        <w:rPr>
          <w:rFonts w:ascii="Times New Roman" w:hAnsi="Times New Roman" w:cs="Times New Roman"/>
          <w:sz w:val="28"/>
          <w:szCs w:val="28"/>
        </w:rPr>
        <w:t>. Т</w:t>
      </w:r>
      <w:r>
        <w:rPr>
          <w:rFonts w:ascii="Times New Roman" w:hAnsi="Times New Roman" w:cs="Times New Roman"/>
          <w:sz w:val="28"/>
          <w:szCs w:val="28"/>
        </w:rPr>
        <w:t>ак</w:t>
      </w:r>
      <w:r w:rsidRPr="00641F21">
        <w:rPr>
          <w:rFonts w:ascii="Times New Roman" w:hAnsi="Times New Roman" w:cs="Times New Roman"/>
          <w:sz w:val="28"/>
          <w:szCs w:val="28"/>
        </w:rPr>
        <w:t xml:space="preserve">, </w:t>
      </w:r>
      <w:r>
        <w:rPr>
          <w:rFonts w:ascii="Times New Roman" w:hAnsi="Times New Roman" w:cs="Times New Roman"/>
          <w:sz w:val="28"/>
          <w:szCs w:val="28"/>
        </w:rPr>
        <w:t>например</w:t>
      </w:r>
      <w:r w:rsidRPr="00641F21">
        <w:rPr>
          <w:rFonts w:ascii="Times New Roman" w:hAnsi="Times New Roman" w:cs="Times New Roman"/>
          <w:sz w:val="28"/>
          <w:szCs w:val="28"/>
        </w:rPr>
        <w:t xml:space="preserve">, </w:t>
      </w:r>
      <w:r>
        <w:rPr>
          <w:rFonts w:ascii="Times New Roman" w:hAnsi="Times New Roman" w:cs="Times New Roman"/>
          <w:sz w:val="28"/>
          <w:szCs w:val="28"/>
        </w:rPr>
        <w:t>он</w:t>
      </w:r>
      <w:r w:rsidRPr="00641F21">
        <w:rPr>
          <w:rFonts w:ascii="Times New Roman" w:hAnsi="Times New Roman" w:cs="Times New Roman"/>
          <w:sz w:val="28"/>
          <w:szCs w:val="28"/>
        </w:rPr>
        <w:t xml:space="preserve"> </w:t>
      </w:r>
      <w:r>
        <w:rPr>
          <w:rFonts w:ascii="Times New Roman" w:hAnsi="Times New Roman" w:cs="Times New Roman"/>
          <w:sz w:val="28"/>
          <w:szCs w:val="28"/>
        </w:rPr>
        <w:t>написал</w:t>
      </w:r>
      <w:r w:rsidRPr="00641F21">
        <w:rPr>
          <w:rFonts w:ascii="Times New Roman" w:hAnsi="Times New Roman" w:cs="Times New Roman"/>
          <w:sz w:val="28"/>
          <w:szCs w:val="28"/>
        </w:rPr>
        <w:t xml:space="preserve"> </w:t>
      </w:r>
      <w:r>
        <w:rPr>
          <w:rFonts w:ascii="Times New Roman" w:hAnsi="Times New Roman" w:cs="Times New Roman"/>
          <w:sz w:val="28"/>
          <w:szCs w:val="28"/>
        </w:rPr>
        <w:t>в</w:t>
      </w:r>
      <w:r w:rsidRPr="00641F21">
        <w:rPr>
          <w:rFonts w:ascii="Times New Roman" w:hAnsi="Times New Roman" w:cs="Times New Roman"/>
          <w:sz w:val="28"/>
          <w:szCs w:val="28"/>
        </w:rPr>
        <w:t xml:space="preserve"> </w:t>
      </w:r>
      <w:r>
        <w:rPr>
          <w:rFonts w:ascii="Times New Roman" w:hAnsi="Times New Roman" w:cs="Times New Roman"/>
          <w:sz w:val="28"/>
          <w:szCs w:val="28"/>
        </w:rPr>
        <w:t>твиттере</w:t>
      </w:r>
      <w:r w:rsidRPr="00641F21">
        <w:rPr>
          <w:rFonts w:ascii="Times New Roman" w:hAnsi="Times New Roman" w:cs="Times New Roman"/>
          <w:sz w:val="28"/>
          <w:szCs w:val="28"/>
        </w:rPr>
        <w:t xml:space="preserve"> </w:t>
      </w:r>
      <w:r>
        <w:rPr>
          <w:rFonts w:ascii="Times New Roman" w:hAnsi="Times New Roman" w:cs="Times New Roman"/>
          <w:sz w:val="28"/>
          <w:szCs w:val="28"/>
        </w:rPr>
        <w:t>в</w:t>
      </w:r>
      <w:r w:rsidRPr="00641F21">
        <w:rPr>
          <w:rFonts w:ascii="Times New Roman" w:hAnsi="Times New Roman" w:cs="Times New Roman"/>
          <w:sz w:val="28"/>
          <w:szCs w:val="28"/>
        </w:rPr>
        <w:t xml:space="preserve"> </w:t>
      </w:r>
      <w:r>
        <w:rPr>
          <w:rFonts w:ascii="Times New Roman" w:hAnsi="Times New Roman" w:cs="Times New Roman"/>
          <w:sz w:val="28"/>
          <w:szCs w:val="28"/>
        </w:rPr>
        <w:t>ответ</w:t>
      </w:r>
      <w:r w:rsidRPr="00641F21">
        <w:rPr>
          <w:rFonts w:ascii="Times New Roman" w:hAnsi="Times New Roman" w:cs="Times New Roman"/>
          <w:sz w:val="28"/>
          <w:szCs w:val="28"/>
        </w:rPr>
        <w:t xml:space="preserve"> </w:t>
      </w:r>
      <w:r>
        <w:rPr>
          <w:rFonts w:ascii="Times New Roman" w:hAnsi="Times New Roman" w:cs="Times New Roman"/>
          <w:sz w:val="28"/>
          <w:szCs w:val="28"/>
        </w:rPr>
        <w:t>на</w:t>
      </w:r>
      <w:r w:rsidRPr="00641F21">
        <w:rPr>
          <w:rFonts w:ascii="Times New Roman" w:hAnsi="Times New Roman" w:cs="Times New Roman"/>
          <w:sz w:val="28"/>
          <w:szCs w:val="28"/>
        </w:rPr>
        <w:t xml:space="preserve"> </w:t>
      </w:r>
      <w:r>
        <w:rPr>
          <w:rFonts w:ascii="Times New Roman" w:hAnsi="Times New Roman" w:cs="Times New Roman"/>
          <w:sz w:val="28"/>
          <w:szCs w:val="28"/>
        </w:rPr>
        <w:t>закон</w:t>
      </w:r>
      <w:r w:rsidRPr="00641F21">
        <w:rPr>
          <w:rFonts w:ascii="Times New Roman" w:hAnsi="Times New Roman" w:cs="Times New Roman"/>
          <w:sz w:val="28"/>
          <w:szCs w:val="28"/>
        </w:rPr>
        <w:t xml:space="preserve">, </w:t>
      </w:r>
      <w:r>
        <w:rPr>
          <w:rFonts w:ascii="Times New Roman" w:hAnsi="Times New Roman" w:cs="Times New Roman"/>
          <w:sz w:val="28"/>
          <w:szCs w:val="28"/>
        </w:rPr>
        <w:t>принятый</w:t>
      </w:r>
      <w:r w:rsidRPr="00641F21">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641F21">
        <w:rPr>
          <w:rFonts w:ascii="Times New Roman" w:hAnsi="Times New Roman" w:cs="Times New Roman"/>
          <w:sz w:val="28"/>
          <w:szCs w:val="28"/>
        </w:rPr>
        <w:t xml:space="preserve"> </w:t>
      </w:r>
      <w:r>
        <w:rPr>
          <w:rFonts w:ascii="Times New Roman" w:hAnsi="Times New Roman" w:cs="Times New Roman"/>
          <w:sz w:val="28"/>
          <w:szCs w:val="28"/>
        </w:rPr>
        <w:t>Трампа</w:t>
      </w:r>
      <w:r w:rsidRPr="00641F21">
        <w:rPr>
          <w:rFonts w:ascii="Times New Roman" w:hAnsi="Times New Roman" w:cs="Times New Roman"/>
          <w:sz w:val="28"/>
          <w:szCs w:val="28"/>
        </w:rPr>
        <w:t xml:space="preserve"> </w:t>
      </w:r>
      <w:r>
        <w:rPr>
          <w:rFonts w:ascii="Times New Roman" w:hAnsi="Times New Roman" w:cs="Times New Roman"/>
          <w:sz w:val="28"/>
          <w:szCs w:val="28"/>
        </w:rPr>
        <w:t>о</w:t>
      </w:r>
      <w:r w:rsidRPr="00641F21">
        <w:rPr>
          <w:rFonts w:ascii="Times New Roman" w:hAnsi="Times New Roman" w:cs="Times New Roman"/>
          <w:sz w:val="28"/>
          <w:szCs w:val="28"/>
        </w:rPr>
        <w:t xml:space="preserve"> </w:t>
      </w:r>
      <w:r>
        <w:rPr>
          <w:rFonts w:ascii="Times New Roman" w:hAnsi="Times New Roman" w:cs="Times New Roman"/>
          <w:sz w:val="28"/>
          <w:szCs w:val="28"/>
        </w:rPr>
        <w:t>строительстве</w:t>
      </w:r>
      <w:r w:rsidRPr="00641F21">
        <w:rPr>
          <w:rFonts w:ascii="Times New Roman" w:hAnsi="Times New Roman" w:cs="Times New Roman"/>
          <w:sz w:val="28"/>
          <w:szCs w:val="28"/>
        </w:rPr>
        <w:t xml:space="preserve"> </w:t>
      </w:r>
      <w:r>
        <w:rPr>
          <w:rFonts w:ascii="Times New Roman" w:hAnsi="Times New Roman" w:cs="Times New Roman"/>
          <w:sz w:val="28"/>
          <w:szCs w:val="28"/>
        </w:rPr>
        <w:t>стены</w:t>
      </w:r>
      <w:r w:rsidRPr="00641F21">
        <w:rPr>
          <w:rFonts w:ascii="Times New Roman" w:hAnsi="Times New Roman" w:cs="Times New Roman"/>
          <w:sz w:val="28"/>
          <w:szCs w:val="28"/>
        </w:rPr>
        <w:t xml:space="preserve"> </w:t>
      </w:r>
      <w:r>
        <w:rPr>
          <w:rFonts w:ascii="Times New Roman" w:hAnsi="Times New Roman" w:cs="Times New Roman"/>
          <w:sz w:val="28"/>
          <w:szCs w:val="28"/>
        </w:rPr>
        <w:t>на</w:t>
      </w:r>
      <w:r w:rsidRPr="00641F21">
        <w:rPr>
          <w:rFonts w:ascii="Times New Roman" w:hAnsi="Times New Roman" w:cs="Times New Roman"/>
          <w:sz w:val="28"/>
          <w:szCs w:val="28"/>
        </w:rPr>
        <w:t xml:space="preserve"> </w:t>
      </w:r>
      <w:r>
        <w:rPr>
          <w:rFonts w:ascii="Times New Roman" w:hAnsi="Times New Roman" w:cs="Times New Roman"/>
          <w:sz w:val="28"/>
          <w:szCs w:val="28"/>
        </w:rPr>
        <w:lastRenderedPageBreak/>
        <w:t>границе</w:t>
      </w:r>
      <w:r w:rsidRPr="00641F21">
        <w:rPr>
          <w:rFonts w:ascii="Times New Roman" w:hAnsi="Times New Roman" w:cs="Times New Roman"/>
          <w:sz w:val="28"/>
          <w:szCs w:val="28"/>
        </w:rPr>
        <w:t xml:space="preserve"> </w:t>
      </w:r>
      <w:r>
        <w:rPr>
          <w:rFonts w:ascii="Times New Roman" w:hAnsi="Times New Roman" w:cs="Times New Roman"/>
          <w:sz w:val="28"/>
          <w:szCs w:val="28"/>
        </w:rPr>
        <w:t>с</w:t>
      </w:r>
      <w:r w:rsidRPr="00641F21">
        <w:rPr>
          <w:rFonts w:ascii="Times New Roman" w:hAnsi="Times New Roman" w:cs="Times New Roman"/>
          <w:sz w:val="28"/>
          <w:szCs w:val="28"/>
        </w:rPr>
        <w:t xml:space="preserve"> </w:t>
      </w:r>
      <w:r>
        <w:rPr>
          <w:rFonts w:ascii="Times New Roman" w:hAnsi="Times New Roman" w:cs="Times New Roman"/>
          <w:sz w:val="28"/>
          <w:szCs w:val="28"/>
        </w:rPr>
        <w:t>Мексикой</w:t>
      </w:r>
      <w:r w:rsidR="00867B9E">
        <w:rPr>
          <w:rFonts w:ascii="Times New Roman" w:hAnsi="Times New Roman" w:cs="Times New Roman"/>
          <w:sz w:val="28"/>
          <w:szCs w:val="28"/>
        </w:rPr>
        <w:t>:</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Je</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suis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aux</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c</w:t>
      </w:r>
      <w:r w:rsidRPr="00641F21">
        <w:rPr>
          <w:rFonts w:ascii="Times New Roman" w:hAnsi="Times New Roman" w:cs="Times New Roman"/>
          <w:sz w:val="28"/>
          <w:szCs w:val="28"/>
        </w:rPr>
        <w:t>ô</w:t>
      </w:r>
      <w:r w:rsidRPr="00641F21">
        <w:rPr>
          <w:rFonts w:ascii="Times New Roman" w:hAnsi="Times New Roman" w:cs="Times New Roman"/>
          <w:sz w:val="28"/>
          <w:szCs w:val="28"/>
          <w:lang w:val="fr-FR"/>
        </w:rPr>
        <w:t>t</w:t>
      </w:r>
      <w:r w:rsidRPr="00641F21">
        <w:rPr>
          <w:rFonts w:ascii="Times New Roman" w:hAnsi="Times New Roman" w:cs="Times New Roman"/>
          <w:sz w:val="28"/>
          <w:szCs w:val="28"/>
        </w:rPr>
        <w:t>é</w:t>
      </w:r>
      <w:r w:rsidRPr="00641F21">
        <w:rPr>
          <w:rFonts w:ascii="Times New Roman" w:hAnsi="Times New Roman" w:cs="Times New Roman"/>
          <w:sz w:val="28"/>
          <w:szCs w:val="28"/>
          <w:lang w:val="fr-FR"/>
        </w:rPr>
        <w:t>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des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gens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qui</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fuient</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les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guerres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et</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les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pers</w:t>
      </w:r>
      <w:r w:rsidRPr="00641F21">
        <w:rPr>
          <w:rFonts w:ascii="Times New Roman" w:hAnsi="Times New Roman" w:cs="Times New Roman"/>
          <w:sz w:val="28"/>
          <w:szCs w:val="28"/>
        </w:rPr>
        <w:t>é</w:t>
      </w:r>
      <w:r w:rsidRPr="00641F21">
        <w:rPr>
          <w:rFonts w:ascii="Times New Roman" w:hAnsi="Times New Roman" w:cs="Times New Roman"/>
          <w:sz w:val="28"/>
          <w:szCs w:val="28"/>
          <w:lang w:val="fr-FR"/>
        </w:rPr>
        <w:t>cutions</w:t>
      </w:r>
      <w:r w:rsidRPr="00641F21">
        <w:rPr>
          <w:rFonts w:ascii="Times New Roman" w:hAnsi="Times New Roman" w:cs="Times New Roman"/>
          <w:sz w:val="28"/>
          <w:szCs w:val="28"/>
        </w:rPr>
        <w:t xml:space="preserve">. </w:t>
      </w:r>
      <w:r w:rsidRPr="00641F21">
        <w:rPr>
          <w:rFonts w:ascii="Times New Roman" w:hAnsi="Times New Roman" w:cs="Times New Roman"/>
          <w:sz w:val="28"/>
          <w:szCs w:val="28"/>
          <w:lang w:val="fr-FR"/>
        </w:rPr>
        <w:t>Je suis aux côtés des gens qui défendent nos valeurs».</w:t>
      </w:r>
      <w:r>
        <w:rPr>
          <w:rStyle w:val="a9"/>
          <w:rFonts w:ascii="Times New Roman" w:hAnsi="Times New Roman" w:cs="Times New Roman"/>
          <w:sz w:val="28"/>
          <w:szCs w:val="28"/>
          <w:lang w:val="fr-FR"/>
        </w:rPr>
        <w:footnoteReference w:id="107"/>
      </w:r>
      <w:r w:rsidR="00867B9E" w:rsidRPr="00867B9E">
        <w:rPr>
          <w:rFonts w:ascii="Times New Roman" w:hAnsi="Times New Roman" w:cs="Times New Roman"/>
          <w:sz w:val="28"/>
          <w:szCs w:val="28"/>
          <w:lang w:val="fr-FR"/>
        </w:rPr>
        <w:t xml:space="preserve"> </w:t>
      </w:r>
    </w:p>
    <w:p w:rsidR="007A22DE" w:rsidRDefault="00867B9E" w:rsidP="00201377">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Перевод: «Я стою на стороне людей, убегающих от войны и преследований. Я на стороне людей, которые защищают наши ценности».</w:t>
      </w:r>
    </w:p>
    <w:p w:rsidR="00871112" w:rsidRPr="00871112" w:rsidRDefault="00871112" w:rsidP="00871112">
      <w:pPr>
        <w:spacing w:line="360" w:lineRule="auto"/>
        <w:ind w:left="0" w:firstLine="284"/>
        <w:rPr>
          <w:rFonts w:ascii="Times New Roman" w:hAnsi="Times New Roman" w:cs="Times New Roman"/>
          <w:sz w:val="28"/>
          <w:szCs w:val="28"/>
        </w:rPr>
      </w:pPr>
      <w:r w:rsidRPr="00DA0238">
        <w:rPr>
          <w:rFonts w:ascii="Times New Roman" w:hAnsi="Times New Roman" w:cs="Times New Roman"/>
          <w:b/>
          <w:sz w:val="28"/>
          <w:szCs w:val="28"/>
        </w:rPr>
        <w:t>По второй главе выше можно сделать следующие выводы</w:t>
      </w:r>
      <w:r w:rsidRPr="00871112">
        <w:rPr>
          <w:rFonts w:ascii="Times New Roman" w:hAnsi="Times New Roman" w:cs="Times New Roman"/>
          <w:sz w:val="28"/>
          <w:szCs w:val="28"/>
        </w:rPr>
        <w:t>: французские политики в своих выступлениях используют большое кол</w:t>
      </w:r>
      <w:r w:rsidR="00107E17">
        <w:rPr>
          <w:rFonts w:ascii="Times New Roman" w:hAnsi="Times New Roman" w:cs="Times New Roman"/>
          <w:sz w:val="28"/>
          <w:szCs w:val="28"/>
        </w:rPr>
        <w:t>ичество эмоционально-оценочной л</w:t>
      </w:r>
      <w:r w:rsidRPr="00871112">
        <w:rPr>
          <w:rFonts w:ascii="Times New Roman" w:hAnsi="Times New Roman" w:cs="Times New Roman"/>
          <w:sz w:val="28"/>
          <w:szCs w:val="28"/>
        </w:rPr>
        <w:t>ексики для того, чтобы сделать свою речь более богатой и экспрессивной, ведь бόльшая степень экспрессивности лучше воздействует на сознание слушателя. Для французов вообще характерно создание живого диалога между политиком и слушателями, на это влияет общий характер нации.</w:t>
      </w:r>
    </w:p>
    <w:p w:rsidR="00871112" w:rsidRDefault="00871112" w:rsidP="00871112">
      <w:pPr>
        <w:spacing w:line="360" w:lineRule="auto"/>
        <w:ind w:left="0" w:firstLine="284"/>
      </w:pPr>
      <w:r w:rsidRPr="00871112">
        <w:rPr>
          <w:rFonts w:ascii="Times New Roman" w:hAnsi="Times New Roman" w:cs="Times New Roman"/>
          <w:sz w:val="28"/>
          <w:szCs w:val="28"/>
        </w:rPr>
        <w:t>Что касается дискурса о миграции</w:t>
      </w:r>
      <w:r w:rsidR="00C13967" w:rsidRPr="00C13967">
        <w:rPr>
          <w:rFonts w:ascii="Times New Roman" w:hAnsi="Times New Roman" w:cs="Times New Roman"/>
          <w:sz w:val="28"/>
          <w:szCs w:val="28"/>
        </w:rPr>
        <w:t xml:space="preserve"> </w:t>
      </w:r>
      <w:r w:rsidR="00C13967">
        <w:rPr>
          <w:rFonts w:ascii="Times New Roman" w:hAnsi="Times New Roman" w:cs="Times New Roman"/>
          <w:sz w:val="28"/>
          <w:szCs w:val="28"/>
        </w:rPr>
        <w:t>в целом</w:t>
      </w:r>
      <w:r w:rsidRPr="00871112">
        <w:rPr>
          <w:rFonts w:ascii="Times New Roman" w:hAnsi="Times New Roman" w:cs="Times New Roman"/>
          <w:sz w:val="28"/>
          <w:szCs w:val="28"/>
        </w:rPr>
        <w:t>, то специфика французской внутренней политики находит свое отражение в языке печати и СМИ, в политическом дискурсе и выражается в эвфемизации (использование нейтральных по смыслу и эмоциональной «нагрузке» слов или описательных выражений) некоторых слов и выражений по отношению к мигрант</w:t>
      </w:r>
      <w:r w:rsidR="00107E17">
        <w:rPr>
          <w:rFonts w:ascii="Times New Roman" w:hAnsi="Times New Roman" w:cs="Times New Roman"/>
          <w:sz w:val="28"/>
          <w:szCs w:val="28"/>
        </w:rPr>
        <w:t xml:space="preserve">ам. Это делается для того, чтобы создать более благоприятный образ этих мигрантов в сознании коренного населения. </w:t>
      </w:r>
      <w:r w:rsidRPr="00871112">
        <w:t xml:space="preserve"> </w:t>
      </w:r>
    </w:p>
    <w:p w:rsidR="006D0575" w:rsidRDefault="00871112" w:rsidP="00221036">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Взгляды </w:t>
      </w:r>
      <w:r w:rsidRPr="00871112">
        <w:rPr>
          <w:rFonts w:ascii="Times New Roman" w:hAnsi="Times New Roman" w:cs="Times New Roman"/>
          <w:sz w:val="28"/>
          <w:szCs w:val="28"/>
        </w:rPr>
        <w:t>французских п</w:t>
      </w:r>
      <w:r>
        <w:rPr>
          <w:rFonts w:ascii="Times New Roman" w:hAnsi="Times New Roman" w:cs="Times New Roman"/>
          <w:sz w:val="28"/>
          <w:szCs w:val="28"/>
        </w:rPr>
        <w:t xml:space="preserve">олитиков на проблему мигрантов сильно различаются </w:t>
      </w:r>
      <w:r w:rsidR="008A4E6A">
        <w:rPr>
          <w:rFonts w:ascii="Times New Roman" w:hAnsi="Times New Roman" w:cs="Times New Roman"/>
          <w:sz w:val="28"/>
          <w:szCs w:val="28"/>
        </w:rPr>
        <w:t xml:space="preserve">в зависимости от </w:t>
      </w:r>
      <w:r>
        <w:rPr>
          <w:rFonts w:ascii="Times New Roman" w:hAnsi="Times New Roman" w:cs="Times New Roman"/>
          <w:sz w:val="28"/>
          <w:szCs w:val="28"/>
        </w:rPr>
        <w:t>их политических</w:t>
      </w:r>
      <w:r w:rsidRPr="00871112">
        <w:rPr>
          <w:rFonts w:ascii="Times New Roman" w:hAnsi="Times New Roman" w:cs="Times New Roman"/>
          <w:sz w:val="28"/>
          <w:szCs w:val="28"/>
        </w:rPr>
        <w:t xml:space="preserve"> взгляд</w:t>
      </w:r>
      <w:r>
        <w:rPr>
          <w:rFonts w:ascii="Times New Roman" w:hAnsi="Times New Roman" w:cs="Times New Roman"/>
          <w:sz w:val="28"/>
          <w:szCs w:val="28"/>
        </w:rPr>
        <w:t xml:space="preserve">ов. </w:t>
      </w:r>
    </w:p>
    <w:p w:rsidR="00201377" w:rsidRDefault="00871112" w:rsidP="00221036">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Правы</w:t>
      </w:r>
      <w:r w:rsidR="00220734">
        <w:rPr>
          <w:rFonts w:ascii="Times New Roman" w:hAnsi="Times New Roman" w:cs="Times New Roman"/>
          <w:sz w:val="28"/>
          <w:szCs w:val="28"/>
        </w:rPr>
        <w:t>е</w:t>
      </w:r>
      <w:r>
        <w:rPr>
          <w:rFonts w:ascii="Times New Roman" w:hAnsi="Times New Roman" w:cs="Times New Roman"/>
          <w:sz w:val="28"/>
          <w:szCs w:val="28"/>
        </w:rPr>
        <w:t xml:space="preserve"> склонны ре</w:t>
      </w:r>
      <w:r w:rsidR="00DA0238">
        <w:rPr>
          <w:rFonts w:ascii="Times New Roman" w:hAnsi="Times New Roman" w:cs="Times New Roman"/>
          <w:sz w:val="28"/>
          <w:szCs w:val="28"/>
        </w:rPr>
        <w:t>зко осуждать миграцию, используя</w:t>
      </w:r>
      <w:r>
        <w:rPr>
          <w:rFonts w:ascii="Times New Roman" w:hAnsi="Times New Roman" w:cs="Times New Roman"/>
          <w:sz w:val="28"/>
          <w:szCs w:val="28"/>
        </w:rPr>
        <w:t xml:space="preserve"> лексику, негативно оценивающую сложившееся положени</w:t>
      </w:r>
      <w:r w:rsidR="00483AF3">
        <w:rPr>
          <w:rFonts w:ascii="Times New Roman" w:hAnsi="Times New Roman" w:cs="Times New Roman"/>
          <w:sz w:val="28"/>
          <w:szCs w:val="28"/>
        </w:rPr>
        <w:t>е</w:t>
      </w:r>
      <w:r>
        <w:rPr>
          <w:rFonts w:ascii="Times New Roman" w:hAnsi="Times New Roman" w:cs="Times New Roman"/>
          <w:sz w:val="28"/>
          <w:szCs w:val="28"/>
        </w:rPr>
        <w:t xml:space="preserve"> вещей, левые, </w:t>
      </w:r>
      <w:r>
        <w:rPr>
          <w:rFonts w:ascii="Times New Roman" w:hAnsi="Times New Roman" w:cs="Times New Roman"/>
          <w:sz w:val="28"/>
          <w:szCs w:val="28"/>
        </w:rPr>
        <w:lastRenderedPageBreak/>
        <w:t xml:space="preserve">напротив, пытаются взывать к высоким моральным человеческим ценностям, в их выступлениях много таких слов, как </w:t>
      </w:r>
      <w:r w:rsidRPr="00871112">
        <w:rPr>
          <w:rFonts w:ascii="Times New Roman" w:hAnsi="Times New Roman" w:cs="Times New Roman"/>
          <w:sz w:val="28"/>
          <w:szCs w:val="28"/>
        </w:rPr>
        <w:t>l’humanité</w:t>
      </w:r>
      <w:r>
        <w:rPr>
          <w:rFonts w:ascii="Times New Roman" w:hAnsi="Times New Roman" w:cs="Times New Roman"/>
          <w:sz w:val="28"/>
          <w:szCs w:val="28"/>
        </w:rPr>
        <w:t xml:space="preserve"> (сострадание), </w:t>
      </w:r>
      <w:r w:rsidR="00221036">
        <w:rPr>
          <w:rFonts w:ascii="Times New Roman" w:hAnsi="Times New Roman" w:cs="Times New Roman"/>
          <w:sz w:val="28"/>
          <w:szCs w:val="28"/>
          <w:lang w:val="fr-FR"/>
        </w:rPr>
        <w:t>l</w:t>
      </w:r>
      <w:r w:rsidR="00221036">
        <w:rPr>
          <w:rFonts w:ascii="Times New Roman" w:hAnsi="Times New Roman" w:cs="Times New Roman"/>
          <w:sz w:val="28"/>
          <w:szCs w:val="28"/>
        </w:rPr>
        <w:t xml:space="preserve">e </w:t>
      </w:r>
      <w:r w:rsidR="00221036" w:rsidRPr="00221036">
        <w:rPr>
          <w:rFonts w:ascii="Times New Roman" w:hAnsi="Times New Roman" w:cs="Times New Roman"/>
          <w:sz w:val="28"/>
          <w:szCs w:val="28"/>
        </w:rPr>
        <w:t xml:space="preserve">courage </w:t>
      </w:r>
      <w:r w:rsidR="00221036">
        <w:rPr>
          <w:rFonts w:ascii="Times New Roman" w:hAnsi="Times New Roman" w:cs="Times New Roman"/>
          <w:sz w:val="28"/>
          <w:szCs w:val="28"/>
        </w:rPr>
        <w:t xml:space="preserve">(мужество), </w:t>
      </w:r>
      <w:r w:rsidR="00E63860">
        <w:rPr>
          <w:rFonts w:ascii="Times New Roman" w:hAnsi="Times New Roman" w:cs="Times New Roman"/>
          <w:sz w:val="28"/>
          <w:szCs w:val="28"/>
          <w:lang w:val="fr-FR"/>
        </w:rPr>
        <w:t>l</w:t>
      </w:r>
      <w:r w:rsidR="00E63860" w:rsidRPr="00C13967">
        <w:rPr>
          <w:rFonts w:ascii="Times New Roman" w:hAnsi="Times New Roman" w:cs="Times New Roman"/>
          <w:sz w:val="28"/>
          <w:szCs w:val="28"/>
        </w:rPr>
        <w:t>’</w:t>
      </w:r>
      <w:r w:rsidR="00E63860" w:rsidRPr="00E63860">
        <w:rPr>
          <w:rFonts w:ascii="Times New Roman" w:hAnsi="Times New Roman" w:cs="Times New Roman"/>
          <w:sz w:val="28"/>
          <w:szCs w:val="28"/>
        </w:rPr>
        <w:t xml:space="preserve">honneur </w:t>
      </w:r>
      <w:r w:rsidR="00221036">
        <w:rPr>
          <w:rFonts w:ascii="Times New Roman" w:hAnsi="Times New Roman" w:cs="Times New Roman"/>
          <w:sz w:val="28"/>
          <w:szCs w:val="28"/>
        </w:rPr>
        <w:t>(честь) и т.д.</w:t>
      </w:r>
      <w:r w:rsidR="001932C2">
        <w:rPr>
          <w:rFonts w:ascii="Times New Roman" w:hAnsi="Times New Roman" w:cs="Times New Roman"/>
          <w:sz w:val="28"/>
          <w:szCs w:val="28"/>
        </w:rPr>
        <w:t xml:space="preserve"> Центристы</w:t>
      </w:r>
      <w:r w:rsidR="00265F89">
        <w:rPr>
          <w:rFonts w:ascii="Times New Roman" w:hAnsi="Times New Roman" w:cs="Times New Roman"/>
          <w:sz w:val="28"/>
          <w:szCs w:val="28"/>
        </w:rPr>
        <w:t xml:space="preserve"> в целом</w:t>
      </w:r>
      <w:r w:rsidR="001932C2">
        <w:rPr>
          <w:rFonts w:ascii="Times New Roman" w:hAnsi="Times New Roman" w:cs="Times New Roman"/>
          <w:sz w:val="28"/>
          <w:szCs w:val="28"/>
        </w:rPr>
        <w:t xml:space="preserve"> оправдывают свое название и стараются быть более сдержанными. </w:t>
      </w:r>
    </w:p>
    <w:p w:rsidR="00871112" w:rsidRDefault="00871112" w:rsidP="00871112">
      <w:pPr>
        <w:spacing w:line="360" w:lineRule="auto"/>
        <w:ind w:left="0" w:firstLine="284"/>
        <w:rPr>
          <w:rFonts w:ascii="Times New Roman" w:hAnsi="Times New Roman" w:cs="Times New Roman"/>
          <w:sz w:val="28"/>
          <w:szCs w:val="28"/>
        </w:rPr>
      </w:pPr>
    </w:p>
    <w:p w:rsidR="00871112" w:rsidRPr="00201377" w:rsidRDefault="00871112" w:rsidP="00871112">
      <w:pPr>
        <w:spacing w:line="360" w:lineRule="auto"/>
        <w:ind w:left="0" w:firstLine="284"/>
        <w:rPr>
          <w:rFonts w:ascii="Times New Roman" w:hAnsi="Times New Roman" w:cs="Times New Roman"/>
          <w:sz w:val="28"/>
          <w:szCs w:val="28"/>
        </w:rPr>
      </w:pPr>
    </w:p>
    <w:p w:rsidR="00AA5AAD" w:rsidRDefault="00AA5AAD"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AD5971" w:rsidRDefault="00AD5971" w:rsidP="00AA5AAD">
      <w:pPr>
        <w:spacing w:line="360" w:lineRule="auto"/>
        <w:ind w:left="0"/>
        <w:rPr>
          <w:rFonts w:ascii="Times New Roman" w:hAnsi="Times New Roman" w:cs="Times New Roman"/>
          <w:sz w:val="28"/>
          <w:szCs w:val="28"/>
          <w:u w:val="single"/>
        </w:rPr>
      </w:pPr>
    </w:p>
    <w:p w:rsidR="00112A59" w:rsidRDefault="00112A59" w:rsidP="00AA5AAD">
      <w:pPr>
        <w:spacing w:line="360" w:lineRule="auto"/>
        <w:ind w:left="0"/>
        <w:rPr>
          <w:rFonts w:ascii="Times New Roman" w:hAnsi="Times New Roman" w:cs="Times New Roman"/>
          <w:sz w:val="28"/>
          <w:szCs w:val="28"/>
          <w:u w:val="single"/>
        </w:rPr>
      </w:pPr>
    </w:p>
    <w:p w:rsidR="00492A1F" w:rsidRDefault="00492A1F" w:rsidP="00AA5AAD">
      <w:pPr>
        <w:spacing w:line="360" w:lineRule="auto"/>
        <w:ind w:left="0"/>
        <w:rPr>
          <w:rFonts w:ascii="Times New Roman" w:hAnsi="Times New Roman" w:cs="Times New Roman"/>
          <w:sz w:val="28"/>
          <w:szCs w:val="28"/>
          <w:u w:val="single"/>
        </w:rPr>
      </w:pPr>
    </w:p>
    <w:p w:rsidR="00A412A2" w:rsidRPr="00867B9E" w:rsidRDefault="00A412A2" w:rsidP="00AA5AAD">
      <w:pPr>
        <w:spacing w:line="360" w:lineRule="auto"/>
        <w:ind w:left="0"/>
        <w:rPr>
          <w:rFonts w:ascii="Times New Roman" w:hAnsi="Times New Roman" w:cs="Times New Roman"/>
          <w:sz w:val="28"/>
          <w:szCs w:val="28"/>
          <w:u w:val="single"/>
        </w:rPr>
      </w:pPr>
    </w:p>
    <w:p w:rsidR="0079238C" w:rsidRPr="00554ADE" w:rsidRDefault="00554ADE"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Глава 3</w:t>
      </w:r>
    </w:p>
    <w:p w:rsidR="0079677F" w:rsidRPr="00554ADE" w:rsidRDefault="0079238C"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t>Специфика российского политического дискурса</w:t>
      </w:r>
    </w:p>
    <w:p w:rsidR="00D630EB" w:rsidRDefault="00204CD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Следует начать с традиций, исторически сложившихся в российском политическом дискурсе. Прежде всего стоит отметить, что общение между властью и народом в России всегда носило</w:t>
      </w:r>
      <w:r w:rsidR="00FD28D6" w:rsidRPr="00FD28D6">
        <w:rPr>
          <w:rFonts w:ascii="Times New Roman" w:hAnsi="Times New Roman" w:cs="Times New Roman"/>
          <w:sz w:val="28"/>
          <w:szCs w:val="28"/>
        </w:rPr>
        <w:t xml:space="preserve"> административно-командный, монологовый</w:t>
      </w:r>
      <w:r w:rsidR="002E2F4F">
        <w:rPr>
          <w:rFonts w:ascii="Times New Roman" w:hAnsi="Times New Roman" w:cs="Times New Roman"/>
          <w:sz w:val="28"/>
          <w:szCs w:val="28"/>
        </w:rPr>
        <w:t xml:space="preserve"> характер. </w:t>
      </w:r>
      <w:r w:rsidR="006328EA">
        <w:rPr>
          <w:rFonts w:ascii="Times New Roman" w:hAnsi="Times New Roman" w:cs="Times New Roman"/>
          <w:sz w:val="28"/>
          <w:szCs w:val="28"/>
        </w:rPr>
        <w:t>Это наследие абс</w:t>
      </w:r>
      <w:r w:rsidR="00776D02">
        <w:rPr>
          <w:rFonts w:ascii="Times New Roman" w:hAnsi="Times New Roman" w:cs="Times New Roman"/>
          <w:sz w:val="28"/>
          <w:szCs w:val="28"/>
        </w:rPr>
        <w:t>олютизма, монархической власти, существовавшей в стране на протяжении долгого времени.</w:t>
      </w:r>
    </w:p>
    <w:p w:rsidR="00FD28D6" w:rsidRPr="00FD28D6" w:rsidRDefault="00E547F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С</w:t>
      </w:r>
      <w:r w:rsidR="00B71A12">
        <w:rPr>
          <w:rFonts w:ascii="Times New Roman" w:hAnsi="Times New Roman" w:cs="Times New Roman"/>
          <w:sz w:val="28"/>
          <w:szCs w:val="28"/>
        </w:rPr>
        <w:t xml:space="preserve">тоит отметить </w:t>
      </w:r>
      <w:r>
        <w:rPr>
          <w:rFonts w:ascii="Times New Roman" w:hAnsi="Times New Roman" w:cs="Times New Roman"/>
          <w:sz w:val="28"/>
          <w:szCs w:val="28"/>
        </w:rPr>
        <w:t xml:space="preserve">и </w:t>
      </w:r>
      <w:r w:rsidR="00776D02">
        <w:rPr>
          <w:rFonts w:ascii="Times New Roman" w:hAnsi="Times New Roman" w:cs="Times New Roman"/>
          <w:sz w:val="28"/>
          <w:szCs w:val="28"/>
        </w:rPr>
        <w:t>период Советской России</w:t>
      </w:r>
      <w:r w:rsidR="00B71A12">
        <w:rPr>
          <w:rFonts w:ascii="Times New Roman" w:hAnsi="Times New Roman" w:cs="Times New Roman"/>
          <w:sz w:val="28"/>
          <w:szCs w:val="28"/>
        </w:rPr>
        <w:t>,</w:t>
      </w:r>
      <w:r w:rsidR="00776D02">
        <w:rPr>
          <w:rFonts w:ascii="Times New Roman" w:hAnsi="Times New Roman" w:cs="Times New Roman"/>
          <w:sz w:val="28"/>
          <w:szCs w:val="28"/>
        </w:rPr>
        <w:t xml:space="preserve"> который тоже не отличался демократичностью во взглядах. В</w:t>
      </w:r>
      <w:r w:rsidR="00B71A12">
        <w:rPr>
          <w:rFonts w:ascii="Times New Roman" w:hAnsi="Times New Roman" w:cs="Times New Roman"/>
          <w:sz w:val="28"/>
          <w:szCs w:val="28"/>
        </w:rPr>
        <w:t xml:space="preserve"> этот период</w:t>
      </w:r>
      <w:r w:rsidR="00776D02">
        <w:rPr>
          <w:rFonts w:ascii="Times New Roman" w:hAnsi="Times New Roman" w:cs="Times New Roman"/>
          <w:sz w:val="28"/>
          <w:szCs w:val="28"/>
        </w:rPr>
        <w:t>, как известно,</w:t>
      </w:r>
      <w:r w:rsidR="00FD28D6" w:rsidRPr="00FD28D6">
        <w:rPr>
          <w:rFonts w:ascii="Times New Roman" w:hAnsi="Times New Roman" w:cs="Times New Roman"/>
          <w:sz w:val="28"/>
          <w:szCs w:val="28"/>
        </w:rPr>
        <w:t xml:space="preserve"> изобил</w:t>
      </w:r>
      <w:r w:rsidR="00B71A12">
        <w:rPr>
          <w:rFonts w:ascii="Times New Roman" w:hAnsi="Times New Roman" w:cs="Times New Roman"/>
          <w:sz w:val="28"/>
          <w:szCs w:val="28"/>
        </w:rPr>
        <w:t>овали</w:t>
      </w:r>
      <w:r w:rsidR="00FD28D6" w:rsidRPr="00FD28D6">
        <w:rPr>
          <w:rFonts w:ascii="Times New Roman" w:hAnsi="Times New Roman" w:cs="Times New Roman"/>
          <w:sz w:val="28"/>
          <w:szCs w:val="28"/>
        </w:rPr>
        <w:t xml:space="preserve"> пропагандистски</w:t>
      </w:r>
      <w:r w:rsidR="00B71A12">
        <w:rPr>
          <w:rFonts w:ascii="Times New Roman" w:hAnsi="Times New Roman" w:cs="Times New Roman"/>
          <w:sz w:val="28"/>
          <w:szCs w:val="28"/>
        </w:rPr>
        <w:t>е</w:t>
      </w:r>
      <w:r w:rsidR="00FD28D6" w:rsidRPr="00FD28D6">
        <w:rPr>
          <w:rFonts w:ascii="Times New Roman" w:hAnsi="Times New Roman" w:cs="Times New Roman"/>
          <w:sz w:val="28"/>
          <w:szCs w:val="28"/>
        </w:rPr>
        <w:t xml:space="preserve"> и агитационны</w:t>
      </w:r>
      <w:r w:rsidR="00B71A12">
        <w:rPr>
          <w:rFonts w:ascii="Times New Roman" w:hAnsi="Times New Roman" w:cs="Times New Roman"/>
          <w:sz w:val="28"/>
          <w:szCs w:val="28"/>
        </w:rPr>
        <w:t>е, то есть</w:t>
      </w:r>
      <w:r w:rsidR="00FD28D6" w:rsidRPr="00FD28D6">
        <w:rPr>
          <w:rFonts w:ascii="Times New Roman" w:hAnsi="Times New Roman" w:cs="Times New Roman"/>
          <w:sz w:val="28"/>
          <w:szCs w:val="28"/>
        </w:rPr>
        <w:t xml:space="preserve"> мобилизационны</w:t>
      </w:r>
      <w:r w:rsidR="00B71A12">
        <w:rPr>
          <w:rFonts w:ascii="Times New Roman" w:hAnsi="Times New Roman" w:cs="Times New Roman"/>
          <w:sz w:val="28"/>
          <w:szCs w:val="28"/>
        </w:rPr>
        <w:t>е</w:t>
      </w:r>
      <w:r w:rsidR="00FD28D6" w:rsidRPr="00FD28D6">
        <w:rPr>
          <w:rFonts w:ascii="Times New Roman" w:hAnsi="Times New Roman" w:cs="Times New Roman"/>
          <w:sz w:val="28"/>
          <w:szCs w:val="28"/>
        </w:rPr>
        <w:t xml:space="preserve"> форм</w:t>
      </w:r>
      <w:r w:rsidR="00B71A12">
        <w:rPr>
          <w:rFonts w:ascii="Times New Roman" w:hAnsi="Times New Roman" w:cs="Times New Roman"/>
          <w:sz w:val="28"/>
          <w:szCs w:val="28"/>
        </w:rPr>
        <w:t>ы</w:t>
      </w:r>
      <w:r w:rsidR="00FD28D6" w:rsidRPr="00FD28D6">
        <w:rPr>
          <w:rFonts w:ascii="Times New Roman" w:hAnsi="Times New Roman" w:cs="Times New Roman"/>
          <w:sz w:val="28"/>
          <w:szCs w:val="28"/>
        </w:rPr>
        <w:t xml:space="preserve"> коммуникации. </w:t>
      </w:r>
      <w:r w:rsidR="00183850">
        <w:rPr>
          <w:rFonts w:ascii="Times New Roman" w:hAnsi="Times New Roman" w:cs="Times New Roman"/>
          <w:sz w:val="28"/>
          <w:szCs w:val="28"/>
        </w:rPr>
        <w:t>А о</w:t>
      </w:r>
      <w:r w:rsidR="00FD28D6" w:rsidRPr="00FD28D6">
        <w:rPr>
          <w:rFonts w:ascii="Times New Roman" w:hAnsi="Times New Roman" w:cs="Times New Roman"/>
          <w:sz w:val="28"/>
          <w:szCs w:val="28"/>
        </w:rPr>
        <w:t xml:space="preserve">тсутствие </w:t>
      </w:r>
      <w:r w:rsidR="001A1920" w:rsidRPr="00FD28D6">
        <w:rPr>
          <w:rFonts w:ascii="Times New Roman" w:hAnsi="Times New Roman" w:cs="Times New Roman"/>
          <w:sz w:val="28"/>
          <w:szCs w:val="28"/>
        </w:rPr>
        <w:t>политического</w:t>
      </w:r>
      <w:r w:rsidR="001A1920">
        <w:rPr>
          <w:rFonts w:ascii="Times New Roman" w:hAnsi="Times New Roman" w:cs="Times New Roman"/>
          <w:sz w:val="28"/>
          <w:szCs w:val="28"/>
        </w:rPr>
        <w:t xml:space="preserve">, экономического </w:t>
      </w:r>
      <w:r w:rsidR="001A1920" w:rsidRPr="00FD28D6">
        <w:rPr>
          <w:rFonts w:ascii="Times New Roman" w:hAnsi="Times New Roman" w:cs="Times New Roman"/>
          <w:sz w:val="28"/>
          <w:szCs w:val="28"/>
        </w:rPr>
        <w:t>и</w:t>
      </w:r>
      <w:r w:rsidR="00FD28D6" w:rsidRPr="00FD28D6">
        <w:rPr>
          <w:rFonts w:ascii="Times New Roman" w:hAnsi="Times New Roman" w:cs="Times New Roman"/>
          <w:sz w:val="28"/>
          <w:szCs w:val="28"/>
        </w:rPr>
        <w:t xml:space="preserve"> духовного плюрализма привело к тому, что общественный диалог</w:t>
      </w:r>
      <w:r w:rsidR="00287712">
        <w:rPr>
          <w:rFonts w:ascii="Times New Roman" w:hAnsi="Times New Roman" w:cs="Times New Roman"/>
          <w:sz w:val="28"/>
          <w:szCs w:val="28"/>
        </w:rPr>
        <w:t>, который в принципе и не успел сложиться в нашем обществе из-за исторических условий</w:t>
      </w:r>
      <w:r w:rsidR="00FD28D6" w:rsidRPr="00FD28D6">
        <w:rPr>
          <w:rFonts w:ascii="Times New Roman" w:hAnsi="Times New Roman" w:cs="Times New Roman"/>
          <w:sz w:val="28"/>
          <w:szCs w:val="28"/>
        </w:rPr>
        <w:t xml:space="preserve">, </w:t>
      </w:r>
      <w:r w:rsidR="00287712">
        <w:rPr>
          <w:rFonts w:ascii="Times New Roman" w:hAnsi="Times New Roman" w:cs="Times New Roman"/>
          <w:sz w:val="28"/>
          <w:szCs w:val="28"/>
        </w:rPr>
        <w:t xml:space="preserve">окончательно </w:t>
      </w:r>
      <w:r w:rsidR="00FD28D6" w:rsidRPr="00FD28D6">
        <w:rPr>
          <w:rFonts w:ascii="Times New Roman" w:hAnsi="Times New Roman" w:cs="Times New Roman"/>
          <w:sz w:val="28"/>
          <w:szCs w:val="28"/>
        </w:rPr>
        <w:t>превратился в «улицу</w:t>
      </w:r>
      <w:r w:rsidR="00EC5944">
        <w:rPr>
          <w:rFonts w:ascii="Times New Roman" w:hAnsi="Times New Roman" w:cs="Times New Roman"/>
          <w:sz w:val="28"/>
          <w:szCs w:val="28"/>
        </w:rPr>
        <w:t xml:space="preserve"> с односторонним движением». На</w:t>
      </w:r>
      <w:r w:rsidR="00FD28D6" w:rsidRPr="00FD28D6">
        <w:rPr>
          <w:rFonts w:ascii="Times New Roman" w:hAnsi="Times New Roman" w:cs="Times New Roman"/>
          <w:sz w:val="28"/>
          <w:szCs w:val="28"/>
        </w:rPr>
        <w:t xml:space="preserve">верху </w:t>
      </w:r>
      <w:r w:rsidR="00581CD3">
        <w:rPr>
          <w:rFonts w:ascii="Times New Roman" w:hAnsi="Times New Roman" w:cs="Times New Roman"/>
          <w:sz w:val="28"/>
          <w:szCs w:val="28"/>
        </w:rPr>
        <w:t xml:space="preserve">в то время </w:t>
      </w:r>
      <w:r w:rsidR="00FD28D6" w:rsidRPr="00FD28D6">
        <w:rPr>
          <w:rFonts w:ascii="Times New Roman" w:hAnsi="Times New Roman" w:cs="Times New Roman"/>
          <w:sz w:val="28"/>
          <w:szCs w:val="28"/>
        </w:rPr>
        <w:t xml:space="preserve">вырабатывались идеология и </w:t>
      </w:r>
      <w:r w:rsidR="00F0613A">
        <w:rPr>
          <w:rFonts w:ascii="Times New Roman" w:hAnsi="Times New Roman" w:cs="Times New Roman"/>
          <w:sz w:val="28"/>
          <w:szCs w:val="28"/>
        </w:rPr>
        <w:t xml:space="preserve">различные </w:t>
      </w:r>
      <w:r w:rsidR="00FD28D6" w:rsidRPr="00FD28D6">
        <w:rPr>
          <w:rFonts w:ascii="Times New Roman" w:hAnsi="Times New Roman" w:cs="Times New Roman"/>
          <w:sz w:val="28"/>
          <w:szCs w:val="28"/>
        </w:rPr>
        <w:t>технологии ее внедрения в массы, которые на выходе должны были сформировать всеобщее одоб</w:t>
      </w:r>
      <w:r w:rsidR="00EC5944">
        <w:rPr>
          <w:rFonts w:ascii="Times New Roman" w:hAnsi="Times New Roman" w:cs="Times New Roman"/>
          <w:sz w:val="28"/>
          <w:szCs w:val="28"/>
        </w:rPr>
        <w:t>рение спускаемы</w:t>
      </w:r>
      <w:r w:rsidR="00C16BF6">
        <w:rPr>
          <w:rFonts w:ascii="Times New Roman" w:hAnsi="Times New Roman" w:cs="Times New Roman"/>
          <w:sz w:val="28"/>
          <w:szCs w:val="28"/>
        </w:rPr>
        <w:t>х</w:t>
      </w:r>
      <w:r w:rsidR="00EC5944">
        <w:rPr>
          <w:rFonts w:ascii="Times New Roman" w:hAnsi="Times New Roman" w:cs="Times New Roman"/>
          <w:sz w:val="28"/>
          <w:szCs w:val="28"/>
        </w:rPr>
        <w:t xml:space="preserve"> вниз программ</w:t>
      </w:r>
      <w:r w:rsidR="00FD28D6" w:rsidRPr="00FD28D6">
        <w:rPr>
          <w:rFonts w:ascii="Times New Roman" w:hAnsi="Times New Roman" w:cs="Times New Roman"/>
          <w:sz w:val="28"/>
          <w:szCs w:val="28"/>
        </w:rPr>
        <w:t>. Этому</w:t>
      </w:r>
      <w:r w:rsidR="00C16BF6">
        <w:rPr>
          <w:rFonts w:ascii="Times New Roman" w:hAnsi="Times New Roman" w:cs="Times New Roman"/>
          <w:sz w:val="28"/>
          <w:szCs w:val="28"/>
        </w:rPr>
        <w:t>,</w:t>
      </w:r>
      <w:r w:rsidR="00FD28D6" w:rsidRPr="00FD28D6">
        <w:rPr>
          <w:rFonts w:ascii="Times New Roman" w:hAnsi="Times New Roman" w:cs="Times New Roman"/>
          <w:sz w:val="28"/>
          <w:szCs w:val="28"/>
        </w:rPr>
        <w:t xml:space="preserve"> </w:t>
      </w:r>
      <w:r w:rsidR="00285263">
        <w:rPr>
          <w:rFonts w:ascii="Times New Roman" w:hAnsi="Times New Roman" w:cs="Times New Roman"/>
          <w:sz w:val="28"/>
          <w:szCs w:val="28"/>
        </w:rPr>
        <w:t>конечно</w:t>
      </w:r>
      <w:r w:rsidR="00C16BF6">
        <w:rPr>
          <w:rFonts w:ascii="Times New Roman" w:hAnsi="Times New Roman" w:cs="Times New Roman"/>
          <w:sz w:val="28"/>
          <w:szCs w:val="28"/>
        </w:rPr>
        <w:t>,</w:t>
      </w:r>
      <w:r w:rsidR="00285263">
        <w:rPr>
          <w:rFonts w:ascii="Times New Roman" w:hAnsi="Times New Roman" w:cs="Times New Roman"/>
          <w:sz w:val="28"/>
          <w:szCs w:val="28"/>
        </w:rPr>
        <w:t xml:space="preserve"> </w:t>
      </w:r>
      <w:r w:rsidR="00FD28D6" w:rsidRPr="00FD28D6">
        <w:rPr>
          <w:rFonts w:ascii="Times New Roman" w:hAnsi="Times New Roman" w:cs="Times New Roman"/>
          <w:sz w:val="28"/>
          <w:szCs w:val="28"/>
        </w:rPr>
        <w:t>способствовала и вся практика пар</w:t>
      </w:r>
      <w:r w:rsidR="00B81891">
        <w:rPr>
          <w:rFonts w:ascii="Times New Roman" w:hAnsi="Times New Roman" w:cs="Times New Roman"/>
          <w:sz w:val="28"/>
          <w:szCs w:val="28"/>
        </w:rPr>
        <w:t>тийно-советской печати в стране:</w:t>
      </w:r>
      <w:r w:rsidR="00FD28D6" w:rsidRPr="00FD28D6">
        <w:rPr>
          <w:rFonts w:ascii="Times New Roman" w:hAnsi="Times New Roman" w:cs="Times New Roman"/>
          <w:sz w:val="28"/>
          <w:szCs w:val="28"/>
        </w:rPr>
        <w:t xml:space="preserve"> </w:t>
      </w:r>
      <w:r w:rsidR="00B81891">
        <w:rPr>
          <w:rFonts w:ascii="Times New Roman" w:hAnsi="Times New Roman" w:cs="Times New Roman"/>
          <w:sz w:val="28"/>
          <w:szCs w:val="28"/>
        </w:rPr>
        <w:t>все газеты</w:t>
      </w:r>
      <w:r w:rsidR="00C16BF6">
        <w:rPr>
          <w:rFonts w:ascii="Times New Roman" w:hAnsi="Times New Roman" w:cs="Times New Roman"/>
          <w:sz w:val="28"/>
          <w:szCs w:val="28"/>
        </w:rPr>
        <w:t>, как известно,</w:t>
      </w:r>
      <w:r w:rsidR="00B81891">
        <w:rPr>
          <w:rFonts w:ascii="Times New Roman" w:hAnsi="Times New Roman" w:cs="Times New Roman"/>
          <w:sz w:val="28"/>
          <w:szCs w:val="28"/>
        </w:rPr>
        <w:t xml:space="preserve"> придерживались единой </w:t>
      </w:r>
      <w:r w:rsidR="00EB04DC">
        <w:rPr>
          <w:rFonts w:ascii="Times New Roman" w:hAnsi="Times New Roman" w:cs="Times New Roman"/>
          <w:sz w:val="28"/>
          <w:szCs w:val="28"/>
        </w:rPr>
        <w:t>идеологии</w:t>
      </w:r>
      <w:r w:rsidR="00B81891">
        <w:rPr>
          <w:rFonts w:ascii="Times New Roman" w:hAnsi="Times New Roman" w:cs="Times New Roman"/>
          <w:sz w:val="28"/>
          <w:szCs w:val="28"/>
        </w:rPr>
        <w:t>.</w:t>
      </w:r>
    </w:p>
    <w:p w:rsidR="005D3279" w:rsidRDefault="00EB04D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В 90-е гг. начался п</w:t>
      </w:r>
      <w:r w:rsidR="00FD28D6" w:rsidRPr="00FD28D6">
        <w:rPr>
          <w:rFonts w:ascii="Times New Roman" w:hAnsi="Times New Roman" w:cs="Times New Roman"/>
          <w:sz w:val="28"/>
          <w:szCs w:val="28"/>
        </w:rPr>
        <w:t>ереходный период</w:t>
      </w:r>
      <w:r w:rsidR="008E4070">
        <w:rPr>
          <w:rFonts w:ascii="Times New Roman" w:hAnsi="Times New Roman" w:cs="Times New Roman"/>
          <w:sz w:val="28"/>
          <w:szCs w:val="28"/>
        </w:rPr>
        <w:t xml:space="preserve"> в истории страны</w:t>
      </w:r>
      <w:r w:rsidR="00FD28D6" w:rsidRPr="00FD28D6">
        <w:rPr>
          <w:rFonts w:ascii="Times New Roman" w:hAnsi="Times New Roman" w:cs="Times New Roman"/>
          <w:sz w:val="28"/>
          <w:szCs w:val="28"/>
        </w:rPr>
        <w:t xml:space="preserve">, </w:t>
      </w:r>
      <w:r w:rsidR="002C6075">
        <w:rPr>
          <w:rFonts w:ascii="Times New Roman" w:hAnsi="Times New Roman" w:cs="Times New Roman"/>
          <w:sz w:val="28"/>
          <w:szCs w:val="28"/>
        </w:rPr>
        <w:t xml:space="preserve">который </w:t>
      </w:r>
      <w:r w:rsidR="00FD28D6" w:rsidRPr="00FD28D6">
        <w:rPr>
          <w:rFonts w:ascii="Times New Roman" w:hAnsi="Times New Roman" w:cs="Times New Roman"/>
          <w:sz w:val="28"/>
          <w:szCs w:val="28"/>
        </w:rPr>
        <w:t>характериз</w:t>
      </w:r>
      <w:r w:rsidR="002C6075">
        <w:rPr>
          <w:rFonts w:ascii="Times New Roman" w:hAnsi="Times New Roman" w:cs="Times New Roman"/>
          <w:sz w:val="28"/>
          <w:szCs w:val="28"/>
        </w:rPr>
        <w:t>овался</w:t>
      </w:r>
      <w:r w:rsidR="00FD28D6" w:rsidRPr="00FD28D6">
        <w:rPr>
          <w:rFonts w:ascii="Times New Roman" w:hAnsi="Times New Roman" w:cs="Times New Roman"/>
          <w:sz w:val="28"/>
          <w:szCs w:val="28"/>
        </w:rPr>
        <w:t xml:space="preserve"> гласностью в </w:t>
      </w:r>
      <w:r w:rsidR="00F74F2A">
        <w:rPr>
          <w:rFonts w:ascii="Times New Roman" w:hAnsi="Times New Roman" w:cs="Times New Roman"/>
          <w:sz w:val="28"/>
          <w:szCs w:val="28"/>
        </w:rPr>
        <w:t>СМИ</w:t>
      </w:r>
      <w:r w:rsidR="00FD28D6" w:rsidRPr="00FD28D6">
        <w:rPr>
          <w:rFonts w:ascii="Times New Roman" w:hAnsi="Times New Roman" w:cs="Times New Roman"/>
          <w:sz w:val="28"/>
          <w:szCs w:val="28"/>
        </w:rPr>
        <w:t xml:space="preserve">, </w:t>
      </w:r>
      <w:r w:rsidR="000B19FF">
        <w:rPr>
          <w:rFonts w:ascii="Times New Roman" w:hAnsi="Times New Roman" w:cs="Times New Roman"/>
          <w:sz w:val="28"/>
          <w:szCs w:val="28"/>
        </w:rPr>
        <w:t xml:space="preserve">что </w:t>
      </w:r>
      <w:r w:rsidR="008E4070">
        <w:rPr>
          <w:rFonts w:ascii="Times New Roman" w:hAnsi="Times New Roman" w:cs="Times New Roman"/>
          <w:sz w:val="28"/>
          <w:szCs w:val="28"/>
        </w:rPr>
        <w:t xml:space="preserve">в конечном итоге </w:t>
      </w:r>
      <w:r w:rsidR="00FD28D6" w:rsidRPr="00FD28D6">
        <w:rPr>
          <w:rFonts w:ascii="Times New Roman" w:hAnsi="Times New Roman" w:cs="Times New Roman"/>
          <w:sz w:val="28"/>
          <w:szCs w:val="28"/>
        </w:rPr>
        <w:t>породи</w:t>
      </w:r>
      <w:r w:rsidR="000B19FF">
        <w:rPr>
          <w:rFonts w:ascii="Times New Roman" w:hAnsi="Times New Roman" w:cs="Times New Roman"/>
          <w:sz w:val="28"/>
          <w:szCs w:val="28"/>
        </w:rPr>
        <w:t>ло</w:t>
      </w:r>
      <w:r w:rsidR="00FD28D6" w:rsidRPr="00FD28D6">
        <w:rPr>
          <w:rFonts w:ascii="Times New Roman" w:hAnsi="Times New Roman" w:cs="Times New Roman"/>
          <w:sz w:val="28"/>
          <w:szCs w:val="28"/>
        </w:rPr>
        <w:t xml:space="preserve"> новое видение </w:t>
      </w:r>
      <w:r w:rsidR="00DA1304">
        <w:rPr>
          <w:rFonts w:ascii="Times New Roman" w:hAnsi="Times New Roman" w:cs="Times New Roman"/>
          <w:sz w:val="28"/>
          <w:szCs w:val="28"/>
        </w:rPr>
        <w:t xml:space="preserve">истории и развития нашей страны, </w:t>
      </w:r>
      <w:r w:rsidR="00FD28D6" w:rsidRPr="00FD28D6">
        <w:rPr>
          <w:rFonts w:ascii="Times New Roman" w:hAnsi="Times New Roman" w:cs="Times New Roman"/>
          <w:sz w:val="28"/>
          <w:szCs w:val="28"/>
        </w:rPr>
        <w:t xml:space="preserve">прошлого, </w:t>
      </w:r>
      <w:r w:rsidR="00021648">
        <w:rPr>
          <w:rFonts w:ascii="Times New Roman" w:hAnsi="Times New Roman" w:cs="Times New Roman"/>
          <w:sz w:val="28"/>
          <w:szCs w:val="28"/>
        </w:rPr>
        <w:t>настоящего и будущего России. А также</w:t>
      </w:r>
      <w:r w:rsidR="00FD28D6" w:rsidRPr="00FD28D6">
        <w:rPr>
          <w:rFonts w:ascii="Times New Roman" w:hAnsi="Times New Roman" w:cs="Times New Roman"/>
          <w:sz w:val="28"/>
          <w:szCs w:val="28"/>
        </w:rPr>
        <w:t xml:space="preserve"> обозначил</w:t>
      </w:r>
      <w:r w:rsidR="00021648">
        <w:rPr>
          <w:rFonts w:ascii="Times New Roman" w:hAnsi="Times New Roman" w:cs="Times New Roman"/>
          <w:sz w:val="28"/>
          <w:szCs w:val="28"/>
        </w:rPr>
        <w:t>о</w:t>
      </w:r>
      <w:r w:rsidR="00FD28D6" w:rsidRPr="00FD28D6">
        <w:rPr>
          <w:rFonts w:ascii="Times New Roman" w:hAnsi="Times New Roman" w:cs="Times New Roman"/>
          <w:sz w:val="28"/>
          <w:szCs w:val="28"/>
        </w:rPr>
        <w:t xml:space="preserve"> целый ряд вопросов, связанных с различным пониманием обществом целей и ценностей идущих</w:t>
      </w:r>
      <w:r w:rsidR="00DA1304">
        <w:rPr>
          <w:rFonts w:ascii="Times New Roman" w:hAnsi="Times New Roman" w:cs="Times New Roman"/>
          <w:sz w:val="28"/>
          <w:szCs w:val="28"/>
        </w:rPr>
        <w:t xml:space="preserve"> в </w:t>
      </w:r>
      <w:r w:rsidR="00DA1304">
        <w:rPr>
          <w:rFonts w:ascii="Times New Roman" w:hAnsi="Times New Roman" w:cs="Times New Roman"/>
          <w:sz w:val="28"/>
          <w:szCs w:val="28"/>
        </w:rPr>
        <w:lastRenderedPageBreak/>
        <w:t>стране</w:t>
      </w:r>
      <w:r w:rsidR="00FD28D6" w:rsidRPr="00FD28D6">
        <w:rPr>
          <w:rFonts w:ascii="Times New Roman" w:hAnsi="Times New Roman" w:cs="Times New Roman"/>
          <w:sz w:val="28"/>
          <w:szCs w:val="28"/>
        </w:rPr>
        <w:t xml:space="preserve"> преобразований. Это привело к </w:t>
      </w:r>
      <w:r w:rsidR="00B01A67">
        <w:rPr>
          <w:rFonts w:ascii="Times New Roman" w:hAnsi="Times New Roman" w:cs="Times New Roman"/>
          <w:sz w:val="28"/>
          <w:szCs w:val="28"/>
        </w:rPr>
        <w:t xml:space="preserve">серьезному </w:t>
      </w:r>
      <w:r w:rsidR="00FD28D6" w:rsidRPr="00FD28D6">
        <w:rPr>
          <w:rFonts w:ascii="Times New Roman" w:hAnsi="Times New Roman" w:cs="Times New Roman"/>
          <w:sz w:val="28"/>
          <w:szCs w:val="28"/>
        </w:rPr>
        <w:t xml:space="preserve">идейному кризису, породило раскол и разобщенность в обществе. </w:t>
      </w:r>
    </w:p>
    <w:p w:rsidR="00FD28D6" w:rsidRPr="00FD28D6" w:rsidRDefault="00FD28D6" w:rsidP="00881C54">
      <w:pPr>
        <w:spacing w:line="360" w:lineRule="auto"/>
        <w:ind w:left="0" w:firstLine="284"/>
        <w:rPr>
          <w:rFonts w:ascii="Times New Roman" w:hAnsi="Times New Roman" w:cs="Times New Roman"/>
          <w:sz w:val="28"/>
          <w:szCs w:val="28"/>
        </w:rPr>
      </w:pPr>
      <w:r w:rsidRPr="00FD28D6">
        <w:rPr>
          <w:rFonts w:ascii="Times New Roman" w:hAnsi="Times New Roman" w:cs="Times New Roman"/>
          <w:sz w:val="28"/>
          <w:szCs w:val="28"/>
        </w:rPr>
        <w:t xml:space="preserve">Вот почему в середине 90-х годов перед правящей политической элитой </w:t>
      </w:r>
      <w:r w:rsidR="00C7427A">
        <w:rPr>
          <w:rFonts w:ascii="Times New Roman" w:hAnsi="Times New Roman" w:cs="Times New Roman"/>
          <w:sz w:val="28"/>
          <w:szCs w:val="28"/>
        </w:rPr>
        <w:t>стояла</w:t>
      </w:r>
      <w:r w:rsidR="00B01A67">
        <w:rPr>
          <w:rFonts w:ascii="Times New Roman" w:hAnsi="Times New Roman" w:cs="Times New Roman"/>
          <w:sz w:val="28"/>
          <w:szCs w:val="28"/>
        </w:rPr>
        <w:t xml:space="preserve"> трудная и очень важная</w:t>
      </w:r>
      <w:r w:rsidRPr="00FD28D6">
        <w:rPr>
          <w:rFonts w:ascii="Times New Roman" w:hAnsi="Times New Roman" w:cs="Times New Roman"/>
          <w:sz w:val="28"/>
          <w:szCs w:val="28"/>
        </w:rPr>
        <w:t xml:space="preserve"> задача</w:t>
      </w:r>
      <w:r w:rsidR="00675F5F">
        <w:rPr>
          <w:rFonts w:ascii="Times New Roman" w:hAnsi="Times New Roman" w:cs="Times New Roman"/>
          <w:sz w:val="28"/>
          <w:szCs w:val="28"/>
        </w:rPr>
        <w:t>:</w:t>
      </w:r>
      <w:r w:rsidRPr="00FD28D6">
        <w:rPr>
          <w:rFonts w:ascii="Times New Roman" w:hAnsi="Times New Roman" w:cs="Times New Roman"/>
          <w:sz w:val="28"/>
          <w:szCs w:val="28"/>
        </w:rPr>
        <w:t xml:space="preserve"> </w:t>
      </w:r>
      <w:r w:rsidR="005B6C33">
        <w:rPr>
          <w:rFonts w:ascii="Times New Roman" w:hAnsi="Times New Roman" w:cs="Times New Roman"/>
          <w:sz w:val="28"/>
          <w:szCs w:val="28"/>
        </w:rPr>
        <w:t>снова отыскать</w:t>
      </w:r>
      <w:r w:rsidRPr="00FD28D6">
        <w:rPr>
          <w:rFonts w:ascii="Times New Roman" w:hAnsi="Times New Roman" w:cs="Times New Roman"/>
          <w:sz w:val="28"/>
          <w:szCs w:val="28"/>
        </w:rPr>
        <w:t xml:space="preserve"> и </w:t>
      </w:r>
      <w:r w:rsidR="002710F1">
        <w:rPr>
          <w:rFonts w:ascii="Times New Roman" w:hAnsi="Times New Roman" w:cs="Times New Roman"/>
          <w:sz w:val="28"/>
          <w:szCs w:val="28"/>
        </w:rPr>
        <w:t xml:space="preserve">сформулировать </w:t>
      </w:r>
      <w:r w:rsidR="005B6C33">
        <w:rPr>
          <w:rFonts w:ascii="Times New Roman" w:hAnsi="Times New Roman" w:cs="Times New Roman"/>
          <w:sz w:val="28"/>
          <w:szCs w:val="28"/>
        </w:rPr>
        <w:t xml:space="preserve">новую </w:t>
      </w:r>
      <w:r w:rsidR="002710F1">
        <w:rPr>
          <w:rFonts w:ascii="Times New Roman" w:hAnsi="Times New Roman" w:cs="Times New Roman"/>
          <w:sz w:val="28"/>
          <w:szCs w:val="28"/>
        </w:rPr>
        <w:t xml:space="preserve">национальную идею </w:t>
      </w:r>
      <w:r w:rsidRPr="00FD28D6">
        <w:rPr>
          <w:rFonts w:ascii="Times New Roman" w:hAnsi="Times New Roman" w:cs="Times New Roman"/>
          <w:sz w:val="28"/>
          <w:szCs w:val="28"/>
        </w:rPr>
        <w:t>России в целях консолидации общества. Однако, решение ее осложн</w:t>
      </w:r>
      <w:r w:rsidR="00855141">
        <w:rPr>
          <w:rFonts w:ascii="Times New Roman" w:hAnsi="Times New Roman" w:cs="Times New Roman"/>
          <w:sz w:val="28"/>
          <w:szCs w:val="28"/>
        </w:rPr>
        <w:t>я</w:t>
      </w:r>
      <w:r w:rsidRPr="00FD28D6">
        <w:rPr>
          <w:rFonts w:ascii="Times New Roman" w:hAnsi="Times New Roman" w:cs="Times New Roman"/>
          <w:sz w:val="28"/>
          <w:szCs w:val="28"/>
        </w:rPr>
        <w:t>лось ц</w:t>
      </w:r>
      <w:r w:rsidR="00623A3E">
        <w:rPr>
          <w:rFonts w:ascii="Times New Roman" w:hAnsi="Times New Roman" w:cs="Times New Roman"/>
          <w:sz w:val="28"/>
          <w:szCs w:val="28"/>
        </w:rPr>
        <w:t>елым рядом факторов:</w:t>
      </w:r>
      <w:r w:rsidRPr="00FD28D6">
        <w:rPr>
          <w:rFonts w:ascii="Times New Roman" w:hAnsi="Times New Roman" w:cs="Times New Roman"/>
          <w:sz w:val="28"/>
          <w:szCs w:val="28"/>
        </w:rPr>
        <w:t xml:space="preserve"> контрэлит</w:t>
      </w:r>
      <w:r w:rsidR="00855141">
        <w:rPr>
          <w:rFonts w:ascii="Times New Roman" w:hAnsi="Times New Roman" w:cs="Times New Roman"/>
          <w:sz w:val="28"/>
          <w:szCs w:val="28"/>
        </w:rPr>
        <w:t>а</w:t>
      </w:r>
      <w:r w:rsidR="00623A3E">
        <w:rPr>
          <w:rFonts w:ascii="Times New Roman" w:hAnsi="Times New Roman" w:cs="Times New Roman"/>
          <w:sz w:val="28"/>
          <w:szCs w:val="28"/>
        </w:rPr>
        <w:t xml:space="preserve"> </w:t>
      </w:r>
      <w:r w:rsidR="003975E1">
        <w:rPr>
          <w:rFonts w:ascii="Times New Roman" w:hAnsi="Times New Roman" w:cs="Times New Roman"/>
          <w:sz w:val="28"/>
          <w:szCs w:val="28"/>
        </w:rPr>
        <w:t xml:space="preserve">не доверяла </w:t>
      </w:r>
      <w:r w:rsidR="003975E1" w:rsidRPr="00FD28D6">
        <w:rPr>
          <w:rFonts w:ascii="Times New Roman" w:hAnsi="Times New Roman" w:cs="Times New Roman"/>
          <w:sz w:val="28"/>
          <w:szCs w:val="28"/>
        </w:rPr>
        <w:t>правящей</w:t>
      </w:r>
      <w:r w:rsidRPr="00FD28D6">
        <w:rPr>
          <w:rFonts w:ascii="Times New Roman" w:hAnsi="Times New Roman" w:cs="Times New Roman"/>
          <w:sz w:val="28"/>
          <w:szCs w:val="28"/>
        </w:rPr>
        <w:t xml:space="preserve"> политической элите</w:t>
      </w:r>
      <w:r w:rsidR="00623A3E">
        <w:rPr>
          <w:rFonts w:ascii="Times New Roman" w:hAnsi="Times New Roman" w:cs="Times New Roman"/>
          <w:sz w:val="28"/>
          <w:szCs w:val="28"/>
        </w:rPr>
        <w:t>,</w:t>
      </w:r>
      <w:r w:rsidRPr="00FD28D6">
        <w:rPr>
          <w:rFonts w:ascii="Times New Roman" w:hAnsi="Times New Roman" w:cs="Times New Roman"/>
          <w:sz w:val="28"/>
          <w:szCs w:val="28"/>
        </w:rPr>
        <w:t xml:space="preserve"> </w:t>
      </w:r>
      <w:r w:rsidR="00623A3E">
        <w:rPr>
          <w:rFonts w:ascii="Times New Roman" w:hAnsi="Times New Roman" w:cs="Times New Roman"/>
          <w:sz w:val="28"/>
          <w:szCs w:val="28"/>
        </w:rPr>
        <w:t>а общество</w:t>
      </w:r>
      <w:r w:rsidR="005D3279">
        <w:rPr>
          <w:rFonts w:ascii="Times New Roman" w:hAnsi="Times New Roman" w:cs="Times New Roman"/>
          <w:sz w:val="28"/>
          <w:szCs w:val="28"/>
        </w:rPr>
        <w:t>, в свою очередь,</w:t>
      </w:r>
      <w:r w:rsidR="00623A3E">
        <w:rPr>
          <w:rFonts w:ascii="Times New Roman" w:hAnsi="Times New Roman" w:cs="Times New Roman"/>
          <w:sz w:val="28"/>
          <w:szCs w:val="28"/>
        </w:rPr>
        <w:t xml:space="preserve"> в принципе не доверяло элитам.</w:t>
      </w:r>
    </w:p>
    <w:p w:rsidR="00CA47EA" w:rsidRDefault="00FD28D6" w:rsidP="00881C54">
      <w:pPr>
        <w:spacing w:line="360" w:lineRule="auto"/>
        <w:ind w:left="0" w:firstLine="284"/>
        <w:rPr>
          <w:rFonts w:ascii="Times New Roman" w:hAnsi="Times New Roman" w:cs="Times New Roman"/>
          <w:sz w:val="28"/>
          <w:szCs w:val="28"/>
        </w:rPr>
      </w:pPr>
      <w:r w:rsidRPr="00FD28D6">
        <w:rPr>
          <w:rFonts w:ascii="Times New Roman" w:hAnsi="Times New Roman" w:cs="Times New Roman"/>
          <w:sz w:val="28"/>
          <w:szCs w:val="28"/>
        </w:rPr>
        <w:t xml:space="preserve">С приходом </w:t>
      </w:r>
      <w:r w:rsidR="00FC3F6F">
        <w:rPr>
          <w:rFonts w:ascii="Times New Roman" w:hAnsi="Times New Roman" w:cs="Times New Roman"/>
          <w:sz w:val="28"/>
          <w:szCs w:val="28"/>
        </w:rPr>
        <w:t xml:space="preserve">к власти в новой России </w:t>
      </w:r>
      <w:r w:rsidRPr="00FD28D6">
        <w:rPr>
          <w:rFonts w:ascii="Times New Roman" w:hAnsi="Times New Roman" w:cs="Times New Roman"/>
          <w:sz w:val="28"/>
          <w:szCs w:val="28"/>
        </w:rPr>
        <w:t>Президента В.В. Путина</w:t>
      </w:r>
      <w:r w:rsidR="00D47927">
        <w:rPr>
          <w:rFonts w:ascii="Times New Roman" w:hAnsi="Times New Roman" w:cs="Times New Roman"/>
          <w:sz w:val="28"/>
          <w:szCs w:val="28"/>
        </w:rPr>
        <w:t xml:space="preserve"> в 2000 г.</w:t>
      </w:r>
      <w:r w:rsidRPr="00FD28D6">
        <w:rPr>
          <w:rFonts w:ascii="Times New Roman" w:hAnsi="Times New Roman" w:cs="Times New Roman"/>
          <w:sz w:val="28"/>
          <w:szCs w:val="28"/>
        </w:rPr>
        <w:t>,</w:t>
      </w:r>
      <w:r w:rsidR="00FC3F6F">
        <w:rPr>
          <w:rFonts w:ascii="Times New Roman" w:hAnsi="Times New Roman" w:cs="Times New Roman"/>
          <w:sz w:val="28"/>
          <w:szCs w:val="28"/>
        </w:rPr>
        <w:t xml:space="preserve"> человека нового</w:t>
      </w:r>
      <w:r w:rsidR="005D3279">
        <w:rPr>
          <w:rFonts w:ascii="Times New Roman" w:hAnsi="Times New Roman" w:cs="Times New Roman"/>
          <w:sz w:val="28"/>
          <w:szCs w:val="28"/>
        </w:rPr>
        <w:t xml:space="preserve"> в политике</w:t>
      </w:r>
      <w:r w:rsidR="00FC3F6F">
        <w:rPr>
          <w:rFonts w:ascii="Times New Roman" w:hAnsi="Times New Roman" w:cs="Times New Roman"/>
          <w:sz w:val="28"/>
          <w:szCs w:val="28"/>
        </w:rPr>
        <w:t>,</w:t>
      </w:r>
      <w:r w:rsidRPr="00FD28D6">
        <w:rPr>
          <w:rFonts w:ascii="Times New Roman" w:hAnsi="Times New Roman" w:cs="Times New Roman"/>
          <w:sz w:val="28"/>
          <w:szCs w:val="28"/>
        </w:rPr>
        <w:t xml:space="preserve"> </w:t>
      </w:r>
      <w:r w:rsidR="00AA7476">
        <w:rPr>
          <w:rFonts w:ascii="Times New Roman" w:hAnsi="Times New Roman" w:cs="Times New Roman"/>
          <w:sz w:val="28"/>
          <w:szCs w:val="28"/>
        </w:rPr>
        <w:t xml:space="preserve">открыто </w:t>
      </w:r>
      <w:r w:rsidRPr="00FD28D6">
        <w:rPr>
          <w:rFonts w:ascii="Times New Roman" w:hAnsi="Times New Roman" w:cs="Times New Roman"/>
          <w:sz w:val="28"/>
          <w:szCs w:val="28"/>
        </w:rPr>
        <w:t xml:space="preserve">объявившего о необходимости объединения российского общества и не отягченного </w:t>
      </w:r>
      <w:r w:rsidR="005C5143" w:rsidRPr="005C5143">
        <w:rPr>
          <w:rFonts w:ascii="Times New Roman" w:hAnsi="Times New Roman" w:cs="Times New Roman"/>
          <w:sz w:val="28"/>
          <w:szCs w:val="28"/>
        </w:rPr>
        <w:t>отрицательн</w:t>
      </w:r>
      <w:r w:rsidR="005C5143">
        <w:rPr>
          <w:rFonts w:ascii="Times New Roman" w:hAnsi="Times New Roman" w:cs="Times New Roman"/>
          <w:sz w:val="28"/>
          <w:szCs w:val="28"/>
        </w:rPr>
        <w:t>ым опытом</w:t>
      </w:r>
      <w:r w:rsidR="005C5143" w:rsidRPr="005C5143">
        <w:rPr>
          <w:rFonts w:ascii="Times New Roman" w:hAnsi="Times New Roman" w:cs="Times New Roman"/>
          <w:sz w:val="28"/>
          <w:szCs w:val="28"/>
        </w:rPr>
        <w:t xml:space="preserve"> </w:t>
      </w:r>
      <w:r w:rsidRPr="00FD28D6">
        <w:rPr>
          <w:rFonts w:ascii="Times New Roman" w:hAnsi="Times New Roman" w:cs="Times New Roman"/>
          <w:sz w:val="28"/>
          <w:szCs w:val="28"/>
        </w:rPr>
        <w:t xml:space="preserve">управления страной, </w:t>
      </w:r>
      <w:r w:rsidR="00CC086C">
        <w:rPr>
          <w:rFonts w:ascii="Times New Roman" w:hAnsi="Times New Roman" w:cs="Times New Roman"/>
          <w:sz w:val="28"/>
          <w:szCs w:val="28"/>
        </w:rPr>
        <w:t xml:space="preserve">у всех </w:t>
      </w:r>
      <w:r w:rsidRPr="00FD28D6">
        <w:rPr>
          <w:rFonts w:ascii="Times New Roman" w:hAnsi="Times New Roman" w:cs="Times New Roman"/>
          <w:sz w:val="28"/>
          <w:szCs w:val="28"/>
        </w:rPr>
        <w:t>появилась надежда на организацию полноценного полити</w:t>
      </w:r>
      <w:r w:rsidR="00DA1304">
        <w:rPr>
          <w:rFonts w:ascii="Times New Roman" w:hAnsi="Times New Roman" w:cs="Times New Roman"/>
          <w:sz w:val="28"/>
          <w:szCs w:val="28"/>
        </w:rPr>
        <w:t>ческого дискурса по важным для общества</w:t>
      </w:r>
      <w:r w:rsidRPr="00FD28D6">
        <w:rPr>
          <w:rFonts w:ascii="Times New Roman" w:hAnsi="Times New Roman" w:cs="Times New Roman"/>
          <w:sz w:val="28"/>
          <w:szCs w:val="28"/>
        </w:rPr>
        <w:t xml:space="preserve"> темам. </w:t>
      </w:r>
    </w:p>
    <w:p w:rsidR="00CA47EA" w:rsidRDefault="00FC3F6F"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Как известно, о</w:t>
      </w:r>
      <w:r w:rsidR="00CC086C">
        <w:rPr>
          <w:rFonts w:ascii="Times New Roman" w:hAnsi="Times New Roman" w:cs="Times New Roman"/>
          <w:sz w:val="28"/>
          <w:szCs w:val="28"/>
        </w:rPr>
        <w:t xml:space="preserve">ткрытый политический дискурс как </w:t>
      </w:r>
      <w:r w:rsidR="00FD28D6" w:rsidRPr="00FD28D6">
        <w:rPr>
          <w:rFonts w:ascii="Times New Roman" w:hAnsi="Times New Roman" w:cs="Times New Roman"/>
          <w:sz w:val="28"/>
          <w:szCs w:val="28"/>
        </w:rPr>
        <w:t>вид политической коммуникации позвол</w:t>
      </w:r>
      <w:r w:rsidR="007F1D19">
        <w:rPr>
          <w:rFonts w:ascii="Times New Roman" w:hAnsi="Times New Roman" w:cs="Times New Roman"/>
          <w:sz w:val="28"/>
          <w:szCs w:val="28"/>
        </w:rPr>
        <w:t>яет</w:t>
      </w:r>
      <w:r w:rsidR="00FD28D6" w:rsidRPr="00FD28D6">
        <w:rPr>
          <w:rFonts w:ascii="Times New Roman" w:hAnsi="Times New Roman" w:cs="Times New Roman"/>
          <w:sz w:val="28"/>
          <w:szCs w:val="28"/>
        </w:rPr>
        <w:t xml:space="preserve"> достичь добровольного, ненасиль</w:t>
      </w:r>
      <w:r w:rsidR="001C740C">
        <w:rPr>
          <w:rFonts w:ascii="Times New Roman" w:hAnsi="Times New Roman" w:cs="Times New Roman"/>
          <w:sz w:val="28"/>
          <w:szCs w:val="28"/>
        </w:rPr>
        <w:t>ственного и</w:t>
      </w:r>
      <w:r w:rsidR="004B3476">
        <w:rPr>
          <w:rFonts w:ascii="Times New Roman" w:hAnsi="Times New Roman" w:cs="Times New Roman"/>
          <w:sz w:val="28"/>
          <w:szCs w:val="28"/>
        </w:rPr>
        <w:t>,</w:t>
      </w:r>
      <w:r w:rsidR="00FD28D6" w:rsidRPr="00FD28D6">
        <w:rPr>
          <w:rFonts w:ascii="Times New Roman" w:hAnsi="Times New Roman" w:cs="Times New Roman"/>
          <w:sz w:val="28"/>
          <w:szCs w:val="28"/>
        </w:rPr>
        <w:t xml:space="preserve"> </w:t>
      </w:r>
      <w:r w:rsidR="004B3476">
        <w:rPr>
          <w:rFonts w:ascii="Times New Roman" w:hAnsi="Times New Roman" w:cs="Times New Roman"/>
          <w:sz w:val="28"/>
          <w:szCs w:val="28"/>
        </w:rPr>
        <w:t xml:space="preserve">самое главное, </w:t>
      </w:r>
      <w:r w:rsidR="00FD28D6" w:rsidRPr="00FD28D6">
        <w:rPr>
          <w:rFonts w:ascii="Times New Roman" w:hAnsi="Times New Roman" w:cs="Times New Roman"/>
          <w:sz w:val="28"/>
          <w:szCs w:val="28"/>
        </w:rPr>
        <w:t>конструктивного согласия нации по основным волнующим ее вопросам.</w:t>
      </w:r>
      <w:r w:rsidR="00AB2940">
        <w:rPr>
          <w:rFonts w:ascii="Times New Roman" w:hAnsi="Times New Roman" w:cs="Times New Roman"/>
          <w:sz w:val="28"/>
          <w:szCs w:val="28"/>
        </w:rPr>
        <w:t xml:space="preserve"> Сегодня можно с уверенностью сказать, что подобный дискурс был организован.</w:t>
      </w:r>
    </w:p>
    <w:p w:rsidR="00FD28D6" w:rsidRDefault="00CA47EA"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 Например, «с приходом В.В. Путина в российском политическом дискурсе даже появились новые жанры президентской риторики. Это интервью в режиме реального времени в Интернете, прямая линия с различными районами страны, беседы, которые носят </w:t>
      </w:r>
      <w:r>
        <w:rPr>
          <w:rFonts w:ascii="Times New Roman" w:hAnsi="Times New Roman" w:cs="Times New Roman"/>
          <w:sz w:val="28"/>
          <w:szCs w:val="28"/>
        </w:rPr>
        <w:lastRenderedPageBreak/>
        <w:t>полуофициальный характер (круглые столы, конференции), ежегодное интервью большому числу журналистов и т.д.».</w:t>
      </w:r>
      <w:r>
        <w:rPr>
          <w:rStyle w:val="a9"/>
          <w:rFonts w:ascii="Times New Roman" w:hAnsi="Times New Roman" w:cs="Times New Roman"/>
          <w:sz w:val="28"/>
          <w:szCs w:val="28"/>
        </w:rPr>
        <w:footnoteReference w:id="108"/>
      </w:r>
      <w:r>
        <w:rPr>
          <w:rFonts w:ascii="Times New Roman" w:hAnsi="Times New Roman" w:cs="Times New Roman"/>
          <w:sz w:val="28"/>
          <w:szCs w:val="28"/>
        </w:rPr>
        <w:t xml:space="preserve"> </w:t>
      </w:r>
    </w:p>
    <w:p w:rsidR="00975765" w:rsidRDefault="003C6C38" w:rsidP="007B7EAD">
      <w:pPr>
        <w:spacing w:before="100" w:after="100"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Говоря об основных чертах </w:t>
      </w:r>
      <w:r w:rsidR="00F117EC">
        <w:rPr>
          <w:rFonts w:ascii="Times New Roman" w:hAnsi="Times New Roman" w:cs="Times New Roman"/>
          <w:sz w:val="28"/>
          <w:szCs w:val="28"/>
        </w:rPr>
        <w:t>политического дискурса</w:t>
      </w:r>
      <w:r>
        <w:rPr>
          <w:rFonts w:ascii="Times New Roman" w:hAnsi="Times New Roman" w:cs="Times New Roman"/>
          <w:sz w:val="28"/>
          <w:szCs w:val="28"/>
        </w:rPr>
        <w:t xml:space="preserve"> в России</w:t>
      </w:r>
      <w:r w:rsidR="000D2011" w:rsidRPr="000D2011">
        <w:rPr>
          <w:rFonts w:ascii="Times New Roman" w:hAnsi="Times New Roman" w:cs="Times New Roman"/>
          <w:sz w:val="28"/>
          <w:szCs w:val="28"/>
        </w:rPr>
        <w:t xml:space="preserve"> </w:t>
      </w:r>
      <w:r w:rsidR="000D2011">
        <w:rPr>
          <w:rFonts w:ascii="Times New Roman" w:hAnsi="Times New Roman" w:cs="Times New Roman"/>
          <w:sz w:val="28"/>
          <w:szCs w:val="28"/>
        </w:rPr>
        <w:t>сегодня</w:t>
      </w:r>
      <w:r>
        <w:rPr>
          <w:rFonts w:ascii="Times New Roman" w:hAnsi="Times New Roman" w:cs="Times New Roman"/>
          <w:sz w:val="28"/>
          <w:szCs w:val="28"/>
        </w:rPr>
        <w:t>, нельзя не упомянуть</w:t>
      </w:r>
      <w:r w:rsidR="00B541C0" w:rsidRPr="00B541C0">
        <w:rPr>
          <w:rFonts w:ascii="Times New Roman" w:hAnsi="Times New Roman" w:cs="Times New Roman"/>
          <w:sz w:val="28"/>
          <w:szCs w:val="28"/>
        </w:rPr>
        <w:t xml:space="preserve"> </w:t>
      </w:r>
      <w:r w:rsidR="00B731A5">
        <w:rPr>
          <w:rFonts w:ascii="Times New Roman" w:hAnsi="Times New Roman" w:cs="Times New Roman"/>
          <w:sz w:val="28"/>
          <w:szCs w:val="28"/>
        </w:rPr>
        <w:t xml:space="preserve">о </w:t>
      </w:r>
      <w:r w:rsidR="006E2491">
        <w:rPr>
          <w:rFonts w:ascii="Times New Roman" w:hAnsi="Times New Roman" w:cs="Times New Roman"/>
          <w:sz w:val="28"/>
          <w:szCs w:val="28"/>
        </w:rPr>
        <w:t>нек</w:t>
      </w:r>
      <w:r w:rsidR="00B731A5">
        <w:rPr>
          <w:rFonts w:ascii="Times New Roman" w:hAnsi="Times New Roman" w:cs="Times New Roman"/>
          <w:sz w:val="28"/>
          <w:szCs w:val="28"/>
        </w:rPr>
        <w:t>оей</w:t>
      </w:r>
      <w:r w:rsidR="006E2491">
        <w:rPr>
          <w:rFonts w:ascii="Times New Roman" w:hAnsi="Times New Roman" w:cs="Times New Roman"/>
          <w:sz w:val="28"/>
          <w:szCs w:val="28"/>
        </w:rPr>
        <w:t xml:space="preserve"> </w:t>
      </w:r>
      <w:r w:rsidR="00B731A5">
        <w:rPr>
          <w:rFonts w:ascii="Times New Roman" w:hAnsi="Times New Roman" w:cs="Times New Roman"/>
          <w:sz w:val="28"/>
          <w:szCs w:val="28"/>
        </w:rPr>
        <w:t>двойственности</w:t>
      </w:r>
      <w:r w:rsidR="00B541C0" w:rsidRPr="00B541C0">
        <w:rPr>
          <w:rFonts w:ascii="Times New Roman" w:hAnsi="Times New Roman" w:cs="Times New Roman"/>
          <w:sz w:val="28"/>
          <w:szCs w:val="28"/>
        </w:rPr>
        <w:t xml:space="preserve"> представлений россиян</w:t>
      </w:r>
      <w:r w:rsidR="00D35838">
        <w:rPr>
          <w:rFonts w:ascii="Times New Roman" w:hAnsi="Times New Roman" w:cs="Times New Roman"/>
          <w:sz w:val="28"/>
          <w:szCs w:val="28"/>
        </w:rPr>
        <w:t xml:space="preserve"> как </w:t>
      </w:r>
      <w:r w:rsidR="00B541C0" w:rsidRPr="00B541C0">
        <w:rPr>
          <w:rFonts w:ascii="Times New Roman" w:hAnsi="Times New Roman" w:cs="Times New Roman"/>
          <w:sz w:val="28"/>
          <w:szCs w:val="28"/>
        </w:rPr>
        <w:t>о с</w:t>
      </w:r>
      <w:r w:rsidR="00D35838">
        <w:rPr>
          <w:rFonts w:ascii="Times New Roman" w:hAnsi="Times New Roman" w:cs="Times New Roman"/>
          <w:sz w:val="28"/>
          <w:szCs w:val="28"/>
        </w:rPr>
        <w:t xml:space="preserve">воей </w:t>
      </w:r>
      <w:r w:rsidR="0063567C">
        <w:rPr>
          <w:rFonts w:ascii="Times New Roman" w:hAnsi="Times New Roman" w:cs="Times New Roman"/>
          <w:sz w:val="28"/>
          <w:szCs w:val="28"/>
        </w:rPr>
        <w:t>стране</w:t>
      </w:r>
      <w:r w:rsidR="00D35838">
        <w:rPr>
          <w:rFonts w:ascii="Times New Roman" w:hAnsi="Times New Roman" w:cs="Times New Roman"/>
          <w:sz w:val="28"/>
          <w:szCs w:val="28"/>
        </w:rPr>
        <w:t>, так</w:t>
      </w:r>
      <w:r w:rsidR="0063567C">
        <w:rPr>
          <w:rFonts w:ascii="Times New Roman" w:hAnsi="Times New Roman" w:cs="Times New Roman"/>
          <w:sz w:val="28"/>
          <w:szCs w:val="28"/>
        </w:rPr>
        <w:t xml:space="preserve"> и </w:t>
      </w:r>
      <w:r w:rsidR="00D35838">
        <w:rPr>
          <w:rFonts w:ascii="Times New Roman" w:hAnsi="Times New Roman" w:cs="Times New Roman"/>
          <w:sz w:val="28"/>
          <w:szCs w:val="28"/>
        </w:rPr>
        <w:t xml:space="preserve">о </w:t>
      </w:r>
      <w:r w:rsidR="0063567C">
        <w:rPr>
          <w:rFonts w:ascii="Times New Roman" w:hAnsi="Times New Roman" w:cs="Times New Roman"/>
          <w:sz w:val="28"/>
          <w:szCs w:val="28"/>
        </w:rPr>
        <w:t xml:space="preserve">ее месте </w:t>
      </w:r>
      <w:r w:rsidR="000D36B4">
        <w:rPr>
          <w:rFonts w:ascii="Times New Roman" w:hAnsi="Times New Roman" w:cs="Times New Roman"/>
          <w:sz w:val="28"/>
          <w:szCs w:val="28"/>
        </w:rPr>
        <w:t xml:space="preserve">и роли </w:t>
      </w:r>
      <w:r w:rsidR="005D3279">
        <w:rPr>
          <w:rFonts w:ascii="Times New Roman" w:hAnsi="Times New Roman" w:cs="Times New Roman"/>
          <w:sz w:val="28"/>
          <w:szCs w:val="28"/>
        </w:rPr>
        <w:t>в Европе, это находит отражение в дискурсе.</w:t>
      </w:r>
      <w:r w:rsidR="00B541C0" w:rsidRPr="00B541C0">
        <w:rPr>
          <w:rFonts w:ascii="Times New Roman" w:hAnsi="Times New Roman" w:cs="Times New Roman"/>
          <w:sz w:val="28"/>
          <w:szCs w:val="28"/>
        </w:rPr>
        <w:t xml:space="preserve"> </w:t>
      </w:r>
      <w:r w:rsidR="002311E0">
        <w:rPr>
          <w:rFonts w:ascii="Times New Roman" w:hAnsi="Times New Roman" w:cs="Times New Roman"/>
          <w:sz w:val="28"/>
          <w:szCs w:val="28"/>
        </w:rPr>
        <w:t>«</w:t>
      </w:r>
      <w:r w:rsidR="0063567C">
        <w:rPr>
          <w:rFonts w:ascii="Times New Roman" w:hAnsi="Times New Roman" w:cs="Times New Roman"/>
          <w:sz w:val="28"/>
          <w:szCs w:val="28"/>
        </w:rPr>
        <w:t>Н</w:t>
      </w:r>
      <w:r w:rsidR="00B541C0" w:rsidRPr="00B541C0">
        <w:rPr>
          <w:rFonts w:ascii="Times New Roman" w:hAnsi="Times New Roman" w:cs="Times New Roman"/>
          <w:sz w:val="28"/>
          <w:szCs w:val="28"/>
        </w:rPr>
        <w:t>аряду с представлениями о России как европейской стране, в российском политическом дискурсе присутствует не менее острое противопоставление «Россия - Европа» или</w:t>
      </w:r>
      <w:r w:rsidR="005B31A0">
        <w:rPr>
          <w:rFonts w:ascii="Times New Roman" w:hAnsi="Times New Roman" w:cs="Times New Roman"/>
          <w:sz w:val="28"/>
          <w:szCs w:val="28"/>
        </w:rPr>
        <w:t>,</w:t>
      </w:r>
      <w:r w:rsidR="00B541C0" w:rsidRPr="00B541C0">
        <w:rPr>
          <w:rFonts w:ascii="Times New Roman" w:hAnsi="Times New Roman" w:cs="Times New Roman"/>
          <w:sz w:val="28"/>
          <w:szCs w:val="28"/>
        </w:rPr>
        <w:t xml:space="preserve"> как минимум</w:t>
      </w:r>
      <w:r w:rsidR="005B31A0">
        <w:rPr>
          <w:rFonts w:ascii="Times New Roman" w:hAnsi="Times New Roman" w:cs="Times New Roman"/>
          <w:sz w:val="28"/>
          <w:szCs w:val="28"/>
        </w:rPr>
        <w:t>,</w:t>
      </w:r>
      <w:r w:rsidR="00B541C0" w:rsidRPr="00B541C0">
        <w:rPr>
          <w:rFonts w:ascii="Times New Roman" w:hAnsi="Times New Roman" w:cs="Times New Roman"/>
          <w:sz w:val="28"/>
          <w:szCs w:val="28"/>
        </w:rPr>
        <w:t xml:space="preserve"> восприятие их как двух отдельных миров</w:t>
      </w:r>
      <w:r w:rsidR="002311E0">
        <w:rPr>
          <w:rFonts w:ascii="Times New Roman" w:hAnsi="Times New Roman" w:cs="Times New Roman"/>
          <w:sz w:val="28"/>
          <w:szCs w:val="28"/>
        </w:rPr>
        <w:t>»</w:t>
      </w:r>
      <w:r w:rsidR="00B541C0" w:rsidRPr="00B541C0">
        <w:rPr>
          <w:rFonts w:ascii="Times New Roman" w:hAnsi="Times New Roman" w:cs="Times New Roman"/>
          <w:sz w:val="28"/>
          <w:szCs w:val="28"/>
        </w:rPr>
        <w:t>.</w:t>
      </w:r>
      <w:r w:rsidR="007B7EAD">
        <w:rPr>
          <w:rStyle w:val="a9"/>
          <w:rFonts w:ascii="Times New Roman" w:hAnsi="Times New Roman" w:cs="Times New Roman"/>
          <w:sz w:val="28"/>
          <w:szCs w:val="28"/>
        </w:rPr>
        <w:footnoteReference w:id="109"/>
      </w:r>
      <w:r w:rsidR="00B541C0" w:rsidRPr="00B541C0">
        <w:rPr>
          <w:rFonts w:ascii="Times New Roman" w:hAnsi="Times New Roman" w:cs="Times New Roman"/>
          <w:sz w:val="28"/>
          <w:szCs w:val="28"/>
        </w:rPr>
        <w:t xml:space="preserve"> </w:t>
      </w:r>
    </w:p>
    <w:p w:rsidR="00B541C0" w:rsidRPr="00B541C0" w:rsidRDefault="00212EF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Например, в</w:t>
      </w:r>
      <w:r w:rsidR="00E44C6B">
        <w:rPr>
          <w:rFonts w:ascii="Times New Roman" w:hAnsi="Times New Roman" w:cs="Times New Roman"/>
          <w:sz w:val="28"/>
          <w:szCs w:val="28"/>
        </w:rPr>
        <w:t xml:space="preserve"> своих</w:t>
      </w:r>
      <w:r w:rsidR="00B541C0" w:rsidRPr="00B541C0">
        <w:rPr>
          <w:rFonts w:ascii="Times New Roman" w:hAnsi="Times New Roman" w:cs="Times New Roman"/>
          <w:sz w:val="28"/>
          <w:szCs w:val="28"/>
        </w:rPr>
        <w:t xml:space="preserve"> </w:t>
      </w:r>
      <w:r w:rsidR="00E44C6B">
        <w:rPr>
          <w:rFonts w:ascii="Times New Roman" w:hAnsi="Times New Roman" w:cs="Times New Roman"/>
          <w:sz w:val="28"/>
          <w:szCs w:val="28"/>
        </w:rPr>
        <w:t xml:space="preserve">публичных </w:t>
      </w:r>
      <w:r w:rsidR="00B541C0" w:rsidRPr="00B541C0">
        <w:rPr>
          <w:rFonts w:ascii="Times New Roman" w:hAnsi="Times New Roman" w:cs="Times New Roman"/>
          <w:sz w:val="28"/>
          <w:szCs w:val="28"/>
        </w:rPr>
        <w:t>выступлени</w:t>
      </w:r>
      <w:r w:rsidR="00E44C6B">
        <w:rPr>
          <w:rFonts w:ascii="Times New Roman" w:hAnsi="Times New Roman" w:cs="Times New Roman"/>
          <w:sz w:val="28"/>
          <w:szCs w:val="28"/>
        </w:rPr>
        <w:t>ях</w:t>
      </w:r>
      <w:r w:rsidR="00B541C0" w:rsidRPr="00B541C0">
        <w:rPr>
          <w:rFonts w:ascii="Times New Roman" w:hAnsi="Times New Roman" w:cs="Times New Roman"/>
          <w:sz w:val="28"/>
          <w:szCs w:val="28"/>
        </w:rPr>
        <w:t xml:space="preserve"> президент </w:t>
      </w:r>
      <w:r w:rsidR="007D173E">
        <w:rPr>
          <w:rFonts w:ascii="Times New Roman" w:hAnsi="Times New Roman" w:cs="Times New Roman"/>
          <w:sz w:val="28"/>
          <w:szCs w:val="28"/>
        </w:rPr>
        <w:t xml:space="preserve">В. </w:t>
      </w:r>
      <w:r w:rsidR="00B541C0" w:rsidRPr="00B541C0">
        <w:rPr>
          <w:rFonts w:ascii="Times New Roman" w:hAnsi="Times New Roman" w:cs="Times New Roman"/>
          <w:sz w:val="28"/>
          <w:szCs w:val="28"/>
        </w:rPr>
        <w:t xml:space="preserve">Путин </w:t>
      </w:r>
      <w:r w:rsidR="00034A60">
        <w:rPr>
          <w:rFonts w:ascii="Times New Roman" w:hAnsi="Times New Roman" w:cs="Times New Roman"/>
          <w:sz w:val="28"/>
          <w:szCs w:val="28"/>
        </w:rPr>
        <w:t xml:space="preserve">часто </w:t>
      </w:r>
      <w:r w:rsidR="009510FA" w:rsidRPr="00B541C0">
        <w:rPr>
          <w:rFonts w:ascii="Times New Roman" w:hAnsi="Times New Roman" w:cs="Times New Roman"/>
          <w:sz w:val="28"/>
          <w:szCs w:val="28"/>
        </w:rPr>
        <w:t>рассужда</w:t>
      </w:r>
      <w:r w:rsidR="009510FA">
        <w:rPr>
          <w:rFonts w:ascii="Times New Roman" w:hAnsi="Times New Roman" w:cs="Times New Roman"/>
          <w:sz w:val="28"/>
          <w:szCs w:val="28"/>
        </w:rPr>
        <w:t xml:space="preserve">ет </w:t>
      </w:r>
      <w:r w:rsidR="009510FA" w:rsidRPr="00B541C0">
        <w:rPr>
          <w:rFonts w:ascii="Times New Roman" w:hAnsi="Times New Roman" w:cs="Times New Roman"/>
          <w:sz w:val="28"/>
          <w:szCs w:val="28"/>
        </w:rPr>
        <w:t>о</w:t>
      </w:r>
      <w:r w:rsidR="00B541C0" w:rsidRPr="00B541C0">
        <w:rPr>
          <w:rFonts w:ascii="Times New Roman" w:hAnsi="Times New Roman" w:cs="Times New Roman"/>
          <w:sz w:val="28"/>
          <w:szCs w:val="28"/>
        </w:rPr>
        <w:t xml:space="preserve"> «взаимном проникнов</w:t>
      </w:r>
      <w:r w:rsidR="009510FA">
        <w:rPr>
          <w:rFonts w:ascii="Times New Roman" w:hAnsi="Times New Roman" w:cs="Times New Roman"/>
          <w:sz w:val="28"/>
          <w:szCs w:val="28"/>
        </w:rPr>
        <w:t>ении культур России и Европы». Е</w:t>
      </w:r>
      <w:r w:rsidR="009510FA" w:rsidRPr="009510FA">
        <w:rPr>
          <w:rFonts w:ascii="Times New Roman" w:hAnsi="Times New Roman" w:cs="Times New Roman"/>
          <w:sz w:val="28"/>
          <w:szCs w:val="28"/>
        </w:rPr>
        <w:t>сли Россия является неотъемлемой частью Европы</w:t>
      </w:r>
      <w:r w:rsidR="009510FA">
        <w:rPr>
          <w:rFonts w:ascii="Times New Roman" w:hAnsi="Times New Roman" w:cs="Times New Roman"/>
          <w:sz w:val="28"/>
          <w:szCs w:val="28"/>
        </w:rPr>
        <w:t>,</w:t>
      </w:r>
      <w:r w:rsidR="00270360">
        <w:rPr>
          <w:rFonts w:ascii="Times New Roman" w:hAnsi="Times New Roman" w:cs="Times New Roman"/>
          <w:sz w:val="28"/>
          <w:szCs w:val="28"/>
        </w:rPr>
        <w:t xml:space="preserve"> то это</w:t>
      </w:r>
      <w:r w:rsidR="009510FA" w:rsidRPr="009510FA">
        <w:rPr>
          <w:rFonts w:ascii="Times New Roman" w:hAnsi="Times New Roman" w:cs="Times New Roman"/>
          <w:sz w:val="28"/>
          <w:szCs w:val="28"/>
        </w:rPr>
        <w:t xml:space="preserve"> </w:t>
      </w:r>
      <w:r w:rsidR="009510FA">
        <w:rPr>
          <w:rFonts w:ascii="Times New Roman" w:hAnsi="Times New Roman" w:cs="Times New Roman"/>
          <w:sz w:val="28"/>
          <w:szCs w:val="28"/>
        </w:rPr>
        <w:t xml:space="preserve">утверждение </w:t>
      </w:r>
      <w:r w:rsidR="00270360">
        <w:rPr>
          <w:rFonts w:ascii="Times New Roman" w:hAnsi="Times New Roman" w:cs="Times New Roman"/>
          <w:sz w:val="28"/>
          <w:szCs w:val="28"/>
        </w:rPr>
        <w:t xml:space="preserve">получается </w:t>
      </w:r>
      <w:r w:rsidR="009510FA">
        <w:rPr>
          <w:rFonts w:ascii="Times New Roman" w:hAnsi="Times New Roman" w:cs="Times New Roman"/>
          <w:sz w:val="28"/>
          <w:szCs w:val="28"/>
        </w:rPr>
        <w:t xml:space="preserve">несколько </w:t>
      </w:r>
      <w:r w:rsidR="00635250">
        <w:rPr>
          <w:rFonts w:ascii="Times New Roman" w:hAnsi="Times New Roman" w:cs="Times New Roman"/>
          <w:sz w:val="28"/>
          <w:szCs w:val="28"/>
        </w:rPr>
        <w:t>противоречивым</w:t>
      </w:r>
      <w:r w:rsidR="00B541C0" w:rsidRPr="00B541C0">
        <w:rPr>
          <w:rFonts w:ascii="Times New Roman" w:hAnsi="Times New Roman" w:cs="Times New Roman"/>
          <w:sz w:val="28"/>
          <w:szCs w:val="28"/>
        </w:rPr>
        <w:t>. В самом деле, вряд ли кому-то</w:t>
      </w:r>
      <w:r w:rsidR="002E7F76">
        <w:rPr>
          <w:rFonts w:ascii="Times New Roman" w:hAnsi="Times New Roman" w:cs="Times New Roman"/>
          <w:sz w:val="28"/>
          <w:szCs w:val="28"/>
        </w:rPr>
        <w:t xml:space="preserve"> политику, да и обычному человеку,</w:t>
      </w:r>
      <w:r w:rsidR="00B541C0" w:rsidRPr="00B541C0">
        <w:rPr>
          <w:rFonts w:ascii="Times New Roman" w:hAnsi="Times New Roman" w:cs="Times New Roman"/>
          <w:sz w:val="28"/>
          <w:szCs w:val="28"/>
        </w:rPr>
        <w:t xml:space="preserve"> придет в голову говорить о взаимном проникновении культур </w:t>
      </w:r>
      <w:r w:rsidR="00F4782C">
        <w:rPr>
          <w:rFonts w:ascii="Times New Roman" w:hAnsi="Times New Roman" w:cs="Times New Roman"/>
          <w:sz w:val="28"/>
          <w:szCs w:val="28"/>
        </w:rPr>
        <w:t>Франции</w:t>
      </w:r>
      <w:r w:rsidR="00B541C0" w:rsidRPr="00B541C0">
        <w:rPr>
          <w:rFonts w:ascii="Times New Roman" w:hAnsi="Times New Roman" w:cs="Times New Roman"/>
          <w:sz w:val="28"/>
          <w:szCs w:val="28"/>
        </w:rPr>
        <w:t xml:space="preserve"> и Европы или, </w:t>
      </w:r>
      <w:r w:rsidR="005214A2">
        <w:rPr>
          <w:rFonts w:ascii="Times New Roman" w:hAnsi="Times New Roman" w:cs="Times New Roman"/>
          <w:sz w:val="28"/>
          <w:szCs w:val="28"/>
        </w:rPr>
        <w:t xml:space="preserve">например, </w:t>
      </w:r>
      <w:r w:rsidR="00F4782C">
        <w:rPr>
          <w:rFonts w:ascii="Times New Roman" w:hAnsi="Times New Roman" w:cs="Times New Roman"/>
          <w:sz w:val="28"/>
          <w:szCs w:val="28"/>
        </w:rPr>
        <w:t>Челябинска</w:t>
      </w:r>
      <w:r w:rsidR="005214A2">
        <w:rPr>
          <w:rFonts w:ascii="Times New Roman" w:hAnsi="Times New Roman" w:cs="Times New Roman"/>
          <w:sz w:val="28"/>
          <w:szCs w:val="28"/>
        </w:rPr>
        <w:t xml:space="preserve"> и России.</w:t>
      </w:r>
      <w:r w:rsidR="00B541C0" w:rsidRPr="00B541C0">
        <w:rPr>
          <w:rFonts w:ascii="Times New Roman" w:hAnsi="Times New Roman" w:cs="Times New Roman"/>
          <w:sz w:val="28"/>
          <w:szCs w:val="28"/>
        </w:rPr>
        <w:t xml:space="preserve"> </w:t>
      </w:r>
      <w:r w:rsidR="005214A2">
        <w:rPr>
          <w:rFonts w:ascii="Times New Roman" w:hAnsi="Times New Roman" w:cs="Times New Roman"/>
          <w:sz w:val="28"/>
          <w:szCs w:val="28"/>
        </w:rPr>
        <w:t>Ч</w:t>
      </w:r>
      <w:r w:rsidR="00B541C0" w:rsidRPr="00B541C0">
        <w:rPr>
          <w:rFonts w:ascii="Times New Roman" w:hAnsi="Times New Roman" w:cs="Times New Roman"/>
          <w:sz w:val="28"/>
          <w:szCs w:val="28"/>
        </w:rPr>
        <w:t>асть и целое не могут «в</w:t>
      </w:r>
      <w:r w:rsidR="00B541C0">
        <w:rPr>
          <w:rFonts w:ascii="Times New Roman" w:hAnsi="Times New Roman" w:cs="Times New Roman"/>
          <w:sz w:val="28"/>
          <w:szCs w:val="28"/>
        </w:rPr>
        <w:t>заимно проникать» друг в друга.</w:t>
      </w:r>
    </w:p>
    <w:p w:rsidR="00B541C0" w:rsidRDefault="00B40AF9"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Однако</w:t>
      </w:r>
      <w:r w:rsidR="0055426D">
        <w:rPr>
          <w:rFonts w:ascii="Times New Roman" w:hAnsi="Times New Roman" w:cs="Times New Roman"/>
          <w:sz w:val="28"/>
          <w:szCs w:val="28"/>
        </w:rPr>
        <w:t xml:space="preserve"> подобная</w:t>
      </w:r>
      <w:r w:rsidR="005E5C78">
        <w:rPr>
          <w:rFonts w:ascii="Times New Roman" w:hAnsi="Times New Roman" w:cs="Times New Roman"/>
          <w:sz w:val="28"/>
          <w:szCs w:val="28"/>
        </w:rPr>
        <w:t xml:space="preserve"> ситуация </w:t>
      </w:r>
      <w:r w:rsidR="00B541C0" w:rsidRPr="00B541C0">
        <w:rPr>
          <w:rFonts w:ascii="Times New Roman" w:hAnsi="Times New Roman" w:cs="Times New Roman"/>
          <w:sz w:val="28"/>
          <w:szCs w:val="28"/>
        </w:rPr>
        <w:t xml:space="preserve">не уникальна для России. </w:t>
      </w:r>
      <w:r w:rsidR="009F64C3">
        <w:rPr>
          <w:rFonts w:ascii="Times New Roman" w:hAnsi="Times New Roman" w:cs="Times New Roman"/>
          <w:sz w:val="28"/>
          <w:szCs w:val="28"/>
        </w:rPr>
        <w:t>Например,</w:t>
      </w:r>
      <w:r w:rsidR="0055426D" w:rsidRPr="0055426D">
        <w:rPr>
          <w:rFonts w:ascii="Times New Roman" w:hAnsi="Times New Roman" w:cs="Times New Roman"/>
          <w:sz w:val="28"/>
          <w:szCs w:val="28"/>
        </w:rPr>
        <w:t xml:space="preserve"> </w:t>
      </w:r>
      <w:r w:rsidR="0055426D">
        <w:rPr>
          <w:rFonts w:ascii="Times New Roman" w:hAnsi="Times New Roman" w:cs="Times New Roman"/>
          <w:sz w:val="28"/>
          <w:szCs w:val="28"/>
        </w:rPr>
        <w:t>в</w:t>
      </w:r>
      <w:r w:rsidR="00B541C0" w:rsidRPr="00B541C0">
        <w:rPr>
          <w:rFonts w:ascii="Times New Roman" w:hAnsi="Times New Roman" w:cs="Times New Roman"/>
          <w:sz w:val="28"/>
          <w:szCs w:val="28"/>
        </w:rPr>
        <w:t xml:space="preserve"> Ве</w:t>
      </w:r>
      <w:r w:rsidR="009F64C3">
        <w:rPr>
          <w:rFonts w:ascii="Times New Roman" w:hAnsi="Times New Roman" w:cs="Times New Roman"/>
          <w:sz w:val="28"/>
          <w:szCs w:val="28"/>
        </w:rPr>
        <w:t>ликобритании, Норвегии и Швеции</w:t>
      </w:r>
      <w:r w:rsidR="00964486">
        <w:rPr>
          <w:rFonts w:ascii="Times New Roman" w:hAnsi="Times New Roman" w:cs="Times New Roman"/>
          <w:sz w:val="28"/>
          <w:szCs w:val="28"/>
        </w:rPr>
        <w:t>, государствах островных и полуостровных,</w:t>
      </w:r>
      <w:r w:rsidR="00B541C0" w:rsidRPr="00B541C0">
        <w:rPr>
          <w:rFonts w:ascii="Times New Roman" w:hAnsi="Times New Roman" w:cs="Times New Roman"/>
          <w:sz w:val="28"/>
          <w:szCs w:val="28"/>
        </w:rPr>
        <w:t xml:space="preserve"> </w:t>
      </w:r>
      <w:r w:rsidR="00343ADB">
        <w:rPr>
          <w:rFonts w:ascii="Times New Roman" w:hAnsi="Times New Roman" w:cs="Times New Roman"/>
          <w:sz w:val="28"/>
          <w:szCs w:val="28"/>
        </w:rPr>
        <w:t xml:space="preserve">в СМИ </w:t>
      </w:r>
      <w:r w:rsidR="00B541C0" w:rsidRPr="00B541C0">
        <w:rPr>
          <w:rFonts w:ascii="Times New Roman" w:hAnsi="Times New Roman" w:cs="Times New Roman"/>
          <w:sz w:val="28"/>
          <w:szCs w:val="28"/>
        </w:rPr>
        <w:t xml:space="preserve">часто говорят и пишут о событиях «в Европе», имея в виду </w:t>
      </w:r>
      <w:r w:rsidR="00964486" w:rsidRPr="00964486">
        <w:rPr>
          <w:rFonts w:ascii="Times New Roman" w:hAnsi="Times New Roman" w:cs="Times New Roman"/>
          <w:sz w:val="28"/>
          <w:szCs w:val="28"/>
        </w:rPr>
        <w:t xml:space="preserve">Европу </w:t>
      </w:r>
      <w:r w:rsidR="00B541C0" w:rsidRPr="00B541C0">
        <w:rPr>
          <w:rFonts w:ascii="Times New Roman" w:hAnsi="Times New Roman" w:cs="Times New Roman"/>
          <w:sz w:val="28"/>
          <w:szCs w:val="28"/>
        </w:rPr>
        <w:t>материковую. Более того, в сосуществовании противоречивых утверждений в рамках одного</w:t>
      </w:r>
      <w:r w:rsidR="009F64C3">
        <w:rPr>
          <w:rFonts w:ascii="Times New Roman" w:hAnsi="Times New Roman" w:cs="Times New Roman"/>
          <w:sz w:val="28"/>
          <w:szCs w:val="28"/>
        </w:rPr>
        <w:t xml:space="preserve"> и того же</w:t>
      </w:r>
      <w:r w:rsidR="00B541C0" w:rsidRPr="00B541C0">
        <w:rPr>
          <w:rFonts w:ascii="Times New Roman" w:hAnsi="Times New Roman" w:cs="Times New Roman"/>
          <w:sz w:val="28"/>
          <w:szCs w:val="28"/>
        </w:rPr>
        <w:t xml:space="preserve"> политического дискурса также нет ниче</w:t>
      </w:r>
      <w:r w:rsidR="0043046E">
        <w:rPr>
          <w:rFonts w:ascii="Times New Roman" w:hAnsi="Times New Roman" w:cs="Times New Roman"/>
          <w:sz w:val="28"/>
          <w:szCs w:val="28"/>
        </w:rPr>
        <w:t xml:space="preserve">го нового, </w:t>
      </w:r>
      <w:r w:rsidR="0043046E" w:rsidRPr="0043046E">
        <w:rPr>
          <w:rFonts w:ascii="Times New Roman" w:hAnsi="Times New Roman" w:cs="Times New Roman"/>
          <w:sz w:val="28"/>
          <w:szCs w:val="28"/>
        </w:rPr>
        <w:t xml:space="preserve">уникального </w:t>
      </w:r>
      <w:r w:rsidR="0043046E">
        <w:rPr>
          <w:rFonts w:ascii="Times New Roman" w:hAnsi="Times New Roman" w:cs="Times New Roman"/>
          <w:sz w:val="28"/>
          <w:szCs w:val="28"/>
        </w:rPr>
        <w:t>или невозможного.</w:t>
      </w:r>
      <w:r w:rsidR="00B541C0" w:rsidRPr="00B541C0">
        <w:rPr>
          <w:rFonts w:ascii="Times New Roman" w:hAnsi="Times New Roman" w:cs="Times New Roman"/>
          <w:sz w:val="28"/>
          <w:szCs w:val="28"/>
        </w:rPr>
        <w:t xml:space="preserve"> </w:t>
      </w:r>
      <w:r w:rsidR="009F64C3">
        <w:rPr>
          <w:rFonts w:ascii="Times New Roman" w:hAnsi="Times New Roman" w:cs="Times New Roman"/>
          <w:sz w:val="28"/>
          <w:szCs w:val="28"/>
        </w:rPr>
        <w:t>Это</w:t>
      </w:r>
      <w:r w:rsidR="00B541C0" w:rsidRPr="00B541C0">
        <w:rPr>
          <w:rFonts w:ascii="Times New Roman" w:hAnsi="Times New Roman" w:cs="Times New Roman"/>
          <w:sz w:val="28"/>
          <w:szCs w:val="28"/>
        </w:rPr>
        <w:t xml:space="preserve"> </w:t>
      </w:r>
      <w:r w:rsidR="00B541C0" w:rsidRPr="00B541C0">
        <w:rPr>
          <w:rFonts w:ascii="Times New Roman" w:hAnsi="Times New Roman" w:cs="Times New Roman"/>
          <w:sz w:val="28"/>
          <w:szCs w:val="28"/>
        </w:rPr>
        <w:lastRenderedPageBreak/>
        <w:t xml:space="preserve">лишь </w:t>
      </w:r>
      <w:r w:rsidR="0043046E">
        <w:rPr>
          <w:rFonts w:ascii="Times New Roman" w:hAnsi="Times New Roman" w:cs="Times New Roman"/>
          <w:sz w:val="28"/>
          <w:szCs w:val="28"/>
        </w:rPr>
        <w:t xml:space="preserve">факт, который </w:t>
      </w:r>
      <w:r w:rsidR="00B541C0" w:rsidRPr="00B541C0">
        <w:rPr>
          <w:rFonts w:ascii="Times New Roman" w:hAnsi="Times New Roman" w:cs="Times New Roman"/>
          <w:sz w:val="28"/>
          <w:szCs w:val="28"/>
        </w:rPr>
        <w:t xml:space="preserve">отражает многогранность российской национальной идентичности, сложность самоопределения российского общества по отношению к такому </w:t>
      </w:r>
      <w:r w:rsidR="008A42F2">
        <w:rPr>
          <w:rFonts w:ascii="Times New Roman" w:hAnsi="Times New Roman" w:cs="Times New Roman"/>
          <w:sz w:val="28"/>
          <w:szCs w:val="28"/>
        </w:rPr>
        <w:t xml:space="preserve">широкому </w:t>
      </w:r>
      <w:r w:rsidR="0043046E">
        <w:rPr>
          <w:rFonts w:ascii="Times New Roman" w:hAnsi="Times New Roman" w:cs="Times New Roman"/>
          <w:sz w:val="28"/>
          <w:szCs w:val="28"/>
        </w:rPr>
        <w:t>понятию</w:t>
      </w:r>
      <w:r w:rsidR="00B541C0" w:rsidRPr="00B541C0">
        <w:rPr>
          <w:rFonts w:ascii="Times New Roman" w:hAnsi="Times New Roman" w:cs="Times New Roman"/>
          <w:sz w:val="28"/>
          <w:szCs w:val="28"/>
        </w:rPr>
        <w:t xml:space="preserve">, как Европа. </w:t>
      </w:r>
    </w:p>
    <w:p w:rsidR="000823E6" w:rsidRDefault="00464CE5"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w:t>
      </w:r>
      <w:r w:rsidR="00B541C0" w:rsidRPr="00B541C0">
        <w:rPr>
          <w:rFonts w:ascii="Times New Roman" w:hAnsi="Times New Roman" w:cs="Times New Roman"/>
          <w:sz w:val="28"/>
          <w:szCs w:val="28"/>
        </w:rPr>
        <w:t xml:space="preserve">Прежде всего, </w:t>
      </w:r>
      <w:r w:rsidR="00D638C5">
        <w:rPr>
          <w:rFonts w:ascii="Times New Roman" w:hAnsi="Times New Roman" w:cs="Times New Roman"/>
          <w:sz w:val="28"/>
          <w:szCs w:val="28"/>
        </w:rPr>
        <w:t xml:space="preserve">стоит отметить </w:t>
      </w:r>
      <w:r w:rsidR="009A650C">
        <w:rPr>
          <w:rFonts w:ascii="Times New Roman" w:hAnsi="Times New Roman" w:cs="Times New Roman"/>
          <w:sz w:val="28"/>
          <w:szCs w:val="28"/>
        </w:rPr>
        <w:t xml:space="preserve">почти очевидный, но не всегда </w:t>
      </w:r>
      <w:r w:rsidR="00B541C0" w:rsidRPr="00B541C0">
        <w:rPr>
          <w:rFonts w:ascii="Times New Roman" w:hAnsi="Times New Roman" w:cs="Times New Roman"/>
          <w:sz w:val="28"/>
          <w:szCs w:val="28"/>
        </w:rPr>
        <w:t>че</w:t>
      </w:r>
      <w:r w:rsidR="009A650C">
        <w:rPr>
          <w:rFonts w:ascii="Times New Roman" w:hAnsi="Times New Roman" w:cs="Times New Roman"/>
          <w:sz w:val="28"/>
          <w:szCs w:val="28"/>
        </w:rPr>
        <w:t>тко</w:t>
      </w:r>
      <w:r w:rsidR="00B541C0" w:rsidRPr="00B541C0">
        <w:rPr>
          <w:rFonts w:ascii="Times New Roman" w:hAnsi="Times New Roman" w:cs="Times New Roman"/>
          <w:sz w:val="28"/>
          <w:szCs w:val="28"/>
        </w:rPr>
        <w:t xml:space="preserve"> осознаваемый факт: «Европа» для росси</w:t>
      </w:r>
      <w:r w:rsidR="00D638C5">
        <w:rPr>
          <w:rFonts w:ascii="Times New Roman" w:hAnsi="Times New Roman" w:cs="Times New Roman"/>
          <w:sz w:val="28"/>
          <w:szCs w:val="28"/>
        </w:rPr>
        <w:t xml:space="preserve">ян </w:t>
      </w:r>
      <w:r w:rsidR="00B541C0" w:rsidRPr="00B541C0">
        <w:rPr>
          <w:rFonts w:ascii="Times New Roman" w:hAnsi="Times New Roman" w:cs="Times New Roman"/>
          <w:sz w:val="28"/>
          <w:szCs w:val="28"/>
        </w:rPr>
        <w:t>- это сов</w:t>
      </w:r>
      <w:r w:rsidR="008B7CEA">
        <w:rPr>
          <w:rFonts w:ascii="Times New Roman" w:hAnsi="Times New Roman" w:cs="Times New Roman"/>
          <w:sz w:val="28"/>
          <w:szCs w:val="28"/>
        </w:rPr>
        <w:t>сем не то же самое, что «Запад».</w:t>
      </w:r>
      <w:r w:rsidR="00B541C0" w:rsidRPr="00B541C0">
        <w:rPr>
          <w:rFonts w:ascii="Times New Roman" w:hAnsi="Times New Roman" w:cs="Times New Roman"/>
          <w:sz w:val="28"/>
          <w:szCs w:val="28"/>
        </w:rPr>
        <w:t xml:space="preserve"> </w:t>
      </w:r>
      <w:r w:rsidR="008B7CEA">
        <w:rPr>
          <w:rFonts w:ascii="Times New Roman" w:hAnsi="Times New Roman" w:cs="Times New Roman"/>
          <w:sz w:val="28"/>
          <w:szCs w:val="28"/>
        </w:rPr>
        <w:t>Б</w:t>
      </w:r>
      <w:r w:rsidR="00B541C0" w:rsidRPr="00B541C0">
        <w:rPr>
          <w:rFonts w:ascii="Times New Roman" w:hAnsi="Times New Roman" w:cs="Times New Roman"/>
          <w:sz w:val="28"/>
          <w:szCs w:val="28"/>
        </w:rPr>
        <w:t>олее того, это и не часть «Запада»</w:t>
      </w:r>
      <w:r>
        <w:rPr>
          <w:rFonts w:ascii="Times New Roman" w:hAnsi="Times New Roman" w:cs="Times New Roman"/>
          <w:sz w:val="28"/>
          <w:szCs w:val="28"/>
        </w:rPr>
        <w:t>»</w:t>
      </w:r>
      <w:r w:rsidR="00B541C0" w:rsidRPr="00B541C0">
        <w:rPr>
          <w:rFonts w:ascii="Times New Roman" w:hAnsi="Times New Roman" w:cs="Times New Roman"/>
          <w:sz w:val="28"/>
          <w:szCs w:val="28"/>
        </w:rPr>
        <w:t>.</w:t>
      </w:r>
      <w:r w:rsidR="008B7CEA">
        <w:rPr>
          <w:rStyle w:val="a9"/>
          <w:rFonts w:ascii="Times New Roman" w:hAnsi="Times New Roman" w:cs="Times New Roman"/>
          <w:sz w:val="28"/>
          <w:szCs w:val="28"/>
        </w:rPr>
        <w:footnoteReference w:id="110"/>
      </w:r>
      <w:r w:rsidR="00B541C0" w:rsidRPr="00B541C0">
        <w:rPr>
          <w:rFonts w:ascii="Times New Roman" w:hAnsi="Times New Roman" w:cs="Times New Roman"/>
          <w:sz w:val="28"/>
          <w:szCs w:val="28"/>
        </w:rPr>
        <w:t xml:space="preserve"> Наиболее </w:t>
      </w:r>
      <w:r w:rsidR="009A650C">
        <w:rPr>
          <w:rFonts w:ascii="Times New Roman" w:hAnsi="Times New Roman" w:cs="Times New Roman"/>
          <w:sz w:val="28"/>
          <w:szCs w:val="28"/>
        </w:rPr>
        <w:t>очевидное</w:t>
      </w:r>
      <w:r w:rsidR="00B541C0" w:rsidRPr="00B541C0">
        <w:rPr>
          <w:rFonts w:ascii="Times New Roman" w:hAnsi="Times New Roman" w:cs="Times New Roman"/>
          <w:sz w:val="28"/>
          <w:szCs w:val="28"/>
        </w:rPr>
        <w:t xml:space="preserve"> различие в употреблении терминов «Европа» и «Запад» состоит в том, что первый из них </w:t>
      </w:r>
      <w:r w:rsidR="002B2815">
        <w:rPr>
          <w:rFonts w:ascii="Times New Roman" w:hAnsi="Times New Roman" w:cs="Times New Roman"/>
          <w:sz w:val="28"/>
          <w:szCs w:val="28"/>
        </w:rPr>
        <w:t xml:space="preserve">довольно </w:t>
      </w:r>
      <w:r w:rsidR="00782DB6">
        <w:rPr>
          <w:rFonts w:ascii="Times New Roman" w:hAnsi="Times New Roman" w:cs="Times New Roman"/>
          <w:sz w:val="28"/>
          <w:szCs w:val="28"/>
        </w:rPr>
        <w:t>редко</w:t>
      </w:r>
      <w:r w:rsidR="00B541C0" w:rsidRPr="00B541C0">
        <w:rPr>
          <w:rFonts w:ascii="Times New Roman" w:hAnsi="Times New Roman" w:cs="Times New Roman"/>
          <w:sz w:val="28"/>
          <w:szCs w:val="28"/>
        </w:rPr>
        <w:t xml:space="preserve"> употребля</w:t>
      </w:r>
      <w:r w:rsidR="009A650C">
        <w:rPr>
          <w:rFonts w:ascii="Times New Roman" w:hAnsi="Times New Roman" w:cs="Times New Roman"/>
          <w:sz w:val="28"/>
          <w:szCs w:val="28"/>
        </w:rPr>
        <w:t>лся</w:t>
      </w:r>
      <w:r w:rsidR="00B541C0" w:rsidRPr="00B541C0">
        <w:rPr>
          <w:rFonts w:ascii="Times New Roman" w:hAnsi="Times New Roman" w:cs="Times New Roman"/>
          <w:sz w:val="28"/>
          <w:szCs w:val="28"/>
        </w:rPr>
        <w:t xml:space="preserve"> </w:t>
      </w:r>
      <w:r w:rsidR="00D4303C">
        <w:rPr>
          <w:rFonts w:ascii="Times New Roman" w:hAnsi="Times New Roman" w:cs="Times New Roman"/>
          <w:sz w:val="28"/>
          <w:szCs w:val="28"/>
        </w:rPr>
        <w:t xml:space="preserve">в российском политическом дискурсе </w:t>
      </w:r>
      <w:r w:rsidR="00B541C0" w:rsidRPr="00B541C0">
        <w:rPr>
          <w:rFonts w:ascii="Times New Roman" w:hAnsi="Times New Roman" w:cs="Times New Roman"/>
          <w:sz w:val="28"/>
          <w:szCs w:val="28"/>
        </w:rPr>
        <w:t>для об</w:t>
      </w:r>
      <w:r w:rsidR="006B27D7">
        <w:rPr>
          <w:rFonts w:ascii="Times New Roman" w:hAnsi="Times New Roman" w:cs="Times New Roman"/>
          <w:sz w:val="28"/>
          <w:szCs w:val="28"/>
        </w:rPr>
        <w:t>означения враждебных России сил.</w:t>
      </w:r>
      <w:r w:rsidR="00B541C0" w:rsidRPr="00B541C0">
        <w:rPr>
          <w:rFonts w:ascii="Times New Roman" w:hAnsi="Times New Roman" w:cs="Times New Roman"/>
          <w:sz w:val="28"/>
          <w:szCs w:val="28"/>
        </w:rPr>
        <w:t xml:space="preserve"> </w:t>
      </w:r>
      <w:r w:rsidR="006B27D7">
        <w:rPr>
          <w:rFonts w:ascii="Times New Roman" w:hAnsi="Times New Roman" w:cs="Times New Roman"/>
          <w:sz w:val="28"/>
          <w:szCs w:val="28"/>
        </w:rPr>
        <w:t>В</w:t>
      </w:r>
      <w:r w:rsidR="00B541C0" w:rsidRPr="00B541C0">
        <w:rPr>
          <w:rFonts w:ascii="Times New Roman" w:hAnsi="Times New Roman" w:cs="Times New Roman"/>
          <w:sz w:val="28"/>
          <w:szCs w:val="28"/>
        </w:rPr>
        <w:t xml:space="preserve"> </w:t>
      </w:r>
      <w:r w:rsidR="006B27D7">
        <w:rPr>
          <w:rFonts w:ascii="Times New Roman" w:hAnsi="Times New Roman" w:cs="Times New Roman"/>
          <w:sz w:val="28"/>
          <w:szCs w:val="28"/>
        </w:rPr>
        <w:t>российском политическом дискурсе</w:t>
      </w:r>
      <w:r w:rsidR="009A650C">
        <w:rPr>
          <w:rFonts w:ascii="Times New Roman" w:hAnsi="Times New Roman" w:cs="Times New Roman"/>
          <w:sz w:val="28"/>
          <w:szCs w:val="28"/>
        </w:rPr>
        <w:t xml:space="preserve"> России противостоит Запад, но</w:t>
      </w:r>
      <w:r w:rsidR="00B541C0" w:rsidRPr="00B541C0">
        <w:rPr>
          <w:rFonts w:ascii="Times New Roman" w:hAnsi="Times New Roman" w:cs="Times New Roman"/>
          <w:sz w:val="28"/>
          <w:szCs w:val="28"/>
        </w:rPr>
        <w:t xml:space="preserve"> не Европа. </w:t>
      </w:r>
      <w:r w:rsidR="001F33C7" w:rsidRPr="004E1E37">
        <w:rPr>
          <w:rFonts w:ascii="Times New Roman" w:hAnsi="Times New Roman" w:cs="Times New Roman"/>
          <w:color w:val="000000" w:themeColor="text1"/>
          <w:sz w:val="28"/>
          <w:szCs w:val="28"/>
        </w:rPr>
        <w:t xml:space="preserve">Понятие «Запад» приобретает, таким образом, в данном дискурсе отрицательную оценочную коннотацию. </w:t>
      </w:r>
    </w:p>
    <w:p w:rsidR="00B541C0" w:rsidRDefault="00B541C0" w:rsidP="00881C54">
      <w:pPr>
        <w:spacing w:line="360" w:lineRule="auto"/>
        <w:ind w:left="0" w:firstLine="284"/>
        <w:rPr>
          <w:rFonts w:ascii="Times New Roman" w:hAnsi="Times New Roman" w:cs="Times New Roman"/>
          <w:sz w:val="28"/>
          <w:szCs w:val="28"/>
        </w:rPr>
      </w:pPr>
      <w:r w:rsidRPr="00B541C0">
        <w:rPr>
          <w:rFonts w:ascii="Times New Roman" w:hAnsi="Times New Roman" w:cs="Times New Roman"/>
          <w:sz w:val="28"/>
          <w:szCs w:val="28"/>
        </w:rPr>
        <w:t xml:space="preserve">С другой стороны, </w:t>
      </w:r>
      <w:r w:rsidR="002A1FE9">
        <w:rPr>
          <w:rFonts w:ascii="Times New Roman" w:hAnsi="Times New Roman" w:cs="Times New Roman"/>
          <w:sz w:val="28"/>
          <w:szCs w:val="28"/>
        </w:rPr>
        <w:t xml:space="preserve">многие полагают, что </w:t>
      </w:r>
      <w:r w:rsidRPr="00B541C0">
        <w:rPr>
          <w:rFonts w:ascii="Times New Roman" w:hAnsi="Times New Roman" w:cs="Times New Roman"/>
          <w:sz w:val="28"/>
          <w:szCs w:val="28"/>
        </w:rPr>
        <w:t xml:space="preserve">Россия является частью Европы, но </w:t>
      </w:r>
      <w:r w:rsidR="00733CBC">
        <w:rPr>
          <w:rFonts w:ascii="Times New Roman" w:hAnsi="Times New Roman" w:cs="Times New Roman"/>
          <w:sz w:val="28"/>
          <w:szCs w:val="28"/>
        </w:rPr>
        <w:t xml:space="preserve">опять-таки </w:t>
      </w:r>
      <w:r w:rsidRPr="00B541C0">
        <w:rPr>
          <w:rFonts w:ascii="Times New Roman" w:hAnsi="Times New Roman" w:cs="Times New Roman"/>
          <w:sz w:val="28"/>
          <w:szCs w:val="28"/>
        </w:rPr>
        <w:t xml:space="preserve">не Запада. </w:t>
      </w:r>
      <w:r w:rsidR="00F303DE">
        <w:rPr>
          <w:rFonts w:ascii="Times New Roman" w:hAnsi="Times New Roman" w:cs="Times New Roman"/>
          <w:sz w:val="28"/>
          <w:szCs w:val="28"/>
        </w:rPr>
        <w:t>Е</w:t>
      </w:r>
      <w:r w:rsidRPr="00B541C0">
        <w:rPr>
          <w:rFonts w:ascii="Times New Roman" w:hAnsi="Times New Roman" w:cs="Times New Roman"/>
          <w:sz w:val="28"/>
          <w:szCs w:val="28"/>
        </w:rPr>
        <w:t xml:space="preserve">сли утверждения о принадлежности России к Европе давно стали </w:t>
      </w:r>
      <w:r w:rsidR="00F303DE">
        <w:rPr>
          <w:rFonts w:ascii="Times New Roman" w:hAnsi="Times New Roman" w:cs="Times New Roman"/>
          <w:sz w:val="28"/>
          <w:szCs w:val="28"/>
        </w:rPr>
        <w:t xml:space="preserve">популярными </w:t>
      </w:r>
      <w:r w:rsidRPr="00B541C0">
        <w:rPr>
          <w:rFonts w:ascii="Times New Roman" w:hAnsi="Times New Roman" w:cs="Times New Roman"/>
          <w:sz w:val="28"/>
          <w:szCs w:val="28"/>
        </w:rPr>
        <w:t xml:space="preserve">в российской полемике, никто из более или менее известных политиков, журналистов или исследователей </w:t>
      </w:r>
      <w:r w:rsidR="002337FB">
        <w:rPr>
          <w:rFonts w:ascii="Times New Roman" w:hAnsi="Times New Roman" w:cs="Times New Roman"/>
          <w:sz w:val="28"/>
          <w:szCs w:val="28"/>
        </w:rPr>
        <w:t xml:space="preserve">открыто не </w:t>
      </w:r>
      <w:r w:rsidRPr="00B541C0">
        <w:rPr>
          <w:rFonts w:ascii="Times New Roman" w:hAnsi="Times New Roman" w:cs="Times New Roman"/>
          <w:sz w:val="28"/>
          <w:szCs w:val="28"/>
        </w:rPr>
        <w:t>заяв</w:t>
      </w:r>
      <w:r w:rsidR="002337FB">
        <w:rPr>
          <w:rFonts w:ascii="Times New Roman" w:hAnsi="Times New Roman" w:cs="Times New Roman"/>
          <w:sz w:val="28"/>
          <w:szCs w:val="28"/>
        </w:rPr>
        <w:t>ляет</w:t>
      </w:r>
      <w:r w:rsidRPr="00B541C0">
        <w:rPr>
          <w:rFonts w:ascii="Times New Roman" w:hAnsi="Times New Roman" w:cs="Times New Roman"/>
          <w:sz w:val="28"/>
          <w:szCs w:val="28"/>
        </w:rPr>
        <w:t xml:space="preserve"> о</w:t>
      </w:r>
      <w:r w:rsidR="00A02044">
        <w:rPr>
          <w:rFonts w:ascii="Times New Roman" w:hAnsi="Times New Roman" w:cs="Times New Roman"/>
          <w:sz w:val="28"/>
          <w:szCs w:val="28"/>
        </w:rPr>
        <w:t xml:space="preserve"> принадлежности России к Западу, таким образом, поучается, что русские</w:t>
      </w:r>
      <w:r w:rsidR="00433949">
        <w:rPr>
          <w:rFonts w:ascii="Times New Roman" w:hAnsi="Times New Roman" w:cs="Times New Roman"/>
          <w:sz w:val="28"/>
          <w:szCs w:val="28"/>
        </w:rPr>
        <w:t xml:space="preserve"> люди</w:t>
      </w:r>
      <w:r w:rsidR="00F0613A">
        <w:rPr>
          <w:rFonts w:ascii="Times New Roman" w:hAnsi="Times New Roman" w:cs="Times New Roman"/>
          <w:sz w:val="28"/>
          <w:szCs w:val="28"/>
        </w:rPr>
        <w:t xml:space="preserve"> не могут</w:t>
      </w:r>
      <w:r w:rsidR="00A02044">
        <w:rPr>
          <w:rFonts w:ascii="Times New Roman" w:hAnsi="Times New Roman" w:cs="Times New Roman"/>
          <w:sz w:val="28"/>
          <w:szCs w:val="28"/>
        </w:rPr>
        <w:t xml:space="preserve"> разделять западные ценности</w:t>
      </w:r>
      <w:r w:rsidR="00F0613A">
        <w:rPr>
          <w:rFonts w:ascii="Times New Roman" w:hAnsi="Times New Roman" w:cs="Times New Roman"/>
          <w:sz w:val="28"/>
          <w:szCs w:val="28"/>
        </w:rPr>
        <w:t>, западную культуру</w:t>
      </w:r>
      <w:r w:rsidR="00A02044">
        <w:rPr>
          <w:rFonts w:ascii="Times New Roman" w:hAnsi="Times New Roman" w:cs="Times New Roman"/>
          <w:sz w:val="28"/>
          <w:szCs w:val="28"/>
        </w:rPr>
        <w:t>.</w:t>
      </w:r>
      <w:r w:rsidRPr="00B541C0">
        <w:rPr>
          <w:rFonts w:ascii="Times New Roman" w:hAnsi="Times New Roman" w:cs="Times New Roman"/>
          <w:sz w:val="28"/>
          <w:szCs w:val="28"/>
        </w:rPr>
        <w:t xml:space="preserve"> </w:t>
      </w:r>
      <w:r w:rsidR="00287938">
        <w:rPr>
          <w:rFonts w:ascii="Times New Roman" w:hAnsi="Times New Roman" w:cs="Times New Roman"/>
          <w:sz w:val="28"/>
          <w:szCs w:val="28"/>
        </w:rPr>
        <w:t xml:space="preserve"> Эта мысль, в свою очередь, находит отражение в языке печати</w:t>
      </w:r>
      <w:r w:rsidR="00343ADB">
        <w:rPr>
          <w:rFonts w:ascii="Times New Roman" w:hAnsi="Times New Roman" w:cs="Times New Roman"/>
          <w:sz w:val="28"/>
          <w:szCs w:val="28"/>
        </w:rPr>
        <w:t xml:space="preserve"> и телевидения</w:t>
      </w:r>
      <w:r w:rsidR="00287938">
        <w:rPr>
          <w:rFonts w:ascii="Times New Roman" w:hAnsi="Times New Roman" w:cs="Times New Roman"/>
          <w:sz w:val="28"/>
          <w:szCs w:val="28"/>
        </w:rPr>
        <w:t xml:space="preserve"> и дискурсе ведущих политических деятелей. </w:t>
      </w:r>
    </w:p>
    <w:p w:rsidR="00396C79" w:rsidRDefault="00117B13" w:rsidP="00396C79">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Здесь нужно отметить в</w:t>
      </w:r>
      <w:r w:rsidR="00B541C0" w:rsidRPr="00B541C0">
        <w:rPr>
          <w:rFonts w:ascii="Times New Roman" w:hAnsi="Times New Roman" w:cs="Times New Roman"/>
          <w:sz w:val="28"/>
          <w:szCs w:val="28"/>
        </w:rPr>
        <w:t xml:space="preserve">есьма </w:t>
      </w:r>
      <w:r w:rsidR="00F1024C">
        <w:rPr>
          <w:rFonts w:ascii="Times New Roman" w:hAnsi="Times New Roman" w:cs="Times New Roman"/>
          <w:sz w:val="28"/>
          <w:szCs w:val="28"/>
        </w:rPr>
        <w:t>интересное</w:t>
      </w:r>
      <w:r w:rsidR="00B541C0" w:rsidRPr="00B541C0">
        <w:rPr>
          <w:rFonts w:ascii="Times New Roman" w:hAnsi="Times New Roman" w:cs="Times New Roman"/>
          <w:sz w:val="28"/>
          <w:szCs w:val="28"/>
        </w:rPr>
        <w:t xml:space="preserve"> для российск</w:t>
      </w:r>
      <w:r w:rsidR="00F1024C">
        <w:rPr>
          <w:rFonts w:ascii="Times New Roman" w:hAnsi="Times New Roman" w:cs="Times New Roman"/>
          <w:sz w:val="28"/>
          <w:szCs w:val="28"/>
        </w:rPr>
        <w:t xml:space="preserve">ого </w:t>
      </w:r>
      <w:r w:rsidR="00B541C0" w:rsidRPr="00B541C0">
        <w:rPr>
          <w:rFonts w:ascii="Times New Roman" w:hAnsi="Times New Roman" w:cs="Times New Roman"/>
          <w:sz w:val="28"/>
          <w:szCs w:val="28"/>
        </w:rPr>
        <w:t>диску</w:t>
      </w:r>
      <w:r w:rsidR="00F1024C">
        <w:rPr>
          <w:rFonts w:ascii="Times New Roman" w:hAnsi="Times New Roman" w:cs="Times New Roman"/>
          <w:sz w:val="28"/>
          <w:szCs w:val="28"/>
        </w:rPr>
        <w:t>рса</w:t>
      </w:r>
      <w:r w:rsidR="00B541C0" w:rsidRPr="00B541C0">
        <w:rPr>
          <w:rFonts w:ascii="Times New Roman" w:hAnsi="Times New Roman" w:cs="Times New Roman"/>
          <w:sz w:val="28"/>
          <w:szCs w:val="28"/>
        </w:rPr>
        <w:t xml:space="preserve"> про</w:t>
      </w:r>
      <w:r w:rsidR="00D45D7E">
        <w:rPr>
          <w:rFonts w:ascii="Times New Roman" w:hAnsi="Times New Roman" w:cs="Times New Roman"/>
          <w:sz w:val="28"/>
          <w:szCs w:val="28"/>
        </w:rPr>
        <w:t>тивопоставление Европы и Запада,</w:t>
      </w:r>
      <w:r w:rsidR="00B541C0" w:rsidRPr="00B541C0">
        <w:rPr>
          <w:rFonts w:ascii="Times New Roman" w:hAnsi="Times New Roman" w:cs="Times New Roman"/>
          <w:sz w:val="28"/>
          <w:szCs w:val="28"/>
        </w:rPr>
        <w:t xml:space="preserve"> </w:t>
      </w:r>
      <w:r w:rsidR="00D45D7E">
        <w:rPr>
          <w:rFonts w:ascii="Times New Roman" w:hAnsi="Times New Roman" w:cs="Times New Roman"/>
          <w:sz w:val="28"/>
          <w:szCs w:val="28"/>
        </w:rPr>
        <w:t>где</w:t>
      </w:r>
      <w:r w:rsidR="00B541C0" w:rsidRPr="00B541C0">
        <w:rPr>
          <w:rFonts w:ascii="Times New Roman" w:hAnsi="Times New Roman" w:cs="Times New Roman"/>
          <w:sz w:val="28"/>
          <w:szCs w:val="28"/>
        </w:rPr>
        <w:t xml:space="preserve"> Запад выступает как </w:t>
      </w:r>
      <w:r w:rsidR="00D45D7E">
        <w:rPr>
          <w:rFonts w:ascii="Times New Roman" w:hAnsi="Times New Roman" w:cs="Times New Roman"/>
          <w:sz w:val="28"/>
          <w:szCs w:val="28"/>
        </w:rPr>
        <w:t>некая</w:t>
      </w:r>
      <w:r w:rsidR="00B541C0" w:rsidRPr="00B541C0">
        <w:rPr>
          <w:rFonts w:ascii="Times New Roman" w:hAnsi="Times New Roman" w:cs="Times New Roman"/>
          <w:sz w:val="28"/>
          <w:szCs w:val="28"/>
        </w:rPr>
        <w:t xml:space="preserve"> деструктивная сила, постоянно стремящаяся </w:t>
      </w:r>
      <w:r w:rsidR="00121243">
        <w:rPr>
          <w:rFonts w:ascii="Times New Roman" w:hAnsi="Times New Roman" w:cs="Times New Roman"/>
          <w:sz w:val="28"/>
          <w:szCs w:val="28"/>
        </w:rPr>
        <w:t xml:space="preserve">нарушить европейское </w:t>
      </w:r>
      <w:r w:rsidR="00121243">
        <w:rPr>
          <w:rFonts w:ascii="Times New Roman" w:hAnsi="Times New Roman" w:cs="Times New Roman"/>
          <w:sz w:val="28"/>
          <w:szCs w:val="28"/>
        </w:rPr>
        <w:lastRenderedPageBreak/>
        <w:t>равновесие. Это</w:t>
      </w:r>
      <w:r w:rsidR="00B541C0" w:rsidRPr="00B541C0">
        <w:rPr>
          <w:rFonts w:ascii="Times New Roman" w:hAnsi="Times New Roman" w:cs="Times New Roman"/>
          <w:sz w:val="28"/>
          <w:szCs w:val="28"/>
        </w:rPr>
        <w:t xml:space="preserve"> часто приводит к тому, что Запад предстает как активное, действующее</w:t>
      </w:r>
      <w:r w:rsidR="00757D8E">
        <w:rPr>
          <w:rFonts w:ascii="Times New Roman" w:hAnsi="Times New Roman" w:cs="Times New Roman"/>
          <w:sz w:val="28"/>
          <w:szCs w:val="28"/>
        </w:rPr>
        <w:t xml:space="preserve"> начало, в то время как Европа представляется</w:t>
      </w:r>
      <w:r w:rsidR="00B541C0" w:rsidRPr="00B541C0">
        <w:rPr>
          <w:rFonts w:ascii="Times New Roman" w:hAnsi="Times New Roman" w:cs="Times New Roman"/>
          <w:sz w:val="28"/>
          <w:szCs w:val="28"/>
        </w:rPr>
        <w:t xml:space="preserve"> начало</w:t>
      </w:r>
      <w:r w:rsidR="00757D8E">
        <w:rPr>
          <w:rFonts w:ascii="Times New Roman" w:hAnsi="Times New Roman" w:cs="Times New Roman"/>
          <w:sz w:val="28"/>
          <w:szCs w:val="28"/>
        </w:rPr>
        <w:t>м</w:t>
      </w:r>
      <w:r w:rsidR="00B541C0" w:rsidRPr="00B541C0">
        <w:rPr>
          <w:rFonts w:ascii="Times New Roman" w:hAnsi="Times New Roman" w:cs="Times New Roman"/>
          <w:sz w:val="28"/>
          <w:szCs w:val="28"/>
        </w:rPr>
        <w:t xml:space="preserve"> пассивн</w:t>
      </w:r>
      <w:r w:rsidR="00757D8E">
        <w:rPr>
          <w:rFonts w:ascii="Times New Roman" w:hAnsi="Times New Roman" w:cs="Times New Roman"/>
          <w:sz w:val="28"/>
          <w:szCs w:val="28"/>
        </w:rPr>
        <w:t>ым</w:t>
      </w:r>
      <w:r w:rsidR="00B541C0" w:rsidRPr="00B541C0">
        <w:rPr>
          <w:rFonts w:ascii="Times New Roman" w:hAnsi="Times New Roman" w:cs="Times New Roman"/>
          <w:sz w:val="28"/>
          <w:szCs w:val="28"/>
        </w:rPr>
        <w:t>, страдательн</w:t>
      </w:r>
      <w:r w:rsidR="00757D8E">
        <w:rPr>
          <w:rFonts w:ascii="Times New Roman" w:hAnsi="Times New Roman" w:cs="Times New Roman"/>
          <w:sz w:val="28"/>
          <w:szCs w:val="28"/>
        </w:rPr>
        <w:t>ым</w:t>
      </w:r>
      <w:r w:rsidR="00B541C0" w:rsidRPr="00B541C0">
        <w:rPr>
          <w:rFonts w:ascii="Times New Roman" w:hAnsi="Times New Roman" w:cs="Times New Roman"/>
          <w:sz w:val="28"/>
          <w:szCs w:val="28"/>
        </w:rPr>
        <w:t xml:space="preserve">, </w:t>
      </w:r>
      <w:r w:rsidR="00757D8E">
        <w:rPr>
          <w:rFonts w:ascii="Times New Roman" w:hAnsi="Times New Roman" w:cs="Times New Roman"/>
          <w:sz w:val="28"/>
          <w:szCs w:val="28"/>
        </w:rPr>
        <w:t xml:space="preserve">некоей </w:t>
      </w:r>
      <w:r w:rsidR="00B541C0" w:rsidRPr="00B541C0">
        <w:rPr>
          <w:rFonts w:ascii="Times New Roman" w:hAnsi="Times New Roman" w:cs="Times New Roman"/>
          <w:sz w:val="28"/>
          <w:szCs w:val="28"/>
        </w:rPr>
        <w:t>арен</w:t>
      </w:r>
      <w:r w:rsidR="00757D8E">
        <w:rPr>
          <w:rFonts w:ascii="Times New Roman" w:hAnsi="Times New Roman" w:cs="Times New Roman"/>
          <w:sz w:val="28"/>
          <w:szCs w:val="28"/>
        </w:rPr>
        <w:t>ой</w:t>
      </w:r>
      <w:r w:rsidR="00B541C0" w:rsidRPr="00B541C0">
        <w:rPr>
          <w:rFonts w:ascii="Times New Roman" w:hAnsi="Times New Roman" w:cs="Times New Roman"/>
          <w:sz w:val="28"/>
          <w:szCs w:val="28"/>
        </w:rPr>
        <w:t xml:space="preserve"> </w:t>
      </w:r>
      <w:r w:rsidR="00FD2B3A">
        <w:rPr>
          <w:rFonts w:ascii="Times New Roman" w:hAnsi="Times New Roman" w:cs="Times New Roman"/>
          <w:sz w:val="28"/>
          <w:szCs w:val="28"/>
        </w:rPr>
        <w:t xml:space="preserve">постоянной </w:t>
      </w:r>
      <w:r w:rsidR="00B541C0" w:rsidRPr="00B541C0">
        <w:rPr>
          <w:rFonts w:ascii="Times New Roman" w:hAnsi="Times New Roman" w:cs="Times New Roman"/>
          <w:sz w:val="28"/>
          <w:szCs w:val="28"/>
        </w:rPr>
        <w:t xml:space="preserve">дипломатической борьбы и </w:t>
      </w:r>
      <w:r w:rsidR="001D42A3">
        <w:rPr>
          <w:rFonts w:ascii="Times New Roman" w:hAnsi="Times New Roman" w:cs="Times New Roman"/>
          <w:sz w:val="28"/>
          <w:szCs w:val="28"/>
        </w:rPr>
        <w:t xml:space="preserve">даже </w:t>
      </w:r>
      <w:r w:rsidR="00B541C0" w:rsidRPr="00B541C0">
        <w:rPr>
          <w:rFonts w:ascii="Times New Roman" w:hAnsi="Times New Roman" w:cs="Times New Roman"/>
          <w:sz w:val="28"/>
          <w:szCs w:val="28"/>
        </w:rPr>
        <w:t>военного противостояния.</w:t>
      </w:r>
    </w:p>
    <w:p w:rsidR="00B541C0" w:rsidRDefault="00017F5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Все это </w:t>
      </w:r>
      <w:r w:rsidR="00B541C0" w:rsidRPr="00B541C0">
        <w:rPr>
          <w:rFonts w:ascii="Times New Roman" w:hAnsi="Times New Roman" w:cs="Times New Roman"/>
          <w:sz w:val="28"/>
          <w:szCs w:val="28"/>
        </w:rPr>
        <w:t>заставля</w:t>
      </w:r>
      <w:r>
        <w:rPr>
          <w:rFonts w:ascii="Times New Roman" w:hAnsi="Times New Roman" w:cs="Times New Roman"/>
          <w:sz w:val="28"/>
          <w:szCs w:val="28"/>
        </w:rPr>
        <w:t>е</w:t>
      </w:r>
      <w:r w:rsidR="00B541C0" w:rsidRPr="00B541C0">
        <w:rPr>
          <w:rFonts w:ascii="Times New Roman" w:hAnsi="Times New Roman" w:cs="Times New Roman"/>
          <w:sz w:val="28"/>
          <w:szCs w:val="28"/>
        </w:rPr>
        <w:t>т вспомнить о давней, восходящей</w:t>
      </w:r>
      <w:r w:rsidR="000A577D">
        <w:rPr>
          <w:rFonts w:ascii="Times New Roman" w:hAnsi="Times New Roman" w:cs="Times New Roman"/>
          <w:sz w:val="28"/>
          <w:szCs w:val="28"/>
        </w:rPr>
        <w:t xml:space="preserve"> еще</w:t>
      </w:r>
      <w:r w:rsidR="00B541C0" w:rsidRPr="00B541C0">
        <w:rPr>
          <w:rFonts w:ascii="Times New Roman" w:hAnsi="Times New Roman" w:cs="Times New Roman"/>
          <w:sz w:val="28"/>
          <w:szCs w:val="28"/>
        </w:rPr>
        <w:t xml:space="preserve"> к Владимиру Соловьеву и Николаю Бердяеву, традиции противопоставления Запада как мужского начала России как началу женскому, которое не раз приводило различных мыслителей к идее плодотворного синтеза двух начал. Вместе с тем </w:t>
      </w:r>
      <w:r w:rsidR="00406A67">
        <w:rPr>
          <w:rFonts w:ascii="Times New Roman" w:hAnsi="Times New Roman" w:cs="Times New Roman"/>
          <w:sz w:val="28"/>
          <w:szCs w:val="28"/>
        </w:rPr>
        <w:t>на сегодняшний день</w:t>
      </w:r>
      <w:r w:rsidR="00B541C0" w:rsidRPr="00B541C0">
        <w:rPr>
          <w:rFonts w:ascii="Times New Roman" w:hAnsi="Times New Roman" w:cs="Times New Roman"/>
          <w:sz w:val="28"/>
          <w:szCs w:val="28"/>
        </w:rPr>
        <w:t xml:space="preserve"> в российском политическом ди</w:t>
      </w:r>
      <w:r w:rsidR="00713F36">
        <w:rPr>
          <w:rFonts w:ascii="Times New Roman" w:hAnsi="Times New Roman" w:cs="Times New Roman"/>
          <w:sz w:val="28"/>
          <w:szCs w:val="28"/>
        </w:rPr>
        <w:t>скурсе структура несколько иная:</w:t>
      </w:r>
      <w:r w:rsidR="00B541C0" w:rsidRPr="00B541C0">
        <w:rPr>
          <w:rFonts w:ascii="Times New Roman" w:hAnsi="Times New Roman" w:cs="Times New Roman"/>
          <w:sz w:val="28"/>
          <w:szCs w:val="28"/>
        </w:rPr>
        <w:t xml:space="preserve"> </w:t>
      </w:r>
      <w:r w:rsidR="003F6C76">
        <w:rPr>
          <w:rFonts w:ascii="Times New Roman" w:hAnsi="Times New Roman" w:cs="Times New Roman"/>
          <w:sz w:val="28"/>
          <w:szCs w:val="28"/>
        </w:rPr>
        <w:t>«</w:t>
      </w:r>
      <w:r w:rsidR="00B541C0" w:rsidRPr="00B541C0">
        <w:rPr>
          <w:rFonts w:ascii="Times New Roman" w:hAnsi="Times New Roman" w:cs="Times New Roman"/>
          <w:sz w:val="28"/>
          <w:szCs w:val="28"/>
        </w:rPr>
        <w:t xml:space="preserve">Россия и Запад выступают как два конкурирующих между собой мужских начала, борющихся за обладание Европой. При этом миссия России состоит в том, чтобы спасти Европу от поглощения Западом, защитить ее </w:t>
      </w:r>
      <w:r w:rsidR="00F768AF">
        <w:rPr>
          <w:rFonts w:ascii="Times New Roman" w:hAnsi="Times New Roman" w:cs="Times New Roman"/>
          <w:sz w:val="28"/>
          <w:szCs w:val="28"/>
        </w:rPr>
        <w:t>идентичность</w:t>
      </w:r>
      <w:r w:rsidR="003F6C76">
        <w:rPr>
          <w:rFonts w:ascii="Times New Roman" w:hAnsi="Times New Roman" w:cs="Times New Roman"/>
          <w:sz w:val="28"/>
          <w:szCs w:val="28"/>
        </w:rPr>
        <w:t>»</w:t>
      </w:r>
      <w:r w:rsidR="00B541C0" w:rsidRPr="00B541C0">
        <w:rPr>
          <w:rFonts w:ascii="Times New Roman" w:hAnsi="Times New Roman" w:cs="Times New Roman"/>
          <w:sz w:val="28"/>
          <w:szCs w:val="28"/>
        </w:rPr>
        <w:t>.</w:t>
      </w:r>
      <w:r w:rsidR="00523DA8">
        <w:rPr>
          <w:rStyle w:val="a9"/>
          <w:rFonts w:ascii="Times New Roman" w:hAnsi="Times New Roman" w:cs="Times New Roman"/>
          <w:sz w:val="28"/>
          <w:szCs w:val="28"/>
        </w:rPr>
        <w:footnoteReference w:id="111"/>
      </w:r>
    </w:p>
    <w:p w:rsidR="00396C79" w:rsidRDefault="00B541C0" w:rsidP="00396C79">
      <w:pPr>
        <w:spacing w:line="360" w:lineRule="auto"/>
        <w:ind w:left="0" w:firstLine="284"/>
        <w:rPr>
          <w:rFonts w:ascii="Times New Roman" w:hAnsi="Times New Roman" w:cs="Times New Roman"/>
          <w:sz w:val="28"/>
          <w:szCs w:val="28"/>
        </w:rPr>
      </w:pPr>
      <w:r w:rsidRPr="00B541C0">
        <w:rPr>
          <w:rFonts w:ascii="Times New Roman" w:hAnsi="Times New Roman" w:cs="Times New Roman"/>
          <w:sz w:val="28"/>
          <w:szCs w:val="28"/>
        </w:rPr>
        <w:t xml:space="preserve">Итак, понятия «Запад» и «Европа» в российском политическом дискурсе могут </w:t>
      </w:r>
      <w:r w:rsidR="00F041C3">
        <w:rPr>
          <w:rFonts w:ascii="Times New Roman" w:hAnsi="Times New Roman" w:cs="Times New Roman"/>
          <w:sz w:val="28"/>
          <w:szCs w:val="28"/>
        </w:rPr>
        <w:t xml:space="preserve">в зависимости от обстоятельств </w:t>
      </w:r>
      <w:r w:rsidRPr="00B541C0">
        <w:rPr>
          <w:rFonts w:ascii="Times New Roman" w:hAnsi="Times New Roman" w:cs="Times New Roman"/>
          <w:sz w:val="28"/>
          <w:szCs w:val="28"/>
        </w:rPr>
        <w:t>как противопоставляться, так и дополнять друг друга, выступая как</w:t>
      </w:r>
      <w:r w:rsidR="00F041C3">
        <w:rPr>
          <w:rFonts w:ascii="Times New Roman" w:hAnsi="Times New Roman" w:cs="Times New Roman"/>
          <w:sz w:val="28"/>
          <w:szCs w:val="28"/>
        </w:rPr>
        <w:t xml:space="preserve"> </w:t>
      </w:r>
      <w:r w:rsidR="00F117EC">
        <w:rPr>
          <w:rFonts w:ascii="Times New Roman" w:hAnsi="Times New Roman" w:cs="Times New Roman"/>
          <w:sz w:val="28"/>
          <w:szCs w:val="28"/>
        </w:rPr>
        <w:t xml:space="preserve">некие </w:t>
      </w:r>
      <w:r w:rsidR="00F117EC" w:rsidRPr="00B541C0">
        <w:rPr>
          <w:rFonts w:ascii="Times New Roman" w:hAnsi="Times New Roman" w:cs="Times New Roman"/>
          <w:sz w:val="28"/>
          <w:szCs w:val="28"/>
        </w:rPr>
        <w:t>пересекающиеся</w:t>
      </w:r>
      <w:r w:rsidRPr="00B541C0">
        <w:rPr>
          <w:rFonts w:ascii="Times New Roman" w:hAnsi="Times New Roman" w:cs="Times New Roman"/>
          <w:sz w:val="28"/>
          <w:szCs w:val="28"/>
        </w:rPr>
        <w:t xml:space="preserve"> множества. При этом идея собственно Европы в отечественно</w:t>
      </w:r>
      <w:r w:rsidR="00015148">
        <w:rPr>
          <w:rFonts w:ascii="Times New Roman" w:hAnsi="Times New Roman" w:cs="Times New Roman"/>
          <w:sz w:val="28"/>
          <w:szCs w:val="28"/>
        </w:rPr>
        <w:t>м</w:t>
      </w:r>
      <w:r w:rsidRPr="00B541C0">
        <w:rPr>
          <w:rFonts w:ascii="Times New Roman" w:hAnsi="Times New Roman" w:cs="Times New Roman"/>
          <w:sz w:val="28"/>
          <w:szCs w:val="28"/>
        </w:rPr>
        <w:t xml:space="preserve"> диску</w:t>
      </w:r>
      <w:r w:rsidR="00015148">
        <w:rPr>
          <w:rFonts w:ascii="Times New Roman" w:hAnsi="Times New Roman" w:cs="Times New Roman"/>
          <w:sz w:val="28"/>
          <w:szCs w:val="28"/>
        </w:rPr>
        <w:t>рсе</w:t>
      </w:r>
      <w:r w:rsidRPr="00B541C0">
        <w:rPr>
          <w:rFonts w:ascii="Times New Roman" w:hAnsi="Times New Roman" w:cs="Times New Roman"/>
          <w:sz w:val="28"/>
          <w:szCs w:val="28"/>
        </w:rPr>
        <w:t xml:space="preserve"> о роли России в европейских и мировых делах также не сводима к какому-либо про</w:t>
      </w:r>
      <w:r w:rsidR="00713F36">
        <w:rPr>
          <w:rFonts w:ascii="Times New Roman" w:hAnsi="Times New Roman" w:cs="Times New Roman"/>
          <w:sz w:val="28"/>
          <w:szCs w:val="28"/>
        </w:rPr>
        <w:t>стому, однозначному определению, существует вечная путаница и подмена понятий.</w:t>
      </w:r>
    </w:p>
    <w:p w:rsidR="00396C79" w:rsidRDefault="00396C79" w:rsidP="00396C79">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Так, в связи с кризисом в отношениях России и Европы из-за украинского конфликта, в последнее время мы можем видеть, что понятие «Европа» все чаще стало противопоставляться в речах российских политиков понятию «Россия», таким образом, приобретая</w:t>
      </w:r>
      <w:r w:rsidR="00713F36">
        <w:rPr>
          <w:rFonts w:ascii="Times New Roman" w:hAnsi="Times New Roman" w:cs="Times New Roman"/>
          <w:sz w:val="28"/>
          <w:szCs w:val="28"/>
        </w:rPr>
        <w:t xml:space="preserve"> </w:t>
      </w:r>
      <w:r w:rsidR="00713F36">
        <w:rPr>
          <w:rFonts w:ascii="Times New Roman" w:hAnsi="Times New Roman" w:cs="Times New Roman"/>
          <w:sz w:val="28"/>
          <w:szCs w:val="28"/>
        </w:rPr>
        <w:lastRenderedPageBreak/>
        <w:t xml:space="preserve">явно </w:t>
      </w:r>
      <w:r>
        <w:rPr>
          <w:rFonts w:ascii="Times New Roman" w:hAnsi="Times New Roman" w:cs="Times New Roman"/>
          <w:sz w:val="28"/>
          <w:szCs w:val="28"/>
        </w:rPr>
        <w:t xml:space="preserve">негативную оценку. </w:t>
      </w:r>
      <w:r w:rsidR="0051239F">
        <w:rPr>
          <w:rFonts w:ascii="Times New Roman" w:hAnsi="Times New Roman" w:cs="Times New Roman"/>
          <w:sz w:val="28"/>
          <w:szCs w:val="28"/>
        </w:rPr>
        <w:t>Европа перестает быть положительным примером развития общества</w:t>
      </w:r>
      <w:r w:rsidR="00713F36">
        <w:rPr>
          <w:rFonts w:ascii="Times New Roman" w:hAnsi="Times New Roman" w:cs="Times New Roman"/>
          <w:sz w:val="28"/>
          <w:szCs w:val="28"/>
        </w:rPr>
        <w:t xml:space="preserve"> и становления демократии</w:t>
      </w:r>
      <w:r w:rsidR="0051239F">
        <w:rPr>
          <w:rFonts w:ascii="Times New Roman" w:hAnsi="Times New Roman" w:cs="Times New Roman"/>
          <w:sz w:val="28"/>
          <w:szCs w:val="28"/>
        </w:rPr>
        <w:t xml:space="preserve"> для России, Россия</w:t>
      </w:r>
      <w:r w:rsidR="00713F36">
        <w:rPr>
          <w:rFonts w:ascii="Times New Roman" w:hAnsi="Times New Roman" w:cs="Times New Roman"/>
          <w:sz w:val="28"/>
          <w:szCs w:val="28"/>
        </w:rPr>
        <w:t>, как страна одновременно и западная, и восточная,</w:t>
      </w:r>
      <w:r w:rsidR="0051239F">
        <w:rPr>
          <w:rFonts w:ascii="Times New Roman" w:hAnsi="Times New Roman" w:cs="Times New Roman"/>
          <w:sz w:val="28"/>
          <w:szCs w:val="28"/>
        </w:rPr>
        <w:t xml:space="preserve"> начинает снова «искать свой </w:t>
      </w:r>
      <w:r w:rsidR="00713F36">
        <w:rPr>
          <w:rFonts w:ascii="Times New Roman" w:hAnsi="Times New Roman" w:cs="Times New Roman"/>
          <w:sz w:val="28"/>
          <w:szCs w:val="28"/>
        </w:rPr>
        <w:t xml:space="preserve">собственный </w:t>
      </w:r>
      <w:r w:rsidR="0051239F">
        <w:rPr>
          <w:rFonts w:ascii="Times New Roman" w:hAnsi="Times New Roman" w:cs="Times New Roman"/>
          <w:sz w:val="28"/>
          <w:szCs w:val="28"/>
        </w:rPr>
        <w:t>путь</w:t>
      </w:r>
      <w:r w:rsidR="00713F36">
        <w:rPr>
          <w:rFonts w:ascii="Times New Roman" w:hAnsi="Times New Roman" w:cs="Times New Roman"/>
          <w:sz w:val="28"/>
          <w:szCs w:val="28"/>
        </w:rPr>
        <w:t xml:space="preserve"> развития</w:t>
      </w:r>
      <w:r w:rsidR="0051239F">
        <w:rPr>
          <w:rFonts w:ascii="Times New Roman" w:hAnsi="Times New Roman" w:cs="Times New Roman"/>
          <w:sz w:val="28"/>
          <w:szCs w:val="28"/>
        </w:rPr>
        <w:t xml:space="preserve">». </w:t>
      </w:r>
    </w:p>
    <w:p w:rsidR="00B0500C" w:rsidRPr="00C65892" w:rsidRDefault="00671910" w:rsidP="00F0613A">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Отсюда и происходят различия в видении </w:t>
      </w:r>
      <w:r w:rsidR="0051239F">
        <w:rPr>
          <w:rFonts w:ascii="Times New Roman" w:hAnsi="Times New Roman" w:cs="Times New Roman"/>
          <w:sz w:val="28"/>
          <w:szCs w:val="28"/>
        </w:rPr>
        <w:t xml:space="preserve">абсолютно всех </w:t>
      </w:r>
      <w:r>
        <w:rPr>
          <w:rFonts w:ascii="Times New Roman" w:hAnsi="Times New Roman" w:cs="Times New Roman"/>
          <w:sz w:val="28"/>
          <w:szCs w:val="28"/>
        </w:rPr>
        <w:t>проблем, с которыми сталкивается Европа, и роли России в решении этих проблем, что, в свою очередь находит отражение в российском политическом дискурсе, в частности, по вопросу миграционного кризиса 2015-2017 гг.</w:t>
      </w: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5D3279" w:rsidRDefault="005D3279" w:rsidP="00881C54">
      <w:pPr>
        <w:spacing w:line="360" w:lineRule="auto"/>
        <w:ind w:left="0"/>
        <w:jc w:val="center"/>
        <w:rPr>
          <w:rFonts w:ascii="Times New Roman" w:hAnsi="Times New Roman" w:cs="Times New Roman"/>
          <w:sz w:val="28"/>
          <w:szCs w:val="28"/>
          <w:u w:val="single"/>
        </w:rPr>
      </w:pPr>
    </w:p>
    <w:p w:rsidR="00C65892" w:rsidRPr="00554ADE" w:rsidRDefault="003D25FF"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 xml:space="preserve">3.1. </w:t>
      </w:r>
      <w:r w:rsidR="00671910" w:rsidRPr="00554ADE">
        <w:rPr>
          <w:rFonts w:ascii="Times New Roman" w:hAnsi="Times New Roman" w:cs="Times New Roman"/>
          <w:b/>
          <w:sz w:val="28"/>
          <w:szCs w:val="28"/>
        </w:rPr>
        <w:t xml:space="preserve">Дискурс о европейском миграционном кризисе 2015-2017 </w:t>
      </w:r>
      <w:r w:rsidR="00554ADE" w:rsidRPr="00554ADE">
        <w:rPr>
          <w:rFonts w:ascii="Times New Roman" w:hAnsi="Times New Roman" w:cs="Times New Roman"/>
          <w:b/>
          <w:sz w:val="28"/>
          <w:szCs w:val="28"/>
        </w:rPr>
        <w:t>гг.</w:t>
      </w:r>
      <w:r w:rsidR="00671910" w:rsidRPr="00554ADE">
        <w:rPr>
          <w:rFonts w:ascii="Times New Roman" w:hAnsi="Times New Roman" w:cs="Times New Roman"/>
          <w:b/>
          <w:sz w:val="28"/>
          <w:szCs w:val="28"/>
        </w:rPr>
        <w:t xml:space="preserve"> на примере выступлений российских политиков и публикаций в российских СМИ</w:t>
      </w:r>
    </w:p>
    <w:p w:rsidR="00564C87" w:rsidRDefault="00671910"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Говоря о</w:t>
      </w:r>
      <w:r w:rsidR="000E705B" w:rsidRPr="000E705B">
        <w:rPr>
          <w:rFonts w:ascii="Times New Roman" w:hAnsi="Times New Roman" w:cs="Times New Roman"/>
          <w:sz w:val="28"/>
          <w:szCs w:val="28"/>
        </w:rPr>
        <w:t xml:space="preserve"> </w:t>
      </w:r>
      <w:r>
        <w:rPr>
          <w:rFonts w:ascii="Times New Roman" w:hAnsi="Times New Roman" w:cs="Times New Roman"/>
          <w:sz w:val="28"/>
          <w:szCs w:val="28"/>
        </w:rPr>
        <w:t xml:space="preserve">российском </w:t>
      </w:r>
      <w:r w:rsidR="000E705B" w:rsidRPr="000E705B">
        <w:rPr>
          <w:rFonts w:ascii="Times New Roman" w:hAnsi="Times New Roman" w:cs="Times New Roman"/>
          <w:sz w:val="28"/>
          <w:szCs w:val="28"/>
        </w:rPr>
        <w:t>дискурс</w:t>
      </w:r>
      <w:r>
        <w:rPr>
          <w:rFonts w:ascii="Times New Roman" w:hAnsi="Times New Roman" w:cs="Times New Roman"/>
          <w:sz w:val="28"/>
          <w:szCs w:val="28"/>
        </w:rPr>
        <w:t>е</w:t>
      </w:r>
      <w:r w:rsidR="000E705B" w:rsidRPr="000E705B">
        <w:rPr>
          <w:rFonts w:ascii="Times New Roman" w:hAnsi="Times New Roman" w:cs="Times New Roman"/>
          <w:sz w:val="28"/>
          <w:szCs w:val="28"/>
        </w:rPr>
        <w:t xml:space="preserve"> о европейском миграционном кризисе, </w:t>
      </w:r>
      <w:r>
        <w:rPr>
          <w:rFonts w:ascii="Times New Roman" w:hAnsi="Times New Roman" w:cs="Times New Roman"/>
          <w:sz w:val="28"/>
          <w:szCs w:val="28"/>
        </w:rPr>
        <w:t>целесообразно</w:t>
      </w:r>
      <w:r w:rsidR="000E705B" w:rsidRPr="000E705B">
        <w:rPr>
          <w:rFonts w:ascii="Times New Roman" w:hAnsi="Times New Roman" w:cs="Times New Roman"/>
          <w:sz w:val="28"/>
          <w:szCs w:val="28"/>
        </w:rPr>
        <w:t xml:space="preserve"> начать с того, что для </w:t>
      </w:r>
      <w:r w:rsidR="00F0613A">
        <w:rPr>
          <w:rFonts w:ascii="Times New Roman" w:hAnsi="Times New Roman" w:cs="Times New Roman"/>
          <w:sz w:val="28"/>
          <w:szCs w:val="28"/>
        </w:rPr>
        <w:t xml:space="preserve">российских политиков и </w:t>
      </w:r>
      <w:r w:rsidR="000E705B" w:rsidRPr="000E705B">
        <w:rPr>
          <w:rFonts w:ascii="Times New Roman" w:hAnsi="Times New Roman" w:cs="Times New Roman"/>
          <w:sz w:val="28"/>
          <w:szCs w:val="28"/>
        </w:rPr>
        <w:t xml:space="preserve">русскоязычных СМИ </w:t>
      </w:r>
      <w:r w:rsidR="00564C87">
        <w:rPr>
          <w:rFonts w:ascii="Times New Roman" w:hAnsi="Times New Roman" w:cs="Times New Roman"/>
          <w:sz w:val="28"/>
          <w:szCs w:val="28"/>
        </w:rPr>
        <w:t xml:space="preserve">в целом </w:t>
      </w:r>
      <w:r w:rsidR="000E705B" w:rsidRPr="000E705B">
        <w:rPr>
          <w:rFonts w:ascii="Times New Roman" w:hAnsi="Times New Roman" w:cs="Times New Roman"/>
          <w:sz w:val="28"/>
          <w:szCs w:val="28"/>
        </w:rPr>
        <w:t>характерна критика миграционной политики стран Е</w:t>
      </w:r>
      <w:r w:rsidR="00613FDD">
        <w:rPr>
          <w:rFonts w:ascii="Times New Roman" w:hAnsi="Times New Roman" w:cs="Times New Roman"/>
          <w:sz w:val="28"/>
          <w:szCs w:val="28"/>
        </w:rPr>
        <w:t>С</w:t>
      </w:r>
      <w:r w:rsidR="000E705B" w:rsidRPr="000E705B">
        <w:rPr>
          <w:rFonts w:ascii="Times New Roman" w:hAnsi="Times New Roman" w:cs="Times New Roman"/>
          <w:sz w:val="28"/>
          <w:szCs w:val="28"/>
        </w:rPr>
        <w:t xml:space="preserve">. </w:t>
      </w:r>
    </w:p>
    <w:p w:rsidR="00207A37"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В</w:t>
      </w:r>
      <w:r w:rsidR="001347C5">
        <w:rPr>
          <w:rFonts w:ascii="Times New Roman" w:hAnsi="Times New Roman" w:cs="Times New Roman"/>
          <w:sz w:val="28"/>
          <w:szCs w:val="28"/>
        </w:rPr>
        <w:t>о</w:t>
      </w:r>
      <w:r w:rsidRPr="000E705B">
        <w:rPr>
          <w:rFonts w:ascii="Times New Roman" w:hAnsi="Times New Roman" w:cs="Times New Roman"/>
          <w:sz w:val="28"/>
          <w:szCs w:val="28"/>
        </w:rPr>
        <w:t xml:space="preserve"> </w:t>
      </w:r>
      <w:r w:rsidR="001347C5">
        <w:rPr>
          <w:rFonts w:ascii="Times New Roman" w:hAnsi="Times New Roman" w:cs="Times New Roman"/>
          <w:sz w:val="28"/>
          <w:szCs w:val="28"/>
        </w:rPr>
        <w:t>многих</w:t>
      </w:r>
      <w:r w:rsidRPr="000E705B">
        <w:rPr>
          <w:rFonts w:ascii="Times New Roman" w:hAnsi="Times New Roman" w:cs="Times New Roman"/>
          <w:sz w:val="28"/>
          <w:szCs w:val="28"/>
        </w:rPr>
        <w:t xml:space="preserve"> стат</w:t>
      </w:r>
      <w:r w:rsidR="001347C5">
        <w:rPr>
          <w:rFonts w:ascii="Times New Roman" w:hAnsi="Times New Roman" w:cs="Times New Roman"/>
          <w:sz w:val="28"/>
          <w:szCs w:val="28"/>
        </w:rPr>
        <w:t>ьях</w:t>
      </w:r>
      <w:r w:rsidRPr="000E705B">
        <w:rPr>
          <w:rFonts w:ascii="Times New Roman" w:hAnsi="Times New Roman" w:cs="Times New Roman"/>
          <w:sz w:val="28"/>
          <w:szCs w:val="28"/>
        </w:rPr>
        <w:t xml:space="preserve"> </w:t>
      </w:r>
      <w:r w:rsidR="001347C5">
        <w:rPr>
          <w:rFonts w:ascii="Times New Roman" w:hAnsi="Times New Roman" w:cs="Times New Roman"/>
          <w:sz w:val="28"/>
          <w:szCs w:val="28"/>
        </w:rPr>
        <w:t>российских изданий</w:t>
      </w:r>
      <w:r w:rsidRPr="000E705B">
        <w:rPr>
          <w:rFonts w:ascii="Times New Roman" w:hAnsi="Times New Roman" w:cs="Times New Roman"/>
          <w:sz w:val="28"/>
          <w:szCs w:val="28"/>
        </w:rPr>
        <w:t xml:space="preserve"> </w:t>
      </w:r>
      <w:r w:rsidR="001347C5">
        <w:rPr>
          <w:rFonts w:ascii="Times New Roman" w:hAnsi="Times New Roman" w:cs="Times New Roman"/>
          <w:sz w:val="28"/>
          <w:szCs w:val="28"/>
        </w:rPr>
        <w:t>перепечатываются слова</w:t>
      </w:r>
      <w:r w:rsidR="001347C5" w:rsidRPr="001347C5">
        <w:t xml:space="preserve"> </w:t>
      </w:r>
      <w:r w:rsidR="001347C5" w:rsidRPr="001347C5">
        <w:rPr>
          <w:rFonts w:ascii="Times New Roman" w:hAnsi="Times New Roman" w:cs="Times New Roman"/>
          <w:sz w:val="28"/>
          <w:szCs w:val="28"/>
        </w:rPr>
        <w:t>Марии Захаровой</w:t>
      </w:r>
      <w:r w:rsidR="001347C5">
        <w:rPr>
          <w:rFonts w:ascii="Times New Roman" w:hAnsi="Times New Roman" w:cs="Times New Roman"/>
          <w:sz w:val="28"/>
          <w:szCs w:val="28"/>
        </w:rPr>
        <w:t>, которая</w:t>
      </w:r>
      <w:r w:rsidR="00671910">
        <w:rPr>
          <w:rFonts w:ascii="Times New Roman" w:hAnsi="Times New Roman" w:cs="Times New Roman"/>
          <w:sz w:val="28"/>
          <w:szCs w:val="28"/>
        </w:rPr>
        <w:t>, как известно,</w:t>
      </w:r>
      <w:r w:rsidRPr="000E705B">
        <w:rPr>
          <w:rFonts w:ascii="Times New Roman" w:hAnsi="Times New Roman" w:cs="Times New Roman"/>
          <w:sz w:val="28"/>
          <w:szCs w:val="28"/>
        </w:rPr>
        <w:t xml:space="preserve"> представл</w:t>
      </w:r>
      <w:r w:rsidR="001347C5">
        <w:rPr>
          <w:rFonts w:ascii="Times New Roman" w:hAnsi="Times New Roman" w:cs="Times New Roman"/>
          <w:sz w:val="28"/>
          <w:szCs w:val="28"/>
        </w:rPr>
        <w:t>яет</w:t>
      </w:r>
      <w:r w:rsidRPr="000E705B">
        <w:rPr>
          <w:rFonts w:ascii="Times New Roman" w:hAnsi="Times New Roman" w:cs="Times New Roman"/>
          <w:sz w:val="28"/>
          <w:szCs w:val="28"/>
        </w:rPr>
        <w:t xml:space="preserve"> позици</w:t>
      </w:r>
      <w:r w:rsidR="001347C5">
        <w:rPr>
          <w:rFonts w:ascii="Times New Roman" w:hAnsi="Times New Roman" w:cs="Times New Roman"/>
          <w:sz w:val="28"/>
          <w:szCs w:val="28"/>
        </w:rPr>
        <w:t>ю</w:t>
      </w:r>
      <w:r w:rsidRPr="000E705B">
        <w:rPr>
          <w:rFonts w:ascii="Times New Roman" w:hAnsi="Times New Roman" w:cs="Times New Roman"/>
          <w:sz w:val="28"/>
          <w:szCs w:val="28"/>
        </w:rPr>
        <w:t xml:space="preserve"> официальных властей</w:t>
      </w:r>
      <w:r w:rsidR="00671910">
        <w:rPr>
          <w:rFonts w:ascii="Times New Roman" w:hAnsi="Times New Roman" w:cs="Times New Roman"/>
          <w:sz w:val="28"/>
          <w:szCs w:val="28"/>
        </w:rPr>
        <w:t>, позицию МИД России</w:t>
      </w:r>
      <w:r w:rsidRPr="000E705B">
        <w:rPr>
          <w:rFonts w:ascii="Times New Roman" w:hAnsi="Times New Roman" w:cs="Times New Roman"/>
          <w:sz w:val="28"/>
          <w:szCs w:val="28"/>
        </w:rPr>
        <w:t xml:space="preserve">. В </w:t>
      </w:r>
      <w:r w:rsidR="00671910">
        <w:rPr>
          <w:rFonts w:ascii="Times New Roman" w:hAnsi="Times New Roman" w:cs="Times New Roman"/>
          <w:sz w:val="28"/>
          <w:szCs w:val="28"/>
        </w:rPr>
        <w:t>статьях</w:t>
      </w:r>
      <w:r w:rsidRPr="000E705B">
        <w:rPr>
          <w:rFonts w:ascii="Times New Roman" w:hAnsi="Times New Roman" w:cs="Times New Roman"/>
          <w:sz w:val="28"/>
          <w:szCs w:val="28"/>
        </w:rPr>
        <w:t xml:space="preserve"> цитируется выступление директора Департамента информации и печати МИД РФ </w:t>
      </w:r>
      <w:r w:rsidR="003E359A">
        <w:rPr>
          <w:rFonts w:ascii="Times New Roman" w:hAnsi="Times New Roman" w:cs="Times New Roman"/>
          <w:sz w:val="28"/>
          <w:szCs w:val="28"/>
        </w:rPr>
        <w:t>на брифинге</w:t>
      </w:r>
      <w:r w:rsidR="003E359A" w:rsidRPr="003E359A">
        <w:t xml:space="preserve"> </w:t>
      </w:r>
      <w:r w:rsidR="003E359A" w:rsidRPr="003E359A">
        <w:rPr>
          <w:rFonts w:ascii="Times New Roman" w:hAnsi="Times New Roman" w:cs="Times New Roman"/>
          <w:sz w:val="28"/>
          <w:szCs w:val="28"/>
        </w:rPr>
        <w:t>17 сентября 2015 года</w:t>
      </w:r>
      <w:r w:rsidR="00FA47CA">
        <w:rPr>
          <w:rFonts w:ascii="Times New Roman" w:hAnsi="Times New Roman" w:cs="Times New Roman"/>
          <w:sz w:val="28"/>
          <w:szCs w:val="28"/>
        </w:rPr>
        <w:t>.</w:t>
      </w:r>
      <w:r w:rsidRPr="000E705B">
        <w:rPr>
          <w:rFonts w:ascii="Times New Roman" w:hAnsi="Times New Roman" w:cs="Times New Roman"/>
          <w:sz w:val="28"/>
          <w:szCs w:val="28"/>
        </w:rPr>
        <w:t xml:space="preserve"> </w:t>
      </w:r>
    </w:p>
    <w:p w:rsidR="008B787A" w:rsidRDefault="00FA47CA"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Она</w:t>
      </w:r>
      <w:r w:rsidR="000E705B" w:rsidRPr="000E705B">
        <w:rPr>
          <w:rFonts w:ascii="Times New Roman" w:hAnsi="Times New Roman" w:cs="Times New Roman"/>
          <w:sz w:val="28"/>
          <w:szCs w:val="28"/>
        </w:rPr>
        <w:t xml:space="preserve"> обвин</w:t>
      </w:r>
      <w:r>
        <w:rPr>
          <w:rFonts w:ascii="Times New Roman" w:hAnsi="Times New Roman" w:cs="Times New Roman"/>
          <w:sz w:val="28"/>
          <w:szCs w:val="28"/>
        </w:rPr>
        <w:t>ила</w:t>
      </w:r>
      <w:r w:rsidR="00265037">
        <w:rPr>
          <w:rFonts w:ascii="Times New Roman" w:hAnsi="Times New Roman" w:cs="Times New Roman"/>
          <w:sz w:val="28"/>
          <w:szCs w:val="28"/>
        </w:rPr>
        <w:t xml:space="preserve"> страны</w:t>
      </w:r>
      <w:r w:rsidR="000E705B" w:rsidRPr="000E705B">
        <w:rPr>
          <w:rFonts w:ascii="Times New Roman" w:hAnsi="Times New Roman" w:cs="Times New Roman"/>
          <w:sz w:val="28"/>
          <w:szCs w:val="28"/>
        </w:rPr>
        <w:t xml:space="preserve"> Евросоюз</w:t>
      </w:r>
      <w:r w:rsidR="00265037">
        <w:rPr>
          <w:rFonts w:ascii="Times New Roman" w:hAnsi="Times New Roman" w:cs="Times New Roman"/>
          <w:sz w:val="28"/>
          <w:szCs w:val="28"/>
        </w:rPr>
        <w:t>а</w:t>
      </w:r>
      <w:r w:rsidR="000E705B" w:rsidRPr="000E705B">
        <w:rPr>
          <w:rFonts w:ascii="Times New Roman" w:hAnsi="Times New Roman" w:cs="Times New Roman"/>
          <w:sz w:val="28"/>
          <w:szCs w:val="28"/>
        </w:rPr>
        <w:t xml:space="preserve"> в неспособности договориться друг с другом и отме</w:t>
      </w:r>
      <w:r w:rsidR="00BA67B8">
        <w:rPr>
          <w:rFonts w:ascii="Times New Roman" w:hAnsi="Times New Roman" w:cs="Times New Roman"/>
          <w:sz w:val="28"/>
          <w:szCs w:val="28"/>
        </w:rPr>
        <w:t>тила</w:t>
      </w:r>
      <w:r w:rsidR="000E705B" w:rsidRPr="000E705B">
        <w:rPr>
          <w:rFonts w:ascii="Times New Roman" w:hAnsi="Times New Roman" w:cs="Times New Roman"/>
          <w:sz w:val="28"/>
          <w:szCs w:val="28"/>
        </w:rPr>
        <w:t>, что усилия европейских властей, направленные на разрешение ситуации с наплывом беженцев с Ближнего В</w:t>
      </w:r>
      <w:r w:rsidR="008B787A">
        <w:rPr>
          <w:rFonts w:ascii="Times New Roman" w:hAnsi="Times New Roman" w:cs="Times New Roman"/>
          <w:sz w:val="28"/>
          <w:szCs w:val="28"/>
        </w:rPr>
        <w:t xml:space="preserve">остока, не приносят результата: </w:t>
      </w:r>
    </w:p>
    <w:p w:rsidR="008B787A"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 xml:space="preserve">«Ситуация, по сути, </w:t>
      </w:r>
      <w:r w:rsidRPr="001F33C7">
        <w:rPr>
          <w:rFonts w:ascii="Times New Roman" w:hAnsi="Times New Roman" w:cs="Times New Roman"/>
          <w:i/>
          <w:sz w:val="28"/>
          <w:szCs w:val="28"/>
        </w:rPr>
        <w:t>пущена на самотек</w:t>
      </w:r>
      <w:r w:rsidR="001F33C7">
        <w:rPr>
          <w:rFonts w:ascii="Times New Roman" w:hAnsi="Times New Roman" w:cs="Times New Roman"/>
          <w:i/>
          <w:sz w:val="28"/>
          <w:szCs w:val="28"/>
        </w:rPr>
        <w:t xml:space="preserve"> </w:t>
      </w:r>
      <w:r w:rsidR="001F33C7" w:rsidRPr="004E1E37">
        <w:rPr>
          <w:rFonts w:ascii="Times New Roman" w:hAnsi="Times New Roman" w:cs="Times New Roman"/>
          <w:color w:val="000000" w:themeColor="text1"/>
          <w:sz w:val="28"/>
          <w:szCs w:val="28"/>
        </w:rPr>
        <w:t>[здесь и далее курсивом отмечена оценочная лексика</w:t>
      </w:r>
      <w:r w:rsidR="001F33C7" w:rsidRPr="004E1E37">
        <w:rPr>
          <w:rFonts w:ascii="Times New Roman" w:hAnsi="Times New Roman" w:cs="Times New Roman"/>
          <w:i/>
          <w:color w:val="000000" w:themeColor="text1"/>
          <w:sz w:val="28"/>
          <w:szCs w:val="28"/>
        </w:rPr>
        <w:t xml:space="preserve"> – Ю. Г</w:t>
      </w:r>
      <w:r w:rsidR="001F33C7" w:rsidRPr="004E1E37">
        <w:rPr>
          <w:rFonts w:ascii="Times New Roman" w:hAnsi="Times New Roman" w:cs="Times New Roman"/>
          <w:color w:val="000000" w:themeColor="text1"/>
          <w:sz w:val="28"/>
          <w:szCs w:val="28"/>
        </w:rPr>
        <w:t>.]</w:t>
      </w:r>
      <w:r w:rsidRPr="000E705B">
        <w:rPr>
          <w:rFonts w:ascii="Times New Roman" w:hAnsi="Times New Roman" w:cs="Times New Roman"/>
          <w:sz w:val="28"/>
          <w:szCs w:val="28"/>
        </w:rPr>
        <w:t xml:space="preserve">. Причина, как представляется, не только в массовом характере этого явления, но и в отсутствии согласия внутри Европейского союза относительно практических мер по решению этой </w:t>
      </w:r>
      <w:r w:rsidRPr="001F33C7">
        <w:rPr>
          <w:rFonts w:ascii="Times New Roman" w:hAnsi="Times New Roman" w:cs="Times New Roman"/>
          <w:i/>
          <w:sz w:val="28"/>
          <w:szCs w:val="28"/>
        </w:rPr>
        <w:t>непростой и давно назревавшей</w:t>
      </w:r>
      <w:r w:rsidRPr="000E705B">
        <w:rPr>
          <w:rFonts w:ascii="Times New Roman" w:hAnsi="Times New Roman" w:cs="Times New Roman"/>
          <w:sz w:val="28"/>
          <w:szCs w:val="28"/>
        </w:rPr>
        <w:t xml:space="preserve"> проблемы», — заявила М. Захарова</w:t>
      </w:r>
      <w:r w:rsidR="008B787A">
        <w:rPr>
          <w:rStyle w:val="a9"/>
          <w:rFonts w:ascii="Times New Roman" w:hAnsi="Times New Roman" w:cs="Times New Roman"/>
          <w:sz w:val="28"/>
          <w:szCs w:val="28"/>
        </w:rPr>
        <w:footnoteReference w:id="112"/>
      </w:r>
      <w:r w:rsidRPr="000E705B">
        <w:rPr>
          <w:rFonts w:ascii="Times New Roman" w:hAnsi="Times New Roman" w:cs="Times New Roman"/>
          <w:sz w:val="28"/>
          <w:szCs w:val="28"/>
        </w:rPr>
        <w:t>.</w:t>
      </w:r>
    </w:p>
    <w:p w:rsidR="000E705B" w:rsidRDefault="008B787A"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 xml:space="preserve">И далее: </w:t>
      </w:r>
      <w:r w:rsidR="000E705B" w:rsidRPr="000E705B">
        <w:rPr>
          <w:rFonts w:ascii="Times New Roman" w:hAnsi="Times New Roman" w:cs="Times New Roman"/>
          <w:sz w:val="28"/>
          <w:szCs w:val="28"/>
        </w:rPr>
        <w:t xml:space="preserve">«Этот </w:t>
      </w:r>
      <w:r w:rsidR="000E705B" w:rsidRPr="001F33C7">
        <w:rPr>
          <w:rFonts w:ascii="Times New Roman" w:hAnsi="Times New Roman" w:cs="Times New Roman"/>
          <w:i/>
          <w:sz w:val="28"/>
          <w:szCs w:val="28"/>
        </w:rPr>
        <w:t>небывалый кризис</w:t>
      </w:r>
      <w:r w:rsidR="000E705B" w:rsidRPr="000E705B">
        <w:rPr>
          <w:rFonts w:ascii="Times New Roman" w:hAnsi="Times New Roman" w:cs="Times New Roman"/>
          <w:sz w:val="28"/>
          <w:szCs w:val="28"/>
        </w:rPr>
        <w:t xml:space="preserve"> с беженцами является прямым следствием</w:t>
      </w:r>
      <w:r w:rsidR="000E705B" w:rsidRPr="008B787A">
        <w:rPr>
          <w:rFonts w:ascii="Times New Roman" w:hAnsi="Times New Roman" w:cs="Times New Roman"/>
          <w:i/>
          <w:sz w:val="28"/>
          <w:szCs w:val="28"/>
        </w:rPr>
        <w:t xml:space="preserve"> абсолютно безответственной и непродуманной </w:t>
      </w:r>
      <w:r w:rsidR="000E705B" w:rsidRPr="000E705B">
        <w:rPr>
          <w:rFonts w:ascii="Times New Roman" w:hAnsi="Times New Roman" w:cs="Times New Roman"/>
          <w:sz w:val="28"/>
          <w:szCs w:val="28"/>
        </w:rPr>
        <w:t>политики смены полит</w:t>
      </w:r>
      <w:r w:rsidR="001347C5">
        <w:rPr>
          <w:rFonts w:ascii="Times New Roman" w:hAnsi="Times New Roman" w:cs="Times New Roman"/>
          <w:sz w:val="28"/>
          <w:szCs w:val="28"/>
        </w:rPr>
        <w:t>ических режимов в регионе»</w:t>
      </w:r>
      <w:r w:rsidR="001347C5">
        <w:rPr>
          <w:rStyle w:val="a9"/>
          <w:rFonts w:ascii="Times New Roman" w:hAnsi="Times New Roman" w:cs="Times New Roman"/>
          <w:sz w:val="28"/>
          <w:szCs w:val="28"/>
        </w:rPr>
        <w:footnoteReference w:id="113"/>
      </w:r>
      <w:r w:rsidR="00564C87">
        <w:rPr>
          <w:rFonts w:ascii="Times New Roman" w:hAnsi="Times New Roman" w:cs="Times New Roman"/>
          <w:sz w:val="28"/>
          <w:szCs w:val="28"/>
        </w:rPr>
        <w:t xml:space="preserve">, — </w:t>
      </w:r>
      <w:r w:rsidR="001347C5">
        <w:rPr>
          <w:rFonts w:ascii="Times New Roman" w:hAnsi="Times New Roman" w:cs="Times New Roman"/>
          <w:sz w:val="28"/>
          <w:szCs w:val="28"/>
        </w:rPr>
        <w:t>сказала</w:t>
      </w:r>
      <w:r w:rsidR="000E705B" w:rsidRPr="000E705B">
        <w:rPr>
          <w:rFonts w:ascii="Times New Roman" w:hAnsi="Times New Roman" w:cs="Times New Roman"/>
          <w:sz w:val="28"/>
          <w:szCs w:val="28"/>
        </w:rPr>
        <w:t xml:space="preserve"> М. Захарова, посоветовав ЕС брать пример с России, которая приняла более 1 млн человек, бежавших от украинского конфликта.</w:t>
      </w:r>
    </w:p>
    <w:p w:rsidR="00671910" w:rsidRPr="000E705B" w:rsidRDefault="00671910"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Не стоит забывать, что с развитием современных форм коммуникации</w:t>
      </w:r>
      <w:r w:rsidR="008F25B0">
        <w:rPr>
          <w:rFonts w:ascii="Times New Roman" w:hAnsi="Times New Roman" w:cs="Times New Roman"/>
          <w:sz w:val="28"/>
          <w:szCs w:val="28"/>
        </w:rPr>
        <w:t>,</w:t>
      </w:r>
      <w:r>
        <w:rPr>
          <w:rFonts w:ascii="Times New Roman" w:hAnsi="Times New Roman" w:cs="Times New Roman"/>
          <w:sz w:val="28"/>
          <w:szCs w:val="28"/>
        </w:rPr>
        <w:t xml:space="preserve"> зачастую политики выражают свое мнение на самые важные темы через с</w:t>
      </w:r>
      <w:r w:rsidR="00207A37">
        <w:rPr>
          <w:rFonts w:ascii="Times New Roman" w:hAnsi="Times New Roman" w:cs="Times New Roman"/>
          <w:sz w:val="28"/>
          <w:szCs w:val="28"/>
        </w:rPr>
        <w:t>вои аккаунты в социальных сетях (твиттер, фейсбук и даже инстаграмм)</w:t>
      </w:r>
    </w:p>
    <w:p w:rsidR="000E705B" w:rsidRPr="000E705B"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Лидер Чечни Рамзан Кадыров, например,</w:t>
      </w:r>
      <w:r w:rsidR="00671910">
        <w:rPr>
          <w:rFonts w:ascii="Times New Roman" w:hAnsi="Times New Roman" w:cs="Times New Roman"/>
          <w:sz w:val="28"/>
          <w:szCs w:val="28"/>
        </w:rPr>
        <w:t xml:space="preserve"> также</w:t>
      </w:r>
      <w:r w:rsidRPr="000E705B">
        <w:rPr>
          <w:rFonts w:ascii="Times New Roman" w:hAnsi="Times New Roman" w:cs="Times New Roman"/>
          <w:sz w:val="28"/>
          <w:szCs w:val="28"/>
        </w:rPr>
        <w:t xml:space="preserve"> открыто осудил США и Европу в своем Instagram за то, что они «способствовали </w:t>
      </w:r>
      <w:r w:rsidRPr="008B787A">
        <w:rPr>
          <w:rFonts w:ascii="Times New Roman" w:hAnsi="Times New Roman" w:cs="Times New Roman"/>
          <w:i/>
          <w:sz w:val="28"/>
          <w:szCs w:val="28"/>
        </w:rPr>
        <w:t>трагед</w:t>
      </w:r>
      <w:r w:rsidR="007A73CA" w:rsidRPr="008B787A">
        <w:rPr>
          <w:rFonts w:ascii="Times New Roman" w:hAnsi="Times New Roman" w:cs="Times New Roman"/>
          <w:i/>
          <w:sz w:val="28"/>
          <w:szCs w:val="28"/>
        </w:rPr>
        <w:t>ии</w:t>
      </w:r>
      <w:r w:rsidR="007A73CA">
        <w:rPr>
          <w:rFonts w:ascii="Times New Roman" w:hAnsi="Times New Roman" w:cs="Times New Roman"/>
          <w:sz w:val="28"/>
          <w:szCs w:val="28"/>
        </w:rPr>
        <w:t xml:space="preserve"> десятков миллионов человек </w:t>
      </w:r>
      <w:r w:rsidRPr="000E705B">
        <w:rPr>
          <w:rFonts w:ascii="Times New Roman" w:hAnsi="Times New Roman" w:cs="Times New Roman"/>
          <w:sz w:val="28"/>
          <w:szCs w:val="28"/>
        </w:rPr>
        <w:t>в странах с преимущественно мусульманским населением</w:t>
      </w:r>
      <w:r w:rsidR="007A73CA">
        <w:rPr>
          <w:rFonts w:ascii="Times New Roman" w:hAnsi="Times New Roman" w:cs="Times New Roman"/>
          <w:sz w:val="28"/>
          <w:szCs w:val="28"/>
        </w:rPr>
        <w:t>»</w:t>
      </w:r>
      <w:r w:rsidR="007A73CA">
        <w:rPr>
          <w:rStyle w:val="a9"/>
          <w:rFonts w:ascii="Times New Roman" w:hAnsi="Times New Roman" w:cs="Times New Roman"/>
          <w:sz w:val="28"/>
          <w:szCs w:val="28"/>
        </w:rPr>
        <w:footnoteReference w:id="114"/>
      </w:r>
      <w:r w:rsidRPr="000E705B">
        <w:rPr>
          <w:rFonts w:ascii="Times New Roman" w:hAnsi="Times New Roman" w:cs="Times New Roman"/>
          <w:sz w:val="28"/>
          <w:szCs w:val="28"/>
        </w:rPr>
        <w:t xml:space="preserve"> вроде Ливии и Афганистана.</w:t>
      </w:r>
    </w:p>
    <w:p w:rsidR="00207A37"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Необходимо также отметить, что русскоязычные издания, освещая проблему беженцев</w:t>
      </w:r>
      <w:r w:rsidR="00B45518">
        <w:rPr>
          <w:rFonts w:ascii="Times New Roman" w:hAnsi="Times New Roman" w:cs="Times New Roman"/>
          <w:sz w:val="28"/>
          <w:szCs w:val="28"/>
        </w:rPr>
        <w:t xml:space="preserve"> и мигрантов</w:t>
      </w:r>
      <w:r w:rsidRPr="000E705B">
        <w:rPr>
          <w:rFonts w:ascii="Times New Roman" w:hAnsi="Times New Roman" w:cs="Times New Roman"/>
          <w:sz w:val="28"/>
          <w:szCs w:val="28"/>
        </w:rPr>
        <w:t xml:space="preserve">, в основном акцентируют своё внимание на нескольких важных аспектах. </w:t>
      </w:r>
    </w:p>
    <w:p w:rsidR="00396272"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Прежде всего</w:t>
      </w:r>
      <w:r w:rsidR="00D43911">
        <w:rPr>
          <w:rFonts w:ascii="Times New Roman" w:hAnsi="Times New Roman" w:cs="Times New Roman"/>
          <w:sz w:val="28"/>
          <w:szCs w:val="28"/>
        </w:rPr>
        <w:t>,</w:t>
      </w:r>
      <w:r w:rsidRPr="000E705B">
        <w:rPr>
          <w:rFonts w:ascii="Times New Roman" w:hAnsi="Times New Roman" w:cs="Times New Roman"/>
          <w:sz w:val="28"/>
          <w:szCs w:val="28"/>
        </w:rPr>
        <w:t xml:space="preserve"> </w:t>
      </w:r>
      <w:r w:rsidR="00F0613A">
        <w:rPr>
          <w:rFonts w:ascii="Times New Roman" w:hAnsi="Times New Roman" w:cs="Times New Roman"/>
          <w:sz w:val="28"/>
          <w:szCs w:val="28"/>
        </w:rPr>
        <w:t xml:space="preserve">они </w:t>
      </w:r>
      <w:r w:rsidRPr="000E705B">
        <w:rPr>
          <w:rFonts w:ascii="Times New Roman" w:hAnsi="Times New Roman" w:cs="Times New Roman"/>
          <w:sz w:val="28"/>
          <w:szCs w:val="28"/>
        </w:rPr>
        <w:t>освещают выступление представителей международных организаций и их предложения по пр</w:t>
      </w:r>
      <w:r w:rsidR="00B45518">
        <w:rPr>
          <w:rFonts w:ascii="Times New Roman" w:hAnsi="Times New Roman" w:cs="Times New Roman"/>
          <w:sz w:val="28"/>
          <w:szCs w:val="28"/>
        </w:rPr>
        <w:t>еодолению миграционного кризиса, часто осуждая подобные предложения.</w:t>
      </w:r>
      <w:r w:rsidRPr="000E705B">
        <w:rPr>
          <w:rFonts w:ascii="Times New Roman" w:hAnsi="Times New Roman" w:cs="Times New Roman"/>
          <w:sz w:val="28"/>
          <w:szCs w:val="28"/>
        </w:rPr>
        <w:t xml:space="preserve"> Так</w:t>
      </w:r>
      <w:r w:rsidR="008F25B0">
        <w:rPr>
          <w:rFonts w:ascii="Times New Roman" w:hAnsi="Times New Roman" w:cs="Times New Roman"/>
          <w:sz w:val="28"/>
          <w:szCs w:val="28"/>
        </w:rPr>
        <w:t>,</w:t>
      </w:r>
      <w:r w:rsidRPr="000E705B">
        <w:rPr>
          <w:rFonts w:ascii="Times New Roman" w:hAnsi="Times New Roman" w:cs="Times New Roman"/>
          <w:sz w:val="28"/>
          <w:szCs w:val="28"/>
        </w:rPr>
        <w:t xml:space="preserve"> </w:t>
      </w:r>
      <w:r w:rsidRPr="000E705B">
        <w:rPr>
          <w:rFonts w:ascii="Times New Roman" w:hAnsi="Times New Roman" w:cs="Times New Roman"/>
          <w:sz w:val="28"/>
          <w:szCs w:val="28"/>
        </w:rPr>
        <w:lastRenderedPageBreak/>
        <w:t>информационное агентство РИА Новости пишет о выступлении Баиса Вак-Войя</w:t>
      </w:r>
      <w:r w:rsidR="00B45518">
        <w:rPr>
          <w:rFonts w:ascii="Times New Roman" w:hAnsi="Times New Roman" w:cs="Times New Roman"/>
          <w:sz w:val="28"/>
          <w:szCs w:val="28"/>
        </w:rPr>
        <w:t xml:space="preserve">, </w:t>
      </w:r>
      <w:r w:rsidR="00B45518" w:rsidRPr="00B45518">
        <w:rPr>
          <w:rFonts w:ascii="Times New Roman" w:hAnsi="Times New Roman" w:cs="Times New Roman"/>
          <w:sz w:val="28"/>
          <w:szCs w:val="28"/>
        </w:rPr>
        <w:t>представителя Агентства ООН по делам беженцев в России</w:t>
      </w:r>
      <w:r w:rsidRPr="000E705B">
        <w:rPr>
          <w:rFonts w:ascii="Times New Roman" w:hAnsi="Times New Roman" w:cs="Times New Roman"/>
          <w:sz w:val="28"/>
          <w:szCs w:val="28"/>
        </w:rPr>
        <w:t xml:space="preserve">. </w:t>
      </w:r>
    </w:p>
    <w:p w:rsidR="000E705B" w:rsidRPr="000E705B"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В своем выступлении он отметил, что 500 000 беженцев из Сирии не создали кризиса для стран Европы. Они всего лишь стали неожиданностью для правительств</w:t>
      </w:r>
      <w:r w:rsidR="00F1252C">
        <w:rPr>
          <w:rFonts w:ascii="Times New Roman" w:hAnsi="Times New Roman" w:cs="Times New Roman"/>
          <w:sz w:val="28"/>
          <w:szCs w:val="28"/>
        </w:rPr>
        <w:t xml:space="preserve"> стран-членов</w:t>
      </w:r>
      <w:r w:rsidRPr="000E705B">
        <w:rPr>
          <w:rFonts w:ascii="Times New Roman" w:hAnsi="Times New Roman" w:cs="Times New Roman"/>
          <w:sz w:val="28"/>
          <w:szCs w:val="28"/>
        </w:rPr>
        <w:t>. «Для нас это не кризис, потому что меньше полумиллиона человек для целой Европы — это не кризис. Потому что на границе с Сирией — Ливан, Иордания, Турция. В каждой из этих стран более 1 миллиона человек из Сирии живут в лагерях», — заявил Вак-Войя. «Надеемся, что государства найдут общий язык и смогут распред</w:t>
      </w:r>
      <w:r w:rsidR="00D43911">
        <w:rPr>
          <w:rFonts w:ascii="Times New Roman" w:hAnsi="Times New Roman" w:cs="Times New Roman"/>
          <w:sz w:val="28"/>
          <w:szCs w:val="28"/>
        </w:rPr>
        <w:t>елить мигрантов по всей Европе»</w:t>
      </w:r>
      <w:r w:rsidR="00D43911">
        <w:rPr>
          <w:rStyle w:val="a9"/>
          <w:rFonts w:ascii="Times New Roman" w:hAnsi="Times New Roman" w:cs="Times New Roman"/>
          <w:sz w:val="28"/>
          <w:szCs w:val="28"/>
        </w:rPr>
        <w:footnoteReference w:id="115"/>
      </w:r>
      <w:r w:rsidRPr="000E705B">
        <w:rPr>
          <w:rFonts w:ascii="Times New Roman" w:hAnsi="Times New Roman" w:cs="Times New Roman"/>
          <w:sz w:val="28"/>
          <w:szCs w:val="28"/>
        </w:rPr>
        <w:t>, — подчеркнул Вак-Войя.</w:t>
      </w:r>
    </w:p>
    <w:p w:rsidR="000E705B" w:rsidRPr="000E705B"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Не обходит вниманием русская пресса и причины миграционного кризиса в Европе. ИТАР-ТАСС, в свою очередь, цитирует заявление Франк</w:t>
      </w:r>
      <w:r w:rsidR="00B45518">
        <w:rPr>
          <w:rFonts w:ascii="Times New Roman" w:hAnsi="Times New Roman" w:cs="Times New Roman"/>
          <w:sz w:val="28"/>
          <w:szCs w:val="28"/>
        </w:rPr>
        <w:t>а</w:t>
      </w:r>
      <w:r w:rsidRPr="000E705B">
        <w:rPr>
          <w:rFonts w:ascii="Times New Roman" w:hAnsi="Times New Roman" w:cs="Times New Roman"/>
          <w:sz w:val="28"/>
          <w:szCs w:val="28"/>
        </w:rPr>
        <w:t xml:space="preserve"> Вальтер</w:t>
      </w:r>
      <w:r w:rsidR="00B45518">
        <w:rPr>
          <w:rFonts w:ascii="Times New Roman" w:hAnsi="Times New Roman" w:cs="Times New Roman"/>
          <w:sz w:val="28"/>
          <w:szCs w:val="28"/>
        </w:rPr>
        <w:t>а</w:t>
      </w:r>
      <w:r w:rsidRPr="000E705B">
        <w:rPr>
          <w:rFonts w:ascii="Times New Roman" w:hAnsi="Times New Roman" w:cs="Times New Roman"/>
          <w:sz w:val="28"/>
          <w:szCs w:val="28"/>
        </w:rPr>
        <w:t xml:space="preserve"> Штайнмайера</w:t>
      </w:r>
      <w:r w:rsidR="00B45518">
        <w:rPr>
          <w:rFonts w:ascii="Times New Roman" w:hAnsi="Times New Roman" w:cs="Times New Roman"/>
          <w:sz w:val="28"/>
          <w:szCs w:val="28"/>
        </w:rPr>
        <w:t xml:space="preserve">, бывшего </w:t>
      </w:r>
      <w:r w:rsidR="00B45518" w:rsidRPr="00B45518">
        <w:rPr>
          <w:rFonts w:ascii="Times New Roman" w:hAnsi="Times New Roman" w:cs="Times New Roman"/>
          <w:sz w:val="28"/>
          <w:szCs w:val="28"/>
        </w:rPr>
        <w:t>министра иностранных дел ФРГ</w:t>
      </w:r>
      <w:r w:rsidRPr="000E705B">
        <w:rPr>
          <w:rFonts w:ascii="Times New Roman" w:hAnsi="Times New Roman" w:cs="Times New Roman"/>
          <w:sz w:val="28"/>
          <w:szCs w:val="28"/>
        </w:rPr>
        <w:t>,</w:t>
      </w:r>
      <w:r w:rsidR="00B45518">
        <w:rPr>
          <w:rFonts w:ascii="Times New Roman" w:hAnsi="Times New Roman" w:cs="Times New Roman"/>
          <w:sz w:val="28"/>
          <w:szCs w:val="28"/>
        </w:rPr>
        <w:t xml:space="preserve"> </w:t>
      </w:r>
      <w:r w:rsidR="00B45518" w:rsidRPr="00B45518">
        <w:rPr>
          <w:rFonts w:ascii="Times New Roman" w:hAnsi="Times New Roman" w:cs="Times New Roman"/>
          <w:sz w:val="28"/>
          <w:szCs w:val="28"/>
        </w:rPr>
        <w:t>избранн</w:t>
      </w:r>
      <w:r w:rsidR="00B45518">
        <w:rPr>
          <w:rFonts w:ascii="Times New Roman" w:hAnsi="Times New Roman" w:cs="Times New Roman"/>
          <w:sz w:val="28"/>
          <w:szCs w:val="28"/>
        </w:rPr>
        <w:t>ого в 2017 г. на пост</w:t>
      </w:r>
      <w:r w:rsidR="00B45518" w:rsidRPr="00B45518">
        <w:rPr>
          <w:rFonts w:ascii="Times New Roman" w:hAnsi="Times New Roman" w:cs="Times New Roman"/>
          <w:sz w:val="28"/>
          <w:szCs w:val="28"/>
        </w:rPr>
        <w:t xml:space="preserve"> Федеральн</w:t>
      </w:r>
      <w:r w:rsidR="00B45518">
        <w:rPr>
          <w:rFonts w:ascii="Times New Roman" w:hAnsi="Times New Roman" w:cs="Times New Roman"/>
          <w:sz w:val="28"/>
          <w:szCs w:val="28"/>
        </w:rPr>
        <w:t>ого</w:t>
      </w:r>
      <w:r w:rsidR="00B45518" w:rsidRPr="00B45518">
        <w:rPr>
          <w:rFonts w:ascii="Times New Roman" w:hAnsi="Times New Roman" w:cs="Times New Roman"/>
          <w:sz w:val="28"/>
          <w:szCs w:val="28"/>
        </w:rPr>
        <w:t xml:space="preserve"> президент</w:t>
      </w:r>
      <w:r w:rsidR="00B45518">
        <w:rPr>
          <w:rFonts w:ascii="Times New Roman" w:hAnsi="Times New Roman" w:cs="Times New Roman"/>
          <w:sz w:val="28"/>
          <w:szCs w:val="28"/>
        </w:rPr>
        <w:t>а</w:t>
      </w:r>
      <w:r w:rsidR="00B45518" w:rsidRPr="00B45518">
        <w:rPr>
          <w:rFonts w:ascii="Times New Roman" w:hAnsi="Times New Roman" w:cs="Times New Roman"/>
          <w:sz w:val="28"/>
          <w:szCs w:val="28"/>
        </w:rPr>
        <w:t xml:space="preserve"> ФРГ</w:t>
      </w:r>
      <w:r w:rsidR="00B45518">
        <w:rPr>
          <w:rFonts w:ascii="Times New Roman" w:hAnsi="Times New Roman" w:cs="Times New Roman"/>
          <w:sz w:val="28"/>
          <w:szCs w:val="28"/>
        </w:rPr>
        <w:t>,</w:t>
      </w:r>
      <w:r w:rsidRPr="000E705B">
        <w:rPr>
          <w:rFonts w:ascii="Times New Roman" w:hAnsi="Times New Roman" w:cs="Times New Roman"/>
          <w:sz w:val="28"/>
          <w:szCs w:val="28"/>
        </w:rPr>
        <w:t xml:space="preserve"> в котором он отмечает что: «Основной причиной миграционного кризиса остается конфликт в Сирии. Мы ещё очень далеки от политического решения кризиса».</w:t>
      </w:r>
      <w:r w:rsidR="00895610">
        <w:rPr>
          <w:rStyle w:val="a9"/>
          <w:rFonts w:ascii="Times New Roman" w:hAnsi="Times New Roman" w:cs="Times New Roman"/>
          <w:sz w:val="28"/>
          <w:szCs w:val="28"/>
        </w:rPr>
        <w:footnoteReference w:id="116"/>
      </w:r>
      <w:r w:rsidRPr="000E705B">
        <w:rPr>
          <w:rFonts w:ascii="Times New Roman" w:hAnsi="Times New Roman" w:cs="Times New Roman"/>
          <w:sz w:val="28"/>
          <w:szCs w:val="28"/>
        </w:rPr>
        <w:t xml:space="preserve"> </w:t>
      </w:r>
    </w:p>
    <w:p w:rsidR="000E705B" w:rsidRPr="000E705B"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В общем российские политические эксперты, анализиру</w:t>
      </w:r>
      <w:r w:rsidR="008F25B0">
        <w:rPr>
          <w:rFonts w:ascii="Times New Roman" w:hAnsi="Times New Roman" w:cs="Times New Roman"/>
          <w:sz w:val="28"/>
          <w:szCs w:val="28"/>
        </w:rPr>
        <w:t>ют</w:t>
      </w:r>
      <w:r w:rsidRPr="000E705B">
        <w:rPr>
          <w:rFonts w:ascii="Times New Roman" w:hAnsi="Times New Roman" w:cs="Times New Roman"/>
          <w:sz w:val="28"/>
          <w:szCs w:val="28"/>
        </w:rPr>
        <w:t xml:space="preserve"> проблему европейского миграционного кризиса</w:t>
      </w:r>
      <w:r w:rsidR="008F25B0">
        <w:rPr>
          <w:rFonts w:ascii="Times New Roman" w:hAnsi="Times New Roman" w:cs="Times New Roman"/>
          <w:sz w:val="28"/>
          <w:szCs w:val="28"/>
        </w:rPr>
        <w:t xml:space="preserve"> со всех сторон, ей было посвящено бесчисленное количество страниц печати и эфирного времени на телевидении. В итоге почти все согласны с тем</w:t>
      </w:r>
      <w:r w:rsidRPr="000E705B">
        <w:rPr>
          <w:rFonts w:ascii="Times New Roman" w:hAnsi="Times New Roman" w:cs="Times New Roman"/>
          <w:sz w:val="28"/>
          <w:szCs w:val="28"/>
        </w:rPr>
        <w:t xml:space="preserve">, что </w:t>
      </w:r>
      <w:r w:rsidRPr="000E705B">
        <w:rPr>
          <w:rFonts w:ascii="Times New Roman" w:hAnsi="Times New Roman" w:cs="Times New Roman"/>
          <w:sz w:val="28"/>
          <w:szCs w:val="28"/>
        </w:rPr>
        <w:lastRenderedPageBreak/>
        <w:t xml:space="preserve">конфликты и ухудшение гуманитарной ситуации в странах-поставщиках мигрантов будет продолжаться еще несколько лет. А новые волны миграции не только создадут огромную нагрузку на экономику европейских стран, но и будут подпитывать существующие очаги социальной напряженности. </w:t>
      </w:r>
    </w:p>
    <w:p w:rsidR="006A293E" w:rsidRDefault="000E705B" w:rsidP="00881C54">
      <w:pPr>
        <w:spacing w:line="360" w:lineRule="auto"/>
        <w:ind w:left="0" w:firstLine="284"/>
        <w:rPr>
          <w:rFonts w:ascii="Times New Roman" w:hAnsi="Times New Roman" w:cs="Times New Roman"/>
          <w:sz w:val="28"/>
          <w:szCs w:val="28"/>
        </w:rPr>
      </w:pPr>
      <w:r w:rsidRPr="000E705B">
        <w:rPr>
          <w:rFonts w:ascii="Times New Roman" w:hAnsi="Times New Roman" w:cs="Times New Roman"/>
          <w:sz w:val="28"/>
          <w:szCs w:val="28"/>
        </w:rPr>
        <w:t xml:space="preserve">В российских </w:t>
      </w:r>
      <w:r w:rsidR="00685363">
        <w:rPr>
          <w:rFonts w:ascii="Times New Roman" w:hAnsi="Times New Roman" w:cs="Times New Roman"/>
          <w:sz w:val="28"/>
          <w:szCs w:val="28"/>
        </w:rPr>
        <w:t xml:space="preserve">интеллектуальных кругах </w:t>
      </w:r>
      <w:r w:rsidRPr="000E705B">
        <w:rPr>
          <w:rFonts w:ascii="Times New Roman" w:hAnsi="Times New Roman" w:cs="Times New Roman"/>
          <w:sz w:val="28"/>
          <w:szCs w:val="28"/>
        </w:rPr>
        <w:t>существует</w:t>
      </w:r>
      <w:r w:rsidR="00680E2A">
        <w:rPr>
          <w:rFonts w:ascii="Times New Roman" w:hAnsi="Times New Roman" w:cs="Times New Roman"/>
          <w:sz w:val="28"/>
          <w:szCs w:val="28"/>
        </w:rPr>
        <w:t xml:space="preserve"> также (даже можно сказать популярно)</w:t>
      </w:r>
      <w:r w:rsidRPr="000E705B">
        <w:rPr>
          <w:rFonts w:ascii="Times New Roman" w:hAnsi="Times New Roman" w:cs="Times New Roman"/>
          <w:sz w:val="28"/>
          <w:szCs w:val="28"/>
        </w:rPr>
        <w:t xml:space="preserve"> мнение, что в ближайшем будущем возможно замещение коренных европейских народов инокультурным</w:t>
      </w:r>
      <w:r w:rsidR="00D16201">
        <w:rPr>
          <w:rFonts w:ascii="Times New Roman" w:hAnsi="Times New Roman" w:cs="Times New Roman"/>
          <w:sz w:val="28"/>
          <w:szCs w:val="28"/>
        </w:rPr>
        <w:t xml:space="preserve"> (</w:t>
      </w:r>
      <w:r w:rsidR="00D95949">
        <w:rPr>
          <w:rFonts w:ascii="Times New Roman" w:hAnsi="Times New Roman" w:cs="Times New Roman"/>
          <w:sz w:val="28"/>
          <w:szCs w:val="28"/>
        </w:rPr>
        <w:t xml:space="preserve">в основном </w:t>
      </w:r>
      <w:r w:rsidR="00D16201">
        <w:rPr>
          <w:rFonts w:ascii="Times New Roman" w:hAnsi="Times New Roman" w:cs="Times New Roman"/>
          <w:sz w:val="28"/>
          <w:szCs w:val="28"/>
        </w:rPr>
        <w:t>мусульманским)</w:t>
      </w:r>
      <w:r w:rsidRPr="000E705B">
        <w:rPr>
          <w:rFonts w:ascii="Times New Roman" w:hAnsi="Times New Roman" w:cs="Times New Roman"/>
          <w:sz w:val="28"/>
          <w:szCs w:val="28"/>
        </w:rPr>
        <w:t xml:space="preserve"> населением</w:t>
      </w:r>
      <w:r w:rsidR="00685363">
        <w:rPr>
          <w:rFonts w:ascii="Times New Roman" w:hAnsi="Times New Roman" w:cs="Times New Roman"/>
          <w:sz w:val="28"/>
          <w:szCs w:val="28"/>
        </w:rPr>
        <w:t>.</w:t>
      </w:r>
      <w:r w:rsidR="00685363">
        <w:rPr>
          <w:rStyle w:val="a9"/>
          <w:rFonts w:ascii="Times New Roman" w:hAnsi="Times New Roman" w:cs="Times New Roman"/>
          <w:sz w:val="28"/>
          <w:szCs w:val="28"/>
        </w:rPr>
        <w:footnoteReference w:id="117"/>
      </w:r>
    </w:p>
    <w:p w:rsidR="00402D2A" w:rsidRDefault="004460F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Конечно мы не можем обойти стороной президента РФ В.В. Путина, гла</w:t>
      </w:r>
      <w:r w:rsidR="00DD48C1">
        <w:rPr>
          <w:rFonts w:ascii="Times New Roman" w:hAnsi="Times New Roman" w:cs="Times New Roman"/>
          <w:sz w:val="28"/>
          <w:szCs w:val="28"/>
        </w:rPr>
        <w:t>вного лица российской политики, который очень часто прибегает к эмоционально-оценочной лексике. Его излюбленным приемом, бесспорно, являются фразеологизмы.</w:t>
      </w:r>
      <w:r w:rsidR="008A7CCE" w:rsidRPr="008A7CCE">
        <w:t xml:space="preserve"> </w:t>
      </w:r>
      <w:r w:rsidR="008A7CCE">
        <w:rPr>
          <w:rFonts w:ascii="Times New Roman" w:hAnsi="Times New Roman" w:cs="Times New Roman"/>
          <w:sz w:val="28"/>
          <w:szCs w:val="28"/>
        </w:rPr>
        <w:t>А о</w:t>
      </w:r>
      <w:r w:rsidR="008A7CCE" w:rsidRPr="008A7CCE">
        <w:rPr>
          <w:rFonts w:ascii="Times New Roman" w:hAnsi="Times New Roman" w:cs="Times New Roman"/>
          <w:sz w:val="28"/>
          <w:szCs w:val="28"/>
        </w:rPr>
        <w:t>т умения политика уместно вставлять в речь фразеологические обороты</w:t>
      </w:r>
      <w:r w:rsidR="008A7CCE">
        <w:rPr>
          <w:rFonts w:ascii="Times New Roman" w:hAnsi="Times New Roman" w:cs="Times New Roman"/>
          <w:sz w:val="28"/>
          <w:szCs w:val="28"/>
        </w:rPr>
        <w:t>, как известно,</w:t>
      </w:r>
      <w:r w:rsidR="008A7CCE" w:rsidRPr="008A7CCE">
        <w:rPr>
          <w:rFonts w:ascii="Times New Roman" w:hAnsi="Times New Roman" w:cs="Times New Roman"/>
          <w:sz w:val="28"/>
          <w:szCs w:val="28"/>
        </w:rPr>
        <w:t xml:space="preserve"> зависит и красноречие оратора</w:t>
      </w:r>
      <w:r w:rsidR="00832D19">
        <w:rPr>
          <w:rFonts w:ascii="Times New Roman" w:hAnsi="Times New Roman" w:cs="Times New Roman"/>
          <w:sz w:val="28"/>
          <w:szCs w:val="28"/>
        </w:rPr>
        <w:t>, позитивное восприятие его слушателями.</w:t>
      </w:r>
    </w:p>
    <w:p w:rsidR="00CA47EA" w:rsidRDefault="00F0613A"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Исследованием дискурсивного портрета В.В. Путина на филологическом факультете СПбГУ занималась </w:t>
      </w:r>
      <w:r w:rsidRPr="00F0613A">
        <w:rPr>
          <w:rFonts w:ascii="Times New Roman" w:hAnsi="Times New Roman" w:cs="Times New Roman"/>
          <w:sz w:val="28"/>
          <w:szCs w:val="28"/>
        </w:rPr>
        <w:t>Гаврилова М. В.</w:t>
      </w:r>
      <w:r>
        <w:rPr>
          <w:rFonts w:ascii="Times New Roman" w:hAnsi="Times New Roman" w:cs="Times New Roman"/>
          <w:sz w:val="28"/>
          <w:szCs w:val="28"/>
        </w:rPr>
        <w:t xml:space="preserve"> </w:t>
      </w:r>
      <w:r w:rsidR="001C601A">
        <w:rPr>
          <w:rFonts w:ascii="Times New Roman" w:hAnsi="Times New Roman" w:cs="Times New Roman"/>
          <w:sz w:val="28"/>
          <w:szCs w:val="28"/>
        </w:rPr>
        <w:t xml:space="preserve"> Она пришла к выводу, что «с</w:t>
      </w:r>
      <w:r w:rsidR="001C601A" w:rsidRPr="001C601A">
        <w:rPr>
          <w:rFonts w:ascii="Times New Roman" w:hAnsi="Times New Roman" w:cs="Times New Roman"/>
          <w:sz w:val="28"/>
          <w:szCs w:val="28"/>
        </w:rPr>
        <w:t xml:space="preserve">овременное политическое пространство концептуализируется </w:t>
      </w:r>
      <w:r w:rsidR="00CA47EA">
        <w:rPr>
          <w:rFonts w:ascii="Times New Roman" w:hAnsi="Times New Roman" w:cs="Times New Roman"/>
          <w:sz w:val="28"/>
          <w:szCs w:val="28"/>
        </w:rPr>
        <w:t>им</w:t>
      </w:r>
      <w:r w:rsidR="001C601A" w:rsidRPr="001C601A">
        <w:rPr>
          <w:rFonts w:ascii="Times New Roman" w:hAnsi="Times New Roman" w:cs="Times New Roman"/>
          <w:sz w:val="28"/>
          <w:szCs w:val="28"/>
        </w:rPr>
        <w:t xml:space="preserve"> в терминах интереса, единства, государст</w:t>
      </w:r>
      <w:r w:rsidR="001C601A">
        <w:rPr>
          <w:rFonts w:ascii="Times New Roman" w:hAnsi="Times New Roman" w:cs="Times New Roman"/>
          <w:sz w:val="28"/>
          <w:szCs w:val="28"/>
        </w:rPr>
        <w:t xml:space="preserve">ва, стратегического </w:t>
      </w:r>
      <w:r w:rsidR="00CA47EA">
        <w:rPr>
          <w:rFonts w:ascii="Times New Roman" w:hAnsi="Times New Roman" w:cs="Times New Roman"/>
          <w:sz w:val="28"/>
          <w:szCs w:val="28"/>
        </w:rPr>
        <w:t>партнерства,</w:t>
      </w:r>
      <w:r w:rsidR="001C601A">
        <w:rPr>
          <w:rFonts w:ascii="Times New Roman" w:hAnsi="Times New Roman" w:cs="Times New Roman"/>
          <w:sz w:val="28"/>
          <w:szCs w:val="28"/>
        </w:rPr>
        <w:t xml:space="preserve"> а в</w:t>
      </w:r>
      <w:r w:rsidR="001C601A" w:rsidRPr="001C601A">
        <w:rPr>
          <w:rFonts w:ascii="Times New Roman" w:hAnsi="Times New Roman" w:cs="Times New Roman"/>
          <w:sz w:val="28"/>
          <w:szCs w:val="28"/>
        </w:rPr>
        <w:t xml:space="preserve"> системе политических представлений В.В. Путина до</w:t>
      </w:r>
      <w:r w:rsidR="001C601A">
        <w:rPr>
          <w:rFonts w:ascii="Times New Roman" w:hAnsi="Times New Roman" w:cs="Times New Roman"/>
          <w:sz w:val="28"/>
          <w:szCs w:val="28"/>
        </w:rPr>
        <w:t>минируют экономические ценности».</w:t>
      </w:r>
      <w:r w:rsidR="001C601A">
        <w:rPr>
          <w:rStyle w:val="a9"/>
          <w:rFonts w:ascii="Times New Roman" w:hAnsi="Times New Roman" w:cs="Times New Roman"/>
          <w:sz w:val="28"/>
          <w:szCs w:val="28"/>
        </w:rPr>
        <w:footnoteReference w:id="118"/>
      </w:r>
      <w:r w:rsidR="00CA47EA">
        <w:rPr>
          <w:rFonts w:ascii="Times New Roman" w:hAnsi="Times New Roman" w:cs="Times New Roman"/>
          <w:sz w:val="28"/>
          <w:szCs w:val="28"/>
        </w:rPr>
        <w:t xml:space="preserve"> </w:t>
      </w:r>
    </w:p>
    <w:p w:rsidR="00F0613A" w:rsidRDefault="00CA47EA"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Она особо выделяет желание Президента получить обратную связь от людей, вступить с ними в диалог, то есть желание сформировать полноценное гражданское общество.</w:t>
      </w:r>
    </w:p>
    <w:p w:rsidR="00CA47EA" w:rsidRDefault="00056B06" w:rsidP="00056B06">
      <w:pPr>
        <w:spacing w:line="360" w:lineRule="auto"/>
        <w:ind w:left="0" w:firstLine="284"/>
        <w:rPr>
          <w:rFonts w:ascii="Times New Roman" w:hAnsi="Times New Roman" w:cs="Times New Roman"/>
          <w:sz w:val="28"/>
          <w:szCs w:val="28"/>
        </w:rPr>
      </w:pPr>
      <w:r w:rsidRPr="00056B06">
        <w:rPr>
          <w:rFonts w:ascii="Times New Roman" w:hAnsi="Times New Roman" w:cs="Times New Roman"/>
          <w:sz w:val="28"/>
          <w:szCs w:val="28"/>
        </w:rPr>
        <w:t>На лексическом уровне</w:t>
      </w:r>
      <w:r>
        <w:rPr>
          <w:rFonts w:ascii="Times New Roman" w:hAnsi="Times New Roman" w:cs="Times New Roman"/>
          <w:sz w:val="28"/>
          <w:szCs w:val="28"/>
        </w:rPr>
        <w:t>, по мнению Гавриловой М.В.,</w:t>
      </w:r>
      <w:r w:rsidRPr="00056B06">
        <w:rPr>
          <w:rFonts w:ascii="Times New Roman" w:hAnsi="Times New Roman" w:cs="Times New Roman"/>
          <w:sz w:val="28"/>
          <w:szCs w:val="28"/>
        </w:rPr>
        <w:t xml:space="preserve"> В.В. Путин стремится к отчетливому предста</w:t>
      </w:r>
      <w:r>
        <w:rPr>
          <w:rFonts w:ascii="Times New Roman" w:hAnsi="Times New Roman" w:cs="Times New Roman"/>
          <w:sz w:val="28"/>
          <w:szCs w:val="28"/>
        </w:rPr>
        <w:t>влению того или иного положения или</w:t>
      </w:r>
      <w:r w:rsidRPr="00056B06">
        <w:rPr>
          <w:rFonts w:ascii="Times New Roman" w:hAnsi="Times New Roman" w:cs="Times New Roman"/>
          <w:sz w:val="28"/>
          <w:szCs w:val="28"/>
        </w:rPr>
        <w:t xml:space="preserve"> обстоятельства. </w:t>
      </w:r>
      <w:r w:rsidR="00405954">
        <w:rPr>
          <w:rFonts w:ascii="Times New Roman" w:hAnsi="Times New Roman" w:cs="Times New Roman"/>
          <w:sz w:val="28"/>
          <w:szCs w:val="28"/>
        </w:rPr>
        <w:t>«</w:t>
      </w:r>
      <w:r w:rsidRPr="00056B06">
        <w:rPr>
          <w:rFonts w:ascii="Times New Roman" w:hAnsi="Times New Roman" w:cs="Times New Roman"/>
          <w:sz w:val="28"/>
          <w:szCs w:val="28"/>
        </w:rPr>
        <w:t xml:space="preserve">В связи с этим наблюдается тенденция к постоянному употреблению </w:t>
      </w:r>
      <w:r>
        <w:rPr>
          <w:rFonts w:ascii="Times New Roman" w:hAnsi="Times New Roman" w:cs="Times New Roman"/>
          <w:sz w:val="28"/>
          <w:szCs w:val="28"/>
        </w:rPr>
        <w:t>таких определений, как</w:t>
      </w:r>
      <w:r w:rsidRPr="00056B06">
        <w:rPr>
          <w:rFonts w:ascii="Times New Roman" w:hAnsi="Times New Roman" w:cs="Times New Roman"/>
          <w:sz w:val="28"/>
          <w:szCs w:val="28"/>
        </w:rPr>
        <w:t xml:space="preserve"> четкий, ясный, реальный, конкретный, определенный</w:t>
      </w:r>
      <w:r w:rsidR="00405954">
        <w:rPr>
          <w:rFonts w:ascii="Times New Roman" w:hAnsi="Times New Roman" w:cs="Times New Roman"/>
          <w:sz w:val="28"/>
          <w:szCs w:val="28"/>
        </w:rPr>
        <w:t>»</w:t>
      </w:r>
      <w:r w:rsidRPr="00056B06">
        <w:rPr>
          <w:rFonts w:ascii="Times New Roman" w:hAnsi="Times New Roman" w:cs="Times New Roman"/>
          <w:sz w:val="28"/>
          <w:szCs w:val="28"/>
        </w:rPr>
        <w:t>.</w:t>
      </w:r>
      <w:r w:rsidR="00F670A0">
        <w:rPr>
          <w:rStyle w:val="a9"/>
          <w:rFonts w:ascii="Times New Roman" w:hAnsi="Times New Roman" w:cs="Times New Roman"/>
          <w:sz w:val="28"/>
          <w:szCs w:val="28"/>
        </w:rPr>
        <w:footnoteReference w:id="119"/>
      </w:r>
    </w:p>
    <w:p w:rsidR="00814708" w:rsidRDefault="003000DB" w:rsidP="00056B06">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Еще одной о</w:t>
      </w:r>
      <w:r w:rsidR="00814708" w:rsidRPr="00814708">
        <w:rPr>
          <w:rFonts w:ascii="Times New Roman" w:hAnsi="Times New Roman" w:cs="Times New Roman"/>
          <w:sz w:val="28"/>
          <w:szCs w:val="28"/>
        </w:rPr>
        <w:t xml:space="preserve">тличительной особенностью выступлений политика является то, что он </w:t>
      </w:r>
      <w:r w:rsidR="00F670A0">
        <w:rPr>
          <w:rFonts w:ascii="Times New Roman" w:hAnsi="Times New Roman" w:cs="Times New Roman"/>
          <w:sz w:val="28"/>
          <w:szCs w:val="28"/>
        </w:rPr>
        <w:t xml:space="preserve">почти </w:t>
      </w:r>
      <w:r w:rsidR="00814708" w:rsidRPr="00814708">
        <w:rPr>
          <w:rFonts w:ascii="Times New Roman" w:hAnsi="Times New Roman" w:cs="Times New Roman"/>
          <w:sz w:val="28"/>
          <w:szCs w:val="28"/>
        </w:rPr>
        <w:t>не использует с</w:t>
      </w:r>
      <w:r>
        <w:rPr>
          <w:rFonts w:ascii="Times New Roman" w:hAnsi="Times New Roman" w:cs="Times New Roman"/>
          <w:sz w:val="28"/>
          <w:szCs w:val="28"/>
        </w:rPr>
        <w:t>лова «высокого» стиля.</w:t>
      </w:r>
      <w:r w:rsidR="00814708" w:rsidRPr="00814708">
        <w:rPr>
          <w:rFonts w:ascii="Times New Roman" w:hAnsi="Times New Roman" w:cs="Times New Roman"/>
          <w:sz w:val="28"/>
          <w:szCs w:val="28"/>
        </w:rPr>
        <w:t xml:space="preserve"> В.В. Путин </w:t>
      </w:r>
      <w:r>
        <w:rPr>
          <w:rFonts w:ascii="Times New Roman" w:hAnsi="Times New Roman" w:cs="Times New Roman"/>
          <w:sz w:val="28"/>
          <w:szCs w:val="28"/>
        </w:rPr>
        <w:t xml:space="preserve">достаточно </w:t>
      </w:r>
      <w:r w:rsidR="00814708" w:rsidRPr="00814708">
        <w:rPr>
          <w:rFonts w:ascii="Times New Roman" w:hAnsi="Times New Roman" w:cs="Times New Roman"/>
          <w:sz w:val="28"/>
          <w:szCs w:val="28"/>
        </w:rPr>
        <w:t xml:space="preserve">редко цитирует произведения русских классиков, предпочитая им </w:t>
      </w:r>
      <w:r>
        <w:rPr>
          <w:rFonts w:ascii="Times New Roman" w:hAnsi="Times New Roman" w:cs="Times New Roman"/>
          <w:sz w:val="28"/>
          <w:szCs w:val="28"/>
        </w:rPr>
        <w:t xml:space="preserve">русские </w:t>
      </w:r>
      <w:r w:rsidR="00814708" w:rsidRPr="00814708">
        <w:rPr>
          <w:rFonts w:ascii="Times New Roman" w:hAnsi="Times New Roman" w:cs="Times New Roman"/>
          <w:sz w:val="28"/>
          <w:szCs w:val="28"/>
        </w:rPr>
        <w:t>пословицы и поговорки.</w:t>
      </w:r>
    </w:p>
    <w:p w:rsidR="003000DB" w:rsidRDefault="003000DB" w:rsidP="00056B06">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Х</w:t>
      </w:r>
      <w:r w:rsidRPr="003000DB">
        <w:rPr>
          <w:rFonts w:ascii="Times New Roman" w:hAnsi="Times New Roman" w:cs="Times New Roman"/>
          <w:sz w:val="28"/>
          <w:szCs w:val="28"/>
        </w:rPr>
        <w:t>аракте</w:t>
      </w:r>
      <w:r>
        <w:rPr>
          <w:rFonts w:ascii="Times New Roman" w:hAnsi="Times New Roman" w:cs="Times New Roman"/>
          <w:sz w:val="28"/>
          <w:szCs w:val="28"/>
        </w:rPr>
        <w:t>рными</w:t>
      </w:r>
      <w:r w:rsidRPr="003000DB">
        <w:rPr>
          <w:rFonts w:ascii="Times New Roman" w:hAnsi="Times New Roman" w:cs="Times New Roman"/>
          <w:sz w:val="28"/>
          <w:szCs w:val="28"/>
        </w:rPr>
        <w:t xml:space="preserve"> для дискурсивного пор</w:t>
      </w:r>
      <w:r>
        <w:rPr>
          <w:rFonts w:ascii="Times New Roman" w:hAnsi="Times New Roman" w:cs="Times New Roman"/>
          <w:sz w:val="28"/>
          <w:szCs w:val="28"/>
        </w:rPr>
        <w:t>трета В.В. Путина стилистическими приемами являются</w:t>
      </w:r>
      <w:r w:rsidRPr="003000DB">
        <w:rPr>
          <w:rFonts w:ascii="Times New Roman" w:hAnsi="Times New Roman" w:cs="Times New Roman"/>
          <w:sz w:val="28"/>
          <w:szCs w:val="28"/>
        </w:rPr>
        <w:t xml:space="preserve"> осложненные повторения, кавычки, усиление рациональной аргументации, парцелляция. </w:t>
      </w:r>
      <w:r>
        <w:rPr>
          <w:rFonts w:ascii="Times New Roman" w:hAnsi="Times New Roman" w:cs="Times New Roman"/>
          <w:sz w:val="28"/>
          <w:szCs w:val="28"/>
        </w:rPr>
        <w:t>А отличительная черта всех</w:t>
      </w:r>
      <w:r w:rsidRPr="003000DB">
        <w:rPr>
          <w:rFonts w:ascii="Times New Roman" w:hAnsi="Times New Roman" w:cs="Times New Roman"/>
          <w:sz w:val="28"/>
          <w:szCs w:val="28"/>
        </w:rPr>
        <w:t xml:space="preserve"> речей В.В. Путина</w:t>
      </w:r>
      <w:r>
        <w:rPr>
          <w:rFonts w:ascii="Times New Roman" w:hAnsi="Times New Roman" w:cs="Times New Roman"/>
          <w:sz w:val="28"/>
          <w:szCs w:val="28"/>
        </w:rPr>
        <w:t xml:space="preserve"> в принципе - это</w:t>
      </w:r>
      <w:r w:rsidRPr="003000DB">
        <w:rPr>
          <w:rFonts w:ascii="Times New Roman" w:hAnsi="Times New Roman" w:cs="Times New Roman"/>
          <w:sz w:val="28"/>
          <w:szCs w:val="28"/>
        </w:rPr>
        <w:t xml:space="preserve"> их деловой и рациональный характер.</w:t>
      </w:r>
    </w:p>
    <w:p w:rsidR="00A545EE" w:rsidRDefault="00A545EE"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Для </w:t>
      </w:r>
      <w:r w:rsidR="00056B06">
        <w:rPr>
          <w:rFonts w:ascii="Times New Roman" w:hAnsi="Times New Roman" w:cs="Times New Roman"/>
          <w:sz w:val="28"/>
          <w:szCs w:val="28"/>
        </w:rPr>
        <w:t xml:space="preserve">лексического </w:t>
      </w:r>
      <w:r>
        <w:rPr>
          <w:rFonts w:ascii="Times New Roman" w:hAnsi="Times New Roman" w:cs="Times New Roman"/>
          <w:sz w:val="28"/>
          <w:szCs w:val="28"/>
        </w:rPr>
        <w:t xml:space="preserve">разбора возьмем несколько выступлений В.В. Путина, в которых он касался вопроса мигрантов в </w:t>
      </w:r>
      <w:r w:rsidR="00F55A10">
        <w:rPr>
          <w:rFonts w:ascii="Times New Roman" w:hAnsi="Times New Roman" w:cs="Times New Roman"/>
          <w:sz w:val="28"/>
          <w:szCs w:val="28"/>
        </w:rPr>
        <w:t>Е</w:t>
      </w:r>
      <w:r>
        <w:rPr>
          <w:rFonts w:ascii="Times New Roman" w:hAnsi="Times New Roman" w:cs="Times New Roman"/>
          <w:sz w:val="28"/>
          <w:szCs w:val="28"/>
        </w:rPr>
        <w:t xml:space="preserve">вропе. </w:t>
      </w:r>
    </w:p>
    <w:p w:rsidR="0010003E" w:rsidRDefault="00653F2B" w:rsidP="00881C54">
      <w:pPr>
        <w:spacing w:line="360" w:lineRule="auto"/>
        <w:ind w:left="0" w:firstLine="284"/>
        <w:rPr>
          <w:rFonts w:ascii="Times New Roman" w:hAnsi="Times New Roman" w:cs="Times New Roman"/>
          <w:sz w:val="28"/>
          <w:szCs w:val="28"/>
        </w:rPr>
      </w:pPr>
      <w:r w:rsidRPr="00653F2B">
        <w:rPr>
          <w:rFonts w:ascii="Times New Roman" w:hAnsi="Times New Roman" w:cs="Times New Roman"/>
          <w:sz w:val="28"/>
          <w:szCs w:val="28"/>
        </w:rPr>
        <w:t>На заседании президентского совета по межнациональным отношениям Владимир Путин заявил</w:t>
      </w:r>
      <w:r>
        <w:rPr>
          <w:rFonts w:ascii="Times New Roman" w:hAnsi="Times New Roman" w:cs="Times New Roman"/>
          <w:sz w:val="28"/>
          <w:szCs w:val="28"/>
        </w:rPr>
        <w:t>, например</w:t>
      </w:r>
      <w:r w:rsidRPr="00653F2B">
        <w:rPr>
          <w:rFonts w:ascii="Times New Roman" w:hAnsi="Times New Roman" w:cs="Times New Roman"/>
          <w:sz w:val="28"/>
          <w:szCs w:val="28"/>
        </w:rPr>
        <w:t xml:space="preserve">, что </w:t>
      </w:r>
      <w:r>
        <w:rPr>
          <w:rFonts w:ascii="Times New Roman" w:hAnsi="Times New Roman" w:cs="Times New Roman"/>
          <w:sz w:val="28"/>
          <w:szCs w:val="28"/>
        </w:rPr>
        <w:t>«</w:t>
      </w:r>
      <w:r w:rsidRPr="00653F2B">
        <w:rPr>
          <w:rFonts w:ascii="Times New Roman" w:hAnsi="Times New Roman" w:cs="Times New Roman"/>
          <w:sz w:val="28"/>
          <w:szCs w:val="28"/>
        </w:rPr>
        <w:t xml:space="preserve">у Европы нет </w:t>
      </w:r>
      <w:r w:rsidRPr="00653F2B">
        <w:rPr>
          <w:rFonts w:ascii="Times New Roman" w:hAnsi="Times New Roman" w:cs="Times New Roman"/>
          <w:sz w:val="28"/>
          <w:szCs w:val="28"/>
        </w:rPr>
        <w:lastRenderedPageBreak/>
        <w:t>будущего</w:t>
      </w:r>
      <w:r>
        <w:rPr>
          <w:rFonts w:ascii="Times New Roman" w:hAnsi="Times New Roman" w:cs="Times New Roman"/>
          <w:sz w:val="28"/>
          <w:szCs w:val="28"/>
        </w:rPr>
        <w:t>»</w:t>
      </w:r>
      <w:r w:rsidRPr="00653F2B">
        <w:rPr>
          <w:rFonts w:ascii="Times New Roman" w:hAnsi="Times New Roman" w:cs="Times New Roman"/>
          <w:sz w:val="28"/>
          <w:szCs w:val="28"/>
        </w:rPr>
        <w:t>.</w:t>
      </w:r>
      <w:r>
        <w:rPr>
          <w:rStyle w:val="a9"/>
          <w:rFonts w:ascii="Times New Roman" w:hAnsi="Times New Roman" w:cs="Times New Roman"/>
          <w:sz w:val="28"/>
          <w:szCs w:val="28"/>
        </w:rPr>
        <w:footnoteReference w:id="120"/>
      </w:r>
      <w:r w:rsidR="0010003E" w:rsidRPr="0010003E">
        <w:rPr>
          <w:rFonts w:ascii="Times New Roman" w:hAnsi="Times New Roman" w:cs="Times New Roman"/>
          <w:sz w:val="28"/>
          <w:szCs w:val="28"/>
        </w:rPr>
        <w:t xml:space="preserve">  К такому выводу его подтолкнуло </w:t>
      </w:r>
      <w:r w:rsidR="0010003E">
        <w:rPr>
          <w:rFonts w:ascii="Times New Roman" w:hAnsi="Times New Roman" w:cs="Times New Roman"/>
          <w:sz w:val="28"/>
          <w:szCs w:val="28"/>
        </w:rPr>
        <w:t xml:space="preserve">шокирующее </w:t>
      </w:r>
      <w:r w:rsidR="0010003E" w:rsidRPr="0010003E">
        <w:rPr>
          <w:rFonts w:ascii="Times New Roman" w:hAnsi="Times New Roman" w:cs="Times New Roman"/>
          <w:sz w:val="28"/>
          <w:szCs w:val="28"/>
        </w:rPr>
        <w:t xml:space="preserve">решение верховного суда Австрии, </w:t>
      </w:r>
      <w:r w:rsidR="0010003E">
        <w:rPr>
          <w:rFonts w:ascii="Times New Roman" w:hAnsi="Times New Roman" w:cs="Times New Roman"/>
          <w:sz w:val="28"/>
          <w:szCs w:val="28"/>
        </w:rPr>
        <w:t xml:space="preserve">где был </w:t>
      </w:r>
      <w:r w:rsidR="0010003E" w:rsidRPr="0010003E">
        <w:rPr>
          <w:rFonts w:ascii="Times New Roman" w:hAnsi="Times New Roman" w:cs="Times New Roman"/>
          <w:sz w:val="28"/>
          <w:szCs w:val="28"/>
        </w:rPr>
        <w:t>оправда</w:t>
      </w:r>
      <w:r w:rsidR="0010003E">
        <w:rPr>
          <w:rFonts w:ascii="Times New Roman" w:hAnsi="Times New Roman" w:cs="Times New Roman"/>
          <w:sz w:val="28"/>
          <w:szCs w:val="28"/>
        </w:rPr>
        <w:t>н мигрант</w:t>
      </w:r>
      <w:r w:rsidR="0010003E" w:rsidRPr="0010003E">
        <w:rPr>
          <w:rFonts w:ascii="Times New Roman" w:hAnsi="Times New Roman" w:cs="Times New Roman"/>
          <w:sz w:val="28"/>
          <w:szCs w:val="28"/>
        </w:rPr>
        <w:t>, изнасилова</w:t>
      </w:r>
      <w:r w:rsidR="0010003E">
        <w:rPr>
          <w:rFonts w:ascii="Times New Roman" w:hAnsi="Times New Roman" w:cs="Times New Roman"/>
          <w:sz w:val="28"/>
          <w:szCs w:val="28"/>
        </w:rPr>
        <w:t>вший</w:t>
      </w:r>
      <w:r w:rsidR="0010003E" w:rsidRPr="0010003E">
        <w:rPr>
          <w:rFonts w:ascii="Times New Roman" w:hAnsi="Times New Roman" w:cs="Times New Roman"/>
          <w:sz w:val="28"/>
          <w:szCs w:val="28"/>
        </w:rPr>
        <w:t xml:space="preserve"> 10-летнего ребенка.</w:t>
      </w:r>
      <w:r w:rsidR="0010003E">
        <w:rPr>
          <w:rFonts w:ascii="Times New Roman" w:hAnsi="Times New Roman" w:cs="Times New Roman"/>
          <w:sz w:val="28"/>
          <w:szCs w:val="28"/>
        </w:rPr>
        <w:t xml:space="preserve"> Употребление подобного эмоционально окрашенного оборота имело большой эффект, так как его тут же вынесли в качестве заглавия статей некоторые СМИ. </w:t>
      </w:r>
      <w:r w:rsidR="00397250">
        <w:rPr>
          <w:rFonts w:ascii="Times New Roman" w:hAnsi="Times New Roman" w:cs="Times New Roman"/>
          <w:sz w:val="28"/>
          <w:szCs w:val="28"/>
        </w:rPr>
        <w:t>Также он назвал эмигрантов «дикарями»</w:t>
      </w:r>
      <w:r w:rsidR="00FC1657">
        <w:rPr>
          <w:rStyle w:val="a9"/>
          <w:rFonts w:ascii="Times New Roman" w:hAnsi="Times New Roman" w:cs="Times New Roman"/>
          <w:sz w:val="28"/>
          <w:szCs w:val="28"/>
        </w:rPr>
        <w:footnoteReference w:id="121"/>
      </w:r>
      <w:r w:rsidR="00FC1657">
        <w:rPr>
          <w:rFonts w:ascii="Times New Roman" w:hAnsi="Times New Roman" w:cs="Times New Roman"/>
          <w:sz w:val="28"/>
          <w:szCs w:val="28"/>
        </w:rPr>
        <w:t>, то есть использовал эмоционально окрашенный эпитет.</w:t>
      </w:r>
      <w:r w:rsidR="0010003E">
        <w:rPr>
          <w:rFonts w:ascii="Times New Roman" w:hAnsi="Times New Roman" w:cs="Times New Roman"/>
          <w:sz w:val="28"/>
          <w:szCs w:val="28"/>
        </w:rPr>
        <w:t xml:space="preserve"> </w:t>
      </w:r>
    </w:p>
    <w:p w:rsidR="00F55A10" w:rsidRDefault="0010003E"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Дальше в своем выступлении президент пошел по пути сравнения европейского и российского обществ, тоже беспроигрышный вариант. Он заметил, что России в </w:t>
      </w:r>
      <w:r w:rsidRPr="0010003E">
        <w:rPr>
          <w:rFonts w:ascii="Times New Roman" w:hAnsi="Times New Roman" w:cs="Times New Roman"/>
          <w:sz w:val="28"/>
          <w:szCs w:val="28"/>
        </w:rPr>
        <w:t xml:space="preserve">области </w:t>
      </w:r>
      <w:r>
        <w:rPr>
          <w:rFonts w:ascii="Times New Roman" w:hAnsi="Times New Roman" w:cs="Times New Roman"/>
          <w:sz w:val="28"/>
          <w:szCs w:val="28"/>
        </w:rPr>
        <w:t xml:space="preserve">решения межнациональных и межэтнических проблем </w:t>
      </w:r>
      <w:r w:rsidRPr="0010003E">
        <w:rPr>
          <w:rFonts w:ascii="Times New Roman" w:hAnsi="Times New Roman" w:cs="Times New Roman"/>
          <w:sz w:val="28"/>
          <w:szCs w:val="28"/>
        </w:rPr>
        <w:t xml:space="preserve">есть </w:t>
      </w:r>
      <w:r>
        <w:rPr>
          <w:rFonts w:ascii="Times New Roman" w:hAnsi="Times New Roman" w:cs="Times New Roman"/>
          <w:sz w:val="28"/>
          <w:szCs w:val="28"/>
        </w:rPr>
        <w:t>«</w:t>
      </w:r>
      <w:r w:rsidRPr="0010003E">
        <w:rPr>
          <w:rFonts w:ascii="Times New Roman" w:hAnsi="Times New Roman" w:cs="Times New Roman"/>
          <w:sz w:val="28"/>
          <w:szCs w:val="28"/>
        </w:rPr>
        <w:t>свой многовековой опыт, и он гораздо успешнее той политики, которую проводят страны ЕС</w:t>
      </w:r>
      <w:r>
        <w:rPr>
          <w:rFonts w:ascii="Times New Roman" w:hAnsi="Times New Roman" w:cs="Times New Roman"/>
          <w:sz w:val="28"/>
          <w:szCs w:val="28"/>
        </w:rPr>
        <w:t>»</w:t>
      </w:r>
      <w:r w:rsidRPr="0010003E">
        <w:rPr>
          <w:rFonts w:ascii="Times New Roman" w:hAnsi="Times New Roman" w:cs="Times New Roman"/>
          <w:sz w:val="28"/>
          <w:szCs w:val="28"/>
        </w:rPr>
        <w:t>.</w:t>
      </w:r>
      <w:r>
        <w:rPr>
          <w:rStyle w:val="a9"/>
          <w:rFonts w:ascii="Times New Roman" w:hAnsi="Times New Roman" w:cs="Times New Roman"/>
          <w:sz w:val="28"/>
          <w:szCs w:val="28"/>
        </w:rPr>
        <w:footnoteReference w:id="122"/>
      </w:r>
      <w:r>
        <w:rPr>
          <w:rFonts w:ascii="Times New Roman" w:hAnsi="Times New Roman" w:cs="Times New Roman"/>
          <w:sz w:val="28"/>
          <w:szCs w:val="28"/>
        </w:rPr>
        <w:t xml:space="preserve"> А также он попросил</w:t>
      </w:r>
      <w:r w:rsidRPr="0010003E">
        <w:rPr>
          <w:rFonts w:ascii="Times New Roman" w:hAnsi="Times New Roman" w:cs="Times New Roman"/>
          <w:sz w:val="28"/>
          <w:szCs w:val="28"/>
        </w:rPr>
        <w:t xml:space="preserve"> членов совета</w:t>
      </w:r>
      <w:r>
        <w:rPr>
          <w:rFonts w:ascii="Times New Roman" w:hAnsi="Times New Roman" w:cs="Times New Roman"/>
          <w:sz w:val="28"/>
          <w:szCs w:val="28"/>
        </w:rPr>
        <w:t xml:space="preserve"> и вовсе </w:t>
      </w:r>
      <w:r w:rsidR="00962FF1">
        <w:rPr>
          <w:rFonts w:ascii="Times New Roman" w:hAnsi="Times New Roman" w:cs="Times New Roman"/>
          <w:sz w:val="28"/>
          <w:szCs w:val="28"/>
        </w:rPr>
        <w:t>«</w:t>
      </w:r>
      <w:r>
        <w:rPr>
          <w:rFonts w:ascii="Times New Roman" w:hAnsi="Times New Roman" w:cs="Times New Roman"/>
          <w:sz w:val="28"/>
          <w:szCs w:val="28"/>
        </w:rPr>
        <w:t>не ссылаться больше</w:t>
      </w:r>
      <w:r w:rsidRPr="0010003E">
        <w:rPr>
          <w:rFonts w:ascii="Verdana" w:hAnsi="Verdana"/>
          <w:color w:val="000000"/>
          <w:sz w:val="19"/>
          <w:szCs w:val="19"/>
          <w:shd w:val="clear" w:color="auto" w:fill="FFFFFF"/>
        </w:rPr>
        <w:t xml:space="preserve"> </w:t>
      </w:r>
      <w:r w:rsidRPr="0010003E">
        <w:rPr>
          <w:rFonts w:ascii="Times New Roman" w:hAnsi="Times New Roman" w:cs="Times New Roman"/>
          <w:sz w:val="28"/>
          <w:szCs w:val="28"/>
        </w:rPr>
        <w:t>на европейские практики решения межнациональных и межэтнических проблем</w:t>
      </w:r>
      <w:r w:rsidR="00962FF1">
        <w:rPr>
          <w:rFonts w:ascii="Times New Roman" w:hAnsi="Times New Roman" w:cs="Times New Roman"/>
          <w:sz w:val="28"/>
          <w:szCs w:val="28"/>
        </w:rPr>
        <w:t>»</w:t>
      </w:r>
      <w:r w:rsidRPr="0010003E">
        <w:rPr>
          <w:rFonts w:ascii="Times New Roman" w:hAnsi="Times New Roman" w:cs="Times New Roman"/>
          <w:sz w:val="28"/>
          <w:szCs w:val="28"/>
        </w:rPr>
        <w:t>.</w:t>
      </w:r>
      <w:r w:rsidR="00962FF1">
        <w:rPr>
          <w:rStyle w:val="a9"/>
          <w:rFonts w:ascii="Times New Roman" w:hAnsi="Times New Roman" w:cs="Times New Roman"/>
          <w:sz w:val="28"/>
          <w:szCs w:val="28"/>
        </w:rPr>
        <w:footnoteReference w:id="123"/>
      </w:r>
    </w:p>
    <w:p w:rsidR="00461A72" w:rsidRDefault="00AC51A7" w:rsidP="00881C54">
      <w:pPr>
        <w:spacing w:line="360" w:lineRule="auto"/>
        <w:ind w:left="0" w:firstLine="284"/>
        <w:rPr>
          <w:rFonts w:ascii="Times New Roman" w:hAnsi="Times New Roman" w:cs="Times New Roman"/>
          <w:sz w:val="28"/>
          <w:szCs w:val="28"/>
        </w:rPr>
      </w:pPr>
      <w:r w:rsidRPr="00AC51A7">
        <w:rPr>
          <w:rFonts w:ascii="Times New Roman" w:hAnsi="Times New Roman" w:cs="Times New Roman"/>
          <w:sz w:val="28"/>
          <w:szCs w:val="28"/>
        </w:rPr>
        <w:t xml:space="preserve">О мигрантах, </w:t>
      </w:r>
      <w:r w:rsidR="00874FA6">
        <w:rPr>
          <w:rFonts w:ascii="Times New Roman" w:hAnsi="Times New Roman" w:cs="Times New Roman"/>
          <w:sz w:val="28"/>
          <w:szCs w:val="28"/>
        </w:rPr>
        <w:t xml:space="preserve">опять же </w:t>
      </w:r>
      <w:r w:rsidRPr="00AC51A7">
        <w:rPr>
          <w:rFonts w:ascii="Times New Roman" w:hAnsi="Times New Roman" w:cs="Times New Roman"/>
          <w:sz w:val="28"/>
          <w:szCs w:val="28"/>
        </w:rPr>
        <w:t xml:space="preserve">противопоставляя Европу и </w:t>
      </w:r>
      <w:r w:rsidR="00EA268E" w:rsidRPr="00AC51A7">
        <w:rPr>
          <w:rFonts w:ascii="Times New Roman" w:hAnsi="Times New Roman" w:cs="Times New Roman"/>
          <w:sz w:val="28"/>
          <w:szCs w:val="28"/>
        </w:rPr>
        <w:t>Россию</w:t>
      </w:r>
      <w:r w:rsidR="00EA268E">
        <w:rPr>
          <w:rFonts w:ascii="Times New Roman" w:hAnsi="Times New Roman" w:cs="Times New Roman"/>
          <w:sz w:val="28"/>
          <w:szCs w:val="28"/>
        </w:rPr>
        <w:t xml:space="preserve"> говорил</w:t>
      </w:r>
      <w:r w:rsidRPr="00AC51A7">
        <w:rPr>
          <w:rFonts w:ascii="Times New Roman" w:hAnsi="Times New Roman" w:cs="Times New Roman"/>
          <w:sz w:val="28"/>
          <w:szCs w:val="28"/>
        </w:rPr>
        <w:t xml:space="preserve"> в своем выступлении</w:t>
      </w:r>
      <w:r w:rsidR="00874FA6">
        <w:rPr>
          <w:rFonts w:ascii="Times New Roman" w:hAnsi="Times New Roman" w:cs="Times New Roman"/>
          <w:sz w:val="28"/>
          <w:szCs w:val="28"/>
        </w:rPr>
        <w:t xml:space="preserve"> на этом заседании</w:t>
      </w:r>
      <w:r w:rsidRPr="00AC51A7">
        <w:rPr>
          <w:rFonts w:ascii="Times New Roman" w:hAnsi="Times New Roman" w:cs="Times New Roman"/>
          <w:sz w:val="28"/>
          <w:szCs w:val="28"/>
        </w:rPr>
        <w:t xml:space="preserve"> и Асламбек Паскачев</w:t>
      </w:r>
      <w:r w:rsidR="00962FF1">
        <w:rPr>
          <w:rFonts w:ascii="Times New Roman" w:hAnsi="Times New Roman" w:cs="Times New Roman"/>
          <w:sz w:val="28"/>
          <w:szCs w:val="28"/>
        </w:rPr>
        <w:t xml:space="preserve">, </w:t>
      </w:r>
      <w:r w:rsidR="00962FF1" w:rsidRPr="00962FF1">
        <w:rPr>
          <w:rFonts w:ascii="Times New Roman" w:hAnsi="Times New Roman" w:cs="Times New Roman"/>
          <w:sz w:val="28"/>
          <w:szCs w:val="28"/>
        </w:rPr>
        <w:t>председатель Конгресса народов Кавказа</w:t>
      </w:r>
      <w:r w:rsidRPr="00AC51A7">
        <w:rPr>
          <w:rFonts w:ascii="Times New Roman" w:hAnsi="Times New Roman" w:cs="Times New Roman"/>
          <w:sz w:val="28"/>
          <w:szCs w:val="28"/>
        </w:rPr>
        <w:t xml:space="preserve">. </w:t>
      </w:r>
      <w:r w:rsidR="00874FA6">
        <w:rPr>
          <w:rFonts w:ascii="Times New Roman" w:hAnsi="Times New Roman" w:cs="Times New Roman"/>
          <w:sz w:val="28"/>
          <w:szCs w:val="28"/>
        </w:rPr>
        <w:t>По его словам, в</w:t>
      </w:r>
      <w:r w:rsidRPr="00AC51A7">
        <w:rPr>
          <w:rFonts w:ascii="Times New Roman" w:hAnsi="Times New Roman" w:cs="Times New Roman"/>
          <w:sz w:val="28"/>
          <w:szCs w:val="28"/>
        </w:rPr>
        <w:t xml:space="preserve"> связи с массовым н</w:t>
      </w:r>
      <w:r w:rsidR="00874FA6">
        <w:rPr>
          <w:rFonts w:ascii="Times New Roman" w:hAnsi="Times New Roman" w:cs="Times New Roman"/>
          <w:sz w:val="28"/>
          <w:szCs w:val="28"/>
        </w:rPr>
        <w:t>аплывом беженцев перед Европой</w:t>
      </w:r>
      <w:r w:rsidRPr="00AC51A7">
        <w:rPr>
          <w:rFonts w:ascii="Times New Roman" w:hAnsi="Times New Roman" w:cs="Times New Roman"/>
          <w:sz w:val="28"/>
          <w:szCs w:val="28"/>
        </w:rPr>
        <w:t xml:space="preserve">, </w:t>
      </w:r>
      <w:r w:rsidR="00874FA6">
        <w:rPr>
          <w:rFonts w:ascii="Times New Roman" w:hAnsi="Times New Roman" w:cs="Times New Roman"/>
          <w:sz w:val="28"/>
          <w:szCs w:val="28"/>
        </w:rPr>
        <w:t>«</w:t>
      </w:r>
      <w:r w:rsidRPr="00AC51A7">
        <w:rPr>
          <w:rFonts w:ascii="Times New Roman" w:hAnsi="Times New Roman" w:cs="Times New Roman"/>
          <w:sz w:val="28"/>
          <w:szCs w:val="28"/>
        </w:rPr>
        <w:t>по-новому встал гамлетовский вопрос: быть ли не быть?</w:t>
      </w:r>
      <w:r w:rsidR="00874FA6">
        <w:rPr>
          <w:rFonts w:ascii="Times New Roman" w:hAnsi="Times New Roman" w:cs="Times New Roman"/>
          <w:sz w:val="28"/>
          <w:szCs w:val="28"/>
        </w:rPr>
        <w:t>»</w:t>
      </w:r>
      <w:r w:rsidRPr="00AC51A7">
        <w:rPr>
          <w:rFonts w:ascii="Times New Roman" w:hAnsi="Times New Roman" w:cs="Times New Roman"/>
          <w:sz w:val="28"/>
          <w:szCs w:val="28"/>
        </w:rPr>
        <w:t xml:space="preserve">. Мигранты породили там массу </w:t>
      </w:r>
      <w:r w:rsidRPr="00AC51A7">
        <w:rPr>
          <w:rFonts w:ascii="Times New Roman" w:hAnsi="Times New Roman" w:cs="Times New Roman"/>
          <w:sz w:val="28"/>
          <w:szCs w:val="28"/>
        </w:rPr>
        <w:lastRenderedPageBreak/>
        <w:t>конфликтов и проблем, благополучные страны вынуждены от</w:t>
      </w:r>
      <w:r w:rsidR="00874FA6">
        <w:rPr>
          <w:rFonts w:ascii="Times New Roman" w:hAnsi="Times New Roman" w:cs="Times New Roman"/>
          <w:sz w:val="28"/>
          <w:szCs w:val="28"/>
        </w:rPr>
        <w:t>купаться от них миллионами евро»</w:t>
      </w:r>
      <w:r w:rsidR="00874FA6">
        <w:rPr>
          <w:rStyle w:val="a9"/>
          <w:rFonts w:ascii="Times New Roman" w:hAnsi="Times New Roman" w:cs="Times New Roman"/>
          <w:sz w:val="28"/>
          <w:szCs w:val="28"/>
        </w:rPr>
        <w:footnoteReference w:id="124"/>
      </w:r>
      <w:r w:rsidR="00874FA6">
        <w:rPr>
          <w:rFonts w:ascii="Times New Roman" w:hAnsi="Times New Roman" w:cs="Times New Roman"/>
          <w:sz w:val="28"/>
          <w:szCs w:val="28"/>
        </w:rPr>
        <w:t xml:space="preserve">, - заявил он. </w:t>
      </w:r>
    </w:p>
    <w:p w:rsidR="0010003E" w:rsidRDefault="00874FA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На этом примере мы видим</w:t>
      </w:r>
      <w:r w:rsidR="00461A72">
        <w:rPr>
          <w:rFonts w:ascii="Times New Roman" w:hAnsi="Times New Roman" w:cs="Times New Roman"/>
          <w:sz w:val="28"/>
          <w:szCs w:val="28"/>
        </w:rPr>
        <w:t xml:space="preserve"> все то же</w:t>
      </w:r>
      <w:r>
        <w:rPr>
          <w:rFonts w:ascii="Times New Roman" w:hAnsi="Times New Roman" w:cs="Times New Roman"/>
          <w:sz w:val="28"/>
          <w:szCs w:val="28"/>
        </w:rPr>
        <w:t xml:space="preserve"> </w:t>
      </w:r>
      <w:r w:rsidR="00461A72" w:rsidRPr="00461A72">
        <w:rPr>
          <w:rFonts w:ascii="Times New Roman" w:hAnsi="Times New Roman" w:cs="Times New Roman"/>
          <w:sz w:val="28"/>
          <w:szCs w:val="28"/>
        </w:rPr>
        <w:t>против</w:t>
      </w:r>
      <w:r w:rsidR="00461A72">
        <w:rPr>
          <w:rFonts w:ascii="Times New Roman" w:hAnsi="Times New Roman" w:cs="Times New Roman"/>
          <w:sz w:val="28"/>
          <w:szCs w:val="28"/>
        </w:rPr>
        <w:t xml:space="preserve">опоставление России и Европы </w:t>
      </w:r>
      <w:r w:rsidR="00461A72" w:rsidRPr="00461A72">
        <w:rPr>
          <w:rFonts w:ascii="Times New Roman" w:hAnsi="Times New Roman" w:cs="Times New Roman"/>
          <w:sz w:val="28"/>
          <w:szCs w:val="28"/>
        </w:rPr>
        <w:t>в устах представител</w:t>
      </w:r>
      <w:r w:rsidR="00461A72">
        <w:rPr>
          <w:rFonts w:ascii="Times New Roman" w:hAnsi="Times New Roman" w:cs="Times New Roman"/>
          <w:sz w:val="28"/>
          <w:szCs w:val="28"/>
        </w:rPr>
        <w:t>я</w:t>
      </w:r>
      <w:r w:rsidR="00461A72" w:rsidRPr="00461A72">
        <w:rPr>
          <w:rFonts w:ascii="Times New Roman" w:hAnsi="Times New Roman" w:cs="Times New Roman"/>
          <w:sz w:val="28"/>
          <w:szCs w:val="28"/>
        </w:rPr>
        <w:t xml:space="preserve"> восточных нар</w:t>
      </w:r>
      <w:r w:rsidR="00461A72">
        <w:rPr>
          <w:rFonts w:ascii="Times New Roman" w:hAnsi="Times New Roman" w:cs="Times New Roman"/>
          <w:sz w:val="28"/>
          <w:szCs w:val="28"/>
        </w:rPr>
        <w:t xml:space="preserve">одов. А также </w:t>
      </w:r>
      <w:r>
        <w:rPr>
          <w:rFonts w:ascii="Times New Roman" w:hAnsi="Times New Roman" w:cs="Times New Roman"/>
          <w:sz w:val="28"/>
          <w:szCs w:val="28"/>
        </w:rPr>
        <w:t xml:space="preserve">употребление как высокой книжной лексики (отсылка к У. Шекспиру), так и просторечной, даже жаргонной лексики, слово «откупаться», которое обычно употребляется по отношению к криминальным элементам, государству же не приличествует «откупаться» от кого бы то ни было, тем более, от мигрантов. </w:t>
      </w:r>
    </w:p>
    <w:p w:rsidR="001C19FB" w:rsidRDefault="00874FA6"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Также интересно высказывание В.В. Путина, сделанное им </w:t>
      </w:r>
      <w:r w:rsidRPr="00874FA6">
        <w:rPr>
          <w:rFonts w:ascii="Times New Roman" w:hAnsi="Times New Roman" w:cs="Times New Roman"/>
          <w:sz w:val="28"/>
          <w:szCs w:val="28"/>
        </w:rPr>
        <w:t>на экономическом форуме во Владивостоке</w:t>
      </w:r>
      <w:r>
        <w:rPr>
          <w:rFonts w:ascii="Times New Roman" w:hAnsi="Times New Roman" w:cs="Times New Roman"/>
          <w:sz w:val="28"/>
          <w:szCs w:val="28"/>
        </w:rPr>
        <w:t xml:space="preserve">. </w:t>
      </w:r>
      <w:r w:rsidRPr="00874FA6">
        <w:rPr>
          <w:rFonts w:ascii="Times New Roman" w:hAnsi="Times New Roman" w:cs="Times New Roman"/>
          <w:sz w:val="28"/>
          <w:szCs w:val="28"/>
        </w:rPr>
        <w:t>Владимир Путин назвал</w:t>
      </w:r>
      <w:r>
        <w:rPr>
          <w:rFonts w:ascii="Times New Roman" w:hAnsi="Times New Roman" w:cs="Times New Roman"/>
          <w:sz w:val="28"/>
          <w:szCs w:val="28"/>
        </w:rPr>
        <w:t xml:space="preserve"> тогда</w:t>
      </w:r>
      <w:r w:rsidRPr="00874FA6">
        <w:rPr>
          <w:rFonts w:ascii="Times New Roman" w:hAnsi="Times New Roman" w:cs="Times New Roman"/>
          <w:sz w:val="28"/>
          <w:szCs w:val="28"/>
        </w:rPr>
        <w:t xml:space="preserve"> кризис с мигрантами в Европе «абсолютно ожидаемым»</w:t>
      </w:r>
      <w:r>
        <w:rPr>
          <w:rStyle w:val="a9"/>
          <w:rFonts w:ascii="Times New Roman" w:hAnsi="Times New Roman" w:cs="Times New Roman"/>
          <w:sz w:val="28"/>
          <w:szCs w:val="28"/>
        </w:rPr>
        <w:footnoteReference w:id="125"/>
      </w:r>
      <w:r>
        <w:rPr>
          <w:rFonts w:ascii="Times New Roman" w:hAnsi="Times New Roman" w:cs="Times New Roman"/>
          <w:sz w:val="28"/>
          <w:szCs w:val="28"/>
        </w:rPr>
        <w:t>. По его словам</w:t>
      </w:r>
      <w:r w:rsidRPr="00874FA6">
        <w:rPr>
          <w:rFonts w:ascii="Times New Roman" w:hAnsi="Times New Roman" w:cs="Times New Roman"/>
          <w:sz w:val="28"/>
          <w:szCs w:val="28"/>
        </w:rPr>
        <w:t xml:space="preserve">, причиной сложившейся ситуации, о которой он предупреждал еще несколько лет назад, стали действия Вашингтона, который навязывает свои стандарты. </w:t>
      </w:r>
    </w:p>
    <w:p w:rsidR="000538A0" w:rsidRDefault="001C19FB"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В.В. Путин: «</w:t>
      </w:r>
      <w:r w:rsidRPr="001C19FB">
        <w:rPr>
          <w:rFonts w:ascii="Times New Roman" w:hAnsi="Times New Roman" w:cs="Times New Roman"/>
          <w:sz w:val="28"/>
          <w:szCs w:val="28"/>
        </w:rPr>
        <w:t xml:space="preserve">Вы знаете, об этом мы уже говорили много раз. Я считаю, что это </w:t>
      </w:r>
      <w:r w:rsidRPr="000538A0">
        <w:rPr>
          <w:rFonts w:ascii="Times New Roman" w:hAnsi="Times New Roman" w:cs="Times New Roman"/>
          <w:i/>
          <w:sz w:val="28"/>
          <w:szCs w:val="28"/>
        </w:rPr>
        <w:t>абсолютно ожидаемый кризис</w:t>
      </w:r>
      <w:r w:rsidRPr="001C19FB">
        <w:rPr>
          <w:rFonts w:ascii="Times New Roman" w:hAnsi="Times New Roman" w:cs="Times New Roman"/>
          <w:sz w:val="28"/>
          <w:szCs w:val="28"/>
        </w:rPr>
        <w:t xml:space="preserve">. Если вы вспомните, поднимите какие-то архивные документы, мы в России, и ваш покорный слуга в частности, несколько лет назад говорили, что </w:t>
      </w:r>
      <w:r w:rsidRPr="000538A0">
        <w:rPr>
          <w:rFonts w:ascii="Times New Roman" w:hAnsi="Times New Roman" w:cs="Times New Roman"/>
          <w:i/>
          <w:sz w:val="28"/>
          <w:szCs w:val="28"/>
        </w:rPr>
        <w:t>будут большие крупномасштабные проблемы</w:t>
      </w:r>
      <w:r w:rsidRPr="001C19FB">
        <w:rPr>
          <w:rFonts w:ascii="Times New Roman" w:hAnsi="Times New Roman" w:cs="Times New Roman"/>
          <w:sz w:val="28"/>
          <w:szCs w:val="28"/>
        </w:rPr>
        <w:t xml:space="preserve">, если </w:t>
      </w:r>
      <w:r w:rsidRPr="000538A0">
        <w:rPr>
          <w:rFonts w:ascii="Times New Roman" w:hAnsi="Times New Roman" w:cs="Times New Roman"/>
          <w:i/>
          <w:sz w:val="28"/>
          <w:szCs w:val="28"/>
        </w:rPr>
        <w:t>наши так называемые западные партнеры</w:t>
      </w:r>
      <w:r w:rsidRPr="001C19FB">
        <w:rPr>
          <w:rFonts w:ascii="Times New Roman" w:hAnsi="Times New Roman" w:cs="Times New Roman"/>
          <w:sz w:val="28"/>
          <w:szCs w:val="28"/>
        </w:rPr>
        <w:t xml:space="preserve"> </w:t>
      </w:r>
      <w:r w:rsidR="000538A0" w:rsidRPr="000538A0">
        <w:rPr>
          <w:rFonts w:ascii="Times New Roman" w:hAnsi="Times New Roman" w:cs="Times New Roman"/>
          <w:sz w:val="28"/>
          <w:szCs w:val="28"/>
        </w:rPr>
        <w:t>[</w:t>
      </w:r>
      <w:r w:rsidR="000538A0">
        <w:rPr>
          <w:rFonts w:ascii="Times New Roman" w:hAnsi="Times New Roman" w:cs="Times New Roman"/>
          <w:sz w:val="28"/>
          <w:szCs w:val="28"/>
        </w:rPr>
        <w:t xml:space="preserve">курсив наш! - </w:t>
      </w:r>
      <w:r w:rsidR="000538A0" w:rsidRPr="000538A0">
        <w:rPr>
          <w:rFonts w:ascii="Times New Roman" w:hAnsi="Times New Roman" w:cs="Times New Roman"/>
          <w:i/>
          <w:sz w:val="28"/>
          <w:szCs w:val="28"/>
        </w:rPr>
        <w:t>Ю. Г.</w:t>
      </w:r>
      <w:r w:rsidR="000538A0" w:rsidRPr="000538A0">
        <w:rPr>
          <w:rFonts w:ascii="Times New Roman" w:hAnsi="Times New Roman" w:cs="Times New Roman"/>
          <w:sz w:val="28"/>
          <w:szCs w:val="28"/>
        </w:rPr>
        <w:t>]</w:t>
      </w:r>
      <w:r w:rsidR="00CD681D">
        <w:rPr>
          <w:rFonts w:ascii="Times New Roman" w:hAnsi="Times New Roman" w:cs="Times New Roman"/>
          <w:sz w:val="28"/>
          <w:szCs w:val="28"/>
        </w:rPr>
        <w:t xml:space="preserve"> </w:t>
      </w:r>
      <w:r w:rsidRPr="001C19FB">
        <w:rPr>
          <w:rFonts w:ascii="Times New Roman" w:hAnsi="Times New Roman" w:cs="Times New Roman"/>
          <w:sz w:val="28"/>
          <w:szCs w:val="28"/>
        </w:rPr>
        <w:t xml:space="preserve">будут проводить ту </w:t>
      </w:r>
      <w:r w:rsidRPr="000538A0">
        <w:rPr>
          <w:rFonts w:ascii="Times New Roman" w:hAnsi="Times New Roman" w:cs="Times New Roman"/>
          <w:i/>
          <w:sz w:val="28"/>
          <w:szCs w:val="28"/>
        </w:rPr>
        <w:t>ошибочную</w:t>
      </w:r>
      <w:r w:rsidRPr="001C19FB">
        <w:rPr>
          <w:rFonts w:ascii="Times New Roman" w:hAnsi="Times New Roman" w:cs="Times New Roman"/>
          <w:sz w:val="28"/>
          <w:szCs w:val="28"/>
        </w:rPr>
        <w:t xml:space="preserve">, как я всегда говорил, политику, внешнюю политику особенно, в регионах </w:t>
      </w:r>
      <w:r w:rsidRPr="001C19FB">
        <w:rPr>
          <w:rFonts w:ascii="Times New Roman" w:hAnsi="Times New Roman" w:cs="Times New Roman"/>
          <w:sz w:val="28"/>
          <w:szCs w:val="28"/>
        </w:rPr>
        <w:lastRenderedPageBreak/>
        <w:t>мусульманского мира, в регионах Ближнего Востока, Северной Африке, которую они проводят до сих пор</w:t>
      </w:r>
      <w:r>
        <w:rPr>
          <w:rFonts w:ascii="Times New Roman" w:hAnsi="Times New Roman" w:cs="Times New Roman"/>
          <w:sz w:val="28"/>
          <w:szCs w:val="28"/>
        </w:rPr>
        <w:t>».</w:t>
      </w:r>
      <w:r>
        <w:rPr>
          <w:rStyle w:val="a9"/>
          <w:rFonts w:ascii="Times New Roman" w:hAnsi="Times New Roman" w:cs="Times New Roman"/>
          <w:sz w:val="28"/>
          <w:szCs w:val="28"/>
        </w:rPr>
        <w:footnoteReference w:id="126"/>
      </w:r>
      <w:r w:rsidR="006553E0">
        <w:rPr>
          <w:rFonts w:ascii="Times New Roman" w:hAnsi="Times New Roman" w:cs="Times New Roman"/>
          <w:sz w:val="28"/>
          <w:szCs w:val="28"/>
        </w:rPr>
        <w:t xml:space="preserve"> </w:t>
      </w:r>
    </w:p>
    <w:p w:rsidR="00874FA6" w:rsidRDefault="006553E0"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Чем интересен данный фрагмент? Помимо позиции России по данному вопросу, еще и употребленной лексикой, например, «так называемые партнеры». А также большим количеством негативно окрашенных эпитетов: «</w:t>
      </w:r>
      <w:r w:rsidRPr="00A31BC2">
        <w:rPr>
          <w:rFonts w:ascii="Times New Roman" w:hAnsi="Times New Roman" w:cs="Times New Roman"/>
          <w:i/>
          <w:sz w:val="28"/>
          <w:szCs w:val="28"/>
        </w:rPr>
        <w:t>ожидаемый кризис</w:t>
      </w:r>
      <w:r>
        <w:rPr>
          <w:rFonts w:ascii="Times New Roman" w:hAnsi="Times New Roman" w:cs="Times New Roman"/>
          <w:sz w:val="28"/>
          <w:szCs w:val="28"/>
        </w:rPr>
        <w:t xml:space="preserve">», </w:t>
      </w:r>
      <w:r w:rsidRPr="00A31BC2">
        <w:rPr>
          <w:rFonts w:ascii="Times New Roman" w:hAnsi="Times New Roman" w:cs="Times New Roman"/>
          <w:i/>
          <w:sz w:val="28"/>
          <w:szCs w:val="28"/>
        </w:rPr>
        <w:t>«большие крупномасштабные проблемы»</w:t>
      </w:r>
      <w:r w:rsidRPr="00A31BC2">
        <w:rPr>
          <w:rFonts w:ascii="Times New Roman" w:hAnsi="Times New Roman" w:cs="Times New Roman"/>
          <w:sz w:val="28"/>
          <w:szCs w:val="28"/>
        </w:rPr>
        <w:t>,</w:t>
      </w:r>
      <w:r>
        <w:rPr>
          <w:rFonts w:ascii="Times New Roman" w:hAnsi="Times New Roman" w:cs="Times New Roman"/>
          <w:sz w:val="28"/>
          <w:szCs w:val="28"/>
        </w:rPr>
        <w:t xml:space="preserve"> </w:t>
      </w:r>
      <w:r w:rsidRPr="00A31BC2">
        <w:rPr>
          <w:rFonts w:ascii="Times New Roman" w:hAnsi="Times New Roman" w:cs="Times New Roman"/>
          <w:i/>
          <w:sz w:val="28"/>
          <w:szCs w:val="28"/>
        </w:rPr>
        <w:t>«ошибочная политика»</w:t>
      </w:r>
      <w:r>
        <w:rPr>
          <w:rFonts w:ascii="Times New Roman" w:hAnsi="Times New Roman" w:cs="Times New Roman"/>
          <w:sz w:val="28"/>
          <w:szCs w:val="28"/>
        </w:rPr>
        <w:t xml:space="preserve">. </w:t>
      </w:r>
    </w:p>
    <w:p w:rsidR="006553E0" w:rsidRDefault="00397250"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В сети Интернет, на официальных сайтах российских СМИ вообще много статей с громкими названиями,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w:t>
      </w:r>
      <w:r w:rsidRPr="00397250">
        <w:rPr>
          <w:rFonts w:ascii="Times New Roman" w:hAnsi="Times New Roman" w:cs="Times New Roman"/>
          <w:sz w:val="28"/>
          <w:szCs w:val="28"/>
        </w:rPr>
        <w:t>Путин назвал способ решения проблемы беженцев в Европе</w:t>
      </w:r>
      <w:r>
        <w:rPr>
          <w:rFonts w:ascii="Times New Roman" w:hAnsi="Times New Roman" w:cs="Times New Roman"/>
          <w:sz w:val="28"/>
          <w:szCs w:val="28"/>
        </w:rPr>
        <w:t>»</w:t>
      </w:r>
      <w:r w:rsidR="00FC1657">
        <w:rPr>
          <w:rFonts w:ascii="Times New Roman" w:hAnsi="Times New Roman" w:cs="Times New Roman"/>
          <w:sz w:val="28"/>
          <w:szCs w:val="28"/>
        </w:rPr>
        <w:t>,</w:t>
      </w:r>
      <w:r>
        <w:rPr>
          <w:rStyle w:val="a9"/>
          <w:rFonts w:ascii="Times New Roman" w:hAnsi="Times New Roman" w:cs="Times New Roman"/>
          <w:sz w:val="28"/>
          <w:szCs w:val="28"/>
        </w:rPr>
        <w:footnoteReference w:id="127"/>
      </w:r>
      <w:r w:rsidR="00FC1657">
        <w:rPr>
          <w:rFonts w:ascii="Times New Roman" w:hAnsi="Times New Roman" w:cs="Times New Roman"/>
          <w:sz w:val="28"/>
          <w:szCs w:val="28"/>
        </w:rPr>
        <w:t xml:space="preserve"> «</w:t>
      </w:r>
      <w:r w:rsidR="00FC1657" w:rsidRPr="00FC1657">
        <w:rPr>
          <w:rFonts w:ascii="Times New Roman" w:hAnsi="Times New Roman" w:cs="Times New Roman"/>
          <w:sz w:val="28"/>
          <w:szCs w:val="28"/>
        </w:rPr>
        <w:t>Виктор Мараховский: Даже Путин не выведет мигрантов из Германии</w:t>
      </w:r>
      <w:r w:rsidR="00FC1657">
        <w:rPr>
          <w:rFonts w:ascii="Times New Roman" w:hAnsi="Times New Roman" w:cs="Times New Roman"/>
          <w:sz w:val="28"/>
          <w:szCs w:val="28"/>
        </w:rPr>
        <w:t>»</w:t>
      </w:r>
      <w:r w:rsidR="00FC1657">
        <w:rPr>
          <w:rStyle w:val="a9"/>
          <w:rFonts w:ascii="Times New Roman" w:hAnsi="Times New Roman" w:cs="Times New Roman"/>
          <w:sz w:val="28"/>
          <w:szCs w:val="28"/>
        </w:rPr>
        <w:footnoteReference w:id="128"/>
      </w:r>
      <w:r w:rsidR="00FC1657">
        <w:rPr>
          <w:rFonts w:ascii="Times New Roman" w:hAnsi="Times New Roman" w:cs="Times New Roman"/>
          <w:sz w:val="28"/>
          <w:szCs w:val="28"/>
        </w:rPr>
        <w:t>.</w:t>
      </w:r>
      <w:r>
        <w:rPr>
          <w:rFonts w:ascii="Times New Roman" w:hAnsi="Times New Roman" w:cs="Times New Roman"/>
          <w:sz w:val="28"/>
          <w:szCs w:val="28"/>
        </w:rPr>
        <w:t xml:space="preserve"> Таким образом, подчеркивается, что Россия</w:t>
      </w:r>
      <w:r w:rsidR="006211D8">
        <w:rPr>
          <w:rFonts w:ascii="Times New Roman" w:hAnsi="Times New Roman" w:cs="Times New Roman"/>
          <w:sz w:val="28"/>
          <w:szCs w:val="28"/>
        </w:rPr>
        <w:t xml:space="preserve"> все</w:t>
      </w:r>
      <w:r>
        <w:rPr>
          <w:rFonts w:ascii="Times New Roman" w:hAnsi="Times New Roman" w:cs="Times New Roman"/>
          <w:sz w:val="28"/>
          <w:szCs w:val="28"/>
        </w:rPr>
        <w:t xml:space="preserve">-таки знает, как найти выход из положения в отличие от Европы, кроме того, как видно из предыдущего примера, </w:t>
      </w:r>
      <w:r w:rsidR="00211CBC">
        <w:rPr>
          <w:rFonts w:ascii="Times New Roman" w:hAnsi="Times New Roman" w:cs="Times New Roman"/>
          <w:sz w:val="28"/>
          <w:szCs w:val="28"/>
        </w:rPr>
        <w:t xml:space="preserve">Россия </w:t>
      </w:r>
      <w:r>
        <w:rPr>
          <w:rFonts w:ascii="Times New Roman" w:hAnsi="Times New Roman" w:cs="Times New Roman"/>
          <w:sz w:val="28"/>
          <w:szCs w:val="28"/>
        </w:rPr>
        <w:t>вообще знала все заранее</w:t>
      </w:r>
      <w:r w:rsidR="00211CBC">
        <w:rPr>
          <w:rFonts w:ascii="Times New Roman" w:hAnsi="Times New Roman" w:cs="Times New Roman"/>
          <w:sz w:val="28"/>
          <w:szCs w:val="28"/>
        </w:rPr>
        <w:t xml:space="preserve"> и всех предупреждала</w:t>
      </w:r>
      <w:r>
        <w:rPr>
          <w:rFonts w:ascii="Times New Roman" w:hAnsi="Times New Roman" w:cs="Times New Roman"/>
          <w:sz w:val="28"/>
          <w:szCs w:val="28"/>
        </w:rPr>
        <w:t xml:space="preserve">. </w:t>
      </w:r>
    </w:p>
    <w:p w:rsidR="00197FA5" w:rsidRDefault="006211D8" w:rsidP="004E1E37">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Кроме того, стоит отметить, что уже несколько лет в России, по инициативе В.В. Путина, проводится политика по возвращению экспатов на родину, приему беженцев с </w:t>
      </w:r>
      <w:r w:rsidR="008A7B96">
        <w:rPr>
          <w:rFonts w:ascii="Times New Roman" w:hAnsi="Times New Roman" w:cs="Times New Roman"/>
          <w:sz w:val="28"/>
          <w:szCs w:val="28"/>
        </w:rPr>
        <w:t xml:space="preserve">территорий восточной </w:t>
      </w:r>
      <w:r>
        <w:rPr>
          <w:rFonts w:ascii="Times New Roman" w:hAnsi="Times New Roman" w:cs="Times New Roman"/>
          <w:sz w:val="28"/>
          <w:szCs w:val="28"/>
        </w:rPr>
        <w:t xml:space="preserve">Украины, а также предоставление российского гражданства знаменитостям и </w:t>
      </w:r>
      <w:r>
        <w:rPr>
          <w:rFonts w:ascii="Times New Roman" w:hAnsi="Times New Roman" w:cs="Times New Roman"/>
          <w:sz w:val="28"/>
          <w:szCs w:val="28"/>
        </w:rPr>
        <w:lastRenderedPageBreak/>
        <w:t xml:space="preserve">спортсменам, недавно В.В. Путин также пригласил </w:t>
      </w:r>
      <w:r w:rsidR="00ED7BFE">
        <w:rPr>
          <w:rFonts w:ascii="Times New Roman" w:hAnsi="Times New Roman" w:cs="Times New Roman"/>
          <w:sz w:val="28"/>
          <w:szCs w:val="28"/>
        </w:rPr>
        <w:t>«</w:t>
      </w:r>
      <w:r>
        <w:rPr>
          <w:rFonts w:ascii="Times New Roman" w:hAnsi="Times New Roman" w:cs="Times New Roman"/>
          <w:sz w:val="28"/>
          <w:szCs w:val="28"/>
        </w:rPr>
        <w:t>бегущих</w:t>
      </w:r>
      <w:r w:rsidR="00ED7BFE">
        <w:rPr>
          <w:rFonts w:ascii="Times New Roman" w:hAnsi="Times New Roman" w:cs="Times New Roman"/>
          <w:sz w:val="28"/>
          <w:szCs w:val="28"/>
        </w:rPr>
        <w:t>»</w:t>
      </w:r>
      <w:r>
        <w:rPr>
          <w:rFonts w:ascii="Times New Roman" w:hAnsi="Times New Roman" w:cs="Times New Roman"/>
          <w:sz w:val="28"/>
          <w:szCs w:val="28"/>
        </w:rPr>
        <w:t xml:space="preserve"> из Европы евреев в Россию.</w:t>
      </w:r>
      <w:r>
        <w:rPr>
          <w:rStyle w:val="a9"/>
          <w:rFonts w:ascii="Times New Roman" w:hAnsi="Times New Roman" w:cs="Times New Roman"/>
          <w:sz w:val="28"/>
          <w:szCs w:val="28"/>
        </w:rPr>
        <w:footnoteReference w:id="129"/>
      </w:r>
      <w:r>
        <w:rPr>
          <w:rFonts w:ascii="Times New Roman" w:hAnsi="Times New Roman" w:cs="Times New Roman"/>
          <w:sz w:val="28"/>
          <w:szCs w:val="28"/>
        </w:rPr>
        <w:t xml:space="preserve"> </w:t>
      </w:r>
    </w:p>
    <w:p w:rsidR="0077510F" w:rsidRDefault="006211D8" w:rsidP="004E1E37">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Все это наводит на мысль о том, что таким образом, в частности, Россия показывает на своем примере, как нужно проводить качественную </w:t>
      </w:r>
      <w:r w:rsidR="008A7B96">
        <w:rPr>
          <w:rFonts w:ascii="Times New Roman" w:hAnsi="Times New Roman" w:cs="Times New Roman"/>
          <w:sz w:val="28"/>
          <w:szCs w:val="28"/>
        </w:rPr>
        <w:t xml:space="preserve">и продуманную </w:t>
      </w:r>
      <w:r>
        <w:rPr>
          <w:rFonts w:ascii="Times New Roman" w:hAnsi="Times New Roman" w:cs="Times New Roman"/>
          <w:sz w:val="28"/>
          <w:szCs w:val="28"/>
        </w:rPr>
        <w:t xml:space="preserve">миграционную политику. </w:t>
      </w:r>
    </w:p>
    <w:p w:rsidR="00760588" w:rsidRDefault="001A4BBE" w:rsidP="004E1E37">
      <w:pPr>
        <w:spacing w:line="360" w:lineRule="auto"/>
        <w:ind w:left="0" w:firstLine="284"/>
        <w:rPr>
          <w:rFonts w:ascii="Times New Roman" w:hAnsi="Times New Roman" w:cs="Times New Roman"/>
          <w:sz w:val="28"/>
          <w:szCs w:val="28"/>
        </w:rPr>
      </w:pPr>
      <w:r w:rsidRPr="00F450ED">
        <w:rPr>
          <w:rFonts w:ascii="Times New Roman" w:hAnsi="Times New Roman" w:cs="Times New Roman"/>
          <w:b/>
          <w:sz w:val="28"/>
          <w:szCs w:val="28"/>
        </w:rPr>
        <w:t>По третьей главе можно сделать следующие выводы</w:t>
      </w:r>
      <w:r w:rsidRPr="00F450ED">
        <w:rPr>
          <w:rFonts w:ascii="Times New Roman" w:hAnsi="Times New Roman" w:cs="Times New Roman"/>
          <w:sz w:val="28"/>
          <w:szCs w:val="28"/>
        </w:rPr>
        <w:t>:</w:t>
      </w:r>
      <w:r>
        <w:rPr>
          <w:rFonts w:ascii="Times New Roman" w:hAnsi="Times New Roman" w:cs="Times New Roman"/>
          <w:sz w:val="28"/>
          <w:szCs w:val="28"/>
        </w:rPr>
        <w:t xml:space="preserve"> </w:t>
      </w:r>
      <w:r w:rsidR="00237210">
        <w:rPr>
          <w:rFonts w:ascii="Times New Roman" w:hAnsi="Times New Roman" w:cs="Times New Roman"/>
          <w:sz w:val="28"/>
          <w:szCs w:val="28"/>
        </w:rPr>
        <w:t xml:space="preserve">в России только начинает складываться настоящий диалог между властью и народом. </w:t>
      </w:r>
      <w:r w:rsidR="00A35642">
        <w:rPr>
          <w:rFonts w:ascii="Times New Roman" w:hAnsi="Times New Roman" w:cs="Times New Roman"/>
          <w:sz w:val="28"/>
          <w:szCs w:val="28"/>
        </w:rPr>
        <w:t>Р</w:t>
      </w:r>
      <w:r w:rsidR="00237210" w:rsidRPr="00237210">
        <w:rPr>
          <w:rFonts w:ascii="Times New Roman" w:hAnsi="Times New Roman" w:cs="Times New Roman"/>
          <w:sz w:val="28"/>
          <w:szCs w:val="28"/>
        </w:rPr>
        <w:t>оссийск</w:t>
      </w:r>
      <w:r w:rsidR="00237210">
        <w:rPr>
          <w:rFonts w:ascii="Times New Roman" w:hAnsi="Times New Roman" w:cs="Times New Roman"/>
          <w:sz w:val="28"/>
          <w:szCs w:val="28"/>
        </w:rPr>
        <w:t>ий</w:t>
      </w:r>
      <w:r w:rsidR="00237210" w:rsidRPr="00237210">
        <w:rPr>
          <w:rFonts w:ascii="Times New Roman" w:hAnsi="Times New Roman" w:cs="Times New Roman"/>
          <w:sz w:val="28"/>
          <w:szCs w:val="28"/>
        </w:rPr>
        <w:t xml:space="preserve"> политическ</w:t>
      </w:r>
      <w:r w:rsidR="00237210">
        <w:rPr>
          <w:rFonts w:ascii="Times New Roman" w:hAnsi="Times New Roman" w:cs="Times New Roman"/>
          <w:sz w:val="28"/>
          <w:szCs w:val="28"/>
        </w:rPr>
        <w:t xml:space="preserve">ий дискурс </w:t>
      </w:r>
      <w:r w:rsidR="00A35642">
        <w:rPr>
          <w:rFonts w:ascii="Times New Roman" w:hAnsi="Times New Roman" w:cs="Times New Roman"/>
          <w:sz w:val="28"/>
          <w:szCs w:val="28"/>
        </w:rPr>
        <w:t xml:space="preserve">всегда </w:t>
      </w:r>
      <w:r w:rsidR="00237210">
        <w:rPr>
          <w:rFonts w:ascii="Times New Roman" w:hAnsi="Times New Roman" w:cs="Times New Roman"/>
          <w:sz w:val="28"/>
          <w:szCs w:val="28"/>
        </w:rPr>
        <w:t>носил</w:t>
      </w:r>
      <w:r w:rsidR="00237210" w:rsidRPr="00237210">
        <w:rPr>
          <w:rFonts w:ascii="Times New Roman" w:hAnsi="Times New Roman" w:cs="Times New Roman"/>
          <w:sz w:val="28"/>
          <w:szCs w:val="28"/>
        </w:rPr>
        <w:t xml:space="preserve"> административно-командный, монологовый характер. Это наследие абсолютизма, монархической власти, существовавшей в стране на протяжении долгого времени.</w:t>
      </w:r>
      <w:r w:rsidR="00237210">
        <w:rPr>
          <w:rFonts w:ascii="Times New Roman" w:hAnsi="Times New Roman" w:cs="Times New Roman"/>
          <w:sz w:val="28"/>
          <w:szCs w:val="28"/>
        </w:rPr>
        <w:t xml:space="preserve"> </w:t>
      </w:r>
    </w:p>
    <w:p w:rsidR="001A4BBE" w:rsidRDefault="00B30609" w:rsidP="004E1E37">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В </w:t>
      </w:r>
      <w:r w:rsidRPr="00B30609">
        <w:rPr>
          <w:rFonts w:ascii="Times New Roman" w:hAnsi="Times New Roman" w:cs="Times New Roman"/>
          <w:sz w:val="28"/>
          <w:szCs w:val="28"/>
        </w:rPr>
        <w:t>представлени</w:t>
      </w:r>
      <w:r>
        <w:rPr>
          <w:rFonts w:ascii="Times New Roman" w:hAnsi="Times New Roman" w:cs="Times New Roman"/>
          <w:sz w:val="28"/>
          <w:szCs w:val="28"/>
        </w:rPr>
        <w:t>ях</w:t>
      </w:r>
      <w:r w:rsidRPr="00B30609">
        <w:rPr>
          <w:rFonts w:ascii="Times New Roman" w:hAnsi="Times New Roman" w:cs="Times New Roman"/>
          <w:sz w:val="28"/>
          <w:szCs w:val="28"/>
        </w:rPr>
        <w:t xml:space="preserve"> россиян как о своей стране, так и о ее месте и роли в Европе,</w:t>
      </w:r>
      <w:r>
        <w:rPr>
          <w:rFonts w:ascii="Times New Roman" w:hAnsi="Times New Roman" w:cs="Times New Roman"/>
          <w:sz w:val="28"/>
          <w:szCs w:val="28"/>
        </w:rPr>
        <w:t xml:space="preserve"> существует двойственность, что находит отражение, в частности, и </w:t>
      </w:r>
      <w:r w:rsidRPr="00B30609">
        <w:rPr>
          <w:rFonts w:ascii="Times New Roman" w:hAnsi="Times New Roman" w:cs="Times New Roman"/>
          <w:sz w:val="28"/>
          <w:szCs w:val="28"/>
        </w:rPr>
        <w:t>в дискурсе</w:t>
      </w:r>
      <w:r>
        <w:rPr>
          <w:rFonts w:ascii="Times New Roman" w:hAnsi="Times New Roman" w:cs="Times New Roman"/>
          <w:sz w:val="28"/>
          <w:szCs w:val="28"/>
        </w:rPr>
        <w:t xml:space="preserve"> о миграционном кризисе в Европе</w:t>
      </w:r>
      <w:r w:rsidRPr="00B30609">
        <w:rPr>
          <w:rFonts w:ascii="Times New Roman" w:hAnsi="Times New Roman" w:cs="Times New Roman"/>
          <w:sz w:val="28"/>
          <w:szCs w:val="28"/>
        </w:rPr>
        <w:t>.</w:t>
      </w:r>
      <w:r w:rsidR="00760588">
        <w:rPr>
          <w:rFonts w:ascii="Times New Roman" w:hAnsi="Times New Roman" w:cs="Times New Roman"/>
          <w:sz w:val="28"/>
          <w:szCs w:val="28"/>
        </w:rPr>
        <w:t xml:space="preserve"> Российская политическая элита склонна осуждать действия, предпринимаемы</w:t>
      </w:r>
      <w:r w:rsidR="001A5D6A">
        <w:rPr>
          <w:rFonts w:ascii="Times New Roman" w:hAnsi="Times New Roman" w:cs="Times New Roman"/>
          <w:sz w:val="28"/>
          <w:szCs w:val="28"/>
        </w:rPr>
        <w:t>е</w:t>
      </w:r>
      <w:r w:rsidR="00760588">
        <w:rPr>
          <w:rFonts w:ascii="Times New Roman" w:hAnsi="Times New Roman" w:cs="Times New Roman"/>
          <w:sz w:val="28"/>
          <w:szCs w:val="28"/>
        </w:rPr>
        <w:t xml:space="preserve"> ЕС для разрешения ситуации, считая их недостаточными. Как </w:t>
      </w:r>
      <w:r w:rsidR="00760588" w:rsidRPr="00760588">
        <w:rPr>
          <w:rFonts w:ascii="Times New Roman" w:hAnsi="Times New Roman" w:cs="Times New Roman"/>
          <w:sz w:val="28"/>
          <w:szCs w:val="28"/>
        </w:rPr>
        <w:t>президе</w:t>
      </w:r>
      <w:r w:rsidR="00760588">
        <w:rPr>
          <w:rFonts w:ascii="Times New Roman" w:hAnsi="Times New Roman" w:cs="Times New Roman"/>
          <w:sz w:val="28"/>
          <w:szCs w:val="28"/>
        </w:rPr>
        <w:t>нт</w:t>
      </w:r>
      <w:r w:rsidR="00BA6964">
        <w:rPr>
          <w:rFonts w:ascii="Times New Roman" w:hAnsi="Times New Roman" w:cs="Times New Roman"/>
          <w:sz w:val="28"/>
          <w:szCs w:val="28"/>
        </w:rPr>
        <w:t xml:space="preserve"> РФ В.В. Путин</w:t>
      </w:r>
      <w:r w:rsidR="00760588" w:rsidRPr="00760588">
        <w:rPr>
          <w:rFonts w:ascii="Times New Roman" w:hAnsi="Times New Roman" w:cs="Times New Roman"/>
          <w:sz w:val="28"/>
          <w:szCs w:val="28"/>
        </w:rPr>
        <w:t xml:space="preserve">, </w:t>
      </w:r>
      <w:r w:rsidR="00760588">
        <w:rPr>
          <w:rFonts w:ascii="Times New Roman" w:hAnsi="Times New Roman" w:cs="Times New Roman"/>
          <w:sz w:val="28"/>
          <w:szCs w:val="28"/>
        </w:rPr>
        <w:t xml:space="preserve">так и другие политики </w:t>
      </w:r>
      <w:r w:rsidR="00760588" w:rsidRPr="00760588">
        <w:rPr>
          <w:rFonts w:ascii="Times New Roman" w:hAnsi="Times New Roman" w:cs="Times New Roman"/>
          <w:sz w:val="28"/>
          <w:szCs w:val="28"/>
        </w:rPr>
        <w:t>очень часто прибега</w:t>
      </w:r>
      <w:r w:rsidR="00760588">
        <w:rPr>
          <w:rFonts w:ascii="Times New Roman" w:hAnsi="Times New Roman" w:cs="Times New Roman"/>
          <w:sz w:val="28"/>
          <w:szCs w:val="28"/>
        </w:rPr>
        <w:t>ют при этом</w:t>
      </w:r>
      <w:r w:rsidR="00760588" w:rsidRPr="00760588">
        <w:rPr>
          <w:rFonts w:ascii="Times New Roman" w:hAnsi="Times New Roman" w:cs="Times New Roman"/>
          <w:sz w:val="28"/>
          <w:szCs w:val="28"/>
        </w:rPr>
        <w:t xml:space="preserve"> к</w:t>
      </w:r>
      <w:r w:rsidR="00A70871">
        <w:rPr>
          <w:rFonts w:ascii="Times New Roman" w:hAnsi="Times New Roman" w:cs="Times New Roman"/>
          <w:sz w:val="28"/>
          <w:szCs w:val="28"/>
        </w:rPr>
        <w:t xml:space="preserve"> использованию эмоционально-оценочной лексики</w:t>
      </w:r>
      <w:r w:rsidR="00422DD8">
        <w:rPr>
          <w:rFonts w:ascii="Times New Roman" w:hAnsi="Times New Roman" w:cs="Times New Roman"/>
          <w:sz w:val="28"/>
          <w:szCs w:val="28"/>
        </w:rPr>
        <w:t>.</w:t>
      </w:r>
    </w:p>
    <w:p w:rsidR="004E1E37" w:rsidRPr="004E1E37" w:rsidRDefault="004E1E37" w:rsidP="004E1E37">
      <w:pPr>
        <w:spacing w:line="360" w:lineRule="auto"/>
        <w:ind w:left="0" w:firstLine="284"/>
        <w:rPr>
          <w:rFonts w:ascii="Times New Roman" w:hAnsi="Times New Roman" w:cs="Times New Roman"/>
          <w:sz w:val="28"/>
          <w:szCs w:val="28"/>
        </w:rPr>
      </w:pPr>
    </w:p>
    <w:p w:rsidR="00396272" w:rsidRDefault="00396272" w:rsidP="00BC0DE8">
      <w:pPr>
        <w:spacing w:line="360" w:lineRule="auto"/>
        <w:ind w:left="0"/>
        <w:rPr>
          <w:rFonts w:ascii="Times New Roman" w:hAnsi="Times New Roman" w:cs="Times New Roman"/>
          <w:sz w:val="28"/>
          <w:szCs w:val="28"/>
          <w:u w:val="single"/>
        </w:rPr>
      </w:pPr>
    </w:p>
    <w:p w:rsidR="00BC0DE8" w:rsidRDefault="00BC0DE8" w:rsidP="00BC0DE8">
      <w:pPr>
        <w:spacing w:line="360" w:lineRule="auto"/>
        <w:ind w:left="0"/>
        <w:rPr>
          <w:rFonts w:ascii="Times New Roman" w:hAnsi="Times New Roman" w:cs="Times New Roman"/>
          <w:sz w:val="28"/>
          <w:szCs w:val="28"/>
          <w:u w:val="single"/>
        </w:rPr>
      </w:pPr>
    </w:p>
    <w:p w:rsidR="004E6D1E" w:rsidRPr="00554ADE" w:rsidRDefault="0079677F" w:rsidP="0077510F">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Заключение</w:t>
      </w:r>
    </w:p>
    <w:p w:rsidR="00C81DB9" w:rsidRPr="00C81DB9" w:rsidRDefault="00291DD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Современный политический дискурс направлен </w:t>
      </w:r>
      <w:r w:rsidR="00C81DB9" w:rsidRPr="00C81DB9">
        <w:rPr>
          <w:rFonts w:ascii="Times New Roman" w:hAnsi="Times New Roman" w:cs="Times New Roman"/>
          <w:sz w:val="28"/>
          <w:szCs w:val="28"/>
        </w:rPr>
        <w:t>на формирование у адресата</w:t>
      </w:r>
      <w:r w:rsidR="00FC7F16">
        <w:rPr>
          <w:rFonts w:ascii="Times New Roman" w:hAnsi="Times New Roman" w:cs="Times New Roman"/>
          <w:sz w:val="28"/>
          <w:szCs w:val="28"/>
        </w:rPr>
        <w:t xml:space="preserve"> (народа)</w:t>
      </w:r>
      <w:r w:rsidR="00C81DB9" w:rsidRPr="00C81DB9">
        <w:rPr>
          <w:rFonts w:ascii="Times New Roman" w:hAnsi="Times New Roman" w:cs="Times New Roman"/>
          <w:sz w:val="28"/>
          <w:szCs w:val="28"/>
        </w:rPr>
        <w:t xml:space="preserve"> определенной оценки информации и заданной эмоциональной реакции на нее. В </w:t>
      </w:r>
      <w:r w:rsidR="00270C11">
        <w:rPr>
          <w:rFonts w:ascii="Times New Roman" w:hAnsi="Times New Roman" w:cs="Times New Roman"/>
          <w:sz w:val="28"/>
          <w:szCs w:val="28"/>
        </w:rPr>
        <w:t>масштабах мира</w:t>
      </w:r>
      <w:r w:rsidR="00C81DB9" w:rsidRPr="00C81DB9">
        <w:rPr>
          <w:rFonts w:ascii="Times New Roman" w:hAnsi="Times New Roman" w:cs="Times New Roman"/>
          <w:sz w:val="28"/>
          <w:szCs w:val="28"/>
        </w:rPr>
        <w:t xml:space="preserve"> адресат</w:t>
      </w:r>
      <w:r w:rsidR="00270C11">
        <w:rPr>
          <w:rFonts w:ascii="Times New Roman" w:hAnsi="Times New Roman" w:cs="Times New Roman"/>
          <w:sz w:val="28"/>
          <w:szCs w:val="28"/>
        </w:rPr>
        <w:t xml:space="preserve"> (народ)</w:t>
      </w:r>
      <w:r w:rsidR="00C81DB9" w:rsidRPr="00C81DB9">
        <w:rPr>
          <w:rFonts w:ascii="Times New Roman" w:hAnsi="Times New Roman" w:cs="Times New Roman"/>
          <w:sz w:val="28"/>
          <w:szCs w:val="28"/>
        </w:rPr>
        <w:t xml:space="preserve"> представлен большой группой людей с </w:t>
      </w:r>
      <w:r w:rsidR="00ED1703">
        <w:rPr>
          <w:rFonts w:ascii="Times New Roman" w:hAnsi="Times New Roman" w:cs="Times New Roman"/>
          <w:sz w:val="28"/>
          <w:szCs w:val="28"/>
        </w:rPr>
        <w:t xml:space="preserve">совершенно </w:t>
      </w:r>
      <w:r w:rsidR="00C81DB9" w:rsidRPr="00C81DB9">
        <w:rPr>
          <w:rFonts w:ascii="Times New Roman" w:hAnsi="Times New Roman" w:cs="Times New Roman"/>
          <w:sz w:val="28"/>
          <w:szCs w:val="28"/>
        </w:rPr>
        <w:t>разной языковой компетенцией и с разными картинами мира в их сознании, которые обусловлены их национальной политической культурой.</w:t>
      </w:r>
      <w:r w:rsidR="008C1AC1">
        <w:rPr>
          <w:rFonts w:ascii="Times New Roman" w:hAnsi="Times New Roman" w:cs="Times New Roman"/>
          <w:sz w:val="28"/>
          <w:szCs w:val="28"/>
        </w:rPr>
        <w:t xml:space="preserve"> Отсюда проистекают различия в политическом дискурсе разных стран по одной и той же тематике. </w:t>
      </w:r>
    </w:p>
    <w:p w:rsidR="00C7635B" w:rsidRDefault="00C7635B" w:rsidP="00881C54">
      <w:pPr>
        <w:spacing w:line="360" w:lineRule="auto"/>
        <w:ind w:left="0" w:firstLine="284"/>
        <w:rPr>
          <w:rFonts w:ascii="Times New Roman" w:hAnsi="Times New Roman" w:cs="Times New Roman"/>
          <w:sz w:val="28"/>
          <w:szCs w:val="28"/>
        </w:rPr>
      </w:pPr>
      <w:r w:rsidRPr="00C7635B">
        <w:rPr>
          <w:rFonts w:ascii="Times New Roman" w:hAnsi="Times New Roman" w:cs="Times New Roman"/>
          <w:sz w:val="28"/>
          <w:szCs w:val="28"/>
        </w:rPr>
        <w:t xml:space="preserve">Анализ </w:t>
      </w:r>
      <w:r w:rsidR="00F35522">
        <w:rPr>
          <w:rFonts w:ascii="Times New Roman" w:hAnsi="Times New Roman" w:cs="Times New Roman"/>
          <w:sz w:val="28"/>
          <w:szCs w:val="28"/>
        </w:rPr>
        <w:t xml:space="preserve">французского политического дискурса в целом и, в особенности, </w:t>
      </w:r>
      <w:r w:rsidR="00D921E1">
        <w:rPr>
          <w:rFonts w:ascii="Times New Roman" w:hAnsi="Times New Roman" w:cs="Times New Roman"/>
          <w:sz w:val="28"/>
          <w:szCs w:val="28"/>
        </w:rPr>
        <w:t>публичных речей</w:t>
      </w:r>
      <w:r w:rsidR="00ED1703">
        <w:rPr>
          <w:rFonts w:ascii="Times New Roman" w:hAnsi="Times New Roman" w:cs="Times New Roman"/>
          <w:sz w:val="28"/>
          <w:szCs w:val="28"/>
        </w:rPr>
        <w:t xml:space="preserve"> действующего президента и</w:t>
      </w:r>
      <w:r w:rsidRPr="00C7635B">
        <w:rPr>
          <w:rFonts w:ascii="Times New Roman" w:hAnsi="Times New Roman" w:cs="Times New Roman"/>
          <w:sz w:val="28"/>
          <w:szCs w:val="28"/>
        </w:rPr>
        <w:t xml:space="preserve"> основных претендентов на пост президента Франции в ходе </w:t>
      </w:r>
      <w:r w:rsidR="00FB069D">
        <w:rPr>
          <w:rFonts w:ascii="Times New Roman" w:hAnsi="Times New Roman" w:cs="Times New Roman"/>
          <w:sz w:val="28"/>
          <w:szCs w:val="28"/>
        </w:rPr>
        <w:t xml:space="preserve">предвыборной </w:t>
      </w:r>
      <w:r w:rsidRPr="00C7635B">
        <w:rPr>
          <w:rFonts w:ascii="Times New Roman" w:hAnsi="Times New Roman" w:cs="Times New Roman"/>
          <w:sz w:val="28"/>
          <w:szCs w:val="28"/>
        </w:rPr>
        <w:t>кампании 2016</w:t>
      </w:r>
      <w:r w:rsidR="00D921E1">
        <w:rPr>
          <w:rFonts w:ascii="Times New Roman" w:hAnsi="Times New Roman" w:cs="Times New Roman"/>
          <w:sz w:val="28"/>
          <w:szCs w:val="28"/>
        </w:rPr>
        <w:t>-2017</w:t>
      </w:r>
      <w:r w:rsidRPr="00C7635B">
        <w:rPr>
          <w:rFonts w:ascii="Times New Roman" w:hAnsi="Times New Roman" w:cs="Times New Roman"/>
          <w:sz w:val="28"/>
          <w:szCs w:val="28"/>
        </w:rPr>
        <w:t xml:space="preserve"> г</w:t>
      </w:r>
      <w:r w:rsidR="00D921E1">
        <w:rPr>
          <w:rFonts w:ascii="Times New Roman" w:hAnsi="Times New Roman" w:cs="Times New Roman"/>
          <w:sz w:val="28"/>
          <w:szCs w:val="28"/>
        </w:rPr>
        <w:t>г.</w:t>
      </w:r>
      <w:r w:rsidR="00F35522">
        <w:rPr>
          <w:rFonts w:ascii="Times New Roman" w:hAnsi="Times New Roman" w:cs="Times New Roman"/>
          <w:sz w:val="28"/>
          <w:szCs w:val="28"/>
        </w:rPr>
        <w:t xml:space="preserve">, а также российского политического дискурса </w:t>
      </w:r>
      <w:r w:rsidR="00F35522" w:rsidRPr="00F35522">
        <w:rPr>
          <w:rFonts w:ascii="Times New Roman" w:hAnsi="Times New Roman" w:cs="Times New Roman"/>
          <w:sz w:val="28"/>
          <w:szCs w:val="28"/>
        </w:rPr>
        <w:t xml:space="preserve">о европейском миграционном кризисе </w:t>
      </w:r>
      <w:r w:rsidRPr="00C7635B">
        <w:rPr>
          <w:rFonts w:ascii="Times New Roman" w:hAnsi="Times New Roman" w:cs="Times New Roman"/>
          <w:sz w:val="28"/>
          <w:szCs w:val="28"/>
        </w:rPr>
        <w:t>позволяет сделать вывод, что</w:t>
      </w:r>
      <w:r w:rsidR="00F35522">
        <w:rPr>
          <w:rFonts w:ascii="Times New Roman" w:hAnsi="Times New Roman" w:cs="Times New Roman"/>
          <w:sz w:val="28"/>
          <w:szCs w:val="28"/>
        </w:rPr>
        <w:t xml:space="preserve"> как</w:t>
      </w:r>
      <w:r w:rsidRPr="00C7635B">
        <w:rPr>
          <w:rFonts w:ascii="Times New Roman" w:hAnsi="Times New Roman" w:cs="Times New Roman"/>
          <w:sz w:val="28"/>
          <w:szCs w:val="28"/>
        </w:rPr>
        <w:t xml:space="preserve"> французские</w:t>
      </w:r>
      <w:r w:rsidR="00F35522">
        <w:rPr>
          <w:rFonts w:ascii="Times New Roman" w:hAnsi="Times New Roman" w:cs="Times New Roman"/>
          <w:sz w:val="28"/>
          <w:szCs w:val="28"/>
        </w:rPr>
        <w:t>, так и российские</w:t>
      </w:r>
      <w:r w:rsidRPr="00C7635B">
        <w:rPr>
          <w:rFonts w:ascii="Times New Roman" w:hAnsi="Times New Roman" w:cs="Times New Roman"/>
          <w:sz w:val="28"/>
          <w:szCs w:val="28"/>
        </w:rPr>
        <w:t xml:space="preserve"> политики </w:t>
      </w:r>
      <w:r w:rsidR="00F35522">
        <w:rPr>
          <w:rFonts w:ascii="Times New Roman" w:hAnsi="Times New Roman" w:cs="Times New Roman"/>
          <w:sz w:val="28"/>
          <w:szCs w:val="28"/>
        </w:rPr>
        <w:t xml:space="preserve">широко </w:t>
      </w:r>
      <w:r w:rsidRPr="00C7635B">
        <w:rPr>
          <w:rFonts w:ascii="Times New Roman" w:hAnsi="Times New Roman" w:cs="Times New Roman"/>
          <w:sz w:val="28"/>
          <w:szCs w:val="28"/>
        </w:rPr>
        <w:t xml:space="preserve">используют </w:t>
      </w:r>
      <w:r w:rsidR="003E5000">
        <w:rPr>
          <w:rFonts w:ascii="Times New Roman" w:hAnsi="Times New Roman" w:cs="Times New Roman"/>
          <w:sz w:val="28"/>
          <w:szCs w:val="28"/>
        </w:rPr>
        <w:t xml:space="preserve">эмоционально-оценочную лексику. </w:t>
      </w:r>
      <w:r w:rsidR="00A24B2D">
        <w:rPr>
          <w:rFonts w:ascii="Times New Roman" w:hAnsi="Times New Roman" w:cs="Times New Roman"/>
          <w:sz w:val="28"/>
          <w:szCs w:val="28"/>
        </w:rPr>
        <w:t>Помимо этого,</w:t>
      </w:r>
      <w:r w:rsidR="003E5000">
        <w:rPr>
          <w:rFonts w:ascii="Times New Roman" w:hAnsi="Times New Roman" w:cs="Times New Roman"/>
          <w:sz w:val="28"/>
          <w:szCs w:val="28"/>
        </w:rPr>
        <w:t xml:space="preserve"> они пользуются также </w:t>
      </w:r>
      <w:r w:rsidRPr="00C7635B">
        <w:rPr>
          <w:rFonts w:ascii="Times New Roman" w:hAnsi="Times New Roman" w:cs="Times New Roman"/>
          <w:sz w:val="28"/>
          <w:szCs w:val="28"/>
        </w:rPr>
        <w:t>различны</w:t>
      </w:r>
      <w:r w:rsidR="003E5000">
        <w:rPr>
          <w:rFonts w:ascii="Times New Roman" w:hAnsi="Times New Roman" w:cs="Times New Roman"/>
          <w:sz w:val="28"/>
          <w:szCs w:val="28"/>
        </w:rPr>
        <w:t>ми тактиками</w:t>
      </w:r>
      <w:r w:rsidRPr="00C7635B">
        <w:rPr>
          <w:rFonts w:ascii="Times New Roman" w:hAnsi="Times New Roman" w:cs="Times New Roman"/>
          <w:sz w:val="28"/>
          <w:szCs w:val="28"/>
        </w:rPr>
        <w:t>: обвинения, кооперации, информирования, обещания и предупреждения.</w:t>
      </w:r>
    </w:p>
    <w:p w:rsidR="00DD48C1" w:rsidRPr="00C7635B" w:rsidRDefault="00DD48C1"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Однако взгляды российских и французских политиков на проблему миграции и ее решение очень разные, что отражается в политическом дискурсе. </w:t>
      </w:r>
      <w:r w:rsidR="006211D8">
        <w:rPr>
          <w:rFonts w:ascii="Times New Roman" w:hAnsi="Times New Roman" w:cs="Times New Roman"/>
          <w:sz w:val="28"/>
          <w:szCs w:val="28"/>
        </w:rPr>
        <w:t>Европейские СМИ зачастую вообще обвиняют Россию в своих пр</w:t>
      </w:r>
      <w:r w:rsidR="007E39DD">
        <w:rPr>
          <w:rFonts w:ascii="Times New Roman" w:hAnsi="Times New Roman" w:cs="Times New Roman"/>
          <w:sz w:val="28"/>
          <w:szCs w:val="28"/>
        </w:rPr>
        <w:t>облемах с беженцами,</w:t>
      </w:r>
      <w:r w:rsidR="006211D8">
        <w:rPr>
          <w:rStyle w:val="a9"/>
          <w:rFonts w:ascii="Times New Roman" w:hAnsi="Times New Roman" w:cs="Times New Roman"/>
          <w:sz w:val="28"/>
          <w:szCs w:val="28"/>
        </w:rPr>
        <w:footnoteReference w:id="130"/>
      </w:r>
      <w:r w:rsidR="006211D8">
        <w:rPr>
          <w:rFonts w:ascii="Times New Roman" w:hAnsi="Times New Roman" w:cs="Times New Roman"/>
          <w:sz w:val="28"/>
          <w:szCs w:val="28"/>
        </w:rPr>
        <w:t xml:space="preserve"> </w:t>
      </w:r>
      <w:r w:rsidR="007E39DD">
        <w:rPr>
          <w:rFonts w:ascii="Times New Roman" w:hAnsi="Times New Roman" w:cs="Times New Roman"/>
          <w:sz w:val="28"/>
          <w:szCs w:val="28"/>
        </w:rPr>
        <w:t>а российские СМИ, напротив, чаще всего указывают на беспомощность Европы в решении своих проблем.</w:t>
      </w:r>
    </w:p>
    <w:p w:rsidR="007E39DD" w:rsidRDefault="00DF1F82"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lastRenderedPageBreak/>
        <w:t xml:space="preserve">Очевидно, что сегодня, в сложившейся сложной политической обстановке в мире, как никогда народам необходимо </w:t>
      </w:r>
      <w:r w:rsidR="008465DC">
        <w:rPr>
          <w:rFonts w:ascii="Times New Roman" w:hAnsi="Times New Roman" w:cs="Times New Roman"/>
          <w:sz w:val="28"/>
          <w:szCs w:val="28"/>
        </w:rPr>
        <w:t>достичь некоего</w:t>
      </w:r>
      <w:r w:rsidR="0079677F" w:rsidRPr="0079677F">
        <w:rPr>
          <w:rFonts w:ascii="Times New Roman" w:hAnsi="Times New Roman" w:cs="Times New Roman"/>
          <w:sz w:val="28"/>
          <w:szCs w:val="28"/>
        </w:rPr>
        <w:t xml:space="preserve"> взаимопонимания в интерцивилизационном дискурсе</w:t>
      </w:r>
      <w:r w:rsidR="008465DC">
        <w:rPr>
          <w:rFonts w:ascii="Times New Roman" w:hAnsi="Times New Roman" w:cs="Times New Roman"/>
          <w:sz w:val="28"/>
          <w:szCs w:val="28"/>
        </w:rPr>
        <w:t xml:space="preserve"> для того, чтобы эффективно бороться с серьезными проблемами, которые затрагивают уже не только единичные страны и народы, но и весь мир</w:t>
      </w:r>
      <w:r w:rsidR="007E39DD">
        <w:rPr>
          <w:rFonts w:ascii="Times New Roman" w:hAnsi="Times New Roman" w:cs="Times New Roman"/>
          <w:sz w:val="28"/>
          <w:szCs w:val="28"/>
        </w:rPr>
        <w:t>, как, например,</w:t>
      </w:r>
      <w:r>
        <w:rPr>
          <w:rFonts w:ascii="Times New Roman" w:hAnsi="Times New Roman" w:cs="Times New Roman"/>
          <w:sz w:val="28"/>
          <w:szCs w:val="28"/>
        </w:rPr>
        <w:t xml:space="preserve"> </w:t>
      </w:r>
      <w:r w:rsidR="007E39DD">
        <w:rPr>
          <w:rFonts w:ascii="Times New Roman" w:hAnsi="Times New Roman" w:cs="Times New Roman"/>
          <w:sz w:val="28"/>
          <w:szCs w:val="28"/>
        </w:rPr>
        <w:t xml:space="preserve">миграция, глобальная бедность, экономические проблемы. </w:t>
      </w:r>
    </w:p>
    <w:p w:rsidR="00F24275" w:rsidRDefault="007E39D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Э</w:t>
      </w:r>
      <w:r w:rsidR="00DF1F82">
        <w:rPr>
          <w:rFonts w:ascii="Times New Roman" w:hAnsi="Times New Roman" w:cs="Times New Roman"/>
          <w:sz w:val="28"/>
          <w:szCs w:val="28"/>
        </w:rPr>
        <w:t xml:space="preserve">то возможно только через </w:t>
      </w:r>
      <w:r w:rsidR="0079677F" w:rsidRPr="0079677F">
        <w:rPr>
          <w:rFonts w:ascii="Times New Roman" w:hAnsi="Times New Roman" w:cs="Times New Roman"/>
          <w:sz w:val="28"/>
          <w:szCs w:val="28"/>
        </w:rPr>
        <w:t>преодоление лингвокультурных барьеров, разделяющих цивилизации и устранения дисгармонии дискурса, связанной с этими барьерами. Под дисгармонией дискурса</w:t>
      </w:r>
      <w:r w:rsidR="004E5731">
        <w:rPr>
          <w:rFonts w:ascii="Times New Roman" w:hAnsi="Times New Roman" w:cs="Times New Roman"/>
          <w:sz w:val="28"/>
          <w:szCs w:val="28"/>
        </w:rPr>
        <w:t xml:space="preserve"> здесь</w:t>
      </w:r>
      <w:r w:rsidR="0079677F" w:rsidRPr="0079677F">
        <w:rPr>
          <w:rFonts w:ascii="Times New Roman" w:hAnsi="Times New Roman" w:cs="Times New Roman"/>
          <w:sz w:val="28"/>
          <w:szCs w:val="28"/>
        </w:rPr>
        <w:t xml:space="preserve"> понимается непр</w:t>
      </w:r>
      <w:r w:rsidR="00076E69">
        <w:rPr>
          <w:rFonts w:ascii="Times New Roman" w:hAnsi="Times New Roman" w:cs="Times New Roman"/>
          <w:sz w:val="28"/>
          <w:szCs w:val="28"/>
        </w:rPr>
        <w:t>авильная, неоднозначная и</w:t>
      </w:r>
      <w:r w:rsidR="0079677F" w:rsidRPr="0079677F">
        <w:rPr>
          <w:rFonts w:ascii="Times New Roman" w:hAnsi="Times New Roman" w:cs="Times New Roman"/>
          <w:sz w:val="28"/>
          <w:szCs w:val="28"/>
        </w:rPr>
        <w:t xml:space="preserve"> неполная передача информации</w:t>
      </w:r>
      <w:r w:rsidR="00076E69">
        <w:rPr>
          <w:rFonts w:ascii="Times New Roman" w:hAnsi="Times New Roman" w:cs="Times New Roman"/>
          <w:sz w:val="28"/>
          <w:szCs w:val="28"/>
        </w:rPr>
        <w:t xml:space="preserve"> СМИ и политиками и, соответственно, </w:t>
      </w:r>
      <w:r w:rsidR="0079677F" w:rsidRPr="0079677F">
        <w:rPr>
          <w:rFonts w:ascii="Times New Roman" w:hAnsi="Times New Roman" w:cs="Times New Roman"/>
          <w:sz w:val="28"/>
          <w:szCs w:val="28"/>
        </w:rPr>
        <w:t>неадекватная, нежелательная или непредсказуем</w:t>
      </w:r>
      <w:r w:rsidR="008465DC">
        <w:rPr>
          <w:rFonts w:ascii="Times New Roman" w:hAnsi="Times New Roman" w:cs="Times New Roman"/>
          <w:sz w:val="28"/>
          <w:szCs w:val="28"/>
        </w:rPr>
        <w:t>ая эмоциональная реакция на нее</w:t>
      </w:r>
      <w:r w:rsidR="00076E69">
        <w:rPr>
          <w:rFonts w:ascii="Times New Roman" w:hAnsi="Times New Roman" w:cs="Times New Roman"/>
          <w:sz w:val="28"/>
          <w:szCs w:val="28"/>
        </w:rPr>
        <w:t xml:space="preserve"> народа</w:t>
      </w:r>
      <w:r w:rsidR="0079677F" w:rsidRPr="0079677F">
        <w:rPr>
          <w:rFonts w:ascii="Times New Roman" w:hAnsi="Times New Roman" w:cs="Times New Roman"/>
          <w:sz w:val="28"/>
          <w:szCs w:val="28"/>
        </w:rPr>
        <w:t>.</w:t>
      </w:r>
    </w:p>
    <w:p w:rsidR="00AD00AD" w:rsidRDefault="00E531BF"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Конечно, представляется, что цели взаимопонимания народов не достичь никогда, потому что в политическом дискурсе намеренно используется лексика, настраивающая адресата негативно по отношению к другим индивидам, народам и политическим институтам, или же вовсе</w:t>
      </w:r>
      <w:r w:rsidR="007E39DD">
        <w:rPr>
          <w:rFonts w:ascii="Times New Roman" w:hAnsi="Times New Roman" w:cs="Times New Roman"/>
          <w:sz w:val="28"/>
          <w:szCs w:val="28"/>
        </w:rPr>
        <w:t xml:space="preserve"> зачастую</w:t>
      </w:r>
      <w:r>
        <w:rPr>
          <w:rFonts w:ascii="Times New Roman" w:hAnsi="Times New Roman" w:cs="Times New Roman"/>
          <w:sz w:val="28"/>
          <w:szCs w:val="28"/>
        </w:rPr>
        <w:t xml:space="preserve"> вводящая его в заблуждение.</w:t>
      </w:r>
      <w:r w:rsidR="00AD00AD">
        <w:rPr>
          <w:rFonts w:ascii="Times New Roman" w:hAnsi="Times New Roman" w:cs="Times New Roman"/>
          <w:sz w:val="28"/>
          <w:szCs w:val="28"/>
        </w:rPr>
        <w:t xml:space="preserve"> </w:t>
      </w:r>
    </w:p>
    <w:p w:rsidR="00E531BF" w:rsidRDefault="00AD00AD"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Значимость данного исследования заключается, в частности, в том, чтобы лучше понять причины возникновения </w:t>
      </w:r>
      <w:r w:rsidRPr="00AD00AD">
        <w:rPr>
          <w:rFonts w:ascii="Times New Roman" w:hAnsi="Times New Roman" w:cs="Times New Roman"/>
          <w:sz w:val="28"/>
          <w:szCs w:val="28"/>
        </w:rPr>
        <w:t>лингвокультурных бар</w:t>
      </w:r>
      <w:r w:rsidR="00AB5DDB">
        <w:rPr>
          <w:rFonts w:ascii="Times New Roman" w:hAnsi="Times New Roman" w:cs="Times New Roman"/>
          <w:sz w:val="28"/>
          <w:szCs w:val="28"/>
        </w:rPr>
        <w:t>ьеров, разделяющих цивилизации</w:t>
      </w:r>
      <w:r w:rsidR="00672634">
        <w:rPr>
          <w:rFonts w:ascii="Times New Roman" w:hAnsi="Times New Roman" w:cs="Times New Roman"/>
          <w:sz w:val="28"/>
          <w:szCs w:val="28"/>
        </w:rPr>
        <w:t>,</w:t>
      </w:r>
      <w:r w:rsidR="00AB5DDB">
        <w:rPr>
          <w:rFonts w:ascii="Times New Roman" w:hAnsi="Times New Roman" w:cs="Times New Roman"/>
          <w:sz w:val="28"/>
          <w:szCs w:val="28"/>
        </w:rPr>
        <w:t xml:space="preserve"> и </w:t>
      </w:r>
      <w:r w:rsidR="00672634">
        <w:rPr>
          <w:rFonts w:ascii="Times New Roman" w:hAnsi="Times New Roman" w:cs="Times New Roman"/>
          <w:sz w:val="28"/>
          <w:szCs w:val="28"/>
        </w:rPr>
        <w:t>решить</w:t>
      </w:r>
      <w:r w:rsidR="00AB5DDB">
        <w:rPr>
          <w:rFonts w:ascii="Times New Roman" w:hAnsi="Times New Roman" w:cs="Times New Roman"/>
          <w:sz w:val="28"/>
          <w:szCs w:val="28"/>
        </w:rPr>
        <w:t>, существует ли возможность</w:t>
      </w:r>
      <w:r w:rsidRPr="00AD00AD">
        <w:rPr>
          <w:rFonts w:ascii="Times New Roman" w:hAnsi="Times New Roman" w:cs="Times New Roman"/>
          <w:sz w:val="28"/>
          <w:szCs w:val="28"/>
        </w:rPr>
        <w:t xml:space="preserve"> устранения дисгармонии </w:t>
      </w:r>
      <w:r>
        <w:rPr>
          <w:rFonts w:ascii="Times New Roman" w:hAnsi="Times New Roman" w:cs="Times New Roman"/>
          <w:sz w:val="28"/>
          <w:szCs w:val="28"/>
        </w:rPr>
        <w:t xml:space="preserve">политического </w:t>
      </w:r>
      <w:r w:rsidRPr="00AD00AD">
        <w:rPr>
          <w:rFonts w:ascii="Times New Roman" w:hAnsi="Times New Roman" w:cs="Times New Roman"/>
          <w:sz w:val="28"/>
          <w:szCs w:val="28"/>
        </w:rPr>
        <w:t>дискурса</w:t>
      </w:r>
      <w:r>
        <w:rPr>
          <w:rFonts w:ascii="Times New Roman" w:hAnsi="Times New Roman" w:cs="Times New Roman"/>
          <w:sz w:val="28"/>
          <w:szCs w:val="28"/>
        </w:rPr>
        <w:t>.</w:t>
      </w:r>
    </w:p>
    <w:p w:rsidR="00DF28C8" w:rsidRDefault="00DF28C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 xml:space="preserve">Изучив </w:t>
      </w:r>
      <w:r w:rsidR="005C67DE">
        <w:rPr>
          <w:rFonts w:ascii="Times New Roman" w:hAnsi="Times New Roman" w:cs="Times New Roman"/>
          <w:sz w:val="28"/>
          <w:szCs w:val="28"/>
        </w:rPr>
        <w:t>вопрос,</w:t>
      </w:r>
      <w:r>
        <w:rPr>
          <w:rFonts w:ascii="Times New Roman" w:hAnsi="Times New Roman" w:cs="Times New Roman"/>
          <w:sz w:val="28"/>
          <w:szCs w:val="28"/>
        </w:rPr>
        <w:t xml:space="preserve"> автор пришел к следующим выводам:</w:t>
      </w:r>
    </w:p>
    <w:p w:rsidR="00DF28C8" w:rsidRDefault="00DF28C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1.</w:t>
      </w:r>
      <w:r w:rsidR="00FC666E">
        <w:rPr>
          <w:rFonts w:ascii="Times New Roman" w:hAnsi="Times New Roman" w:cs="Times New Roman"/>
          <w:sz w:val="28"/>
          <w:szCs w:val="28"/>
        </w:rPr>
        <w:t xml:space="preserve"> </w:t>
      </w:r>
      <w:r w:rsidR="000652F1">
        <w:rPr>
          <w:rFonts w:ascii="Times New Roman" w:hAnsi="Times New Roman" w:cs="Times New Roman"/>
          <w:sz w:val="28"/>
          <w:szCs w:val="28"/>
        </w:rPr>
        <w:t>Русский и французский политический дискурс име</w:t>
      </w:r>
      <w:r w:rsidR="003F1013">
        <w:rPr>
          <w:rFonts w:ascii="Times New Roman" w:hAnsi="Times New Roman" w:cs="Times New Roman"/>
          <w:sz w:val="28"/>
          <w:szCs w:val="28"/>
        </w:rPr>
        <w:t>ю</w:t>
      </w:r>
      <w:r w:rsidR="000652F1">
        <w:rPr>
          <w:rFonts w:ascii="Times New Roman" w:hAnsi="Times New Roman" w:cs="Times New Roman"/>
          <w:sz w:val="28"/>
          <w:szCs w:val="28"/>
        </w:rPr>
        <w:t>т существенные отличия, связанные с историческими различиями в развитии русской</w:t>
      </w:r>
      <w:r w:rsidR="003F1013">
        <w:rPr>
          <w:rFonts w:ascii="Times New Roman" w:hAnsi="Times New Roman" w:cs="Times New Roman"/>
          <w:sz w:val="28"/>
          <w:szCs w:val="28"/>
        </w:rPr>
        <w:t xml:space="preserve"> и французской нации, хотя и в одном, и в другом </w:t>
      </w:r>
      <w:r w:rsidR="003F1013">
        <w:rPr>
          <w:rFonts w:ascii="Times New Roman" w:hAnsi="Times New Roman" w:cs="Times New Roman"/>
          <w:sz w:val="28"/>
          <w:szCs w:val="28"/>
        </w:rPr>
        <w:lastRenderedPageBreak/>
        <w:t>дискурсе автором замечено широкое употребление эмоционально-оценочной лексики.</w:t>
      </w:r>
    </w:p>
    <w:p w:rsidR="004D396C" w:rsidRDefault="00DF28C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2.</w:t>
      </w:r>
      <w:r w:rsidR="000652F1">
        <w:rPr>
          <w:rFonts w:ascii="Times New Roman" w:hAnsi="Times New Roman" w:cs="Times New Roman"/>
          <w:sz w:val="28"/>
          <w:szCs w:val="28"/>
        </w:rPr>
        <w:t xml:space="preserve"> </w:t>
      </w:r>
      <w:r w:rsidR="0053608C" w:rsidRPr="0053608C">
        <w:rPr>
          <w:rFonts w:ascii="Times New Roman" w:hAnsi="Times New Roman" w:cs="Times New Roman"/>
          <w:sz w:val="28"/>
          <w:szCs w:val="28"/>
        </w:rPr>
        <w:t>Для французско</w:t>
      </w:r>
      <w:r w:rsidR="0053608C">
        <w:rPr>
          <w:rFonts w:ascii="Times New Roman" w:hAnsi="Times New Roman" w:cs="Times New Roman"/>
          <w:sz w:val="28"/>
          <w:szCs w:val="28"/>
        </w:rPr>
        <w:t>го</w:t>
      </w:r>
      <w:r w:rsidR="0053608C" w:rsidRPr="0053608C">
        <w:rPr>
          <w:rFonts w:ascii="Times New Roman" w:hAnsi="Times New Roman" w:cs="Times New Roman"/>
          <w:sz w:val="28"/>
          <w:szCs w:val="28"/>
        </w:rPr>
        <w:t xml:space="preserve"> политическо</w:t>
      </w:r>
      <w:r w:rsidR="0053608C">
        <w:rPr>
          <w:rFonts w:ascii="Times New Roman" w:hAnsi="Times New Roman" w:cs="Times New Roman"/>
          <w:sz w:val="28"/>
          <w:szCs w:val="28"/>
        </w:rPr>
        <w:t>го дискурса</w:t>
      </w:r>
      <w:r w:rsidR="0053608C" w:rsidRPr="0053608C">
        <w:rPr>
          <w:rFonts w:ascii="Times New Roman" w:hAnsi="Times New Roman" w:cs="Times New Roman"/>
          <w:sz w:val="28"/>
          <w:szCs w:val="28"/>
        </w:rPr>
        <w:t xml:space="preserve"> в целом характерно создание живого диалога между на</w:t>
      </w:r>
      <w:r w:rsidR="0053608C">
        <w:rPr>
          <w:rFonts w:ascii="Times New Roman" w:hAnsi="Times New Roman" w:cs="Times New Roman"/>
          <w:sz w:val="28"/>
          <w:szCs w:val="28"/>
        </w:rPr>
        <w:t xml:space="preserve">родом и политическими деятелями посредством использования большого количества эмоционально-оценочных слов. </w:t>
      </w:r>
    </w:p>
    <w:p w:rsidR="00DF28C8" w:rsidRDefault="0053608C" w:rsidP="00881C54">
      <w:pPr>
        <w:spacing w:line="360" w:lineRule="auto"/>
        <w:ind w:left="0" w:firstLine="284"/>
        <w:rPr>
          <w:rFonts w:ascii="Times New Roman" w:hAnsi="Times New Roman" w:cs="Times New Roman"/>
          <w:sz w:val="28"/>
          <w:szCs w:val="28"/>
        </w:rPr>
      </w:pPr>
      <w:r w:rsidRPr="0053608C">
        <w:rPr>
          <w:rFonts w:ascii="Times New Roman" w:hAnsi="Times New Roman" w:cs="Times New Roman"/>
          <w:sz w:val="28"/>
          <w:szCs w:val="28"/>
        </w:rPr>
        <w:t>В</w:t>
      </w:r>
      <w:r>
        <w:rPr>
          <w:rFonts w:ascii="Times New Roman" w:hAnsi="Times New Roman" w:cs="Times New Roman"/>
          <w:sz w:val="28"/>
          <w:szCs w:val="28"/>
        </w:rPr>
        <w:t>о французском</w:t>
      </w:r>
      <w:r w:rsidRPr="0053608C">
        <w:rPr>
          <w:rFonts w:ascii="Times New Roman" w:hAnsi="Times New Roman" w:cs="Times New Roman"/>
          <w:sz w:val="28"/>
          <w:szCs w:val="28"/>
        </w:rPr>
        <w:t xml:space="preserve"> политическом дискурсе чаще всего употребляются метафора, экспрессивные эпитеты, метонимия, сравнения, гипербола и фразеологические конструкции. Выступления французских политиков значительно отличаются от выступлений политиков других стран мира своим свободным, даже либеральным изложением сообщения. Французский официальный тон допускает использование экспрессивных эпитетов, каламбуров и даже оскорбительных арготизмов.</w:t>
      </w:r>
      <w:r>
        <w:rPr>
          <w:rFonts w:ascii="Times New Roman" w:hAnsi="Times New Roman" w:cs="Times New Roman"/>
          <w:sz w:val="28"/>
          <w:szCs w:val="28"/>
        </w:rPr>
        <w:t xml:space="preserve"> </w:t>
      </w:r>
    </w:p>
    <w:p w:rsidR="004D396C" w:rsidRDefault="00DF28C8"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3.</w:t>
      </w:r>
      <w:r w:rsidR="007333E0">
        <w:rPr>
          <w:rFonts w:ascii="Times New Roman" w:hAnsi="Times New Roman" w:cs="Times New Roman"/>
          <w:sz w:val="28"/>
          <w:szCs w:val="28"/>
        </w:rPr>
        <w:t xml:space="preserve"> </w:t>
      </w:r>
      <w:r w:rsidR="005742FA">
        <w:rPr>
          <w:rFonts w:ascii="Times New Roman" w:hAnsi="Times New Roman" w:cs="Times New Roman"/>
          <w:sz w:val="28"/>
          <w:szCs w:val="28"/>
        </w:rPr>
        <w:t>В российском политическом дискурсе</w:t>
      </w:r>
      <w:r w:rsidR="00B42A33">
        <w:rPr>
          <w:rFonts w:ascii="Times New Roman" w:hAnsi="Times New Roman" w:cs="Times New Roman"/>
          <w:sz w:val="28"/>
          <w:szCs w:val="28"/>
        </w:rPr>
        <w:t>, напротив,</w:t>
      </w:r>
      <w:r w:rsidR="005742FA">
        <w:rPr>
          <w:rFonts w:ascii="Times New Roman" w:hAnsi="Times New Roman" w:cs="Times New Roman"/>
          <w:sz w:val="28"/>
          <w:szCs w:val="28"/>
        </w:rPr>
        <w:t xml:space="preserve"> до сих пор </w:t>
      </w:r>
      <w:r w:rsidR="005742FA" w:rsidRPr="005742FA">
        <w:rPr>
          <w:rFonts w:ascii="Times New Roman" w:hAnsi="Times New Roman" w:cs="Times New Roman"/>
          <w:sz w:val="28"/>
          <w:szCs w:val="28"/>
        </w:rPr>
        <w:t>с</w:t>
      </w:r>
      <w:r w:rsidR="005742FA">
        <w:rPr>
          <w:rFonts w:ascii="Times New Roman" w:hAnsi="Times New Roman" w:cs="Times New Roman"/>
          <w:sz w:val="28"/>
          <w:szCs w:val="28"/>
        </w:rPr>
        <w:t>ильны исторически сложившееся традиции.</w:t>
      </w:r>
      <w:r w:rsidR="005742FA" w:rsidRPr="005742FA">
        <w:rPr>
          <w:rFonts w:ascii="Times New Roman" w:hAnsi="Times New Roman" w:cs="Times New Roman"/>
          <w:sz w:val="28"/>
          <w:szCs w:val="28"/>
        </w:rPr>
        <w:t xml:space="preserve"> Прежде всего стоит отметить, что общение между властью и народом в России всегда носило административно-командный, монологовый</w:t>
      </w:r>
      <w:r w:rsidR="004D396C">
        <w:rPr>
          <w:rFonts w:ascii="Times New Roman" w:hAnsi="Times New Roman" w:cs="Times New Roman"/>
          <w:sz w:val="28"/>
          <w:szCs w:val="28"/>
        </w:rPr>
        <w:t>, дистанцированный</w:t>
      </w:r>
      <w:r w:rsidR="005742FA" w:rsidRPr="005742FA">
        <w:rPr>
          <w:rFonts w:ascii="Times New Roman" w:hAnsi="Times New Roman" w:cs="Times New Roman"/>
          <w:sz w:val="28"/>
          <w:szCs w:val="28"/>
        </w:rPr>
        <w:t xml:space="preserve"> характер. Это наследие абсолютизма, монархической власти.</w:t>
      </w:r>
      <w:r w:rsidR="005742FA">
        <w:rPr>
          <w:rFonts w:ascii="Times New Roman" w:hAnsi="Times New Roman" w:cs="Times New Roman"/>
          <w:sz w:val="28"/>
          <w:szCs w:val="28"/>
        </w:rPr>
        <w:t xml:space="preserve"> </w:t>
      </w:r>
    </w:p>
    <w:p w:rsidR="00DF28C8" w:rsidRDefault="004D396C" w:rsidP="00881C54">
      <w:pPr>
        <w:spacing w:line="360" w:lineRule="auto"/>
        <w:ind w:left="0" w:firstLine="284"/>
        <w:rPr>
          <w:rFonts w:ascii="Times New Roman" w:hAnsi="Times New Roman" w:cs="Times New Roman"/>
          <w:sz w:val="28"/>
          <w:szCs w:val="28"/>
        </w:rPr>
      </w:pPr>
      <w:r>
        <w:rPr>
          <w:rFonts w:ascii="Times New Roman" w:hAnsi="Times New Roman" w:cs="Times New Roman"/>
          <w:sz w:val="28"/>
          <w:szCs w:val="28"/>
        </w:rPr>
        <w:t>Однако с</w:t>
      </w:r>
      <w:r w:rsidR="00A019BC" w:rsidRPr="00A019BC">
        <w:rPr>
          <w:rFonts w:ascii="Times New Roman" w:hAnsi="Times New Roman" w:cs="Times New Roman"/>
          <w:sz w:val="28"/>
          <w:szCs w:val="28"/>
        </w:rPr>
        <w:t xml:space="preserve"> приходом П</w:t>
      </w:r>
      <w:r w:rsidR="00A019BC">
        <w:rPr>
          <w:rFonts w:ascii="Times New Roman" w:hAnsi="Times New Roman" w:cs="Times New Roman"/>
          <w:sz w:val="28"/>
          <w:szCs w:val="28"/>
        </w:rPr>
        <w:t xml:space="preserve">резидента В.В. Путина в 2000 г. в стране начали организовывать открытый, полноценный политический дискурс и достигли определенного успеха. </w:t>
      </w:r>
      <w:r w:rsidR="00487AC4">
        <w:rPr>
          <w:rFonts w:ascii="Times New Roman" w:hAnsi="Times New Roman" w:cs="Times New Roman"/>
          <w:sz w:val="28"/>
          <w:szCs w:val="28"/>
        </w:rPr>
        <w:t>Одна из важных отличительных черт</w:t>
      </w:r>
      <w:r w:rsidR="00487AC4" w:rsidRPr="00487AC4">
        <w:rPr>
          <w:rFonts w:ascii="Times New Roman" w:hAnsi="Times New Roman" w:cs="Times New Roman"/>
          <w:sz w:val="28"/>
          <w:szCs w:val="28"/>
        </w:rPr>
        <w:t xml:space="preserve"> политического дискурса в России </w:t>
      </w:r>
      <w:r w:rsidR="00487AC4">
        <w:rPr>
          <w:rFonts w:ascii="Times New Roman" w:hAnsi="Times New Roman" w:cs="Times New Roman"/>
          <w:sz w:val="28"/>
          <w:szCs w:val="28"/>
        </w:rPr>
        <w:t xml:space="preserve">сегодня -  </w:t>
      </w:r>
      <w:r>
        <w:rPr>
          <w:rFonts w:ascii="Times New Roman" w:hAnsi="Times New Roman" w:cs="Times New Roman"/>
          <w:sz w:val="28"/>
          <w:szCs w:val="28"/>
        </w:rPr>
        <w:t xml:space="preserve">это </w:t>
      </w:r>
      <w:r w:rsidR="00487AC4">
        <w:rPr>
          <w:rFonts w:ascii="Times New Roman" w:hAnsi="Times New Roman" w:cs="Times New Roman"/>
          <w:sz w:val="28"/>
          <w:szCs w:val="28"/>
        </w:rPr>
        <w:t>двойственность</w:t>
      </w:r>
      <w:r w:rsidR="00487AC4" w:rsidRPr="00487AC4">
        <w:rPr>
          <w:rFonts w:ascii="Times New Roman" w:hAnsi="Times New Roman" w:cs="Times New Roman"/>
          <w:sz w:val="28"/>
          <w:szCs w:val="28"/>
        </w:rPr>
        <w:t xml:space="preserve"> представлений россиян</w:t>
      </w:r>
      <w:r w:rsidR="00487AC4">
        <w:rPr>
          <w:rFonts w:ascii="Times New Roman" w:hAnsi="Times New Roman" w:cs="Times New Roman"/>
          <w:sz w:val="28"/>
          <w:szCs w:val="28"/>
        </w:rPr>
        <w:t xml:space="preserve"> (и даже политиков)</w:t>
      </w:r>
      <w:r w:rsidR="00487AC4" w:rsidRPr="00487AC4">
        <w:rPr>
          <w:rFonts w:ascii="Times New Roman" w:hAnsi="Times New Roman" w:cs="Times New Roman"/>
          <w:sz w:val="28"/>
          <w:szCs w:val="28"/>
        </w:rPr>
        <w:t xml:space="preserve"> как о своей ст</w:t>
      </w:r>
      <w:r w:rsidR="00487AC4">
        <w:rPr>
          <w:rFonts w:ascii="Times New Roman" w:hAnsi="Times New Roman" w:cs="Times New Roman"/>
          <w:sz w:val="28"/>
          <w:szCs w:val="28"/>
        </w:rPr>
        <w:t xml:space="preserve">ране, так и о ее месте в Европе, отсюда возникает путаница в таких понятиях, как, например, «Европа» и «Запад». Тем не менее, говоря об эмоционально-оценочной лексике, можно с уверенность утверждать, что в российском </w:t>
      </w:r>
      <w:r w:rsidR="00487AC4">
        <w:rPr>
          <w:rFonts w:ascii="Times New Roman" w:hAnsi="Times New Roman" w:cs="Times New Roman"/>
          <w:sz w:val="28"/>
          <w:szCs w:val="28"/>
        </w:rPr>
        <w:lastRenderedPageBreak/>
        <w:t>дискурсе она используется довольно широко. Так, например, президент РФ В.В. Путин</w:t>
      </w:r>
      <w:r w:rsidR="00487AC4" w:rsidRPr="00487AC4">
        <w:rPr>
          <w:rFonts w:ascii="Times New Roman" w:hAnsi="Times New Roman" w:cs="Times New Roman"/>
          <w:sz w:val="28"/>
          <w:szCs w:val="28"/>
        </w:rPr>
        <w:t xml:space="preserve"> очень часто прибегает к эмоционально-оценочной лексике. Его излюбленным приемом, бесспорно, являются фразеологизмы.</w:t>
      </w:r>
    </w:p>
    <w:p w:rsidR="00487AC4" w:rsidRPr="000538A0" w:rsidRDefault="00487AC4" w:rsidP="00881C54">
      <w:pPr>
        <w:spacing w:line="360" w:lineRule="auto"/>
        <w:ind w:left="0" w:firstLine="284"/>
        <w:rPr>
          <w:rFonts w:ascii="Times New Roman" w:hAnsi="Times New Roman" w:cs="Times New Roman"/>
          <w:color w:val="FF0000"/>
          <w:sz w:val="28"/>
          <w:szCs w:val="28"/>
        </w:rPr>
      </w:pPr>
      <w:r>
        <w:rPr>
          <w:rFonts w:ascii="Times New Roman" w:hAnsi="Times New Roman" w:cs="Times New Roman"/>
          <w:sz w:val="28"/>
          <w:szCs w:val="28"/>
        </w:rPr>
        <w:t xml:space="preserve">4. Видение причин и путей решения европейского миграционного кризиса во Франции и России тоже разное. Это обуславливает частое употребление в российской прессе негативной оценки (путем использования негативной лексики) действий, предпринимаемых ЕС для разрешения проблемы. Для французских политиков такое же поведение свойственно правым и крайне правым, например, Марин Ле Пен, в то время как левые чаще употребляют лексику, имеющую высокое моральное значение, для того, чтобы воззвать к нравственности электората и оправдать политику «открытых дверей». </w:t>
      </w:r>
      <w:r w:rsidRPr="00C7368B">
        <w:rPr>
          <w:rFonts w:ascii="Times New Roman" w:hAnsi="Times New Roman" w:cs="Times New Roman"/>
          <w:sz w:val="28"/>
          <w:szCs w:val="28"/>
        </w:rPr>
        <w:t xml:space="preserve">Центристы во Франции на </w:t>
      </w:r>
      <w:r w:rsidR="00720F3B" w:rsidRPr="00C7368B">
        <w:rPr>
          <w:rFonts w:ascii="Times New Roman" w:hAnsi="Times New Roman" w:cs="Times New Roman"/>
          <w:sz w:val="28"/>
          <w:szCs w:val="28"/>
        </w:rPr>
        <w:t xml:space="preserve">сегодняшний день сдержанно оценивают происходящие, соответственно, </w:t>
      </w:r>
      <w:r w:rsidR="00C7368B" w:rsidRPr="00C7368B">
        <w:rPr>
          <w:rFonts w:ascii="Times New Roman" w:hAnsi="Times New Roman" w:cs="Times New Roman"/>
          <w:sz w:val="28"/>
          <w:szCs w:val="28"/>
        </w:rPr>
        <w:t>но также не</w:t>
      </w:r>
      <w:r w:rsidR="00720F3B" w:rsidRPr="00C7368B">
        <w:rPr>
          <w:rFonts w:ascii="Times New Roman" w:hAnsi="Times New Roman" w:cs="Times New Roman"/>
          <w:sz w:val="28"/>
          <w:szCs w:val="28"/>
        </w:rPr>
        <w:t>редко употребляют эмоционально-окрашенную лексику.</w:t>
      </w:r>
      <w:r w:rsidRPr="00C7368B">
        <w:rPr>
          <w:rFonts w:ascii="Times New Roman" w:hAnsi="Times New Roman" w:cs="Times New Roman"/>
          <w:sz w:val="28"/>
          <w:szCs w:val="28"/>
        </w:rPr>
        <w:t xml:space="preserve"> </w:t>
      </w:r>
    </w:p>
    <w:p w:rsidR="008A5AD1" w:rsidRDefault="00F24275" w:rsidP="00881C54">
      <w:pPr>
        <w:spacing w:line="360" w:lineRule="auto"/>
        <w:ind w:left="0" w:firstLine="284"/>
        <w:rPr>
          <w:rFonts w:ascii="Times New Roman" w:hAnsi="Times New Roman" w:cs="Times New Roman"/>
          <w:sz w:val="28"/>
          <w:szCs w:val="28"/>
          <w:u w:val="single"/>
        </w:rPr>
      </w:pPr>
      <w:r w:rsidRPr="00F24275">
        <w:rPr>
          <w:rFonts w:ascii="Times New Roman" w:hAnsi="Times New Roman" w:cs="Times New Roman"/>
          <w:sz w:val="28"/>
          <w:szCs w:val="28"/>
        </w:rPr>
        <w:t xml:space="preserve">Несмотря на то, что </w:t>
      </w:r>
      <w:r w:rsidR="00D81AEE">
        <w:rPr>
          <w:rFonts w:ascii="Times New Roman" w:hAnsi="Times New Roman" w:cs="Times New Roman"/>
          <w:sz w:val="28"/>
          <w:szCs w:val="28"/>
        </w:rPr>
        <w:t xml:space="preserve">на сегодняшний день </w:t>
      </w:r>
      <w:r w:rsidRPr="00F24275">
        <w:rPr>
          <w:rFonts w:ascii="Times New Roman" w:hAnsi="Times New Roman" w:cs="Times New Roman"/>
          <w:sz w:val="28"/>
          <w:szCs w:val="28"/>
        </w:rPr>
        <w:t xml:space="preserve">вопрос политического дискурса активно изучается в современной лингвистике и лингвополитологии, до сих пор остается много спорных моментов, открывающих </w:t>
      </w:r>
      <w:r w:rsidR="00FF3E5B">
        <w:rPr>
          <w:rFonts w:ascii="Times New Roman" w:hAnsi="Times New Roman" w:cs="Times New Roman"/>
          <w:sz w:val="28"/>
          <w:szCs w:val="28"/>
        </w:rPr>
        <w:t xml:space="preserve">для ученых </w:t>
      </w:r>
      <w:r w:rsidRPr="00F24275">
        <w:rPr>
          <w:rFonts w:ascii="Times New Roman" w:hAnsi="Times New Roman" w:cs="Times New Roman"/>
          <w:sz w:val="28"/>
          <w:szCs w:val="28"/>
        </w:rPr>
        <w:t xml:space="preserve">перспективы </w:t>
      </w:r>
      <w:r w:rsidR="005666F1">
        <w:rPr>
          <w:rFonts w:ascii="Times New Roman" w:hAnsi="Times New Roman" w:cs="Times New Roman"/>
          <w:sz w:val="28"/>
          <w:szCs w:val="28"/>
        </w:rPr>
        <w:t xml:space="preserve">для </w:t>
      </w:r>
      <w:r w:rsidR="00D81AEE">
        <w:rPr>
          <w:rFonts w:ascii="Times New Roman" w:hAnsi="Times New Roman" w:cs="Times New Roman"/>
          <w:sz w:val="28"/>
          <w:szCs w:val="28"/>
        </w:rPr>
        <w:t xml:space="preserve">проведения </w:t>
      </w:r>
      <w:r w:rsidRPr="00F24275">
        <w:rPr>
          <w:rFonts w:ascii="Times New Roman" w:hAnsi="Times New Roman" w:cs="Times New Roman"/>
          <w:sz w:val="28"/>
          <w:szCs w:val="28"/>
        </w:rPr>
        <w:t>дальнейшей работы.</w:t>
      </w:r>
    </w:p>
    <w:p w:rsidR="008A5AD1" w:rsidRDefault="008A5AD1" w:rsidP="00881C54">
      <w:pPr>
        <w:spacing w:line="360" w:lineRule="auto"/>
        <w:ind w:left="0"/>
        <w:jc w:val="center"/>
        <w:rPr>
          <w:rFonts w:ascii="Times New Roman" w:hAnsi="Times New Roman" w:cs="Times New Roman"/>
          <w:sz w:val="28"/>
          <w:szCs w:val="28"/>
          <w:u w:val="single"/>
        </w:rPr>
      </w:pPr>
    </w:p>
    <w:p w:rsidR="005136E9" w:rsidRDefault="005136E9" w:rsidP="00881C54">
      <w:pPr>
        <w:spacing w:line="360" w:lineRule="auto"/>
        <w:ind w:left="0"/>
        <w:rPr>
          <w:rFonts w:ascii="Times New Roman" w:hAnsi="Times New Roman" w:cs="Times New Roman"/>
          <w:sz w:val="28"/>
          <w:szCs w:val="28"/>
          <w:u w:val="single"/>
        </w:rPr>
      </w:pPr>
    </w:p>
    <w:p w:rsidR="00977ACC" w:rsidRDefault="00977ACC" w:rsidP="00881C54">
      <w:pPr>
        <w:spacing w:line="360" w:lineRule="auto"/>
        <w:ind w:left="0"/>
        <w:rPr>
          <w:rFonts w:ascii="Times New Roman" w:hAnsi="Times New Roman" w:cs="Times New Roman"/>
          <w:sz w:val="28"/>
          <w:szCs w:val="28"/>
          <w:u w:val="single"/>
        </w:rPr>
      </w:pPr>
    </w:p>
    <w:p w:rsidR="00AD2349" w:rsidRDefault="00AD2349" w:rsidP="00881C54">
      <w:pPr>
        <w:spacing w:line="360" w:lineRule="auto"/>
        <w:ind w:left="0"/>
        <w:rPr>
          <w:rFonts w:ascii="Times New Roman" w:hAnsi="Times New Roman" w:cs="Times New Roman"/>
          <w:sz w:val="28"/>
          <w:szCs w:val="28"/>
          <w:u w:val="single"/>
        </w:rPr>
      </w:pPr>
    </w:p>
    <w:p w:rsidR="004366E1" w:rsidRPr="00554ADE" w:rsidRDefault="00554ADE"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Список источников и литературы</w:t>
      </w:r>
    </w:p>
    <w:p w:rsidR="004366E1" w:rsidRPr="00554ADE" w:rsidRDefault="00554ADE"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t>Источники</w:t>
      </w:r>
    </w:p>
    <w:p w:rsidR="00F167C0" w:rsidRDefault="00F167C0" w:rsidP="007C7ECE">
      <w:pPr>
        <w:pStyle w:val="aa"/>
        <w:numPr>
          <w:ilvl w:val="0"/>
          <w:numId w:val="8"/>
        </w:numPr>
        <w:spacing w:line="360" w:lineRule="auto"/>
        <w:jc w:val="left"/>
        <w:rPr>
          <w:rFonts w:ascii="Times New Roman" w:hAnsi="Times New Roman" w:cs="Times New Roman"/>
          <w:sz w:val="28"/>
          <w:szCs w:val="28"/>
        </w:rPr>
      </w:pPr>
      <w:r w:rsidRPr="00F167C0">
        <w:rPr>
          <w:rFonts w:ascii="Times New Roman" w:hAnsi="Times New Roman" w:cs="Times New Roman"/>
          <w:sz w:val="28"/>
          <w:szCs w:val="28"/>
        </w:rPr>
        <w:t>Брифинг официального представителя МИД России М.В.Захаровой, 17 сентября 2015 года</w:t>
      </w:r>
      <w:r w:rsidR="00ED5F62">
        <w:rPr>
          <w:rFonts w:ascii="Times New Roman" w:hAnsi="Times New Roman" w:cs="Times New Roman"/>
          <w:sz w:val="28"/>
          <w:szCs w:val="28"/>
        </w:rPr>
        <w:t xml:space="preserve"> (электронный ресурс)</w:t>
      </w:r>
      <w:r w:rsidR="00C11FD8" w:rsidRPr="00C11FD8">
        <w:rPr>
          <w:rFonts w:ascii="Times New Roman" w:hAnsi="Times New Roman" w:cs="Times New Roman"/>
          <w:sz w:val="28"/>
          <w:szCs w:val="28"/>
        </w:rPr>
        <w:t>.</w:t>
      </w:r>
      <w:r w:rsidRPr="00F167C0">
        <w:rPr>
          <w:rFonts w:ascii="Times New Roman" w:hAnsi="Times New Roman" w:cs="Times New Roman"/>
          <w:sz w:val="28"/>
          <w:szCs w:val="28"/>
        </w:rPr>
        <w:t xml:space="preserve"> </w:t>
      </w:r>
      <w:r w:rsidR="00C11FD8">
        <w:rPr>
          <w:rFonts w:ascii="Times New Roman" w:hAnsi="Times New Roman" w:cs="Times New Roman"/>
          <w:sz w:val="28"/>
          <w:szCs w:val="28"/>
          <w:lang w:val="en-US"/>
        </w:rPr>
        <w:t>URL</w:t>
      </w:r>
      <w:r w:rsidR="00C11FD8" w:rsidRPr="00C11FD8">
        <w:rPr>
          <w:rFonts w:ascii="Times New Roman" w:hAnsi="Times New Roman" w:cs="Times New Roman"/>
          <w:sz w:val="28"/>
          <w:szCs w:val="28"/>
        </w:rPr>
        <w:t>:</w:t>
      </w:r>
      <w:r w:rsidRPr="00F167C0">
        <w:rPr>
          <w:rFonts w:ascii="Times New Roman" w:hAnsi="Times New Roman" w:cs="Times New Roman"/>
          <w:sz w:val="28"/>
          <w:szCs w:val="28"/>
          <w:lang w:val="fr-FR"/>
        </w:rPr>
        <w:t>http</w:t>
      </w:r>
      <w:r w:rsidRPr="00F167C0">
        <w:rPr>
          <w:rFonts w:ascii="Times New Roman" w:hAnsi="Times New Roman" w:cs="Times New Roman"/>
          <w:sz w:val="28"/>
          <w:szCs w:val="28"/>
        </w:rPr>
        <w:t>://</w:t>
      </w:r>
      <w:r w:rsidRPr="00F167C0">
        <w:rPr>
          <w:rFonts w:ascii="Times New Roman" w:hAnsi="Times New Roman" w:cs="Times New Roman"/>
          <w:sz w:val="28"/>
          <w:szCs w:val="28"/>
          <w:lang w:val="fr-FR"/>
        </w:rPr>
        <w:t>www</w:t>
      </w:r>
      <w:r w:rsidRPr="00F167C0">
        <w:rPr>
          <w:rFonts w:ascii="Times New Roman" w:hAnsi="Times New Roman" w:cs="Times New Roman"/>
          <w:sz w:val="28"/>
          <w:szCs w:val="28"/>
        </w:rPr>
        <w:t>.</w:t>
      </w:r>
      <w:r w:rsidRPr="00F167C0">
        <w:rPr>
          <w:rFonts w:ascii="Times New Roman" w:hAnsi="Times New Roman" w:cs="Times New Roman"/>
          <w:sz w:val="28"/>
          <w:szCs w:val="28"/>
          <w:lang w:val="fr-FR"/>
        </w:rPr>
        <w:t>mid</w:t>
      </w:r>
      <w:r w:rsidRPr="00F167C0">
        <w:rPr>
          <w:rFonts w:ascii="Times New Roman" w:hAnsi="Times New Roman" w:cs="Times New Roman"/>
          <w:sz w:val="28"/>
          <w:szCs w:val="28"/>
        </w:rPr>
        <w:t>.</w:t>
      </w:r>
      <w:r w:rsidRPr="00F167C0">
        <w:rPr>
          <w:rFonts w:ascii="Times New Roman" w:hAnsi="Times New Roman" w:cs="Times New Roman"/>
          <w:sz w:val="28"/>
          <w:szCs w:val="28"/>
          <w:lang w:val="fr-FR"/>
        </w:rPr>
        <w:t>ru</w:t>
      </w:r>
      <w:r w:rsidRPr="00F167C0">
        <w:rPr>
          <w:rFonts w:ascii="Times New Roman" w:hAnsi="Times New Roman" w:cs="Times New Roman"/>
          <w:sz w:val="28"/>
          <w:szCs w:val="28"/>
        </w:rPr>
        <w:t>/</w:t>
      </w:r>
      <w:r w:rsidRPr="00F167C0">
        <w:rPr>
          <w:rFonts w:ascii="Times New Roman" w:hAnsi="Times New Roman" w:cs="Times New Roman"/>
          <w:sz w:val="28"/>
          <w:szCs w:val="28"/>
          <w:lang w:val="fr-FR"/>
        </w:rPr>
        <w:t>kommentarii</w:t>
      </w:r>
      <w:r w:rsidRPr="00F167C0">
        <w:rPr>
          <w:rFonts w:ascii="Times New Roman" w:hAnsi="Times New Roman" w:cs="Times New Roman"/>
          <w:sz w:val="28"/>
          <w:szCs w:val="28"/>
        </w:rPr>
        <w:t>_</w:t>
      </w:r>
      <w:r w:rsidRPr="00F167C0">
        <w:rPr>
          <w:rFonts w:ascii="Times New Roman" w:hAnsi="Times New Roman" w:cs="Times New Roman"/>
          <w:sz w:val="28"/>
          <w:szCs w:val="28"/>
          <w:lang w:val="fr-FR"/>
        </w:rPr>
        <w:t>predstaviteley</w:t>
      </w:r>
      <w:r w:rsidR="00ED5F62">
        <w:rPr>
          <w:rFonts w:ascii="Times New Roman" w:hAnsi="Times New Roman" w:cs="Times New Roman"/>
          <w:sz w:val="28"/>
          <w:szCs w:val="28"/>
        </w:rPr>
        <w:t>/</w:t>
      </w:r>
      <w:r w:rsidRPr="00F167C0">
        <w:rPr>
          <w:rFonts w:ascii="Times New Roman" w:hAnsi="Times New Roman" w:cs="Times New Roman"/>
          <w:sz w:val="28"/>
          <w:szCs w:val="28"/>
        </w:rPr>
        <w:t>/</w:t>
      </w:r>
      <w:r w:rsidRPr="00F167C0">
        <w:rPr>
          <w:rFonts w:ascii="Times New Roman" w:hAnsi="Times New Roman" w:cs="Times New Roman"/>
          <w:sz w:val="28"/>
          <w:szCs w:val="28"/>
          <w:lang w:val="fr-FR"/>
        </w:rPr>
        <w:t>asset</w:t>
      </w:r>
      <w:r w:rsidRPr="00F167C0">
        <w:rPr>
          <w:rFonts w:ascii="Times New Roman" w:hAnsi="Times New Roman" w:cs="Times New Roman"/>
          <w:sz w:val="28"/>
          <w:szCs w:val="28"/>
        </w:rPr>
        <w:t>_</w:t>
      </w:r>
      <w:r w:rsidRPr="00F167C0">
        <w:rPr>
          <w:rFonts w:ascii="Times New Roman" w:hAnsi="Times New Roman" w:cs="Times New Roman"/>
          <w:sz w:val="28"/>
          <w:szCs w:val="28"/>
          <w:lang w:val="fr-FR"/>
        </w:rPr>
        <w:t>publisher</w:t>
      </w:r>
      <w:r w:rsidRPr="00F167C0">
        <w:rPr>
          <w:rFonts w:ascii="Times New Roman" w:hAnsi="Times New Roman" w:cs="Times New Roman"/>
          <w:sz w:val="28"/>
          <w:szCs w:val="28"/>
        </w:rPr>
        <w:t>/7</w:t>
      </w:r>
      <w:r w:rsidRPr="00F167C0">
        <w:rPr>
          <w:rFonts w:ascii="Times New Roman" w:hAnsi="Times New Roman" w:cs="Times New Roman"/>
          <w:sz w:val="28"/>
          <w:szCs w:val="28"/>
          <w:lang w:val="fr-FR"/>
        </w:rPr>
        <w:t>gVir</w:t>
      </w:r>
      <w:r w:rsidRPr="00F167C0">
        <w:rPr>
          <w:rFonts w:ascii="Times New Roman" w:hAnsi="Times New Roman" w:cs="Times New Roman"/>
          <w:sz w:val="28"/>
          <w:szCs w:val="28"/>
        </w:rPr>
        <w:t>6</w:t>
      </w:r>
      <w:r w:rsidRPr="00F167C0">
        <w:rPr>
          <w:rFonts w:ascii="Times New Roman" w:hAnsi="Times New Roman" w:cs="Times New Roman"/>
          <w:sz w:val="28"/>
          <w:szCs w:val="28"/>
          <w:lang w:val="fr-FR"/>
        </w:rPr>
        <w:t>Z</w:t>
      </w:r>
      <w:r w:rsidRPr="00F167C0">
        <w:rPr>
          <w:rFonts w:ascii="Times New Roman" w:hAnsi="Times New Roman" w:cs="Times New Roman"/>
          <w:sz w:val="28"/>
          <w:szCs w:val="28"/>
        </w:rPr>
        <w:t>7</w:t>
      </w:r>
      <w:r w:rsidRPr="00F167C0">
        <w:rPr>
          <w:rFonts w:ascii="Times New Roman" w:hAnsi="Times New Roman" w:cs="Times New Roman"/>
          <w:sz w:val="28"/>
          <w:szCs w:val="28"/>
          <w:lang w:val="fr-FR"/>
        </w:rPr>
        <w:t>EIX</w:t>
      </w:r>
      <w:r w:rsidRPr="00F167C0">
        <w:rPr>
          <w:rFonts w:ascii="Times New Roman" w:hAnsi="Times New Roman" w:cs="Times New Roman"/>
          <w:sz w:val="28"/>
          <w:szCs w:val="28"/>
        </w:rPr>
        <w:t>8/</w:t>
      </w:r>
      <w:r w:rsidRPr="00F167C0">
        <w:rPr>
          <w:rFonts w:ascii="Times New Roman" w:hAnsi="Times New Roman" w:cs="Times New Roman"/>
          <w:sz w:val="28"/>
          <w:szCs w:val="28"/>
          <w:lang w:val="fr-FR"/>
        </w:rPr>
        <w:t>content</w:t>
      </w:r>
      <w:r w:rsidRPr="00F167C0">
        <w:rPr>
          <w:rFonts w:ascii="Times New Roman" w:hAnsi="Times New Roman" w:cs="Times New Roman"/>
          <w:sz w:val="28"/>
          <w:szCs w:val="28"/>
        </w:rPr>
        <w:t>/</w:t>
      </w:r>
      <w:r w:rsidRPr="00F167C0">
        <w:rPr>
          <w:rFonts w:ascii="Times New Roman" w:hAnsi="Times New Roman" w:cs="Times New Roman"/>
          <w:sz w:val="28"/>
          <w:szCs w:val="28"/>
          <w:lang w:val="fr-FR"/>
        </w:rPr>
        <w:t>id</w:t>
      </w:r>
      <w:r w:rsidRPr="00F167C0">
        <w:rPr>
          <w:rFonts w:ascii="Times New Roman" w:hAnsi="Times New Roman" w:cs="Times New Roman"/>
          <w:sz w:val="28"/>
          <w:szCs w:val="28"/>
        </w:rPr>
        <w:t>/1756344 (дата обращения: 05.12.2016)</w:t>
      </w:r>
      <w:r w:rsidR="00E256AC">
        <w:rPr>
          <w:rFonts w:ascii="Times New Roman" w:hAnsi="Times New Roman" w:cs="Times New Roman"/>
          <w:sz w:val="28"/>
          <w:szCs w:val="28"/>
        </w:rPr>
        <w:t>.</w:t>
      </w:r>
    </w:p>
    <w:p w:rsidR="00FB2856" w:rsidRDefault="00FB2856" w:rsidP="007C7ECE">
      <w:pPr>
        <w:pStyle w:val="aa"/>
        <w:numPr>
          <w:ilvl w:val="0"/>
          <w:numId w:val="8"/>
        </w:numPr>
        <w:spacing w:line="360" w:lineRule="auto"/>
        <w:jc w:val="left"/>
        <w:rPr>
          <w:rFonts w:ascii="Times New Roman" w:hAnsi="Times New Roman" w:cs="Times New Roman"/>
          <w:sz w:val="28"/>
          <w:szCs w:val="28"/>
        </w:rPr>
      </w:pPr>
      <w:r w:rsidRPr="00FB2856">
        <w:rPr>
          <w:rFonts w:ascii="Times New Roman" w:hAnsi="Times New Roman" w:cs="Times New Roman"/>
          <w:sz w:val="28"/>
          <w:szCs w:val="28"/>
        </w:rPr>
        <w:t>Глава МИД ФРГ: основной причиной миграционного кризиса остается конфликт в Сирии (электронный ресурс). ТАСС. URL: http://tass.ru/mezhdunarodnaya-panorama/2339533 (дата обращения 05.12.2016).</w:t>
      </w:r>
    </w:p>
    <w:p w:rsidR="00592AC6" w:rsidRDefault="00592AC6" w:rsidP="00592AC6">
      <w:pPr>
        <w:pStyle w:val="aa"/>
        <w:numPr>
          <w:ilvl w:val="0"/>
          <w:numId w:val="8"/>
        </w:numPr>
        <w:spacing w:line="360" w:lineRule="auto"/>
        <w:jc w:val="left"/>
        <w:rPr>
          <w:rFonts w:ascii="Times New Roman" w:hAnsi="Times New Roman" w:cs="Times New Roman"/>
          <w:sz w:val="28"/>
          <w:szCs w:val="28"/>
        </w:rPr>
      </w:pPr>
      <w:r w:rsidRPr="00592AC6">
        <w:rPr>
          <w:rFonts w:ascii="Times New Roman" w:hAnsi="Times New Roman" w:cs="Times New Roman"/>
          <w:sz w:val="28"/>
          <w:szCs w:val="28"/>
        </w:rPr>
        <w:t>Даже Путин не выведет мигрантов из Германии (электронный ресурс). RT. URL: https://russian.rt.com/opinion/153708-viktor-marahovskii-dazhe-putin-ne-vyvedet-migrantov (дата обращения: 03.03.2017).</w:t>
      </w:r>
    </w:p>
    <w:p w:rsidR="00EB52C8" w:rsidRPr="00F167C0" w:rsidRDefault="00EB52C8" w:rsidP="007C7ECE">
      <w:pPr>
        <w:pStyle w:val="aa"/>
        <w:numPr>
          <w:ilvl w:val="0"/>
          <w:numId w:val="8"/>
        </w:numPr>
        <w:spacing w:line="360" w:lineRule="auto"/>
        <w:jc w:val="left"/>
        <w:rPr>
          <w:rFonts w:ascii="Times New Roman" w:hAnsi="Times New Roman" w:cs="Times New Roman"/>
          <w:sz w:val="28"/>
          <w:szCs w:val="28"/>
        </w:rPr>
      </w:pPr>
      <w:r w:rsidRPr="00EB52C8">
        <w:rPr>
          <w:rFonts w:ascii="Times New Roman" w:hAnsi="Times New Roman" w:cs="Times New Roman"/>
          <w:sz w:val="28"/>
          <w:szCs w:val="28"/>
        </w:rPr>
        <w:t>ЕС назвал миграционный кризис крупнейшим для Европы со времен Второй мировой (электронный ресурс). Взгляд. URL: http://vz.ru/news/2015/8/14/761262.html, (дата обращения: 30.11.2016).</w:t>
      </w:r>
    </w:p>
    <w:p w:rsidR="00F167C0" w:rsidRDefault="00F167C0" w:rsidP="007C7ECE">
      <w:pPr>
        <w:pStyle w:val="aa"/>
        <w:numPr>
          <w:ilvl w:val="0"/>
          <w:numId w:val="8"/>
        </w:numPr>
        <w:spacing w:line="360" w:lineRule="auto"/>
        <w:jc w:val="left"/>
        <w:rPr>
          <w:rFonts w:ascii="Times New Roman" w:hAnsi="Times New Roman" w:cs="Times New Roman"/>
          <w:sz w:val="28"/>
          <w:szCs w:val="28"/>
        </w:rPr>
      </w:pPr>
      <w:r w:rsidRPr="00F167C0">
        <w:rPr>
          <w:rFonts w:ascii="Times New Roman" w:hAnsi="Times New Roman" w:cs="Times New Roman"/>
          <w:sz w:val="28"/>
          <w:szCs w:val="28"/>
        </w:rPr>
        <w:t>Путин о дикарях</w:t>
      </w:r>
      <w:proofErr w:type="gramStart"/>
      <w:r w:rsidRPr="00F167C0">
        <w:rPr>
          <w:rFonts w:ascii="Times New Roman" w:hAnsi="Times New Roman" w:cs="Times New Roman"/>
          <w:sz w:val="28"/>
          <w:szCs w:val="28"/>
        </w:rPr>
        <w:t>-«</w:t>
      </w:r>
      <w:proofErr w:type="gramEnd"/>
      <w:r w:rsidRPr="00F167C0">
        <w:rPr>
          <w:rFonts w:ascii="Times New Roman" w:hAnsi="Times New Roman" w:cs="Times New Roman"/>
          <w:sz w:val="28"/>
          <w:szCs w:val="28"/>
        </w:rPr>
        <w:t>мигрантах» в европе</w:t>
      </w:r>
      <w:r w:rsidR="00ED5F62">
        <w:rPr>
          <w:rFonts w:ascii="Times New Roman" w:hAnsi="Times New Roman" w:cs="Times New Roman"/>
          <w:sz w:val="28"/>
          <w:szCs w:val="28"/>
        </w:rPr>
        <w:t xml:space="preserve"> (электронный ресурс)</w:t>
      </w:r>
      <w:r w:rsidR="00C11FD8">
        <w:rPr>
          <w:rFonts w:ascii="Times New Roman" w:hAnsi="Times New Roman" w:cs="Times New Roman"/>
          <w:sz w:val="28"/>
          <w:szCs w:val="28"/>
        </w:rPr>
        <w:t>.</w:t>
      </w:r>
      <w:r w:rsidRPr="00F167C0">
        <w:rPr>
          <w:rFonts w:ascii="Times New Roman" w:hAnsi="Times New Roman" w:cs="Times New Roman"/>
          <w:sz w:val="28"/>
          <w:szCs w:val="28"/>
        </w:rPr>
        <w:t xml:space="preserve"> </w:t>
      </w:r>
      <w:r w:rsidR="00C11FD8" w:rsidRPr="00C11FD8">
        <w:rPr>
          <w:rFonts w:ascii="Times New Roman" w:hAnsi="Times New Roman" w:cs="Times New Roman"/>
          <w:sz w:val="28"/>
          <w:szCs w:val="28"/>
          <w:lang w:val="en-US"/>
        </w:rPr>
        <w:t>URL</w:t>
      </w:r>
      <w:r w:rsidR="00C11FD8" w:rsidRPr="00C11FD8">
        <w:rPr>
          <w:rFonts w:ascii="Times New Roman" w:hAnsi="Times New Roman" w:cs="Times New Roman"/>
          <w:sz w:val="28"/>
          <w:szCs w:val="28"/>
        </w:rPr>
        <w:t>:https://www.youtube.com/watch?v=cbso_6_VV3A</w:t>
      </w:r>
      <w:r w:rsidR="00C11FD8">
        <w:rPr>
          <w:rFonts w:ascii="Times New Roman" w:hAnsi="Times New Roman" w:cs="Times New Roman"/>
          <w:sz w:val="28"/>
          <w:szCs w:val="28"/>
        </w:rPr>
        <w:t xml:space="preserve"> </w:t>
      </w:r>
      <w:r w:rsidRPr="00F167C0">
        <w:rPr>
          <w:rFonts w:ascii="Times New Roman" w:hAnsi="Times New Roman" w:cs="Times New Roman"/>
          <w:sz w:val="28"/>
          <w:szCs w:val="28"/>
        </w:rPr>
        <w:t>(дата обращения 02.03.2017)</w:t>
      </w:r>
      <w:r w:rsidR="00E256AC">
        <w:rPr>
          <w:rFonts w:ascii="Times New Roman" w:hAnsi="Times New Roman" w:cs="Times New Roman"/>
          <w:sz w:val="28"/>
          <w:szCs w:val="28"/>
        </w:rPr>
        <w:t>.</w:t>
      </w:r>
    </w:p>
    <w:p w:rsidR="009433F9" w:rsidRDefault="009433F9" w:rsidP="007C7ECE">
      <w:pPr>
        <w:pStyle w:val="aa"/>
        <w:numPr>
          <w:ilvl w:val="0"/>
          <w:numId w:val="8"/>
        </w:numPr>
        <w:spacing w:line="360" w:lineRule="auto"/>
        <w:jc w:val="left"/>
        <w:rPr>
          <w:rFonts w:ascii="Times New Roman" w:hAnsi="Times New Roman" w:cs="Times New Roman"/>
          <w:sz w:val="28"/>
          <w:szCs w:val="28"/>
        </w:rPr>
      </w:pPr>
      <w:r w:rsidRPr="009433F9">
        <w:rPr>
          <w:rFonts w:ascii="Times New Roman" w:hAnsi="Times New Roman" w:cs="Times New Roman"/>
          <w:sz w:val="28"/>
          <w:szCs w:val="28"/>
        </w:rPr>
        <w:t>Путин назвал причину кризиса с мигрантами в Европе (электронный ресурс). НТВ. URL: http://www.ntv.ru/novosti/1501096/ (дата обращения 02.03.2017).</w:t>
      </w:r>
    </w:p>
    <w:p w:rsidR="00B45EF1" w:rsidRDefault="00B45EF1" w:rsidP="007C7ECE">
      <w:pPr>
        <w:pStyle w:val="aa"/>
        <w:numPr>
          <w:ilvl w:val="0"/>
          <w:numId w:val="8"/>
        </w:numPr>
        <w:spacing w:line="360" w:lineRule="auto"/>
        <w:jc w:val="left"/>
        <w:rPr>
          <w:rFonts w:ascii="Times New Roman" w:hAnsi="Times New Roman" w:cs="Times New Roman"/>
          <w:sz w:val="28"/>
          <w:szCs w:val="28"/>
        </w:rPr>
      </w:pPr>
      <w:r w:rsidRPr="00B45EF1">
        <w:rPr>
          <w:rFonts w:ascii="Times New Roman" w:hAnsi="Times New Roman" w:cs="Times New Roman"/>
          <w:sz w:val="28"/>
          <w:szCs w:val="28"/>
        </w:rPr>
        <w:t>Путин назвал способ решения проблемы беженцев в Европе (электронный ресурс). ТВЦ. URL: http://www.tvc.ru/news/show/id/86860 (дата обращения: 03.03.2017).</w:t>
      </w:r>
    </w:p>
    <w:p w:rsidR="00B45EF1" w:rsidRDefault="00B45EF1" w:rsidP="007C7ECE">
      <w:pPr>
        <w:pStyle w:val="aa"/>
        <w:numPr>
          <w:ilvl w:val="0"/>
          <w:numId w:val="8"/>
        </w:numPr>
        <w:spacing w:line="360" w:lineRule="auto"/>
        <w:jc w:val="left"/>
        <w:rPr>
          <w:rFonts w:ascii="Times New Roman" w:hAnsi="Times New Roman" w:cs="Times New Roman"/>
          <w:sz w:val="28"/>
          <w:szCs w:val="28"/>
        </w:rPr>
      </w:pPr>
      <w:r w:rsidRPr="00B45EF1">
        <w:rPr>
          <w:rFonts w:ascii="Times New Roman" w:hAnsi="Times New Roman" w:cs="Times New Roman"/>
          <w:sz w:val="28"/>
          <w:szCs w:val="28"/>
        </w:rPr>
        <w:lastRenderedPageBreak/>
        <w:t>Путин направляет беженцев в Европу? Мнение экспертов (электронный ресурс).</w:t>
      </w:r>
      <w:r w:rsidR="000E0680" w:rsidRPr="00EF0B4E">
        <w:rPr>
          <w:rFonts w:ascii="Times New Roman" w:hAnsi="Times New Roman" w:cs="Times New Roman"/>
          <w:sz w:val="28"/>
          <w:szCs w:val="28"/>
        </w:rPr>
        <w:t xml:space="preserve"> </w:t>
      </w:r>
      <w:r w:rsidRPr="00B45EF1">
        <w:rPr>
          <w:rFonts w:ascii="Times New Roman" w:hAnsi="Times New Roman" w:cs="Times New Roman"/>
          <w:sz w:val="28"/>
          <w:szCs w:val="28"/>
        </w:rPr>
        <w:t>Иносми.ру. URL: http://inosmi.ru/politic/20160606/236768803.html (дата обращения: 03.03.2017).</w:t>
      </w:r>
    </w:p>
    <w:p w:rsidR="00A12DB8" w:rsidRDefault="00A12DB8" w:rsidP="007C7ECE">
      <w:pPr>
        <w:pStyle w:val="aa"/>
        <w:numPr>
          <w:ilvl w:val="0"/>
          <w:numId w:val="8"/>
        </w:numPr>
        <w:spacing w:line="360" w:lineRule="auto"/>
        <w:jc w:val="left"/>
        <w:rPr>
          <w:rFonts w:ascii="Times New Roman" w:hAnsi="Times New Roman" w:cs="Times New Roman"/>
          <w:sz w:val="28"/>
          <w:szCs w:val="28"/>
        </w:rPr>
      </w:pPr>
      <w:r w:rsidRPr="00A12DB8">
        <w:rPr>
          <w:rFonts w:ascii="Times New Roman" w:hAnsi="Times New Roman" w:cs="Times New Roman"/>
          <w:sz w:val="28"/>
          <w:szCs w:val="28"/>
        </w:rPr>
        <w:t>Путин пригласил бегущих из Европы евреев в Россию (электронный ресурс). Комсомольская правда. URL: http://www.amur.kp.ru/daily/26481/3352177/ (дата обращения: 03.03.2017).</w:t>
      </w:r>
    </w:p>
    <w:p w:rsidR="00A12DB8" w:rsidRDefault="009940D9" w:rsidP="007C7ECE">
      <w:pPr>
        <w:pStyle w:val="aa"/>
        <w:numPr>
          <w:ilvl w:val="0"/>
          <w:numId w:val="8"/>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12DB8" w:rsidRPr="00A12DB8">
        <w:rPr>
          <w:rFonts w:ascii="Times New Roman" w:hAnsi="Times New Roman" w:cs="Times New Roman"/>
          <w:sz w:val="28"/>
          <w:szCs w:val="28"/>
        </w:rPr>
        <w:t>Путин отказал Европе в будущем, приведя пример изнасилованного мигрантом мальчика (электронный ресурс). MKRU. URL: http://www.mk.ru/politics/2016/10/31/putin-otkazal-evrope-v-budushhem-privedya-primer-iznasilovannogo-migrantom-malchika.html (дата обращения 02.03.2017).</w:t>
      </w:r>
    </w:p>
    <w:p w:rsidR="00A12DB8" w:rsidRDefault="00A12DB8" w:rsidP="007C7ECE">
      <w:pPr>
        <w:pStyle w:val="aa"/>
        <w:numPr>
          <w:ilvl w:val="0"/>
          <w:numId w:val="8"/>
        </w:numPr>
        <w:spacing w:line="360" w:lineRule="auto"/>
        <w:jc w:val="left"/>
        <w:rPr>
          <w:rFonts w:ascii="Times New Roman" w:hAnsi="Times New Roman" w:cs="Times New Roman"/>
          <w:sz w:val="28"/>
          <w:szCs w:val="28"/>
        </w:rPr>
      </w:pPr>
      <w:r w:rsidRPr="00A12DB8">
        <w:rPr>
          <w:rFonts w:ascii="Times New Roman" w:hAnsi="Times New Roman" w:cs="Times New Roman"/>
          <w:sz w:val="28"/>
          <w:szCs w:val="28"/>
        </w:rPr>
        <w:t xml:space="preserve"> Рамзан Кадыров призвал лидеров исламских стран помочь беженцам (электронный ресурс). URL: https://life.ru/t/%D0%BD%D0%BE%D0%B2%D0%BE%D1%81%D1%82%D0%B8/160743 (дата обращения 05.12.2016).</w:t>
      </w:r>
    </w:p>
    <w:p w:rsidR="006218D7" w:rsidRDefault="006218D7"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Pr="006218D7">
        <w:rPr>
          <w:rFonts w:ascii="Times New Roman" w:hAnsi="Times New Roman" w:cs="Times New Roman"/>
          <w:sz w:val="28"/>
          <w:szCs w:val="28"/>
        </w:rPr>
        <w:t>Русская служба ВВС. Миграционный кризис в Европе в цифрах и графиках (электронный ресурс). URL: http://www.bbc.com/russian/international/2016/02/160219_migrant_crisis_charts, (дата обращения: 30.10.2016).</w:t>
      </w:r>
    </w:p>
    <w:p w:rsidR="006218D7" w:rsidRDefault="006218D7" w:rsidP="007C7ECE">
      <w:pPr>
        <w:pStyle w:val="aa"/>
        <w:numPr>
          <w:ilvl w:val="0"/>
          <w:numId w:val="8"/>
        </w:numPr>
        <w:spacing w:line="360" w:lineRule="auto"/>
        <w:jc w:val="left"/>
        <w:rPr>
          <w:rFonts w:ascii="Times New Roman" w:hAnsi="Times New Roman" w:cs="Times New Roman"/>
          <w:sz w:val="28"/>
          <w:szCs w:val="28"/>
        </w:rPr>
      </w:pPr>
      <w:r w:rsidRPr="006218D7">
        <w:rPr>
          <w:rFonts w:ascii="Times New Roman" w:hAnsi="Times New Roman" w:cs="Times New Roman"/>
          <w:sz w:val="28"/>
          <w:szCs w:val="28"/>
        </w:rPr>
        <w:t xml:space="preserve"> УВКБ ООН: 500 тыс беженцев из Сирии не вызвали кризиса в Европе (электронный ресурс). URL: https://ria.ru/world/20151008/1298786350.html (дата обращения 05.12.2016).</w:t>
      </w:r>
    </w:p>
    <w:p w:rsidR="00F57B4F" w:rsidRDefault="00F57B4F" w:rsidP="007C7ECE">
      <w:pPr>
        <w:pStyle w:val="aa"/>
        <w:numPr>
          <w:ilvl w:val="0"/>
          <w:numId w:val="8"/>
        </w:numPr>
        <w:spacing w:line="360" w:lineRule="auto"/>
        <w:jc w:val="left"/>
        <w:rPr>
          <w:rFonts w:ascii="Times New Roman" w:hAnsi="Times New Roman" w:cs="Times New Roman"/>
          <w:sz w:val="28"/>
          <w:szCs w:val="28"/>
        </w:rPr>
      </w:pPr>
      <w:r>
        <w:rPr>
          <w:rFonts w:ascii="Times New Roman" w:hAnsi="Times New Roman" w:cs="Times New Roman"/>
          <w:sz w:val="28"/>
          <w:szCs w:val="28"/>
          <w:lang w:val="fr-FR"/>
        </w:rPr>
        <w:t xml:space="preserve"> </w:t>
      </w:r>
      <w:r w:rsidRPr="00F57B4F">
        <w:rPr>
          <w:rFonts w:ascii="Times New Roman" w:hAnsi="Times New Roman" w:cs="Times New Roman"/>
          <w:sz w:val="28"/>
          <w:szCs w:val="28"/>
          <w:lang w:val="fr-FR"/>
        </w:rPr>
        <w:t>Accueil des réfugiés: «Un devoir» pour Macron (</w:t>
      </w:r>
      <w:r w:rsidRPr="00F57B4F">
        <w:rPr>
          <w:rFonts w:ascii="Times New Roman" w:hAnsi="Times New Roman" w:cs="Times New Roman"/>
          <w:sz w:val="28"/>
          <w:szCs w:val="28"/>
        </w:rPr>
        <w:t>электронный</w:t>
      </w:r>
      <w:r w:rsidRPr="00F57B4F">
        <w:rPr>
          <w:rFonts w:ascii="Times New Roman" w:hAnsi="Times New Roman" w:cs="Times New Roman"/>
          <w:sz w:val="28"/>
          <w:szCs w:val="28"/>
          <w:lang w:val="fr-FR"/>
        </w:rPr>
        <w:t xml:space="preserve"> </w:t>
      </w:r>
      <w:r w:rsidRPr="00F57B4F">
        <w:rPr>
          <w:rFonts w:ascii="Times New Roman" w:hAnsi="Times New Roman" w:cs="Times New Roman"/>
          <w:sz w:val="28"/>
          <w:szCs w:val="28"/>
        </w:rPr>
        <w:t>ресурс</w:t>
      </w:r>
      <w:r w:rsidRPr="00F57B4F">
        <w:rPr>
          <w:rFonts w:ascii="Times New Roman" w:hAnsi="Times New Roman" w:cs="Times New Roman"/>
          <w:sz w:val="28"/>
          <w:szCs w:val="28"/>
          <w:lang w:val="fr-FR"/>
        </w:rPr>
        <w:t xml:space="preserve">). leParisien. </w:t>
      </w:r>
      <w:r w:rsidR="007F79F7">
        <w:rPr>
          <w:rFonts w:ascii="Times New Roman" w:hAnsi="Times New Roman" w:cs="Times New Roman"/>
          <w:sz w:val="28"/>
          <w:szCs w:val="28"/>
        </w:rPr>
        <w:t>URL</w:t>
      </w:r>
      <w:r w:rsidRPr="00F57B4F">
        <w:rPr>
          <w:rFonts w:ascii="Times New Roman" w:hAnsi="Times New Roman" w:cs="Times New Roman"/>
          <w:sz w:val="28"/>
          <w:szCs w:val="28"/>
        </w:rPr>
        <w:t>: http://www.leparisien.fr/elections/presidentielle/candidats-et-</w:t>
      </w:r>
      <w:r w:rsidRPr="00F57B4F">
        <w:rPr>
          <w:rFonts w:ascii="Times New Roman" w:hAnsi="Times New Roman" w:cs="Times New Roman"/>
          <w:sz w:val="28"/>
          <w:szCs w:val="28"/>
        </w:rPr>
        <w:lastRenderedPageBreak/>
        <w:t>programmes/accueil-des-refugies-un-devoir-pour-macron-10-01-2017-6550497.php (дата обращения: 03.03.2017).</w:t>
      </w:r>
    </w:p>
    <w:p w:rsidR="0034594C" w:rsidRPr="009B4B1C" w:rsidRDefault="0034594C"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Pr="0034594C">
        <w:rPr>
          <w:rFonts w:ascii="Times New Roman" w:hAnsi="Times New Roman" w:cs="Times New Roman"/>
          <w:sz w:val="28"/>
          <w:szCs w:val="28"/>
          <w:lang w:val="fr-FR"/>
        </w:rPr>
        <w:t>A Marseille, Pierre Laurent lance un appel à refonder la République (электронный ресурс). URL : http://paris14.pcf.fr/sujets/3919 (дата обращения: 28.10.2016).</w:t>
      </w:r>
    </w:p>
    <w:p w:rsidR="009B4B1C" w:rsidRPr="00EF0B4E" w:rsidRDefault="009B4B1C" w:rsidP="00EF0B4E">
      <w:pPr>
        <w:pStyle w:val="aa"/>
        <w:numPr>
          <w:ilvl w:val="0"/>
          <w:numId w:val="8"/>
        </w:numPr>
        <w:spacing w:line="360" w:lineRule="auto"/>
        <w:jc w:val="left"/>
        <w:rPr>
          <w:rFonts w:ascii="Times New Roman" w:hAnsi="Times New Roman" w:cs="Times New Roman"/>
          <w:sz w:val="28"/>
          <w:szCs w:val="28"/>
        </w:rPr>
      </w:pPr>
      <w:r>
        <w:rPr>
          <w:rFonts w:ascii="Times New Roman" w:hAnsi="Times New Roman" w:cs="Times New Roman"/>
          <w:sz w:val="28"/>
          <w:szCs w:val="28"/>
          <w:lang w:val="fr-FR"/>
        </w:rPr>
        <w:t xml:space="preserve"> </w:t>
      </w:r>
      <w:r w:rsidRPr="009B4B1C">
        <w:rPr>
          <w:rFonts w:ascii="Times New Roman" w:hAnsi="Times New Roman" w:cs="Times New Roman"/>
          <w:sz w:val="28"/>
          <w:szCs w:val="28"/>
          <w:lang w:val="fr-FR"/>
        </w:rPr>
        <w:t>Délinquance et choc des cultures: les sociologues redécouvrent l’eau chaude (</w:t>
      </w:r>
      <w:r w:rsidRPr="009B4B1C">
        <w:rPr>
          <w:rFonts w:ascii="Times New Roman" w:hAnsi="Times New Roman" w:cs="Times New Roman"/>
          <w:sz w:val="28"/>
          <w:szCs w:val="28"/>
        </w:rPr>
        <w:t>электронный</w:t>
      </w:r>
      <w:r w:rsidRPr="009B4B1C">
        <w:rPr>
          <w:rFonts w:ascii="Times New Roman" w:hAnsi="Times New Roman" w:cs="Times New Roman"/>
          <w:sz w:val="28"/>
          <w:szCs w:val="28"/>
          <w:lang w:val="fr-FR"/>
        </w:rPr>
        <w:t xml:space="preserve"> </w:t>
      </w:r>
      <w:r w:rsidRPr="009B4B1C">
        <w:rPr>
          <w:rFonts w:ascii="Times New Roman" w:hAnsi="Times New Roman" w:cs="Times New Roman"/>
          <w:sz w:val="28"/>
          <w:szCs w:val="28"/>
        </w:rPr>
        <w:t>ресурс</w:t>
      </w:r>
      <w:r w:rsidRPr="009B4B1C">
        <w:rPr>
          <w:rFonts w:ascii="Times New Roman" w:hAnsi="Times New Roman" w:cs="Times New Roman"/>
          <w:sz w:val="28"/>
          <w:szCs w:val="28"/>
          <w:lang w:val="fr-FR"/>
        </w:rPr>
        <w:t xml:space="preserve">). </w:t>
      </w:r>
      <w:r>
        <w:rPr>
          <w:rFonts w:ascii="Times New Roman" w:hAnsi="Times New Roman" w:cs="Times New Roman"/>
          <w:sz w:val="28"/>
          <w:szCs w:val="28"/>
        </w:rPr>
        <w:t>URL</w:t>
      </w:r>
      <w:r w:rsidRPr="009B4B1C">
        <w:rPr>
          <w:rFonts w:ascii="Times New Roman" w:hAnsi="Times New Roman" w:cs="Times New Roman"/>
          <w:sz w:val="28"/>
          <w:szCs w:val="28"/>
        </w:rPr>
        <w:t>: http://www.fdesouche.com/72926-delinquance-et-choc-des-cultures-les-sociologues-redecouvrent-leau-chaude (дата обращения 01.12.2016).</w:t>
      </w:r>
    </w:p>
    <w:p w:rsidR="00F167C0" w:rsidRPr="00C11FD8" w:rsidRDefault="00EF0B4E"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00F167C0" w:rsidRPr="00F167C0">
        <w:rPr>
          <w:rFonts w:ascii="Times New Roman" w:hAnsi="Times New Roman" w:cs="Times New Roman"/>
          <w:sz w:val="28"/>
          <w:szCs w:val="28"/>
          <w:lang w:val="fr-FR"/>
        </w:rPr>
        <w:t>Conseil National UMP: Discours de François Fillon</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C11FD8">
        <w:rPr>
          <w:rFonts w:ascii="Times New Roman" w:hAnsi="Times New Roman" w:cs="Times New Roman"/>
          <w:sz w:val="28"/>
          <w:szCs w:val="28"/>
          <w:lang w:val="fr-FR"/>
        </w:rPr>
        <w:t>. URL </w:t>
      </w:r>
      <w:r w:rsidR="00C11FD8" w:rsidRPr="00C11FD8">
        <w:rPr>
          <w:rFonts w:ascii="Times New Roman" w:hAnsi="Times New Roman" w:cs="Times New Roman"/>
          <w:sz w:val="28"/>
          <w:szCs w:val="28"/>
        </w:rPr>
        <w:t>:</w:t>
      </w:r>
      <w:r w:rsidR="00C11FD8">
        <w:rPr>
          <w:rFonts w:ascii="Times New Roman" w:hAnsi="Times New Roman" w:cs="Times New Roman"/>
          <w:sz w:val="28"/>
          <w:szCs w:val="28"/>
        </w:rPr>
        <w:t xml:space="preserve"> </w:t>
      </w:r>
      <w:r w:rsidR="00F167C0" w:rsidRPr="00F167C0">
        <w:rPr>
          <w:rFonts w:ascii="Times New Roman" w:hAnsi="Times New Roman" w:cs="Times New Roman"/>
          <w:sz w:val="28"/>
          <w:szCs w:val="28"/>
          <w:lang w:val="fr-FR"/>
        </w:rPr>
        <w:t>http</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www</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philippevitel</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com</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les</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grands</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discours</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conseil</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national</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ump</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discours</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de</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francois</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fillon</w:t>
      </w:r>
      <w:r w:rsidR="00F167C0" w:rsidRPr="00C11FD8">
        <w:rPr>
          <w:rFonts w:ascii="Times New Roman" w:hAnsi="Times New Roman" w:cs="Times New Roman"/>
          <w:sz w:val="28"/>
          <w:szCs w:val="28"/>
        </w:rPr>
        <w:t>.</w:t>
      </w:r>
      <w:r w:rsidR="00F167C0" w:rsidRPr="00F167C0">
        <w:rPr>
          <w:rFonts w:ascii="Times New Roman" w:hAnsi="Times New Roman" w:cs="Times New Roman"/>
          <w:sz w:val="28"/>
          <w:szCs w:val="28"/>
          <w:lang w:val="fr-FR"/>
        </w:rPr>
        <w:t>html</w:t>
      </w:r>
      <w:r w:rsidR="00F167C0" w:rsidRPr="00C11FD8">
        <w:rPr>
          <w:rFonts w:ascii="Times New Roman" w:hAnsi="Times New Roman" w:cs="Times New Roman"/>
          <w:sz w:val="28"/>
          <w:szCs w:val="28"/>
        </w:rPr>
        <w:t xml:space="preserve"> (</w:t>
      </w:r>
      <w:r w:rsidR="00F167C0" w:rsidRPr="00F167C0">
        <w:rPr>
          <w:rFonts w:ascii="Times New Roman" w:hAnsi="Times New Roman" w:cs="Times New Roman"/>
          <w:sz w:val="28"/>
          <w:szCs w:val="28"/>
        </w:rPr>
        <w:t>дата</w:t>
      </w:r>
      <w:r w:rsidR="00F167C0" w:rsidRPr="00C11FD8">
        <w:rPr>
          <w:rFonts w:ascii="Times New Roman" w:hAnsi="Times New Roman" w:cs="Times New Roman"/>
          <w:sz w:val="28"/>
          <w:szCs w:val="28"/>
        </w:rPr>
        <w:t xml:space="preserve"> </w:t>
      </w:r>
      <w:r w:rsidR="00F167C0" w:rsidRPr="00F167C0">
        <w:rPr>
          <w:rFonts w:ascii="Times New Roman" w:hAnsi="Times New Roman" w:cs="Times New Roman"/>
          <w:sz w:val="28"/>
          <w:szCs w:val="28"/>
        </w:rPr>
        <w:t>обращения</w:t>
      </w:r>
      <w:r w:rsidR="00F167C0" w:rsidRPr="00C11FD8">
        <w:rPr>
          <w:rFonts w:ascii="Times New Roman" w:hAnsi="Times New Roman" w:cs="Times New Roman"/>
          <w:sz w:val="28"/>
          <w:szCs w:val="28"/>
        </w:rPr>
        <w:t xml:space="preserve"> 28.10.2016)</w:t>
      </w:r>
      <w:r w:rsidR="00E256AC" w:rsidRPr="00C11FD8">
        <w:rPr>
          <w:rFonts w:ascii="Times New Roman" w:hAnsi="Times New Roman" w:cs="Times New Roman"/>
          <w:sz w:val="28"/>
          <w:szCs w:val="28"/>
        </w:rPr>
        <w:t>.</w:t>
      </w:r>
    </w:p>
    <w:p w:rsidR="00F167C0" w:rsidRDefault="00F167C0" w:rsidP="007C7ECE">
      <w:pPr>
        <w:pStyle w:val="aa"/>
        <w:numPr>
          <w:ilvl w:val="0"/>
          <w:numId w:val="8"/>
        </w:numPr>
        <w:spacing w:line="360" w:lineRule="auto"/>
        <w:jc w:val="left"/>
        <w:rPr>
          <w:rFonts w:ascii="Times New Roman" w:hAnsi="Times New Roman" w:cs="Times New Roman"/>
          <w:sz w:val="28"/>
          <w:szCs w:val="28"/>
          <w:lang w:val="fr-FR"/>
        </w:rPr>
      </w:pPr>
      <w:r w:rsidRPr="00C11FD8">
        <w:rPr>
          <w:rFonts w:ascii="Times New Roman" w:hAnsi="Times New Roman" w:cs="Times New Roman"/>
          <w:sz w:val="28"/>
          <w:szCs w:val="28"/>
        </w:rPr>
        <w:t xml:space="preserve"> </w:t>
      </w:r>
      <w:r w:rsidRPr="00F167C0">
        <w:rPr>
          <w:rFonts w:ascii="Times New Roman" w:hAnsi="Times New Roman" w:cs="Times New Roman"/>
          <w:sz w:val="28"/>
          <w:szCs w:val="28"/>
          <w:lang w:val="fr-FR"/>
        </w:rPr>
        <w:t>Déclaration de M. François Bayrou, président du Mouvement Démocrate</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C11FD8">
        <w:rPr>
          <w:rFonts w:ascii="Times New Roman" w:hAnsi="Times New Roman" w:cs="Times New Roman"/>
          <w:sz w:val="28"/>
          <w:szCs w:val="28"/>
          <w:lang w:val="fr-FR"/>
        </w:rPr>
        <w:t xml:space="preserve">. </w:t>
      </w:r>
      <w:r w:rsidRPr="00F167C0">
        <w:rPr>
          <w:rFonts w:ascii="Times New Roman" w:hAnsi="Times New Roman" w:cs="Times New Roman"/>
          <w:sz w:val="28"/>
          <w:szCs w:val="28"/>
          <w:lang w:val="fr-FR"/>
        </w:rPr>
        <w:t>Le Site Officiel de Mouveme</w:t>
      </w:r>
      <w:r w:rsidR="00ED5F62">
        <w:rPr>
          <w:rFonts w:ascii="Times New Roman" w:hAnsi="Times New Roman" w:cs="Times New Roman"/>
          <w:sz w:val="28"/>
          <w:szCs w:val="28"/>
          <w:lang w:val="fr-FR"/>
        </w:rPr>
        <w:t>nt Démo</w:t>
      </w:r>
      <w:r w:rsidR="00C11FD8">
        <w:rPr>
          <w:rFonts w:ascii="Times New Roman" w:hAnsi="Times New Roman" w:cs="Times New Roman"/>
          <w:sz w:val="28"/>
          <w:szCs w:val="28"/>
          <w:lang w:val="fr-FR"/>
        </w:rPr>
        <w:t xml:space="preserve">crate. URL : </w:t>
      </w:r>
      <w:r w:rsidRPr="00F167C0">
        <w:rPr>
          <w:rFonts w:ascii="Times New Roman" w:hAnsi="Times New Roman" w:cs="Times New Roman"/>
          <w:sz w:val="28"/>
          <w:szCs w:val="28"/>
          <w:lang w:val="fr-FR"/>
        </w:rPr>
        <w:t>http://www.mouvementdemocrate.fr. (дата обращения 29.10.2016)</w:t>
      </w:r>
      <w:r w:rsidR="00E256AC" w:rsidRPr="00E256AC">
        <w:rPr>
          <w:rFonts w:ascii="Times New Roman" w:hAnsi="Times New Roman" w:cs="Times New Roman"/>
          <w:sz w:val="28"/>
          <w:szCs w:val="28"/>
          <w:lang w:val="fr-FR"/>
        </w:rPr>
        <w:t>.</w:t>
      </w:r>
    </w:p>
    <w:p w:rsidR="00F167C0" w:rsidRPr="00994EDD" w:rsidRDefault="0033670C" w:rsidP="007C7ECE">
      <w:pPr>
        <w:pStyle w:val="aa"/>
        <w:numPr>
          <w:ilvl w:val="0"/>
          <w:numId w:val="8"/>
        </w:numPr>
        <w:spacing w:line="360" w:lineRule="auto"/>
        <w:jc w:val="left"/>
        <w:rPr>
          <w:rFonts w:ascii="Times New Roman" w:hAnsi="Times New Roman" w:cs="Times New Roman"/>
          <w:sz w:val="28"/>
          <w:szCs w:val="28"/>
        </w:rPr>
      </w:pPr>
      <w:r>
        <w:rPr>
          <w:rFonts w:ascii="Times New Roman" w:hAnsi="Times New Roman" w:cs="Times New Roman"/>
          <w:sz w:val="28"/>
          <w:szCs w:val="28"/>
          <w:lang w:val="fr-FR"/>
        </w:rPr>
        <w:t xml:space="preserve"> </w:t>
      </w:r>
      <w:r w:rsidR="00726B18" w:rsidRPr="00726B18">
        <w:rPr>
          <w:rFonts w:ascii="Times New Roman" w:hAnsi="Times New Roman" w:cs="Times New Roman"/>
          <w:sz w:val="28"/>
          <w:szCs w:val="28"/>
          <w:lang w:val="fr-FR"/>
        </w:rPr>
        <w:t>Discours de François Hollande à la convent</w:t>
      </w:r>
      <w:r w:rsidR="00726B18">
        <w:rPr>
          <w:rFonts w:ascii="Times New Roman" w:hAnsi="Times New Roman" w:cs="Times New Roman"/>
          <w:sz w:val="28"/>
          <w:szCs w:val="28"/>
          <w:lang w:val="fr-FR"/>
        </w:rPr>
        <w:t>ion d’investiture du 22 octobre</w:t>
      </w:r>
      <w:r w:rsidR="00ED5F62" w:rsidRPr="00ED5F62">
        <w:rPr>
          <w:rFonts w:ascii="Times New Roman" w:hAnsi="Times New Roman" w:cs="Times New Roman"/>
          <w:sz w:val="28"/>
          <w:szCs w:val="28"/>
          <w:lang w:val="fr-FR"/>
        </w:rPr>
        <w:t xml:space="preserve"> </w:t>
      </w:r>
      <w:r w:rsidR="00726B18" w:rsidRPr="00726B18">
        <w:rPr>
          <w:rFonts w:ascii="Times New Roman" w:hAnsi="Times New Roman" w:cs="Times New Roman"/>
          <w:sz w:val="28"/>
          <w:szCs w:val="28"/>
          <w:lang w:val="fr-FR"/>
        </w:rPr>
        <w:t>2011</w:t>
      </w:r>
      <w:r w:rsidR="00ED5F62">
        <w:rPr>
          <w:rFonts w:ascii="Times New Roman" w:hAnsi="Times New Roman" w:cs="Times New Roman"/>
          <w:sz w:val="28"/>
          <w:szCs w:val="28"/>
          <w:lang w:val="fr-FR"/>
        </w:rPr>
        <w:t xml:space="preserve"> </w:t>
      </w:r>
      <w:r w:rsidR="00ED5F62" w:rsidRPr="00ED5F62">
        <w:rPr>
          <w:rFonts w:ascii="Times New Roman" w:hAnsi="Times New Roman" w:cs="Times New Roman"/>
          <w:sz w:val="28"/>
          <w:szCs w:val="28"/>
          <w:lang w:val="fr-FR"/>
        </w:rPr>
        <w:t>(</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994EDD">
        <w:rPr>
          <w:rFonts w:ascii="Times New Roman" w:hAnsi="Times New Roman" w:cs="Times New Roman"/>
          <w:sz w:val="28"/>
          <w:szCs w:val="28"/>
          <w:lang w:val="fr-FR"/>
        </w:rPr>
        <w:t>.</w:t>
      </w:r>
      <w:r w:rsidR="00ED5F62" w:rsidRPr="00ED5F62">
        <w:rPr>
          <w:rFonts w:ascii="Times New Roman" w:hAnsi="Times New Roman" w:cs="Times New Roman"/>
          <w:sz w:val="28"/>
          <w:szCs w:val="28"/>
          <w:lang w:val="fr-FR"/>
        </w:rPr>
        <w:t xml:space="preserve"> </w:t>
      </w:r>
      <w:r w:rsidR="007C7ECE">
        <w:rPr>
          <w:rFonts w:ascii="Times New Roman" w:hAnsi="Times New Roman" w:cs="Times New Roman"/>
          <w:sz w:val="28"/>
          <w:szCs w:val="28"/>
          <w:lang w:val="fr-FR"/>
        </w:rPr>
        <w:t>URL</w:t>
      </w:r>
      <w:r w:rsidR="00994EDD" w:rsidRPr="00994EDD">
        <w:rPr>
          <w:rFonts w:ascii="Times New Roman" w:hAnsi="Times New Roman" w:cs="Times New Roman"/>
          <w:sz w:val="28"/>
          <w:szCs w:val="28"/>
        </w:rPr>
        <w:t xml:space="preserve">: </w:t>
      </w:r>
      <w:r w:rsidR="00726B18" w:rsidRPr="00726B18">
        <w:rPr>
          <w:rFonts w:ascii="Times New Roman" w:hAnsi="Times New Roman" w:cs="Times New Roman"/>
          <w:sz w:val="28"/>
          <w:szCs w:val="28"/>
          <w:lang w:val="fr-FR"/>
        </w:rPr>
        <w:t>http</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www</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ps</w:t>
      </w:r>
      <w:r w:rsidR="00726B18" w:rsidRPr="00994EDD">
        <w:rPr>
          <w:rFonts w:ascii="Times New Roman" w:hAnsi="Times New Roman" w:cs="Times New Roman"/>
          <w:sz w:val="28"/>
          <w:szCs w:val="28"/>
        </w:rPr>
        <w:t>29.</w:t>
      </w:r>
      <w:r w:rsidR="00726B18" w:rsidRPr="00726B18">
        <w:rPr>
          <w:rFonts w:ascii="Times New Roman" w:hAnsi="Times New Roman" w:cs="Times New Roman"/>
          <w:sz w:val="28"/>
          <w:szCs w:val="28"/>
          <w:lang w:val="fr-FR"/>
        </w:rPr>
        <w:t>org</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IMG</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pdf</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Discours</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de</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Francois</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Hollande</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a</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la</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convention</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d</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investiture</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du</w:t>
      </w:r>
      <w:r w:rsidR="00726B18" w:rsidRPr="00994EDD">
        <w:rPr>
          <w:rFonts w:ascii="Times New Roman" w:hAnsi="Times New Roman" w:cs="Times New Roman"/>
          <w:sz w:val="28"/>
          <w:szCs w:val="28"/>
        </w:rPr>
        <w:t>_22_</w:t>
      </w:r>
      <w:r w:rsidR="00726B18" w:rsidRPr="00726B18">
        <w:rPr>
          <w:rFonts w:ascii="Times New Roman" w:hAnsi="Times New Roman" w:cs="Times New Roman"/>
          <w:sz w:val="28"/>
          <w:szCs w:val="28"/>
          <w:lang w:val="fr-FR"/>
        </w:rPr>
        <w:t>octobre</w:t>
      </w:r>
      <w:r w:rsidR="00726B18" w:rsidRPr="00994EDD">
        <w:rPr>
          <w:rFonts w:ascii="Times New Roman" w:hAnsi="Times New Roman" w:cs="Times New Roman"/>
          <w:sz w:val="28"/>
          <w:szCs w:val="28"/>
        </w:rPr>
        <w:t>_2011.</w:t>
      </w:r>
      <w:r w:rsidR="00726B18" w:rsidRPr="00726B18">
        <w:rPr>
          <w:rFonts w:ascii="Times New Roman" w:hAnsi="Times New Roman" w:cs="Times New Roman"/>
          <w:sz w:val="28"/>
          <w:szCs w:val="28"/>
          <w:lang w:val="fr-FR"/>
        </w:rPr>
        <w:t>pdf</w:t>
      </w:r>
      <w:r w:rsidR="00726B18" w:rsidRPr="00994EDD">
        <w:rPr>
          <w:rFonts w:ascii="Times New Roman" w:hAnsi="Times New Roman" w:cs="Times New Roman"/>
          <w:sz w:val="28"/>
          <w:szCs w:val="28"/>
        </w:rPr>
        <w:t xml:space="preserve"> (дата обращения: 28.10.2016)</w:t>
      </w:r>
      <w:r w:rsidR="00E256AC" w:rsidRPr="00994EDD">
        <w:rPr>
          <w:rFonts w:ascii="Times New Roman" w:hAnsi="Times New Roman" w:cs="Times New Roman"/>
          <w:sz w:val="28"/>
          <w:szCs w:val="28"/>
        </w:rPr>
        <w:t>.</w:t>
      </w:r>
    </w:p>
    <w:p w:rsidR="00726B18" w:rsidRPr="00994EDD" w:rsidRDefault="0033670C"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00726B18">
        <w:rPr>
          <w:rFonts w:ascii="Times New Roman" w:hAnsi="Times New Roman" w:cs="Times New Roman"/>
          <w:sz w:val="28"/>
          <w:szCs w:val="28"/>
          <w:lang w:val="fr-FR"/>
        </w:rPr>
        <w:t>Discours de François Hollande</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994EDD">
        <w:rPr>
          <w:rFonts w:ascii="Times New Roman" w:hAnsi="Times New Roman" w:cs="Times New Roman"/>
          <w:sz w:val="28"/>
          <w:szCs w:val="28"/>
          <w:lang w:val="fr-FR"/>
        </w:rPr>
        <w:t>. Centenaire</w:t>
      </w:r>
      <w:r w:rsidR="00994EDD" w:rsidRPr="00994EDD">
        <w:rPr>
          <w:rFonts w:ascii="Times New Roman" w:hAnsi="Times New Roman" w:cs="Times New Roman"/>
          <w:sz w:val="28"/>
          <w:szCs w:val="28"/>
        </w:rPr>
        <w:t xml:space="preserve">. </w:t>
      </w:r>
      <w:r w:rsidR="00994EDD">
        <w:rPr>
          <w:rFonts w:ascii="Times New Roman" w:hAnsi="Times New Roman" w:cs="Times New Roman"/>
          <w:sz w:val="28"/>
          <w:szCs w:val="28"/>
          <w:lang w:val="en-US"/>
        </w:rPr>
        <w:t>URL</w:t>
      </w:r>
      <w:r w:rsidR="00994EDD" w:rsidRPr="00994EDD">
        <w:rPr>
          <w:rFonts w:ascii="Times New Roman" w:hAnsi="Times New Roman" w:cs="Times New Roman"/>
          <w:sz w:val="28"/>
          <w:szCs w:val="28"/>
        </w:rPr>
        <w:t xml:space="preserve">: </w:t>
      </w:r>
      <w:r w:rsidR="00726B18" w:rsidRPr="00726B18">
        <w:rPr>
          <w:rFonts w:ascii="Times New Roman" w:hAnsi="Times New Roman" w:cs="Times New Roman"/>
          <w:sz w:val="28"/>
          <w:szCs w:val="28"/>
          <w:lang w:val="fr-FR"/>
        </w:rPr>
        <w:t>http</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centenaire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parti</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socialiste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fr</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article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imprim</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php</w:t>
      </w:r>
      <w:r w:rsidR="00726B18" w:rsidRPr="00994EDD">
        <w:rPr>
          <w:rFonts w:ascii="Times New Roman" w:hAnsi="Times New Roman" w:cs="Times New Roman"/>
          <w:sz w:val="28"/>
          <w:szCs w:val="28"/>
        </w:rPr>
        <w:t>3%3</w:t>
      </w:r>
      <w:r w:rsidR="00726B18" w:rsidRPr="00726B18">
        <w:rPr>
          <w:rFonts w:ascii="Times New Roman" w:hAnsi="Times New Roman" w:cs="Times New Roman"/>
          <w:sz w:val="28"/>
          <w:szCs w:val="28"/>
          <w:lang w:val="fr-FR"/>
        </w:rPr>
        <w:t>Fid</w:t>
      </w:r>
      <w:r w:rsidR="00726B18" w:rsidRPr="00994EDD">
        <w:rPr>
          <w:rFonts w:ascii="Times New Roman" w:hAnsi="Times New Roman" w:cs="Times New Roman"/>
          <w:sz w:val="28"/>
          <w:szCs w:val="28"/>
        </w:rPr>
        <w:t>_</w:t>
      </w:r>
      <w:r w:rsidR="00726B18" w:rsidRPr="00726B18">
        <w:rPr>
          <w:rFonts w:ascii="Times New Roman" w:hAnsi="Times New Roman" w:cs="Times New Roman"/>
          <w:sz w:val="28"/>
          <w:szCs w:val="28"/>
          <w:lang w:val="fr-FR"/>
        </w:rPr>
        <w:t>article</w:t>
      </w:r>
      <w:r w:rsidR="00726B18" w:rsidRPr="00994EDD">
        <w:rPr>
          <w:rFonts w:ascii="Times New Roman" w:hAnsi="Times New Roman" w:cs="Times New Roman"/>
          <w:sz w:val="28"/>
          <w:szCs w:val="28"/>
        </w:rPr>
        <w:t>=379.</w:t>
      </w:r>
      <w:r w:rsidR="00726B18" w:rsidRPr="00726B18">
        <w:rPr>
          <w:rFonts w:ascii="Times New Roman" w:hAnsi="Times New Roman" w:cs="Times New Roman"/>
          <w:sz w:val="28"/>
          <w:szCs w:val="28"/>
          <w:lang w:val="fr-FR"/>
        </w:rPr>
        <w:t>html</w:t>
      </w:r>
      <w:r w:rsidR="00726B18" w:rsidRPr="00994EDD">
        <w:rPr>
          <w:rFonts w:ascii="Times New Roman" w:hAnsi="Times New Roman" w:cs="Times New Roman"/>
          <w:sz w:val="28"/>
          <w:szCs w:val="28"/>
        </w:rPr>
        <w:t xml:space="preserve"> (дата обращения: 28.10.2016)</w:t>
      </w:r>
      <w:r w:rsidR="00E256AC" w:rsidRPr="00994EDD">
        <w:rPr>
          <w:rFonts w:ascii="Times New Roman" w:hAnsi="Times New Roman" w:cs="Times New Roman"/>
          <w:sz w:val="28"/>
          <w:szCs w:val="28"/>
        </w:rPr>
        <w:t>.</w:t>
      </w:r>
    </w:p>
    <w:p w:rsidR="00726B18" w:rsidRPr="00994EDD" w:rsidRDefault="0033670C"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00726B18" w:rsidRPr="00726B18">
        <w:rPr>
          <w:rFonts w:ascii="Times New Roman" w:hAnsi="Times New Roman" w:cs="Times New Roman"/>
          <w:sz w:val="28"/>
          <w:szCs w:val="28"/>
          <w:lang w:val="fr-FR"/>
        </w:rPr>
        <w:t>Discours d'investiture de Nicolas Sarkozy</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994EDD">
        <w:rPr>
          <w:rFonts w:ascii="Times New Roman" w:hAnsi="Times New Roman" w:cs="Times New Roman"/>
          <w:sz w:val="28"/>
          <w:szCs w:val="28"/>
          <w:lang w:val="fr-FR"/>
        </w:rPr>
        <w:t>. URL</w:t>
      </w:r>
      <w:r w:rsidR="00994EDD" w:rsidRPr="00994EDD">
        <w:rPr>
          <w:rFonts w:ascii="Times New Roman" w:hAnsi="Times New Roman" w:cs="Times New Roman"/>
          <w:sz w:val="28"/>
          <w:szCs w:val="28"/>
        </w:rPr>
        <w:t xml:space="preserve">: </w:t>
      </w:r>
      <w:r w:rsidR="00726B18" w:rsidRPr="00726B18">
        <w:rPr>
          <w:rFonts w:ascii="Times New Roman" w:hAnsi="Times New Roman" w:cs="Times New Roman"/>
          <w:sz w:val="28"/>
          <w:szCs w:val="28"/>
          <w:lang w:val="fr-FR"/>
        </w:rPr>
        <w:t>http</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www</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elysee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fr</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la</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presidence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discours</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investiture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nicolas</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sarkozy</w:t>
      </w:r>
      <w:r w:rsidR="00726B18" w:rsidRPr="00994EDD">
        <w:rPr>
          <w:rFonts w:ascii="Times New Roman" w:hAnsi="Times New Roman" w:cs="Times New Roman"/>
          <w:sz w:val="28"/>
          <w:szCs w:val="28"/>
        </w:rPr>
        <w:t>/ (дата обращения 20.11.2016)</w:t>
      </w:r>
      <w:r w:rsidR="00E256AC" w:rsidRPr="00994EDD">
        <w:rPr>
          <w:rFonts w:ascii="Times New Roman" w:hAnsi="Times New Roman" w:cs="Times New Roman"/>
          <w:sz w:val="28"/>
          <w:szCs w:val="28"/>
        </w:rPr>
        <w:t>.</w:t>
      </w:r>
    </w:p>
    <w:p w:rsidR="00726B18" w:rsidRPr="00994EDD" w:rsidRDefault="0033670C"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lastRenderedPageBreak/>
        <w:t xml:space="preserve"> </w:t>
      </w:r>
      <w:r w:rsidR="00726B18" w:rsidRPr="00726B18">
        <w:rPr>
          <w:rFonts w:ascii="Times New Roman" w:hAnsi="Times New Roman" w:cs="Times New Roman"/>
          <w:sz w:val="28"/>
          <w:szCs w:val="28"/>
          <w:lang w:val="fr-FR"/>
        </w:rPr>
        <w:t>Discours de M. le président de la République - Cérémonie d'investiture</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994EDD">
        <w:rPr>
          <w:rFonts w:ascii="Times New Roman" w:hAnsi="Times New Roman" w:cs="Times New Roman"/>
          <w:sz w:val="28"/>
          <w:szCs w:val="28"/>
          <w:lang w:val="fr-FR"/>
        </w:rPr>
        <w:t>. URL</w:t>
      </w:r>
      <w:r w:rsidR="00994EDD" w:rsidRPr="00994EDD">
        <w:rPr>
          <w:rFonts w:ascii="Times New Roman" w:hAnsi="Times New Roman" w:cs="Times New Roman"/>
          <w:sz w:val="28"/>
          <w:szCs w:val="28"/>
        </w:rPr>
        <w:t>:</w:t>
      </w:r>
      <w:r w:rsidR="00726B18" w:rsidRPr="00994EDD">
        <w:rPr>
          <w:rFonts w:ascii="Times New Roman" w:hAnsi="Times New Roman" w:cs="Times New Roman"/>
          <w:sz w:val="28"/>
          <w:szCs w:val="28"/>
        </w:rPr>
        <w:t xml:space="preserve"> </w:t>
      </w:r>
      <w:r w:rsidR="00726B18" w:rsidRPr="00726B18">
        <w:rPr>
          <w:rFonts w:ascii="Times New Roman" w:hAnsi="Times New Roman" w:cs="Times New Roman"/>
          <w:sz w:val="28"/>
          <w:szCs w:val="28"/>
          <w:lang w:val="fr-FR"/>
        </w:rPr>
        <w:t>http</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www</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elysee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fr</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declarations</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article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discours</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m</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le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president</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la</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republique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ceremonie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investiture</w:t>
      </w:r>
      <w:r w:rsidR="00726B18" w:rsidRPr="00994EDD">
        <w:rPr>
          <w:rFonts w:ascii="Times New Roman" w:hAnsi="Times New Roman" w:cs="Times New Roman"/>
          <w:sz w:val="28"/>
          <w:szCs w:val="28"/>
        </w:rPr>
        <w:t>/ (дата обращения 20.11.2016)</w:t>
      </w:r>
      <w:r w:rsidR="00E256AC" w:rsidRPr="00994EDD">
        <w:rPr>
          <w:rFonts w:ascii="Times New Roman" w:hAnsi="Times New Roman" w:cs="Times New Roman"/>
          <w:sz w:val="28"/>
          <w:szCs w:val="28"/>
        </w:rPr>
        <w:t>.</w:t>
      </w:r>
    </w:p>
    <w:p w:rsidR="00726B18" w:rsidRPr="00994EDD" w:rsidRDefault="0033670C"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00726B18" w:rsidRPr="00726B18">
        <w:rPr>
          <w:rFonts w:ascii="Times New Roman" w:hAnsi="Times New Roman" w:cs="Times New Roman"/>
          <w:sz w:val="28"/>
          <w:szCs w:val="28"/>
          <w:lang w:val="fr-FR"/>
        </w:rPr>
        <w:t>Discours de Marine Le Pen (Vendredi 1er mai 2015)</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994EDD">
        <w:rPr>
          <w:rFonts w:ascii="Times New Roman" w:hAnsi="Times New Roman" w:cs="Times New Roman"/>
          <w:sz w:val="28"/>
          <w:szCs w:val="28"/>
          <w:lang w:val="fr-FR"/>
        </w:rPr>
        <w:t>. URL</w:t>
      </w:r>
      <w:r w:rsidR="00994EDD" w:rsidRPr="00994EDD">
        <w:rPr>
          <w:rFonts w:ascii="Times New Roman" w:hAnsi="Times New Roman" w:cs="Times New Roman"/>
          <w:sz w:val="28"/>
          <w:szCs w:val="28"/>
        </w:rPr>
        <w:t>:</w:t>
      </w:r>
      <w:r w:rsidR="00726B18" w:rsidRPr="00994EDD">
        <w:rPr>
          <w:rFonts w:ascii="Times New Roman" w:hAnsi="Times New Roman" w:cs="Times New Roman"/>
          <w:sz w:val="28"/>
          <w:szCs w:val="28"/>
        </w:rPr>
        <w:t xml:space="preserve"> </w:t>
      </w:r>
      <w:r w:rsidR="00726B18" w:rsidRPr="00726B18">
        <w:rPr>
          <w:rFonts w:ascii="Times New Roman" w:hAnsi="Times New Roman" w:cs="Times New Roman"/>
          <w:sz w:val="28"/>
          <w:szCs w:val="28"/>
          <w:lang w:val="fr-FR"/>
        </w:rPr>
        <w:t>http</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www</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frontnational</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com</w:t>
      </w:r>
      <w:r w:rsidR="00726B18" w:rsidRPr="00994EDD">
        <w:rPr>
          <w:rFonts w:ascii="Times New Roman" w:hAnsi="Times New Roman" w:cs="Times New Roman"/>
          <w:sz w:val="28"/>
          <w:szCs w:val="28"/>
        </w:rPr>
        <w:t>/2015/05/</w:t>
      </w:r>
      <w:r w:rsidR="00726B18" w:rsidRPr="00726B18">
        <w:rPr>
          <w:rFonts w:ascii="Times New Roman" w:hAnsi="Times New Roman" w:cs="Times New Roman"/>
          <w:sz w:val="28"/>
          <w:szCs w:val="28"/>
          <w:lang w:val="fr-FR"/>
        </w:rPr>
        <w:t>discours</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de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marine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le</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pen</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vendredi</w:t>
      </w:r>
      <w:r w:rsidR="00726B18" w:rsidRPr="00994EDD">
        <w:rPr>
          <w:rFonts w:ascii="Times New Roman" w:hAnsi="Times New Roman" w:cs="Times New Roman"/>
          <w:sz w:val="28"/>
          <w:szCs w:val="28"/>
        </w:rPr>
        <w:t>-1</w:t>
      </w:r>
      <w:r w:rsidR="00726B18" w:rsidRPr="00726B18">
        <w:rPr>
          <w:rFonts w:ascii="Times New Roman" w:hAnsi="Times New Roman" w:cs="Times New Roman"/>
          <w:sz w:val="28"/>
          <w:szCs w:val="28"/>
          <w:lang w:val="fr-FR"/>
        </w:rPr>
        <w:t>er</w:t>
      </w:r>
      <w:r w:rsidR="00726B18" w:rsidRPr="00994EDD">
        <w:rPr>
          <w:rFonts w:ascii="Times New Roman" w:hAnsi="Times New Roman" w:cs="Times New Roman"/>
          <w:sz w:val="28"/>
          <w:szCs w:val="28"/>
        </w:rPr>
        <w:t>-</w:t>
      </w:r>
      <w:r w:rsidR="00726B18" w:rsidRPr="00726B18">
        <w:rPr>
          <w:rFonts w:ascii="Times New Roman" w:hAnsi="Times New Roman" w:cs="Times New Roman"/>
          <w:sz w:val="28"/>
          <w:szCs w:val="28"/>
          <w:lang w:val="fr-FR"/>
        </w:rPr>
        <w:t>mai</w:t>
      </w:r>
      <w:r w:rsidR="00726B18" w:rsidRPr="00994EDD">
        <w:rPr>
          <w:rFonts w:ascii="Times New Roman" w:hAnsi="Times New Roman" w:cs="Times New Roman"/>
          <w:sz w:val="28"/>
          <w:szCs w:val="28"/>
        </w:rPr>
        <w:t>-2015/ (дата обращения: 02.12.2016)</w:t>
      </w:r>
      <w:r w:rsidR="00E256AC" w:rsidRPr="00994EDD">
        <w:rPr>
          <w:rFonts w:ascii="Times New Roman" w:hAnsi="Times New Roman" w:cs="Times New Roman"/>
          <w:sz w:val="28"/>
          <w:szCs w:val="28"/>
        </w:rPr>
        <w:t>.</w:t>
      </w:r>
    </w:p>
    <w:p w:rsidR="00726B18" w:rsidRPr="00ED5F62" w:rsidRDefault="00726B18" w:rsidP="007C7ECE">
      <w:pPr>
        <w:pStyle w:val="aa"/>
        <w:numPr>
          <w:ilvl w:val="0"/>
          <w:numId w:val="8"/>
        </w:numPr>
        <w:spacing w:line="360" w:lineRule="auto"/>
        <w:jc w:val="left"/>
        <w:rPr>
          <w:rFonts w:ascii="Times New Roman" w:hAnsi="Times New Roman" w:cs="Times New Roman"/>
          <w:sz w:val="28"/>
          <w:szCs w:val="28"/>
        </w:rPr>
      </w:pPr>
      <w:r w:rsidRPr="00994EDD">
        <w:rPr>
          <w:rFonts w:ascii="Times New Roman" w:hAnsi="Times New Roman" w:cs="Times New Roman"/>
          <w:sz w:val="28"/>
          <w:szCs w:val="28"/>
        </w:rPr>
        <w:t xml:space="preserve"> </w:t>
      </w:r>
      <w:r w:rsidRPr="00726B18">
        <w:rPr>
          <w:rFonts w:ascii="Times New Roman" w:hAnsi="Times New Roman" w:cs="Times New Roman"/>
          <w:sz w:val="28"/>
          <w:szCs w:val="28"/>
          <w:lang w:val="fr-FR"/>
        </w:rPr>
        <w:t>Dublin</w:t>
      </w:r>
      <w:r w:rsidRPr="00ED5F62">
        <w:rPr>
          <w:rFonts w:ascii="Times New Roman" w:hAnsi="Times New Roman" w:cs="Times New Roman"/>
          <w:sz w:val="28"/>
          <w:szCs w:val="28"/>
        </w:rPr>
        <w:t xml:space="preserve"> </w:t>
      </w:r>
      <w:r w:rsidRPr="00726B18">
        <w:rPr>
          <w:rFonts w:ascii="Times New Roman" w:hAnsi="Times New Roman" w:cs="Times New Roman"/>
          <w:sz w:val="28"/>
          <w:szCs w:val="28"/>
          <w:lang w:val="fr-FR"/>
        </w:rPr>
        <w:t>III</w:t>
      </w:r>
      <w:r w:rsidRPr="00ED5F62">
        <w:rPr>
          <w:rFonts w:ascii="Times New Roman" w:hAnsi="Times New Roman" w:cs="Times New Roman"/>
          <w:sz w:val="28"/>
          <w:szCs w:val="28"/>
        </w:rPr>
        <w:t xml:space="preserve"> </w:t>
      </w:r>
      <w:r w:rsidRPr="00726B18">
        <w:rPr>
          <w:rFonts w:ascii="Times New Roman" w:hAnsi="Times New Roman" w:cs="Times New Roman"/>
          <w:sz w:val="28"/>
          <w:szCs w:val="28"/>
          <w:lang w:val="fr-FR"/>
        </w:rPr>
        <w:t>Regulation</w:t>
      </w:r>
      <w:r w:rsidR="00ED5F62" w:rsidRPr="00ED5F62">
        <w:rPr>
          <w:rFonts w:ascii="Times New Roman" w:hAnsi="Times New Roman" w:cs="Times New Roman"/>
          <w:sz w:val="28"/>
          <w:szCs w:val="28"/>
        </w:rPr>
        <w:t xml:space="preserve"> (</w:t>
      </w:r>
      <w:r w:rsidR="00ED5F62">
        <w:rPr>
          <w:rFonts w:ascii="Times New Roman" w:hAnsi="Times New Roman" w:cs="Times New Roman"/>
          <w:sz w:val="28"/>
          <w:szCs w:val="28"/>
        </w:rPr>
        <w:t>электронный ресурс</w:t>
      </w:r>
      <w:r w:rsidR="00ED5F62" w:rsidRPr="00ED5F62">
        <w:rPr>
          <w:rFonts w:ascii="Times New Roman" w:hAnsi="Times New Roman" w:cs="Times New Roman"/>
          <w:sz w:val="28"/>
          <w:szCs w:val="28"/>
        </w:rPr>
        <w:t>)</w:t>
      </w:r>
      <w:r w:rsidR="008E3A2A">
        <w:rPr>
          <w:rFonts w:ascii="Times New Roman" w:hAnsi="Times New Roman" w:cs="Times New Roman"/>
          <w:sz w:val="28"/>
          <w:szCs w:val="28"/>
        </w:rPr>
        <w:t xml:space="preserve">. </w:t>
      </w:r>
      <w:r w:rsidRPr="00726B18">
        <w:rPr>
          <w:rFonts w:ascii="Times New Roman" w:hAnsi="Times New Roman" w:cs="Times New Roman"/>
          <w:sz w:val="28"/>
          <w:szCs w:val="28"/>
          <w:lang w:val="fr-FR"/>
        </w:rPr>
        <w:t>EUR</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Lex</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Europa</w:t>
      </w:r>
      <w:r w:rsidR="008E3A2A">
        <w:rPr>
          <w:rFonts w:ascii="Times New Roman" w:hAnsi="Times New Roman" w:cs="Times New Roman"/>
          <w:sz w:val="28"/>
          <w:szCs w:val="28"/>
        </w:rPr>
        <w:t xml:space="preserve">. </w:t>
      </w:r>
      <w:r w:rsidR="008E3A2A">
        <w:rPr>
          <w:rFonts w:ascii="Times New Roman" w:hAnsi="Times New Roman" w:cs="Times New Roman"/>
          <w:sz w:val="28"/>
          <w:szCs w:val="28"/>
          <w:lang w:val="en-US"/>
        </w:rPr>
        <w:t>URL</w:t>
      </w:r>
      <w:r w:rsidR="008E3A2A" w:rsidRPr="008E3A2A">
        <w:rPr>
          <w:rFonts w:ascii="Times New Roman" w:hAnsi="Times New Roman" w:cs="Times New Roman"/>
          <w:sz w:val="28"/>
          <w:szCs w:val="28"/>
        </w:rPr>
        <w:t xml:space="preserve">: </w:t>
      </w:r>
      <w:r w:rsidRPr="00726B18">
        <w:rPr>
          <w:rFonts w:ascii="Times New Roman" w:hAnsi="Times New Roman" w:cs="Times New Roman"/>
          <w:sz w:val="28"/>
          <w:szCs w:val="28"/>
          <w:lang w:val="fr-FR"/>
        </w:rPr>
        <w:t>http</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eur</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lex</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europa</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eu</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LexUriServ</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LexUriServ</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do</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uri</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OJ</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L</w:t>
      </w:r>
      <w:r w:rsidRPr="00ED5F62">
        <w:rPr>
          <w:rFonts w:ascii="Times New Roman" w:hAnsi="Times New Roman" w:cs="Times New Roman"/>
          <w:sz w:val="28"/>
          <w:szCs w:val="28"/>
        </w:rPr>
        <w:t>:2013:180:0031:0059:</w:t>
      </w:r>
      <w:r w:rsidRPr="00726B18">
        <w:rPr>
          <w:rFonts w:ascii="Times New Roman" w:hAnsi="Times New Roman" w:cs="Times New Roman"/>
          <w:sz w:val="28"/>
          <w:szCs w:val="28"/>
          <w:lang w:val="fr-FR"/>
        </w:rPr>
        <w:t>EN</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PDF</w:t>
      </w:r>
      <w:r w:rsidRPr="00ED5F62">
        <w:rPr>
          <w:rFonts w:ascii="Times New Roman" w:hAnsi="Times New Roman" w:cs="Times New Roman"/>
          <w:sz w:val="28"/>
          <w:szCs w:val="28"/>
        </w:rPr>
        <w:t>, (</w:t>
      </w:r>
      <w:r w:rsidRPr="00726B18">
        <w:rPr>
          <w:rFonts w:ascii="Times New Roman" w:hAnsi="Times New Roman" w:cs="Times New Roman"/>
          <w:sz w:val="28"/>
          <w:szCs w:val="28"/>
        </w:rPr>
        <w:t>дата</w:t>
      </w:r>
      <w:r w:rsidRPr="00ED5F62">
        <w:rPr>
          <w:rFonts w:ascii="Times New Roman" w:hAnsi="Times New Roman" w:cs="Times New Roman"/>
          <w:sz w:val="28"/>
          <w:szCs w:val="28"/>
        </w:rPr>
        <w:t xml:space="preserve"> </w:t>
      </w:r>
      <w:r w:rsidRPr="00726B18">
        <w:rPr>
          <w:rFonts w:ascii="Times New Roman" w:hAnsi="Times New Roman" w:cs="Times New Roman"/>
          <w:sz w:val="28"/>
          <w:szCs w:val="28"/>
        </w:rPr>
        <w:t>обращения</w:t>
      </w:r>
      <w:r w:rsidRPr="00ED5F62">
        <w:rPr>
          <w:rFonts w:ascii="Times New Roman" w:hAnsi="Times New Roman" w:cs="Times New Roman"/>
          <w:sz w:val="28"/>
          <w:szCs w:val="28"/>
        </w:rPr>
        <w:t>: 31.10.2016)</w:t>
      </w:r>
      <w:r w:rsidR="00E256AC">
        <w:rPr>
          <w:rFonts w:ascii="Times New Roman" w:hAnsi="Times New Roman" w:cs="Times New Roman"/>
          <w:sz w:val="28"/>
          <w:szCs w:val="28"/>
        </w:rPr>
        <w:t>.</w:t>
      </w:r>
    </w:p>
    <w:p w:rsidR="00726B18" w:rsidRPr="00726B18" w:rsidRDefault="00726B18" w:rsidP="007C7ECE">
      <w:pPr>
        <w:pStyle w:val="aa"/>
        <w:numPr>
          <w:ilvl w:val="0"/>
          <w:numId w:val="8"/>
        </w:numPr>
        <w:spacing w:line="360" w:lineRule="auto"/>
        <w:jc w:val="left"/>
        <w:rPr>
          <w:rFonts w:ascii="Times New Roman" w:hAnsi="Times New Roman" w:cs="Times New Roman"/>
          <w:sz w:val="28"/>
          <w:szCs w:val="28"/>
        </w:rPr>
      </w:pPr>
      <w:r w:rsidRPr="00ED5F62">
        <w:rPr>
          <w:rFonts w:ascii="Times New Roman" w:hAnsi="Times New Roman" w:cs="Times New Roman"/>
          <w:sz w:val="28"/>
          <w:szCs w:val="28"/>
        </w:rPr>
        <w:t xml:space="preserve"> </w:t>
      </w:r>
      <w:r w:rsidRPr="00726B18">
        <w:rPr>
          <w:rFonts w:ascii="Times New Roman" w:hAnsi="Times New Roman" w:cs="Times New Roman"/>
          <w:sz w:val="28"/>
          <w:szCs w:val="28"/>
          <w:lang w:val="fr-FR"/>
        </w:rPr>
        <w:t>Emmanuel</w:t>
      </w:r>
      <w:r w:rsidRPr="00ED5F62">
        <w:rPr>
          <w:rFonts w:ascii="Times New Roman" w:hAnsi="Times New Roman" w:cs="Times New Roman"/>
          <w:sz w:val="28"/>
          <w:szCs w:val="28"/>
        </w:rPr>
        <w:t xml:space="preserve"> </w:t>
      </w:r>
      <w:r w:rsidRPr="00726B18">
        <w:rPr>
          <w:rFonts w:ascii="Times New Roman" w:hAnsi="Times New Roman" w:cs="Times New Roman"/>
          <w:sz w:val="28"/>
          <w:szCs w:val="28"/>
          <w:lang w:val="fr-FR"/>
        </w:rPr>
        <w:t>Macron</w:t>
      </w:r>
      <w:r w:rsidR="00ED5F62">
        <w:rPr>
          <w:rFonts w:ascii="Times New Roman" w:hAnsi="Times New Roman" w:cs="Times New Roman"/>
          <w:sz w:val="28"/>
          <w:szCs w:val="28"/>
        </w:rPr>
        <w:t xml:space="preserve"> (электронный ресурс)</w:t>
      </w:r>
      <w:r w:rsidR="00110D6C">
        <w:rPr>
          <w:rFonts w:ascii="Times New Roman" w:hAnsi="Times New Roman" w:cs="Times New Roman"/>
          <w:sz w:val="28"/>
          <w:szCs w:val="28"/>
        </w:rPr>
        <w:t>.</w:t>
      </w:r>
      <w:r w:rsidRPr="00ED5F62">
        <w:rPr>
          <w:rFonts w:ascii="Times New Roman" w:hAnsi="Times New Roman" w:cs="Times New Roman"/>
          <w:sz w:val="28"/>
          <w:szCs w:val="28"/>
        </w:rPr>
        <w:t xml:space="preserve"> </w:t>
      </w:r>
      <w:r w:rsidRPr="00726B18">
        <w:rPr>
          <w:rFonts w:ascii="Times New Roman" w:hAnsi="Times New Roman" w:cs="Times New Roman"/>
          <w:sz w:val="28"/>
          <w:szCs w:val="28"/>
          <w:lang w:val="fr-FR"/>
        </w:rPr>
        <w:t>Twitter</w:t>
      </w:r>
      <w:r w:rsidR="00110D6C">
        <w:rPr>
          <w:rFonts w:ascii="Times New Roman" w:hAnsi="Times New Roman" w:cs="Times New Roman"/>
          <w:sz w:val="28"/>
          <w:szCs w:val="28"/>
        </w:rPr>
        <w:t>.</w:t>
      </w:r>
      <w:r w:rsidRPr="00ED5F62">
        <w:rPr>
          <w:rFonts w:ascii="Times New Roman" w:hAnsi="Times New Roman" w:cs="Times New Roman"/>
          <w:sz w:val="28"/>
          <w:szCs w:val="28"/>
        </w:rPr>
        <w:t xml:space="preserve"> </w:t>
      </w:r>
      <w:r w:rsidR="00110D6C">
        <w:rPr>
          <w:rFonts w:ascii="Times New Roman" w:hAnsi="Times New Roman" w:cs="Times New Roman"/>
          <w:sz w:val="28"/>
          <w:szCs w:val="28"/>
          <w:lang w:val="en-US"/>
        </w:rPr>
        <w:t>URL</w:t>
      </w:r>
      <w:r w:rsidR="00110D6C" w:rsidRPr="00622E6B">
        <w:rPr>
          <w:rFonts w:ascii="Times New Roman" w:hAnsi="Times New Roman" w:cs="Times New Roman"/>
          <w:sz w:val="28"/>
          <w:szCs w:val="28"/>
        </w:rPr>
        <w:t xml:space="preserve">: </w:t>
      </w:r>
      <w:r w:rsidRPr="00726B18">
        <w:rPr>
          <w:rFonts w:ascii="Times New Roman" w:hAnsi="Times New Roman" w:cs="Times New Roman"/>
          <w:sz w:val="28"/>
          <w:szCs w:val="28"/>
          <w:lang w:val="fr-FR"/>
        </w:rPr>
        <w:t>https</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twitter</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com</w:t>
      </w:r>
      <w:r w:rsidRPr="00ED5F62">
        <w:rPr>
          <w:rFonts w:ascii="Times New Roman" w:hAnsi="Times New Roman" w:cs="Times New Roman"/>
          <w:sz w:val="28"/>
          <w:szCs w:val="28"/>
        </w:rPr>
        <w:t>/</w:t>
      </w:r>
      <w:r w:rsidRPr="00726B18">
        <w:rPr>
          <w:rFonts w:ascii="Times New Roman" w:hAnsi="Times New Roman" w:cs="Times New Roman"/>
          <w:sz w:val="28"/>
          <w:szCs w:val="28"/>
          <w:lang w:val="fr-FR"/>
        </w:rPr>
        <w:t>emmanuelmacron</w:t>
      </w:r>
      <w:r w:rsidRPr="00ED5F62">
        <w:rPr>
          <w:rFonts w:ascii="Times New Roman" w:hAnsi="Times New Roman" w:cs="Times New Roman"/>
          <w:sz w:val="28"/>
          <w:szCs w:val="28"/>
        </w:rPr>
        <w:t xml:space="preserve"> (дата обращения: 03.03.2016)</w:t>
      </w:r>
    </w:p>
    <w:p w:rsidR="00726B18" w:rsidRPr="00ED5F62" w:rsidRDefault="00726B18" w:rsidP="007C7ECE">
      <w:pPr>
        <w:pStyle w:val="aa"/>
        <w:numPr>
          <w:ilvl w:val="0"/>
          <w:numId w:val="8"/>
        </w:numPr>
        <w:spacing w:line="360" w:lineRule="auto"/>
        <w:jc w:val="left"/>
        <w:rPr>
          <w:rFonts w:ascii="Times New Roman" w:hAnsi="Times New Roman" w:cs="Times New Roman"/>
          <w:sz w:val="28"/>
          <w:szCs w:val="28"/>
        </w:rPr>
      </w:pPr>
      <w:r w:rsidRPr="00ED5F62">
        <w:rPr>
          <w:rFonts w:ascii="Times New Roman" w:hAnsi="Times New Roman" w:cs="Times New Roman"/>
          <w:sz w:val="28"/>
          <w:szCs w:val="28"/>
        </w:rPr>
        <w:t xml:space="preserve">  </w:t>
      </w:r>
      <w:r w:rsidRPr="00726B18">
        <w:rPr>
          <w:rFonts w:ascii="Times New Roman" w:hAnsi="Times New Roman" w:cs="Times New Roman"/>
          <w:sz w:val="28"/>
          <w:szCs w:val="28"/>
          <w:lang w:val="en-US"/>
        </w:rPr>
        <w:t>Eurostat</w:t>
      </w:r>
      <w:r w:rsidRPr="00E03E80">
        <w:rPr>
          <w:rFonts w:ascii="Times New Roman" w:hAnsi="Times New Roman" w:cs="Times New Roman"/>
          <w:sz w:val="28"/>
          <w:szCs w:val="28"/>
          <w:lang w:val="en-US"/>
        </w:rPr>
        <w:t xml:space="preserve">: </w:t>
      </w:r>
      <w:r w:rsidRPr="00726B18">
        <w:rPr>
          <w:rFonts w:ascii="Times New Roman" w:hAnsi="Times New Roman" w:cs="Times New Roman"/>
          <w:sz w:val="28"/>
          <w:szCs w:val="28"/>
          <w:lang w:val="en-US"/>
        </w:rPr>
        <w:t>Asylum</w:t>
      </w:r>
      <w:r w:rsidRPr="00E03E80">
        <w:rPr>
          <w:rFonts w:ascii="Times New Roman" w:hAnsi="Times New Roman" w:cs="Times New Roman"/>
          <w:sz w:val="28"/>
          <w:szCs w:val="28"/>
          <w:lang w:val="en-US"/>
        </w:rPr>
        <w:t xml:space="preserve"> </w:t>
      </w:r>
      <w:r w:rsidRPr="00726B18">
        <w:rPr>
          <w:rFonts w:ascii="Times New Roman" w:hAnsi="Times New Roman" w:cs="Times New Roman"/>
          <w:sz w:val="28"/>
          <w:szCs w:val="28"/>
          <w:lang w:val="en-US"/>
        </w:rPr>
        <w:t>quarterly</w:t>
      </w:r>
      <w:r w:rsidRPr="00E03E80">
        <w:rPr>
          <w:rFonts w:ascii="Times New Roman" w:hAnsi="Times New Roman" w:cs="Times New Roman"/>
          <w:sz w:val="28"/>
          <w:szCs w:val="28"/>
          <w:lang w:val="en-US"/>
        </w:rPr>
        <w:t xml:space="preserve"> </w:t>
      </w:r>
      <w:r w:rsidRPr="00726B18">
        <w:rPr>
          <w:rFonts w:ascii="Times New Roman" w:hAnsi="Times New Roman" w:cs="Times New Roman"/>
          <w:sz w:val="28"/>
          <w:szCs w:val="28"/>
          <w:lang w:val="en-US"/>
        </w:rPr>
        <w:t>report</w:t>
      </w:r>
      <w:r w:rsidR="00ED5F62" w:rsidRPr="00E03E80">
        <w:rPr>
          <w:rFonts w:ascii="Times New Roman" w:hAnsi="Times New Roman" w:cs="Times New Roman"/>
          <w:sz w:val="28"/>
          <w:szCs w:val="28"/>
          <w:lang w:val="en-US"/>
        </w:rPr>
        <w:t xml:space="preserve"> (</w:t>
      </w:r>
      <w:r w:rsidR="00ED5F62">
        <w:rPr>
          <w:rFonts w:ascii="Times New Roman" w:hAnsi="Times New Roman" w:cs="Times New Roman"/>
          <w:sz w:val="28"/>
          <w:szCs w:val="28"/>
        </w:rPr>
        <w:t>электронный</w:t>
      </w:r>
      <w:r w:rsidR="00ED5F62" w:rsidRPr="00E03E80">
        <w:rPr>
          <w:rFonts w:ascii="Times New Roman" w:hAnsi="Times New Roman" w:cs="Times New Roman"/>
          <w:sz w:val="28"/>
          <w:szCs w:val="28"/>
          <w:lang w:val="en-US"/>
        </w:rPr>
        <w:t xml:space="preserve"> </w:t>
      </w:r>
      <w:r w:rsidR="00ED5F62">
        <w:rPr>
          <w:rFonts w:ascii="Times New Roman" w:hAnsi="Times New Roman" w:cs="Times New Roman"/>
          <w:sz w:val="28"/>
          <w:szCs w:val="28"/>
        </w:rPr>
        <w:t>ресурс</w:t>
      </w:r>
      <w:r w:rsidR="00ED5F62" w:rsidRPr="00E03E80">
        <w:rPr>
          <w:rFonts w:ascii="Times New Roman" w:hAnsi="Times New Roman" w:cs="Times New Roman"/>
          <w:sz w:val="28"/>
          <w:szCs w:val="28"/>
          <w:lang w:val="en-US"/>
        </w:rPr>
        <w:t>)</w:t>
      </w:r>
      <w:r w:rsidR="00622E6B" w:rsidRPr="00E03E80">
        <w:rPr>
          <w:rFonts w:ascii="Times New Roman" w:hAnsi="Times New Roman" w:cs="Times New Roman"/>
          <w:sz w:val="28"/>
          <w:szCs w:val="28"/>
          <w:lang w:val="en-US"/>
        </w:rPr>
        <w:t xml:space="preserve">. </w:t>
      </w:r>
      <w:r w:rsidR="00622E6B">
        <w:rPr>
          <w:rFonts w:ascii="Times New Roman" w:hAnsi="Times New Roman" w:cs="Times New Roman"/>
          <w:sz w:val="28"/>
          <w:szCs w:val="28"/>
          <w:lang w:val="en-US"/>
        </w:rPr>
        <w:t>URL</w:t>
      </w:r>
      <w:r w:rsidR="00622E6B" w:rsidRPr="00622E6B">
        <w:rPr>
          <w:rFonts w:ascii="Times New Roman" w:hAnsi="Times New Roman" w:cs="Times New Roman"/>
          <w:sz w:val="28"/>
          <w:szCs w:val="28"/>
        </w:rPr>
        <w:t xml:space="preserve">: </w:t>
      </w:r>
      <w:r w:rsidRPr="00726B18">
        <w:rPr>
          <w:rFonts w:ascii="Times New Roman" w:hAnsi="Times New Roman" w:cs="Times New Roman"/>
          <w:sz w:val="28"/>
          <w:szCs w:val="28"/>
          <w:lang w:val="en-US"/>
        </w:rPr>
        <w:t>http</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ec</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europa</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eu</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eurostat</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statistics</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explained</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index</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php</w:t>
      </w:r>
      <w:r w:rsidRPr="00ED5F62">
        <w:rPr>
          <w:rFonts w:ascii="Times New Roman" w:hAnsi="Times New Roman" w:cs="Times New Roman"/>
          <w:sz w:val="28"/>
          <w:szCs w:val="28"/>
        </w:rPr>
        <w:t>/</w:t>
      </w:r>
      <w:r w:rsidRPr="00726B18">
        <w:rPr>
          <w:rFonts w:ascii="Times New Roman" w:hAnsi="Times New Roman" w:cs="Times New Roman"/>
          <w:sz w:val="28"/>
          <w:szCs w:val="28"/>
          <w:lang w:val="en-US"/>
        </w:rPr>
        <w:t>Asylum</w:t>
      </w:r>
      <w:r w:rsidRPr="00ED5F62">
        <w:rPr>
          <w:rFonts w:ascii="Times New Roman" w:hAnsi="Times New Roman" w:cs="Times New Roman"/>
          <w:sz w:val="28"/>
          <w:szCs w:val="28"/>
        </w:rPr>
        <w:t>_</w:t>
      </w:r>
      <w:r w:rsidRPr="00726B18">
        <w:rPr>
          <w:rFonts w:ascii="Times New Roman" w:hAnsi="Times New Roman" w:cs="Times New Roman"/>
          <w:sz w:val="28"/>
          <w:szCs w:val="28"/>
          <w:lang w:val="en-US"/>
        </w:rPr>
        <w:t>quarterly</w:t>
      </w:r>
      <w:r w:rsidRPr="00ED5F62">
        <w:rPr>
          <w:rFonts w:ascii="Times New Roman" w:hAnsi="Times New Roman" w:cs="Times New Roman"/>
          <w:sz w:val="28"/>
          <w:szCs w:val="28"/>
        </w:rPr>
        <w:t>_</w:t>
      </w:r>
      <w:r w:rsidRPr="00726B18">
        <w:rPr>
          <w:rFonts w:ascii="Times New Roman" w:hAnsi="Times New Roman" w:cs="Times New Roman"/>
          <w:sz w:val="28"/>
          <w:szCs w:val="28"/>
          <w:lang w:val="en-US"/>
        </w:rPr>
        <w:t>report</w:t>
      </w:r>
      <w:r w:rsidRPr="00ED5F62">
        <w:rPr>
          <w:rFonts w:ascii="Times New Roman" w:hAnsi="Times New Roman" w:cs="Times New Roman"/>
          <w:sz w:val="28"/>
          <w:szCs w:val="28"/>
        </w:rPr>
        <w:t>, (</w:t>
      </w:r>
      <w:r w:rsidRPr="00726B18">
        <w:rPr>
          <w:rFonts w:ascii="Times New Roman" w:hAnsi="Times New Roman" w:cs="Times New Roman"/>
          <w:sz w:val="28"/>
          <w:szCs w:val="28"/>
        </w:rPr>
        <w:t>дата</w:t>
      </w:r>
      <w:r w:rsidRPr="00ED5F62">
        <w:rPr>
          <w:rFonts w:ascii="Times New Roman" w:hAnsi="Times New Roman" w:cs="Times New Roman"/>
          <w:sz w:val="28"/>
          <w:szCs w:val="28"/>
        </w:rPr>
        <w:t xml:space="preserve"> </w:t>
      </w:r>
      <w:r w:rsidRPr="00726B18">
        <w:rPr>
          <w:rFonts w:ascii="Times New Roman" w:hAnsi="Times New Roman" w:cs="Times New Roman"/>
          <w:sz w:val="28"/>
          <w:szCs w:val="28"/>
        </w:rPr>
        <w:t>обращения</w:t>
      </w:r>
      <w:r w:rsidRPr="00ED5F62">
        <w:rPr>
          <w:rFonts w:ascii="Times New Roman" w:hAnsi="Times New Roman" w:cs="Times New Roman"/>
          <w:sz w:val="28"/>
          <w:szCs w:val="28"/>
        </w:rPr>
        <w:t>: 30.11.2016)</w:t>
      </w:r>
      <w:r w:rsidR="00E256AC">
        <w:rPr>
          <w:rFonts w:ascii="Times New Roman" w:hAnsi="Times New Roman" w:cs="Times New Roman"/>
          <w:sz w:val="28"/>
          <w:szCs w:val="28"/>
        </w:rPr>
        <w:t>.</w:t>
      </w:r>
    </w:p>
    <w:p w:rsidR="00726B18" w:rsidRPr="00622E6B" w:rsidRDefault="00726B18"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00B74CDE">
        <w:rPr>
          <w:rFonts w:ascii="Times New Roman" w:hAnsi="Times New Roman" w:cs="Times New Roman"/>
          <w:sz w:val="28"/>
          <w:szCs w:val="28"/>
          <w:lang w:val="fr-FR"/>
        </w:rPr>
        <w:t>Hollande</w:t>
      </w:r>
      <w:r w:rsidRPr="00726B18">
        <w:rPr>
          <w:rFonts w:ascii="Times New Roman" w:hAnsi="Times New Roman" w:cs="Times New Roman"/>
          <w:sz w:val="28"/>
          <w:szCs w:val="28"/>
          <w:lang w:val="fr-FR"/>
        </w:rPr>
        <w:t>: «Nous ne tolérerons pas» les camps de migrants</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622E6B">
        <w:rPr>
          <w:rFonts w:ascii="Times New Roman" w:hAnsi="Times New Roman" w:cs="Times New Roman"/>
          <w:sz w:val="28"/>
          <w:szCs w:val="28"/>
          <w:lang w:val="fr-FR"/>
        </w:rPr>
        <w:t xml:space="preserve">. </w:t>
      </w:r>
      <w:r w:rsidRPr="00726B18">
        <w:rPr>
          <w:rFonts w:ascii="Times New Roman" w:hAnsi="Times New Roman" w:cs="Times New Roman"/>
          <w:sz w:val="28"/>
          <w:szCs w:val="28"/>
          <w:lang w:val="fr-FR"/>
        </w:rPr>
        <w:t>Le</w:t>
      </w:r>
      <w:r w:rsidRPr="00622E6B">
        <w:rPr>
          <w:rFonts w:ascii="Times New Roman" w:hAnsi="Times New Roman" w:cs="Times New Roman"/>
          <w:sz w:val="28"/>
          <w:szCs w:val="28"/>
        </w:rPr>
        <w:t xml:space="preserve"> </w:t>
      </w:r>
      <w:r w:rsidRPr="00726B18">
        <w:rPr>
          <w:rFonts w:ascii="Times New Roman" w:hAnsi="Times New Roman" w:cs="Times New Roman"/>
          <w:sz w:val="28"/>
          <w:szCs w:val="28"/>
          <w:lang w:val="fr-FR"/>
        </w:rPr>
        <w:t>Figaro</w:t>
      </w:r>
      <w:r w:rsidR="00622E6B">
        <w:rPr>
          <w:rFonts w:ascii="Times New Roman" w:hAnsi="Times New Roman" w:cs="Times New Roman"/>
          <w:sz w:val="28"/>
          <w:szCs w:val="28"/>
        </w:rPr>
        <w:t>.</w:t>
      </w:r>
      <w:r w:rsidR="00622E6B" w:rsidRPr="00622E6B">
        <w:rPr>
          <w:rFonts w:ascii="Times New Roman" w:hAnsi="Times New Roman" w:cs="Times New Roman"/>
          <w:sz w:val="28"/>
          <w:szCs w:val="28"/>
        </w:rPr>
        <w:t xml:space="preserve"> </w:t>
      </w:r>
      <w:r w:rsidR="00622E6B">
        <w:rPr>
          <w:rFonts w:ascii="Times New Roman" w:hAnsi="Times New Roman" w:cs="Times New Roman"/>
          <w:sz w:val="28"/>
          <w:szCs w:val="28"/>
          <w:lang w:val="en-US"/>
        </w:rPr>
        <w:t>URL</w:t>
      </w:r>
      <w:r w:rsidR="00622E6B" w:rsidRPr="00622E6B">
        <w:rPr>
          <w:rFonts w:ascii="Times New Roman" w:hAnsi="Times New Roman" w:cs="Times New Roman"/>
          <w:sz w:val="28"/>
          <w:szCs w:val="28"/>
        </w:rPr>
        <w:t>:</w:t>
      </w:r>
      <w:r w:rsidRPr="00622E6B">
        <w:rPr>
          <w:rFonts w:ascii="Times New Roman" w:hAnsi="Times New Roman" w:cs="Times New Roman"/>
          <w:sz w:val="28"/>
          <w:szCs w:val="28"/>
        </w:rPr>
        <w:t xml:space="preserve"> </w:t>
      </w:r>
      <w:r w:rsidRPr="00726B18">
        <w:rPr>
          <w:rFonts w:ascii="Times New Roman" w:hAnsi="Times New Roman" w:cs="Times New Roman"/>
          <w:sz w:val="28"/>
          <w:szCs w:val="28"/>
          <w:lang w:val="fr-FR"/>
        </w:rPr>
        <w:t>http</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www</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lefigaro</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fr</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flash</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actu</w:t>
      </w:r>
      <w:r w:rsidRPr="00622E6B">
        <w:rPr>
          <w:rFonts w:ascii="Times New Roman" w:hAnsi="Times New Roman" w:cs="Times New Roman"/>
          <w:sz w:val="28"/>
          <w:szCs w:val="28"/>
        </w:rPr>
        <w:t>/2016/10/29/97001-20161029</w:t>
      </w:r>
      <w:r w:rsidRPr="00726B18">
        <w:rPr>
          <w:rFonts w:ascii="Times New Roman" w:hAnsi="Times New Roman" w:cs="Times New Roman"/>
          <w:sz w:val="28"/>
          <w:szCs w:val="28"/>
          <w:lang w:val="fr-FR"/>
        </w:rPr>
        <w:t>FILWWW</w:t>
      </w:r>
      <w:r w:rsidRPr="00622E6B">
        <w:rPr>
          <w:rFonts w:ascii="Times New Roman" w:hAnsi="Times New Roman" w:cs="Times New Roman"/>
          <w:sz w:val="28"/>
          <w:szCs w:val="28"/>
        </w:rPr>
        <w:t>00103-</w:t>
      </w:r>
      <w:r w:rsidRPr="00726B18">
        <w:rPr>
          <w:rFonts w:ascii="Times New Roman" w:hAnsi="Times New Roman" w:cs="Times New Roman"/>
          <w:sz w:val="28"/>
          <w:szCs w:val="28"/>
          <w:lang w:val="fr-FR"/>
        </w:rPr>
        <w:t>hollande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nous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ne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tolererons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pas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les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camps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de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migrants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php</w:t>
      </w:r>
      <w:r w:rsidRPr="00622E6B">
        <w:rPr>
          <w:rFonts w:ascii="Times New Roman" w:hAnsi="Times New Roman" w:cs="Times New Roman"/>
          <w:sz w:val="28"/>
          <w:szCs w:val="28"/>
        </w:rPr>
        <w:t xml:space="preserve"> (</w:t>
      </w:r>
      <w:r w:rsidRPr="00726B18">
        <w:rPr>
          <w:rFonts w:ascii="Times New Roman" w:hAnsi="Times New Roman" w:cs="Times New Roman"/>
          <w:sz w:val="28"/>
          <w:szCs w:val="28"/>
        </w:rPr>
        <w:t>дата</w:t>
      </w:r>
      <w:r w:rsidRPr="00622E6B">
        <w:rPr>
          <w:rFonts w:ascii="Times New Roman" w:hAnsi="Times New Roman" w:cs="Times New Roman"/>
          <w:sz w:val="28"/>
          <w:szCs w:val="28"/>
        </w:rPr>
        <w:t xml:space="preserve"> </w:t>
      </w:r>
      <w:r w:rsidRPr="00726B18">
        <w:rPr>
          <w:rFonts w:ascii="Times New Roman" w:hAnsi="Times New Roman" w:cs="Times New Roman"/>
          <w:sz w:val="28"/>
          <w:szCs w:val="28"/>
        </w:rPr>
        <w:t>обращения</w:t>
      </w:r>
      <w:r w:rsidRPr="00622E6B">
        <w:rPr>
          <w:rFonts w:ascii="Times New Roman" w:hAnsi="Times New Roman" w:cs="Times New Roman"/>
          <w:sz w:val="28"/>
          <w:szCs w:val="28"/>
        </w:rPr>
        <w:t>: 03.03.2017)</w:t>
      </w:r>
      <w:r w:rsidR="00E256AC" w:rsidRPr="00622E6B">
        <w:rPr>
          <w:rFonts w:ascii="Times New Roman" w:hAnsi="Times New Roman" w:cs="Times New Roman"/>
          <w:sz w:val="28"/>
          <w:szCs w:val="28"/>
        </w:rPr>
        <w:t>.</w:t>
      </w:r>
    </w:p>
    <w:p w:rsidR="00726B18" w:rsidRPr="00622E6B" w:rsidRDefault="00726B18" w:rsidP="007C7ECE">
      <w:pPr>
        <w:pStyle w:val="aa"/>
        <w:numPr>
          <w:ilvl w:val="0"/>
          <w:numId w:val="8"/>
        </w:numPr>
        <w:spacing w:line="360" w:lineRule="auto"/>
        <w:jc w:val="left"/>
        <w:rPr>
          <w:rFonts w:ascii="Times New Roman" w:hAnsi="Times New Roman" w:cs="Times New Roman"/>
          <w:sz w:val="28"/>
          <w:szCs w:val="28"/>
        </w:rPr>
      </w:pPr>
      <w:r w:rsidRPr="00622E6B">
        <w:rPr>
          <w:rFonts w:ascii="Times New Roman" w:hAnsi="Times New Roman" w:cs="Times New Roman"/>
          <w:sz w:val="28"/>
          <w:szCs w:val="28"/>
        </w:rPr>
        <w:t xml:space="preserve"> </w:t>
      </w:r>
      <w:r w:rsidRPr="00726B18">
        <w:rPr>
          <w:rFonts w:ascii="Times New Roman" w:hAnsi="Times New Roman" w:cs="Times New Roman"/>
          <w:sz w:val="28"/>
          <w:szCs w:val="28"/>
          <w:lang w:val="fr-FR"/>
        </w:rPr>
        <w:t>Hollande, F.: «Ces cinq années auront été la présidence de la parole»</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7C7ECE">
        <w:rPr>
          <w:rFonts w:ascii="Times New Roman" w:hAnsi="Times New Roman" w:cs="Times New Roman"/>
          <w:sz w:val="28"/>
          <w:szCs w:val="28"/>
          <w:lang w:val="fr-FR"/>
        </w:rPr>
        <w:t>. URL</w:t>
      </w:r>
      <w:r w:rsidR="00622E6B" w:rsidRPr="00622E6B">
        <w:rPr>
          <w:rFonts w:ascii="Times New Roman" w:hAnsi="Times New Roman" w:cs="Times New Roman"/>
          <w:sz w:val="28"/>
          <w:szCs w:val="28"/>
        </w:rPr>
        <w:t xml:space="preserve">: </w:t>
      </w:r>
      <w:r w:rsidRPr="00726B18">
        <w:rPr>
          <w:rFonts w:ascii="Times New Roman" w:hAnsi="Times New Roman" w:cs="Times New Roman"/>
          <w:sz w:val="28"/>
          <w:szCs w:val="28"/>
          <w:lang w:val="fr-FR"/>
        </w:rPr>
        <w:t>http</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www</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liberation</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fr</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france</w:t>
      </w:r>
      <w:r w:rsidRPr="00622E6B">
        <w:rPr>
          <w:rFonts w:ascii="Times New Roman" w:hAnsi="Times New Roman" w:cs="Times New Roman"/>
          <w:sz w:val="28"/>
          <w:szCs w:val="28"/>
        </w:rPr>
        <w:t>/2012/01/03/</w:t>
      </w:r>
      <w:r w:rsidRPr="00726B18">
        <w:rPr>
          <w:rFonts w:ascii="Times New Roman" w:hAnsi="Times New Roman" w:cs="Times New Roman"/>
          <w:sz w:val="28"/>
          <w:szCs w:val="28"/>
          <w:lang w:val="fr-FR"/>
        </w:rPr>
        <w:t>francois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hollande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ces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cinq</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annees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auront</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ete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la</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presidence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de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la</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parole</w:t>
      </w:r>
      <w:r w:rsidRPr="00622E6B">
        <w:rPr>
          <w:rFonts w:ascii="Times New Roman" w:hAnsi="Times New Roman" w:cs="Times New Roman"/>
          <w:sz w:val="28"/>
          <w:szCs w:val="28"/>
        </w:rPr>
        <w:t>_785622(дата обращения: 28.10.2016)</w:t>
      </w:r>
      <w:r w:rsidR="00E256AC" w:rsidRPr="00622E6B">
        <w:rPr>
          <w:rFonts w:ascii="Times New Roman" w:hAnsi="Times New Roman" w:cs="Times New Roman"/>
          <w:sz w:val="28"/>
          <w:szCs w:val="28"/>
        </w:rPr>
        <w:t>.</w:t>
      </w:r>
    </w:p>
    <w:p w:rsidR="00726B18" w:rsidRPr="00E03E80" w:rsidRDefault="00726B18" w:rsidP="007C7ECE">
      <w:pPr>
        <w:pStyle w:val="aa"/>
        <w:numPr>
          <w:ilvl w:val="0"/>
          <w:numId w:val="8"/>
        </w:numPr>
        <w:spacing w:line="360" w:lineRule="auto"/>
        <w:jc w:val="left"/>
        <w:rPr>
          <w:rFonts w:ascii="Times New Roman" w:hAnsi="Times New Roman" w:cs="Times New Roman"/>
          <w:sz w:val="28"/>
          <w:szCs w:val="28"/>
          <w:lang w:val="fr-FR"/>
        </w:rPr>
      </w:pPr>
      <w:r w:rsidRPr="00622E6B">
        <w:rPr>
          <w:rFonts w:ascii="Times New Roman" w:hAnsi="Times New Roman" w:cs="Times New Roman"/>
          <w:sz w:val="28"/>
          <w:szCs w:val="28"/>
        </w:rPr>
        <w:lastRenderedPageBreak/>
        <w:t xml:space="preserve"> </w:t>
      </w:r>
      <w:r w:rsidRPr="00726B18">
        <w:rPr>
          <w:rFonts w:ascii="Times New Roman" w:hAnsi="Times New Roman" w:cs="Times New Roman"/>
          <w:sz w:val="28"/>
          <w:szCs w:val="28"/>
          <w:lang w:val="fr-FR"/>
        </w:rPr>
        <w:t>La main tendue. Appel des 66 artistes: ils donneront un de leurs cachets pour les migrants</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622E6B">
        <w:rPr>
          <w:rFonts w:ascii="Times New Roman" w:hAnsi="Times New Roman" w:cs="Times New Roman"/>
          <w:sz w:val="28"/>
          <w:szCs w:val="28"/>
          <w:lang w:val="fr-FR"/>
        </w:rPr>
        <w:t>. Europe 1 le JDD.</w:t>
      </w:r>
      <w:r w:rsidRPr="00726B18">
        <w:rPr>
          <w:rFonts w:ascii="Times New Roman" w:hAnsi="Times New Roman" w:cs="Times New Roman"/>
          <w:sz w:val="28"/>
          <w:szCs w:val="28"/>
          <w:lang w:val="fr-FR"/>
        </w:rPr>
        <w:t xml:space="preserve"> </w:t>
      </w:r>
      <w:r w:rsidR="007C7ECE">
        <w:rPr>
          <w:rFonts w:ascii="Times New Roman" w:hAnsi="Times New Roman" w:cs="Times New Roman"/>
          <w:sz w:val="28"/>
          <w:szCs w:val="28"/>
          <w:lang w:val="fr-FR"/>
        </w:rPr>
        <w:t>URL</w:t>
      </w:r>
      <w:r w:rsidR="00622E6B" w:rsidRPr="00E03E80">
        <w:rPr>
          <w:rFonts w:ascii="Times New Roman" w:hAnsi="Times New Roman" w:cs="Times New Roman"/>
          <w:sz w:val="28"/>
          <w:szCs w:val="28"/>
          <w:lang w:val="fr-FR"/>
        </w:rPr>
        <w:t xml:space="preserve">: </w:t>
      </w:r>
      <w:r w:rsidRPr="00726B18">
        <w:rPr>
          <w:rFonts w:ascii="Times New Roman" w:hAnsi="Times New Roman" w:cs="Times New Roman"/>
          <w:sz w:val="28"/>
          <w:szCs w:val="28"/>
          <w:lang w:val="fr-FR"/>
        </w:rPr>
        <w:t>http</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www</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lejdd</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fr</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Culture</w:t>
      </w:r>
      <w:r w:rsidRPr="00E03E80">
        <w:rPr>
          <w:rFonts w:ascii="Times New Roman" w:hAnsi="Times New Roman" w:cs="Times New Roman"/>
          <w:sz w:val="28"/>
          <w:szCs w:val="28"/>
          <w:lang w:val="fr-FR"/>
        </w:rPr>
        <w:t>/66-</w:t>
      </w:r>
      <w:r w:rsidRPr="00726B18">
        <w:rPr>
          <w:rFonts w:ascii="Times New Roman" w:hAnsi="Times New Roman" w:cs="Times New Roman"/>
          <w:sz w:val="28"/>
          <w:szCs w:val="28"/>
          <w:lang w:val="fr-FR"/>
        </w:rPr>
        <w:t>artistes</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ont</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signe</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l</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appel</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Une</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main</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tendue</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pour</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aider</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les</w:t>
      </w:r>
      <w:r w:rsidRPr="00E03E80">
        <w:rPr>
          <w:rFonts w:ascii="Times New Roman" w:hAnsi="Times New Roman" w:cs="Times New Roman"/>
          <w:sz w:val="28"/>
          <w:szCs w:val="28"/>
          <w:lang w:val="fr-FR"/>
        </w:rPr>
        <w:t>-</w:t>
      </w:r>
      <w:r w:rsidRPr="00726B18">
        <w:rPr>
          <w:rFonts w:ascii="Times New Roman" w:hAnsi="Times New Roman" w:cs="Times New Roman"/>
          <w:sz w:val="28"/>
          <w:szCs w:val="28"/>
          <w:lang w:val="fr-FR"/>
        </w:rPr>
        <w:t>refugies</w:t>
      </w:r>
      <w:r w:rsidRPr="00E03E80">
        <w:rPr>
          <w:rFonts w:ascii="Times New Roman" w:hAnsi="Times New Roman" w:cs="Times New Roman"/>
          <w:sz w:val="28"/>
          <w:szCs w:val="28"/>
          <w:lang w:val="fr-FR"/>
        </w:rPr>
        <w:t>-749689 (</w:t>
      </w:r>
      <w:r w:rsidRPr="00622E6B">
        <w:rPr>
          <w:rFonts w:ascii="Times New Roman" w:hAnsi="Times New Roman" w:cs="Times New Roman"/>
          <w:sz w:val="28"/>
          <w:szCs w:val="28"/>
        </w:rPr>
        <w:t>дата</w:t>
      </w:r>
      <w:r w:rsidRPr="00E03E80">
        <w:rPr>
          <w:rFonts w:ascii="Times New Roman" w:hAnsi="Times New Roman" w:cs="Times New Roman"/>
          <w:sz w:val="28"/>
          <w:szCs w:val="28"/>
          <w:lang w:val="fr-FR"/>
        </w:rPr>
        <w:t xml:space="preserve"> </w:t>
      </w:r>
      <w:r w:rsidRPr="00622E6B">
        <w:rPr>
          <w:rFonts w:ascii="Times New Roman" w:hAnsi="Times New Roman" w:cs="Times New Roman"/>
          <w:sz w:val="28"/>
          <w:szCs w:val="28"/>
        </w:rPr>
        <w:t>обращения</w:t>
      </w:r>
      <w:r w:rsidRPr="00E03E80">
        <w:rPr>
          <w:rFonts w:ascii="Times New Roman" w:hAnsi="Times New Roman" w:cs="Times New Roman"/>
          <w:sz w:val="28"/>
          <w:szCs w:val="28"/>
          <w:lang w:val="fr-FR"/>
        </w:rPr>
        <w:t xml:space="preserve"> 02.03.2017)</w:t>
      </w:r>
      <w:r w:rsidR="00E256AC" w:rsidRPr="00E03E80">
        <w:rPr>
          <w:rFonts w:ascii="Times New Roman" w:hAnsi="Times New Roman" w:cs="Times New Roman"/>
          <w:sz w:val="28"/>
          <w:szCs w:val="28"/>
          <w:lang w:val="fr-FR"/>
        </w:rPr>
        <w:t>.</w:t>
      </w:r>
    </w:p>
    <w:p w:rsidR="00726B18" w:rsidRPr="00622E6B" w:rsidRDefault="00726B18"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lang w:val="fr-FR"/>
        </w:rPr>
        <w:t xml:space="preserve"> </w:t>
      </w:r>
      <w:r>
        <w:rPr>
          <w:rFonts w:ascii="Times New Roman" w:hAnsi="Times New Roman" w:cs="Times New Roman"/>
          <w:sz w:val="28"/>
          <w:szCs w:val="28"/>
          <w:lang w:val="fr-FR"/>
        </w:rPr>
        <w:t>Macron</w:t>
      </w:r>
      <w:r w:rsidRPr="00726B18">
        <w:rPr>
          <w:rFonts w:ascii="Times New Roman" w:hAnsi="Times New Roman" w:cs="Times New Roman"/>
          <w:sz w:val="28"/>
          <w:szCs w:val="28"/>
          <w:lang w:val="fr-FR"/>
        </w:rPr>
        <w:t>: «Le sujet de l’immigration ne devrait pas inquiéter la population française»</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электронный</w:t>
      </w:r>
      <w:r w:rsidR="00ED5F62" w:rsidRPr="00ED5F62">
        <w:rPr>
          <w:rFonts w:ascii="Times New Roman" w:hAnsi="Times New Roman" w:cs="Times New Roman"/>
          <w:sz w:val="28"/>
          <w:szCs w:val="28"/>
          <w:lang w:val="fr-FR"/>
        </w:rPr>
        <w:t xml:space="preserve"> </w:t>
      </w:r>
      <w:r w:rsidR="00ED5F62">
        <w:rPr>
          <w:rFonts w:ascii="Times New Roman" w:hAnsi="Times New Roman" w:cs="Times New Roman"/>
          <w:sz w:val="28"/>
          <w:szCs w:val="28"/>
        </w:rPr>
        <w:t>ресурс</w:t>
      </w:r>
      <w:r w:rsidR="00ED5F62" w:rsidRPr="00ED5F62">
        <w:rPr>
          <w:rFonts w:ascii="Times New Roman" w:hAnsi="Times New Roman" w:cs="Times New Roman"/>
          <w:sz w:val="28"/>
          <w:szCs w:val="28"/>
          <w:lang w:val="fr-FR"/>
        </w:rPr>
        <w:t>)</w:t>
      </w:r>
      <w:r w:rsidR="00622E6B">
        <w:rPr>
          <w:rFonts w:ascii="Times New Roman" w:hAnsi="Times New Roman" w:cs="Times New Roman"/>
          <w:sz w:val="28"/>
          <w:szCs w:val="28"/>
          <w:lang w:val="fr-FR"/>
        </w:rPr>
        <w:t xml:space="preserve">. </w:t>
      </w:r>
      <w:r w:rsidRPr="00726B18">
        <w:rPr>
          <w:rFonts w:ascii="Times New Roman" w:hAnsi="Times New Roman" w:cs="Times New Roman"/>
          <w:sz w:val="28"/>
          <w:szCs w:val="28"/>
          <w:lang w:val="fr-FR"/>
        </w:rPr>
        <w:t>FDESOUCHE</w:t>
      </w:r>
      <w:r w:rsidR="00622E6B">
        <w:rPr>
          <w:rFonts w:ascii="Times New Roman" w:hAnsi="Times New Roman" w:cs="Times New Roman"/>
          <w:sz w:val="28"/>
          <w:szCs w:val="28"/>
        </w:rPr>
        <w:t>.</w:t>
      </w:r>
      <w:r w:rsidRPr="00622E6B">
        <w:rPr>
          <w:rFonts w:ascii="Times New Roman" w:hAnsi="Times New Roman" w:cs="Times New Roman"/>
          <w:sz w:val="28"/>
          <w:szCs w:val="28"/>
        </w:rPr>
        <w:t xml:space="preserve"> </w:t>
      </w:r>
      <w:r w:rsidR="00622E6B">
        <w:rPr>
          <w:rFonts w:ascii="Times New Roman" w:hAnsi="Times New Roman" w:cs="Times New Roman"/>
          <w:sz w:val="28"/>
          <w:szCs w:val="28"/>
          <w:lang w:val="en-US"/>
        </w:rPr>
        <w:t>URL</w:t>
      </w:r>
      <w:r w:rsidR="00622E6B" w:rsidRPr="00622E6B">
        <w:rPr>
          <w:rFonts w:ascii="Times New Roman" w:hAnsi="Times New Roman" w:cs="Times New Roman"/>
          <w:sz w:val="28"/>
          <w:szCs w:val="28"/>
        </w:rPr>
        <w:t xml:space="preserve">: </w:t>
      </w:r>
      <w:r w:rsidRPr="00726B18">
        <w:rPr>
          <w:rFonts w:ascii="Times New Roman" w:hAnsi="Times New Roman" w:cs="Times New Roman"/>
          <w:sz w:val="28"/>
          <w:szCs w:val="28"/>
          <w:lang w:val="fr-FR"/>
        </w:rPr>
        <w:t>http</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www</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fdesouche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com</w:t>
      </w:r>
      <w:r w:rsidRPr="00622E6B">
        <w:rPr>
          <w:rFonts w:ascii="Times New Roman" w:hAnsi="Times New Roman" w:cs="Times New Roman"/>
          <w:sz w:val="28"/>
          <w:szCs w:val="28"/>
        </w:rPr>
        <w:t>/828099-</w:t>
      </w:r>
      <w:r w:rsidRPr="00726B18">
        <w:rPr>
          <w:rFonts w:ascii="Times New Roman" w:hAnsi="Times New Roman" w:cs="Times New Roman"/>
          <w:sz w:val="28"/>
          <w:szCs w:val="28"/>
          <w:lang w:val="fr-FR"/>
        </w:rPr>
        <w:t>macron</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sujet</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de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limmigration</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ne</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devrait</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pas</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inquieter</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la</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population</w:t>
      </w:r>
      <w:r w:rsidRPr="00622E6B">
        <w:rPr>
          <w:rFonts w:ascii="Times New Roman" w:hAnsi="Times New Roman" w:cs="Times New Roman"/>
          <w:sz w:val="28"/>
          <w:szCs w:val="28"/>
        </w:rPr>
        <w:t>-</w:t>
      </w:r>
      <w:r w:rsidRPr="00726B18">
        <w:rPr>
          <w:rFonts w:ascii="Times New Roman" w:hAnsi="Times New Roman" w:cs="Times New Roman"/>
          <w:sz w:val="28"/>
          <w:szCs w:val="28"/>
          <w:lang w:val="fr-FR"/>
        </w:rPr>
        <w:t>francaise</w:t>
      </w:r>
      <w:r w:rsidRPr="00622E6B">
        <w:rPr>
          <w:rFonts w:ascii="Times New Roman" w:hAnsi="Times New Roman" w:cs="Times New Roman"/>
          <w:sz w:val="28"/>
          <w:szCs w:val="28"/>
        </w:rPr>
        <w:t xml:space="preserve"> (дата обращения 03.03.2017)</w:t>
      </w:r>
      <w:r w:rsidR="00E256AC" w:rsidRPr="00622E6B">
        <w:rPr>
          <w:rFonts w:ascii="Times New Roman" w:hAnsi="Times New Roman" w:cs="Times New Roman"/>
          <w:sz w:val="28"/>
          <w:szCs w:val="28"/>
        </w:rPr>
        <w:t>.</w:t>
      </w:r>
    </w:p>
    <w:p w:rsidR="00726B18" w:rsidRDefault="00726B18" w:rsidP="007C7ECE">
      <w:pPr>
        <w:pStyle w:val="aa"/>
        <w:numPr>
          <w:ilvl w:val="0"/>
          <w:numId w:val="8"/>
        </w:numPr>
        <w:spacing w:line="360" w:lineRule="auto"/>
        <w:jc w:val="left"/>
        <w:rPr>
          <w:rFonts w:ascii="Times New Roman" w:hAnsi="Times New Roman" w:cs="Times New Roman"/>
          <w:sz w:val="28"/>
          <w:szCs w:val="28"/>
        </w:rPr>
      </w:pPr>
      <w:r w:rsidRPr="00622E6B">
        <w:rPr>
          <w:rFonts w:ascii="Times New Roman" w:hAnsi="Times New Roman" w:cs="Times New Roman"/>
          <w:sz w:val="28"/>
          <w:szCs w:val="28"/>
        </w:rPr>
        <w:t xml:space="preserve"> </w:t>
      </w:r>
      <w:r w:rsidRPr="00ED5F62">
        <w:rPr>
          <w:rFonts w:ascii="Times New Roman" w:hAnsi="Times New Roman" w:cs="Times New Roman"/>
          <w:sz w:val="28"/>
          <w:szCs w:val="28"/>
          <w:lang w:val="en-US"/>
        </w:rPr>
        <w:t>OECD</w:t>
      </w:r>
      <w:r w:rsidRPr="00E03E80">
        <w:rPr>
          <w:rFonts w:ascii="Times New Roman" w:hAnsi="Times New Roman" w:cs="Times New Roman"/>
          <w:sz w:val="28"/>
          <w:szCs w:val="28"/>
          <w:lang w:val="en-US"/>
        </w:rPr>
        <w:t xml:space="preserve">: </w:t>
      </w:r>
      <w:r w:rsidRPr="00ED5F62">
        <w:rPr>
          <w:rFonts w:ascii="Times New Roman" w:hAnsi="Times New Roman" w:cs="Times New Roman"/>
          <w:sz w:val="28"/>
          <w:szCs w:val="28"/>
          <w:lang w:val="en-US"/>
        </w:rPr>
        <w:t>Migration</w:t>
      </w:r>
      <w:r w:rsidRPr="00E03E80">
        <w:rPr>
          <w:rFonts w:ascii="Times New Roman" w:hAnsi="Times New Roman" w:cs="Times New Roman"/>
          <w:sz w:val="28"/>
          <w:szCs w:val="28"/>
          <w:lang w:val="en-US"/>
        </w:rPr>
        <w:t xml:space="preserve"> </w:t>
      </w:r>
      <w:r w:rsidRPr="00ED5F62">
        <w:rPr>
          <w:rFonts w:ascii="Times New Roman" w:hAnsi="Times New Roman" w:cs="Times New Roman"/>
          <w:sz w:val="28"/>
          <w:szCs w:val="28"/>
          <w:lang w:val="en-US"/>
        </w:rPr>
        <w:t>Policy</w:t>
      </w:r>
      <w:r w:rsidRPr="00E03E80">
        <w:rPr>
          <w:rFonts w:ascii="Times New Roman" w:hAnsi="Times New Roman" w:cs="Times New Roman"/>
          <w:sz w:val="28"/>
          <w:szCs w:val="28"/>
          <w:lang w:val="en-US"/>
        </w:rPr>
        <w:t xml:space="preserve"> </w:t>
      </w:r>
      <w:r w:rsidRPr="00ED5F62">
        <w:rPr>
          <w:rFonts w:ascii="Times New Roman" w:hAnsi="Times New Roman" w:cs="Times New Roman"/>
          <w:sz w:val="28"/>
          <w:szCs w:val="28"/>
          <w:lang w:val="en-US"/>
        </w:rPr>
        <w:t>Debates</w:t>
      </w:r>
      <w:r w:rsidR="00ED5F62" w:rsidRPr="00E03E80">
        <w:rPr>
          <w:rFonts w:ascii="Times New Roman" w:hAnsi="Times New Roman" w:cs="Times New Roman"/>
          <w:sz w:val="28"/>
          <w:szCs w:val="28"/>
          <w:lang w:val="en-US"/>
        </w:rPr>
        <w:t xml:space="preserve"> (</w:t>
      </w:r>
      <w:r w:rsidR="00ED5F62">
        <w:rPr>
          <w:rFonts w:ascii="Times New Roman" w:hAnsi="Times New Roman" w:cs="Times New Roman"/>
          <w:sz w:val="28"/>
          <w:szCs w:val="28"/>
        </w:rPr>
        <w:t>электронный</w:t>
      </w:r>
      <w:r w:rsidR="00ED5F62" w:rsidRPr="00E03E80">
        <w:rPr>
          <w:rFonts w:ascii="Times New Roman" w:hAnsi="Times New Roman" w:cs="Times New Roman"/>
          <w:sz w:val="28"/>
          <w:szCs w:val="28"/>
          <w:lang w:val="en-US"/>
        </w:rPr>
        <w:t xml:space="preserve"> </w:t>
      </w:r>
      <w:r w:rsidR="00ED5F62">
        <w:rPr>
          <w:rFonts w:ascii="Times New Roman" w:hAnsi="Times New Roman" w:cs="Times New Roman"/>
          <w:sz w:val="28"/>
          <w:szCs w:val="28"/>
        </w:rPr>
        <w:t>ресурс</w:t>
      </w:r>
      <w:r w:rsidR="00ED5F62" w:rsidRPr="00E03E80">
        <w:rPr>
          <w:rFonts w:ascii="Times New Roman" w:hAnsi="Times New Roman" w:cs="Times New Roman"/>
          <w:sz w:val="28"/>
          <w:szCs w:val="28"/>
          <w:lang w:val="en-US"/>
        </w:rPr>
        <w:t>)</w:t>
      </w:r>
      <w:r w:rsidR="00622E6B" w:rsidRPr="00E03E80">
        <w:rPr>
          <w:rFonts w:ascii="Times New Roman" w:hAnsi="Times New Roman" w:cs="Times New Roman"/>
          <w:sz w:val="28"/>
          <w:szCs w:val="28"/>
          <w:lang w:val="en-US"/>
        </w:rPr>
        <w:t xml:space="preserve">. </w:t>
      </w:r>
      <w:r w:rsidR="00622E6B">
        <w:rPr>
          <w:rFonts w:ascii="Times New Roman" w:hAnsi="Times New Roman" w:cs="Times New Roman"/>
          <w:sz w:val="28"/>
          <w:szCs w:val="28"/>
          <w:lang w:val="en-US"/>
        </w:rPr>
        <w:t>URL</w:t>
      </w:r>
      <w:r w:rsidR="00622E6B" w:rsidRPr="00622E6B">
        <w:rPr>
          <w:rFonts w:ascii="Times New Roman" w:hAnsi="Times New Roman" w:cs="Times New Roman"/>
          <w:sz w:val="28"/>
          <w:szCs w:val="28"/>
        </w:rPr>
        <w:t xml:space="preserve">: </w:t>
      </w:r>
      <w:r w:rsidRPr="00ED5F62">
        <w:rPr>
          <w:rFonts w:ascii="Times New Roman" w:hAnsi="Times New Roman" w:cs="Times New Roman"/>
          <w:sz w:val="28"/>
          <w:szCs w:val="28"/>
          <w:lang w:val="en-US"/>
        </w:rPr>
        <w:t>http</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www</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oecd</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org</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migration</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Is</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this</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refugee</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crisis</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different</w:t>
      </w:r>
      <w:r w:rsidRPr="00ED5F62">
        <w:rPr>
          <w:rFonts w:ascii="Times New Roman" w:hAnsi="Times New Roman" w:cs="Times New Roman"/>
          <w:sz w:val="28"/>
          <w:szCs w:val="28"/>
        </w:rPr>
        <w:t>.</w:t>
      </w:r>
      <w:r w:rsidRPr="00ED5F62">
        <w:rPr>
          <w:rFonts w:ascii="Times New Roman" w:hAnsi="Times New Roman" w:cs="Times New Roman"/>
          <w:sz w:val="28"/>
          <w:szCs w:val="28"/>
          <w:lang w:val="en-US"/>
        </w:rPr>
        <w:t>pdf</w:t>
      </w:r>
      <w:r w:rsidRPr="00ED5F62">
        <w:rPr>
          <w:rFonts w:ascii="Times New Roman" w:hAnsi="Times New Roman" w:cs="Times New Roman"/>
          <w:sz w:val="28"/>
          <w:szCs w:val="28"/>
        </w:rPr>
        <w:t>, (дата обращения 30.10.2016)</w:t>
      </w:r>
      <w:r w:rsidR="00E256AC">
        <w:rPr>
          <w:rFonts w:ascii="Times New Roman" w:hAnsi="Times New Roman" w:cs="Times New Roman"/>
          <w:sz w:val="28"/>
          <w:szCs w:val="28"/>
        </w:rPr>
        <w:t>.</w:t>
      </w:r>
    </w:p>
    <w:p w:rsidR="007C7ECE" w:rsidRPr="00ED5F62" w:rsidRDefault="007C7ECE" w:rsidP="007C7ECE">
      <w:pPr>
        <w:pStyle w:val="aa"/>
        <w:numPr>
          <w:ilvl w:val="0"/>
          <w:numId w:val="8"/>
        </w:numPr>
        <w:spacing w:line="360" w:lineRule="auto"/>
        <w:jc w:val="left"/>
        <w:rPr>
          <w:rFonts w:ascii="Times New Roman" w:hAnsi="Times New Roman" w:cs="Times New Roman"/>
          <w:sz w:val="28"/>
          <w:szCs w:val="28"/>
        </w:rPr>
      </w:pPr>
      <w:r w:rsidRPr="00E03E80">
        <w:rPr>
          <w:rFonts w:ascii="Times New Roman" w:hAnsi="Times New Roman" w:cs="Times New Roman"/>
          <w:sz w:val="28"/>
          <w:szCs w:val="28"/>
        </w:rPr>
        <w:t xml:space="preserve"> </w:t>
      </w:r>
      <w:r w:rsidRPr="007C7ECE">
        <w:rPr>
          <w:rFonts w:ascii="Times New Roman" w:hAnsi="Times New Roman" w:cs="Times New Roman"/>
          <w:sz w:val="28"/>
          <w:szCs w:val="28"/>
          <w:lang w:val="en-US"/>
        </w:rPr>
        <w:t xml:space="preserve">The Washington Post: </w:t>
      </w:r>
      <w:proofErr w:type="gramStart"/>
      <w:r w:rsidRPr="007C7ECE">
        <w:rPr>
          <w:rFonts w:ascii="Times New Roman" w:hAnsi="Times New Roman" w:cs="Times New Roman"/>
          <w:sz w:val="28"/>
          <w:szCs w:val="28"/>
          <w:lang w:val="en-US"/>
        </w:rPr>
        <w:t>8</w:t>
      </w:r>
      <w:proofErr w:type="gramEnd"/>
      <w:r w:rsidRPr="007C7ECE">
        <w:rPr>
          <w:rFonts w:ascii="Times New Roman" w:hAnsi="Times New Roman" w:cs="Times New Roman"/>
          <w:sz w:val="28"/>
          <w:szCs w:val="28"/>
          <w:lang w:val="en-US"/>
        </w:rPr>
        <w:t xml:space="preserve"> reasons Europe’s refugee crisis is happening now (</w:t>
      </w:r>
      <w:r w:rsidRPr="007C7ECE">
        <w:rPr>
          <w:rFonts w:ascii="Times New Roman" w:hAnsi="Times New Roman" w:cs="Times New Roman"/>
          <w:sz w:val="28"/>
          <w:szCs w:val="28"/>
        </w:rPr>
        <w:t>электронный</w:t>
      </w:r>
      <w:r w:rsidRPr="007C7ECE">
        <w:rPr>
          <w:rFonts w:ascii="Times New Roman" w:hAnsi="Times New Roman" w:cs="Times New Roman"/>
          <w:sz w:val="28"/>
          <w:szCs w:val="28"/>
          <w:lang w:val="en-US"/>
        </w:rPr>
        <w:t xml:space="preserve"> </w:t>
      </w:r>
      <w:r w:rsidRPr="007C7ECE">
        <w:rPr>
          <w:rFonts w:ascii="Times New Roman" w:hAnsi="Times New Roman" w:cs="Times New Roman"/>
          <w:sz w:val="28"/>
          <w:szCs w:val="28"/>
        </w:rPr>
        <w:t>ресурс</w:t>
      </w:r>
      <w:r w:rsidRPr="007C7ECE">
        <w:rPr>
          <w:rFonts w:ascii="Times New Roman" w:hAnsi="Times New Roman" w:cs="Times New Roman"/>
          <w:sz w:val="28"/>
          <w:szCs w:val="28"/>
          <w:lang w:val="en-US"/>
        </w:rPr>
        <w:t xml:space="preserve">). </w:t>
      </w:r>
      <w:r w:rsidRPr="007C7ECE">
        <w:rPr>
          <w:rFonts w:ascii="Times New Roman" w:hAnsi="Times New Roman" w:cs="Times New Roman"/>
          <w:sz w:val="28"/>
          <w:szCs w:val="28"/>
        </w:rPr>
        <w:t>URL: https://www.washingtonpost.com/news/worldviews/wp/2015/09/18/8-reasons-why-europes-refugee-crisis-is-happening-now/ (дата обращения: 30.11.2016).</w:t>
      </w:r>
    </w:p>
    <w:p w:rsidR="00F167C0" w:rsidRDefault="00F167C0" w:rsidP="00881C54">
      <w:pPr>
        <w:spacing w:line="360" w:lineRule="auto"/>
        <w:ind w:left="0"/>
        <w:rPr>
          <w:rFonts w:ascii="Times New Roman" w:hAnsi="Times New Roman" w:cs="Times New Roman"/>
          <w:sz w:val="28"/>
          <w:szCs w:val="28"/>
        </w:rPr>
      </w:pPr>
    </w:p>
    <w:p w:rsidR="00ED5F62" w:rsidRDefault="00ED5F62" w:rsidP="00881C54">
      <w:pPr>
        <w:spacing w:line="360" w:lineRule="auto"/>
        <w:ind w:left="0"/>
        <w:rPr>
          <w:rFonts w:ascii="Times New Roman" w:hAnsi="Times New Roman" w:cs="Times New Roman"/>
          <w:sz w:val="28"/>
          <w:szCs w:val="28"/>
        </w:rPr>
      </w:pPr>
    </w:p>
    <w:p w:rsidR="0077510F" w:rsidRDefault="0077510F" w:rsidP="00881C54">
      <w:pPr>
        <w:spacing w:line="360" w:lineRule="auto"/>
        <w:ind w:left="0"/>
        <w:rPr>
          <w:rFonts w:ascii="Times New Roman" w:hAnsi="Times New Roman" w:cs="Times New Roman"/>
          <w:sz w:val="28"/>
          <w:szCs w:val="28"/>
        </w:rPr>
      </w:pPr>
    </w:p>
    <w:p w:rsidR="0077510F" w:rsidRDefault="0077510F" w:rsidP="00881C54">
      <w:pPr>
        <w:spacing w:line="360" w:lineRule="auto"/>
        <w:ind w:left="0"/>
        <w:rPr>
          <w:rFonts w:ascii="Times New Roman" w:hAnsi="Times New Roman" w:cs="Times New Roman"/>
          <w:sz w:val="28"/>
          <w:szCs w:val="28"/>
        </w:rPr>
      </w:pPr>
    </w:p>
    <w:p w:rsidR="0077510F" w:rsidRDefault="0077510F" w:rsidP="00881C54">
      <w:pPr>
        <w:spacing w:line="360" w:lineRule="auto"/>
        <w:ind w:left="0"/>
        <w:rPr>
          <w:rFonts w:ascii="Times New Roman" w:hAnsi="Times New Roman" w:cs="Times New Roman"/>
          <w:sz w:val="28"/>
          <w:szCs w:val="28"/>
        </w:rPr>
      </w:pPr>
    </w:p>
    <w:p w:rsidR="0077510F" w:rsidRDefault="0077510F" w:rsidP="00881C54">
      <w:pPr>
        <w:spacing w:line="360" w:lineRule="auto"/>
        <w:ind w:left="0"/>
        <w:rPr>
          <w:rFonts w:ascii="Times New Roman" w:hAnsi="Times New Roman" w:cs="Times New Roman"/>
          <w:sz w:val="28"/>
          <w:szCs w:val="28"/>
        </w:rPr>
      </w:pPr>
    </w:p>
    <w:p w:rsidR="00F167C0" w:rsidRPr="00ED5F62" w:rsidRDefault="00F167C0" w:rsidP="00881C54">
      <w:pPr>
        <w:spacing w:line="360" w:lineRule="auto"/>
        <w:ind w:left="0"/>
        <w:rPr>
          <w:rFonts w:ascii="Times New Roman" w:hAnsi="Times New Roman" w:cs="Times New Roman"/>
          <w:sz w:val="28"/>
          <w:szCs w:val="28"/>
        </w:rPr>
      </w:pPr>
    </w:p>
    <w:p w:rsidR="004366E1" w:rsidRPr="00554ADE" w:rsidRDefault="00554ADE" w:rsidP="00881C54">
      <w:pPr>
        <w:spacing w:line="360" w:lineRule="auto"/>
        <w:ind w:left="0"/>
        <w:jc w:val="center"/>
        <w:rPr>
          <w:rFonts w:ascii="Times New Roman" w:hAnsi="Times New Roman" w:cs="Times New Roman"/>
          <w:b/>
          <w:sz w:val="28"/>
          <w:szCs w:val="28"/>
        </w:rPr>
      </w:pPr>
      <w:r w:rsidRPr="00554ADE">
        <w:rPr>
          <w:rFonts w:ascii="Times New Roman" w:hAnsi="Times New Roman" w:cs="Times New Roman"/>
          <w:b/>
          <w:sz w:val="28"/>
          <w:szCs w:val="28"/>
        </w:rPr>
        <w:lastRenderedPageBreak/>
        <w:t>Литература</w:t>
      </w:r>
    </w:p>
    <w:p w:rsidR="00726B18" w:rsidRDefault="002A06AD"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Алышева Ю.С. Речевой портрет В.В. Путина//</w:t>
      </w:r>
      <w:r w:rsidR="00726B18" w:rsidRPr="00726B18">
        <w:rPr>
          <w:rFonts w:ascii="Times New Roman" w:hAnsi="Times New Roman" w:cs="Times New Roman"/>
          <w:sz w:val="28"/>
          <w:szCs w:val="28"/>
        </w:rPr>
        <w:t>Вестн. Волгогр. гос. ун-та. Сер. 2, Язык</w:t>
      </w:r>
      <w:r w:rsidR="00ED5F62">
        <w:rPr>
          <w:rFonts w:ascii="Times New Roman" w:hAnsi="Times New Roman" w:cs="Times New Roman"/>
          <w:sz w:val="28"/>
          <w:szCs w:val="28"/>
        </w:rPr>
        <w:t>озн. 2012. № 2 (16). С.</w:t>
      </w:r>
      <w:r w:rsidR="00042104">
        <w:rPr>
          <w:rFonts w:ascii="Times New Roman" w:hAnsi="Times New Roman" w:cs="Times New Roman"/>
          <w:sz w:val="28"/>
          <w:szCs w:val="28"/>
        </w:rPr>
        <w:t xml:space="preserve"> </w:t>
      </w:r>
      <w:r w:rsidR="003A78BC">
        <w:rPr>
          <w:rFonts w:ascii="Times New Roman" w:hAnsi="Times New Roman" w:cs="Times New Roman"/>
          <w:sz w:val="28"/>
          <w:szCs w:val="28"/>
        </w:rPr>
        <w:t>171-174</w:t>
      </w:r>
      <w:r w:rsidR="00E256AC">
        <w:rPr>
          <w:rFonts w:ascii="Times New Roman" w:hAnsi="Times New Roman" w:cs="Times New Roman"/>
          <w:sz w:val="28"/>
          <w:szCs w:val="28"/>
        </w:rPr>
        <w:t>.</w:t>
      </w:r>
    </w:p>
    <w:p w:rsidR="006E2469" w:rsidRDefault="006E2469" w:rsidP="002B1801">
      <w:pPr>
        <w:pStyle w:val="aa"/>
        <w:numPr>
          <w:ilvl w:val="0"/>
          <w:numId w:val="9"/>
        </w:numPr>
        <w:spacing w:line="360" w:lineRule="auto"/>
        <w:jc w:val="left"/>
        <w:rPr>
          <w:rFonts w:ascii="Times New Roman" w:hAnsi="Times New Roman" w:cs="Times New Roman"/>
          <w:sz w:val="28"/>
          <w:szCs w:val="28"/>
        </w:rPr>
      </w:pPr>
      <w:r w:rsidRPr="006E2469">
        <w:rPr>
          <w:rFonts w:ascii="Times New Roman" w:hAnsi="Times New Roman" w:cs="Times New Roman"/>
          <w:sz w:val="28"/>
          <w:szCs w:val="28"/>
        </w:rPr>
        <w:t>Аскольдов С. А</w:t>
      </w:r>
      <w:r w:rsidR="002A06AD">
        <w:rPr>
          <w:rFonts w:ascii="Times New Roman" w:hAnsi="Times New Roman" w:cs="Times New Roman"/>
          <w:sz w:val="28"/>
          <w:szCs w:val="28"/>
        </w:rPr>
        <w:t xml:space="preserve">. </w:t>
      </w:r>
      <w:r w:rsidRPr="006E2469">
        <w:rPr>
          <w:rFonts w:ascii="Times New Roman" w:hAnsi="Times New Roman" w:cs="Times New Roman"/>
          <w:sz w:val="28"/>
          <w:szCs w:val="28"/>
        </w:rPr>
        <w:t>От теории</w:t>
      </w:r>
      <w:r w:rsidR="002B1801">
        <w:rPr>
          <w:rFonts w:ascii="Times New Roman" w:hAnsi="Times New Roman" w:cs="Times New Roman"/>
          <w:sz w:val="28"/>
          <w:szCs w:val="28"/>
        </w:rPr>
        <w:t xml:space="preserve"> словесности к структуре текста//</w:t>
      </w:r>
      <w:r w:rsidRPr="006E2469">
        <w:rPr>
          <w:rFonts w:ascii="Times New Roman" w:hAnsi="Times New Roman" w:cs="Times New Roman"/>
          <w:sz w:val="28"/>
          <w:szCs w:val="28"/>
        </w:rPr>
        <w:t xml:space="preserve"> </w:t>
      </w:r>
      <w:r w:rsidR="002B1801" w:rsidRPr="002B1801">
        <w:rPr>
          <w:rFonts w:ascii="Times New Roman" w:hAnsi="Times New Roman" w:cs="Times New Roman"/>
          <w:sz w:val="28"/>
          <w:szCs w:val="28"/>
        </w:rPr>
        <w:t xml:space="preserve">Русская словесность: </w:t>
      </w:r>
      <w:r w:rsidRPr="006E2469">
        <w:rPr>
          <w:rFonts w:ascii="Times New Roman" w:hAnsi="Times New Roman" w:cs="Times New Roman"/>
          <w:sz w:val="28"/>
          <w:szCs w:val="28"/>
        </w:rPr>
        <w:t>Антология</w:t>
      </w:r>
      <w:r w:rsidR="002A06AD">
        <w:rPr>
          <w:rFonts w:ascii="Times New Roman" w:hAnsi="Times New Roman" w:cs="Times New Roman"/>
          <w:sz w:val="28"/>
          <w:szCs w:val="28"/>
        </w:rPr>
        <w:t xml:space="preserve">. Под общ. ред. В.П. Нерознака. </w:t>
      </w:r>
      <w:r>
        <w:rPr>
          <w:rFonts w:ascii="Times New Roman" w:hAnsi="Times New Roman" w:cs="Times New Roman"/>
          <w:sz w:val="28"/>
          <w:szCs w:val="28"/>
        </w:rPr>
        <w:t xml:space="preserve">М.: Academia, 1997.  </w:t>
      </w:r>
      <w:r w:rsidR="00574556" w:rsidRPr="00574556">
        <w:rPr>
          <w:rFonts w:ascii="Times New Roman" w:hAnsi="Times New Roman" w:cs="Times New Roman"/>
          <w:sz w:val="28"/>
          <w:szCs w:val="28"/>
        </w:rPr>
        <w:t>С. 267-279.</w:t>
      </w:r>
    </w:p>
    <w:p w:rsidR="00FF6A15" w:rsidRDefault="002A06AD"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Балли Ш.</w:t>
      </w:r>
      <w:r w:rsidRPr="002A06AD">
        <w:rPr>
          <w:rFonts w:ascii="Times New Roman" w:hAnsi="Times New Roman" w:cs="Times New Roman"/>
          <w:sz w:val="28"/>
          <w:szCs w:val="28"/>
        </w:rPr>
        <w:t xml:space="preserve"> </w:t>
      </w:r>
      <w:r>
        <w:rPr>
          <w:rFonts w:ascii="Times New Roman" w:hAnsi="Times New Roman" w:cs="Times New Roman"/>
          <w:sz w:val="28"/>
          <w:szCs w:val="28"/>
        </w:rPr>
        <w:t>Французская стилистика</w:t>
      </w:r>
      <w:r w:rsidRPr="002A06AD">
        <w:rPr>
          <w:rFonts w:ascii="Times New Roman" w:hAnsi="Times New Roman" w:cs="Times New Roman"/>
          <w:sz w:val="28"/>
          <w:szCs w:val="28"/>
        </w:rPr>
        <w:t>.</w:t>
      </w:r>
      <w:r w:rsidR="00CA5EAC">
        <w:rPr>
          <w:rFonts w:ascii="Times New Roman" w:hAnsi="Times New Roman" w:cs="Times New Roman"/>
          <w:sz w:val="28"/>
          <w:szCs w:val="28"/>
        </w:rPr>
        <w:t xml:space="preserve"> М., 1961</w:t>
      </w:r>
      <w:r w:rsidR="00FF6A15" w:rsidRPr="00FF6A15">
        <w:rPr>
          <w:rFonts w:ascii="Times New Roman" w:hAnsi="Times New Roman" w:cs="Times New Roman"/>
          <w:sz w:val="28"/>
          <w:szCs w:val="28"/>
        </w:rPr>
        <w:t xml:space="preserve">. </w:t>
      </w:r>
      <w:r w:rsidR="002B1801">
        <w:rPr>
          <w:rFonts w:ascii="Times New Roman" w:hAnsi="Times New Roman" w:cs="Times New Roman"/>
          <w:sz w:val="28"/>
          <w:szCs w:val="28"/>
          <w:lang w:val="fr-FR"/>
        </w:rPr>
        <w:t>392</w:t>
      </w:r>
      <w:r w:rsidR="00CA5EAC">
        <w:rPr>
          <w:rFonts w:ascii="Times New Roman" w:hAnsi="Times New Roman" w:cs="Times New Roman"/>
          <w:sz w:val="28"/>
          <w:szCs w:val="28"/>
        </w:rPr>
        <w:t xml:space="preserve"> с</w:t>
      </w:r>
      <w:r w:rsidR="00FF6A15">
        <w:rPr>
          <w:rFonts w:ascii="Times New Roman" w:hAnsi="Times New Roman" w:cs="Times New Roman"/>
          <w:sz w:val="28"/>
          <w:szCs w:val="28"/>
        </w:rPr>
        <w:t>.</w:t>
      </w:r>
    </w:p>
    <w:p w:rsidR="00EA6FBC" w:rsidRDefault="002A06AD"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Баранов А. Н., Казакевич Е. Г. </w:t>
      </w:r>
      <w:r w:rsidR="00EA6FBC" w:rsidRPr="00EA6FBC">
        <w:rPr>
          <w:rFonts w:ascii="Times New Roman" w:hAnsi="Times New Roman" w:cs="Times New Roman"/>
          <w:sz w:val="28"/>
          <w:szCs w:val="28"/>
        </w:rPr>
        <w:t>Парламентские дебаты: традици</w:t>
      </w:r>
      <w:r w:rsidR="00EA6FBC">
        <w:rPr>
          <w:rFonts w:ascii="Times New Roman" w:hAnsi="Times New Roman" w:cs="Times New Roman"/>
          <w:sz w:val="28"/>
          <w:szCs w:val="28"/>
        </w:rPr>
        <w:t>и и новац</w:t>
      </w:r>
      <w:r>
        <w:rPr>
          <w:rFonts w:ascii="Times New Roman" w:hAnsi="Times New Roman" w:cs="Times New Roman"/>
          <w:sz w:val="28"/>
          <w:szCs w:val="28"/>
        </w:rPr>
        <w:t>ии.</w:t>
      </w:r>
      <w:r w:rsidR="00BC258F">
        <w:rPr>
          <w:rFonts w:ascii="Times New Roman" w:hAnsi="Times New Roman" w:cs="Times New Roman"/>
          <w:sz w:val="28"/>
          <w:szCs w:val="28"/>
        </w:rPr>
        <w:t xml:space="preserve"> </w:t>
      </w:r>
      <w:r w:rsidR="00D8426B">
        <w:rPr>
          <w:rFonts w:ascii="Times New Roman" w:hAnsi="Times New Roman" w:cs="Times New Roman"/>
          <w:sz w:val="28"/>
          <w:szCs w:val="28"/>
        </w:rPr>
        <w:t xml:space="preserve">М.: </w:t>
      </w:r>
      <w:r w:rsidR="00BC258F">
        <w:rPr>
          <w:rFonts w:ascii="Times New Roman" w:hAnsi="Times New Roman" w:cs="Times New Roman"/>
          <w:sz w:val="28"/>
          <w:szCs w:val="28"/>
        </w:rPr>
        <w:t>Знание, 1991</w:t>
      </w:r>
      <w:r w:rsidR="00EA6FBC">
        <w:rPr>
          <w:rFonts w:ascii="Times New Roman" w:hAnsi="Times New Roman" w:cs="Times New Roman"/>
          <w:sz w:val="28"/>
          <w:szCs w:val="28"/>
        </w:rPr>
        <w:t xml:space="preserve">. </w:t>
      </w:r>
      <w:r w:rsidR="00EA6FBC" w:rsidRPr="00EA6FBC">
        <w:rPr>
          <w:rFonts w:ascii="Times New Roman" w:hAnsi="Times New Roman" w:cs="Times New Roman"/>
          <w:sz w:val="28"/>
          <w:szCs w:val="28"/>
        </w:rPr>
        <w:t>64</w:t>
      </w:r>
      <w:r w:rsidR="00BC258F">
        <w:rPr>
          <w:rFonts w:ascii="Times New Roman" w:hAnsi="Times New Roman" w:cs="Times New Roman"/>
          <w:sz w:val="28"/>
          <w:szCs w:val="28"/>
        </w:rPr>
        <w:t xml:space="preserve"> с</w:t>
      </w:r>
      <w:r w:rsidR="00E256AC">
        <w:rPr>
          <w:rFonts w:ascii="Times New Roman" w:hAnsi="Times New Roman" w:cs="Times New Roman"/>
          <w:sz w:val="28"/>
          <w:szCs w:val="28"/>
        </w:rPr>
        <w:t>.</w:t>
      </w:r>
    </w:p>
    <w:p w:rsidR="00812C08" w:rsidRPr="00726B18" w:rsidRDefault="00811EC5"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Богданов В. В. </w:t>
      </w:r>
      <w:r w:rsidR="00812C08" w:rsidRPr="00812C08">
        <w:rPr>
          <w:rFonts w:ascii="Times New Roman" w:hAnsi="Times New Roman" w:cs="Times New Roman"/>
          <w:sz w:val="28"/>
          <w:szCs w:val="28"/>
        </w:rPr>
        <w:t xml:space="preserve">Текст и текстовое общение, </w:t>
      </w:r>
      <w:r>
        <w:rPr>
          <w:rFonts w:ascii="Times New Roman" w:hAnsi="Times New Roman" w:cs="Times New Roman"/>
          <w:sz w:val="28"/>
          <w:szCs w:val="28"/>
        </w:rPr>
        <w:t xml:space="preserve">уч. пособие. </w:t>
      </w:r>
      <w:r w:rsidR="0001488F">
        <w:rPr>
          <w:rFonts w:ascii="Times New Roman" w:hAnsi="Times New Roman" w:cs="Times New Roman"/>
          <w:sz w:val="28"/>
          <w:szCs w:val="28"/>
        </w:rPr>
        <w:t>СПб: СПбГУ, 1993</w:t>
      </w:r>
      <w:r w:rsidR="004A5D83" w:rsidRPr="004A5D83">
        <w:rPr>
          <w:rFonts w:ascii="Times New Roman" w:hAnsi="Times New Roman" w:cs="Times New Roman"/>
          <w:sz w:val="28"/>
          <w:szCs w:val="28"/>
        </w:rPr>
        <w:t xml:space="preserve">. </w:t>
      </w:r>
      <w:r w:rsidR="004A5D83" w:rsidRPr="00D8426B">
        <w:rPr>
          <w:rFonts w:ascii="Times New Roman" w:hAnsi="Times New Roman" w:cs="Times New Roman"/>
          <w:sz w:val="28"/>
          <w:szCs w:val="28"/>
        </w:rPr>
        <w:t>68</w:t>
      </w:r>
      <w:r w:rsidR="0001488F">
        <w:rPr>
          <w:rFonts w:ascii="Times New Roman" w:hAnsi="Times New Roman" w:cs="Times New Roman"/>
          <w:sz w:val="28"/>
          <w:szCs w:val="28"/>
        </w:rPr>
        <w:t xml:space="preserve"> с</w:t>
      </w:r>
      <w:r w:rsidR="00106647" w:rsidRPr="00D8426B">
        <w:rPr>
          <w:rFonts w:ascii="Times New Roman" w:hAnsi="Times New Roman" w:cs="Times New Roman"/>
          <w:sz w:val="28"/>
          <w:szCs w:val="28"/>
        </w:rPr>
        <w:t>.</w:t>
      </w:r>
    </w:p>
    <w:p w:rsidR="00726B18" w:rsidRDefault="00726B18" w:rsidP="00DD1A55">
      <w:pPr>
        <w:pStyle w:val="aa"/>
        <w:numPr>
          <w:ilvl w:val="0"/>
          <w:numId w:val="9"/>
        </w:numPr>
        <w:spacing w:line="360" w:lineRule="auto"/>
        <w:jc w:val="left"/>
        <w:rPr>
          <w:rFonts w:ascii="Times New Roman" w:hAnsi="Times New Roman" w:cs="Times New Roman"/>
          <w:sz w:val="28"/>
          <w:szCs w:val="28"/>
        </w:rPr>
      </w:pPr>
      <w:r w:rsidRPr="00726B18">
        <w:rPr>
          <w:rFonts w:ascii="Times New Roman" w:hAnsi="Times New Roman" w:cs="Times New Roman"/>
          <w:sz w:val="28"/>
          <w:szCs w:val="28"/>
        </w:rPr>
        <w:t>Будаев Э. В., Чудинов А. П.</w:t>
      </w:r>
      <w:r w:rsidR="00811EC5">
        <w:rPr>
          <w:rFonts w:ascii="Times New Roman" w:hAnsi="Times New Roman" w:cs="Times New Roman"/>
          <w:sz w:val="28"/>
          <w:szCs w:val="28"/>
        </w:rPr>
        <w:t xml:space="preserve"> </w:t>
      </w:r>
      <w:r w:rsidRPr="00726B18">
        <w:rPr>
          <w:rFonts w:ascii="Times New Roman" w:hAnsi="Times New Roman" w:cs="Times New Roman"/>
          <w:sz w:val="28"/>
          <w:szCs w:val="28"/>
        </w:rPr>
        <w:t>Современная политическая лингв</w:t>
      </w:r>
      <w:r w:rsidR="00811EC5">
        <w:rPr>
          <w:rFonts w:ascii="Times New Roman" w:hAnsi="Times New Roman" w:cs="Times New Roman"/>
          <w:sz w:val="28"/>
          <w:szCs w:val="28"/>
        </w:rPr>
        <w:t xml:space="preserve">истика. </w:t>
      </w:r>
      <w:r w:rsidR="0001488F">
        <w:rPr>
          <w:rFonts w:ascii="Times New Roman" w:hAnsi="Times New Roman" w:cs="Times New Roman"/>
          <w:sz w:val="28"/>
          <w:szCs w:val="28"/>
        </w:rPr>
        <w:t>Екатеринбург, 2006</w:t>
      </w:r>
      <w:r w:rsidR="00C63B9C">
        <w:rPr>
          <w:rFonts w:ascii="Times New Roman" w:hAnsi="Times New Roman" w:cs="Times New Roman"/>
          <w:sz w:val="28"/>
          <w:szCs w:val="28"/>
        </w:rPr>
        <w:t>. 252</w:t>
      </w:r>
      <w:r w:rsidR="0001488F">
        <w:rPr>
          <w:rFonts w:ascii="Times New Roman" w:hAnsi="Times New Roman" w:cs="Times New Roman"/>
          <w:sz w:val="28"/>
          <w:szCs w:val="28"/>
        </w:rPr>
        <w:t xml:space="preserve"> с</w:t>
      </w:r>
      <w:r w:rsidR="00E256AC">
        <w:rPr>
          <w:rFonts w:ascii="Times New Roman" w:hAnsi="Times New Roman" w:cs="Times New Roman"/>
          <w:sz w:val="28"/>
          <w:szCs w:val="28"/>
        </w:rPr>
        <w:t>.</w:t>
      </w:r>
    </w:p>
    <w:p w:rsidR="00726B18" w:rsidRDefault="00726B18" w:rsidP="00DD1A55">
      <w:pPr>
        <w:pStyle w:val="aa"/>
        <w:numPr>
          <w:ilvl w:val="0"/>
          <w:numId w:val="9"/>
        </w:numPr>
        <w:spacing w:line="360" w:lineRule="auto"/>
        <w:jc w:val="left"/>
        <w:rPr>
          <w:rFonts w:ascii="Times New Roman" w:hAnsi="Times New Roman" w:cs="Times New Roman"/>
          <w:sz w:val="28"/>
          <w:szCs w:val="28"/>
        </w:rPr>
      </w:pPr>
      <w:r w:rsidRPr="00726B18">
        <w:rPr>
          <w:rFonts w:ascii="Times New Roman" w:hAnsi="Times New Roman" w:cs="Times New Roman"/>
          <w:sz w:val="28"/>
          <w:szCs w:val="28"/>
        </w:rPr>
        <w:t>Ван Дейк, Т.</w:t>
      </w:r>
      <w:r w:rsidR="00EB3168">
        <w:rPr>
          <w:rFonts w:ascii="Times New Roman" w:hAnsi="Times New Roman" w:cs="Times New Roman"/>
          <w:sz w:val="28"/>
          <w:szCs w:val="28"/>
        </w:rPr>
        <w:t xml:space="preserve"> </w:t>
      </w:r>
      <w:r w:rsidRPr="00726B18">
        <w:rPr>
          <w:rFonts w:ascii="Times New Roman" w:hAnsi="Times New Roman" w:cs="Times New Roman"/>
          <w:sz w:val="28"/>
          <w:szCs w:val="28"/>
        </w:rPr>
        <w:t>К определению</w:t>
      </w:r>
      <w:r w:rsidR="00EB3168">
        <w:rPr>
          <w:rFonts w:ascii="Times New Roman" w:hAnsi="Times New Roman" w:cs="Times New Roman"/>
          <w:sz w:val="28"/>
          <w:szCs w:val="28"/>
        </w:rPr>
        <w:t xml:space="preserve"> дискурса (электронный ресурс).</w:t>
      </w:r>
      <w:r w:rsidR="00EB3168" w:rsidRPr="00EB3168">
        <w:rPr>
          <w:rFonts w:ascii="Times New Roman" w:hAnsi="Times New Roman" w:cs="Times New Roman"/>
          <w:sz w:val="28"/>
          <w:szCs w:val="28"/>
        </w:rPr>
        <w:t xml:space="preserve"> </w:t>
      </w:r>
      <w:r w:rsidR="00EB3168">
        <w:rPr>
          <w:rFonts w:ascii="Times New Roman" w:hAnsi="Times New Roman" w:cs="Times New Roman"/>
          <w:sz w:val="28"/>
          <w:szCs w:val="28"/>
          <w:lang w:val="en-US"/>
        </w:rPr>
        <w:t>URL</w:t>
      </w:r>
      <w:r w:rsidR="00EB3168" w:rsidRPr="00EB3168">
        <w:rPr>
          <w:rFonts w:ascii="Times New Roman" w:hAnsi="Times New Roman" w:cs="Times New Roman"/>
          <w:sz w:val="28"/>
          <w:szCs w:val="28"/>
        </w:rPr>
        <w:t>:</w:t>
      </w:r>
      <w:r w:rsidRPr="00726B18">
        <w:rPr>
          <w:rFonts w:ascii="Times New Roman" w:hAnsi="Times New Roman" w:cs="Times New Roman"/>
          <w:sz w:val="28"/>
          <w:szCs w:val="28"/>
        </w:rPr>
        <w:t xml:space="preserve"> http://psyberlink.flogiston.ru/internet/bits/vandijk2.htm (дата обращения 26.10.2016)</w:t>
      </w:r>
      <w:r w:rsidR="00E256AC">
        <w:rPr>
          <w:rFonts w:ascii="Times New Roman" w:hAnsi="Times New Roman" w:cs="Times New Roman"/>
          <w:sz w:val="28"/>
          <w:szCs w:val="28"/>
        </w:rPr>
        <w:t>.</w:t>
      </w:r>
    </w:p>
    <w:p w:rsidR="008B7B17" w:rsidRDefault="00EB3168"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Верещагин Е.М., Костомаров В.Г.</w:t>
      </w:r>
      <w:r w:rsidR="008B7B17" w:rsidRPr="008B7B17">
        <w:rPr>
          <w:rFonts w:ascii="Times New Roman" w:hAnsi="Times New Roman" w:cs="Times New Roman"/>
          <w:sz w:val="28"/>
          <w:szCs w:val="28"/>
        </w:rPr>
        <w:t xml:space="preserve"> Линг</w:t>
      </w:r>
      <w:r>
        <w:rPr>
          <w:rFonts w:ascii="Times New Roman" w:hAnsi="Times New Roman" w:cs="Times New Roman"/>
          <w:sz w:val="28"/>
          <w:szCs w:val="28"/>
        </w:rPr>
        <w:t>вострановедческая теория слова</w:t>
      </w:r>
      <w:r w:rsidRPr="00EB3168">
        <w:rPr>
          <w:rFonts w:ascii="Times New Roman" w:hAnsi="Times New Roman" w:cs="Times New Roman"/>
          <w:sz w:val="28"/>
          <w:szCs w:val="28"/>
        </w:rPr>
        <w:t>.</w:t>
      </w:r>
      <w:r w:rsidR="00D73747">
        <w:rPr>
          <w:rFonts w:ascii="Times New Roman" w:hAnsi="Times New Roman" w:cs="Times New Roman"/>
          <w:sz w:val="28"/>
          <w:szCs w:val="28"/>
        </w:rPr>
        <w:t xml:space="preserve"> М.: Русский язык, 1980</w:t>
      </w:r>
      <w:r w:rsidR="00B0510D" w:rsidRPr="00B0510D">
        <w:rPr>
          <w:rFonts w:ascii="Times New Roman" w:hAnsi="Times New Roman" w:cs="Times New Roman"/>
          <w:sz w:val="28"/>
          <w:szCs w:val="28"/>
        </w:rPr>
        <w:t xml:space="preserve">. </w:t>
      </w:r>
      <w:r w:rsidR="00B0510D">
        <w:rPr>
          <w:rFonts w:ascii="Times New Roman" w:hAnsi="Times New Roman" w:cs="Times New Roman"/>
          <w:sz w:val="28"/>
          <w:szCs w:val="28"/>
          <w:lang w:val="fr-FR"/>
        </w:rPr>
        <w:t>320</w:t>
      </w:r>
      <w:r w:rsidR="00D73747">
        <w:rPr>
          <w:rFonts w:ascii="Times New Roman" w:hAnsi="Times New Roman" w:cs="Times New Roman"/>
          <w:sz w:val="28"/>
          <w:szCs w:val="28"/>
        </w:rPr>
        <w:t xml:space="preserve"> с</w:t>
      </w:r>
      <w:r w:rsidR="00106647">
        <w:rPr>
          <w:rFonts w:ascii="Times New Roman" w:hAnsi="Times New Roman" w:cs="Times New Roman"/>
          <w:sz w:val="28"/>
          <w:szCs w:val="28"/>
          <w:lang w:val="fr-FR"/>
        </w:rPr>
        <w:t>.</w:t>
      </w:r>
    </w:p>
    <w:p w:rsidR="00726B18" w:rsidRDefault="00EB3168"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Виноградов В.В. </w:t>
      </w:r>
      <w:r w:rsidR="00726B18" w:rsidRPr="00726B18">
        <w:rPr>
          <w:rFonts w:ascii="Times New Roman" w:hAnsi="Times New Roman" w:cs="Times New Roman"/>
          <w:sz w:val="28"/>
          <w:szCs w:val="28"/>
        </w:rPr>
        <w:t>О языке худо</w:t>
      </w:r>
      <w:r>
        <w:rPr>
          <w:rFonts w:ascii="Times New Roman" w:hAnsi="Times New Roman" w:cs="Times New Roman"/>
          <w:sz w:val="28"/>
          <w:szCs w:val="28"/>
        </w:rPr>
        <w:t>жественной прозы</w:t>
      </w:r>
      <w:r w:rsidRPr="00EB3168">
        <w:rPr>
          <w:rFonts w:ascii="Times New Roman" w:hAnsi="Times New Roman" w:cs="Times New Roman"/>
          <w:sz w:val="28"/>
          <w:szCs w:val="28"/>
        </w:rPr>
        <w:t xml:space="preserve">. </w:t>
      </w:r>
      <w:r w:rsidR="00D73747">
        <w:rPr>
          <w:rFonts w:ascii="Times New Roman" w:hAnsi="Times New Roman" w:cs="Times New Roman"/>
          <w:sz w:val="28"/>
          <w:szCs w:val="28"/>
        </w:rPr>
        <w:t>М., 1980</w:t>
      </w:r>
      <w:r w:rsidR="001B205F">
        <w:rPr>
          <w:rFonts w:ascii="Times New Roman" w:hAnsi="Times New Roman" w:cs="Times New Roman"/>
          <w:sz w:val="28"/>
          <w:szCs w:val="28"/>
        </w:rPr>
        <w:t>.</w:t>
      </w:r>
      <w:r w:rsidR="00D73747">
        <w:rPr>
          <w:rFonts w:ascii="Times New Roman" w:hAnsi="Times New Roman" w:cs="Times New Roman"/>
          <w:sz w:val="28"/>
          <w:szCs w:val="28"/>
        </w:rPr>
        <w:t xml:space="preserve"> </w:t>
      </w:r>
      <w:r w:rsidR="001B205F">
        <w:rPr>
          <w:rFonts w:ascii="Times New Roman" w:hAnsi="Times New Roman" w:cs="Times New Roman"/>
          <w:sz w:val="28"/>
          <w:szCs w:val="28"/>
        </w:rPr>
        <w:t>366</w:t>
      </w:r>
      <w:r w:rsidR="00D73747">
        <w:rPr>
          <w:rFonts w:ascii="Times New Roman" w:hAnsi="Times New Roman" w:cs="Times New Roman"/>
          <w:sz w:val="28"/>
          <w:szCs w:val="28"/>
        </w:rPr>
        <w:t xml:space="preserve"> с</w:t>
      </w:r>
      <w:r w:rsidR="00E256AC">
        <w:rPr>
          <w:rFonts w:ascii="Times New Roman" w:hAnsi="Times New Roman" w:cs="Times New Roman"/>
          <w:sz w:val="28"/>
          <w:szCs w:val="28"/>
        </w:rPr>
        <w:t>.</w:t>
      </w:r>
    </w:p>
    <w:p w:rsidR="00844CCA" w:rsidRDefault="00844CCA"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EB3168">
        <w:rPr>
          <w:rFonts w:ascii="Times New Roman" w:hAnsi="Times New Roman" w:cs="Times New Roman"/>
          <w:sz w:val="28"/>
          <w:szCs w:val="28"/>
        </w:rPr>
        <w:t xml:space="preserve">Вольф Е.М. </w:t>
      </w:r>
      <w:r w:rsidRPr="00844CCA">
        <w:rPr>
          <w:rFonts w:ascii="Times New Roman" w:hAnsi="Times New Roman" w:cs="Times New Roman"/>
          <w:sz w:val="28"/>
          <w:szCs w:val="28"/>
        </w:rPr>
        <w:t>Функци</w:t>
      </w:r>
      <w:r w:rsidR="00EB3168">
        <w:rPr>
          <w:rFonts w:ascii="Times New Roman" w:hAnsi="Times New Roman" w:cs="Times New Roman"/>
          <w:sz w:val="28"/>
          <w:szCs w:val="28"/>
        </w:rPr>
        <w:t>ональная семантика оценки.</w:t>
      </w:r>
      <w:r w:rsidRPr="00844CCA">
        <w:rPr>
          <w:rFonts w:ascii="Times New Roman" w:hAnsi="Times New Roman" w:cs="Times New Roman"/>
          <w:sz w:val="28"/>
          <w:szCs w:val="28"/>
        </w:rPr>
        <w:t xml:space="preserve"> Изд. 2-е, доп</w:t>
      </w:r>
      <w:r w:rsidR="00D73747">
        <w:rPr>
          <w:rFonts w:ascii="Times New Roman" w:hAnsi="Times New Roman" w:cs="Times New Roman"/>
          <w:sz w:val="28"/>
          <w:szCs w:val="28"/>
        </w:rPr>
        <w:t>.  М.: Едиториал УРСС, 2002</w:t>
      </w:r>
      <w:r w:rsidRPr="00844CCA">
        <w:rPr>
          <w:rFonts w:ascii="Times New Roman" w:hAnsi="Times New Roman" w:cs="Times New Roman"/>
          <w:sz w:val="28"/>
          <w:szCs w:val="28"/>
        </w:rPr>
        <w:t>. 2</w:t>
      </w:r>
      <w:r w:rsidR="00867BCA">
        <w:rPr>
          <w:rFonts w:ascii="Times New Roman" w:hAnsi="Times New Roman" w:cs="Times New Roman"/>
          <w:sz w:val="28"/>
          <w:szCs w:val="28"/>
          <w:lang w:val="fr-FR"/>
        </w:rPr>
        <w:t>8</w:t>
      </w:r>
      <w:r w:rsidRPr="00844CCA">
        <w:rPr>
          <w:rFonts w:ascii="Times New Roman" w:hAnsi="Times New Roman" w:cs="Times New Roman"/>
          <w:sz w:val="28"/>
          <w:szCs w:val="28"/>
        </w:rPr>
        <w:t>0</w:t>
      </w:r>
      <w:r w:rsidR="00D73747">
        <w:rPr>
          <w:rFonts w:ascii="Times New Roman" w:hAnsi="Times New Roman" w:cs="Times New Roman"/>
          <w:sz w:val="28"/>
          <w:szCs w:val="28"/>
        </w:rPr>
        <w:t xml:space="preserve"> с</w:t>
      </w:r>
      <w:r w:rsidR="00106647">
        <w:rPr>
          <w:rFonts w:ascii="Times New Roman" w:hAnsi="Times New Roman" w:cs="Times New Roman"/>
          <w:sz w:val="28"/>
          <w:szCs w:val="28"/>
          <w:lang w:val="fr-FR"/>
        </w:rPr>
        <w:t>.</w:t>
      </w:r>
    </w:p>
    <w:p w:rsidR="00726B18" w:rsidRDefault="00443BA4"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EB3168">
        <w:rPr>
          <w:rFonts w:ascii="Times New Roman" w:hAnsi="Times New Roman" w:cs="Times New Roman"/>
          <w:sz w:val="28"/>
          <w:szCs w:val="28"/>
        </w:rPr>
        <w:t xml:space="preserve">Воробьева О. А. </w:t>
      </w:r>
      <w:r w:rsidR="00726B18" w:rsidRPr="00726B18">
        <w:rPr>
          <w:rFonts w:ascii="Times New Roman" w:hAnsi="Times New Roman" w:cs="Times New Roman"/>
          <w:sz w:val="28"/>
          <w:szCs w:val="28"/>
        </w:rPr>
        <w:t>Современное со</w:t>
      </w:r>
      <w:r w:rsidR="00EB3168">
        <w:rPr>
          <w:rFonts w:ascii="Times New Roman" w:hAnsi="Times New Roman" w:cs="Times New Roman"/>
          <w:sz w:val="28"/>
          <w:szCs w:val="28"/>
        </w:rPr>
        <w:t>стояние политического дискурса.</w:t>
      </w:r>
      <w:r w:rsidR="00726B18" w:rsidRPr="00726B18">
        <w:rPr>
          <w:rFonts w:ascii="Times New Roman" w:hAnsi="Times New Roman" w:cs="Times New Roman"/>
          <w:sz w:val="28"/>
          <w:szCs w:val="28"/>
        </w:rPr>
        <w:t xml:space="preserve"> Теоретическая и прикладная семантика, парадигматика</w:t>
      </w:r>
      <w:r w:rsidR="00EB3168">
        <w:rPr>
          <w:rFonts w:ascii="Times New Roman" w:hAnsi="Times New Roman" w:cs="Times New Roman"/>
          <w:sz w:val="28"/>
          <w:szCs w:val="28"/>
        </w:rPr>
        <w:t xml:space="preserve"> и синтагматика языковых единиц</w:t>
      </w:r>
      <w:r w:rsidR="00726B18" w:rsidRPr="00726B18">
        <w:rPr>
          <w:rFonts w:ascii="Times New Roman" w:hAnsi="Times New Roman" w:cs="Times New Roman"/>
          <w:sz w:val="28"/>
          <w:szCs w:val="28"/>
        </w:rPr>
        <w:t>/</w:t>
      </w:r>
      <w:r w:rsidR="00EB3168" w:rsidRPr="00EB3168">
        <w:rPr>
          <w:rFonts w:ascii="Times New Roman" w:hAnsi="Times New Roman" w:cs="Times New Roman"/>
          <w:sz w:val="28"/>
          <w:szCs w:val="28"/>
        </w:rPr>
        <w:t>/</w:t>
      </w:r>
      <w:r w:rsidR="00AD2323" w:rsidRPr="00AD2323">
        <w:rPr>
          <w:rFonts w:ascii="Times New Roman" w:hAnsi="Times New Roman" w:cs="Times New Roman"/>
          <w:sz w:val="28"/>
          <w:szCs w:val="28"/>
        </w:rPr>
        <w:t xml:space="preserve"> </w:t>
      </w:r>
      <w:r w:rsidR="00726B18" w:rsidRPr="00726B18">
        <w:rPr>
          <w:rFonts w:ascii="Times New Roman" w:hAnsi="Times New Roman" w:cs="Times New Roman"/>
          <w:sz w:val="28"/>
          <w:szCs w:val="28"/>
        </w:rPr>
        <w:t>Сборник научных тр</w:t>
      </w:r>
      <w:r w:rsidR="00C11832">
        <w:rPr>
          <w:rFonts w:ascii="Times New Roman" w:hAnsi="Times New Roman" w:cs="Times New Roman"/>
          <w:sz w:val="28"/>
          <w:szCs w:val="28"/>
        </w:rPr>
        <w:t>удов. — Краснодар, 2000. С. 125-</w:t>
      </w:r>
      <w:r w:rsidR="00726B18" w:rsidRPr="00726B18">
        <w:rPr>
          <w:rFonts w:ascii="Times New Roman" w:hAnsi="Times New Roman" w:cs="Times New Roman"/>
          <w:sz w:val="28"/>
          <w:szCs w:val="28"/>
        </w:rPr>
        <w:t>128.</w:t>
      </w:r>
    </w:p>
    <w:p w:rsidR="00C11832" w:rsidRDefault="00443BA4"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EB3168">
        <w:rPr>
          <w:rFonts w:ascii="Times New Roman" w:hAnsi="Times New Roman" w:cs="Times New Roman"/>
          <w:sz w:val="28"/>
          <w:szCs w:val="28"/>
        </w:rPr>
        <w:t>Гаврилова М.</w:t>
      </w:r>
      <w:r w:rsidR="004819EC">
        <w:rPr>
          <w:rFonts w:ascii="Times New Roman" w:hAnsi="Times New Roman" w:cs="Times New Roman"/>
          <w:sz w:val="28"/>
          <w:szCs w:val="28"/>
        </w:rPr>
        <w:t xml:space="preserve"> </w:t>
      </w:r>
      <w:r w:rsidR="00EB3168">
        <w:rPr>
          <w:rFonts w:ascii="Times New Roman" w:hAnsi="Times New Roman" w:cs="Times New Roman"/>
          <w:sz w:val="28"/>
          <w:szCs w:val="28"/>
        </w:rPr>
        <w:t xml:space="preserve">В. </w:t>
      </w:r>
      <w:r w:rsidR="00C11832" w:rsidRPr="00C11832">
        <w:rPr>
          <w:rFonts w:ascii="Times New Roman" w:hAnsi="Times New Roman" w:cs="Times New Roman"/>
          <w:sz w:val="28"/>
          <w:szCs w:val="28"/>
        </w:rPr>
        <w:t>Когнитивные и риторические основы президентской речи (на материале выступлен</w:t>
      </w:r>
      <w:r w:rsidR="00EB3168">
        <w:rPr>
          <w:rFonts w:ascii="Times New Roman" w:hAnsi="Times New Roman" w:cs="Times New Roman"/>
          <w:sz w:val="28"/>
          <w:szCs w:val="28"/>
        </w:rPr>
        <w:t>ий В.В. Путина и Б.Н. Ельцина)</w:t>
      </w:r>
      <w:r w:rsidR="00EB3168" w:rsidRPr="00EB3168">
        <w:rPr>
          <w:rFonts w:ascii="Times New Roman" w:hAnsi="Times New Roman" w:cs="Times New Roman"/>
          <w:sz w:val="28"/>
          <w:szCs w:val="28"/>
        </w:rPr>
        <w:t xml:space="preserve">. </w:t>
      </w:r>
      <w:proofErr w:type="gramStart"/>
      <w:r w:rsidR="00822CB1">
        <w:rPr>
          <w:rFonts w:ascii="Times New Roman" w:hAnsi="Times New Roman" w:cs="Times New Roman"/>
          <w:sz w:val="28"/>
          <w:szCs w:val="28"/>
        </w:rPr>
        <w:t>СПб.,</w:t>
      </w:r>
      <w:proofErr w:type="gramEnd"/>
      <w:r w:rsidR="00822CB1">
        <w:rPr>
          <w:rFonts w:ascii="Times New Roman" w:hAnsi="Times New Roman" w:cs="Times New Roman"/>
          <w:sz w:val="28"/>
          <w:szCs w:val="28"/>
        </w:rPr>
        <w:t xml:space="preserve"> 2004</w:t>
      </w:r>
      <w:r w:rsidR="00C11832" w:rsidRPr="00C11832">
        <w:rPr>
          <w:rFonts w:ascii="Times New Roman" w:hAnsi="Times New Roman" w:cs="Times New Roman"/>
          <w:sz w:val="28"/>
          <w:szCs w:val="28"/>
        </w:rPr>
        <w:t xml:space="preserve">. </w:t>
      </w:r>
      <w:r w:rsidR="005E1F15" w:rsidRPr="004819EC">
        <w:rPr>
          <w:rFonts w:ascii="Times New Roman" w:hAnsi="Times New Roman" w:cs="Times New Roman"/>
          <w:sz w:val="28"/>
          <w:szCs w:val="28"/>
        </w:rPr>
        <w:t>294</w:t>
      </w:r>
      <w:r w:rsidR="00822CB1">
        <w:rPr>
          <w:rFonts w:ascii="Times New Roman" w:hAnsi="Times New Roman" w:cs="Times New Roman"/>
          <w:sz w:val="28"/>
          <w:szCs w:val="28"/>
        </w:rPr>
        <w:t xml:space="preserve"> с</w:t>
      </w:r>
      <w:r w:rsidR="00E256AC">
        <w:rPr>
          <w:rFonts w:ascii="Times New Roman" w:hAnsi="Times New Roman" w:cs="Times New Roman"/>
          <w:sz w:val="28"/>
          <w:szCs w:val="28"/>
        </w:rPr>
        <w:t>.</w:t>
      </w:r>
    </w:p>
    <w:p w:rsidR="00726B18" w:rsidRPr="00FB2856" w:rsidRDefault="00E256AC"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2323">
        <w:rPr>
          <w:rFonts w:ascii="Times New Roman" w:hAnsi="Times New Roman" w:cs="Times New Roman"/>
          <w:sz w:val="28"/>
          <w:szCs w:val="28"/>
        </w:rPr>
        <w:t>Гаврилова М.</w:t>
      </w:r>
      <w:r w:rsidR="004819EC">
        <w:rPr>
          <w:rFonts w:ascii="Times New Roman" w:hAnsi="Times New Roman" w:cs="Times New Roman"/>
          <w:sz w:val="28"/>
          <w:szCs w:val="28"/>
        </w:rPr>
        <w:t xml:space="preserve"> </w:t>
      </w:r>
      <w:r w:rsidR="00AD2323">
        <w:rPr>
          <w:rFonts w:ascii="Times New Roman" w:hAnsi="Times New Roman" w:cs="Times New Roman"/>
          <w:sz w:val="28"/>
          <w:szCs w:val="28"/>
        </w:rPr>
        <w:t xml:space="preserve">В. </w:t>
      </w:r>
      <w:r w:rsidR="00F670A0" w:rsidRPr="00F670A0">
        <w:rPr>
          <w:rFonts w:ascii="Times New Roman" w:hAnsi="Times New Roman" w:cs="Times New Roman"/>
          <w:sz w:val="28"/>
          <w:szCs w:val="28"/>
        </w:rPr>
        <w:t>Дискурсивный портрет В.</w:t>
      </w:r>
      <w:r w:rsidR="00AD2323">
        <w:rPr>
          <w:rFonts w:ascii="Times New Roman" w:hAnsi="Times New Roman" w:cs="Times New Roman"/>
          <w:sz w:val="28"/>
          <w:szCs w:val="28"/>
        </w:rPr>
        <w:t>В. Путина (электронный ресурс).</w:t>
      </w:r>
      <w:r w:rsidR="00AD2323" w:rsidRPr="00AD2323">
        <w:rPr>
          <w:rFonts w:ascii="Times New Roman" w:hAnsi="Times New Roman" w:cs="Times New Roman"/>
          <w:sz w:val="28"/>
          <w:szCs w:val="28"/>
        </w:rPr>
        <w:t xml:space="preserve"> </w:t>
      </w:r>
      <w:r w:rsidR="00AD2323">
        <w:rPr>
          <w:rFonts w:ascii="Times New Roman" w:hAnsi="Times New Roman" w:cs="Times New Roman"/>
          <w:sz w:val="28"/>
          <w:szCs w:val="28"/>
          <w:lang w:val="en-US"/>
        </w:rPr>
        <w:t>URL</w:t>
      </w:r>
      <w:r w:rsidR="00AD2323" w:rsidRPr="00AD2323">
        <w:rPr>
          <w:rFonts w:ascii="Times New Roman" w:hAnsi="Times New Roman" w:cs="Times New Roman"/>
          <w:sz w:val="28"/>
          <w:szCs w:val="28"/>
        </w:rPr>
        <w:t>:</w:t>
      </w:r>
      <w:r w:rsidR="00F670A0" w:rsidRPr="00F670A0">
        <w:rPr>
          <w:rFonts w:ascii="Times New Roman" w:hAnsi="Times New Roman" w:cs="Times New Roman"/>
          <w:sz w:val="28"/>
          <w:szCs w:val="28"/>
        </w:rPr>
        <w:t xml:space="preserve"> http://www.madipi.ru/index.php?option=com_content&amp;view=article&amp;id=131:discursologia-proyecto-enciclopedico&amp;catid=134:discursologia-proyecto-enciclopedico (дата обращения: 10.04.2017)</w:t>
      </w:r>
      <w:r>
        <w:rPr>
          <w:rFonts w:ascii="Times New Roman" w:hAnsi="Times New Roman" w:cs="Times New Roman"/>
          <w:sz w:val="28"/>
          <w:szCs w:val="28"/>
        </w:rPr>
        <w:t>.</w:t>
      </w:r>
    </w:p>
    <w:p w:rsidR="00726B18" w:rsidRDefault="00CE3A81"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D2323">
        <w:rPr>
          <w:rFonts w:ascii="Times New Roman" w:hAnsi="Times New Roman" w:cs="Times New Roman"/>
          <w:sz w:val="28"/>
          <w:szCs w:val="28"/>
        </w:rPr>
        <w:t>Головань О.</w:t>
      </w:r>
      <w:r w:rsidR="004819EC">
        <w:rPr>
          <w:rFonts w:ascii="Times New Roman" w:hAnsi="Times New Roman" w:cs="Times New Roman"/>
          <w:sz w:val="28"/>
          <w:szCs w:val="28"/>
        </w:rPr>
        <w:t xml:space="preserve"> </w:t>
      </w:r>
      <w:r w:rsidR="00AD2323">
        <w:rPr>
          <w:rFonts w:ascii="Times New Roman" w:hAnsi="Times New Roman" w:cs="Times New Roman"/>
          <w:sz w:val="28"/>
          <w:szCs w:val="28"/>
        </w:rPr>
        <w:t xml:space="preserve">В. </w:t>
      </w:r>
      <w:r w:rsidR="00726B18" w:rsidRPr="00726B18">
        <w:rPr>
          <w:rFonts w:ascii="Times New Roman" w:hAnsi="Times New Roman" w:cs="Times New Roman"/>
          <w:sz w:val="28"/>
          <w:szCs w:val="28"/>
        </w:rPr>
        <w:t>Феномен дискурса: от прикладной лин</w:t>
      </w:r>
      <w:r w:rsidR="00AD2323">
        <w:rPr>
          <w:rFonts w:ascii="Times New Roman" w:hAnsi="Times New Roman" w:cs="Times New Roman"/>
          <w:sz w:val="28"/>
          <w:szCs w:val="28"/>
        </w:rPr>
        <w:t>гвистики к политике и культуре//</w:t>
      </w:r>
      <w:r w:rsidR="00726B18" w:rsidRPr="00726B18">
        <w:rPr>
          <w:rFonts w:ascii="Times New Roman" w:hAnsi="Times New Roman" w:cs="Times New Roman"/>
          <w:sz w:val="28"/>
          <w:szCs w:val="28"/>
        </w:rPr>
        <w:t xml:space="preserve"> Обсерватория культуры: журнал-обозрение, </w:t>
      </w:r>
      <w:r w:rsidR="003863F6" w:rsidRPr="00726B18">
        <w:rPr>
          <w:rFonts w:ascii="Times New Roman" w:hAnsi="Times New Roman" w:cs="Times New Roman"/>
          <w:sz w:val="28"/>
          <w:szCs w:val="28"/>
        </w:rPr>
        <w:t>2010, №</w:t>
      </w:r>
      <w:r w:rsidR="00726B18" w:rsidRPr="00726B18">
        <w:rPr>
          <w:rFonts w:ascii="Times New Roman" w:hAnsi="Times New Roman" w:cs="Times New Roman"/>
          <w:sz w:val="28"/>
          <w:szCs w:val="28"/>
        </w:rPr>
        <w:t xml:space="preserve"> 2 (март-апр.).  С. 19-25.</w:t>
      </w:r>
    </w:p>
    <w:p w:rsidR="00BF66D7" w:rsidRPr="00EB52C8" w:rsidRDefault="00CE3A81"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D2323">
        <w:rPr>
          <w:rFonts w:ascii="Times New Roman" w:hAnsi="Times New Roman" w:cs="Times New Roman"/>
          <w:sz w:val="28"/>
          <w:szCs w:val="28"/>
        </w:rPr>
        <w:t>Демьянков В.</w:t>
      </w:r>
      <w:r w:rsidR="004819EC">
        <w:rPr>
          <w:rFonts w:ascii="Times New Roman" w:hAnsi="Times New Roman" w:cs="Times New Roman"/>
          <w:sz w:val="28"/>
          <w:szCs w:val="28"/>
        </w:rPr>
        <w:t xml:space="preserve"> </w:t>
      </w:r>
      <w:r w:rsidR="00AD2323">
        <w:rPr>
          <w:rFonts w:ascii="Times New Roman" w:hAnsi="Times New Roman" w:cs="Times New Roman"/>
          <w:sz w:val="28"/>
          <w:szCs w:val="28"/>
        </w:rPr>
        <w:t xml:space="preserve">З. </w:t>
      </w:r>
      <w:r w:rsidR="00BF66D7" w:rsidRPr="00BF66D7">
        <w:rPr>
          <w:rFonts w:ascii="Times New Roman" w:hAnsi="Times New Roman" w:cs="Times New Roman"/>
          <w:sz w:val="28"/>
          <w:szCs w:val="28"/>
        </w:rPr>
        <w:t>Интерпретаци</w:t>
      </w:r>
      <w:r w:rsidR="00AD2323">
        <w:rPr>
          <w:rFonts w:ascii="Times New Roman" w:hAnsi="Times New Roman" w:cs="Times New Roman"/>
          <w:sz w:val="28"/>
          <w:szCs w:val="28"/>
        </w:rPr>
        <w:t>я политического дискурса в СМИ</w:t>
      </w:r>
      <w:r w:rsidR="00AE42B1">
        <w:rPr>
          <w:rFonts w:ascii="Times New Roman" w:hAnsi="Times New Roman" w:cs="Times New Roman"/>
          <w:sz w:val="28"/>
          <w:szCs w:val="28"/>
        </w:rPr>
        <w:t>//</w:t>
      </w:r>
      <w:r w:rsidR="00AD2323" w:rsidRPr="00AD2323">
        <w:rPr>
          <w:rFonts w:ascii="Times New Roman" w:hAnsi="Times New Roman" w:cs="Times New Roman"/>
          <w:sz w:val="28"/>
          <w:szCs w:val="28"/>
        </w:rPr>
        <w:t xml:space="preserve"> </w:t>
      </w:r>
      <w:r w:rsidR="00BF66D7" w:rsidRPr="00BF66D7">
        <w:rPr>
          <w:rFonts w:ascii="Times New Roman" w:hAnsi="Times New Roman" w:cs="Times New Roman"/>
          <w:sz w:val="28"/>
          <w:szCs w:val="28"/>
        </w:rPr>
        <w:t>Язык СМИ как объект междисциплинарног</w:t>
      </w:r>
      <w:r w:rsidR="00AD2323">
        <w:rPr>
          <w:rFonts w:ascii="Times New Roman" w:hAnsi="Times New Roman" w:cs="Times New Roman"/>
          <w:sz w:val="28"/>
          <w:szCs w:val="28"/>
        </w:rPr>
        <w:t>о исследования: Учебное пособие.</w:t>
      </w:r>
      <w:r w:rsidR="00AD2323" w:rsidRPr="00AD2323">
        <w:rPr>
          <w:rFonts w:ascii="Times New Roman" w:hAnsi="Times New Roman" w:cs="Times New Roman"/>
          <w:sz w:val="28"/>
          <w:szCs w:val="28"/>
        </w:rPr>
        <w:t xml:space="preserve"> </w:t>
      </w:r>
      <w:r w:rsidR="00BF66D7" w:rsidRPr="00BF66D7">
        <w:rPr>
          <w:rFonts w:ascii="Times New Roman" w:hAnsi="Times New Roman" w:cs="Times New Roman"/>
          <w:sz w:val="28"/>
          <w:szCs w:val="28"/>
        </w:rPr>
        <w:t>М.: Изд-во Московского государственного университета им. М.В. Ломоносова, 2003. С.116-133.</w:t>
      </w:r>
    </w:p>
    <w:p w:rsidR="00BF66D7" w:rsidRDefault="00AD2323"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Зэлдин Т. </w:t>
      </w:r>
      <w:r w:rsidR="00BF66D7" w:rsidRPr="00BF66D7">
        <w:rPr>
          <w:rFonts w:ascii="Times New Roman" w:hAnsi="Times New Roman" w:cs="Times New Roman"/>
          <w:sz w:val="28"/>
          <w:szCs w:val="28"/>
        </w:rPr>
        <w:t xml:space="preserve">Все о </w:t>
      </w:r>
      <w:r>
        <w:rPr>
          <w:rFonts w:ascii="Times New Roman" w:hAnsi="Times New Roman" w:cs="Times New Roman"/>
          <w:sz w:val="28"/>
          <w:szCs w:val="28"/>
        </w:rPr>
        <w:t>французах.</w:t>
      </w:r>
      <w:r w:rsidR="002E3636">
        <w:rPr>
          <w:rFonts w:ascii="Times New Roman" w:hAnsi="Times New Roman" w:cs="Times New Roman"/>
          <w:sz w:val="28"/>
          <w:szCs w:val="28"/>
        </w:rPr>
        <w:t xml:space="preserve"> </w:t>
      </w:r>
      <w:r w:rsidR="002F5792">
        <w:rPr>
          <w:rFonts w:ascii="Times New Roman" w:hAnsi="Times New Roman" w:cs="Times New Roman"/>
          <w:sz w:val="28"/>
          <w:szCs w:val="28"/>
        </w:rPr>
        <w:t xml:space="preserve">М.: </w:t>
      </w:r>
      <w:r w:rsidR="002E3636">
        <w:rPr>
          <w:rFonts w:ascii="Times New Roman" w:hAnsi="Times New Roman" w:cs="Times New Roman"/>
          <w:sz w:val="28"/>
          <w:szCs w:val="28"/>
        </w:rPr>
        <w:t>Прогресс, 1989 г</w:t>
      </w:r>
      <w:r w:rsidR="00BF66D7" w:rsidRPr="00BF66D7">
        <w:rPr>
          <w:rFonts w:ascii="Times New Roman" w:hAnsi="Times New Roman" w:cs="Times New Roman"/>
          <w:sz w:val="28"/>
          <w:szCs w:val="28"/>
        </w:rPr>
        <w:t xml:space="preserve">. </w:t>
      </w:r>
      <w:r w:rsidR="007A4E74" w:rsidRPr="002F5792">
        <w:rPr>
          <w:rFonts w:ascii="Times New Roman" w:hAnsi="Times New Roman" w:cs="Times New Roman"/>
          <w:sz w:val="28"/>
          <w:szCs w:val="28"/>
        </w:rPr>
        <w:t>440</w:t>
      </w:r>
      <w:r w:rsidR="002E3636">
        <w:rPr>
          <w:rFonts w:ascii="Times New Roman" w:hAnsi="Times New Roman" w:cs="Times New Roman"/>
          <w:sz w:val="28"/>
          <w:szCs w:val="28"/>
        </w:rPr>
        <w:t xml:space="preserve"> с</w:t>
      </w:r>
      <w:r w:rsidR="00BF66D7" w:rsidRPr="00BF66D7">
        <w:rPr>
          <w:rFonts w:ascii="Times New Roman" w:hAnsi="Times New Roman" w:cs="Times New Roman"/>
          <w:sz w:val="28"/>
          <w:szCs w:val="28"/>
        </w:rPr>
        <w:t>.</w:t>
      </w:r>
    </w:p>
    <w:p w:rsidR="00BF66D7" w:rsidRDefault="00CE3A81"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BF66D7" w:rsidRPr="00BF66D7">
        <w:rPr>
          <w:rFonts w:ascii="Times New Roman" w:hAnsi="Times New Roman" w:cs="Times New Roman"/>
          <w:sz w:val="28"/>
          <w:szCs w:val="28"/>
        </w:rPr>
        <w:t>И</w:t>
      </w:r>
      <w:r w:rsidR="00AD2323">
        <w:rPr>
          <w:rFonts w:ascii="Times New Roman" w:hAnsi="Times New Roman" w:cs="Times New Roman"/>
          <w:sz w:val="28"/>
          <w:szCs w:val="28"/>
        </w:rPr>
        <w:t xml:space="preserve">льин М. В. </w:t>
      </w:r>
      <w:r w:rsidR="00BF66D7" w:rsidRPr="00BF66D7">
        <w:rPr>
          <w:rFonts w:ascii="Times New Roman" w:hAnsi="Times New Roman" w:cs="Times New Roman"/>
          <w:sz w:val="28"/>
          <w:szCs w:val="28"/>
        </w:rPr>
        <w:t>Политическ</w:t>
      </w:r>
      <w:r w:rsidR="00AD2323">
        <w:rPr>
          <w:rFonts w:ascii="Times New Roman" w:hAnsi="Times New Roman" w:cs="Times New Roman"/>
          <w:sz w:val="28"/>
          <w:szCs w:val="28"/>
        </w:rPr>
        <w:t>ий дискурс как предмет анализа.</w:t>
      </w:r>
      <w:r w:rsidR="00BF66D7" w:rsidRPr="00BF66D7">
        <w:rPr>
          <w:rFonts w:ascii="Times New Roman" w:hAnsi="Times New Roman" w:cs="Times New Roman"/>
          <w:sz w:val="28"/>
          <w:szCs w:val="28"/>
        </w:rPr>
        <w:t xml:space="preserve"> П</w:t>
      </w:r>
      <w:r w:rsidR="00AD2323">
        <w:rPr>
          <w:rFonts w:ascii="Times New Roman" w:hAnsi="Times New Roman" w:cs="Times New Roman"/>
          <w:sz w:val="28"/>
          <w:szCs w:val="28"/>
        </w:rPr>
        <w:t xml:space="preserve">олитическая наука// </w:t>
      </w:r>
      <w:r w:rsidR="00BF66D7" w:rsidRPr="00BF66D7">
        <w:rPr>
          <w:rFonts w:ascii="Times New Roman" w:hAnsi="Times New Roman" w:cs="Times New Roman"/>
          <w:sz w:val="28"/>
          <w:szCs w:val="28"/>
        </w:rPr>
        <w:t>Политический дискурс: исто</w:t>
      </w:r>
      <w:r w:rsidR="00AD2323">
        <w:rPr>
          <w:rFonts w:ascii="Times New Roman" w:hAnsi="Times New Roman" w:cs="Times New Roman"/>
          <w:sz w:val="28"/>
          <w:szCs w:val="28"/>
        </w:rPr>
        <w:t xml:space="preserve">рия и современные исследования. Сб. науч. тр. </w:t>
      </w:r>
      <w:r w:rsidR="00BF66D7" w:rsidRPr="00BF66D7">
        <w:rPr>
          <w:rFonts w:ascii="Times New Roman" w:hAnsi="Times New Roman" w:cs="Times New Roman"/>
          <w:sz w:val="28"/>
          <w:szCs w:val="28"/>
        </w:rPr>
        <w:t>М.: РАН. ИНИОН, Ин-т сравн. политологии, Рос. ассоц</w:t>
      </w:r>
      <w:proofErr w:type="gramStart"/>
      <w:r w:rsidR="00BF66D7" w:rsidRPr="00BF66D7">
        <w:rPr>
          <w:rFonts w:ascii="Times New Roman" w:hAnsi="Times New Roman" w:cs="Times New Roman"/>
          <w:sz w:val="28"/>
          <w:szCs w:val="28"/>
        </w:rPr>
        <w:t>.</w:t>
      </w:r>
      <w:proofErr w:type="gramEnd"/>
      <w:r w:rsidR="00BF66D7" w:rsidRPr="00BF66D7">
        <w:rPr>
          <w:rFonts w:ascii="Times New Roman" w:hAnsi="Times New Roman" w:cs="Times New Roman"/>
          <w:sz w:val="28"/>
          <w:szCs w:val="28"/>
        </w:rPr>
        <w:t xml:space="preserve"> полит. науки. № 3, 2002. С. 7–19.</w:t>
      </w:r>
    </w:p>
    <w:p w:rsidR="00BF66D7" w:rsidRDefault="00CE3A81"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D2323">
        <w:rPr>
          <w:rFonts w:ascii="Times New Roman" w:hAnsi="Times New Roman" w:cs="Times New Roman"/>
          <w:sz w:val="28"/>
          <w:szCs w:val="28"/>
        </w:rPr>
        <w:t>Карасик В.</w:t>
      </w:r>
      <w:r w:rsidR="004819EC">
        <w:rPr>
          <w:rFonts w:ascii="Times New Roman" w:hAnsi="Times New Roman" w:cs="Times New Roman"/>
          <w:sz w:val="28"/>
          <w:szCs w:val="28"/>
        </w:rPr>
        <w:t xml:space="preserve"> </w:t>
      </w:r>
      <w:r w:rsidR="00AD2323">
        <w:rPr>
          <w:rFonts w:ascii="Times New Roman" w:hAnsi="Times New Roman" w:cs="Times New Roman"/>
          <w:sz w:val="28"/>
          <w:szCs w:val="28"/>
        </w:rPr>
        <w:t xml:space="preserve">И. </w:t>
      </w:r>
      <w:r w:rsidR="00BF66D7" w:rsidRPr="00BF66D7">
        <w:rPr>
          <w:rFonts w:ascii="Times New Roman" w:hAnsi="Times New Roman" w:cs="Times New Roman"/>
          <w:sz w:val="28"/>
          <w:szCs w:val="28"/>
        </w:rPr>
        <w:t>О типах</w:t>
      </w:r>
      <w:r w:rsidR="00AD2323">
        <w:rPr>
          <w:rFonts w:ascii="Times New Roman" w:hAnsi="Times New Roman" w:cs="Times New Roman"/>
          <w:sz w:val="28"/>
          <w:szCs w:val="28"/>
        </w:rPr>
        <w:t xml:space="preserve"> дискурса (электронный ресурс).</w:t>
      </w:r>
      <w:r w:rsidR="00AD2323" w:rsidRPr="00AD2323">
        <w:rPr>
          <w:rFonts w:ascii="Times New Roman" w:hAnsi="Times New Roman" w:cs="Times New Roman"/>
          <w:sz w:val="28"/>
          <w:szCs w:val="28"/>
        </w:rPr>
        <w:t xml:space="preserve"> </w:t>
      </w:r>
      <w:r w:rsidR="00AD2323">
        <w:rPr>
          <w:rFonts w:ascii="Times New Roman" w:hAnsi="Times New Roman" w:cs="Times New Roman"/>
          <w:sz w:val="28"/>
          <w:szCs w:val="28"/>
          <w:lang w:val="en-US"/>
        </w:rPr>
        <w:t>URL</w:t>
      </w:r>
      <w:r w:rsidR="00AD2323" w:rsidRPr="00AD2323">
        <w:rPr>
          <w:rFonts w:ascii="Times New Roman" w:hAnsi="Times New Roman" w:cs="Times New Roman"/>
          <w:sz w:val="28"/>
          <w:szCs w:val="28"/>
        </w:rPr>
        <w:t>:</w:t>
      </w:r>
      <w:r w:rsidR="00BF66D7" w:rsidRPr="00BF66D7">
        <w:rPr>
          <w:rFonts w:ascii="Times New Roman" w:hAnsi="Times New Roman" w:cs="Times New Roman"/>
          <w:sz w:val="28"/>
          <w:szCs w:val="28"/>
        </w:rPr>
        <w:t xml:space="preserve"> http://rus-lang.isu.ru/education/discipline/philology/disrurs/material/material2/ (дата обращения 27.10.2016)</w:t>
      </w:r>
      <w:r w:rsidR="00E256AC">
        <w:rPr>
          <w:rFonts w:ascii="Times New Roman" w:hAnsi="Times New Roman" w:cs="Times New Roman"/>
          <w:sz w:val="28"/>
          <w:szCs w:val="28"/>
        </w:rPr>
        <w:t>.</w:t>
      </w:r>
    </w:p>
    <w:p w:rsidR="00BF66D7" w:rsidRDefault="00AD2323"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Карнаухова М. В. </w:t>
      </w:r>
      <w:r w:rsidR="00BF66D7" w:rsidRPr="00BF66D7">
        <w:rPr>
          <w:rFonts w:ascii="Times New Roman" w:hAnsi="Times New Roman" w:cs="Times New Roman"/>
          <w:sz w:val="28"/>
          <w:szCs w:val="28"/>
        </w:rPr>
        <w:t>Текстовый портрет политика как компонент политического дискурса: Экспериментальное исследование. Диссертация кандидата филологических нау</w:t>
      </w:r>
      <w:r>
        <w:rPr>
          <w:rFonts w:ascii="Times New Roman" w:hAnsi="Times New Roman" w:cs="Times New Roman"/>
          <w:sz w:val="28"/>
          <w:szCs w:val="28"/>
        </w:rPr>
        <w:t>к: 10.02.19.</w:t>
      </w:r>
      <w:r w:rsidR="007F5FA8">
        <w:rPr>
          <w:rFonts w:ascii="Times New Roman" w:hAnsi="Times New Roman" w:cs="Times New Roman"/>
          <w:sz w:val="28"/>
          <w:szCs w:val="28"/>
        </w:rPr>
        <w:t xml:space="preserve"> Ульяновск, 2000.</w:t>
      </w:r>
      <w:r w:rsidR="003A0A23">
        <w:rPr>
          <w:rFonts w:ascii="Times New Roman" w:hAnsi="Times New Roman" w:cs="Times New Roman"/>
          <w:sz w:val="28"/>
          <w:szCs w:val="28"/>
        </w:rPr>
        <w:t xml:space="preserve"> 161</w:t>
      </w:r>
      <w:r w:rsidR="007F5FA8">
        <w:rPr>
          <w:rFonts w:ascii="Times New Roman" w:hAnsi="Times New Roman" w:cs="Times New Roman"/>
          <w:sz w:val="28"/>
          <w:szCs w:val="28"/>
        </w:rPr>
        <w:t xml:space="preserve"> с</w:t>
      </w:r>
      <w:r w:rsidR="00BF66D7" w:rsidRPr="00BF66D7">
        <w:rPr>
          <w:rFonts w:ascii="Times New Roman" w:hAnsi="Times New Roman" w:cs="Times New Roman"/>
          <w:sz w:val="28"/>
          <w:szCs w:val="28"/>
        </w:rPr>
        <w:t>.</w:t>
      </w:r>
    </w:p>
    <w:p w:rsidR="0082118C" w:rsidRDefault="0082118C"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2323">
        <w:rPr>
          <w:rFonts w:ascii="Times New Roman" w:hAnsi="Times New Roman" w:cs="Times New Roman"/>
          <w:sz w:val="28"/>
          <w:szCs w:val="28"/>
        </w:rPr>
        <w:t xml:space="preserve">Клюев Ю. В. </w:t>
      </w:r>
      <w:r w:rsidRPr="0082118C">
        <w:rPr>
          <w:rFonts w:ascii="Times New Roman" w:hAnsi="Times New Roman" w:cs="Times New Roman"/>
          <w:sz w:val="28"/>
          <w:szCs w:val="28"/>
        </w:rPr>
        <w:t>Дискурс в массовой коммуникации (междисциплинарные хара</w:t>
      </w:r>
      <w:r w:rsidR="00AD2323">
        <w:rPr>
          <w:rFonts w:ascii="Times New Roman" w:hAnsi="Times New Roman" w:cs="Times New Roman"/>
          <w:sz w:val="28"/>
          <w:szCs w:val="28"/>
        </w:rPr>
        <w:t xml:space="preserve">ктеристики, концепции, </w:t>
      </w:r>
      <w:proofErr w:type="gramStart"/>
      <w:r w:rsidR="00AD2323">
        <w:rPr>
          <w:rFonts w:ascii="Times New Roman" w:hAnsi="Times New Roman" w:cs="Times New Roman"/>
          <w:sz w:val="28"/>
          <w:szCs w:val="28"/>
        </w:rPr>
        <w:t>подходы)/</w:t>
      </w:r>
      <w:proofErr w:type="gramEnd"/>
      <w:r w:rsidR="00AD2323">
        <w:rPr>
          <w:rFonts w:ascii="Times New Roman" w:hAnsi="Times New Roman" w:cs="Times New Roman"/>
          <w:sz w:val="28"/>
          <w:szCs w:val="28"/>
        </w:rPr>
        <w:t xml:space="preserve">/ </w:t>
      </w:r>
      <w:r w:rsidRPr="0082118C">
        <w:rPr>
          <w:rFonts w:ascii="Times New Roman" w:hAnsi="Times New Roman" w:cs="Times New Roman"/>
          <w:sz w:val="28"/>
          <w:szCs w:val="28"/>
        </w:rPr>
        <w:t xml:space="preserve">Вестник СПбГУ. Сер. 9. 2013. Вып. 1. С. </w:t>
      </w:r>
      <w:r w:rsidR="00D9245B">
        <w:rPr>
          <w:rFonts w:ascii="Times New Roman" w:hAnsi="Times New Roman" w:cs="Times New Roman"/>
          <w:sz w:val="28"/>
          <w:szCs w:val="28"/>
          <w:lang w:val="fr-FR"/>
        </w:rPr>
        <w:t>207-</w:t>
      </w:r>
      <w:r w:rsidRPr="0082118C">
        <w:rPr>
          <w:rFonts w:ascii="Times New Roman" w:hAnsi="Times New Roman" w:cs="Times New Roman"/>
          <w:sz w:val="28"/>
          <w:szCs w:val="28"/>
        </w:rPr>
        <w:t>217.</w:t>
      </w:r>
    </w:p>
    <w:p w:rsidR="008B7B17" w:rsidRDefault="008B7B17"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D2323">
        <w:rPr>
          <w:rFonts w:ascii="Times New Roman" w:hAnsi="Times New Roman" w:cs="Times New Roman"/>
          <w:sz w:val="28"/>
          <w:szCs w:val="28"/>
        </w:rPr>
        <w:t xml:space="preserve">Крысин Л. П. </w:t>
      </w:r>
      <w:r w:rsidRPr="008B7B17">
        <w:rPr>
          <w:rFonts w:ascii="Times New Roman" w:hAnsi="Times New Roman" w:cs="Times New Roman"/>
          <w:sz w:val="28"/>
          <w:szCs w:val="28"/>
        </w:rPr>
        <w:t>Социальная маркированность языковых единиц//Вопр</w:t>
      </w:r>
      <w:r w:rsidR="001D5DC9">
        <w:rPr>
          <w:rFonts w:ascii="Times New Roman" w:hAnsi="Times New Roman" w:cs="Times New Roman"/>
          <w:sz w:val="28"/>
          <w:szCs w:val="28"/>
        </w:rPr>
        <w:t>осы</w:t>
      </w:r>
      <w:r w:rsidRPr="008B7B17">
        <w:rPr>
          <w:rFonts w:ascii="Times New Roman" w:hAnsi="Times New Roman" w:cs="Times New Roman"/>
          <w:sz w:val="28"/>
          <w:szCs w:val="28"/>
        </w:rPr>
        <w:t xml:space="preserve"> Языкознания №4, 2000.</w:t>
      </w:r>
      <w:r w:rsidR="00446380" w:rsidRPr="00446380">
        <w:rPr>
          <w:rFonts w:ascii="Times New Roman" w:hAnsi="Times New Roman" w:cs="Times New Roman"/>
          <w:sz w:val="28"/>
          <w:szCs w:val="28"/>
        </w:rPr>
        <w:t xml:space="preserve"> </w:t>
      </w:r>
      <w:r w:rsidR="00446380">
        <w:rPr>
          <w:rFonts w:ascii="Times New Roman" w:hAnsi="Times New Roman" w:cs="Times New Roman"/>
          <w:sz w:val="28"/>
          <w:szCs w:val="28"/>
          <w:lang w:val="fr-FR"/>
        </w:rPr>
        <w:t>C</w:t>
      </w:r>
      <w:r w:rsidR="00446380" w:rsidRPr="00446380">
        <w:rPr>
          <w:rFonts w:ascii="Times New Roman" w:hAnsi="Times New Roman" w:cs="Times New Roman"/>
          <w:sz w:val="28"/>
          <w:szCs w:val="28"/>
        </w:rPr>
        <w:t xml:space="preserve">. </w:t>
      </w:r>
      <w:r w:rsidR="00446380" w:rsidRPr="001D5DC9">
        <w:rPr>
          <w:rFonts w:ascii="Times New Roman" w:hAnsi="Times New Roman" w:cs="Times New Roman"/>
          <w:sz w:val="28"/>
          <w:szCs w:val="28"/>
        </w:rPr>
        <w:t>26-43</w:t>
      </w:r>
      <w:r w:rsidR="00106647" w:rsidRPr="001D5DC9">
        <w:rPr>
          <w:rFonts w:ascii="Times New Roman" w:hAnsi="Times New Roman" w:cs="Times New Roman"/>
          <w:sz w:val="28"/>
          <w:szCs w:val="28"/>
        </w:rPr>
        <w:t>.</w:t>
      </w:r>
    </w:p>
    <w:p w:rsidR="00255171" w:rsidRDefault="00255171"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D2323">
        <w:rPr>
          <w:rFonts w:ascii="Times New Roman" w:hAnsi="Times New Roman" w:cs="Times New Roman"/>
          <w:sz w:val="28"/>
          <w:szCs w:val="28"/>
        </w:rPr>
        <w:t>Кубрякова Е.</w:t>
      </w:r>
      <w:r w:rsidR="004819EC">
        <w:rPr>
          <w:rFonts w:ascii="Times New Roman" w:hAnsi="Times New Roman" w:cs="Times New Roman"/>
          <w:sz w:val="28"/>
          <w:szCs w:val="28"/>
        </w:rPr>
        <w:t xml:space="preserve"> </w:t>
      </w:r>
      <w:r w:rsidR="00AD2323">
        <w:rPr>
          <w:rFonts w:ascii="Times New Roman" w:hAnsi="Times New Roman" w:cs="Times New Roman"/>
          <w:sz w:val="28"/>
          <w:szCs w:val="28"/>
        </w:rPr>
        <w:t xml:space="preserve">С. </w:t>
      </w:r>
      <w:r w:rsidRPr="00255171">
        <w:rPr>
          <w:rFonts w:ascii="Times New Roman" w:hAnsi="Times New Roman" w:cs="Times New Roman"/>
          <w:sz w:val="28"/>
          <w:szCs w:val="28"/>
        </w:rPr>
        <w:t>О понятиях дискурса и дискурсивного анал</w:t>
      </w:r>
      <w:r>
        <w:rPr>
          <w:rFonts w:ascii="Times New Roman" w:hAnsi="Times New Roman" w:cs="Times New Roman"/>
          <w:sz w:val="28"/>
          <w:szCs w:val="28"/>
        </w:rPr>
        <w:t>иза в современной лингвистике//</w:t>
      </w:r>
      <w:r w:rsidRPr="00255171">
        <w:rPr>
          <w:rFonts w:ascii="Times New Roman" w:hAnsi="Times New Roman" w:cs="Times New Roman"/>
          <w:sz w:val="28"/>
          <w:szCs w:val="28"/>
        </w:rPr>
        <w:t>Дискурс, речь, речевая деятельность: функциональные и структурные аспекты. Сборник обзоров. Серия «Теория и история языкознания», РАН. ИНИОН. – М.,</w:t>
      </w:r>
      <w:r>
        <w:rPr>
          <w:rFonts w:ascii="Times New Roman" w:hAnsi="Times New Roman" w:cs="Times New Roman"/>
          <w:sz w:val="28"/>
          <w:szCs w:val="28"/>
        </w:rPr>
        <w:t xml:space="preserve"> 2000. С. 5-</w:t>
      </w:r>
      <w:r w:rsidRPr="00255171">
        <w:rPr>
          <w:rFonts w:ascii="Times New Roman" w:hAnsi="Times New Roman" w:cs="Times New Roman"/>
          <w:sz w:val="28"/>
          <w:szCs w:val="28"/>
        </w:rPr>
        <w:t>13.</w:t>
      </w:r>
    </w:p>
    <w:p w:rsidR="00BF66D7" w:rsidRDefault="00BF66D7" w:rsidP="00DD1A55">
      <w:pPr>
        <w:pStyle w:val="aa"/>
        <w:numPr>
          <w:ilvl w:val="0"/>
          <w:numId w:val="9"/>
        </w:numPr>
        <w:spacing w:line="360" w:lineRule="auto"/>
        <w:jc w:val="left"/>
        <w:rPr>
          <w:rFonts w:ascii="Times New Roman" w:hAnsi="Times New Roman" w:cs="Times New Roman"/>
          <w:sz w:val="28"/>
          <w:szCs w:val="28"/>
        </w:rPr>
      </w:pPr>
      <w:r w:rsidRPr="00BF66D7">
        <w:rPr>
          <w:rFonts w:ascii="Times New Roman" w:hAnsi="Times New Roman" w:cs="Times New Roman"/>
          <w:sz w:val="28"/>
          <w:szCs w:val="28"/>
        </w:rPr>
        <w:t xml:space="preserve"> Кура</w:t>
      </w:r>
      <w:r w:rsidR="00AD2323">
        <w:rPr>
          <w:rFonts w:ascii="Times New Roman" w:hAnsi="Times New Roman" w:cs="Times New Roman"/>
          <w:sz w:val="28"/>
          <w:szCs w:val="28"/>
        </w:rPr>
        <w:t xml:space="preserve">кин М. </w:t>
      </w:r>
      <w:r w:rsidRPr="00BF66D7">
        <w:rPr>
          <w:rFonts w:ascii="Times New Roman" w:hAnsi="Times New Roman" w:cs="Times New Roman"/>
          <w:sz w:val="28"/>
          <w:szCs w:val="28"/>
        </w:rPr>
        <w:t>Проект «Покорение Европы»</w:t>
      </w:r>
      <w:r w:rsidR="00FC1EF2">
        <w:rPr>
          <w:rFonts w:ascii="Times New Roman" w:hAnsi="Times New Roman" w:cs="Times New Roman"/>
          <w:sz w:val="28"/>
          <w:szCs w:val="28"/>
        </w:rPr>
        <w:t xml:space="preserve"> (электронный ресурс)</w:t>
      </w:r>
      <w:r w:rsidR="00AD2323">
        <w:rPr>
          <w:rFonts w:ascii="Times New Roman" w:hAnsi="Times New Roman" w:cs="Times New Roman"/>
          <w:sz w:val="28"/>
          <w:szCs w:val="28"/>
        </w:rPr>
        <w:t>.</w:t>
      </w:r>
      <w:r w:rsidR="00AD2323" w:rsidRPr="00AD2323">
        <w:rPr>
          <w:rFonts w:ascii="Times New Roman" w:hAnsi="Times New Roman" w:cs="Times New Roman"/>
          <w:sz w:val="28"/>
          <w:szCs w:val="28"/>
        </w:rPr>
        <w:t xml:space="preserve"> </w:t>
      </w:r>
      <w:r w:rsidR="00AD2323">
        <w:rPr>
          <w:rFonts w:ascii="Times New Roman" w:hAnsi="Times New Roman" w:cs="Times New Roman"/>
          <w:sz w:val="28"/>
          <w:szCs w:val="28"/>
          <w:lang w:val="en-US"/>
        </w:rPr>
        <w:t>URL</w:t>
      </w:r>
      <w:r w:rsidR="00AD2323" w:rsidRPr="00AD2323">
        <w:rPr>
          <w:rFonts w:ascii="Times New Roman" w:hAnsi="Times New Roman" w:cs="Times New Roman"/>
          <w:sz w:val="28"/>
          <w:szCs w:val="28"/>
        </w:rPr>
        <w:t>:</w:t>
      </w:r>
      <w:r w:rsidRPr="00BF66D7">
        <w:rPr>
          <w:rFonts w:ascii="Times New Roman" w:hAnsi="Times New Roman" w:cs="Times New Roman"/>
          <w:sz w:val="28"/>
          <w:szCs w:val="28"/>
        </w:rPr>
        <w:t xml:space="preserve"> https://interaffairs.ru/news/show/</w:t>
      </w:r>
      <w:proofErr w:type="gramStart"/>
      <w:r w:rsidRPr="00BF66D7">
        <w:rPr>
          <w:rFonts w:ascii="Times New Roman" w:hAnsi="Times New Roman" w:cs="Times New Roman"/>
          <w:sz w:val="28"/>
          <w:szCs w:val="28"/>
        </w:rPr>
        <w:t>14021(</w:t>
      </w:r>
      <w:proofErr w:type="gramEnd"/>
      <w:r w:rsidRPr="00BF66D7">
        <w:rPr>
          <w:rFonts w:ascii="Times New Roman" w:hAnsi="Times New Roman" w:cs="Times New Roman"/>
          <w:sz w:val="28"/>
          <w:szCs w:val="28"/>
        </w:rPr>
        <w:t>дата обращения: 30.11.2016)</w:t>
      </w:r>
      <w:r w:rsidR="00E256AC">
        <w:rPr>
          <w:rFonts w:ascii="Times New Roman" w:hAnsi="Times New Roman" w:cs="Times New Roman"/>
          <w:sz w:val="28"/>
          <w:szCs w:val="28"/>
        </w:rPr>
        <w:t>.</w:t>
      </w:r>
    </w:p>
    <w:p w:rsidR="008B7B17" w:rsidRDefault="008B7B17"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D2323">
        <w:rPr>
          <w:rFonts w:ascii="Times New Roman" w:hAnsi="Times New Roman" w:cs="Times New Roman"/>
          <w:sz w:val="28"/>
          <w:szCs w:val="28"/>
        </w:rPr>
        <w:t xml:space="preserve">Лакофф Д., Джонсон М. </w:t>
      </w:r>
      <w:r w:rsidRPr="008B7B17">
        <w:rPr>
          <w:rFonts w:ascii="Times New Roman" w:hAnsi="Times New Roman" w:cs="Times New Roman"/>
          <w:sz w:val="28"/>
          <w:szCs w:val="28"/>
        </w:rPr>
        <w:t>Метафоры, которыми мы живем</w:t>
      </w:r>
      <w:r w:rsidR="00AD2323" w:rsidRPr="00AD2323">
        <w:rPr>
          <w:rFonts w:ascii="Times New Roman" w:hAnsi="Times New Roman" w:cs="Times New Roman"/>
          <w:sz w:val="28"/>
          <w:szCs w:val="28"/>
        </w:rPr>
        <w:t xml:space="preserve">. </w:t>
      </w:r>
      <w:r>
        <w:rPr>
          <w:rFonts w:ascii="Times New Roman" w:hAnsi="Times New Roman" w:cs="Times New Roman"/>
          <w:sz w:val="28"/>
          <w:szCs w:val="28"/>
        </w:rPr>
        <w:t>М.,</w:t>
      </w:r>
      <w:r w:rsidRPr="008B7B17">
        <w:rPr>
          <w:rFonts w:ascii="Times New Roman" w:hAnsi="Times New Roman" w:cs="Times New Roman"/>
          <w:sz w:val="28"/>
          <w:szCs w:val="28"/>
        </w:rPr>
        <w:t xml:space="preserve"> 2004</w:t>
      </w:r>
      <w:r w:rsidR="00106647" w:rsidRPr="00106647">
        <w:rPr>
          <w:rFonts w:ascii="Times New Roman" w:hAnsi="Times New Roman" w:cs="Times New Roman"/>
          <w:sz w:val="28"/>
          <w:szCs w:val="28"/>
        </w:rPr>
        <w:t xml:space="preserve">. </w:t>
      </w:r>
      <w:r w:rsidR="00106647">
        <w:rPr>
          <w:rFonts w:ascii="Times New Roman" w:hAnsi="Times New Roman" w:cs="Times New Roman"/>
          <w:sz w:val="28"/>
          <w:szCs w:val="28"/>
          <w:lang w:val="fr-FR"/>
        </w:rPr>
        <w:t>256</w:t>
      </w:r>
      <w:r w:rsidR="009423DD">
        <w:rPr>
          <w:rFonts w:ascii="Times New Roman" w:hAnsi="Times New Roman" w:cs="Times New Roman"/>
          <w:sz w:val="28"/>
          <w:szCs w:val="28"/>
        </w:rPr>
        <w:t xml:space="preserve"> с</w:t>
      </w:r>
      <w:r w:rsidR="00106647">
        <w:rPr>
          <w:rFonts w:ascii="Times New Roman" w:hAnsi="Times New Roman" w:cs="Times New Roman"/>
          <w:sz w:val="28"/>
          <w:szCs w:val="28"/>
          <w:lang w:val="fr-FR"/>
        </w:rPr>
        <w:t>.</w:t>
      </w:r>
    </w:p>
    <w:p w:rsidR="00BF66D7" w:rsidRDefault="00AD2323"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Леонов Д. К., Сенцов А. Э. </w:t>
      </w:r>
      <w:r w:rsidR="00BF66D7" w:rsidRPr="00BF66D7">
        <w:rPr>
          <w:rFonts w:ascii="Times New Roman" w:hAnsi="Times New Roman" w:cs="Times New Roman"/>
          <w:sz w:val="28"/>
          <w:szCs w:val="28"/>
        </w:rPr>
        <w:t>К вопросу об анализе политического дискур</w:t>
      </w:r>
      <w:r>
        <w:rPr>
          <w:rFonts w:ascii="Times New Roman" w:hAnsi="Times New Roman" w:cs="Times New Roman"/>
          <w:sz w:val="28"/>
          <w:szCs w:val="28"/>
        </w:rPr>
        <w:t>са в партийных программах//</w:t>
      </w:r>
      <w:r w:rsidR="00BF66D7" w:rsidRPr="00BF66D7">
        <w:rPr>
          <w:rFonts w:ascii="Times New Roman" w:hAnsi="Times New Roman" w:cs="Times New Roman"/>
          <w:sz w:val="28"/>
          <w:szCs w:val="28"/>
        </w:rPr>
        <w:t xml:space="preserve"> Молодой ученый. 2015,  №5. С. 652-654.</w:t>
      </w:r>
    </w:p>
    <w:p w:rsidR="00BF66D7" w:rsidRPr="00592AC6" w:rsidRDefault="00255171" w:rsidP="00592AC6">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AD2323">
        <w:rPr>
          <w:rFonts w:ascii="Times New Roman" w:hAnsi="Times New Roman" w:cs="Times New Roman"/>
          <w:sz w:val="28"/>
          <w:szCs w:val="28"/>
        </w:rPr>
        <w:t xml:space="preserve">Макаров М. Л. Основы теории дискурса. </w:t>
      </w:r>
      <w:r w:rsidRPr="00255171">
        <w:rPr>
          <w:rFonts w:ascii="Times New Roman" w:hAnsi="Times New Roman" w:cs="Times New Roman"/>
          <w:sz w:val="28"/>
          <w:szCs w:val="28"/>
        </w:rPr>
        <w:t>М: ИТДГК «</w:t>
      </w:r>
      <w:r w:rsidR="009423DD">
        <w:rPr>
          <w:rFonts w:ascii="Times New Roman" w:hAnsi="Times New Roman" w:cs="Times New Roman"/>
          <w:sz w:val="28"/>
          <w:szCs w:val="28"/>
        </w:rPr>
        <w:t>Гнозис», 2003</w:t>
      </w:r>
      <w:r w:rsidR="000B185E" w:rsidRPr="000B185E">
        <w:rPr>
          <w:rFonts w:ascii="Times New Roman" w:hAnsi="Times New Roman" w:cs="Times New Roman"/>
          <w:sz w:val="28"/>
          <w:szCs w:val="28"/>
        </w:rPr>
        <w:t xml:space="preserve">. </w:t>
      </w:r>
      <w:r w:rsidR="000B185E">
        <w:rPr>
          <w:rFonts w:ascii="Times New Roman" w:hAnsi="Times New Roman" w:cs="Times New Roman"/>
          <w:sz w:val="28"/>
          <w:szCs w:val="28"/>
          <w:lang w:val="fr-FR"/>
        </w:rPr>
        <w:t>280</w:t>
      </w:r>
      <w:r w:rsidR="009423DD">
        <w:rPr>
          <w:rFonts w:ascii="Times New Roman" w:hAnsi="Times New Roman" w:cs="Times New Roman"/>
          <w:sz w:val="28"/>
          <w:szCs w:val="28"/>
        </w:rPr>
        <w:t xml:space="preserve"> с</w:t>
      </w:r>
      <w:r w:rsidR="000B185E">
        <w:rPr>
          <w:rFonts w:ascii="Times New Roman" w:hAnsi="Times New Roman" w:cs="Times New Roman"/>
          <w:sz w:val="28"/>
          <w:szCs w:val="28"/>
          <w:lang w:val="fr-FR"/>
        </w:rPr>
        <w:t>.</w:t>
      </w:r>
    </w:p>
    <w:p w:rsidR="008B7B17" w:rsidRDefault="008B7B17"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881F6A">
        <w:rPr>
          <w:rFonts w:ascii="Times New Roman" w:hAnsi="Times New Roman" w:cs="Times New Roman"/>
          <w:sz w:val="28"/>
          <w:szCs w:val="28"/>
        </w:rPr>
        <w:t>Мечковска</w:t>
      </w:r>
      <w:r w:rsidR="0007155E">
        <w:rPr>
          <w:rFonts w:ascii="Times New Roman" w:hAnsi="Times New Roman" w:cs="Times New Roman"/>
          <w:sz w:val="28"/>
          <w:szCs w:val="28"/>
        </w:rPr>
        <w:t>я Н. Б. Социальная лингвистика. 2-ое изд. М.</w:t>
      </w:r>
      <w:r w:rsidRPr="008B7B17">
        <w:rPr>
          <w:rFonts w:ascii="Times New Roman" w:hAnsi="Times New Roman" w:cs="Times New Roman"/>
          <w:sz w:val="28"/>
          <w:szCs w:val="28"/>
        </w:rPr>
        <w:t>,</w:t>
      </w:r>
      <w:r w:rsidR="00F04D2B" w:rsidRPr="00592AC6">
        <w:rPr>
          <w:rFonts w:ascii="Times New Roman" w:hAnsi="Times New Roman" w:cs="Times New Roman"/>
          <w:sz w:val="28"/>
          <w:szCs w:val="28"/>
        </w:rPr>
        <w:t xml:space="preserve"> </w:t>
      </w:r>
      <w:r w:rsidRPr="008B7B17">
        <w:rPr>
          <w:rFonts w:ascii="Times New Roman" w:hAnsi="Times New Roman" w:cs="Times New Roman"/>
          <w:sz w:val="28"/>
          <w:szCs w:val="28"/>
        </w:rPr>
        <w:t>2000.</w:t>
      </w:r>
      <w:r w:rsidR="00F04D2B" w:rsidRPr="00592AC6">
        <w:rPr>
          <w:rFonts w:ascii="Times New Roman" w:hAnsi="Times New Roman" w:cs="Times New Roman"/>
          <w:sz w:val="28"/>
          <w:szCs w:val="28"/>
        </w:rPr>
        <w:t xml:space="preserve"> </w:t>
      </w:r>
      <w:r w:rsidR="00F04D2B" w:rsidRPr="00F847F7">
        <w:rPr>
          <w:rFonts w:ascii="Times New Roman" w:hAnsi="Times New Roman" w:cs="Times New Roman"/>
          <w:sz w:val="28"/>
          <w:szCs w:val="28"/>
          <w:lang w:val="en-US"/>
        </w:rPr>
        <w:t>C</w:t>
      </w:r>
      <w:r w:rsidR="00F847F7">
        <w:rPr>
          <w:rFonts w:ascii="Times New Roman" w:hAnsi="Times New Roman" w:cs="Times New Roman"/>
          <w:sz w:val="28"/>
          <w:szCs w:val="28"/>
        </w:rPr>
        <w:t>. 208.</w:t>
      </w:r>
    </w:p>
    <w:p w:rsidR="00BF66D7" w:rsidRDefault="00BF66D7" w:rsidP="00DD1A55">
      <w:pPr>
        <w:pStyle w:val="aa"/>
        <w:numPr>
          <w:ilvl w:val="0"/>
          <w:numId w:val="9"/>
        </w:numPr>
        <w:spacing w:line="360" w:lineRule="auto"/>
        <w:jc w:val="left"/>
        <w:rPr>
          <w:rFonts w:ascii="Times New Roman" w:hAnsi="Times New Roman" w:cs="Times New Roman"/>
          <w:sz w:val="28"/>
          <w:szCs w:val="28"/>
        </w:rPr>
      </w:pPr>
      <w:r w:rsidRPr="00BF66D7">
        <w:rPr>
          <w:rFonts w:ascii="Times New Roman" w:hAnsi="Times New Roman" w:cs="Times New Roman"/>
          <w:sz w:val="28"/>
          <w:szCs w:val="28"/>
        </w:rPr>
        <w:t xml:space="preserve"> Мороз</w:t>
      </w:r>
      <w:r w:rsidR="00A22764">
        <w:rPr>
          <w:rFonts w:ascii="Times New Roman" w:hAnsi="Times New Roman" w:cs="Times New Roman"/>
          <w:sz w:val="28"/>
          <w:szCs w:val="28"/>
        </w:rPr>
        <w:t>ов</w:t>
      </w:r>
      <w:r w:rsidR="00F04D2B">
        <w:rPr>
          <w:rFonts w:ascii="Times New Roman" w:hAnsi="Times New Roman" w:cs="Times New Roman"/>
          <w:sz w:val="28"/>
          <w:szCs w:val="28"/>
        </w:rPr>
        <w:t xml:space="preserve"> В.</w:t>
      </w:r>
      <w:r w:rsidR="00A22764" w:rsidRPr="00A22764">
        <w:rPr>
          <w:rFonts w:ascii="Times New Roman" w:hAnsi="Times New Roman" w:cs="Times New Roman"/>
          <w:sz w:val="28"/>
          <w:szCs w:val="28"/>
        </w:rPr>
        <w:t xml:space="preserve"> </w:t>
      </w:r>
      <w:r w:rsidR="00A22764">
        <w:rPr>
          <w:rFonts w:ascii="Times New Roman" w:hAnsi="Times New Roman" w:cs="Times New Roman"/>
          <w:sz w:val="28"/>
          <w:szCs w:val="28"/>
        </w:rPr>
        <w:t>Е.</w:t>
      </w:r>
      <w:r w:rsidR="00F04D2B">
        <w:rPr>
          <w:rFonts w:ascii="Times New Roman" w:hAnsi="Times New Roman" w:cs="Times New Roman"/>
          <w:sz w:val="28"/>
          <w:szCs w:val="28"/>
        </w:rPr>
        <w:t xml:space="preserve"> </w:t>
      </w:r>
      <w:r w:rsidRPr="00BF66D7">
        <w:rPr>
          <w:rFonts w:ascii="Times New Roman" w:hAnsi="Times New Roman" w:cs="Times New Roman"/>
          <w:sz w:val="28"/>
          <w:szCs w:val="28"/>
        </w:rPr>
        <w:t>В поисках Европы: российский политический дискурс и окружающий мир//«Неприкосно</w:t>
      </w:r>
      <w:r w:rsidR="00DC0114">
        <w:rPr>
          <w:rFonts w:ascii="Times New Roman" w:hAnsi="Times New Roman" w:cs="Times New Roman"/>
          <w:sz w:val="28"/>
          <w:szCs w:val="28"/>
        </w:rPr>
        <w:t>венный запас» 2003, №4(30). С. 35-36</w:t>
      </w:r>
      <w:r w:rsidR="00E256AC">
        <w:rPr>
          <w:rFonts w:ascii="Times New Roman" w:hAnsi="Times New Roman" w:cs="Times New Roman"/>
          <w:sz w:val="28"/>
          <w:szCs w:val="28"/>
        </w:rPr>
        <w:t>.</w:t>
      </w:r>
    </w:p>
    <w:p w:rsidR="00BF66D7" w:rsidRDefault="00F04D2B"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Мягкова Е.</w:t>
      </w:r>
      <w:r w:rsidR="004819EC">
        <w:rPr>
          <w:rFonts w:ascii="Times New Roman" w:hAnsi="Times New Roman" w:cs="Times New Roman"/>
          <w:sz w:val="28"/>
          <w:szCs w:val="28"/>
        </w:rPr>
        <w:t xml:space="preserve"> </w:t>
      </w:r>
      <w:r>
        <w:rPr>
          <w:rFonts w:ascii="Times New Roman" w:hAnsi="Times New Roman" w:cs="Times New Roman"/>
          <w:sz w:val="28"/>
          <w:szCs w:val="28"/>
        </w:rPr>
        <w:t xml:space="preserve">Ю., Сазонова Т.Ю. </w:t>
      </w:r>
      <w:r w:rsidR="00BF66D7" w:rsidRPr="00BF66D7">
        <w:rPr>
          <w:rFonts w:ascii="Times New Roman" w:hAnsi="Times New Roman" w:cs="Times New Roman"/>
          <w:sz w:val="28"/>
          <w:szCs w:val="28"/>
        </w:rPr>
        <w:t>Пр</w:t>
      </w:r>
      <w:r w:rsidR="00502199">
        <w:rPr>
          <w:rFonts w:ascii="Times New Roman" w:hAnsi="Times New Roman" w:cs="Times New Roman"/>
          <w:sz w:val="28"/>
          <w:szCs w:val="28"/>
        </w:rPr>
        <w:t xml:space="preserve">едвыборный марафон губернатора// </w:t>
      </w:r>
      <w:r w:rsidR="00BF66D7" w:rsidRPr="00BF66D7">
        <w:rPr>
          <w:rFonts w:ascii="Times New Roman" w:hAnsi="Times New Roman" w:cs="Times New Roman"/>
          <w:sz w:val="28"/>
          <w:szCs w:val="28"/>
        </w:rPr>
        <w:t xml:space="preserve">Политический дискурс в России – 4: Материалы рабочего совещания (Москва, </w:t>
      </w:r>
      <w:r>
        <w:rPr>
          <w:rFonts w:ascii="Times New Roman" w:hAnsi="Times New Roman" w:cs="Times New Roman"/>
          <w:sz w:val="28"/>
          <w:szCs w:val="28"/>
        </w:rPr>
        <w:t>22 апреля 2000 г.)</w:t>
      </w:r>
      <w:r w:rsidRPr="00F04D2B">
        <w:rPr>
          <w:rFonts w:ascii="Times New Roman" w:hAnsi="Times New Roman" w:cs="Times New Roman"/>
          <w:sz w:val="28"/>
          <w:szCs w:val="28"/>
        </w:rPr>
        <w:t xml:space="preserve">. </w:t>
      </w:r>
      <w:r w:rsidR="00FC1EF2">
        <w:rPr>
          <w:rFonts w:ascii="Times New Roman" w:hAnsi="Times New Roman" w:cs="Times New Roman"/>
          <w:sz w:val="28"/>
          <w:szCs w:val="28"/>
        </w:rPr>
        <w:t>М.: Диалог-</w:t>
      </w:r>
      <w:r w:rsidR="00502199" w:rsidRPr="004819EC">
        <w:rPr>
          <w:rFonts w:ascii="Times New Roman" w:hAnsi="Times New Roman" w:cs="Times New Roman"/>
          <w:sz w:val="28"/>
          <w:szCs w:val="28"/>
        </w:rPr>
        <w:t>-</w:t>
      </w:r>
      <w:r w:rsidR="00FC1EF2">
        <w:rPr>
          <w:rFonts w:ascii="Times New Roman" w:hAnsi="Times New Roman" w:cs="Times New Roman"/>
          <w:sz w:val="28"/>
          <w:szCs w:val="28"/>
        </w:rPr>
        <w:t>МГУ, 2000. С</w:t>
      </w:r>
      <w:r w:rsidR="00502199">
        <w:rPr>
          <w:rFonts w:ascii="Times New Roman" w:hAnsi="Times New Roman" w:cs="Times New Roman"/>
          <w:sz w:val="28"/>
          <w:szCs w:val="28"/>
        </w:rPr>
        <w:t>. 7</w:t>
      </w:r>
      <w:r w:rsidR="00502199" w:rsidRPr="004819EC">
        <w:rPr>
          <w:rFonts w:ascii="Times New Roman" w:hAnsi="Times New Roman" w:cs="Times New Roman"/>
          <w:sz w:val="28"/>
          <w:szCs w:val="28"/>
        </w:rPr>
        <w:t>7-79</w:t>
      </w:r>
      <w:r w:rsidR="00BF66D7" w:rsidRPr="00BF66D7">
        <w:rPr>
          <w:rFonts w:ascii="Times New Roman" w:hAnsi="Times New Roman" w:cs="Times New Roman"/>
          <w:sz w:val="28"/>
          <w:szCs w:val="28"/>
        </w:rPr>
        <w:t>.</w:t>
      </w:r>
    </w:p>
    <w:p w:rsidR="00BF66D7" w:rsidRPr="006218D7" w:rsidRDefault="00F04D2B"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Паршин П. Б. </w:t>
      </w:r>
      <w:r w:rsidR="00BF66D7" w:rsidRPr="00BF66D7">
        <w:rPr>
          <w:rFonts w:ascii="Times New Roman" w:hAnsi="Times New Roman" w:cs="Times New Roman"/>
          <w:sz w:val="28"/>
          <w:szCs w:val="28"/>
        </w:rPr>
        <w:t>Лингвистические методы в концептуальной реконструкции //Системные исследования. Ежегодник 1986. М., 1987.  С. 398–425.</w:t>
      </w:r>
    </w:p>
    <w:p w:rsidR="00BF66D7" w:rsidRDefault="00BF66D7" w:rsidP="0099550C">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BF66D7">
        <w:rPr>
          <w:rFonts w:ascii="Times New Roman" w:hAnsi="Times New Roman" w:cs="Times New Roman"/>
          <w:sz w:val="28"/>
          <w:szCs w:val="28"/>
        </w:rPr>
        <w:t>Се</w:t>
      </w:r>
      <w:r w:rsidR="00613B9D">
        <w:rPr>
          <w:rFonts w:ascii="Times New Roman" w:hAnsi="Times New Roman" w:cs="Times New Roman"/>
          <w:sz w:val="28"/>
          <w:szCs w:val="28"/>
        </w:rPr>
        <w:t>рио</w:t>
      </w:r>
      <w:r w:rsidR="002570E0">
        <w:rPr>
          <w:rFonts w:ascii="Times New Roman" w:hAnsi="Times New Roman" w:cs="Times New Roman"/>
          <w:sz w:val="28"/>
          <w:szCs w:val="28"/>
        </w:rPr>
        <w:t xml:space="preserve"> П. </w:t>
      </w:r>
      <w:r w:rsidR="0099550C">
        <w:rPr>
          <w:rFonts w:ascii="Times New Roman" w:hAnsi="Times New Roman" w:cs="Times New Roman"/>
          <w:sz w:val="28"/>
          <w:szCs w:val="28"/>
        </w:rPr>
        <w:t>Квадратура смысла</w:t>
      </w:r>
      <w:r w:rsidR="00FC1EF2">
        <w:rPr>
          <w:rFonts w:ascii="Times New Roman" w:hAnsi="Times New Roman" w:cs="Times New Roman"/>
          <w:sz w:val="28"/>
          <w:szCs w:val="28"/>
        </w:rPr>
        <w:t>.</w:t>
      </w:r>
      <w:r w:rsidRPr="00BF66D7">
        <w:rPr>
          <w:rFonts w:ascii="Times New Roman" w:hAnsi="Times New Roman" w:cs="Times New Roman"/>
          <w:sz w:val="28"/>
          <w:szCs w:val="28"/>
        </w:rPr>
        <w:t xml:space="preserve"> </w:t>
      </w:r>
      <w:r w:rsidR="0099550C">
        <w:rPr>
          <w:rFonts w:ascii="Times New Roman" w:hAnsi="Times New Roman" w:cs="Times New Roman"/>
          <w:sz w:val="28"/>
          <w:szCs w:val="28"/>
        </w:rPr>
        <w:t xml:space="preserve">М.: Прогресс, </w:t>
      </w:r>
      <w:r w:rsidR="0099550C" w:rsidRPr="0099550C">
        <w:rPr>
          <w:rFonts w:ascii="Times New Roman" w:hAnsi="Times New Roman" w:cs="Times New Roman"/>
          <w:sz w:val="28"/>
          <w:szCs w:val="28"/>
        </w:rPr>
        <w:t>2002</w:t>
      </w:r>
      <w:r w:rsidR="009423DD">
        <w:rPr>
          <w:rFonts w:ascii="Times New Roman" w:hAnsi="Times New Roman" w:cs="Times New Roman"/>
          <w:sz w:val="28"/>
          <w:szCs w:val="28"/>
        </w:rPr>
        <w:t>.</w:t>
      </w:r>
      <w:r w:rsidRPr="00BF66D7">
        <w:rPr>
          <w:rFonts w:ascii="Times New Roman" w:hAnsi="Times New Roman" w:cs="Times New Roman"/>
          <w:sz w:val="28"/>
          <w:szCs w:val="28"/>
        </w:rPr>
        <w:t xml:space="preserve"> </w:t>
      </w:r>
      <w:r w:rsidR="00655457" w:rsidRPr="00E770AB">
        <w:rPr>
          <w:rFonts w:ascii="Times New Roman" w:hAnsi="Times New Roman" w:cs="Times New Roman"/>
          <w:sz w:val="28"/>
          <w:szCs w:val="28"/>
        </w:rPr>
        <w:t>416</w:t>
      </w:r>
      <w:r w:rsidR="009423DD">
        <w:rPr>
          <w:rFonts w:ascii="Times New Roman" w:hAnsi="Times New Roman" w:cs="Times New Roman"/>
          <w:sz w:val="28"/>
          <w:szCs w:val="28"/>
        </w:rPr>
        <w:t xml:space="preserve"> с</w:t>
      </w:r>
      <w:r w:rsidRPr="00BF66D7">
        <w:rPr>
          <w:rFonts w:ascii="Times New Roman" w:hAnsi="Times New Roman" w:cs="Times New Roman"/>
          <w:sz w:val="28"/>
          <w:szCs w:val="28"/>
        </w:rPr>
        <w:t>.</w:t>
      </w:r>
    </w:p>
    <w:p w:rsidR="00BF66D7" w:rsidRDefault="00BF66D7"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613B9D">
        <w:rPr>
          <w:rFonts w:ascii="Times New Roman" w:hAnsi="Times New Roman" w:cs="Times New Roman"/>
          <w:sz w:val="28"/>
          <w:szCs w:val="28"/>
        </w:rPr>
        <w:t>Серио</w:t>
      </w:r>
      <w:r w:rsidR="002570E0">
        <w:rPr>
          <w:rFonts w:ascii="Times New Roman" w:hAnsi="Times New Roman" w:cs="Times New Roman"/>
          <w:sz w:val="28"/>
          <w:szCs w:val="28"/>
        </w:rPr>
        <w:t xml:space="preserve"> П. Как читают</w:t>
      </w:r>
      <w:r w:rsidR="00E770AB">
        <w:rPr>
          <w:rFonts w:ascii="Times New Roman" w:hAnsi="Times New Roman" w:cs="Times New Roman"/>
          <w:sz w:val="28"/>
          <w:szCs w:val="28"/>
        </w:rPr>
        <w:t xml:space="preserve"> тексты во Франции</w:t>
      </w:r>
      <w:r w:rsidR="00E770AB" w:rsidRPr="00E770AB">
        <w:rPr>
          <w:rFonts w:ascii="Times New Roman" w:hAnsi="Times New Roman" w:cs="Times New Roman"/>
          <w:sz w:val="28"/>
          <w:szCs w:val="28"/>
        </w:rPr>
        <w:t>//</w:t>
      </w:r>
      <w:r w:rsidRPr="00BF66D7">
        <w:rPr>
          <w:rFonts w:ascii="Times New Roman" w:hAnsi="Times New Roman" w:cs="Times New Roman"/>
          <w:sz w:val="28"/>
          <w:szCs w:val="28"/>
        </w:rPr>
        <w:t xml:space="preserve"> Квадратура смысла. Французская ш</w:t>
      </w:r>
      <w:r w:rsidR="00FC1EF2">
        <w:rPr>
          <w:rFonts w:ascii="Times New Roman" w:hAnsi="Times New Roman" w:cs="Times New Roman"/>
          <w:sz w:val="28"/>
          <w:szCs w:val="28"/>
        </w:rPr>
        <w:t>кола анализа дискурса. М., 1999.</w:t>
      </w:r>
      <w:r w:rsidRPr="00BF66D7">
        <w:rPr>
          <w:rFonts w:ascii="Times New Roman" w:hAnsi="Times New Roman" w:cs="Times New Roman"/>
          <w:sz w:val="28"/>
          <w:szCs w:val="28"/>
        </w:rPr>
        <w:t xml:space="preserve"> </w:t>
      </w:r>
      <w:r w:rsidR="00FC1EF2">
        <w:rPr>
          <w:rFonts w:ascii="Times New Roman" w:hAnsi="Times New Roman" w:cs="Times New Roman"/>
          <w:sz w:val="28"/>
          <w:szCs w:val="28"/>
        </w:rPr>
        <w:t>С</w:t>
      </w:r>
      <w:r w:rsidR="00E770AB">
        <w:rPr>
          <w:rFonts w:ascii="Times New Roman" w:hAnsi="Times New Roman" w:cs="Times New Roman"/>
          <w:sz w:val="28"/>
          <w:szCs w:val="28"/>
        </w:rPr>
        <w:t>. 1</w:t>
      </w:r>
      <w:r w:rsidR="00E770AB" w:rsidRPr="009423DD">
        <w:rPr>
          <w:rFonts w:ascii="Times New Roman" w:hAnsi="Times New Roman" w:cs="Times New Roman"/>
          <w:sz w:val="28"/>
          <w:szCs w:val="28"/>
        </w:rPr>
        <w:t>2-53</w:t>
      </w:r>
      <w:r w:rsidRPr="00BF66D7">
        <w:rPr>
          <w:rFonts w:ascii="Times New Roman" w:hAnsi="Times New Roman" w:cs="Times New Roman"/>
          <w:sz w:val="28"/>
          <w:szCs w:val="28"/>
        </w:rPr>
        <w:t>.</w:t>
      </w:r>
    </w:p>
    <w:p w:rsidR="00A66404" w:rsidRPr="006218D7" w:rsidRDefault="00A66404" w:rsidP="00A66404">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A66404">
        <w:rPr>
          <w:rFonts w:ascii="Times New Roman" w:hAnsi="Times New Roman" w:cs="Times New Roman"/>
          <w:sz w:val="28"/>
          <w:szCs w:val="28"/>
        </w:rPr>
        <w:t>Степанов Ю. С. Фр</w:t>
      </w:r>
      <w:r w:rsidR="00123EB6">
        <w:rPr>
          <w:rFonts w:ascii="Times New Roman" w:hAnsi="Times New Roman" w:cs="Times New Roman"/>
          <w:sz w:val="28"/>
          <w:szCs w:val="28"/>
        </w:rPr>
        <w:t>анцузская стилистика. М., 1965</w:t>
      </w:r>
      <w:r w:rsidRPr="00A66404">
        <w:rPr>
          <w:rFonts w:ascii="Times New Roman" w:hAnsi="Times New Roman" w:cs="Times New Roman"/>
          <w:sz w:val="28"/>
          <w:szCs w:val="28"/>
        </w:rPr>
        <w:t>. 368</w:t>
      </w:r>
      <w:r w:rsidR="00123EB6">
        <w:rPr>
          <w:rFonts w:ascii="Times New Roman" w:hAnsi="Times New Roman" w:cs="Times New Roman"/>
          <w:sz w:val="28"/>
          <w:szCs w:val="28"/>
        </w:rPr>
        <w:t xml:space="preserve"> с</w:t>
      </w:r>
      <w:r w:rsidRPr="00A66404">
        <w:rPr>
          <w:rFonts w:ascii="Times New Roman" w:hAnsi="Times New Roman" w:cs="Times New Roman"/>
          <w:sz w:val="28"/>
          <w:szCs w:val="28"/>
        </w:rPr>
        <w:t>.</w:t>
      </w:r>
    </w:p>
    <w:p w:rsidR="001F263C" w:rsidRDefault="00FC1EF2"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Фомина З.</w:t>
      </w:r>
      <w:r w:rsidR="00A404B3">
        <w:rPr>
          <w:rFonts w:ascii="Times New Roman" w:hAnsi="Times New Roman" w:cs="Times New Roman"/>
          <w:sz w:val="28"/>
          <w:szCs w:val="28"/>
        </w:rPr>
        <w:t xml:space="preserve"> </w:t>
      </w:r>
      <w:r w:rsidR="002570E0">
        <w:rPr>
          <w:rFonts w:ascii="Times New Roman" w:hAnsi="Times New Roman" w:cs="Times New Roman"/>
          <w:sz w:val="28"/>
          <w:szCs w:val="28"/>
        </w:rPr>
        <w:t xml:space="preserve">Е. </w:t>
      </w:r>
      <w:r w:rsidR="001F263C" w:rsidRPr="001F263C">
        <w:rPr>
          <w:rFonts w:ascii="Times New Roman" w:hAnsi="Times New Roman" w:cs="Times New Roman"/>
          <w:sz w:val="28"/>
          <w:szCs w:val="28"/>
        </w:rPr>
        <w:t>Эмоционально</w:t>
      </w:r>
      <w:r w:rsidR="00B74CDE">
        <w:rPr>
          <w:rFonts w:ascii="Times New Roman" w:hAnsi="Times New Roman" w:cs="Times New Roman"/>
          <w:sz w:val="28"/>
          <w:szCs w:val="28"/>
        </w:rPr>
        <w:t>-оценочная лексика современного</w:t>
      </w:r>
      <w:r w:rsidR="00914389">
        <w:rPr>
          <w:rFonts w:ascii="Times New Roman" w:hAnsi="Times New Roman" w:cs="Times New Roman"/>
          <w:sz w:val="28"/>
          <w:szCs w:val="28"/>
        </w:rPr>
        <w:t xml:space="preserve"> немецкого</w:t>
      </w:r>
      <w:r w:rsidR="00B74CDE">
        <w:rPr>
          <w:rFonts w:ascii="Times New Roman" w:hAnsi="Times New Roman" w:cs="Times New Roman"/>
          <w:sz w:val="28"/>
          <w:szCs w:val="28"/>
        </w:rPr>
        <w:t xml:space="preserve"> </w:t>
      </w:r>
      <w:r w:rsidR="001F263C" w:rsidRPr="001F263C">
        <w:rPr>
          <w:rFonts w:ascii="Times New Roman" w:hAnsi="Times New Roman" w:cs="Times New Roman"/>
          <w:sz w:val="28"/>
          <w:szCs w:val="28"/>
        </w:rPr>
        <w:t>я</w:t>
      </w:r>
      <w:r w:rsidR="002570E0">
        <w:rPr>
          <w:rFonts w:ascii="Times New Roman" w:hAnsi="Times New Roman" w:cs="Times New Roman"/>
          <w:sz w:val="28"/>
          <w:szCs w:val="28"/>
        </w:rPr>
        <w:t>зыка. АКД</w:t>
      </w:r>
      <w:r w:rsidR="00161ABD">
        <w:rPr>
          <w:rFonts w:ascii="Times New Roman" w:hAnsi="Times New Roman" w:cs="Times New Roman"/>
          <w:sz w:val="28"/>
          <w:szCs w:val="28"/>
        </w:rPr>
        <w:t>. – М., 1996</w:t>
      </w:r>
      <w:r w:rsidR="00C6087E">
        <w:rPr>
          <w:rFonts w:ascii="Times New Roman" w:hAnsi="Times New Roman" w:cs="Times New Roman"/>
          <w:sz w:val="28"/>
          <w:szCs w:val="28"/>
        </w:rPr>
        <w:t>.</w:t>
      </w:r>
      <w:r w:rsidR="00161ABD">
        <w:rPr>
          <w:rFonts w:ascii="Times New Roman" w:hAnsi="Times New Roman" w:cs="Times New Roman"/>
          <w:sz w:val="28"/>
          <w:szCs w:val="28"/>
        </w:rPr>
        <w:t xml:space="preserve"> </w:t>
      </w:r>
      <w:r w:rsidR="00C6087E">
        <w:rPr>
          <w:rFonts w:ascii="Times New Roman" w:hAnsi="Times New Roman" w:cs="Times New Roman"/>
          <w:sz w:val="28"/>
          <w:szCs w:val="28"/>
        </w:rPr>
        <w:t>399</w:t>
      </w:r>
      <w:r w:rsidR="00161ABD">
        <w:rPr>
          <w:rFonts w:ascii="Times New Roman" w:hAnsi="Times New Roman" w:cs="Times New Roman"/>
          <w:sz w:val="28"/>
          <w:szCs w:val="28"/>
        </w:rPr>
        <w:t xml:space="preserve"> с</w:t>
      </w:r>
      <w:r w:rsidR="001F263C" w:rsidRPr="001F263C">
        <w:rPr>
          <w:rFonts w:ascii="Times New Roman" w:hAnsi="Times New Roman" w:cs="Times New Roman"/>
          <w:sz w:val="28"/>
          <w:szCs w:val="28"/>
        </w:rPr>
        <w:t>.</w:t>
      </w:r>
    </w:p>
    <w:p w:rsidR="00E5262F" w:rsidRDefault="00E5262F"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E5262F">
        <w:rPr>
          <w:rFonts w:ascii="Times New Roman" w:hAnsi="Times New Roman" w:cs="Times New Roman"/>
          <w:sz w:val="28"/>
          <w:szCs w:val="28"/>
        </w:rPr>
        <w:t>Фуко М</w:t>
      </w:r>
      <w:r w:rsidR="002570E0">
        <w:rPr>
          <w:rFonts w:ascii="Times New Roman" w:hAnsi="Times New Roman" w:cs="Times New Roman"/>
          <w:sz w:val="28"/>
          <w:szCs w:val="28"/>
        </w:rPr>
        <w:t xml:space="preserve">. </w:t>
      </w:r>
      <w:r>
        <w:rPr>
          <w:rFonts w:ascii="Times New Roman" w:hAnsi="Times New Roman" w:cs="Times New Roman"/>
          <w:sz w:val="28"/>
          <w:szCs w:val="28"/>
        </w:rPr>
        <w:t>Археология знания: пер. с</w:t>
      </w:r>
      <w:r w:rsidR="002570E0">
        <w:rPr>
          <w:rFonts w:ascii="Times New Roman" w:hAnsi="Times New Roman" w:cs="Times New Roman"/>
          <w:sz w:val="28"/>
          <w:szCs w:val="28"/>
        </w:rPr>
        <w:t xml:space="preserve"> фр. под общ. ред. Б. Левченко. </w:t>
      </w:r>
      <w:r w:rsidRPr="00E5262F">
        <w:rPr>
          <w:rFonts w:ascii="Times New Roman" w:hAnsi="Times New Roman" w:cs="Times New Roman"/>
          <w:sz w:val="28"/>
          <w:szCs w:val="28"/>
        </w:rPr>
        <w:t>Киев: Ника-центр, 1996.</w:t>
      </w:r>
      <w:r w:rsidR="00193C29">
        <w:rPr>
          <w:rFonts w:ascii="Times New Roman" w:hAnsi="Times New Roman" w:cs="Times New Roman"/>
          <w:sz w:val="28"/>
          <w:szCs w:val="28"/>
        </w:rPr>
        <w:t xml:space="preserve"> 208</w:t>
      </w:r>
      <w:r w:rsidR="00161ABD">
        <w:rPr>
          <w:rFonts w:ascii="Times New Roman" w:hAnsi="Times New Roman" w:cs="Times New Roman"/>
          <w:sz w:val="28"/>
          <w:szCs w:val="28"/>
        </w:rPr>
        <w:t xml:space="preserve"> с</w:t>
      </w:r>
      <w:r w:rsidR="00E256AC">
        <w:rPr>
          <w:rFonts w:ascii="Times New Roman" w:hAnsi="Times New Roman" w:cs="Times New Roman"/>
          <w:sz w:val="28"/>
          <w:szCs w:val="28"/>
        </w:rPr>
        <w:t>.</w:t>
      </w:r>
    </w:p>
    <w:p w:rsidR="001F263C" w:rsidRDefault="002570E0"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Хвыля-Олинтер Н. </w:t>
      </w:r>
      <w:r w:rsidR="001F263C" w:rsidRPr="001F263C">
        <w:rPr>
          <w:rFonts w:ascii="Times New Roman" w:hAnsi="Times New Roman" w:cs="Times New Roman"/>
          <w:sz w:val="28"/>
          <w:szCs w:val="28"/>
        </w:rPr>
        <w:t>Миграционный нокаут Европе</w:t>
      </w:r>
      <w:r w:rsidR="00FC1EF2">
        <w:rPr>
          <w:rFonts w:ascii="Times New Roman" w:hAnsi="Times New Roman" w:cs="Times New Roman"/>
          <w:sz w:val="28"/>
          <w:szCs w:val="28"/>
        </w:rPr>
        <w:t xml:space="preserve"> (электронный ресурс)</w:t>
      </w:r>
      <w:r>
        <w:rPr>
          <w:rFonts w:ascii="Times New Roman" w:hAnsi="Times New Roman" w:cs="Times New Roman"/>
          <w:sz w:val="28"/>
          <w:szCs w:val="28"/>
        </w:rPr>
        <w:t xml:space="preserve">. </w:t>
      </w:r>
      <w:r w:rsidR="001F263C" w:rsidRPr="001F263C">
        <w:rPr>
          <w:rFonts w:ascii="Times New Roman" w:hAnsi="Times New Roman" w:cs="Times New Roman"/>
          <w:sz w:val="28"/>
          <w:szCs w:val="28"/>
        </w:rPr>
        <w:t>Центр Сулакшина</w:t>
      </w:r>
      <w:r>
        <w:rPr>
          <w:rFonts w:ascii="Times New Roman" w:hAnsi="Times New Roman" w:cs="Times New Roman"/>
          <w:sz w:val="28"/>
          <w:szCs w:val="28"/>
        </w:rPr>
        <w:t xml:space="preserve">. </w:t>
      </w:r>
      <w:r>
        <w:rPr>
          <w:rFonts w:ascii="Times New Roman" w:hAnsi="Times New Roman" w:cs="Times New Roman"/>
          <w:sz w:val="28"/>
          <w:szCs w:val="28"/>
          <w:lang w:val="fr-FR"/>
        </w:rPr>
        <w:t>URL</w:t>
      </w:r>
      <w:r w:rsidRPr="002570E0">
        <w:rPr>
          <w:rFonts w:ascii="Times New Roman" w:hAnsi="Times New Roman" w:cs="Times New Roman"/>
          <w:sz w:val="28"/>
          <w:szCs w:val="28"/>
        </w:rPr>
        <w:t>:</w:t>
      </w:r>
      <w:r w:rsidR="001F263C" w:rsidRPr="001F263C">
        <w:rPr>
          <w:rFonts w:ascii="Times New Roman" w:hAnsi="Times New Roman" w:cs="Times New Roman"/>
          <w:sz w:val="28"/>
          <w:szCs w:val="28"/>
        </w:rPr>
        <w:t xml:space="preserve"> http://rusrand.ru/analytics/migratsionnyj-nokaut-evrope (дата обращения 05.12.2016)</w:t>
      </w:r>
      <w:r w:rsidR="00E256AC">
        <w:rPr>
          <w:rFonts w:ascii="Times New Roman" w:hAnsi="Times New Roman" w:cs="Times New Roman"/>
          <w:sz w:val="28"/>
          <w:szCs w:val="28"/>
        </w:rPr>
        <w:t>.</w:t>
      </w:r>
    </w:p>
    <w:p w:rsidR="00A66404" w:rsidRDefault="00A66404" w:rsidP="00A66404">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A66404">
        <w:rPr>
          <w:rFonts w:ascii="Times New Roman" w:hAnsi="Times New Roman" w:cs="Times New Roman"/>
          <w:sz w:val="28"/>
          <w:szCs w:val="28"/>
        </w:rPr>
        <w:t>Хованская З. И. Стилистика</w:t>
      </w:r>
      <w:r w:rsidR="00700174">
        <w:rPr>
          <w:rFonts w:ascii="Times New Roman" w:hAnsi="Times New Roman" w:cs="Times New Roman"/>
          <w:sz w:val="28"/>
          <w:szCs w:val="28"/>
        </w:rPr>
        <w:t xml:space="preserve"> французского языка. М., 1984</w:t>
      </w:r>
      <w:r w:rsidRPr="00A66404">
        <w:rPr>
          <w:rFonts w:ascii="Times New Roman" w:hAnsi="Times New Roman" w:cs="Times New Roman"/>
          <w:sz w:val="28"/>
          <w:szCs w:val="28"/>
        </w:rPr>
        <w:t>. 416</w:t>
      </w:r>
      <w:r w:rsidR="00700174">
        <w:rPr>
          <w:rFonts w:ascii="Times New Roman" w:hAnsi="Times New Roman" w:cs="Times New Roman"/>
          <w:sz w:val="28"/>
          <w:szCs w:val="28"/>
        </w:rPr>
        <w:t xml:space="preserve"> с</w:t>
      </w:r>
      <w:r w:rsidRPr="00A66404">
        <w:rPr>
          <w:rFonts w:ascii="Times New Roman" w:hAnsi="Times New Roman" w:cs="Times New Roman"/>
          <w:sz w:val="28"/>
          <w:szCs w:val="28"/>
        </w:rPr>
        <w:t>.</w:t>
      </w:r>
    </w:p>
    <w:p w:rsidR="00227879" w:rsidRPr="0034594C" w:rsidRDefault="001F263C" w:rsidP="00DD1A55">
      <w:pPr>
        <w:pStyle w:val="aa"/>
        <w:numPr>
          <w:ilvl w:val="0"/>
          <w:numId w:val="9"/>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FC1EF2">
        <w:rPr>
          <w:rFonts w:ascii="Times New Roman" w:hAnsi="Times New Roman" w:cs="Times New Roman"/>
          <w:sz w:val="28"/>
          <w:szCs w:val="28"/>
        </w:rPr>
        <w:t>Ш</w:t>
      </w:r>
      <w:r w:rsidR="008275D7">
        <w:rPr>
          <w:rFonts w:ascii="Times New Roman" w:hAnsi="Times New Roman" w:cs="Times New Roman"/>
          <w:sz w:val="28"/>
          <w:szCs w:val="28"/>
        </w:rPr>
        <w:t xml:space="preserve">ейгал Е. И. </w:t>
      </w:r>
      <w:r w:rsidRPr="001F263C">
        <w:rPr>
          <w:rFonts w:ascii="Times New Roman" w:hAnsi="Times New Roman" w:cs="Times New Roman"/>
          <w:sz w:val="28"/>
          <w:szCs w:val="28"/>
        </w:rPr>
        <w:t>Семиотика политического диск</w:t>
      </w:r>
      <w:r w:rsidR="008275D7">
        <w:rPr>
          <w:rFonts w:ascii="Times New Roman" w:hAnsi="Times New Roman" w:cs="Times New Roman"/>
          <w:sz w:val="28"/>
          <w:szCs w:val="28"/>
        </w:rPr>
        <w:t xml:space="preserve">урса. </w:t>
      </w:r>
      <w:r w:rsidR="00FC1EF2">
        <w:rPr>
          <w:rFonts w:ascii="Times New Roman" w:hAnsi="Times New Roman" w:cs="Times New Roman"/>
          <w:sz w:val="28"/>
          <w:szCs w:val="28"/>
        </w:rPr>
        <w:t>Волгоград: Перемен</w:t>
      </w:r>
      <w:r w:rsidR="003049E1">
        <w:rPr>
          <w:rFonts w:ascii="Times New Roman" w:hAnsi="Times New Roman" w:cs="Times New Roman"/>
          <w:sz w:val="28"/>
          <w:szCs w:val="28"/>
        </w:rPr>
        <w:t>а, 2000</w:t>
      </w:r>
      <w:r w:rsidRPr="001F263C">
        <w:rPr>
          <w:rFonts w:ascii="Times New Roman" w:hAnsi="Times New Roman" w:cs="Times New Roman"/>
          <w:sz w:val="28"/>
          <w:szCs w:val="28"/>
        </w:rPr>
        <w:t xml:space="preserve">. </w:t>
      </w:r>
      <w:r w:rsidR="00193C29">
        <w:rPr>
          <w:rFonts w:ascii="Times New Roman" w:hAnsi="Times New Roman" w:cs="Times New Roman"/>
          <w:sz w:val="28"/>
          <w:szCs w:val="28"/>
          <w:lang w:val="fr-FR"/>
        </w:rPr>
        <w:t>431</w:t>
      </w:r>
      <w:r w:rsidR="003049E1">
        <w:rPr>
          <w:rFonts w:ascii="Times New Roman" w:hAnsi="Times New Roman" w:cs="Times New Roman"/>
          <w:sz w:val="28"/>
          <w:szCs w:val="28"/>
        </w:rPr>
        <w:t xml:space="preserve"> с</w:t>
      </w:r>
      <w:r w:rsidR="00E256AC">
        <w:rPr>
          <w:rFonts w:ascii="Times New Roman" w:hAnsi="Times New Roman" w:cs="Times New Roman"/>
          <w:sz w:val="28"/>
          <w:szCs w:val="28"/>
        </w:rPr>
        <w:t>.</w:t>
      </w:r>
    </w:p>
    <w:p w:rsidR="00227879" w:rsidRDefault="00227879" w:rsidP="00C1702F">
      <w:pPr>
        <w:pStyle w:val="aa"/>
        <w:numPr>
          <w:ilvl w:val="0"/>
          <w:numId w:val="9"/>
        </w:numPr>
        <w:spacing w:line="360" w:lineRule="auto"/>
        <w:jc w:val="left"/>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13B9D">
        <w:rPr>
          <w:rFonts w:ascii="Times New Roman" w:hAnsi="Times New Roman" w:cs="Times New Roman"/>
          <w:sz w:val="28"/>
          <w:szCs w:val="28"/>
          <w:lang w:val="fr-FR"/>
        </w:rPr>
        <w:t>Davet G., Lhomme</w:t>
      </w:r>
      <w:r w:rsidRPr="00227879">
        <w:rPr>
          <w:rFonts w:ascii="Times New Roman" w:hAnsi="Times New Roman" w:cs="Times New Roman"/>
          <w:sz w:val="28"/>
          <w:szCs w:val="28"/>
          <w:lang w:val="fr-FR"/>
        </w:rPr>
        <w:t xml:space="preserve"> </w:t>
      </w:r>
      <w:r w:rsidR="00EE6585">
        <w:rPr>
          <w:rFonts w:ascii="Times New Roman" w:hAnsi="Times New Roman" w:cs="Times New Roman"/>
          <w:sz w:val="28"/>
          <w:szCs w:val="28"/>
          <w:lang w:val="fr-FR"/>
        </w:rPr>
        <w:t xml:space="preserve">F. </w:t>
      </w:r>
      <w:r w:rsidRPr="00227879">
        <w:rPr>
          <w:rFonts w:ascii="Times New Roman" w:hAnsi="Times New Roman" w:cs="Times New Roman"/>
          <w:sz w:val="28"/>
          <w:szCs w:val="28"/>
          <w:lang w:val="fr-FR"/>
        </w:rPr>
        <w:t>Un président ne devrait pas d</w:t>
      </w:r>
      <w:r w:rsidR="00EE6585">
        <w:rPr>
          <w:rFonts w:ascii="Times New Roman" w:hAnsi="Times New Roman" w:cs="Times New Roman"/>
          <w:sz w:val="28"/>
          <w:szCs w:val="28"/>
          <w:lang w:val="fr-FR"/>
        </w:rPr>
        <w:t xml:space="preserve">ire ça. </w:t>
      </w:r>
      <w:r w:rsidR="00C1702F" w:rsidRPr="00C1702F">
        <w:rPr>
          <w:rFonts w:ascii="Times New Roman" w:hAnsi="Times New Roman" w:cs="Times New Roman"/>
          <w:sz w:val="28"/>
          <w:szCs w:val="28"/>
          <w:lang w:val="fr-FR"/>
        </w:rPr>
        <w:t>Paris,</w:t>
      </w:r>
      <w:r w:rsidR="00C1702F">
        <w:rPr>
          <w:rFonts w:ascii="Times New Roman" w:hAnsi="Times New Roman" w:cs="Times New Roman"/>
          <w:sz w:val="28"/>
          <w:szCs w:val="28"/>
        </w:rPr>
        <w:t xml:space="preserve"> </w:t>
      </w:r>
      <w:r w:rsidR="00B2345D">
        <w:rPr>
          <w:rFonts w:ascii="Times New Roman" w:hAnsi="Times New Roman" w:cs="Times New Roman"/>
          <w:sz w:val="28"/>
          <w:szCs w:val="28"/>
          <w:lang w:val="fr-FR"/>
        </w:rPr>
        <w:t>Éditions Stock, 2016</w:t>
      </w:r>
      <w:r w:rsidR="00DC0114" w:rsidRPr="00EE6585">
        <w:rPr>
          <w:rFonts w:ascii="Times New Roman" w:hAnsi="Times New Roman" w:cs="Times New Roman"/>
          <w:sz w:val="28"/>
          <w:szCs w:val="28"/>
          <w:lang w:val="fr-FR"/>
        </w:rPr>
        <w:t xml:space="preserve">. </w:t>
      </w:r>
      <w:r w:rsidR="00707017">
        <w:rPr>
          <w:rFonts w:ascii="Times New Roman" w:hAnsi="Times New Roman" w:cs="Times New Roman"/>
          <w:sz w:val="28"/>
          <w:szCs w:val="28"/>
          <w:lang w:val="fr-FR"/>
        </w:rPr>
        <w:t>672</w:t>
      </w:r>
      <w:r w:rsidR="00B2345D">
        <w:rPr>
          <w:rFonts w:ascii="Times New Roman" w:hAnsi="Times New Roman" w:cs="Times New Roman"/>
          <w:sz w:val="28"/>
          <w:szCs w:val="28"/>
        </w:rPr>
        <w:t xml:space="preserve"> р</w:t>
      </w:r>
      <w:r w:rsidR="00E256AC" w:rsidRPr="00EE6585">
        <w:rPr>
          <w:rFonts w:ascii="Times New Roman" w:hAnsi="Times New Roman" w:cs="Times New Roman"/>
          <w:sz w:val="28"/>
          <w:szCs w:val="28"/>
          <w:lang w:val="fr-FR"/>
        </w:rPr>
        <w:t>.</w:t>
      </w:r>
    </w:p>
    <w:p w:rsidR="00227879" w:rsidRPr="00EE6585" w:rsidRDefault="00227879" w:rsidP="00DD1A55">
      <w:pPr>
        <w:pStyle w:val="aa"/>
        <w:numPr>
          <w:ilvl w:val="0"/>
          <w:numId w:val="9"/>
        </w:numPr>
        <w:spacing w:line="360" w:lineRule="auto"/>
        <w:jc w:val="left"/>
        <w:rPr>
          <w:rFonts w:ascii="Times New Roman" w:hAnsi="Times New Roman" w:cs="Times New Roman"/>
          <w:sz w:val="28"/>
          <w:szCs w:val="28"/>
        </w:rPr>
      </w:pPr>
      <w:r w:rsidRPr="00227879">
        <w:rPr>
          <w:rFonts w:ascii="Times New Roman" w:hAnsi="Times New Roman" w:cs="Times New Roman"/>
          <w:sz w:val="28"/>
          <w:szCs w:val="28"/>
          <w:lang w:val="fr-FR"/>
        </w:rPr>
        <w:t xml:space="preserve"> </w:t>
      </w:r>
      <w:r w:rsidR="00613B9D">
        <w:rPr>
          <w:rFonts w:ascii="Times New Roman" w:hAnsi="Times New Roman" w:cs="Times New Roman"/>
          <w:sz w:val="28"/>
          <w:szCs w:val="28"/>
          <w:lang w:val="fr-FR"/>
        </w:rPr>
        <w:t>Dubois-Chabert</w:t>
      </w:r>
      <w:r w:rsidR="00EE6585">
        <w:rPr>
          <w:rFonts w:ascii="Times New Roman" w:hAnsi="Times New Roman" w:cs="Times New Roman"/>
          <w:sz w:val="28"/>
          <w:szCs w:val="28"/>
          <w:lang w:val="fr-FR"/>
        </w:rPr>
        <w:t xml:space="preserve"> J.-L. </w:t>
      </w:r>
      <w:r w:rsidRPr="00227879">
        <w:rPr>
          <w:rFonts w:ascii="Times New Roman" w:hAnsi="Times New Roman" w:cs="Times New Roman"/>
          <w:sz w:val="28"/>
          <w:szCs w:val="28"/>
          <w:lang w:val="fr-FR"/>
        </w:rPr>
        <w:t>La vie de sans-papiers toulousains portée à l'écran</w:t>
      </w:r>
      <w:r w:rsidR="00FC1EF2" w:rsidRPr="00FC1EF2">
        <w:rPr>
          <w:rFonts w:ascii="Times New Roman" w:hAnsi="Times New Roman" w:cs="Times New Roman"/>
          <w:sz w:val="28"/>
          <w:szCs w:val="28"/>
          <w:lang w:val="fr-FR"/>
        </w:rPr>
        <w:t xml:space="preserve"> (</w:t>
      </w:r>
      <w:r w:rsidR="00FC1EF2">
        <w:rPr>
          <w:rFonts w:ascii="Times New Roman" w:hAnsi="Times New Roman" w:cs="Times New Roman"/>
          <w:sz w:val="28"/>
          <w:szCs w:val="28"/>
        </w:rPr>
        <w:t>электронный</w:t>
      </w:r>
      <w:r w:rsidR="00FC1EF2" w:rsidRPr="00FC1EF2">
        <w:rPr>
          <w:rFonts w:ascii="Times New Roman" w:hAnsi="Times New Roman" w:cs="Times New Roman"/>
          <w:sz w:val="28"/>
          <w:szCs w:val="28"/>
          <w:lang w:val="fr-FR"/>
        </w:rPr>
        <w:t xml:space="preserve"> </w:t>
      </w:r>
      <w:r w:rsidR="00FC1EF2">
        <w:rPr>
          <w:rFonts w:ascii="Times New Roman" w:hAnsi="Times New Roman" w:cs="Times New Roman"/>
          <w:sz w:val="28"/>
          <w:szCs w:val="28"/>
        </w:rPr>
        <w:t>ресурс</w:t>
      </w:r>
      <w:r w:rsidR="00FC1EF2" w:rsidRPr="00FC1EF2">
        <w:rPr>
          <w:rFonts w:ascii="Times New Roman" w:hAnsi="Times New Roman" w:cs="Times New Roman"/>
          <w:sz w:val="28"/>
          <w:szCs w:val="28"/>
          <w:lang w:val="fr-FR"/>
        </w:rPr>
        <w:t>)</w:t>
      </w:r>
      <w:r w:rsidR="00EE6585">
        <w:rPr>
          <w:rFonts w:ascii="Times New Roman" w:hAnsi="Times New Roman" w:cs="Times New Roman"/>
          <w:sz w:val="28"/>
          <w:szCs w:val="28"/>
          <w:lang w:val="fr-FR"/>
        </w:rPr>
        <w:t>. URL </w:t>
      </w:r>
      <w:r w:rsidR="00EE6585" w:rsidRPr="00EE6585">
        <w:rPr>
          <w:rFonts w:ascii="Times New Roman" w:hAnsi="Times New Roman" w:cs="Times New Roman"/>
          <w:sz w:val="28"/>
          <w:szCs w:val="28"/>
        </w:rPr>
        <w:t xml:space="preserve">: </w:t>
      </w:r>
      <w:r w:rsidRPr="00227879">
        <w:rPr>
          <w:rFonts w:ascii="Times New Roman" w:hAnsi="Times New Roman" w:cs="Times New Roman"/>
          <w:sz w:val="28"/>
          <w:szCs w:val="28"/>
          <w:lang w:val="fr-FR"/>
        </w:rPr>
        <w:t>http</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www</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ladepeche</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fr</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article</w:t>
      </w:r>
      <w:r w:rsidRPr="00EE6585">
        <w:rPr>
          <w:rFonts w:ascii="Times New Roman" w:hAnsi="Times New Roman" w:cs="Times New Roman"/>
          <w:sz w:val="28"/>
          <w:szCs w:val="28"/>
        </w:rPr>
        <w:t>/2008/12/30/514827-</w:t>
      </w:r>
      <w:r w:rsidRPr="00227879">
        <w:rPr>
          <w:rFonts w:ascii="Times New Roman" w:hAnsi="Times New Roman" w:cs="Times New Roman"/>
          <w:sz w:val="28"/>
          <w:szCs w:val="28"/>
          <w:lang w:val="fr-FR"/>
        </w:rPr>
        <w:t>la</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vie</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de</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sans</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papiers</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toulousains</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portee</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a</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l</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ecran</w:t>
      </w:r>
      <w:r w:rsidRPr="00EE6585">
        <w:rPr>
          <w:rFonts w:ascii="Times New Roman" w:hAnsi="Times New Roman" w:cs="Times New Roman"/>
          <w:sz w:val="28"/>
          <w:szCs w:val="28"/>
        </w:rPr>
        <w:t>.</w:t>
      </w:r>
      <w:r w:rsidRPr="00227879">
        <w:rPr>
          <w:rFonts w:ascii="Times New Roman" w:hAnsi="Times New Roman" w:cs="Times New Roman"/>
          <w:sz w:val="28"/>
          <w:szCs w:val="28"/>
          <w:lang w:val="fr-FR"/>
        </w:rPr>
        <w:t>html</w:t>
      </w:r>
      <w:r w:rsidRPr="00EE6585">
        <w:rPr>
          <w:rFonts w:ascii="Times New Roman" w:hAnsi="Times New Roman" w:cs="Times New Roman"/>
          <w:sz w:val="28"/>
          <w:szCs w:val="28"/>
        </w:rPr>
        <w:t xml:space="preserve"> (дата обращения 01.12.2016</w:t>
      </w:r>
      <w:r w:rsidR="00FC1EF2" w:rsidRPr="00EE6585">
        <w:rPr>
          <w:rFonts w:ascii="Times New Roman" w:hAnsi="Times New Roman" w:cs="Times New Roman"/>
          <w:sz w:val="28"/>
          <w:szCs w:val="28"/>
        </w:rPr>
        <w:t>)</w:t>
      </w:r>
      <w:r w:rsidR="00E256AC" w:rsidRPr="00EE6585">
        <w:rPr>
          <w:rFonts w:ascii="Times New Roman" w:hAnsi="Times New Roman" w:cs="Times New Roman"/>
          <w:sz w:val="28"/>
          <w:szCs w:val="28"/>
        </w:rPr>
        <w:t>.</w:t>
      </w:r>
    </w:p>
    <w:p w:rsidR="00346B05" w:rsidRPr="00EE6585" w:rsidRDefault="00346B05" w:rsidP="00DD1A55">
      <w:pPr>
        <w:pStyle w:val="aa"/>
        <w:numPr>
          <w:ilvl w:val="0"/>
          <w:numId w:val="9"/>
        </w:numPr>
        <w:spacing w:line="360" w:lineRule="auto"/>
        <w:jc w:val="left"/>
        <w:rPr>
          <w:rFonts w:ascii="Times New Roman" w:hAnsi="Times New Roman" w:cs="Times New Roman"/>
          <w:sz w:val="28"/>
          <w:szCs w:val="28"/>
        </w:rPr>
      </w:pPr>
      <w:r w:rsidRPr="00FA5B5C">
        <w:rPr>
          <w:rFonts w:ascii="Times New Roman" w:hAnsi="Times New Roman" w:cs="Times New Roman"/>
          <w:sz w:val="28"/>
          <w:szCs w:val="28"/>
        </w:rPr>
        <w:t xml:space="preserve"> </w:t>
      </w:r>
      <w:r w:rsidR="00613B9D">
        <w:rPr>
          <w:rFonts w:ascii="Times New Roman" w:hAnsi="Times New Roman" w:cs="Times New Roman"/>
          <w:sz w:val="28"/>
          <w:szCs w:val="28"/>
          <w:lang w:val="fr-FR"/>
        </w:rPr>
        <w:t>Eltchaninoff</w:t>
      </w:r>
      <w:r w:rsidR="00EE6585">
        <w:rPr>
          <w:rFonts w:ascii="Times New Roman" w:hAnsi="Times New Roman" w:cs="Times New Roman"/>
          <w:sz w:val="28"/>
          <w:szCs w:val="28"/>
          <w:lang w:val="fr-FR"/>
        </w:rPr>
        <w:t xml:space="preserve"> М. </w:t>
      </w:r>
      <w:r w:rsidRPr="00346B05">
        <w:rPr>
          <w:rFonts w:ascii="Times New Roman" w:hAnsi="Times New Roman" w:cs="Times New Roman"/>
          <w:sz w:val="28"/>
          <w:szCs w:val="28"/>
          <w:lang w:val="fr-FR"/>
        </w:rPr>
        <w:t>«Marine Le Pen utilise un lang</w:t>
      </w:r>
      <w:r w:rsidR="00EE6585">
        <w:rPr>
          <w:rFonts w:ascii="Times New Roman" w:hAnsi="Times New Roman" w:cs="Times New Roman"/>
          <w:sz w:val="28"/>
          <w:szCs w:val="28"/>
          <w:lang w:val="fr-FR"/>
        </w:rPr>
        <w:t>age codé» (электронный ресурс). URL </w:t>
      </w:r>
      <w:r w:rsidR="00EE6585" w:rsidRPr="00EE6585">
        <w:rPr>
          <w:rFonts w:ascii="Times New Roman" w:hAnsi="Times New Roman" w:cs="Times New Roman"/>
          <w:sz w:val="28"/>
          <w:szCs w:val="28"/>
        </w:rPr>
        <w:t>:</w:t>
      </w:r>
      <w:r w:rsidRPr="00EE6585">
        <w:rPr>
          <w:rFonts w:ascii="Times New Roman" w:hAnsi="Times New Roman" w:cs="Times New Roman"/>
          <w:sz w:val="28"/>
          <w:szCs w:val="28"/>
        </w:rPr>
        <w:t xml:space="preserve"> </w:t>
      </w:r>
      <w:r w:rsidRPr="00346B05">
        <w:rPr>
          <w:rFonts w:ascii="Times New Roman" w:hAnsi="Times New Roman" w:cs="Times New Roman"/>
          <w:sz w:val="28"/>
          <w:szCs w:val="28"/>
          <w:lang w:val="fr-FR"/>
        </w:rPr>
        <w:t>http</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bibliobs</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nouvelobs</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com</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idees</w:t>
      </w:r>
      <w:r w:rsidRPr="00EE6585">
        <w:rPr>
          <w:rFonts w:ascii="Times New Roman" w:hAnsi="Times New Roman" w:cs="Times New Roman"/>
          <w:sz w:val="28"/>
          <w:szCs w:val="28"/>
        </w:rPr>
        <w:t>/20170112.</w:t>
      </w:r>
      <w:r w:rsidRPr="00346B05">
        <w:rPr>
          <w:rFonts w:ascii="Times New Roman" w:hAnsi="Times New Roman" w:cs="Times New Roman"/>
          <w:sz w:val="28"/>
          <w:szCs w:val="28"/>
          <w:lang w:val="fr-FR"/>
        </w:rPr>
        <w:t>OBS</w:t>
      </w:r>
      <w:r w:rsidRPr="00EE6585">
        <w:rPr>
          <w:rFonts w:ascii="Times New Roman" w:hAnsi="Times New Roman" w:cs="Times New Roman"/>
          <w:sz w:val="28"/>
          <w:szCs w:val="28"/>
        </w:rPr>
        <w:t>3751/</w:t>
      </w:r>
      <w:r w:rsidRPr="00346B05">
        <w:rPr>
          <w:rFonts w:ascii="Times New Roman" w:hAnsi="Times New Roman" w:cs="Times New Roman"/>
          <w:sz w:val="28"/>
          <w:szCs w:val="28"/>
          <w:lang w:val="fr-FR"/>
        </w:rPr>
        <w:t>marine</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le</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pen</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utilise</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un</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langage</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code</w:t>
      </w:r>
      <w:r w:rsidRPr="00EE6585">
        <w:rPr>
          <w:rFonts w:ascii="Times New Roman" w:hAnsi="Times New Roman" w:cs="Times New Roman"/>
          <w:sz w:val="28"/>
          <w:szCs w:val="28"/>
        </w:rPr>
        <w:t>.</w:t>
      </w:r>
      <w:r w:rsidRPr="00346B05">
        <w:rPr>
          <w:rFonts w:ascii="Times New Roman" w:hAnsi="Times New Roman" w:cs="Times New Roman"/>
          <w:sz w:val="28"/>
          <w:szCs w:val="28"/>
          <w:lang w:val="fr-FR"/>
        </w:rPr>
        <w:t>html</w:t>
      </w:r>
      <w:r w:rsidRPr="00EE6585">
        <w:rPr>
          <w:rFonts w:ascii="Times New Roman" w:hAnsi="Times New Roman" w:cs="Times New Roman"/>
          <w:sz w:val="28"/>
          <w:szCs w:val="28"/>
        </w:rPr>
        <w:t xml:space="preserve"> (дата обращения (21.01.2017)</w:t>
      </w:r>
      <w:r w:rsidR="00E256AC" w:rsidRPr="00EE6585">
        <w:rPr>
          <w:rFonts w:ascii="Times New Roman" w:hAnsi="Times New Roman" w:cs="Times New Roman"/>
          <w:sz w:val="28"/>
          <w:szCs w:val="28"/>
        </w:rPr>
        <w:t>.</w:t>
      </w:r>
    </w:p>
    <w:p w:rsidR="00227879" w:rsidRDefault="00227879" w:rsidP="00DD1A55">
      <w:pPr>
        <w:pStyle w:val="aa"/>
        <w:numPr>
          <w:ilvl w:val="0"/>
          <w:numId w:val="9"/>
        </w:numPr>
        <w:spacing w:line="360" w:lineRule="auto"/>
        <w:jc w:val="left"/>
        <w:rPr>
          <w:rFonts w:ascii="Times New Roman" w:hAnsi="Times New Roman" w:cs="Times New Roman"/>
          <w:sz w:val="28"/>
          <w:szCs w:val="28"/>
          <w:lang w:val="fr-FR"/>
        </w:rPr>
      </w:pPr>
      <w:r w:rsidRPr="00E03E80">
        <w:rPr>
          <w:rFonts w:ascii="Times New Roman" w:hAnsi="Times New Roman" w:cs="Times New Roman"/>
          <w:sz w:val="28"/>
          <w:szCs w:val="28"/>
        </w:rPr>
        <w:lastRenderedPageBreak/>
        <w:t xml:space="preserve"> </w:t>
      </w:r>
      <w:r w:rsidRPr="00227879">
        <w:rPr>
          <w:rFonts w:ascii="Times New Roman" w:hAnsi="Times New Roman" w:cs="Times New Roman"/>
          <w:sz w:val="28"/>
          <w:szCs w:val="28"/>
          <w:lang w:val="fr-FR"/>
        </w:rPr>
        <w:t xml:space="preserve">Faye </w:t>
      </w:r>
      <w:r w:rsidR="00EE6585">
        <w:rPr>
          <w:rFonts w:ascii="Times New Roman" w:hAnsi="Times New Roman" w:cs="Times New Roman"/>
          <w:sz w:val="28"/>
          <w:szCs w:val="28"/>
          <w:lang w:val="fr-FR"/>
        </w:rPr>
        <w:t xml:space="preserve">Jean-Pierre. </w:t>
      </w:r>
      <w:r w:rsidRPr="00227879">
        <w:rPr>
          <w:rFonts w:ascii="Times New Roman" w:hAnsi="Times New Roman" w:cs="Times New Roman"/>
          <w:sz w:val="28"/>
          <w:szCs w:val="28"/>
          <w:lang w:val="fr-FR"/>
        </w:rPr>
        <w:t>Théorie du récit, Introduct</w:t>
      </w:r>
      <w:r w:rsidR="00EE6585">
        <w:rPr>
          <w:rFonts w:ascii="Times New Roman" w:hAnsi="Times New Roman" w:cs="Times New Roman"/>
          <w:sz w:val="28"/>
          <w:szCs w:val="28"/>
          <w:lang w:val="fr-FR"/>
        </w:rPr>
        <w:t>ion aux «langages totalitaires».</w:t>
      </w:r>
      <w:r w:rsidRPr="00227879">
        <w:rPr>
          <w:rFonts w:ascii="Times New Roman" w:hAnsi="Times New Roman" w:cs="Times New Roman"/>
          <w:sz w:val="28"/>
          <w:szCs w:val="28"/>
          <w:lang w:val="fr-FR"/>
        </w:rPr>
        <w:t xml:space="preserve"> La raison cr</w:t>
      </w:r>
      <w:r w:rsidR="00EE6585">
        <w:rPr>
          <w:rFonts w:ascii="Times New Roman" w:hAnsi="Times New Roman" w:cs="Times New Roman"/>
          <w:sz w:val="28"/>
          <w:szCs w:val="28"/>
          <w:lang w:val="fr-FR"/>
        </w:rPr>
        <w:t xml:space="preserve">itique de l'économie narrative. </w:t>
      </w:r>
      <w:r w:rsidR="00B2345D">
        <w:rPr>
          <w:rFonts w:ascii="Times New Roman" w:hAnsi="Times New Roman" w:cs="Times New Roman"/>
          <w:sz w:val="28"/>
          <w:szCs w:val="28"/>
          <w:lang w:val="fr-FR"/>
        </w:rPr>
        <w:t>Paris, Hermann, 1972</w:t>
      </w:r>
      <w:r w:rsidR="00E36B19">
        <w:rPr>
          <w:rFonts w:ascii="Times New Roman" w:hAnsi="Times New Roman" w:cs="Times New Roman"/>
          <w:sz w:val="28"/>
          <w:szCs w:val="28"/>
          <w:lang w:val="fr-FR"/>
        </w:rPr>
        <w:t>. 771</w:t>
      </w:r>
      <w:r w:rsidR="00B2345D">
        <w:rPr>
          <w:rFonts w:ascii="Times New Roman" w:hAnsi="Times New Roman" w:cs="Times New Roman"/>
          <w:sz w:val="28"/>
          <w:szCs w:val="28"/>
        </w:rPr>
        <w:t xml:space="preserve"> р</w:t>
      </w:r>
      <w:r w:rsidR="00E36B19">
        <w:rPr>
          <w:rFonts w:ascii="Times New Roman" w:hAnsi="Times New Roman" w:cs="Times New Roman"/>
          <w:sz w:val="28"/>
          <w:szCs w:val="28"/>
          <w:lang w:val="fr-FR"/>
        </w:rPr>
        <w:t>.</w:t>
      </w:r>
    </w:p>
    <w:p w:rsidR="008B7B17" w:rsidRDefault="008B7B17" w:rsidP="00DD1A55">
      <w:pPr>
        <w:pStyle w:val="aa"/>
        <w:numPr>
          <w:ilvl w:val="0"/>
          <w:numId w:val="9"/>
        </w:numPr>
        <w:spacing w:line="360" w:lineRule="auto"/>
        <w:jc w:val="left"/>
        <w:rPr>
          <w:rFonts w:ascii="Times New Roman" w:hAnsi="Times New Roman" w:cs="Times New Roman"/>
          <w:sz w:val="28"/>
          <w:szCs w:val="28"/>
          <w:lang w:val="en-US"/>
        </w:rPr>
      </w:pPr>
      <w:r w:rsidRPr="00EE6585">
        <w:rPr>
          <w:rFonts w:ascii="Times New Roman" w:hAnsi="Times New Roman" w:cs="Times New Roman"/>
          <w:sz w:val="28"/>
          <w:szCs w:val="28"/>
          <w:lang w:val="en-US"/>
        </w:rPr>
        <w:t xml:space="preserve"> </w:t>
      </w:r>
      <w:r w:rsidR="00613B9D">
        <w:rPr>
          <w:rFonts w:ascii="Times New Roman" w:hAnsi="Times New Roman" w:cs="Times New Roman"/>
          <w:sz w:val="28"/>
          <w:szCs w:val="28"/>
          <w:lang w:val="en-US"/>
        </w:rPr>
        <w:t>Fillmore</w:t>
      </w:r>
      <w:r w:rsidR="00EE6585" w:rsidRPr="00EE6585">
        <w:rPr>
          <w:rFonts w:ascii="Times New Roman" w:hAnsi="Times New Roman" w:cs="Times New Roman"/>
          <w:sz w:val="28"/>
          <w:szCs w:val="28"/>
          <w:lang w:val="en-US"/>
        </w:rPr>
        <w:t xml:space="preserve"> Charles J. </w:t>
      </w:r>
      <w:r w:rsidRPr="00EE6585">
        <w:rPr>
          <w:rFonts w:ascii="Times New Roman" w:hAnsi="Times New Roman" w:cs="Times New Roman"/>
          <w:sz w:val="28"/>
          <w:szCs w:val="28"/>
          <w:lang w:val="en-US"/>
        </w:rPr>
        <w:t>Frame semantics and the nature of language»//Annals of the New York Academy of Sciences: Conference on t</w:t>
      </w:r>
      <w:r w:rsidRPr="008B7B17">
        <w:rPr>
          <w:rFonts w:ascii="Times New Roman" w:hAnsi="Times New Roman" w:cs="Times New Roman"/>
          <w:sz w:val="28"/>
          <w:szCs w:val="28"/>
          <w:lang w:val="en-US"/>
        </w:rPr>
        <w:t xml:space="preserve">he Origin and Development of Language and Speech. Volume 280. </w:t>
      </w:r>
      <w:r w:rsidRPr="008B7B17">
        <w:rPr>
          <w:rFonts w:ascii="Times New Roman" w:hAnsi="Times New Roman" w:cs="Times New Roman"/>
          <w:sz w:val="28"/>
          <w:szCs w:val="28"/>
        </w:rPr>
        <w:t>Р</w:t>
      </w:r>
      <w:r w:rsidRPr="008B7B17">
        <w:rPr>
          <w:rFonts w:ascii="Times New Roman" w:hAnsi="Times New Roman" w:cs="Times New Roman"/>
          <w:sz w:val="28"/>
          <w:szCs w:val="28"/>
          <w:lang w:val="en-US"/>
        </w:rPr>
        <w:t>. 20-32.</w:t>
      </w:r>
    </w:p>
    <w:p w:rsidR="00237024" w:rsidRPr="00237024" w:rsidRDefault="00237024" w:rsidP="00DD1A55">
      <w:pPr>
        <w:pStyle w:val="aa"/>
        <w:numPr>
          <w:ilvl w:val="0"/>
          <w:numId w:val="9"/>
        </w:numPr>
        <w:spacing w:line="360" w:lineRule="auto"/>
        <w:jc w:val="left"/>
        <w:rPr>
          <w:rFonts w:ascii="Times New Roman" w:hAnsi="Times New Roman" w:cs="Times New Roman"/>
          <w:sz w:val="28"/>
          <w:szCs w:val="28"/>
        </w:rPr>
      </w:pPr>
      <w:r w:rsidRPr="00FA5B5C">
        <w:rPr>
          <w:rFonts w:ascii="Times New Roman" w:hAnsi="Times New Roman" w:cs="Times New Roman"/>
          <w:sz w:val="28"/>
          <w:szCs w:val="28"/>
          <w:lang w:val="fr-FR"/>
        </w:rPr>
        <w:t xml:space="preserve"> </w:t>
      </w:r>
      <w:r w:rsidRPr="00E03E80">
        <w:rPr>
          <w:rFonts w:ascii="Times New Roman" w:hAnsi="Times New Roman" w:cs="Times New Roman"/>
          <w:sz w:val="28"/>
          <w:szCs w:val="28"/>
          <w:lang w:val="fr-FR"/>
        </w:rPr>
        <w:t>Langages, 4</w:t>
      </w:r>
      <w:r w:rsidRPr="00237024">
        <w:rPr>
          <w:rFonts w:ascii="Times New Roman" w:hAnsi="Times New Roman" w:cs="Times New Roman"/>
          <w:sz w:val="28"/>
          <w:szCs w:val="28"/>
        </w:rPr>
        <w:t>ᵉ</w:t>
      </w:r>
      <w:r w:rsidRPr="00E03E80">
        <w:rPr>
          <w:rFonts w:ascii="Times New Roman" w:hAnsi="Times New Roman" w:cs="Times New Roman"/>
          <w:sz w:val="28"/>
          <w:szCs w:val="28"/>
          <w:lang w:val="fr-FR"/>
        </w:rPr>
        <w:t xml:space="preserve"> année, n°13. L'analyse du discours, sous la direction de Jean Dubois et Joseph Sumpf, 1969. </w:t>
      </w:r>
      <w:r w:rsidRPr="00107D71">
        <w:rPr>
          <w:rFonts w:ascii="Times New Roman" w:hAnsi="Times New Roman" w:cs="Times New Roman"/>
          <w:sz w:val="28"/>
          <w:szCs w:val="28"/>
        </w:rPr>
        <w:t>(</w:t>
      </w:r>
      <w:r w:rsidR="00107D71">
        <w:rPr>
          <w:rFonts w:ascii="Times New Roman" w:hAnsi="Times New Roman" w:cs="Times New Roman"/>
          <w:sz w:val="28"/>
          <w:szCs w:val="28"/>
        </w:rPr>
        <w:t xml:space="preserve">электронный ресурс). </w:t>
      </w:r>
      <w:r w:rsidR="00107D71">
        <w:rPr>
          <w:rFonts w:ascii="Times New Roman" w:hAnsi="Times New Roman" w:cs="Times New Roman"/>
          <w:sz w:val="28"/>
          <w:szCs w:val="28"/>
          <w:lang w:val="fr-FR"/>
        </w:rPr>
        <w:t>URL </w:t>
      </w:r>
      <w:r w:rsidR="00107D71" w:rsidRPr="00107D71">
        <w:rPr>
          <w:rFonts w:ascii="Times New Roman" w:hAnsi="Times New Roman" w:cs="Times New Roman"/>
          <w:sz w:val="28"/>
          <w:szCs w:val="28"/>
        </w:rPr>
        <w:t xml:space="preserve">: </w:t>
      </w:r>
      <w:r w:rsidRPr="00237024">
        <w:rPr>
          <w:rFonts w:ascii="Times New Roman" w:hAnsi="Times New Roman" w:cs="Times New Roman"/>
          <w:sz w:val="28"/>
          <w:szCs w:val="28"/>
        </w:rPr>
        <w:t>http://www.persee.fr/issue/lgge_0458-726x_1969_num_4_13 (дата обращения 17.03.2017).</w:t>
      </w:r>
    </w:p>
    <w:p w:rsidR="00227879" w:rsidRPr="00B2345D" w:rsidRDefault="00227879" w:rsidP="00417080">
      <w:pPr>
        <w:pStyle w:val="aa"/>
        <w:numPr>
          <w:ilvl w:val="0"/>
          <w:numId w:val="9"/>
        </w:numPr>
        <w:spacing w:line="360" w:lineRule="auto"/>
        <w:jc w:val="left"/>
        <w:rPr>
          <w:rFonts w:ascii="Times New Roman" w:hAnsi="Times New Roman" w:cs="Times New Roman"/>
          <w:sz w:val="28"/>
          <w:szCs w:val="28"/>
          <w:lang w:val="en-US"/>
        </w:rPr>
      </w:pPr>
      <w:r w:rsidRPr="00FA5B5C">
        <w:rPr>
          <w:rFonts w:ascii="Times New Roman" w:hAnsi="Times New Roman" w:cs="Times New Roman"/>
          <w:sz w:val="28"/>
          <w:szCs w:val="28"/>
        </w:rPr>
        <w:t xml:space="preserve"> </w:t>
      </w:r>
      <w:r w:rsidR="00417080" w:rsidRPr="00417080">
        <w:rPr>
          <w:rFonts w:ascii="Times New Roman" w:hAnsi="Times New Roman" w:cs="Times New Roman"/>
          <w:sz w:val="28"/>
          <w:szCs w:val="28"/>
          <w:lang w:val="en-US"/>
        </w:rPr>
        <w:t>Lasswell H. Analysing the Content of Mass Communication: A Brief Introduction. Experimental Division for the Study of War Communications (Docum</w:t>
      </w:r>
      <w:r w:rsidR="00B2345D">
        <w:rPr>
          <w:rFonts w:ascii="Times New Roman" w:hAnsi="Times New Roman" w:cs="Times New Roman"/>
          <w:sz w:val="28"/>
          <w:szCs w:val="28"/>
          <w:lang w:val="en-US"/>
        </w:rPr>
        <w:t>ent N11), Washington DC, 1942</w:t>
      </w:r>
      <w:r w:rsidR="00417080" w:rsidRPr="00417080">
        <w:rPr>
          <w:rFonts w:ascii="Times New Roman" w:hAnsi="Times New Roman" w:cs="Times New Roman"/>
          <w:sz w:val="28"/>
          <w:szCs w:val="28"/>
          <w:lang w:val="en-US"/>
        </w:rPr>
        <w:t xml:space="preserve">. </w:t>
      </w:r>
      <w:proofErr w:type="gramStart"/>
      <w:r w:rsidR="00417080" w:rsidRPr="00417080">
        <w:rPr>
          <w:rFonts w:ascii="Times New Roman" w:hAnsi="Times New Roman" w:cs="Times New Roman"/>
          <w:sz w:val="28"/>
          <w:szCs w:val="28"/>
          <w:lang w:val="en-US"/>
        </w:rPr>
        <w:t>352</w:t>
      </w:r>
      <w:proofErr w:type="gramEnd"/>
      <w:r w:rsidR="00B2345D">
        <w:rPr>
          <w:rFonts w:ascii="Times New Roman" w:hAnsi="Times New Roman" w:cs="Times New Roman"/>
          <w:sz w:val="28"/>
          <w:szCs w:val="28"/>
        </w:rPr>
        <w:t xml:space="preserve"> р</w:t>
      </w:r>
      <w:r w:rsidR="00417080" w:rsidRPr="00417080">
        <w:rPr>
          <w:rFonts w:ascii="Times New Roman" w:hAnsi="Times New Roman" w:cs="Times New Roman"/>
          <w:sz w:val="28"/>
          <w:szCs w:val="28"/>
          <w:lang w:val="en-US"/>
        </w:rPr>
        <w:t>.</w:t>
      </w:r>
    </w:p>
    <w:p w:rsidR="00227879" w:rsidRPr="007C7ECE" w:rsidRDefault="00A23D44" w:rsidP="00DD1A55">
      <w:pPr>
        <w:pStyle w:val="aa"/>
        <w:numPr>
          <w:ilvl w:val="0"/>
          <w:numId w:val="9"/>
        </w:numPr>
        <w:spacing w:line="360" w:lineRule="auto"/>
        <w:jc w:val="left"/>
        <w:rPr>
          <w:rFonts w:ascii="Times New Roman" w:hAnsi="Times New Roman" w:cs="Times New Roman"/>
          <w:sz w:val="28"/>
          <w:szCs w:val="28"/>
          <w:lang w:val="fr-FR"/>
        </w:rPr>
      </w:pPr>
      <w:r w:rsidRPr="00FA5B5C">
        <w:rPr>
          <w:rFonts w:ascii="Times New Roman" w:hAnsi="Times New Roman" w:cs="Times New Roman"/>
          <w:sz w:val="28"/>
          <w:szCs w:val="28"/>
          <w:lang w:val="fr-FR"/>
        </w:rPr>
        <w:t xml:space="preserve"> </w:t>
      </w:r>
      <w:r w:rsidRPr="00107D71">
        <w:rPr>
          <w:rFonts w:ascii="Times New Roman" w:hAnsi="Times New Roman" w:cs="Times New Roman"/>
          <w:sz w:val="28"/>
          <w:szCs w:val="28"/>
          <w:lang w:val="fr-FR"/>
        </w:rPr>
        <w:t xml:space="preserve">Pêcheux </w:t>
      </w:r>
      <w:r w:rsidRPr="00A23D44">
        <w:rPr>
          <w:rFonts w:ascii="Times New Roman" w:hAnsi="Times New Roman" w:cs="Times New Roman"/>
          <w:sz w:val="28"/>
          <w:szCs w:val="28"/>
        </w:rPr>
        <w:t>М</w:t>
      </w:r>
      <w:r w:rsidR="00107D71" w:rsidRPr="00107D71">
        <w:rPr>
          <w:rFonts w:ascii="Times New Roman" w:hAnsi="Times New Roman" w:cs="Times New Roman"/>
          <w:sz w:val="28"/>
          <w:szCs w:val="28"/>
          <w:lang w:val="fr-FR"/>
        </w:rPr>
        <w:t xml:space="preserve">. </w:t>
      </w:r>
      <w:r w:rsidRPr="00107D71">
        <w:rPr>
          <w:rFonts w:ascii="Times New Roman" w:hAnsi="Times New Roman" w:cs="Times New Roman"/>
          <w:sz w:val="28"/>
          <w:szCs w:val="28"/>
          <w:lang w:val="fr-FR"/>
        </w:rPr>
        <w:t>A</w:t>
      </w:r>
      <w:r w:rsidR="00107D71" w:rsidRPr="00107D71">
        <w:rPr>
          <w:rFonts w:ascii="Times New Roman" w:hAnsi="Times New Roman" w:cs="Times New Roman"/>
          <w:sz w:val="28"/>
          <w:szCs w:val="28"/>
          <w:lang w:val="fr-FR"/>
        </w:rPr>
        <w:t>nalyse automatique du discours</w:t>
      </w:r>
      <w:r w:rsidR="00107D71">
        <w:rPr>
          <w:rFonts w:ascii="Times New Roman" w:hAnsi="Times New Roman" w:cs="Times New Roman"/>
          <w:sz w:val="28"/>
          <w:szCs w:val="28"/>
          <w:lang w:val="fr-FR"/>
        </w:rPr>
        <w:t xml:space="preserve">. </w:t>
      </w:r>
      <w:r w:rsidR="00E564F8" w:rsidRPr="00E564F8">
        <w:rPr>
          <w:rFonts w:ascii="Times New Roman" w:hAnsi="Times New Roman" w:cs="Times New Roman"/>
          <w:sz w:val="28"/>
          <w:szCs w:val="28"/>
          <w:lang w:val="fr-FR"/>
        </w:rPr>
        <w:t>P</w:t>
      </w:r>
      <w:r w:rsidR="00E564F8">
        <w:rPr>
          <w:rFonts w:ascii="Times New Roman" w:hAnsi="Times New Roman" w:cs="Times New Roman"/>
          <w:sz w:val="28"/>
          <w:szCs w:val="28"/>
          <w:lang w:val="fr-FR"/>
        </w:rPr>
        <w:t>aris</w:t>
      </w:r>
      <w:r w:rsidRPr="00107D71">
        <w:rPr>
          <w:rFonts w:ascii="Times New Roman" w:hAnsi="Times New Roman" w:cs="Times New Roman"/>
          <w:sz w:val="28"/>
          <w:szCs w:val="28"/>
          <w:lang w:val="fr-FR"/>
        </w:rPr>
        <w:t>, 1</w:t>
      </w:r>
      <w:r w:rsidR="00B2345D">
        <w:rPr>
          <w:rFonts w:ascii="Times New Roman" w:hAnsi="Times New Roman" w:cs="Times New Roman"/>
          <w:sz w:val="28"/>
          <w:szCs w:val="28"/>
          <w:lang w:val="fr-FR"/>
        </w:rPr>
        <w:t>969</w:t>
      </w:r>
      <w:r w:rsidR="0046410D" w:rsidRPr="00E564F8">
        <w:rPr>
          <w:rFonts w:ascii="Times New Roman" w:hAnsi="Times New Roman" w:cs="Times New Roman"/>
          <w:sz w:val="28"/>
          <w:szCs w:val="28"/>
          <w:lang w:val="fr-FR"/>
        </w:rPr>
        <w:t>. 139</w:t>
      </w:r>
      <w:r w:rsidR="00B2345D">
        <w:rPr>
          <w:rFonts w:ascii="Times New Roman" w:hAnsi="Times New Roman" w:cs="Times New Roman"/>
          <w:sz w:val="28"/>
          <w:szCs w:val="28"/>
        </w:rPr>
        <w:t xml:space="preserve"> р</w:t>
      </w:r>
      <w:r w:rsidR="0046410D" w:rsidRPr="00E564F8">
        <w:rPr>
          <w:rFonts w:ascii="Times New Roman" w:hAnsi="Times New Roman" w:cs="Times New Roman"/>
          <w:sz w:val="28"/>
          <w:szCs w:val="28"/>
          <w:lang w:val="fr-FR"/>
        </w:rPr>
        <w:t>.</w:t>
      </w:r>
    </w:p>
    <w:p w:rsidR="00227879" w:rsidRPr="00B2345D" w:rsidRDefault="00227879" w:rsidP="00C1702F">
      <w:pPr>
        <w:pStyle w:val="aa"/>
        <w:numPr>
          <w:ilvl w:val="0"/>
          <w:numId w:val="9"/>
        </w:numPr>
        <w:spacing w:line="360" w:lineRule="auto"/>
        <w:jc w:val="left"/>
        <w:rPr>
          <w:rFonts w:ascii="Times New Roman" w:hAnsi="Times New Roman" w:cs="Times New Roman"/>
          <w:sz w:val="28"/>
          <w:szCs w:val="28"/>
          <w:lang w:val="en-US"/>
        </w:rPr>
      </w:pPr>
      <w:r w:rsidRPr="00107D71">
        <w:rPr>
          <w:rFonts w:ascii="Times New Roman" w:hAnsi="Times New Roman" w:cs="Times New Roman"/>
          <w:sz w:val="28"/>
          <w:szCs w:val="28"/>
          <w:lang w:val="fr-FR"/>
        </w:rPr>
        <w:t xml:space="preserve"> Trinquet</w:t>
      </w:r>
      <w:r w:rsidR="00107D71" w:rsidRPr="00107D71">
        <w:rPr>
          <w:rFonts w:ascii="Times New Roman" w:hAnsi="Times New Roman" w:cs="Times New Roman"/>
          <w:sz w:val="28"/>
          <w:szCs w:val="28"/>
          <w:lang w:val="fr-FR"/>
        </w:rPr>
        <w:t xml:space="preserve"> M. </w:t>
      </w:r>
      <w:r w:rsidRPr="00107D71">
        <w:rPr>
          <w:rFonts w:ascii="Times New Roman" w:hAnsi="Times New Roman" w:cs="Times New Roman"/>
          <w:sz w:val="28"/>
          <w:szCs w:val="28"/>
          <w:lang w:val="fr-FR"/>
        </w:rPr>
        <w:t xml:space="preserve">ABCD'R du Sarkozysme: </w:t>
      </w:r>
      <w:r w:rsidR="00107D71">
        <w:rPr>
          <w:rFonts w:ascii="Times New Roman" w:hAnsi="Times New Roman" w:cs="Times New Roman"/>
          <w:sz w:val="28"/>
          <w:szCs w:val="28"/>
          <w:lang w:val="fr-FR"/>
        </w:rPr>
        <w:t xml:space="preserve">Nicolas Sarkozy en 26 discours. </w:t>
      </w:r>
      <w:r w:rsidR="00C1702F" w:rsidRPr="00C1702F">
        <w:rPr>
          <w:rFonts w:ascii="Times New Roman" w:hAnsi="Times New Roman" w:cs="Times New Roman"/>
          <w:sz w:val="28"/>
          <w:szCs w:val="28"/>
          <w:lang w:val="fr-FR"/>
        </w:rPr>
        <w:t>Paris,</w:t>
      </w:r>
      <w:r w:rsidR="00C1702F">
        <w:rPr>
          <w:rFonts w:ascii="Times New Roman" w:hAnsi="Times New Roman" w:cs="Times New Roman"/>
          <w:sz w:val="28"/>
          <w:szCs w:val="28"/>
        </w:rPr>
        <w:t xml:space="preserve"> </w:t>
      </w:r>
      <w:r w:rsidRPr="00B2345D">
        <w:rPr>
          <w:rFonts w:ascii="Times New Roman" w:hAnsi="Times New Roman" w:cs="Times New Roman"/>
          <w:sz w:val="28"/>
          <w:szCs w:val="28"/>
          <w:lang w:val="en-US"/>
        </w:rPr>
        <w:t>Bo-D-Books on Demand, 2015</w:t>
      </w:r>
      <w:r w:rsidR="00FC1EF2" w:rsidRPr="00B2345D">
        <w:rPr>
          <w:rFonts w:ascii="Times New Roman" w:hAnsi="Times New Roman" w:cs="Times New Roman"/>
          <w:sz w:val="28"/>
          <w:szCs w:val="28"/>
          <w:lang w:val="en-US"/>
        </w:rPr>
        <w:t>.</w:t>
      </w:r>
      <w:r w:rsidRPr="00B2345D">
        <w:rPr>
          <w:rFonts w:ascii="Times New Roman" w:hAnsi="Times New Roman" w:cs="Times New Roman"/>
          <w:sz w:val="28"/>
          <w:szCs w:val="28"/>
          <w:lang w:val="en-US"/>
        </w:rPr>
        <w:t xml:space="preserve"> </w:t>
      </w:r>
      <w:proofErr w:type="gramStart"/>
      <w:r w:rsidR="0046410D" w:rsidRPr="00B2345D">
        <w:rPr>
          <w:rFonts w:ascii="Times New Roman" w:hAnsi="Times New Roman" w:cs="Times New Roman"/>
          <w:sz w:val="28"/>
          <w:szCs w:val="28"/>
          <w:lang w:val="en-US"/>
        </w:rPr>
        <w:t>214</w:t>
      </w:r>
      <w:proofErr w:type="gramEnd"/>
      <w:r w:rsidR="00B2345D">
        <w:rPr>
          <w:rFonts w:ascii="Times New Roman" w:hAnsi="Times New Roman" w:cs="Times New Roman"/>
          <w:sz w:val="28"/>
          <w:szCs w:val="28"/>
        </w:rPr>
        <w:t xml:space="preserve"> р</w:t>
      </w:r>
      <w:r w:rsidR="00E256AC" w:rsidRPr="00B2345D">
        <w:rPr>
          <w:rFonts w:ascii="Times New Roman" w:hAnsi="Times New Roman" w:cs="Times New Roman"/>
          <w:sz w:val="28"/>
          <w:szCs w:val="28"/>
          <w:lang w:val="en-US"/>
        </w:rPr>
        <w:t>.</w:t>
      </w:r>
    </w:p>
    <w:p w:rsidR="00255171" w:rsidRDefault="00613B9D" w:rsidP="00DD1A55">
      <w:pPr>
        <w:pStyle w:val="aa"/>
        <w:numPr>
          <w:ilvl w:val="0"/>
          <w:numId w:val="9"/>
        </w:numPr>
        <w:spacing w:line="360" w:lineRule="auto"/>
        <w:jc w:val="left"/>
        <w:rPr>
          <w:rFonts w:ascii="Times New Roman" w:hAnsi="Times New Roman" w:cs="Times New Roman"/>
          <w:sz w:val="28"/>
          <w:szCs w:val="28"/>
          <w:lang w:val="en-US"/>
        </w:rPr>
      </w:pPr>
      <w:r w:rsidRPr="00613B9D">
        <w:rPr>
          <w:rFonts w:ascii="Times New Roman" w:hAnsi="Times New Roman" w:cs="Times New Roman"/>
          <w:sz w:val="28"/>
          <w:szCs w:val="28"/>
          <w:lang w:val="en-US"/>
        </w:rPr>
        <w:t xml:space="preserve"> Wodak</w:t>
      </w:r>
      <w:r w:rsidR="00255171" w:rsidRPr="00613B9D">
        <w:rPr>
          <w:rFonts w:ascii="Times New Roman" w:hAnsi="Times New Roman" w:cs="Times New Roman"/>
          <w:sz w:val="28"/>
          <w:szCs w:val="28"/>
          <w:lang w:val="en-US"/>
        </w:rPr>
        <w:t xml:space="preserve"> </w:t>
      </w:r>
      <w:r w:rsidR="00107D71" w:rsidRPr="00613B9D">
        <w:rPr>
          <w:rFonts w:ascii="Times New Roman" w:hAnsi="Times New Roman" w:cs="Times New Roman"/>
          <w:sz w:val="28"/>
          <w:szCs w:val="28"/>
          <w:lang w:val="en-US"/>
        </w:rPr>
        <w:t xml:space="preserve">R. </w:t>
      </w:r>
      <w:r w:rsidR="00255171" w:rsidRPr="00613B9D">
        <w:rPr>
          <w:rFonts w:ascii="Times New Roman" w:hAnsi="Times New Roman" w:cs="Times New Roman"/>
          <w:sz w:val="28"/>
          <w:szCs w:val="28"/>
          <w:lang w:val="en-US"/>
        </w:rPr>
        <w:t>Critical Di</w:t>
      </w:r>
      <w:r w:rsidR="00255171">
        <w:rPr>
          <w:rFonts w:ascii="Times New Roman" w:hAnsi="Times New Roman" w:cs="Times New Roman"/>
          <w:sz w:val="28"/>
          <w:szCs w:val="28"/>
          <w:lang w:val="en-US"/>
        </w:rPr>
        <w:t>scourse Analysis</w:t>
      </w:r>
      <w:r w:rsidR="00ED4056" w:rsidRPr="00ED4056">
        <w:rPr>
          <w:rFonts w:ascii="Times New Roman" w:hAnsi="Times New Roman" w:cs="Times New Roman"/>
          <w:sz w:val="28"/>
          <w:szCs w:val="28"/>
          <w:lang w:val="en-US"/>
        </w:rPr>
        <w:t>//</w:t>
      </w:r>
      <w:r w:rsidR="00255171" w:rsidRPr="00255171">
        <w:rPr>
          <w:rFonts w:ascii="Times New Roman" w:hAnsi="Times New Roman" w:cs="Times New Roman"/>
          <w:sz w:val="28"/>
          <w:szCs w:val="28"/>
          <w:lang w:val="en-US"/>
        </w:rPr>
        <w:t xml:space="preserve"> </w:t>
      </w:r>
      <w:r w:rsidR="00107D71">
        <w:rPr>
          <w:rFonts w:ascii="Times New Roman" w:hAnsi="Times New Roman" w:cs="Times New Roman"/>
          <w:sz w:val="28"/>
          <w:szCs w:val="28"/>
          <w:lang w:val="en-US"/>
        </w:rPr>
        <w:t>Qualitative Research Practice.</w:t>
      </w:r>
      <w:r w:rsidR="00255171">
        <w:rPr>
          <w:rFonts w:ascii="Times New Roman" w:hAnsi="Times New Roman" w:cs="Times New Roman"/>
          <w:sz w:val="28"/>
          <w:szCs w:val="28"/>
          <w:lang w:val="en-US"/>
        </w:rPr>
        <w:t xml:space="preserve"> </w:t>
      </w:r>
      <w:r w:rsidR="00255171" w:rsidRPr="00255171">
        <w:rPr>
          <w:rFonts w:ascii="Times New Roman" w:hAnsi="Times New Roman" w:cs="Times New Roman"/>
          <w:sz w:val="28"/>
          <w:szCs w:val="28"/>
          <w:lang w:val="en-US"/>
        </w:rPr>
        <w:t>London: Sage, 2004</w:t>
      </w:r>
      <w:r w:rsidR="00255171" w:rsidRPr="00ED4056">
        <w:rPr>
          <w:rFonts w:ascii="Times New Roman" w:hAnsi="Times New Roman" w:cs="Times New Roman"/>
          <w:sz w:val="28"/>
          <w:szCs w:val="28"/>
          <w:lang w:val="en-US"/>
        </w:rPr>
        <w:t>.</w:t>
      </w:r>
      <w:r w:rsidR="00107D71" w:rsidRPr="00ED4056">
        <w:rPr>
          <w:rFonts w:ascii="Times New Roman" w:hAnsi="Times New Roman" w:cs="Times New Roman"/>
          <w:sz w:val="28"/>
          <w:szCs w:val="28"/>
          <w:lang w:val="en-US"/>
        </w:rPr>
        <w:t xml:space="preserve"> </w:t>
      </w:r>
      <w:r w:rsidR="00ED4056" w:rsidRPr="00ED4056">
        <w:rPr>
          <w:rFonts w:ascii="Times New Roman" w:hAnsi="Times New Roman" w:cs="Times New Roman"/>
          <w:sz w:val="28"/>
          <w:szCs w:val="28"/>
        </w:rPr>
        <w:t>Р</w:t>
      </w:r>
      <w:r w:rsidR="00ED4056" w:rsidRPr="00613B9D">
        <w:rPr>
          <w:rFonts w:ascii="Times New Roman" w:hAnsi="Times New Roman" w:cs="Times New Roman"/>
          <w:sz w:val="28"/>
          <w:szCs w:val="28"/>
          <w:lang w:val="en-US"/>
        </w:rPr>
        <w:t>. 197-213.</w:t>
      </w:r>
    </w:p>
    <w:p w:rsidR="008B7B17" w:rsidRPr="00255171" w:rsidRDefault="008B7B17" w:rsidP="00302DFE">
      <w:pPr>
        <w:pStyle w:val="aa"/>
        <w:numPr>
          <w:ilvl w:val="0"/>
          <w:numId w:val="9"/>
        </w:numPr>
        <w:spacing w:before="100" w:after="100" w:line="360" w:lineRule="auto"/>
        <w:jc w:val="left"/>
        <w:rPr>
          <w:rFonts w:ascii="Times New Roman" w:hAnsi="Times New Roman" w:cs="Times New Roman"/>
          <w:sz w:val="28"/>
          <w:szCs w:val="28"/>
          <w:lang w:val="en-US"/>
        </w:rPr>
      </w:pPr>
      <w:r w:rsidRPr="008B7B17">
        <w:rPr>
          <w:rFonts w:ascii="Times New Roman" w:hAnsi="Times New Roman" w:cs="Times New Roman"/>
          <w:sz w:val="28"/>
          <w:szCs w:val="28"/>
          <w:lang w:val="en-US"/>
        </w:rPr>
        <w:t xml:space="preserve"> Zhelvis</w:t>
      </w:r>
      <w:r w:rsidR="00107D71">
        <w:rPr>
          <w:rFonts w:ascii="Times New Roman" w:hAnsi="Times New Roman" w:cs="Times New Roman"/>
          <w:sz w:val="28"/>
          <w:szCs w:val="28"/>
          <w:lang w:val="en-US"/>
        </w:rPr>
        <w:t xml:space="preserve"> V. </w:t>
      </w:r>
      <w:r w:rsidRPr="008B7B17">
        <w:rPr>
          <w:rFonts w:ascii="Times New Roman" w:hAnsi="Times New Roman" w:cs="Times New Roman"/>
          <w:sz w:val="28"/>
          <w:szCs w:val="28"/>
          <w:lang w:val="en-US"/>
        </w:rPr>
        <w:t>The Xeno</w:t>
      </w:r>
      <w:r w:rsidR="00107D71">
        <w:rPr>
          <w:rFonts w:ascii="Times New Roman" w:hAnsi="Times New Roman" w:cs="Times New Roman"/>
          <w:sz w:val="28"/>
          <w:szCs w:val="28"/>
          <w:lang w:val="en-US"/>
        </w:rPr>
        <w:t xml:space="preserve">phobe’s Guide to the Russians. </w:t>
      </w:r>
      <w:r w:rsidRPr="008B7B17">
        <w:rPr>
          <w:rFonts w:ascii="Times New Roman" w:hAnsi="Times New Roman" w:cs="Times New Roman"/>
          <w:sz w:val="28"/>
          <w:szCs w:val="28"/>
          <w:lang w:val="en-US"/>
        </w:rPr>
        <w:t>London, 2011.</w:t>
      </w:r>
      <w:r w:rsidR="00B2345D">
        <w:rPr>
          <w:rFonts w:ascii="Times New Roman" w:hAnsi="Times New Roman" w:cs="Times New Roman"/>
          <w:sz w:val="28"/>
          <w:szCs w:val="28"/>
          <w:lang w:val="en-US"/>
        </w:rPr>
        <w:t xml:space="preserve"> </w:t>
      </w:r>
      <w:r w:rsidR="00D27A92" w:rsidRPr="006B1B3A">
        <w:rPr>
          <w:rFonts w:ascii="Times New Roman" w:hAnsi="Times New Roman" w:cs="Times New Roman"/>
          <w:sz w:val="28"/>
          <w:szCs w:val="28"/>
          <w:lang w:val="en-US"/>
        </w:rPr>
        <w:t>96</w:t>
      </w:r>
      <w:r w:rsidR="00B2345D">
        <w:rPr>
          <w:rFonts w:ascii="Times New Roman" w:hAnsi="Times New Roman" w:cs="Times New Roman"/>
          <w:sz w:val="28"/>
          <w:szCs w:val="28"/>
        </w:rPr>
        <w:t xml:space="preserve"> р</w:t>
      </w:r>
      <w:r w:rsidR="00D27A92" w:rsidRPr="006B1B3A">
        <w:rPr>
          <w:rFonts w:ascii="Times New Roman" w:hAnsi="Times New Roman" w:cs="Times New Roman"/>
          <w:sz w:val="28"/>
          <w:szCs w:val="28"/>
          <w:lang w:val="en-US"/>
        </w:rPr>
        <w:t>.</w:t>
      </w:r>
    </w:p>
    <w:p w:rsidR="008A5AD1" w:rsidRPr="00255171" w:rsidRDefault="008A5AD1" w:rsidP="00881C54">
      <w:pPr>
        <w:spacing w:line="360" w:lineRule="auto"/>
        <w:ind w:left="0"/>
        <w:jc w:val="center"/>
        <w:rPr>
          <w:rFonts w:ascii="Times New Roman" w:hAnsi="Times New Roman" w:cs="Times New Roman"/>
          <w:sz w:val="28"/>
          <w:szCs w:val="28"/>
          <w:u w:val="single"/>
          <w:lang w:val="en-US"/>
        </w:rPr>
      </w:pPr>
    </w:p>
    <w:p w:rsidR="008A5AD1" w:rsidRPr="00255171" w:rsidRDefault="008A5AD1" w:rsidP="00881C54">
      <w:pPr>
        <w:spacing w:before="100" w:after="100" w:line="360" w:lineRule="auto"/>
        <w:ind w:left="0"/>
        <w:rPr>
          <w:rFonts w:ascii="Times New Roman" w:hAnsi="Times New Roman" w:cs="Times New Roman"/>
          <w:sz w:val="28"/>
          <w:szCs w:val="28"/>
          <w:u w:val="single"/>
          <w:lang w:val="en-US"/>
        </w:rPr>
      </w:pPr>
    </w:p>
    <w:sectPr w:rsidR="008A5AD1" w:rsidRPr="00255171" w:rsidSect="00484660">
      <w:headerReference w:type="default" r:id="rId8"/>
      <w:pgSz w:w="11906" w:h="16838"/>
      <w:pgMar w:top="1134" w:right="850"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C7" w:rsidRDefault="00B372C7" w:rsidP="00512B04">
      <w:pPr>
        <w:spacing w:after="0" w:line="240" w:lineRule="auto"/>
      </w:pPr>
      <w:r>
        <w:separator/>
      </w:r>
    </w:p>
  </w:endnote>
  <w:endnote w:type="continuationSeparator" w:id="0">
    <w:p w:rsidR="00B372C7" w:rsidRDefault="00B372C7" w:rsidP="0051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C7" w:rsidRDefault="00B372C7" w:rsidP="00512B04">
      <w:pPr>
        <w:spacing w:after="0" w:line="240" w:lineRule="auto"/>
      </w:pPr>
      <w:r>
        <w:separator/>
      </w:r>
    </w:p>
  </w:footnote>
  <w:footnote w:type="continuationSeparator" w:id="0">
    <w:p w:rsidR="00B372C7" w:rsidRDefault="00B372C7" w:rsidP="00512B04">
      <w:pPr>
        <w:spacing w:after="0" w:line="240" w:lineRule="auto"/>
      </w:pPr>
      <w:r>
        <w:continuationSeparator/>
      </w:r>
    </w:p>
  </w:footnote>
  <w:footnote w:id="1">
    <w:p w:rsidR="001607AF" w:rsidRDefault="001607AF" w:rsidP="000F3CB3">
      <w:pPr>
        <w:pStyle w:val="a7"/>
        <w:spacing w:before="100" w:after="100"/>
      </w:pPr>
      <w:r>
        <w:rPr>
          <w:rStyle w:val="a9"/>
        </w:rPr>
        <w:footnoteRef/>
      </w:r>
      <w:r>
        <w:t xml:space="preserve"> Серио П. Квадратура смысла.</w:t>
      </w:r>
      <w:r w:rsidRPr="00400004">
        <w:t xml:space="preserve"> </w:t>
      </w:r>
      <w:r>
        <w:t>М.: Прогресс, 2002. С</w:t>
      </w:r>
      <w:r w:rsidRPr="00400004">
        <w:t>. 16-1</w:t>
      </w:r>
      <w:r>
        <w:t>7</w:t>
      </w:r>
      <w:r w:rsidRPr="00702F17">
        <w:rPr>
          <w:color w:val="0070C0"/>
        </w:rPr>
        <w:t>.</w:t>
      </w:r>
    </w:p>
  </w:footnote>
  <w:footnote w:id="2">
    <w:p w:rsidR="001607AF" w:rsidRDefault="001607AF" w:rsidP="000F3CB3">
      <w:pPr>
        <w:pStyle w:val="a7"/>
        <w:spacing w:before="100" w:after="100"/>
      </w:pPr>
      <w:r>
        <w:rPr>
          <w:rStyle w:val="a9"/>
        </w:rPr>
        <w:footnoteRef/>
      </w:r>
      <w:r>
        <w:t xml:space="preserve"> Там же.</w:t>
      </w:r>
    </w:p>
  </w:footnote>
  <w:footnote w:id="3">
    <w:p w:rsidR="001607AF" w:rsidRDefault="001607AF" w:rsidP="000F3CB3">
      <w:pPr>
        <w:pStyle w:val="a7"/>
        <w:spacing w:before="100" w:after="100"/>
      </w:pPr>
      <w:r>
        <w:rPr>
          <w:rStyle w:val="a9"/>
        </w:rPr>
        <w:footnoteRef/>
      </w:r>
      <w:r>
        <w:t xml:space="preserve"> Там же.</w:t>
      </w:r>
    </w:p>
  </w:footnote>
  <w:footnote w:id="4">
    <w:p w:rsidR="001607AF" w:rsidRDefault="001607AF" w:rsidP="000F3CB3">
      <w:pPr>
        <w:pStyle w:val="a7"/>
        <w:spacing w:before="100" w:after="100"/>
      </w:pPr>
      <w:r>
        <w:rPr>
          <w:rStyle w:val="a9"/>
        </w:rPr>
        <w:footnoteRef/>
      </w:r>
      <w:r>
        <w:t xml:space="preserve"> Ван Дейк Т. </w:t>
      </w:r>
      <w:r w:rsidRPr="00585650">
        <w:t>К определению</w:t>
      </w:r>
      <w:r>
        <w:t xml:space="preserve"> дискурса (электронный ресурс). URL:</w:t>
      </w:r>
      <w:r w:rsidRPr="00585650">
        <w:t xml:space="preserve"> http://psyberlink.flogiston.ru/internet/bits/vandijk2.htm (дата обращения 26.10.2016)</w:t>
      </w:r>
      <w:r>
        <w:t>.</w:t>
      </w:r>
    </w:p>
  </w:footnote>
  <w:footnote w:id="5">
    <w:p w:rsidR="001607AF" w:rsidRPr="0049168F" w:rsidRDefault="001607AF" w:rsidP="000F3CB3">
      <w:pPr>
        <w:pStyle w:val="a7"/>
        <w:spacing w:before="100" w:after="100"/>
      </w:pPr>
      <w:r>
        <w:rPr>
          <w:rStyle w:val="a9"/>
        </w:rPr>
        <w:footnoteRef/>
      </w:r>
      <w:r w:rsidRPr="008069A2">
        <w:rPr>
          <w:lang w:val="en-US"/>
        </w:rPr>
        <w:t xml:space="preserve"> </w:t>
      </w:r>
      <w:r w:rsidRPr="00585650">
        <w:rPr>
          <w:lang w:val="en-US"/>
        </w:rPr>
        <w:t>Lasswell</w:t>
      </w:r>
      <w:r w:rsidRPr="008069A2">
        <w:rPr>
          <w:lang w:val="en-US"/>
        </w:rPr>
        <w:t xml:space="preserve"> </w:t>
      </w:r>
      <w:r w:rsidRPr="00585650">
        <w:rPr>
          <w:lang w:val="en-US"/>
        </w:rPr>
        <w:t>H</w:t>
      </w:r>
      <w:r w:rsidRPr="008069A2">
        <w:rPr>
          <w:lang w:val="en-US"/>
        </w:rPr>
        <w:t xml:space="preserve">. </w:t>
      </w:r>
      <w:r w:rsidRPr="00585650">
        <w:rPr>
          <w:lang w:val="en-US"/>
        </w:rPr>
        <w:t>Analysing</w:t>
      </w:r>
      <w:r w:rsidRPr="008069A2">
        <w:rPr>
          <w:lang w:val="en-US"/>
        </w:rPr>
        <w:t xml:space="preserve"> </w:t>
      </w:r>
      <w:r w:rsidRPr="00585650">
        <w:rPr>
          <w:lang w:val="en-US"/>
        </w:rPr>
        <w:t>the</w:t>
      </w:r>
      <w:r w:rsidRPr="008069A2">
        <w:rPr>
          <w:lang w:val="en-US"/>
        </w:rPr>
        <w:t xml:space="preserve"> </w:t>
      </w:r>
      <w:r w:rsidRPr="00585650">
        <w:rPr>
          <w:lang w:val="en-US"/>
        </w:rPr>
        <w:t>Content</w:t>
      </w:r>
      <w:r w:rsidRPr="008069A2">
        <w:rPr>
          <w:lang w:val="en-US"/>
        </w:rPr>
        <w:t xml:space="preserve"> </w:t>
      </w:r>
      <w:r w:rsidRPr="00585650">
        <w:rPr>
          <w:lang w:val="en-US"/>
        </w:rPr>
        <w:t>of</w:t>
      </w:r>
      <w:r w:rsidRPr="008069A2">
        <w:rPr>
          <w:lang w:val="en-US"/>
        </w:rPr>
        <w:t xml:space="preserve"> </w:t>
      </w:r>
      <w:r w:rsidRPr="00585650">
        <w:rPr>
          <w:lang w:val="en-US"/>
        </w:rPr>
        <w:t>Mass</w:t>
      </w:r>
      <w:r w:rsidRPr="008069A2">
        <w:rPr>
          <w:lang w:val="en-US"/>
        </w:rPr>
        <w:t xml:space="preserve"> </w:t>
      </w:r>
      <w:r w:rsidRPr="00585650">
        <w:rPr>
          <w:lang w:val="en-US"/>
        </w:rPr>
        <w:t>Communication</w:t>
      </w:r>
      <w:r w:rsidRPr="008069A2">
        <w:rPr>
          <w:lang w:val="en-US"/>
        </w:rPr>
        <w:t xml:space="preserve">: </w:t>
      </w:r>
      <w:r w:rsidRPr="00585650">
        <w:rPr>
          <w:lang w:val="en-US"/>
        </w:rPr>
        <w:t>A</w:t>
      </w:r>
      <w:r w:rsidRPr="008069A2">
        <w:rPr>
          <w:lang w:val="en-US"/>
        </w:rPr>
        <w:t xml:space="preserve"> </w:t>
      </w:r>
      <w:r w:rsidRPr="00585650">
        <w:rPr>
          <w:lang w:val="en-US"/>
        </w:rPr>
        <w:t>Brief</w:t>
      </w:r>
      <w:r w:rsidRPr="008069A2">
        <w:rPr>
          <w:lang w:val="en-US"/>
        </w:rPr>
        <w:t xml:space="preserve"> </w:t>
      </w:r>
      <w:r w:rsidRPr="00585650">
        <w:rPr>
          <w:lang w:val="en-US"/>
        </w:rPr>
        <w:t>Introduction</w:t>
      </w:r>
      <w:r w:rsidRPr="008069A2">
        <w:rPr>
          <w:lang w:val="en-US"/>
        </w:rPr>
        <w:t>.</w:t>
      </w:r>
      <w:r w:rsidRPr="005A6833">
        <w:rPr>
          <w:lang w:val="en-US"/>
        </w:rPr>
        <w:t xml:space="preserve"> </w:t>
      </w:r>
      <w:r>
        <w:rPr>
          <w:lang w:val="en-US"/>
        </w:rPr>
        <w:t>Experimental Division for the Study of War Communications (Document N11)</w:t>
      </w:r>
      <w:r w:rsidRPr="005A6833">
        <w:rPr>
          <w:lang w:val="en-US"/>
        </w:rPr>
        <w:t>,</w:t>
      </w:r>
      <w:r>
        <w:rPr>
          <w:lang w:val="en-US"/>
        </w:rPr>
        <w:t xml:space="preserve"> Washington DC,</w:t>
      </w:r>
      <w:r w:rsidRPr="005A6833">
        <w:rPr>
          <w:lang w:val="en-US"/>
        </w:rPr>
        <w:t xml:space="preserve"> 1942. </w:t>
      </w:r>
      <w:r>
        <w:t>352 р.</w:t>
      </w:r>
    </w:p>
  </w:footnote>
  <w:footnote w:id="6">
    <w:p w:rsidR="001607AF" w:rsidRDefault="001607AF" w:rsidP="000F3CB3">
      <w:pPr>
        <w:pStyle w:val="a7"/>
        <w:spacing w:before="100" w:after="100"/>
      </w:pPr>
      <w:r>
        <w:rPr>
          <w:rStyle w:val="a9"/>
        </w:rPr>
        <w:footnoteRef/>
      </w:r>
      <w:r>
        <w:t xml:space="preserve"> Серио П. Указ. соч. 416 с.</w:t>
      </w:r>
    </w:p>
  </w:footnote>
  <w:footnote w:id="7">
    <w:p w:rsidR="001607AF" w:rsidRDefault="001607AF" w:rsidP="000F3CB3">
      <w:pPr>
        <w:pStyle w:val="a7"/>
        <w:spacing w:before="100" w:after="100"/>
      </w:pPr>
      <w:r>
        <w:rPr>
          <w:rStyle w:val="a9"/>
        </w:rPr>
        <w:footnoteRef/>
      </w:r>
      <w:r>
        <w:t xml:space="preserve">Карасик В.И. </w:t>
      </w:r>
      <w:r w:rsidRPr="00585650">
        <w:t>О типах</w:t>
      </w:r>
      <w:r>
        <w:t xml:space="preserve"> дискурса (электронный ресурс). </w:t>
      </w:r>
      <w:r>
        <w:rPr>
          <w:lang w:val="fr-FR"/>
        </w:rPr>
        <w:t>URL </w:t>
      </w:r>
      <w:r w:rsidRPr="008069A2">
        <w:t>:</w:t>
      </w:r>
      <w:r w:rsidRPr="00585650">
        <w:t xml:space="preserve"> http://rus-lang.isu.ru/education/discipline/philology/disrurs/material/material2/ (дата обращения 27.10.2016)</w:t>
      </w:r>
      <w:r>
        <w:t>.</w:t>
      </w:r>
    </w:p>
  </w:footnote>
  <w:footnote w:id="8">
    <w:p w:rsidR="001607AF" w:rsidRDefault="001607AF" w:rsidP="000F3CB3">
      <w:pPr>
        <w:pStyle w:val="a7"/>
        <w:spacing w:before="100" w:after="100"/>
      </w:pPr>
      <w:r>
        <w:rPr>
          <w:rStyle w:val="a9"/>
        </w:rPr>
        <w:footnoteRef/>
      </w:r>
      <w:r>
        <w:t xml:space="preserve"> Будаев Э. В., Чудинов А. П. </w:t>
      </w:r>
      <w:r w:rsidRPr="00585650">
        <w:t>Современная политическая лингви</w:t>
      </w:r>
      <w:r>
        <w:t>стика. Екатеринбург, 2006. 252 с.</w:t>
      </w:r>
    </w:p>
  </w:footnote>
  <w:footnote w:id="9">
    <w:p w:rsidR="001607AF" w:rsidRPr="00FA5B5C" w:rsidRDefault="001607AF">
      <w:pPr>
        <w:pStyle w:val="a7"/>
        <w:rPr>
          <w:lang w:val="en-US"/>
        </w:rPr>
      </w:pPr>
      <w:r>
        <w:rPr>
          <w:rStyle w:val="a9"/>
        </w:rPr>
        <w:footnoteRef/>
      </w:r>
      <w:r>
        <w:t xml:space="preserve">  Богданов В. В. Текст и текстовое общение, уч. пособие. СПб</w:t>
      </w:r>
      <w:r w:rsidRPr="00FA5B5C">
        <w:rPr>
          <w:lang w:val="en-US"/>
        </w:rPr>
        <w:t xml:space="preserve">: </w:t>
      </w:r>
      <w:r>
        <w:t>СПбГУ</w:t>
      </w:r>
      <w:r w:rsidRPr="00FA5B5C">
        <w:rPr>
          <w:lang w:val="en-US"/>
        </w:rPr>
        <w:t xml:space="preserve">, 1993. </w:t>
      </w:r>
      <w:proofErr w:type="gramStart"/>
      <w:r w:rsidRPr="00FA5B5C">
        <w:rPr>
          <w:lang w:val="en-US"/>
        </w:rPr>
        <w:t>68</w:t>
      </w:r>
      <w:proofErr w:type="gramEnd"/>
      <w:r w:rsidRPr="00FA5B5C">
        <w:rPr>
          <w:lang w:val="en-US"/>
        </w:rPr>
        <w:t xml:space="preserve"> </w:t>
      </w:r>
      <w:r>
        <w:t>с</w:t>
      </w:r>
      <w:r w:rsidRPr="00FA5B5C">
        <w:rPr>
          <w:lang w:val="en-US"/>
        </w:rPr>
        <w:t>.</w:t>
      </w:r>
    </w:p>
  </w:footnote>
  <w:footnote w:id="10">
    <w:p w:rsidR="001607AF" w:rsidRPr="00ED4056" w:rsidRDefault="001607AF">
      <w:pPr>
        <w:pStyle w:val="a7"/>
      </w:pPr>
      <w:r>
        <w:rPr>
          <w:rStyle w:val="a9"/>
        </w:rPr>
        <w:footnoteRef/>
      </w:r>
      <w:r w:rsidRPr="00FA5B5C">
        <w:rPr>
          <w:lang w:val="en-US"/>
        </w:rPr>
        <w:t xml:space="preserve">  </w:t>
      </w:r>
      <w:r>
        <w:rPr>
          <w:lang w:val="en-US"/>
        </w:rPr>
        <w:t>Wodak</w:t>
      </w:r>
      <w:r w:rsidRPr="00FA5B5C">
        <w:rPr>
          <w:lang w:val="en-US"/>
        </w:rPr>
        <w:t xml:space="preserve"> </w:t>
      </w:r>
      <w:r>
        <w:rPr>
          <w:lang w:val="en-US"/>
        </w:rPr>
        <w:t>R</w:t>
      </w:r>
      <w:r w:rsidRPr="00FA5B5C">
        <w:rPr>
          <w:lang w:val="en-US"/>
        </w:rPr>
        <w:t xml:space="preserve">. </w:t>
      </w:r>
      <w:r>
        <w:rPr>
          <w:lang w:val="en-US"/>
        </w:rPr>
        <w:t>Critical Discourse Analysis. Qualitative Research Practice.</w:t>
      </w:r>
      <w:r w:rsidRPr="009A1ED7">
        <w:rPr>
          <w:lang w:val="en-US"/>
        </w:rPr>
        <w:t xml:space="preserve"> </w:t>
      </w:r>
      <w:r>
        <w:rPr>
          <w:lang w:val="en-US"/>
        </w:rPr>
        <w:t>London</w:t>
      </w:r>
      <w:r w:rsidRPr="00ED4056">
        <w:t xml:space="preserve">: </w:t>
      </w:r>
      <w:r>
        <w:rPr>
          <w:lang w:val="en-US"/>
        </w:rPr>
        <w:t>Sage</w:t>
      </w:r>
      <w:r w:rsidRPr="00ED4056">
        <w:t>, 2004.</w:t>
      </w:r>
      <w:r>
        <w:t xml:space="preserve"> Р. 197-213.</w:t>
      </w:r>
    </w:p>
  </w:footnote>
  <w:footnote w:id="11">
    <w:p w:rsidR="001607AF" w:rsidRDefault="001607AF">
      <w:pPr>
        <w:pStyle w:val="a7"/>
      </w:pPr>
      <w:r>
        <w:rPr>
          <w:rStyle w:val="a9"/>
        </w:rPr>
        <w:footnoteRef/>
      </w:r>
      <w:r w:rsidRPr="00ED4056">
        <w:t xml:space="preserve"> </w:t>
      </w:r>
      <w:r w:rsidRPr="009A1ED7">
        <w:t>Карасик</w:t>
      </w:r>
      <w:r w:rsidRPr="00ED4056">
        <w:t xml:space="preserve"> </w:t>
      </w:r>
      <w:r w:rsidRPr="009A1ED7">
        <w:t>В</w:t>
      </w:r>
      <w:r w:rsidRPr="00ED4056">
        <w:t>.</w:t>
      </w:r>
      <w:r w:rsidRPr="009A1ED7">
        <w:t>И</w:t>
      </w:r>
      <w:r w:rsidRPr="00ED4056">
        <w:t xml:space="preserve">. </w:t>
      </w:r>
      <w:r w:rsidRPr="009A1ED7">
        <w:t>О</w:t>
      </w:r>
      <w:r w:rsidRPr="00ED4056">
        <w:t xml:space="preserve"> </w:t>
      </w:r>
      <w:r w:rsidRPr="009A1ED7">
        <w:t>типах</w:t>
      </w:r>
      <w:r w:rsidRPr="00ED4056">
        <w:t xml:space="preserve"> </w:t>
      </w:r>
      <w:r w:rsidRPr="009A1ED7">
        <w:t>дискурса</w:t>
      </w:r>
      <w:r w:rsidRPr="00897A40">
        <w:t xml:space="preserve"> (</w:t>
      </w:r>
      <w:r w:rsidRPr="009A1ED7">
        <w:t>электронный</w:t>
      </w:r>
      <w:r w:rsidRPr="00897A40">
        <w:t xml:space="preserve"> </w:t>
      </w:r>
      <w:r w:rsidRPr="009A1ED7">
        <w:t>ресурс</w:t>
      </w:r>
      <w:r>
        <w:t>).</w:t>
      </w:r>
      <w:r w:rsidRPr="00897A40">
        <w:t xml:space="preserve"> </w:t>
      </w:r>
      <w:r>
        <w:rPr>
          <w:lang w:val="fr-FR"/>
        </w:rPr>
        <w:t>URL </w:t>
      </w:r>
      <w:r w:rsidRPr="00897A40">
        <w:t xml:space="preserve">: </w:t>
      </w:r>
      <w:r w:rsidRPr="00897A40">
        <w:rPr>
          <w:lang w:val="en-US"/>
        </w:rPr>
        <w:t>http</w:t>
      </w:r>
      <w:r w:rsidRPr="00897A40">
        <w:t>://</w:t>
      </w:r>
      <w:r w:rsidRPr="00897A40">
        <w:rPr>
          <w:lang w:val="en-US"/>
        </w:rPr>
        <w:t>rus</w:t>
      </w:r>
      <w:r w:rsidRPr="00897A40">
        <w:t>-</w:t>
      </w:r>
      <w:r w:rsidRPr="00897A40">
        <w:rPr>
          <w:lang w:val="en-US"/>
        </w:rPr>
        <w:t>lang</w:t>
      </w:r>
      <w:r w:rsidRPr="00897A40">
        <w:t>.</w:t>
      </w:r>
      <w:r w:rsidRPr="00897A40">
        <w:rPr>
          <w:lang w:val="en-US"/>
        </w:rPr>
        <w:t>isu</w:t>
      </w:r>
      <w:r w:rsidRPr="00897A40">
        <w:t>.</w:t>
      </w:r>
      <w:r w:rsidRPr="00897A40">
        <w:rPr>
          <w:lang w:val="en-US"/>
        </w:rPr>
        <w:t>r</w:t>
      </w:r>
      <w:r w:rsidRPr="009A1ED7">
        <w:t>u/education/discipline/philology/disrurs/material/material2/ (дата обращения 27.10.2016)</w:t>
      </w:r>
      <w:r>
        <w:t>.</w:t>
      </w:r>
    </w:p>
  </w:footnote>
  <w:footnote w:id="12">
    <w:p w:rsidR="001607AF" w:rsidRPr="00E03E80" w:rsidRDefault="001607AF">
      <w:pPr>
        <w:pStyle w:val="a7"/>
      </w:pPr>
      <w:r>
        <w:rPr>
          <w:rStyle w:val="a9"/>
        </w:rPr>
        <w:footnoteRef/>
      </w:r>
      <w:r>
        <w:t xml:space="preserve"> Макаров М. Л. Основы теории дискурса. М: ИТДГК «Гнозис», 2003</w:t>
      </w:r>
      <w:r w:rsidRPr="007F173D">
        <w:t xml:space="preserve">. </w:t>
      </w:r>
      <w:r w:rsidRPr="00E03E80">
        <w:t>280</w:t>
      </w:r>
      <w:r>
        <w:t xml:space="preserve"> с</w:t>
      </w:r>
      <w:r w:rsidRPr="00E03E80">
        <w:t>.</w:t>
      </w:r>
    </w:p>
  </w:footnote>
  <w:footnote w:id="13">
    <w:p w:rsidR="001607AF" w:rsidRDefault="001607AF">
      <w:pPr>
        <w:pStyle w:val="a7"/>
      </w:pPr>
      <w:r>
        <w:rPr>
          <w:rStyle w:val="a9"/>
        </w:rPr>
        <w:footnoteRef/>
      </w:r>
      <w:r>
        <w:t xml:space="preserve"> </w:t>
      </w:r>
      <w:r w:rsidRPr="004E3DAF">
        <w:t>Кубрякова Е.С.</w:t>
      </w:r>
      <w:r>
        <w:t xml:space="preserve"> О </w:t>
      </w:r>
      <w:r w:rsidRPr="004E3DAF">
        <w:t>понятиях дискурса и дискурсивного анализа в современной лингвистике</w:t>
      </w:r>
      <w:r>
        <w:t>//</w:t>
      </w:r>
      <w:r w:rsidRPr="004E3DAF">
        <w:t xml:space="preserve"> Дискурс, речь, речевая деятельность: функци</w:t>
      </w:r>
      <w:r>
        <w:t>ональные и структурные аспекты. Сборник обзоров. Серия «Теория и история языкознания», РАН. ИНИОН. – М., 2000.</w:t>
      </w:r>
      <w:r w:rsidRPr="004E3DAF">
        <w:t xml:space="preserve"> С. 5–13.</w:t>
      </w:r>
    </w:p>
  </w:footnote>
  <w:footnote w:id="14">
    <w:p w:rsidR="001607AF" w:rsidRPr="00FA5B5C" w:rsidRDefault="001607AF">
      <w:pPr>
        <w:pStyle w:val="a7"/>
        <w:rPr>
          <w:lang w:val="en-US"/>
        </w:rPr>
      </w:pPr>
      <w:r>
        <w:rPr>
          <w:rStyle w:val="a9"/>
        </w:rPr>
        <w:footnoteRef/>
      </w:r>
      <w:r>
        <w:t xml:space="preserve"> Баранов А. Н., Казакевич Е. Г. </w:t>
      </w:r>
      <w:r w:rsidRPr="004E3DAF">
        <w:t>Парламентские дебаты: традиции</w:t>
      </w:r>
      <w:r>
        <w:t xml:space="preserve"> и новации.</w:t>
      </w:r>
      <w:r w:rsidR="00974023">
        <w:t xml:space="preserve"> М.:</w:t>
      </w:r>
      <w:r>
        <w:t xml:space="preserve"> Знание</w:t>
      </w:r>
      <w:r w:rsidRPr="005F0DE4">
        <w:rPr>
          <w:lang w:val="en-US"/>
        </w:rPr>
        <w:t xml:space="preserve">, 1991. </w:t>
      </w:r>
      <w:proofErr w:type="gramStart"/>
      <w:r w:rsidRPr="00FA5B5C">
        <w:rPr>
          <w:lang w:val="en-US"/>
        </w:rPr>
        <w:t>63</w:t>
      </w:r>
      <w:proofErr w:type="gramEnd"/>
      <w:r w:rsidRPr="00FA5B5C">
        <w:rPr>
          <w:lang w:val="en-US"/>
        </w:rPr>
        <w:t xml:space="preserve"> </w:t>
      </w:r>
      <w:r>
        <w:t>с</w:t>
      </w:r>
      <w:r w:rsidRPr="00FA5B5C">
        <w:rPr>
          <w:lang w:val="en-US"/>
        </w:rPr>
        <w:t>.</w:t>
      </w:r>
    </w:p>
  </w:footnote>
  <w:footnote w:id="15">
    <w:p w:rsidR="001607AF" w:rsidRPr="00E03E80" w:rsidRDefault="001607AF">
      <w:pPr>
        <w:pStyle w:val="a7"/>
      </w:pPr>
      <w:r>
        <w:rPr>
          <w:rStyle w:val="a9"/>
        </w:rPr>
        <w:footnoteRef/>
      </w:r>
      <w:r w:rsidRPr="00D77043">
        <w:rPr>
          <w:lang w:val="en-US"/>
        </w:rPr>
        <w:t xml:space="preserve"> Fillmore </w:t>
      </w:r>
      <w:r>
        <w:rPr>
          <w:lang w:val="en-US"/>
        </w:rPr>
        <w:t xml:space="preserve">Charles J. </w:t>
      </w:r>
      <w:r w:rsidRPr="00D77043">
        <w:rPr>
          <w:lang w:val="en-US"/>
        </w:rPr>
        <w:t>Frame semantics and the nature of language»</w:t>
      </w:r>
      <w:r>
        <w:rPr>
          <w:lang w:val="en-US"/>
        </w:rPr>
        <w:t>//</w:t>
      </w:r>
      <w:r w:rsidRPr="00D77043">
        <w:rPr>
          <w:lang w:val="en-US"/>
        </w:rPr>
        <w:t>Annals of the New York Academy of Sciences: Conference on the Origin and Development of Language and Speech. Volume</w:t>
      </w:r>
      <w:r w:rsidRPr="00E03E80">
        <w:t xml:space="preserve"> 280. </w:t>
      </w:r>
      <w:r>
        <w:t>Р</w:t>
      </w:r>
      <w:r w:rsidRPr="00E03E80">
        <w:t>. 20-32.</w:t>
      </w:r>
    </w:p>
  </w:footnote>
  <w:footnote w:id="16">
    <w:p w:rsidR="001607AF" w:rsidRPr="00E03E80" w:rsidRDefault="001607AF">
      <w:pPr>
        <w:pStyle w:val="a7"/>
      </w:pPr>
      <w:r>
        <w:rPr>
          <w:rStyle w:val="a9"/>
        </w:rPr>
        <w:footnoteRef/>
      </w:r>
      <w:r w:rsidRPr="005F0DE4">
        <w:t xml:space="preserve"> </w:t>
      </w:r>
      <w:r>
        <w:t>Лакофф</w:t>
      </w:r>
      <w:r w:rsidRPr="005F0DE4">
        <w:t xml:space="preserve"> </w:t>
      </w:r>
      <w:r>
        <w:t>Д</w:t>
      </w:r>
      <w:r w:rsidRPr="005F0DE4">
        <w:t xml:space="preserve">., </w:t>
      </w:r>
      <w:r>
        <w:t>Джонсон</w:t>
      </w:r>
      <w:r w:rsidRPr="005F0DE4">
        <w:t xml:space="preserve"> </w:t>
      </w:r>
      <w:r>
        <w:t>М</w:t>
      </w:r>
      <w:r w:rsidRPr="005F0DE4">
        <w:t xml:space="preserve">. </w:t>
      </w:r>
      <w:r>
        <w:t>Метафоры</w:t>
      </w:r>
      <w:r w:rsidRPr="005F0DE4">
        <w:t xml:space="preserve">, </w:t>
      </w:r>
      <w:r>
        <w:t>которыми</w:t>
      </w:r>
      <w:r w:rsidRPr="005F0DE4">
        <w:t xml:space="preserve"> </w:t>
      </w:r>
      <w:r>
        <w:t>мы</w:t>
      </w:r>
      <w:r w:rsidRPr="005F0DE4">
        <w:t xml:space="preserve"> </w:t>
      </w:r>
      <w:r>
        <w:t>живем</w:t>
      </w:r>
      <w:r w:rsidRPr="005F0DE4">
        <w:t xml:space="preserve">. </w:t>
      </w:r>
      <w:r>
        <w:t>М., 2004</w:t>
      </w:r>
      <w:r w:rsidRPr="00E03E80">
        <w:t>. 256</w:t>
      </w:r>
      <w:r>
        <w:t xml:space="preserve"> с</w:t>
      </w:r>
      <w:r w:rsidRPr="00E03E80">
        <w:t>.</w:t>
      </w:r>
    </w:p>
  </w:footnote>
  <w:footnote w:id="17">
    <w:p w:rsidR="001607AF" w:rsidRPr="00E03E80" w:rsidRDefault="001607AF">
      <w:pPr>
        <w:pStyle w:val="a7"/>
      </w:pPr>
      <w:r>
        <w:rPr>
          <w:rStyle w:val="a9"/>
        </w:rPr>
        <w:footnoteRef/>
      </w:r>
      <w:r w:rsidRPr="005F0DE4">
        <w:t xml:space="preserve"> </w:t>
      </w:r>
      <w:r w:rsidRPr="00D77043">
        <w:t>Крысин</w:t>
      </w:r>
      <w:r w:rsidRPr="005F0DE4">
        <w:t xml:space="preserve"> </w:t>
      </w:r>
      <w:r w:rsidRPr="00D77043">
        <w:t>Л</w:t>
      </w:r>
      <w:r w:rsidRPr="005F0DE4">
        <w:t xml:space="preserve">. </w:t>
      </w:r>
      <w:r w:rsidRPr="00D77043">
        <w:t>П</w:t>
      </w:r>
      <w:r w:rsidRPr="005F0DE4">
        <w:t xml:space="preserve">. </w:t>
      </w:r>
      <w:r w:rsidRPr="00D77043">
        <w:t>Социальная</w:t>
      </w:r>
      <w:r w:rsidRPr="005F0DE4">
        <w:t xml:space="preserve"> </w:t>
      </w:r>
      <w:r>
        <w:t>маркированность</w:t>
      </w:r>
      <w:r w:rsidRPr="005F0DE4">
        <w:t xml:space="preserve"> </w:t>
      </w:r>
      <w:r>
        <w:t>языковых единиц//</w:t>
      </w:r>
      <w:r w:rsidRPr="00D77043">
        <w:t>Вопр</w:t>
      </w:r>
      <w:r w:rsidR="004B65A0">
        <w:t>осы</w:t>
      </w:r>
      <w:r w:rsidRPr="00D77043">
        <w:t xml:space="preserve"> Языкознания</w:t>
      </w:r>
      <w:r>
        <w:t xml:space="preserve"> №4, </w:t>
      </w:r>
      <w:r w:rsidRPr="00D77043">
        <w:t>2000</w:t>
      </w:r>
      <w:r>
        <w:t>.</w:t>
      </w:r>
      <w:r w:rsidRPr="0012488D">
        <w:t xml:space="preserve"> </w:t>
      </w:r>
      <w:r>
        <w:rPr>
          <w:lang w:val="fr-FR"/>
        </w:rPr>
        <w:t>C</w:t>
      </w:r>
      <w:r w:rsidRPr="0012488D">
        <w:t xml:space="preserve">. </w:t>
      </w:r>
      <w:r w:rsidRPr="00E03E80">
        <w:t>26-43.</w:t>
      </w:r>
    </w:p>
  </w:footnote>
  <w:footnote w:id="18">
    <w:p w:rsidR="001607AF" w:rsidRPr="00E03E80" w:rsidRDefault="001607AF" w:rsidP="00D77043">
      <w:pPr>
        <w:pStyle w:val="a7"/>
      </w:pPr>
      <w:r>
        <w:rPr>
          <w:rStyle w:val="a9"/>
        </w:rPr>
        <w:footnoteRef/>
      </w:r>
      <w:r>
        <w:t xml:space="preserve"> Мечковская Н. Б. Социальная лингвистика.</w:t>
      </w:r>
      <w:r w:rsidR="004F1982">
        <w:t xml:space="preserve"> 2-ое изд.</w:t>
      </w:r>
      <w:r>
        <w:t xml:space="preserve"> М.,</w:t>
      </w:r>
      <w:r w:rsidR="004F1982">
        <w:t xml:space="preserve"> </w:t>
      </w:r>
      <w:r>
        <w:t>2000</w:t>
      </w:r>
      <w:r w:rsidRPr="00F847F7">
        <w:t xml:space="preserve">. </w:t>
      </w:r>
      <w:r w:rsidRPr="00E03E80">
        <w:t>208</w:t>
      </w:r>
      <w:r>
        <w:t xml:space="preserve"> с</w:t>
      </w:r>
      <w:r w:rsidRPr="00E03E80">
        <w:t>.</w:t>
      </w:r>
    </w:p>
  </w:footnote>
  <w:footnote w:id="19">
    <w:p w:rsidR="001607AF" w:rsidRPr="005F0DE4" w:rsidRDefault="001607AF">
      <w:pPr>
        <w:pStyle w:val="a7"/>
      </w:pPr>
      <w:r>
        <w:rPr>
          <w:rStyle w:val="a9"/>
        </w:rPr>
        <w:footnoteRef/>
      </w:r>
      <w:r w:rsidRPr="004F1982">
        <w:t xml:space="preserve"> </w:t>
      </w:r>
      <w:r w:rsidRPr="003E762A">
        <w:rPr>
          <w:lang w:val="en-US"/>
        </w:rPr>
        <w:t>Zhelvis</w:t>
      </w:r>
      <w:r w:rsidRPr="004F1982">
        <w:t xml:space="preserve"> </w:t>
      </w:r>
      <w:r w:rsidRPr="003E762A">
        <w:rPr>
          <w:lang w:val="en-US"/>
        </w:rPr>
        <w:t>V</w:t>
      </w:r>
      <w:r w:rsidRPr="004F1982">
        <w:t xml:space="preserve">. </w:t>
      </w:r>
      <w:r w:rsidRPr="003E762A">
        <w:rPr>
          <w:lang w:val="en-US"/>
        </w:rPr>
        <w:t>The</w:t>
      </w:r>
      <w:r w:rsidRPr="004F1982">
        <w:t xml:space="preserve"> </w:t>
      </w:r>
      <w:r w:rsidRPr="003E762A">
        <w:rPr>
          <w:lang w:val="en-US"/>
        </w:rPr>
        <w:t>Xe</w:t>
      </w:r>
      <w:r>
        <w:rPr>
          <w:lang w:val="en-US"/>
        </w:rPr>
        <w:t>nophobe</w:t>
      </w:r>
      <w:r w:rsidRPr="004F1982">
        <w:t>’</w:t>
      </w:r>
      <w:r>
        <w:rPr>
          <w:lang w:val="en-US"/>
        </w:rPr>
        <w:t>s</w:t>
      </w:r>
      <w:r w:rsidRPr="004F1982">
        <w:t xml:space="preserve"> </w:t>
      </w:r>
      <w:r>
        <w:rPr>
          <w:lang w:val="en-US"/>
        </w:rPr>
        <w:t>Guide</w:t>
      </w:r>
      <w:r w:rsidRPr="004F1982">
        <w:t xml:space="preserve"> </w:t>
      </w:r>
      <w:r>
        <w:rPr>
          <w:lang w:val="en-US"/>
        </w:rPr>
        <w:t>to</w:t>
      </w:r>
      <w:r w:rsidRPr="004F1982">
        <w:t xml:space="preserve"> </w:t>
      </w:r>
      <w:r>
        <w:rPr>
          <w:lang w:val="en-US"/>
        </w:rPr>
        <w:t>the</w:t>
      </w:r>
      <w:r w:rsidRPr="004F1982">
        <w:t xml:space="preserve"> </w:t>
      </w:r>
      <w:r>
        <w:rPr>
          <w:lang w:val="en-US"/>
        </w:rPr>
        <w:t>Russians</w:t>
      </w:r>
      <w:r w:rsidRPr="004F1982">
        <w:t xml:space="preserve">. </w:t>
      </w:r>
      <w:r w:rsidRPr="003E762A">
        <w:rPr>
          <w:lang w:val="en-US"/>
        </w:rPr>
        <w:t>London</w:t>
      </w:r>
      <w:r w:rsidRPr="005F0DE4">
        <w:t>, 2011.</w:t>
      </w:r>
      <w:r>
        <w:t xml:space="preserve"> 96 р.</w:t>
      </w:r>
    </w:p>
  </w:footnote>
  <w:footnote w:id="20">
    <w:p w:rsidR="001607AF" w:rsidRDefault="001607AF">
      <w:pPr>
        <w:pStyle w:val="a7"/>
      </w:pPr>
      <w:r>
        <w:rPr>
          <w:rStyle w:val="a9"/>
        </w:rPr>
        <w:footnoteRef/>
      </w:r>
      <w:r>
        <w:t xml:space="preserve"> </w:t>
      </w:r>
      <w:r w:rsidRPr="003E762A">
        <w:t>Верещагин Е.М., Костомаров В.Г.</w:t>
      </w:r>
      <w:r w:rsidRPr="005F0DE4">
        <w:t xml:space="preserve"> </w:t>
      </w:r>
      <w:r w:rsidRPr="003E762A">
        <w:t>Лингвострановедческая теория слова</w:t>
      </w:r>
      <w:r w:rsidRPr="005F0DE4">
        <w:t>.</w:t>
      </w:r>
      <w:r w:rsidRPr="003E762A">
        <w:t xml:space="preserve"> </w:t>
      </w:r>
      <w:r>
        <w:t>М.: Русский язык, 1980</w:t>
      </w:r>
      <w:r w:rsidRPr="00D27A92">
        <w:t>. 320</w:t>
      </w:r>
      <w:r>
        <w:t xml:space="preserve"> с. </w:t>
      </w:r>
    </w:p>
  </w:footnote>
  <w:footnote w:id="21">
    <w:p w:rsidR="001607AF" w:rsidRDefault="001607AF" w:rsidP="007605BA">
      <w:pPr>
        <w:pStyle w:val="a7"/>
      </w:pPr>
      <w:r>
        <w:rPr>
          <w:rStyle w:val="a9"/>
        </w:rPr>
        <w:footnoteRef/>
      </w:r>
      <w:r>
        <w:t xml:space="preserve"> </w:t>
      </w:r>
      <w:r w:rsidRPr="0050282B">
        <w:t xml:space="preserve">Ван </w:t>
      </w:r>
      <w:r>
        <w:t xml:space="preserve">Дейк Т. </w:t>
      </w:r>
      <w:r w:rsidRPr="00B0500C">
        <w:t xml:space="preserve">К </w:t>
      </w:r>
      <w:r>
        <w:t>определению дискурса (электронный ресурс).</w:t>
      </w:r>
      <w:r w:rsidRPr="00B666D9">
        <w:t xml:space="preserve"> </w:t>
      </w:r>
      <w:r>
        <w:rPr>
          <w:lang w:val="fr-FR"/>
        </w:rPr>
        <w:t>URL </w:t>
      </w:r>
      <w:r w:rsidRPr="00B666D9">
        <w:t>:</w:t>
      </w:r>
      <w:r w:rsidRPr="0050282B">
        <w:t xml:space="preserve"> http://psyberlink.flogiston.ru/internet/bits/vandijk2.htm (дата обращения</w:t>
      </w:r>
      <w:r>
        <w:t xml:space="preserve"> 26.10.2016</w:t>
      </w:r>
      <w:r w:rsidRPr="0050282B">
        <w:t>)</w:t>
      </w:r>
      <w:r>
        <w:t>.</w:t>
      </w:r>
    </w:p>
  </w:footnote>
  <w:footnote w:id="22">
    <w:p w:rsidR="001607AF" w:rsidRPr="00F0613A" w:rsidRDefault="001607AF">
      <w:pPr>
        <w:pStyle w:val="a7"/>
      </w:pPr>
      <w:r>
        <w:rPr>
          <w:rStyle w:val="a9"/>
        </w:rPr>
        <w:footnoteRef/>
      </w:r>
      <w:r w:rsidRPr="00F0613A">
        <w:t xml:space="preserve"> </w:t>
      </w:r>
      <w:r>
        <w:t>Там</w:t>
      </w:r>
      <w:r w:rsidRPr="00F0613A">
        <w:t xml:space="preserve"> </w:t>
      </w:r>
      <w:r>
        <w:t>же</w:t>
      </w:r>
      <w:r w:rsidRPr="00F0613A">
        <w:t>.</w:t>
      </w:r>
    </w:p>
  </w:footnote>
  <w:footnote w:id="23">
    <w:p w:rsidR="001607AF" w:rsidRPr="00F0613A" w:rsidRDefault="001607AF">
      <w:pPr>
        <w:pStyle w:val="a7"/>
      </w:pPr>
      <w:r>
        <w:rPr>
          <w:rStyle w:val="a9"/>
        </w:rPr>
        <w:footnoteRef/>
      </w:r>
      <w:r w:rsidRPr="00F0613A">
        <w:t xml:space="preserve"> </w:t>
      </w:r>
      <w:r>
        <w:t xml:space="preserve">Ван Дейк Т. </w:t>
      </w:r>
      <w:r w:rsidRPr="00812C08">
        <w:t>К определению</w:t>
      </w:r>
      <w:r>
        <w:t xml:space="preserve"> дискурса (электронный ресурс).</w:t>
      </w:r>
      <w:r w:rsidRPr="00B666D9">
        <w:t xml:space="preserve"> </w:t>
      </w:r>
      <w:r>
        <w:rPr>
          <w:lang w:val="fr-FR"/>
        </w:rPr>
        <w:t>URL </w:t>
      </w:r>
      <w:r w:rsidRPr="00B666D9">
        <w:t>:</w:t>
      </w:r>
      <w:r w:rsidRPr="00812C08">
        <w:t xml:space="preserve"> http://psyberlink.flogiston.ru/internet/bits/vandijk2.htm (дата обращения 26.10.2016)</w:t>
      </w:r>
      <w:r w:rsidRPr="00F0613A">
        <w:t>.</w:t>
      </w:r>
    </w:p>
  </w:footnote>
  <w:footnote w:id="24">
    <w:p w:rsidR="001607AF" w:rsidRPr="00E03E80" w:rsidRDefault="001607AF">
      <w:pPr>
        <w:pStyle w:val="a7"/>
        <w:rPr>
          <w:lang w:val="en-US"/>
        </w:rPr>
      </w:pPr>
      <w:r>
        <w:rPr>
          <w:rStyle w:val="a9"/>
        </w:rPr>
        <w:footnoteRef/>
      </w:r>
      <w:r w:rsidRPr="00E5262F">
        <w:t xml:space="preserve"> </w:t>
      </w:r>
      <w:r>
        <w:t xml:space="preserve">Фуко М. </w:t>
      </w:r>
      <w:r w:rsidRPr="00E5262F">
        <w:t>Археология знания: пер. с</w:t>
      </w:r>
      <w:r w:rsidRPr="00E5262F">
        <w:rPr>
          <w:lang w:val="en-US"/>
        </w:rPr>
        <w:t> </w:t>
      </w:r>
      <w:r>
        <w:t>фр.</w:t>
      </w:r>
      <w:r w:rsidRPr="00E5262F">
        <w:rPr>
          <w:lang w:val="en-US"/>
        </w:rPr>
        <w:t> </w:t>
      </w:r>
      <w:r>
        <w:t xml:space="preserve">под общ. ред. Б. Левченко. </w:t>
      </w:r>
      <w:r w:rsidRPr="00E5262F">
        <w:t>Киев</w:t>
      </w:r>
      <w:r w:rsidRPr="00A72854">
        <w:t xml:space="preserve">: </w:t>
      </w:r>
      <w:r w:rsidRPr="00E5262F">
        <w:t>Ника</w:t>
      </w:r>
      <w:r w:rsidRPr="00A72854">
        <w:t>-</w:t>
      </w:r>
      <w:r w:rsidRPr="00E5262F">
        <w:t>центр</w:t>
      </w:r>
      <w:r w:rsidRPr="00A72854">
        <w:t xml:space="preserve">, 1996. </w:t>
      </w:r>
      <w:r>
        <w:t>С</w:t>
      </w:r>
      <w:r w:rsidRPr="00E03E80">
        <w:rPr>
          <w:lang w:val="en-US"/>
        </w:rPr>
        <w:t>. 207.</w:t>
      </w:r>
    </w:p>
  </w:footnote>
  <w:footnote w:id="25">
    <w:p w:rsidR="001607AF" w:rsidRPr="00FA5B5C" w:rsidRDefault="001607AF">
      <w:pPr>
        <w:pStyle w:val="a7"/>
      </w:pPr>
      <w:r>
        <w:rPr>
          <w:rStyle w:val="a9"/>
        </w:rPr>
        <w:footnoteRef/>
      </w:r>
      <w:r>
        <w:rPr>
          <w:lang w:val="en-US"/>
        </w:rPr>
        <w:t xml:space="preserve"> Lasswell H. </w:t>
      </w:r>
      <w:r w:rsidRPr="00C65D24">
        <w:rPr>
          <w:lang w:val="en-US"/>
        </w:rPr>
        <w:t>Analysing the Content of Mass Comm</w:t>
      </w:r>
      <w:r>
        <w:rPr>
          <w:lang w:val="en-US"/>
        </w:rPr>
        <w:t xml:space="preserve">unication: A Brief Introduction. </w:t>
      </w:r>
      <w:r w:rsidRPr="00646B98">
        <w:rPr>
          <w:lang w:val="en-US"/>
        </w:rPr>
        <w:t>Experimental Division for the Study of War Communications (Docu</w:t>
      </w:r>
      <w:r>
        <w:rPr>
          <w:lang w:val="en-US"/>
        </w:rPr>
        <w:t>ment N11), Washington DC, 1942</w:t>
      </w:r>
      <w:r w:rsidRPr="00F84732">
        <w:rPr>
          <w:lang w:val="en-US"/>
        </w:rPr>
        <w:t xml:space="preserve">. </w:t>
      </w:r>
      <w:r w:rsidRPr="00FA5B5C">
        <w:t>352</w:t>
      </w:r>
      <w:r>
        <w:t xml:space="preserve"> р</w:t>
      </w:r>
      <w:r w:rsidRPr="00FA5B5C">
        <w:t>.</w:t>
      </w:r>
    </w:p>
  </w:footnote>
  <w:footnote w:id="26">
    <w:p w:rsidR="001607AF" w:rsidRDefault="001607AF" w:rsidP="00A35A6B">
      <w:pPr>
        <w:pStyle w:val="a7"/>
      </w:pPr>
      <w:r>
        <w:rPr>
          <w:rStyle w:val="a9"/>
        </w:rPr>
        <w:footnoteRef/>
      </w:r>
      <w:r w:rsidRPr="00F0613A">
        <w:t xml:space="preserve"> </w:t>
      </w:r>
      <w:r>
        <w:t>Серио</w:t>
      </w:r>
      <w:r w:rsidRPr="00F0613A">
        <w:t xml:space="preserve">, </w:t>
      </w:r>
      <w:r>
        <w:t>П. Как</w:t>
      </w:r>
      <w:r w:rsidRPr="00F0613A">
        <w:t xml:space="preserve"> </w:t>
      </w:r>
      <w:r>
        <w:t>читают</w:t>
      </w:r>
      <w:r w:rsidRPr="00F0613A">
        <w:t xml:space="preserve"> </w:t>
      </w:r>
      <w:r>
        <w:t>тексты</w:t>
      </w:r>
      <w:r w:rsidRPr="00F0613A">
        <w:t xml:space="preserve"> </w:t>
      </w:r>
      <w:r>
        <w:t>во Франции// Квадратура смысла. Французская школа</w:t>
      </w:r>
    </w:p>
    <w:p w:rsidR="001607AF" w:rsidRDefault="001607AF" w:rsidP="00A35A6B">
      <w:pPr>
        <w:pStyle w:val="a7"/>
      </w:pPr>
      <w:r>
        <w:t>анализа дискурса. М., 1999. С. 16.</w:t>
      </w:r>
    </w:p>
  </w:footnote>
  <w:footnote w:id="27">
    <w:p w:rsidR="001607AF" w:rsidRDefault="001607AF">
      <w:pPr>
        <w:pStyle w:val="a7"/>
      </w:pPr>
      <w:r>
        <w:rPr>
          <w:rStyle w:val="a9"/>
        </w:rPr>
        <w:footnoteRef/>
      </w:r>
      <w:r>
        <w:t xml:space="preserve"> </w:t>
      </w:r>
      <w:r w:rsidRPr="00A55DCF">
        <w:t>Сери</w:t>
      </w:r>
      <w:r>
        <w:t xml:space="preserve">о П. Квадратура смысла, </w:t>
      </w:r>
      <w:r w:rsidRPr="00270717">
        <w:t>М.: Прогресс,</w:t>
      </w:r>
      <w:r w:rsidRPr="00315DB0">
        <w:t xml:space="preserve"> </w:t>
      </w:r>
      <w:r>
        <w:t>2002. С</w:t>
      </w:r>
      <w:r w:rsidRPr="00A55DCF">
        <w:t>. 16-17</w:t>
      </w:r>
      <w:r>
        <w:t>.</w:t>
      </w:r>
    </w:p>
  </w:footnote>
  <w:footnote w:id="28">
    <w:p w:rsidR="001607AF" w:rsidRPr="00DE6CCA" w:rsidRDefault="001607AF" w:rsidP="00FE69F6">
      <w:pPr>
        <w:pStyle w:val="a7"/>
        <w:rPr>
          <w:lang w:val="fr-FR"/>
        </w:rPr>
      </w:pPr>
      <w:r>
        <w:rPr>
          <w:rStyle w:val="a9"/>
        </w:rPr>
        <w:footnoteRef/>
      </w:r>
      <w:r>
        <w:t xml:space="preserve"> Серио П</w:t>
      </w:r>
      <w:r w:rsidR="00556B33">
        <w:t xml:space="preserve">. Как читают тексты во Франции// </w:t>
      </w:r>
      <w:r>
        <w:t>Квадратура смысла. Французская школа анализа дискурса. М</w:t>
      </w:r>
      <w:r w:rsidRPr="00E03E80">
        <w:rPr>
          <w:lang w:val="fr-FR"/>
        </w:rPr>
        <w:t xml:space="preserve">., 1999. </w:t>
      </w:r>
      <w:r>
        <w:t>С</w:t>
      </w:r>
      <w:r w:rsidRPr="00DE6CCA">
        <w:rPr>
          <w:lang w:val="fr-FR"/>
        </w:rPr>
        <w:t>. 3.</w:t>
      </w:r>
    </w:p>
  </w:footnote>
  <w:footnote w:id="29">
    <w:p w:rsidR="001607AF" w:rsidRPr="0019471A" w:rsidRDefault="001607AF" w:rsidP="00641245">
      <w:pPr>
        <w:pStyle w:val="a7"/>
        <w:spacing w:before="100" w:after="100"/>
        <w:rPr>
          <w:lang w:val="fr-FR"/>
        </w:rPr>
      </w:pPr>
      <w:r>
        <w:rPr>
          <w:rStyle w:val="a9"/>
        </w:rPr>
        <w:footnoteRef/>
      </w:r>
      <w:r w:rsidRPr="00FE69F6">
        <w:rPr>
          <w:lang w:val="fr-FR"/>
        </w:rPr>
        <w:t xml:space="preserve"> </w:t>
      </w:r>
      <w:r>
        <w:rPr>
          <w:lang w:val="fr-FR"/>
        </w:rPr>
        <w:t xml:space="preserve">Faye Jean-Pierre. </w:t>
      </w:r>
      <w:r w:rsidRPr="00FE69F6">
        <w:rPr>
          <w:lang w:val="fr-FR"/>
        </w:rPr>
        <w:t>Théo</w:t>
      </w:r>
      <w:r>
        <w:rPr>
          <w:lang w:val="fr-FR"/>
        </w:rPr>
        <w:t>rie du récit, Introduction aux «langages totalitaires ».</w:t>
      </w:r>
      <w:r w:rsidRPr="00FE69F6">
        <w:rPr>
          <w:lang w:val="fr-FR"/>
        </w:rPr>
        <w:t xml:space="preserve"> La raison c</w:t>
      </w:r>
      <w:r>
        <w:rPr>
          <w:lang w:val="fr-FR"/>
        </w:rPr>
        <w:t>ritique de l'économie narrative. Paris, Hermann, 1972</w:t>
      </w:r>
      <w:r w:rsidRPr="00E03E80">
        <w:rPr>
          <w:lang w:val="fr-FR"/>
        </w:rPr>
        <w:t>. 771</w:t>
      </w:r>
      <w:r w:rsidRPr="00FA5B5C">
        <w:rPr>
          <w:lang w:val="fr-FR"/>
        </w:rPr>
        <w:t xml:space="preserve"> </w:t>
      </w:r>
      <w:r>
        <w:t>р</w:t>
      </w:r>
      <w:r w:rsidRPr="00E03E80">
        <w:rPr>
          <w:lang w:val="fr-FR"/>
        </w:rPr>
        <w:t>.</w:t>
      </w:r>
    </w:p>
  </w:footnote>
  <w:footnote w:id="30">
    <w:p w:rsidR="001607AF" w:rsidRPr="00A23D44" w:rsidRDefault="001607AF">
      <w:pPr>
        <w:pStyle w:val="a7"/>
      </w:pPr>
      <w:r>
        <w:rPr>
          <w:rStyle w:val="a9"/>
        </w:rPr>
        <w:footnoteRef/>
      </w:r>
      <w:r w:rsidRPr="00A23D44">
        <w:rPr>
          <w:lang w:val="fr-FR"/>
        </w:rPr>
        <w:t xml:space="preserve"> Langages, 4</w:t>
      </w:r>
      <w:r w:rsidRPr="00A23D44">
        <w:t>ᵉ</w:t>
      </w:r>
      <w:r>
        <w:rPr>
          <w:lang w:val="fr-FR"/>
        </w:rPr>
        <w:t xml:space="preserve"> année, n°13. </w:t>
      </w:r>
      <w:r w:rsidRPr="00A23D44">
        <w:rPr>
          <w:lang w:val="fr-FR"/>
        </w:rPr>
        <w:t xml:space="preserve">L'analyse du discours, sous la direction de </w:t>
      </w:r>
      <w:r>
        <w:rPr>
          <w:lang w:val="fr-FR"/>
        </w:rPr>
        <w:t>Jean Dubois et Joseph Sumpf, 1969</w:t>
      </w:r>
      <w:r w:rsidRPr="00A23D44">
        <w:rPr>
          <w:lang w:val="fr-FR"/>
        </w:rPr>
        <w:t xml:space="preserve">. </w:t>
      </w:r>
      <w:r w:rsidRPr="00E03E80">
        <w:t>(</w:t>
      </w:r>
      <w:r>
        <w:t>электронный</w:t>
      </w:r>
      <w:r w:rsidRPr="00E03E80">
        <w:t xml:space="preserve"> </w:t>
      </w:r>
      <w:r>
        <w:t xml:space="preserve">ресурс). </w:t>
      </w:r>
      <w:r>
        <w:rPr>
          <w:lang w:val="fr-FR"/>
        </w:rPr>
        <w:t>URL </w:t>
      </w:r>
      <w:r w:rsidRPr="000A3A37">
        <w:t xml:space="preserve">: </w:t>
      </w:r>
      <w:r w:rsidRPr="00A23D44">
        <w:rPr>
          <w:lang w:val="fr-FR"/>
        </w:rPr>
        <w:t>http</w:t>
      </w:r>
      <w:r w:rsidRPr="00A23D44">
        <w:t>://</w:t>
      </w:r>
      <w:r w:rsidRPr="00A23D44">
        <w:rPr>
          <w:lang w:val="fr-FR"/>
        </w:rPr>
        <w:t>www</w:t>
      </w:r>
      <w:r w:rsidRPr="00A23D44">
        <w:t>.</w:t>
      </w:r>
      <w:r w:rsidRPr="00A23D44">
        <w:rPr>
          <w:lang w:val="fr-FR"/>
        </w:rPr>
        <w:t>persee</w:t>
      </w:r>
      <w:r w:rsidRPr="00A23D44">
        <w:t>.</w:t>
      </w:r>
      <w:r w:rsidRPr="00A23D44">
        <w:rPr>
          <w:lang w:val="fr-FR"/>
        </w:rPr>
        <w:t>fr</w:t>
      </w:r>
      <w:r w:rsidRPr="00A23D44">
        <w:t>/</w:t>
      </w:r>
      <w:r w:rsidRPr="00A23D44">
        <w:rPr>
          <w:lang w:val="fr-FR"/>
        </w:rPr>
        <w:t>issue</w:t>
      </w:r>
      <w:r w:rsidRPr="00A23D44">
        <w:t>/</w:t>
      </w:r>
      <w:r w:rsidRPr="00A23D44">
        <w:rPr>
          <w:lang w:val="fr-FR"/>
        </w:rPr>
        <w:t>lgge</w:t>
      </w:r>
      <w:r w:rsidRPr="00A23D44">
        <w:t>_0458-726</w:t>
      </w:r>
      <w:r w:rsidRPr="00A23D44">
        <w:rPr>
          <w:lang w:val="fr-FR"/>
        </w:rPr>
        <w:t>x</w:t>
      </w:r>
      <w:r w:rsidRPr="00A23D44">
        <w:t>_1969_</w:t>
      </w:r>
      <w:r w:rsidRPr="00A23D44">
        <w:rPr>
          <w:lang w:val="fr-FR"/>
        </w:rPr>
        <w:t>num</w:t>
      </w:r>
      <w:r w:rsidRPr="00A23D44">
        <w:t>_4_13 (</w:t>
      </w:r>
      <w:r>
        <w:t>дата</w:t>
      </w:r>
      <w:r w:rsidRPr="00A23D44">
        <w:t xml:space="preserve"> </w:t>
      </w:r>
      <w:r>
        <w:t>обращения</w:t>
      </w:r>
      <w:r w:rsidRPr="00A23D44">
        <w:t xml:space="preserve"> 17.03.2017).</w:t>
      </w:r>
    </w:p>
  </w:footnote>
  <w:footnote w:id="31">
    <w:p w:rsidR="001607AF" w:rsidRPr="00A138D0" w:rsidRDefault="001607AF">
      <w:pPr>
        <w:pStyle w:val="a7"/>
      </w:pPr>
      <w:r>
        <w:rPr>
          <w:rStyle w:val="a9"/>
        </w:rPr>
        <w:footnoteRef/>
      </w:r>
      <w:r w:rsidRPr="00A23D44">
        <w:rPr>
          <w:lang w:val="fr-FR"/>
        </w:rPr>
        <w:t xml:space="preserve"> Pêcheux </w:t>
      </w:r>
      <w:r>
        <w:t>М</w:t>
      </w:r>
      <w:r>
        <w:rPr>
          <w:lang w:val="fr-FR"/>
        </w:rPr>
        <w:t xml:space="preserve">. </w:t>
      </w:r>
      <w:r w:rsidRPr="00A23D44">
        <w:rPr>
          <w:lang w:val="fr-FR"/>
        </w:rPr>
        <w:t>A</w:t>
      </w:r>
      <w:r>
        <w:rPr>
          <w:lang w:val="fr-FR"/>
        </w:rPr>
        <w:t>nalyse automatique du discours. Paris</w:t>
      </w:r>
      <w:r>
        <w:t>, 1969. 139 р.</w:t>
      </w:r>
    </w:p>
  </w:footnote>
  <w:footnote w:id="32">
    <w:p w:rsidR="001607AF" w:rsidRPr="00117B48" w:rsidRDefault="001607AF" w:rsidP="00996FAD">
      <w:pPr>
        <w:pStyle w:val="a7"/>
      </w:pPr>
      <w:r>
        <w:rPr>
          <w:rStyle w:val="a9"/>
        </w:rPr>
        <w:footnoteRef/>
      </w:r>
      <w:r>
        <w:t xml:space="preserve"> Виноградов В.В. О языке художественной прозы</w:t>
      </w:r>
      <w:r w:rsidRPr="00A138D0">
        <w:t>.</w:t>
      </w:r>
      <w:r w:rsidRPr="00117B48">
        <w:t xml:space="preserve"> М., 1980</w:t>
      </w:r>
      <w:r w:rsidRPr="00937262">
        <w:t>.</w:t>
      </w:r>
      <w:r>
        <w:t xml:space="preserve"> 61 с.</w:t>
      </w:r>
    </w:p>
  </w:footnote>
  <w:footnote w:id="33">
    <w:p w:rsidR="001607AF" w:rsidRDefault="001607AF">
      <w:pPr>
        <w:pStyle w:val="a7"/>
      </w:pPr>
      <w:r>
        <w:rPr>
          <w:rStyle w:val="a9"/>
        </w:rPr>
        <w:footnoteRef/>
      </w:r>
      <w:r>
        <w:t xml:space="preserve"> </w:t>
      </w:r>
      <w:r w:rsidRPr="004E372F">
        <w:t>Алышева Ю.С.</w:t>
      </w:r>
      <w:r>
        <w:t xml:space="preserve"> Ре</w:t>
      </w:r>
      <w:r w:rsidRPr="006F4FBB">
        <w:t>чево</w:t>
      </w:r>
      <w:r>
        <w:t>й портрет</w:t>
      </w:r>
      <w:r w:rsidRPr="006F4FBB">
        <w:t xml:space="preserve"> В.В. Путина</w:t>
      </w:r>
      <w:r>
        <w:t xml:space="preserve">// </w:t>
      </w:r>
      <w:r w:rsidRPr="004E372F">
        <w:t xml:space="preserve">Вестн. Волгогр. гос. ун-та. Сер. 2, Языкозн. </w:t>
      </w:r>
      <w:r w:rsidRPr="00355811">
        <w:t xml:space="preserve">2012. № 2 (16). </w:t>
      </w:r>
      <w:r>
        <w:t xml:space="preserve">С.171-174. </w:t>
      </w:r>
    </w:p>
    <w:p w:rsidR="001607AF" w:rsidRPr="005E7705" w:rsidRDefault="001607AF">
      <w:pPr>
        <w:pStyle w:val="a7"/>
      </w:pPr>
      <w:r>
        <w:t xml:space="preserve">Гаврилова М.В. </w:t>
      </w:r>
      <w:r w:rsidRPr="005E7705">
        <w:t>Дискурсивный портрет В.</w:t>
      </w:r>
      <w:r>
        <w:t>В. Путина (электронный ресурс).</w:t>
      </w:r>
      <w:r w:rsidRPr="00A138D0">
        <w:t xml:space="preserve"> </w:t>
      </w:r>
      <w:r>
        <w:rPr>
          <w:lang w:val="fr-FR"/>
        </w:rPr>
        <w:t>URL </w:t>
      </w:r>
      <w:r w:rsidRPr="00A138D0">
        <w:t>:</w:t>
      </w:r>
      <w:r w:rsidRPr="005E7705">
        <w:t xml:space="preserve"> http://www.madipi.ru/index.php?option=com_content&amp;view=article&amp;id=131:discursologia-proyecto-enciclopedico&amp;catid=134:discursologia-proyecto-enciclopedico (дата обращения: 10.04.2017)</w:t>
      </w:r>
      <w:r>
        <w:t>.</w:t>
      </w:r>
    </w:p>
  </w:footnote>
  <w:footnote w:id="34">
    <w:p w:rsidR="001607AF" w:rsidRPr="00A138D0" w:rsidRDefault="001607AF">
      <w:pPr>
        <w:pStyle w:val="a7"/>
      </w:pPr>
      <w:r>
        <w:rPr>
          <w:rStyle w:val="a9"/>
        </w:rPr>
        <w:footnoteRef/>
      </w:r>
      <w:r>
        <w:rPr>
          <w:lang w:val="fr-FR"/>
        </w:rPr>
        <w:t xml:space="preserve"> Eltchaninoff</w:t>
      </w:r>
      <w:r w:rsidRPr="002A1A68">
        <w:rPr>
          <w:lang w:val="fr-FR"/>
        </w:rPr>
        <w:t xml:space="preserve"> </w:t>
      </w:r>
      <w:r>
        <w:t>М</w:t>
      </w:r>
      <w:r>
        <w:rPr>
          <w:lang w:val="fr-FR"/>
        </w:rPr>
        <w:t xml:space="preserve">. </w:t>
      </w:r>
      <w:r w:rsidRPr="002A1A68">
        <w:rPr>
          <w:lang w:val="fr-FR"/>
        </w:rPr>
        <w:t>«Marine Le Pen utilise un langage codé» (</w:t>
      </w:r>
      <w:r>
        <w:t>электронный</w:t>
      </w:r>
      <w:r w:rsidRPr="002A1A68">
        <w:rPr>
          <w:lang w:val="fr-FR"/>
        </w:rPr>
        <w:t xml:space="preserve"> </w:t>
      </w:r>
      <w:r>
        <w:t>ресурс</w:t>
      </w:r>
      <w:r>
        <w:rPr>
          <w:lang w:val="fr-FR"/>
        </w:rPr>
        <w:t>). URL </w:t>
      </w:r>
      <w:r w:rsidRPr="00A138D0">
        <w:t xml:space="preserve">: </w:t>
      </w:r>
      <w:r w:rsidRPr="002A1A68">
        <w:rPr>
          <w:lang w:val="fr-FR"/>
        </w:rPr>
        <w:t>http</w:t>
      </w:r>
      <w:r w:rsidRPr="00A138D0">
        <w:t>://</w:t>
      </w:r>
      <w:r w:rsidRPr="002A1A68">
        <w:rPr>
          <w:lang w:val="fr-FR"/>
        </w:rPr>
        <w:t>bibliobs</w:t>
      </w:r>
      <w:r w:rsidRPr="00A138D0">
        <w:t>.</w:t>
      </w:r>
      <w:r w:rsidRPr="002A1A68">
        <w:rPr>
          <w:lang w:val="fr-FR"/>
        </w:rPr>
        <w:t>nouvelobs</w:t>
      </w:r>
      <w:r w:rsidRPr="00A138D0">
        <w:t>.</w:t>
      </w:r>
      <w:r w:rsidRPr="002A1A68">
        <w:rPr>
          <w:lang w:val="fr-FR"/>
        </w:rPr>
        <w:t>com</w:t>
      </w:r>
      <w:r w:rsidRPr="00A138D0">
        <w:t>/</w:t>
      </w:r>
      <w:r w:rsidRPr="002A1A68">
        <w:rPr>
          <w:lang w:val="fr-FR"/>
        </w:rPr>
        <w:t>idees</w:t>
      </w:r>
      <w:r w:rsidRPr="00A138D0">
        <w:t>/20170112.</w:t>
      </w:r>
      <w:r w:rsidRPr="002A1A68">
        <w:rPr>
          <w:lang w:val="fr-FR"/>
        </w:rPr>
        <w:t>OBS</w:t>
      </w:r>
      <w:r w:rsidRPr="00A138D0">
        <w:t>3751/</w:t>
      </w:r>
      <w:r w:rsidRPr="002A1A68">
        <w:rPr>
          <w:lang w:val="fr-FR"/>
        </w:rPr>
        <w:t>marine</w:t>
      </w:r>
      <w:r w:rsidRPr="00A138D0">
        <w:t>-</w:t>
      </w:r>
      <w:r w:rsidRPr="002A1A68">
        <w:rPr>
          <w:lang w:val="fr-FR"/>
        </w:rPr>
        <w:t>le</w:t>
      </w:r>
      <w:r w:rsidRPr="00A138D0">
        <w:t>-</w:t>
      </w:r>
      <w:r w:rsidRPr="002A1A68">
        <w:rPr>
          <w:lang w:val="fr-FR"/>
        </w:rPr>
        <w:t>pen</w:t>
      </w:r>
      <w:r w:rsidRPr="00A138D0">
        <w:t>-</w:t>
      </w:r>
      <w:r w:rsidRPr="002A1A68">
        <w:rPr>
          <w:lang w:val="fr-FR"/>
        </w:rPr>
        <w:t>utilise</w:t>
      </w:r>
      <w:r w:rsidRPr="00A138D0">
        <w:t>-</w:t>
      </w:r>
      <w:r w:rsidRPr="002A1A68">
        <w:rPr>
          <w:lang w:val="fr-FR"/>
        </w:rPr>
        <w:t>un</w:t>
      </w:r>
      <w:r w:rsidRPr="00A138D0">
        <w:t>-</w:t>
      </w:r>
      <w:r w:rsidRPr="002A1A68">
        <w:rPr>
          <w:lang w:val="fr-FR"/>
        </w:rPr>
        <w:t>langage</w:t>
      </w:r>
      <w:r w:rsidRPr="00A138D0">
        <w:t>-</w:t>
      </w:r>
      <w:r w:rsidRPr="002A1A68">
        <w:rPr>
          <w:lang w:val="fr-FR"/>
        </w:rPr>
        <w:t>code</w:t>
      </w:r>
      <w:r w:rsidRPr="00A138D0">
        <w:t>.</w:t>
      </w:r>
      <w:r w:rsidRPr="002A1A68">
        <w:rPr>
          <w:lang w:val="fr-FR"/>
        </w:rPr>
        <w:t>html</w:t>
      </w:r>
      <w:r w:rsidRPr="00A138D0">
        <w:t xml:space="preserve"> (</w:t>
      </w:r>
      <w:r>
        <w:t>дата</w:t>
      </w:r>
      <w:r w:rsidRPr="00A138D0">
        <w:t xml:space="preserve"> </w:t>
      </w:r>
      <w:r>
        <w:t>обращения</w:t>
      </w:r>
      <w:r w:rsidRPr="00A138D0">
        <w:t xml:space="preserve"> (21.01.2017).</w:t>
      </w:r>
    </w:p>
  </w:footnote>
  <w:footnote w:id="35">
    <w:p w:rsidR="001607AF" w:rsidRDefault="001607AF">
      <w:pPr>
        <w:pStyle w:val="a7"/>
      </w:pPr>
      <w:r>
        <w:rPr>
          <w:rStyle w:val="a9"/>
        </w:rPr>
        <w:footnoteRef/>
      </w:r>
      <w:r>
        <w:t xml:space="preserve"> Лакофф Д., Джонсон М. Метафоры, которыми мы живем</w:t>
      </w:r>
      <w:r w:rsidRPr="00A138D0">
        <w:t xml:space="preserve">. </w:t>
      </w:r>
      <w:r w:rsidRPr="00996FAD">
        <w:t>М.,2004</w:t>
      </w:r>
      <w:r>
        <w:t>.</w:t>
      </w:r>
      <w:r w:rsidRPr="000B185E">
        <w:t xml:space="preserve"> 256</w:t>
      </w:r>
      <w:r>
        <w:t xml:space="preserve"> с</w:t>
      </w:r>
      <w:r w:rsidRPr="000B185E">
        <w:t>.</w:t>
      </w:r>
      <w:r>
        <w:t xml:space="preserve"> См. также: </w:t>
      </w:r>
      <w:r w:rsidRPr="00A84F6D">
        <w:t>Будаев</w:t>
      </w:r>
      <w:r>
        <w:t>, Э. В.</w:t>
      </w:r>
      <w:r w:rsidRPr="00A84F6D">
        <w:t>, Чудинов</w:t>
      </w:r>
      <w:r>
        <w:t xml:space="preserve">, </w:t>
      </w:r>
      <w:r w:rsidRPr="00A84F6D">
        <w:t>А. П. С</w:t>
      </w:r>
      <w:r>
        <w:t>овременная</w:t>
      </w:r>
      <w:r w:rsidRPr="00A84F6D">
        <w:t xml:space="preserve"> </w:t>
      </w:r>
      <w:r>
        <w:t>политическая лингвистика.</w:t>
      </w:r>
      <w:r w:rsidRPr="00A84F6D">
        <w:t xml:space="preserve"> Екатеринбург, 2006</w:t>
      </w:r>
      <w:r>
        <w:t>. С. 28.</w:t>
      </w:r>
    </w:p>
  </w:footnote>
  <w:footnote w:id="36">
    <w:p w:rsidR="001607AF" w:rsidRDefault="001607AF">
      <w:pPr>
        <w:pStyle w:val="a7"/>
      </w:pPr>
      <w:r>
        <w:rPr>
          <w:rStyle w:val="a9"/>
        </w:rPr>
        <w:footnoteRef/>
      </w:r>
      <w:r>
        <w:t xml:space="preserve"> </w:t>
      </w:r>
      <w:r w:rsidRPr="00C726A4">
        <w:t>Б</w:t>
      </w:r>
      <w:r>
        <w:t>аранов А. Н., Казакевич Е. Г.</w:t>
      </w:r>
      <w:r w:rsidRPr="00C726A4">
        <w:t xml:space="preserve"> Парламентс</w:t>
      </w:r>
      <w:r>
        <w:t>кие дебаты: традиции и новации.</w:t>
      </w:r>
      <w:r w:rsidRPr="00C726A4">
        <w:t xml:space="preserve"> </w:t>
      </w:r>
      <w:r w:rsidR="00D8426B">
        <w:t xml:space="preserve">М.: </w:t>
      </w:r>
      <w:r w:rsidRPr="00C726A4">
        <w:t xml:space="preserve">Знание, </w:t>
      </w:r>
      <w:r>
        <w:t xml:space="preserve">1991. С.  64. </w:t>
      </w:r>
    </w:p>
  </w:footnote>
  <w:footnote w:id="37">
    <w:p w:rsidR="001607AF" w:rsidRDefault="001607AF">
      <w:pPr>
        <w:pStyle w:val="a7"/>
      </w:pPr>
      <w:r>
        <w:rPr>
          <w:rStyle w:val="a9"/>
        </w:rPr>
        <w:footnoteRef/>
      </w:r>
      <w:r>
        <w:t xml:space="preserve"> Шейгал Е. И. </w:t>
      </w:r>
      <w:r w:rsidRPr="00C726A4">
        <w:t>Семиотика политического диску</w:t>
      </w:r>
      <w:r>
        <w:t xml:space="preserve">рса. Волгоград: Перемена, 2000. С. 367. </w:t>
      </w:r>
    </w:p>
  </w:footnote>
  <w:footnote w:id="38">
    <w:p w:rsidR="001607AF" w:rsidRDefault="001607AF">
      <w:pPr>
        <w:pStyle w:val="a7"/>
      </w:pPr>
      <w:r>
        <w:rPr>
          <w:rStyle w:val="a9"/>
        </w:rPr>
        <w:footnoteRef/>
      </w:r>
      <w:r>
        <w:t xml:space="preserve"> Там же.</w:t>
      </w:r>
    </w:p>
  </w:footnote>
  <w:footnote w:id="39">
    <w:p w:rsidR="001607AF" w:rsidRDefault="001607AF">
      <w:pPr>
        <w:pStyle w:val="a7"/>
      </w:pPr>
      <w:r>
        <w:rPr>
          <w:rStyle w:val="a9"/>
        </w:rPr>
        <w:footnoteRef/>
      </w:r>
      <w:r>
        <w:t xml:space="preserve"> </w:t>
      </w:r>
      <w:r w:rsidRPr="008A77B3">
        <w:t>Демьянков</w:t>
      </w:r>
      <w:r>
        <w:t xml:space="preserve"> В.З. </w:t>
      </w:r>
      <w:r w:rsidRPr="008A77B3">
        <w:t xml:space="preserve">Интерпретация политического дискурса </w:t>
      </w:r>
      <w:r>
        <w:t xml:space="preserve">в СМИ// </w:t>
      </w:r>
      <w:r w:rsidRPr="008A77B3">
        <w:t xml:space="preserve">Язык СМИ как объект междисциплинарного </w:t>
      </w:r>
      <w:r>
        <w:t>исследования: Учебное пособие</w:t>
      </w:r>
      <w:r w:rsidRPr="00A563B5">
        <w:t xml:space="preserve">. </w:t>
      </w:r>
      <w:r w:rsidRPr="008A77B3">
        <w:t>М.: Изд-во Московского государственного университета им. М.В. Ломоносова, 2003. С.116-133.</w:t>
      </w:r>
    </w:p>
  </w:footnote>
  <w:footnote w:id="40">
    <w:p w:rsidR="001607AF" w:rsidRDefault="001607AF" w:rsidP="00CC6861">
      <w:pPr>
        <w:pStyle w:val="a7"/>
      </w:pPr>
      <w:r>
        <w:rPr>
          <w:rStyle w:val="a9"/>
        </w:rPr>
        <w:footnoteRef/>
      </w:r>
      <w:r>
        <w:t xml:space="preserve"> Карасик В.И. О типах дискурса </w:t>
      </w:r>
      <w:r w:rsidRPr="00CC6861">
        <w:t>(электронный ресурс)</w:t>
      </w:r>
      <w:r>
        <w:t>.</w:t>
      </w:r>
      <w:r w:rsidRPr="00A563B5">
        <w:t xml:space="preserve"> </w:t>
      </w:r>
      <w:r>
        <w:rPr>
          <w:lang w:val="fr-FR"/>
        </w:rPr>
        <w:t>URL </w:t>
      </w:r>
      <w:r w:rsidRPr="00A563B5">
        <w:t>:</w:t>
      </w:r>
      <w:r w:rsidRPr="00CC6861">
        <w:t xml:space="preserve"> </w:t>
      </w:r>
      <w:r w:rsidRPr="0077510F">
        <w:t>http://rus-lang.isu.ru/education/discipline/philology/disrurs/material/material2/</w:t>
      </w:r>
      <w:r>
        <w:t xml:space="preserve"> (дата обращения 27.10.2016).</w:t>
      </w:r>
    </w:p>
  </w:footnote>
  <w:footnote w:id="41">
    <w:p w:rsidR="001607AF" w:rsidRDefault="001607AF" w:rsidP="006A59CA">
      <w:pPr>
        <w:pStyle w:val="a7"/>
      </w:pPr>
      <w:r>
        <w:rPr>
          <w:rStyle w:val="a9"/>
        </w:rPr>
        <w:footnoteRef/>
      </w:r>
      <w:r>
        <w:t xml:space="preserve"> Головань</w:t>
      </w:r>
      <w:r w:rsidRPr="00995259">
        <w:t xml:space="preserve"> </w:t>
      </w:r>
      <w:r>
        <w:t>О.В. Феномен дискурса: от прикладной лингвистики к политике и культуре//</w:t>
      </w:r>
      <w:r w:rsidRPr="008A0DC9">
        <w:t xml:space="preserve"> Обсерватория культуры: журнал-обозрени</w:t>
      </w:r>
      <w:r>
        <w:t xml:space="preserve">е. - 2010. - № 2 (март-апр.). </w:t>
      </w:r>
      <w:r w:rsidRPr="008A0DC9">
        <w:t>С. 19-25.</w:t>
      </w:r>
    </w:p>
  </w:footnote>
  <w:footnote w:id="42">
    <w:p w:rsidR="001607AF" w:rsidRDefault="001607AF">
      <w:pPr>
        <w:pStyle w:val="a7"/>
      </w:pPr>
      <w:r>
        <w:rPr>
          <w:rStyle w:val="a9"/>
        </w:rPr>
        <w:footnoteRef/>
      </w:r>
      <w:r>
        <w:t xml:space="preserve"> Карасик В.И. </w:t>
      </w:r>
      <w:r w:rsidRPr="006A59CA">
        <w:t>О типах д</w:t>
      </w:r>
      <w:r>
        <w:t>искурса (электронный ресурс).</w:t>
      </w:r>
      <w:r w:rsidRPr="000F28A9">
        <w:t xml:space="preserve"> </w:t>
      </w:r>
      <w:r>
        <w:rPr>
          <w:lang w:val="fr-FR"/>
        </w:rPr>
        <w:t>URL </w:t>
      </w:r>
      <w:r w:rsidRPr="000F28A9">
        <w:t>:</w:t>
      </w:r>
      <w:r w:rsidRPr="006A59CA">
        <w:t xml:space="preserve"> http://rus-lang.isu.ru/education/discipline/philology/disrurs/material/material2/ (дата обращения 27.10.2016)</w:t>
      </w:r>
      <w:r>
        <w:t>.</w:t>
      </w:r>
    </w:p>
  </w:footnote>
  <w:footnote w:id="43">
    <w:p w:rsidR="001607AF" w:rsidRDefault="001607AF">
      <w:pPr>
        <w:pStyle w:val="a7"/>
      </w:pPr>
      <w:r>
        <w:rPr>
          <w:rStyle w:val="a9"/>
        </w:rPr>
        <w:footnoteRef/>
      </w:r>
      <w:r>
        <w:t xml:space="preserve"> Карасик В.И. </w:t>
      </w:r>
      <w:r w:rsidRPr="00575AAC">
        <w:t>О типах</w:t>
      </w:r>
      <w:r>
        <w:t xml:space="preserve"> дискурса (электронный ресурс).</w:t>
      </w:r>
      <w:r w:rsidRPr="000F28A9">
        <w:t xml:space="preserve"> </w:t>
      </w:r>
      <w:r>
        <w:rPr>
          <w:lang w:val="fr-FR"/>
        </w:rPr>
        <w:t>URL </w:t>
      </w:r>
      <w:r w:rsidRPr="000F28A9">
        <w:t>:</w:t>
      </w:r>
      <w:r w:rsidRPr="00575AAC">
        <w:t xml:space="preserve"> http://rus-lang.isu.ru/education/discipline/philology/disrurs/material/material2/ (дата обращения 27.10.2016)</w:t>
      </w:r>
      <w:r>
        <w:t>.</w:t>
      </w:r>
    </w:p>
  </w:footnote>
  <w:footnote w:id="44">
    <w:p w:rsidR="001607AF" w:rsidRDefault="001607AF">
      <w:pPr>
        <w:pStyle w:val="a7"/>
      </w:pPr>
      <w:r>
        <w:rPr>
          <w:rStyle w:val="a9"/>
        </w:rPr>
        <w:footnoteRef/>
      </w:r>
      <w:r>
        <w:t xml:space="preserve"> Шейгал Е. И. </w:t>
      </w:r>
      <w:r w:rsidRPr="00C3653E">
        <w:t>Семиотика политического диску</w:t>
      </w:r>
      <w:r>
        <w:t>рса. Волгоград: Перемена, 2000. С</w:t>
      </w:r>
      <w:r w:rsidRPr="00C3653E">
        <w:t xml:space="preserve"> 3</w:t>
      </w:r>
      <w:r>
        <w:t>00.</w:t>
      </w:r>
    </w:p>
  </w:footnote>
  <w:footnote w:id="45">
    <w:p w:rsidR="001607AF" w:rsidRDefault="001607AF">
      <w:pPr>
        <w:pStyle w:val="a7"/>
      </w:pPr>
      <w:r>
        <w:rPr>
          <w:rStyle w:val="a9"/>
        </w:rPr>
        <w:footnoteRef/>
      </w:r>
      <w:r>
        <w:t xml:space="preserve"> Там же.</w:t>
      </w:r>
    </w:p>
  </w:footnote>
  <w:footnote w:id="46">
    <w:p w:rsidR="001607AF" w:rsidRDefault="001607AF" w:rsidP="00705063">
      <w:pPr>
        <w:pStyle w:val="a7"/>
      </w:pPr>
      <w:r>
        <w:rPr>
          <w:rStyle w:val="a9"/>
        </w:rPr>
        <w:footnoteRef/>
      </w:r>
      <w:r>
        <w:t xml:space="preserve"> Леонов Д. К., Сенцов А. Э. К вопросу об анализе политического дискурса в партийных программах// Молодой ученый. — 2015. — №5.  С. 652-654.</w:t>
      </w:r>
    </w:p>
  </w:footnote>
  <w:footnote w:id="47">
    <w:p w:rsidR="001607AF" w:rsidRDefault="001607AF" w:rsidP="0077510F">
      <w:pPr>
        <w:pStyle w:val="a7"/>
      </w:pPr>
      <w:r>
        <w:rPr>
          <w:rStyle w:val="a9"/>
        </w:rPr>
        <w:footnoteRef/>
      </w:r>
      <w:r>
        <w:t xml:space="preserve"> Ильин М. В. Политический дискурс как предмет анализа. Политическая наука. Политический дискурс: история и современные исследования. Сб. науч. тр. М.: РАН. ИНИОН, Ин-т сравн. политологии, Рос. ассоц</w:t>
      </w:r>
      <w:proofErr w:type="gramStart"/>
      <w:r>
        <w:t>.</w:t>
      </w:r>
      <w:proofErr w:type="gramEnd"/>
      <w:r>
        <w:t xml:space="preserve"> полит. науки. № 3, 2002.  С. 7–19.</w:t>
      </w:r>
    </w:p>
  </w:footnote>
  <w:footnote w:id="48">
    <w:p w:rsidR="001607AF" w:rsidRDefault="001607AF" w:rsidP="00826AD8">
      <w:pPr>
        <w:pStyle w:val="a7"/>
      </w:pPr>
      <w:r>
        <w:rPr>
          <w:rStyle w:val="a9"/>
        </w:rPr>
        <w:footnoteRef/>
      </w:r>
      <w:r>
        <w:t xml:space="preserve"> Паршин П. Б. Лингвистические методы в концептуальной реконструкции. Системные исследования. Ежегодник 1986. — М., 1987.  С. 398–425.</w:t>
      </w:r>
    </w:p>
  </w:footnote>
  <w:footnote w:id="49">
    <w:p w:rsidR="001607AF" w:rsidRDefault="001607AF">
      <w:pPr>
        <w:pStyle w:val="a7"/>
      </w:pPr>
      <w:r>
        <w:rPr>
          <w:rStyle w:val="a9"/>
        </w:rPr>
        <w:footnoteRef/>
      </w:r>
      <w:r>
        <w:t xml:space="preserve"> </w:t>
      </w:r>
      <w:r w:rsidRPr="007F175C">
        <w:t>Воробье</w:t>
      </w:r>
      <w:r>
        <w:t>ва</w:t>
      </w:r>
      <w:r w:rsidRPr="007F175C">
        <w:t xml:space="preserve"> О. А.</w:t>
      </w:r>
      <w:r>
        <w:t xml:space="preserve"> </w:t>
      </w:r>
      <w:r w:rsidRPr="007F175C">
        <w:t>Современное сост</w:t>
      </w:r>
      <w:r>
        <w:t xml:space="preserve">ояние политического дискурса. </w:t>
      </w:r>
      <w:r w:rsidRPr="007F175C">
        <w:t>Теоретическая и прикладная семантика, парадигматика</w:t>
      </w:r>
      <w:r>
        <w:t xml:space="preserve"> и синтагматика языковых единиц. </w:t>
      </w:r>
      <w:r w:rsidRPr="007F175C">
        <w:t>Сборник научных трудов. — Краснодар, 2000. С. 125–128.</w:t>
      </w:r>
    </w:p>
  </w:footnote>
  <w:footnote w:id="50">
    <w:p w:rsidR="001607AF" w:rsidRDefault="001607AF" w:rsidP="00C25F39">
      <w:pPr>
        <w:pStyle w:val="a7"/>
      </w:pPr>
      <w:r>
        <w:rPr>
          <w:rStyle w:val="a9"/>
        </w:rPr>
        <w:footnoteRef/>
      </w:r>
      <w:r>
        <w:t xml:space="preserve">  Там же. </w:t>
      </w:r>
    </w:p>
    <w:p w:rsidR="001607AF" w:rsidRDefault="001607AF" w:rsidP="00C25F39">
      <w:pPr>
        <w:pStyle w:val="a7"/>
      </w:pPr>
    </w:p>
    <w:p w:rsidR="001607AF" w:rsidRDefault="001607AF" w:rsidP="00C25F39">
      <w:pPr>
        <w:pStyle w:val="a7"/>
        <w:ind w:left="0"/>
      </w:pPr>
    </w:p>
  </w:footnote>
  <w:footnote w:id="51">
    <w:p w:rsidR="001607AF" w:rsidRDefault="001607AF">
      <w:pPr>
        <w:pStyle w:val="a7"/>
      </w:pPr>
      <w:r>
        <w:rPr>
          <w:rStyle w:val="a9"/>
        </w:rPr>
        <w:footnoteRef/>
      </w:r>
      <w:r>
        <w:t xml:space="preserve"> </w:t>
      </w:r>
      <w:r w:rsidRPr="0082118C">
        <w:t xml:space="preserve">Клюев </w:t>
      </w:r>
      <w:r>
        <w:t xml:space="preserve">Ю. В. </w:t>
      </w:r>
      <w:r w:rsidRPr="0082118C">
        <w:t xml:space="preserve">Дискурс в массовой коммуникации (междисциплинарные характеристики, концепции, </w:t>
      </w:r>
      <w:proofErr w:type="gramStart"/>
      <w:r w:rsidRPr="0082118C">
        <w:t>подходы)</w:t>
      </w:r>
      <w:r>
        <w:t>/</w:t>
      </w:r>
      <w:proofErr w:type="gramEnd"/>
      <w:r>
        <w:t xml:space="preserve">/ </w:t>
      </w:r>
      <w:r w:rsidRPr="0082118C">
        <w:t>Вестник СПбГУ. Сер. 9. 2013. Вып. 1</w:t>
      </w:r>
      <w:r>
        <w:t>. С. 217.</w:t>
      </w:r>
      <w:r w:rsidRPr="0082118C">
        <w:cr/>
      </w:r>
    </w:p>
  </w:footnote>
  <w:footnote w:id="52">
    <w:p w:rsidR="001607AF" w:rsidRDefault="001607AF">
      <w:pPr>
        <w:pStyle w:val="a7"/>
      </w:pPr>
      <w:r>
        <w:rPr>
          <w:rStyle w:val="a9"/>
        </w:rPr>
        <w:footnoteRef/>
      </w:r>
      <w:r>
        <w:t xml:space="preserve"> </w:t>
      </w:r>
      <w:r w:rsidRPr="00FE063D">
        <w:t>Зэлдин</w:t>
      </w:r>
      <w:r>
        <w:t xml:space="preserve"> Т.</w:t>
      </w:r>
      <w:r w:rsidRPr="00FE063D">
        <w:t xml:space="preserve"> Все о французах</w:t>
      </w:r>
      <w:r>
        <w:t>.</w:t>
      </w:r>
      <w:r w:rsidR="00AF51A6">
        <w:t xml:space="preserve"> М.:</w:t>
      </w:r>
      <w:r w:rsidRPr="00FE063D">
        <w:t xml:space="preserve"> Прогресс, 1989 г.</w:t>
      </w:r>
      <w:r>
        <w:t xml:space="preserve"> С. 251.</w:t>
      </w:r>
    </w:p>
  </w:footnote>
  <w:footnote w:id="53">
    <w:p w:rsidR="001607AF" w:rsidRPr="004071B4" w:rsidRDefault="001607AF">
      <w:pPr>
        <w:pStyle w:val="a7"/>
        <w:rPr>
          <w:lang w:val="en-US"/>
        </w:rPr>
      </w:pPr>
      <w:r>
        <w:rPr>
          <w:rStyle w:val="a9"/>
        </w:rPr>
        <w:footnoteRef/>
      </w:r>
      <w:r>
        <w:t xml:space="preserve"> Вольф Е.М. Функциональная семантика оценки.</w:t>
      </w:r>
      <w:r w:rsidRPr="00844CCA">
        <w:t xml:space="preserve"> Изд. 2-е, доп</w:t>
      </w:r>
      <w:r>
        <w:t xml:space="preserve">. </w:t>
      </w:r>
      <w:r w:rsidRPr="00844CCA">
        <w:t xml:space="preserve"> М.: Едиториал УРСС, 2002</w:t>
      </w:r>
      <w:r>
        <w:t>. С. 20</w:t>
      </w:r>
      <w:r w:rsidR="004071B4">
        <w:rPr>
          <w:lang w:val="en-US"/>
        </w:rPr>
        <w:t>.</w:t>
      </w:r>
    </w:p>
  </w:footnote>
  <w:footnote w:id="54">
    <w:p w:rsidR="001607AF" w:rsidRPr="004071B4" w:rsidRDefault="001607AF">
      <w:pPr>
        <w:pStyle w:val="a7"/>
        <w:rPr>
          <w:lang w:val="en-US"/>
        </w:rPr>
      </w:pPr>
      <w:r>
        <w:rPr>
          <w:rStyle w:val="a9"/>
        </w:rPr>
        <w:footnoteRef/>
      </w:r>
      <w:r>
        <w:t xml:space="preserve"> </w:t>
      </w:r>
      <w:r w:rsidRPr="00CC1FF1">
        <w:t>Балли Ш.</w:t>
      </w:r>
      <w:r>
        <w:t xml:space="preserve"> Французская стилистика</w:t>
      </w:r>
      <w:r w:rsidRPr="00191887">
        <w:t>.</w:t>
      </w:r>
      <w:r w:rsidRPr="00CC1FF1">
        <w:t xml:space="preserve"> М., 1961</w:t>
      </w:r>
      <w:r>
        <w:t>. С. 17</w:t>
      </w:r>
      <w:r w:rsidR="004071B4">
        <w:rPr>
          <w:lang w:val="en-US"/>
        </w:rPr>
        <w:t>.</w:t>
      </w:r>
    </w:p>
  </w:footnote>
  <w:footnote w:id="55">
    <w:p w:rsidR="001607AF" w:rsidRDefault="001607AF">
      <w:pPr>
        <w:pStyle w:val="a7"/>
      </w:pPr>
      <w:r>
        <w:rPr>
          <w:rStyle w:val="a9"/>
        </w:rPr>
        <w:footnoteRef/>
      </w:r>
      <w:r>
        <w:t xml:space="preserve"> </w:t>
      </w:r>
      <w:r w:rsidRPr="004137D5">
        <w:t>Степанов Ю. С. Французская стилистика. М., 1965</w:t>
      </w:r>
      <w:r>
        <w:t xml:space="preserve">. 368 с. </w:t>
      </w:r>
    </w:p>
  </w:footnote>
  <w:footnote w:id="56">
    <w:p w:rsidR="001607AF" w:rsidRDefault="001607AF">
      <w:pPr>
        <w:pStyle w:val="a7"/>
      </w:pPr>
      <w:r>
        <w:rPr>
          <w:rStyle w:val="a9"/>
        </w:rPr>
        <w:footnoteRef/>
      </w:r>
      <w:r>
        <w:t xml:space="preserve"> </w:t>
      </w:r>
      <w:r w:rsidRPr="004137D5">
        <w:t>Хованская З. И. Стилистика французского языка. М., 1984</w:t>
      </w:r>
      <w:r>
        <w:t>. 416 с.</w:t>
      </w:r>
    </w:p>
  </w:footnote>
  <w:footnote w:id="57">
    <w:p w:rsidR="001607AF" w:rsidRPr="00E03E80" w:rsidRDefault="001607AF" w:rsidP="00AD3FCF">
      <w:pPr>
        <w:pStyle w:val="a7"/>
        <w:rPr>
          <w:lang w:val="fr-FR"/>
        </w:rPr>
      </w:pPr>
      <w:r>
        <w:rPr>
          <w:rStyle w:val="a9"/>
        </w:rPr>
        <w:footnoteRef/>
      </w:r>
      <w:r w:rsidRPr="00AD3FCF">
        <w:t xml:space="preserve"> Фомина З.Е. Эмоционально-оценочная лексика</w:t>
      </w:r>
      <w:r>
        <w:t xml:space="preserve"> современного немецкого языка. АКД</w:t>
      </w:r>
      <w:r w:rsidRPr="00E03E80">
        <w:rPr>
          <w:lang w:val="fr-FR"/>
        </w:rPr>
        <w:t xml:space="preserve">.  </w:t>
      </w:r>
      <w:r>
        <w:t>М</w:t>
      </w:r>
      <w:r w:rsidRPr="00E03E80">
        <w:rPr>
          <w:lang w:val="fr-FR"/>
        </w:rPr>
        <w:t xml:space="preserve">., 1996.  </w:t>
      </w:r>
      <w:r w:rsidRPr="00AD3FCF">
        <w:t>С</w:t>
      </w:r>
      <w:r w:rsidRPr="00E03E80">
        <w:rPr>
          <w:lang w:val="fr-FR"/>
        </w:rPr>
        <w:t>.8.</w:t>
      </w:r>
    </w:p>
  </w:footnote>
  <w:footnote w:id="58">
    <w:p w:rsidR="001607AF" w:rsidRPr="003E6194" w:rsidRDefault="001607AF">
      <w:pPr>
        <w:pStyle w:val="a7"/>
      </w:pPr>
      <w:r>
        <w:rPr>
          <w:rStyle w:val="a9"/>
        </w:rPr>
        <w:footnoteRef/>
      </w:r>
      <w:r w:rsidRPr="00E03E80">
        <w:rPr>
          <w:lang w:val="fr-FR"/>
        </w:rPr>
        <w:t xml:space="preserve"> </w:t>
      </w:r>
      <w:r w:rsidRPr="003321CE">
        <w:rPr>
          <w:lang w:val="fr-FR"/>
        </w:rPr>
        <w:t>Conseil</w:t>
      </w:r>
      <w:r w:rsidRPr="00E03E80">
        <w:rPr>
          <w:lang w:val="fr-FR"/>
        </w:rPr>
        <w:t xml:space="preserve"> </w:t>
      </w:r>
      <w:r w:rsidRPr="003321CE">
        <w:rPr>
          <w:lang w:val="fr-FR"/>
        </w:rPr>
        <w:t>National</w:t>
      </w:r>
      <w:r w:rsidRPr="00E03E80">
        <w:rPr>
          <w:lang w:val="fr-FR"/>
        </w:rPr>
        <w:t xml:space="preserve"> </w:t>
      </w:r>
      <w:r w:rsidRPr="003321CE">
        <w:rPr>
          <w:lang w:val="fr-FR"/>
        </w:rPr>
        <w:t>UMP</w:t>
      </w:r>
      <w:r w:rsidRPr="00E03E80">
        <w:rPr>
          <w:lang w:val="fr-FR"/>
        </w:rPr>
        <w:t xml:space="preserve">: </w:t>
      </w:r>
      <w:r w:rsidRPr="003321CE">
        <w:rPr>
          <w:lang w:val="fr-FR"/>
        </w:rPr>
        <w:t>Discours de François F</w:t>
      </w:r>
      <w:r>
        <w:rPr>
          <w:lang w:val="fr-FR"/>
        </w:rPr>
        <w:t>illon</w:t>
      </w:r>
      <w:r w:rsidRPr="008002D0">
        <w:rPr>
          <w:lang w:val="fr-FR"/>
        </w:rPr>
        <w:t xml:space="preserve"> (</w:t>
      </w:r>
      <w:r>
        <w:t>электронный</w:t>
      </w:r>
      <w:r w:rsidRPr="008002D0">
        <w:rPr>
          <w:lang w:val="fr-FR"/>
        </w:rPr>
        <w:t xml:space="preserve"> </w:t>
      </w:r>
      <w:r>
        <w:t>ресурс</w:t>
      </w:r>
      <w:r w:rsidRPr="008002D0">
        <w:rPr>
          <w:lang w:val="fr-FR"/>
        </w:rPr>
        <w:t>)</w:t>
      </w:r>
      <w:r>
        <w:rPr>
          <w:lang w:val="fr-FR"/>
        </w:rPr>
        <w:t>. URL </w:t>
      </w:r>
      <w:r w:rsidRPr="003E6194">
        <w:t xml:space="preserve">: </w:t>
      </w:r>
      <w:r w:rsidRPr="008640C4">
        <w:rPr>
          <w:lang w:val="fr-FR"/>
        </w:rPr>
        <w:t>http</w:t>
      </w:r>
      <w:r w:rsidRPr="003E6194">
        <w:t>://</w:t>
      </w:r>
      <w:r w:rsidRPr="008640C4">
        <w:rPr>
          <w:lang w:val="fr-FR"/>
        </w:rPr>
        <w:t>www</w:t>
      </w:r>
      <w:r w:rsidRPr="003E6194">
        <w:t>.</w:t>
      </w:r>
      <w:r w:rsidRPr="008640C4">
        <w:rPr>
          <w:lang w:val="fr-FR"/>
        </w:rPr>
        <w:t>philippevitel</w:t>
      </w:r>
      <w:r w:rsidRPr="003E6194">
        <w:t>.</w:t>
      </w:r>
      <w:r w:rsidRPr="008640C4">
        <w:rPr>
          <w:lang w:val="fr-FR"/>
        </w:rPr>
        <w:t>com</w:t>
      </w:r>
      <w:r w:rsidRPr="003E6194">
        <w:t>/</w:t>
      </w:r>
      <w:r w:rsidRPr="008640C4">
        <w:rPr>
          <w:lang w:val="fr-FR"/>
        </w:rPr>
        <w:t>les</w:t>
      </w:r>
      <w:r w:rsidRPr="003E6194">
        <w:t>-</w:t>
      </w:r>
      <w:r w:rsidRPr="008640C4">
        <w:rPr>
          <w:lang w:val="fr-FR"/>
        </w:rPr>
        <w:t>grands</w:t>
      </w:r>
      <w:r w:rsidRPr="003E6194">
        <w:t>-</w:t>
      </w:r>
      <w:r w:rsidRPr="008640C4">
        <w:rPr>
          <w:lang w:val="fr-FR"/>
        </w:rPr>
        <w:t>discours</w:t>
      </w:r>
      <w:r w:rsidRPr="003E6194">
        <w:t>/</w:t>
      </w:r>
      <w:r w:rsidRPr="008640C4">
        <w:rPr>
          <w:lang w:val="fr-FR"/>
        </w:rPr>
        <w:t>conseil</w:t>
      </w:r>
      <w:r w:rsidRPr="003E6194">
        <w:t>-</w:t>
      </w:r>
      <w:r w:rsidRPr="008640C4">
        <w:rPr>
          <w:lang w:val="fr-FR"/>
        </w:rPr>
        <w:t>national</w:t>
      </w:r>
      <w:r w:rsidRPr="003E6194">
        <w:t>-</w:t>
      </w:r>
      <w:r w:rsidRPr="008640C4">
        <w:rPr>
          <w:lang w:val="fr-FR"/>
        </w:rPr>
        <w:t>ump</w:t>
      </w:r>
      <w:r w:rsidRPr="003E6194">
        <w:t>-</w:t>
      </w:r>
      <w:r w:rsidRPr="008640C4">
        <w:rPr>
          <w:lang w:val="fr-FR"/>
        </w:rPr>
        <w:t>discours</w:t>
      </w:r>
      <w:r w:rsidRPr="003E6194">
        <w:t>-</w:t>
      </w:r>
      <w:r w:rsidRPr="008640C4">
        <w:rPr>
          <w:lang w:val="fr-FR"/>
        </w:rPr>
        <w:t>de</w:t>
      </w:r>
      <w:r w:rsidRPr="003E6194">
        <w:t>-</w:t>
      </w:r>
      <w:r w:rsidRPr="008640C4">
        <w:rPr>
          <w:lang w:val="fr-FR"/>
        </w:rPr>
        <w:t>francois</w:t>
      </w:r>
      <w:r w:rsidRPr="003E6194">
        <w:t>-</w:t>
      </w:r>
      <w:r w:rsidRPr="008640C4">
        <w:rPr>
          <w:lang w:val="fr-FR"/>
        </w:rPr>
        <w:t>fillon</w:t>
      </w:r>
      <w:r w:rsidRPr="003E6194">
        <w:t>.</w:t>
      </w:r>
      <w:r w:rsidRPr="008640C4">
        <w:rPr>
          <w:lang w:val="fr-FR"/>
        </w:rPr>
        <w:t>html</w:t>
      </w:r>
      <w:r w:rsidRPr="003E6194">
        <w:t xml:space="preserve"> (</w:t>
      </w:r>
      <w:r>
        <w:t>дата</w:t>
      </w:r>
      <w:r w:rsidRPr="003E6194">
        <w:t xml:space="preserve"> </w:t>
      </w:r>
      <w:r>
        <w:t>обращения</w:t>
      </w:r>
      <w:r w:rsidRPr="003E6194">
        <w:t xml:space="preserve"> 28.10.2016).</w:t>
      </w:r>
    </w:p>
  </w:footnote>
  <w:footnote w:id="59">
    <w:p w:rsidR="001607AF" w:rsidRPr="00465460" w:rsidRDefault="001607AF">
      <w:pPr>
        <w:pStyle w:val="a7"/>
      </w:pPr>
      <w:r>
        <w:rPr>
          <w:rStyle w:val="a9"/>
        </w:rPr>
        <w:footnoteRef/>
      </w:r>
      <w:r>
        <w:rPr>
          <w:lang w:val="fr-FR"/>
        </w:rPr>
        <w:t xml:space="preserve">François Hollande: </w:t>
      </w:r>
      <w:r w:rsidRPr="00CD602C">
        <w:rPr>
          <w:lang w:val="fr-FR"/>
        </w:rPr>
        <w:t>«Ces cinq années auront été la présidence de la parole»</w:t>
      </w:r>
      <w:r w:rsidRPr="008002D0">
        <w:rPr>
          <w:lang w:val="fr-FR"/>
        </w:rPr>
        <w:t xml:space="preserve"> (</w:t>
      </w:r>
      <w:r>
        <w:t>электронный</w:t>
      </w:r>
      <w:r w:rsidRPr="008002D0">
        <w:rPr>
          <w:lang w:val="fr-FR"/>
        </w:rPr>
        <w:t xml:space="preserve"> </w:t>
      </w:r>
      <w:r>
        <w:t>ресурс</w:t>
      </w:r>
      <w:r w:rsidRPr="008002D0">
        <w:rPr>
          <w:lang w:val="fr-FR"/>
        </w:rPr>
        <w:t>)</w:t>
      </w:r>
      <w:r>
        <w:rPr>
          <w:lang w:val="fr-FR"/>
        </w:rPr>
        <w:t>. URL </w:t>
      </w:r>
      <w:r w:rsidRPr="00465460">
        <w:t xml:space="preserve">: </w:t>
      </w:r>
      <w:r w:rsidRPr="00CD602C">
        <w:rPr>
          <w:lang w:val="fr-FR"/>
        </w:rPr>
        <w:t>http</w:t>
      </w:r>
      <w:r w:rsidRPr="00465460">
        <w:t>://</w:t>
      </w:r>
      <w:r w:rsidRPr="00CD602C">
        <w:rPr>
          <w:lang w:val="fr-FR"/>
        </w:rPr>
        <w:t>www</w:t>
      </w:r>
      <w:r w:rsidRPr="00465460">
        <w:t>.</w:t>
      </w:r>
      <w:r w:rsidRPr="00CD602C">
        <w:rPr>
          <w:lang w:val="fr-FR"/>
        </w:rPr>
        <w:t>liberation</w:t>
      </w:r>
      <w:r w:rsidRPr="00465460">
        <w:t>.</w:t>
      </w:r>
      <w:r w:rsidRPr="00CD602C">
        <w:rPr>
          <w:lang w:val="fr-FR"/>
        </w:rPr>
        <w:t>fr</w:t>
      </w:r>
      <w:r w:rsidRPr="00465460">
        <w:t>/</w:t>
      </w:r>
      <w:r w:rsidRPr="00CD602C">
        <w:rPr>
          <w:lang w:val="fr-FR"/>
        </w:rPr>
        <w:t>france</w:t>
      </w:r>
      <w:r w:rsidRPr="00465460">
        <w:t>/2012/01/03/</w:t>
      </w:r>
      <w:r w:rsidRPr="00CD602C">
        <w:rPr>
          <w:lang w:val="fr-FR"/>
        </w:rPr>
        <w:t>francois</w:t>
      </w:r>
      <w:r w:rsidRPr="00465460">
        <w:t>-</w:t>
      </w:r>
      <w:r w:rsidRPr="00CD602C">
        <w:rPr>
          <w:lang w:val="fr-FR"/>
        </w:rPr>
        <w:t>hollande</w:t>
      </w:r>
      <w:r w:rsidRPr="00465460">
        <w:t>-</w:t>
      </w:r>
      <w:r w:rsidRPr="00CD602C">
        <w:rPr>
          <w:lang w:val="fr-FR"/>
        </w:rPr>
        <w:t>ces</w:t>
      </w:r>
      <w:r w:rsidRPr="00465460">
        <w:t>-</w:t>
      </w:r>
      <w:r w:rsidRPr="00CD602C">
        <w:rPr>
          <w:lang w:val="fr-FR"/>
        </w:rPr>
        <w:t>cinq</w:t>
      </w:r>
      <w:r w:rsidRPr="00465460">
        <w:t>-</w:t>
      </w:r>
      <w:r w:rsidRPr="00CD602C">
        <w:rPr>
          <w:lang w:val="fr-FR"/>
        </w:rPr>
        <w:t>annees</w:t>
      </w:r>
      <w:r w:rsidRPr="00465460">
        <w:t>-</w:t>
      </w:r>
      <w:r w:rsidRPr="00CD602C">
        <w:rPr>
          <w:lang w:val="fr-FR"/>
        </w:rPr>
        <w:t>auront</w:t>
      </w:r>
      <w:r w:rsidRPr="00465460">
        <w:t>-</w:t>
      </w:r>
      <w:r w:rsidRPr="00CD602C">
        <w:rPr>
          <w:lang w:val="fr-FR"/>
        </w:rPr>
        <w:t>ete</w:t>
      </w:r>
      <w:r w:rsidRPr="00465460">
        <w:t>-</w:t>
      </w:r>
      <w:r w:rsidRPr="00CD602C">
        <w:rPr>
          <w:lang w:val="fr-FR"/>
        </w:rPr>
        <w:t>la</w:t>
      </w:r>
      <w:r w:rsidRPr="00465460">
        <w:t>-</w:t>
      </w:r>
      <w:r w:rsidRPr="00CD602C">
        <w:rPr>
          <w:lang w:val="fr-FR"/>
        </w:rPr>
        <w:t>presidence</w:t>
      </w:r>
      <w:r w:rsidRPr="00465460">
        <w:t>-</w:t>
      </w:r>
      <w:r w:rsidRPr="00CD602C">
        <w:rPr>
          <w:lang w:val="fr-FR"/>
        </w:rPr>
        <w:t>de</w:t>
      </w:r>
      <w:r w:rsidRPr="00465460">
        <w:t>-</w:t>
      </w:r>
      <w:r w:rsidRPr="00CD602C">
        <w:rPr>
          <w:lang w:val="fr-FR"/>
        </w:rPr>
        <w:t>la</w:t>
      </w:r>
      <w:r w:rsidRPr="00465460">
        <w:t>-</w:t>
      </w:r>
      <w:r w:rsidRPr="00CD602C">
        <w:rPr>
          <w:lang w:val="fr-FR"/>
        </w:rPr>
        <w:t>parole</w:t>
      </w:r>
      <w:r w:rsidRPr="00465460">
        <w:t>_785622 (</w:t>
      </w:r>
      <w:r>
        <w:t>дата</w:t>
      </w:r>
      <w:r w:rsidRPr="00465460">
        <w:t xml:space="preserve"> </w:t>
      </w:r>
      <w:r>
        <w:t>обращения</w:t>
      </w:r>
      <w:r w:rsidRPr="00465460">
        <w:t>: 28.10.2016).</w:t>
      </w:r>
    </w:p>
  </w:footnote>
  <w:footnote w:id="60">
    <w:p w:rsidR="001607AF" w:rsidRPr="0075552F" w:rsidRDefault="001607AF">
      <w:pPr>
        <w:pStyle w:val="a7"/>
      </w:pPr>
      <w:r>
        <w:rPr>
          <w:rStyle w:val="a9"/>
        </w:rPr>
        <w:footnoteRef/>
      </w:r>
      <w:r w:rsidRPr="00CD602C">
        <w:rPr>
          <w:lang w:val="fr-FR"/>
        </w:rPr>
        <w:t>Discours de François Hollande à la convention d’investiture du 22 octobre 2011</w:t>
      </w:r>
      <w:r w:rsidRPr="008002D0">
        <w:rPr>
          <w:lang w:val="fr-FR"/>
        </w:rPr>
        <w:t xml:space="preserve"> (</w:t>
      </w:r>
      <w:r>
        <w:t>электронный</w:t>
      </w:r>
      <w:r w:rsidRPr="008002D0">
        <w:rPr>
          <w:lang w:val="fr-FR"/>
        </w:rPr>
        <w:t xml:space="preserve"> </w:t>
      </w:r>
      <w:r>
        <w:t>ресурс</w:t>
      </w:r>
      <w:r w:rsidRPr="008002D0">
        <w:rPr>
          <w:lang w:val="fr-FR"/>
        </w:rPr>
        <w:t>)</w:t>
      </w:r>
      <w:r>
        <w:rPr>
          <w:lang w:val="fr-FR"/>
        </w:rPr>
        <w:t>. URL </w:t>
      </w:r>
      <w:r w:rsidRPr="0075552F">
        <w:t>:</w:t>
      </w:r>
      <w:r>
        <w:t xml:space="preserve"> </w:t>
      </w:r>
      <w:r w:rsidRPr="00CD602C">
        <w:rPr>
          <w:lang w:val="fr-FR"/>
        </w:rPr>
        <w:t>http</w:t>
      </w:r>
      <w:r w:rsidRPr="0075552F">
        <w:t>://</w:t>
      </w:r>
      <w:r w:rsidRPr="00CD602C">
        <w:rPr>
          <w:lang w:val="fr-FR"/>
        </w:rPr>
        <w:t>www</w:t>
      </w:r>
      <w:r w:rsidRPr="0075552F">
        <w:t>.</w:t>
      </w:r>
      <w:r w:rsidRPr="00CD602C">
        <w:rPr>
          <w:lang w:val="fr-FR"/>
        </w:rPr>
        <w:t>ps</w:t>
      </w:r>
      <w:r w:rsidRPr="0075552F">
        <w:t>29.</w:t>
      </w:r>
      <w:r w:rsidRPr="00CD602C">
        <w:rPr>
          <w:lang w:val="fr-FR"/>
        </w:rPr>
        <w:t>org</w:t>
      </w:r>
      <w:r w:rsidRPr="0075552F">
        <w:t>/</w:t>
      </w:r>
      <w:r w:rsidRPr="00CD602C">
        <w:rPr>
          <w:lang w:val="fr-FR"/>
        </w:rPr>
        <w:t>IMG</w:t>
      </w:r>
      <w:r w:rsidRPr="0075552F">
        <w:t>/</w:t>
      </w:r>
      <w:r w:rsidRPr="00CD602C">
        <w:rPr>
          <w:lang w:val="fr-FR"/>
        </w:rPr>
        <w:t>pdf</w:t>
      </w:r>
      <w:r w:rsidRPr="0075552F">
        <w:t>/</w:t>
      </w:r>
      <w:r w:rsidRPr="00CD602C">
        <w:rPr>
          <w:lang w:val="fr-FR"/>
        </w:rPr>
        <w:t>Discours</w:t>
      </w:r>
      <w:r w:rsidRPr="0075552F">
        <w:t>_</w:t>
      </w:r>
      <w:r w:rsidRPr="00CD602C">
        <w:rPr>
          <w:lang w:val="fr-FR"/>
        </w:rPr>
        <w:t>de</w:t>
      </w:r>
      <w:r w:rsidRPr="0075552F">
        <w:t>_</w:t>
      </w:r>
      <w:r w:rsidRPr="00CD602C">
        <w:rPr>
          <w:lang w:val="fr-FR"/>
        </w:rPr>
        <w:t>Francois</w:t>
      </w:r>
      <w:r w:rsidRPr="0075552F">
        <w:t>_</w:t>
      </w:r>
      <w:r w:rsidRPr="00CD602C">
        <w:rPr>
          <w:lang w:val="fr-FR"/>
        </w:rPr>
        <w:t>Hollande</w:t>
      </w:r>
      <w:r w:rsidRPr="0075552F">
        <w:t>_</w:t>
      </w:r>
      <w:r w:rsidRPr="00CD602C">
        <w:rPr>
          <w:lang w:val="fr-FR"/>
        </w:rPr>
        <w:t>a</w:t>
      </w:r>
      <w:r w:rsidRPr="0075552F">
        <w:t>_</w:t>
      </w:r>
      <w:r w:rsidRPr="00CD602C">
        <w:rPr>
          <w:lang w:val="fr-FR"/>
        </w:rPr>
        <w:t>la</w:t>
      </w:r>
      <w:r w:rsidRPr="0075552F">
        <w:t>_</w:t>
      </w:r>
      <w:r w:rsidRPr="00CD602C">
        <w:rPr>
          <w:lang w:val="fr-FR"/>
        </w:rPr>
        <w:t>convention</w:t>
      </w:r>
      <w:r w:rsidRPr="0075552F">
        <w:t>_</w:t>
      </w:r>
      <w:r w:rsidRPr="00CD602C">
        <w:rPr>
          <w:lang w:val="fr-FR"/>
        </w:rPr>
        <w:t>d</w:t>
      </w:r>
      <w:r w:rsidRPr="0075552F">
        <w:t>_</w:t>
      </w:r>
      <w:r w:rsidRPr="00CD602C">
        <w:rPr>
          <w:lang w:val="fr-FR"/>
        </w:rPr>
        <w:t>investiture</w:t>
      </w:r>
      <w:r w:rsidRPr="0075552F">
        <w:t>_</w:t>
      </w:r>
      <w:r w:rsidRPr="00CD602C">
        <w:rPr>
          <w:lang w:val="fr-FR"/>
        </w:rPr>
        <w:t>du</w:t>
      </w:r>
      <w:r w:rsidRPr="0075552F">
        <w:t>_22_</w:t>
      </w:r>
      <w:r w:rsidRPr="00CD602C">
        <w:rPr>
          <w:lang w:val="fr-FR"/>
        </w:rPr>
        <w:t>octobre</w:t>
      </w:r>
      <w:r w:rsidRPr="0075552F">
        <w:t>_2011.</w:t>
      </w:r>
      <w:r w:rsidRPr="00CD602C">
        <w:rPr>
          <w:lang w:val="fr-FR"/>
        </w:rPr>
        <w:t>pdf</w:t>
      </w:r>
      <w:r w:rsidRPr="0075552F">
        <w:t xml:space="preserve"> (дата обращения: 28.10.2016).</w:t>
      </w:r>
    </w:p>
  </w:footnote>
  <w:footnote w:id="61">
    <w:p w:rsidR="001607AF" w:rsidRPr="00E256AC" w:rsidRDefault="001607AF">
      <w:pPr>
        <w:pStyle w:val="a7"/>
        <w:rPr>
          <w:lang w:val="fr-FR"/>
        </w:rPr>
      </w:pPr>
      <w:r>
        <w:rPr>
          <w:rStyle w:val="a9"/>
        </w:rPr>
        <w:footnoteRef/>
      </w:r>
      <w:r w:rsidRPr="00205A60">
        <w:rPr>
          <w:lang w:val="fr-FR"/>
        </w:rPr>
        <w:t xml:space="preserve"> </w:t>
      </w:r>
      <w:r w:rsidRPr="00D800C7">
        <w:rPr>
          <w:lang w:val="fr-FR"/>
        </w:rPr>
        <w:t>A Marseille, Pierre Laurent lance un appel à refonder la République</w:t>
      </w:r>
      <w:r w:rsidRPr="008002D0">
        <w:rPr>
          <w:lang w:val="fr-FR"/>
        </w:rPr>
        <w:t xml:space="preserve"> (</w:t>
      </w:r>
      <w:r>
        <w:t>электронный</w:t>
      </w:r>
      <w:r w:rsidRPr="008002D0">
        <w:rPr>
          <w:lang w:val="fr-FR"/>
        </w:rPr>
        <w:t xml:space="preserve"> </w:t>
      </w:r>
      <w:r>
        <w:t>ресурс</w:t>
      </w:r>
      <w:r w:rsidRPr="008002D0">
        <w:rPr>
          <w:lang w:val="fr-FR"/>
        </w:rPr>
        <w:t>)</w:t>
      </w:r>
      <w:r>
        <w:rPr>
          <w:lang w:val="fr-FR"/>
        </w:rPr>
        <w:t xml:space="preserve">. URL : </w:t>
      </w:r>
      <w:r w:rsidRPr="00B24AEC">
        <w:rPr>
          <w:lang w:val="fr-FR"/>
        </w:rPr>
        <w:t>http://paris14.pcf.fr/sujets/3919</w:t>
      </w:r>
      <w:r w:rsidRPr="00D800C7">
        <w:rPr>
          <w:lang w:val="fr-FR"/>
        </w:rPr>
        <w:t xml:space="preserve"> (</w:t>
      </w:r>
      <w:r>
        <w:t>дата</w:t>
      </w:r>
      <w:r w:rsidRPr="00D800C7">
        <w:rPr>
          <w:lang w:val="fr-FR"/>
        </w:rPr>
        <w:t xml:space="preserve"> </w:t>
      </w:r>
      <w:r>
        <w:t>обращения</w:t>
      </w:r>
      <w:r w:rsidRPr="00D800C7">
        <w:rPr>
          <w:lang w:val="fr-FR"/>
        </w:rPr>
        <w:t>: 28.10.2016)</w:t>
      </w:r>
      <w:r w:rsidRPr="00E256AC">
        <w:rPr>
          <w:lang w:val="fr-FR"/>
        </w:rPr>
        <w:t>.</w:t>
      </w:r>
    </w:p>
  </w:footnote>
  <w:footnote w:id="62">
    <w:p w:rsidR="001607AF" w:rsidRPr="00554ADE" w:rsidRDefault="001607AF">
      <w:pPr>
        <w:pStyle w:val="a7"/>
        <w:rPr>
          <w:lang w:val="fr-FR"/>
        </w:rPr>
      </w:pPr>
      <w:r>
        <w:rPr>
          <w:rStyle w:val="a9"/>
        </w:rPr>
        <w:footnoteRef/>
      </w:r>
      <w:r w:rsidRPr="009E4FBD">
        <w:rPr>
          <w:lang w:val="fr-FR"/>
        </w:rPr>
        <w:t xml:space="preserve"> </w:t>
      </w:r>
      <w:r>
        <w:rPr>
          <w:lang w:val="fr-FR"/>
        </w:rPr>
        <w:t xml:space="preserve">Trinquet M. </w:t>
      </w:r>
      <w:r w:rsidRPr="00861502">
        <w:rPr>
          <w:lang w:val="fr-FR"/>
        </w:rPr>
        <w:t>ABCD'R du Sarkozysme: Nicolas Sarkozy en 26 discours</w:t>
      </w:r>
      <w:r>
        <w:rPr>
          <w:lang w:val="fr-FR"/>
        </w:rPr>
        <w:t xml:space="preserve">. </w:t>
      </w:r>
      <w:r w:rsidR="00C1702F" w:rsidRPr="00C1702F">
        <w:rPr>
          <w:lang w:val="fr-FR"/>
        </w:rPr>
        <w:t>Paris,</w:t>
      </w:r>
      <w:r w:rsidR="00C1702F">
        <w:t xml:space="preserve"> </w:t>
      </w:r>
      <w:r>
        <w:rPr>
          <w:lang w:val="fr-FR"/>
        </w:rPr>
        <w:t>Bo-D-Books on Demand, 2015.</w:t>
      </w:r>
      <w:r w:rsidRPr="008002D0">
        <w:rPr>
          <w:lang w:val="fr-FR"/>
        </w:rPr>
        <w:t xml:space="preserve"> </w:t>
      </w:r>
      <w:r>
        <w:t>Р</w:t>
      </w:r>
      <w:r w:rsidRPr="00554ADE">
        <w:rPr>
          <w:lang w:val="fr-FR"/>
        </w:rPr>
        <w:t>. 33.</w:t>
      </w:r>
    </w:p>
  </w:footnote>
  <w:footnote w:id="63">
    <w:p w:rsidR="001607AF" w:rsidRPr="00554ADE" w:rsidRDefault="001607AF">
      <w:pPr>
        <w:pStyle w:val="a7"/>
        <w:rPr>
          <w:lang w:val="fr-FR"/>
        </w:rPr>
      </w:pPr>
      <w:r>
        <w:rPr>
          <w:rStyle w:val="a9"/>
        </w:rPr>
        <w:footnoteRef/>
      </w:r>
      <w:r>
        <w:rPr>
          <w:lang w:val="fr-FR"/>
        </w:rPr>
        <w:t xml:space="preserve"> Trinquet M. </w:t>
      </w:r>
      <w:r w:rsidRPr="002A1824">
        <w:rPr>
          <w:lang w:val="fr-FR"/>
        </w:rPr>
        <w:t>ABCD'R du Sarkozysme: Nicolas Sarkozy en 2</w:t>
      </w:r>
      <w:r>
        <w:rPr>
          <w:lang w:val="fr-FR"/>
        </w:rPr>
        <w:t xml:space="preserve">6 discours. </w:t>
      </w:r>
      <w:r w:rsidR="00C1702F" w:rsidRPr="00C1702F">
        <w:rPr>
          <w:lang w:val="fr-FR"/>
        </w:rPr>
        <w:t>Paris,</w:t>
      </w:r>
      <w:r w:rsidR="00C1702F">
        <w:t xml:space="preserve"> </w:t>
      </w:r>
      <w:r w:rsidRPr="002A1824">
        <w:rPr>
          <w:lang w:val="fr-FR"/>
        </w:rPr>
        <w:t xml:space="preserve">Bo-D-Books on Demand, 2015. </w:t>
      </w:r>
      <w:r w:rsidRPr="002A1824">
        <w:t>Р</w:t>
      </w:r>
      <w:r w:rsidRPr="00554ADE">
        <w:rPr>
          <w:lang w:val="fr-FR"/>
        </w:rPr>
        <w:t>. 33.</w:t>
      </w:r>
    </w:p>
  </w:footnote>
  <w:footnote w:id="64">
    <w:p w:rsidR="001607AF" w:rsidRPr="00D6697E" w:rsidRDefault="001607AF">
      <w:pPr>
        <w:pStyle w:val="a7"/>
      </w:pPr>
      <w:r>
        <w:rPr>
          <w:rStyle w:val="a9"/>
        </w:rPr>
        <w:footnoteRef/>
      </w:r>
      <w:r w:rsidRPr="00324EAF">
        <w:rPr>
          <w:lang w:val="fr-FR"/>
        </w:rPr>
        <w:t>Discours</w:t>
      </w:r>
      <w:r w:rsidRPr="00554ADE">
        <w:rPr>
          <w:lang w:val="fr-FR"/>
        </w:rPr>
        <w:t xml:space="preserve"> </w:t>
      </w:r>
      <w:r w:rsidRPr="00324EAF">
        <w:rPr>
          <w:lang w:val="fr-FR"/>
        </w:rPr>
        <w:t>de</w:t>
      </w:r>
      <w:r w:rsidRPr="00554ADE">
        <w:rPr>
          <w:lang w:val="fr-FR"/>
        </w:rPr>
        <w:t xml:space="preserve"> </w:t>
      </w:r>
      <w:r w:rsidRPr="00324EAF">
        <w:rPr>
          <w:lang w:val="fr-FR"/>
        </w:rPr>
        <w:t>Fran</w:t>
      </w:r>
      <w:r w:rsidRPr="00554ADE">
        <w:rPr>
          <w:lang w:val="fr-FR"/>
        </w:rPr>
        <w:t>ç</w:t>
      </w:r>
      <w:r w:rsidRPr="00324EAF">
        <w:rPr>
          <w:lang w:val="fr-FR"/>
        </w:rPr>
        <w:t>ois</w:t>
      </w:r>
      <w:r w:rsidRPr="00554ADE">
        <w:rPr>
          <w:lang w:val="fr-FR"/>
        </w:rPr>
        <w:t xml:space="preserve"> </w:t>
      </w:r>
      <w:r w:rsidRPr="00324EAF">
        <w:rPr>
          <w:lang w:val="fr-FR"/>
        </w:rPr>
        <w:t>Hollande</w:t>
      </w:r>
      <w:r w:rsidRPr="00554ADE">
        <w:rPr>
          <w:lang w:val="fr-FR"/>
        </w:rPr>
        <w:t xml:space="preserve"> (</w:t>
      </w:r>
      <w:r>
        <w:t>электронный</w:t>
      </w:r>
      <w:r w:rsidRPr="00554ADE">
        <w:rPr>
          <w:lang w:val="fr-FR"/>
        </w:rPr>
        <w:t xml:space="preserve"> </w:t>
      </w:r>
      <w:r>
        <w:t>ресурс</w:t>
      </w:r>
      <w:r>
        <w:rPr>
          <w:lang w:val="fr-FR"/>
        </w:rPr>
        <w:t xml:space="preserve">). </w:t>
      </w:r>
      <w:r w:rsidRPr="00324EAF">
        <w:rPr>
          <w:lang w:val="fr-FR"/>
        </w:rPr>
        <w:t>Centenaire</w:t>
      </w:r>
      <w:r w:rsidRPr="00D6697E">
        <w:t xml:space="preserve">. </w:t>
      </w:r>
      <w:r>
        <w:rPr>
          <w:lang w:val="fr-FR"/>
        </w:rPr>
        <w:t>URL </w:t>
      </w:r>
      <w:r w:rsidRPr="00D6697E">
        <w:t xml:space="preserve">: </w:t>
      </w:r>
      <w:r w:rsidRPr="00D624D0">
        <w:rPr>
          <w:lang w:val="fr-FR"/>
        </w:rPr>
        <w:t>http</w:t>
      </w:r>
      <w:r w:rsidRPr="00D6697E">
        <w:t>://</w:t>
      </w:r>
      <w:r w:rsidRPr="00D624D0">
        <w:rPr>
          <w:lang w:val="fr-FR"/>
        </w:rPr>
        <w:t>centenaire</w:t>
      </w:r>
      <w:r w:rsidRPr="00D6697E">
        <w:t>.</w:t>
      </w:r>
      <w:r w:rsidRPr="00D624D0">
        <w:rPr>
          <w:lang w:val="fr-FR"/>
        </w:rPr>
        <w:t>parti</w:t>
      </w:r>
      <w:r w:rsidRPr="00D6697E">
        <w:t>-</w:t>
      </w:r>
      <w:r w:rsidRPr="00D624D0">
        <w:rPr>
          <w:lang w:val="fr-FR"/>
        </w:rPr>
        <w:t>socialiste</w:t>
      </w:r>
      <w:r w:rsidRPr="00D6697E">
        <w:t>.</w:t>
      </w:r>
      <w:r w:rsidRPr="00D624D0">
        <w:rPr>
          <w:lang w:val="fr-FR"/>
        </w:rPr>
        <w:t>fr</w:t>
      </w:r>
      <w:r w:rsidRPr="00D6697E">
        <w:t>/</w:t>
      </w:r>
      <w:r w:rsidRPr="00D624D0">
        <w:rPr>
          <w:lang w:val="fr-FR"/>
        </w:rPr>
        <w:t>article</w:t>
      </w:r>
      <w:r w:rsidRPr="00D6697E">
        <w:t>-</w:t>
      </w:r>
      <w:r w:rsidRPr="00D624D0">
        <w:rPr>
          <w:lang w:val="fr-FR"/>
        </w:rPr>
        <w:t>imprim</w:t>
      </w:r>
      <w:r w:rsidRPr="00D6697E">
        <w:t>.</w:t>
      </w:r>
      <w:r w:rsidRPr="00D624D0">
        <w:rPr>
          <w:lang w:val="fr-FR"/>
        </w:rPr>
        <w:t>php</w:t>
      </w:r>
      <w:r w:rsidRPr="00D6697E">
        <w:t>3%3</w:t>
      </w:r>
      <w:r w:rsidRPr="00D624D0">
        <w:rPr>
          <w:lang w:val="fr-FR"/>
        </w:rPr>
        <w:t>Fid</w:t>
      </w:r>
      <w:r w:rsidRPr="00D6697E">
        <w:t>_</w:t>
      </w:r>
      <w:r w:rsidRPr="00D624D0">
        <w:rPr>
          <w:lang w:val="fr-FR"/>
        </w:rPr>
        <w:t>article</w:t>
      </w:r>
      <w:r w:rsidRPr="00D6697E">
        <w:t>=379.</w:t>
      </w:r>
      <w:r w:rsidRPr="00D624D0">
        <w:rPr>
          <w:lang w:val="fr-FR"/>
        </w:rPr>
        <w:t>html</w:t>
      </w:r>
      <w:r w:rsidRPr="00D6697E">
        <w:t xml:space="preserve"> (</w:t>
      </w:r>
      <w:r>
        <w:t>дата</w:t>
      </w:r>
      <w:r w:rsidRPr="00D6697E">
        <w:t xml:space="preserve"> </w:t>
      </w:r>
      <w:r>
        <w:t>обращения</w:t>
      </w:r>
      <w:r w:rsidRPr="00D6697E">
        <w:t>: 28.10.2016).</w:t>
      </w:r>
    </w:p>
  </w:footnote>
  <w:footnote w:id="65">
    <w:p w:rsidR="001607AF" w:rsidRPr="00E256AC" w:rsidRDefault="001607AF">
      <w:pPr>
        <w:pStyle w:val="a7"/>
        <w:rPr>
          <w:lang w:val="fr-FR"/>
        </w:rPr>
      </w:pPr>
      <w:r>
        <w:rPr>
          <w:rStyle w:val="a9"/>
        </w:rPr>
        <w:footnoteRef/>
      </w:r>
      <w:r w:rsidRPr="0022359C">
        <w:rPr>
          <w:lang w:val="fr-FR"/>
        </w:rPr>
        <w:t>Déclaration de M. François Bayrou, président du Mouvement Démocrate</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xml:space="preserve">. </w:t>
      </w:r>
      <w:r w:rsidRPr="001A7A54">
        <w:rPr>
          <w:lang w:val="fr-FR"/>
        </w:rPr>
        <w:t>Le Site Officiel de Mouvement Démocrat</w:t>
      </w:r>
      <w:r>
        <w:rPr>
          <w:lang w:val="fr-FR"/>
        </w:rPr>
        <w:t>e. URL :</w:t>
      </w:r>
      <w:r w:rsidRPr="001A7A54">
        <w:rPr>
          <w:lang w:val="fr-FR"/>
        </w:rPr>
        <w:t xml:space="preserve"> </w:t>
      </w:r>
      <w:r w:rsidRPr="00FD3C23">
        <w:rPr>
          <w:lang w:val="fr-FR"/>
        </w:rPr>
        <w:t>http://www.mouvementdemocrate.fr</w:t>
      </w:r>
      <w:r w:rsidRPr="001A7A54">
        <w:rPr>
          <w:lang w:val="fr-FR"/>
        </w:rPr>
        <w:t>.</w:t>
      </w:r>
      <w:r w:rsidRPr="0022359C">
        <w:rPr>
          <w:lang w:val="fr-FR"/>
        </w:rPr>
        <w:t xml:space="preserve"> </w:t>
      </w:r>
      <w:r w:rsidRPr="00861D09">
        <w:rPr>
          <w:lang w:val="fr-FR"/>
        </w:rPr>
        <w:t>(</w:t>
      </w:r>
      <w:r>
        <w:t>дата</w:t>
      </w:r>
      <w:r w:rsidRPr="00861D09">
        <w:rPr>
          <w:lang w:val="fr-FR"/>
        </w:rPr>
        <w:t xml:space="preserve"> </w:t>
      </w:r>
      <w:r>
        <w:t>обращения</w:t>
      </w:r>
      <w:r w:rsidRPr="00861D09">
        <w:rPr>
          <w:lang w:val="fr-FR"/>
        </w:rPr>
        <w:t xml:space="preserve"> 29.10.2016)</w:t>
      </w:r>
      <w:r w:rsidRPr="00E256AC">
        <w:rPr>
          <w:lang w:val="fr-FR"/>
        </w:rPr>
        <w:t>.</w:t>
      </w:r>
    </w:p>
  </w:footnote>
  <w:footnote w:id="66">
    <w:p w:rsidR="001607AF" w:rsidRPr="00E256AC" w:rsidRDefault="001607AF">
      <w:pPr>
        <w:pStyle w:val="a7"/>
        <w:rPr>
          <w:lang w:val="fr-FR"/>
        </w:rPr>
      </w:pPr>
      <w:r>
        <w:rPr>
          <w:rStyle w:val="a9"/>
        </w:rPr>
        <w:footnoteRef/>
      </w:r>
      <w:r w:rsidRPr="007B5D15">
        <w:rPr>
          <w:lang w:val="fr-FR"/>
        </w:rPr>
        <w:t xml:space="preserve"> </w:t>
      </w:r>
      <w:r w:rsidRPr="00861D09">
        <w:rPr>
          <w:lang w:val="fr-FR"/>
        </w:rPr>
        <w:t>Déclaration de M. François Bayrou, président du Mouvement Démocrate</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w:t>
      </w:r>
      <w:r w:rsidRPr="00861D09">
        <w:rPr>
          <w:lang w:val="fr-FR"/>
        </w:rPr>
        <w:t xml:space="preserve"> Le Site Officiel de Mouvement Démocrat</w:t>
      </w:r>
      <w:r>
        <w:rPr>
          <w:lang w:val="fr-FR"/>
        </w:rPr>
        <w:t>e. URL :</w:t>
      </w:r>
      <w:r w:rsidRPr="00861D09">
        <w:rPr>
          <w:lang w:val="fr-FR"/>
        </w:rPr>
        <w:t xml:space="preserve"> http://www.mouvementdemocrate.fr. (</w:t>
      </w:r>
      <w:r w:rsidRPr="00861D09">
        <w:t>дата</w:t>
      </w:r>
      <w:r w:rsidRPr="00861D09">
        <w:rPr>
          <w:lang w:val="fr-FR"/>
        </w:rPr>
        <w:t xml:space="preserve"> </w:t>
      </w:r>
      <w:r w:rsidRPr="00861D09">
        <w:t>обращения</w:t>
      </w:r>
      <w:r w:rsidRPr="00861D09">
        <w:rPr>
          <w:lang w:val="fr-FR"/>
        </w:rPr>
        <w:t xml:space="preserve"> 29.10.2016)</w:t>
      </w:r>
      <w:r w:rsidRPr="00E256AC">
        <w:rPr>
          <w:lang w:val="fr-FR"/>
        </w:rPr>
        <w:t>.</w:t>
      </w:r>
    </w:p>
  </w:footnote>
  <w:footnote w:id="67">
    <w:p w:rsidR="001607AF" w:rsidRPr="00BE566A" w:rsidRDefault="001607AF">
      <w:pPr>
        <w:pStyle w:val="a7"/>
      </w:pPr>
      <w:r>
        <w:rPr>
          <w:rStyle w:val="a9"/>
        </w:rPr>
        <w:footnoteRef/>
      </w:r>
      <w:r w:rsidRPr="008D7BD8">
        <w:rPr>
          <w:lang w:val="fr-FR"/>
        </w:rPr>
        <w:t xml:space="preserve"> Discours d'investiture de Nicolas Sarkozy</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URL</w:t>
      </w:r>
      <w:r w:rsidRPr="00BE566A">
        <w:t xml:space="preserve">: </w:t>
      </w:r>
      <w:r w:rsidRPr="008D7BD8">
        <w:rPr>
          <w:lang w:val="fr-FR"/>
        </w:rPr>
        <w:t>http</w:t>
      </w:r>
      <w:r w:rsidRPr="00BE566A">
        <w:t>://</w:t>
      </w:r>
      <w:r w:rsidRPr="008D7BD8">
        <w:rPr>
          <w:lang w:val="fr-FR"/>
        </w:rPr>
        <w:t>www</w:t>
      </w:r>
      <w:r w:rsidRPr="00BE566A">
        <w:t>.</w:t>
      </w:r>
      <w:r w:rsidRPr="008D7BD8">
        <w:rPr>
          <w:lang w:val="fr-FR"/>
        </w:rPr>
        <w:t>elysee</w:t>
      </w:r>
      <w:r w:rsidRPr="00BE566A">
        <w:t>.</w:t>
      </w:r>
      <w:r w:rsidRPr="008D7BD8">
        <w:rPr>
          <w:lang w:val="fr-FR"/>
        </w:rPr>
        <w:t>fr</w:t>
      </w:r>
      <w:r w:rsidRPr="00BE566A">
        <w:t>/</w:t>
      </w:r>
      <w:r w:rsidRPr="008D7BD8">
        <w:rPr>
          <w:lang w:val="fr-FR"/>
        </w:rPr>
        <w:t>la</w:t>
      </w:r>
      <w:r w:rsidRPr="00BE566A">
        <w:t>-</w:t>
      </w:r>
      <w:r w:rsidRPr="008D7BD8">
        <w:rPr>
          <w:lang w:val="fr-FR"/>
        </w:rPr>
        <w:t>presidence</w:t>
      </w:r>
      <w:r w:rsidRPr="00BE566A">
        <w:t>/</w:t>
      </w:r>
      <w:r w:rsidRPr="008D7BD8">
        <w:rPr>
          <w:lang w:val="fr-FR"/>
        </w:rPr>
        <w:t>discours</w:t>
      </w:r>
      <w:r w:rsidRPr="00BE566A">
        <w:t>-</w:t>
      </w:r>
      <w:r w:rsidRPr="008D7BD8">
        <w:rPr>
          <w:lang w:val="fr-FR"/>
        </w:rPr>
        <w:t>d</w:t>
      </w:r>
      <w:r w:rsidRPr="00BE566A">
        <w:t>-</w:t>
      </w:r>
      <w:r w:rsidRPr="008D7BD8">
        <w:rPr>
          <w:lang w:val="fr-FR"/>
        </w:rPr>
        <w:t>investiture</w:t>
      </w:r>
      <w:r w:rsidRPr="00BE566A">
        <w:t>-</w:t>
      </w:r>
      <w:r w:rsidRPr="008D7BD8">
        <w:rPr>
          <w:lang w:val="fr-FR"/>
        </w:rPr>
        <w:t>de</w:t>
      </w:r>
      <w:r w:rsidRPr="00BE566A">
        <w:t>-</w:t>
      </w:r>
      <w:r w:rsidRPr="008D7BD8">
        <w:rPr>
          <w:lang w:val="fr-FR"/>
        </w:rPr>
        <w:t>nicolas</w:t>
      </w:r>
      <w:r w:rsidRPr="00BE566A">
        <w:t>-</w:t>
      </w:r>
      <w:r w:rsidRPr="008D7BD8">
        <w:rPr>
          <w:lang w:val="fr-FR"/>
        </w:rPr>
        <w:t>sarkozy</w:t>
      </w:r>
      <w:r w:rsidRPr="00BE566A">
        <w:t>/ (</w:t>
      </w:r>
      <w:r>
        <w:t>дата</w:t>
      </w:r>
      <w:r w:rsidRPr="00BE566A">
        <w:t xml:space="preserve"> </w:t>
      </w:r>
      <w:r>
        <w:t>обращения</w:t>
      </w:r>
      <w:r w:rsidRPr="00BE566A">
        <w:t xml:space="preserve"> 20.11.2016).</w:t>
      </w:r>
    </w:p>
  </w:footnote>
  <w:footnote w:id="68">
    <w:p w:rsidR="001607AF" w:rsidRPr="00C600CC" w:rsidRDefault="001607AF">
      <w:pPr>
        <w:pStyle w:val="a7"/>
      </w:pPr>
      <w:r>
        <w:rPr>
          <w:rStyle w:val="a9"/>
        </w:rPr>
        <w:footnoteRef/>
      </w:r>
      <w:r w:rsidRPr="00032A6A">
        <w:rPr>
          <w:lang w:val="fr-FR"/>
        </w:rPr>
        <w:t xml:space="preserve"> Discours de M. le président de la République - Cérémonie d'investiture</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URL </w:t>
      </w:r>
      <w:r w:rsidRPr="00C600CC">
        <w:t xml:space="preserve">: </w:t>
      </w:r>
      <w:r w:rsidRPr="00B24AEC">
        <w:rPr>
          <w:lang w:val="fr-FR"/>
        </w:rPr>
        <w:t>http</w:t>
      </w:r>
      <w:r w:rsidRPr="00C600CC">
        <w:t>://</w:t>
      </w:r>
      <w:r w:rsidRPr="00B24AEC">
        <w:rPr>
          <w:lang w:val="fr-FR"/>
        </w:rPr>
        <w:t>www</w:t>
      </w:r>
      <w:r w:rsidRPr="00C600CC">
        <w:t>.</w:t>
      </w:r>
      <w:r w:rsidRPr="00B24AEC">
        <w:rPr>
          <w:lang w:val="fr-FR"/>
        </w:rPr>
        <w:t>elysee</w:t>
      </w:r>
      <w:r w:rsidRPr="00C600CC">
        <w:t>.</w:t>
      </w:r>
      <w:r w:rsidRPr="00B24AEC">
        <w:rPr>
          <w:lang w:val="fr-FR"/>
        </w:rPr>
        <w:t>fr</w:t>
      </w:r>
      <w:r w:rsidRPr="00C600CC">
        <w:t>/</w:t>
      </w:r>
      <w:r w:rsidRPr="00B24AEC">
        <w:rPr>
          <w:lang w:val="fr-FR"/>
        </w:rPr>
        <w:t>declarations</w:t>
      </w:r>
      <w:r w:rsidRPr="00C600CC">
        <w:t>/</w:t>
      </w:r>
      <w:r w:rsidRPr="00B24AEC">
        <w:rPr>
          <w:lang w:val="fr-FR"/>
        </w:rPr>
        <w:t>article</w:t>
      </w:r>
      <w:r w:rsidRPr="00C600CC">
        <w:t>/</w:t>
      </w:r>
      <w:r w:rsidRPr="00B24AEC">
        <w:rPr>
          <w:lang w:val="fr-FR"/>
        </w:rPr>
        <w:t>discours</w:t>
      </w:r>
      <w:r w:rsidRPr="00C600CC">
        <w:t>-</w:t>
      </w:r>
      <w:r w:rsidRPr="00B24AEC">
        <w:rPr>
          <w:lang w:val="fr-FR"/>
        </w:rPr>
        <w:t>de</w:t>
      </w:r>
      <w:r w:rsidRPr="00C600CC">
        <w:t>-</w:t>
      </w:r>
      <w:r w:rsidRPr="00B24AEC">
        <w:rPr>
          <w:lang w:val="fr-FR"/>
        </w:rPr>
        <w:t>m</w:t>
      </w:r>
      <w:r w:rsidRPr="00C600CC">
        <w:t>-</w:t>
      </w:r>
      <w:r w:rsidRPr="00B24AEC">
        <w:rPr>
          <w:lang w:val="fr-FR"/>
        </w:rPr>
        <w:t>le</w:t>
      </w:r>
      <w:r w:rsidRPr="00C600CC">
        <w:t>-</w:t>
      </w:r>
      <w:r w:rsidRPr="00B24AEC">
        <w:rPr>
          <w:lang w:val="fr-FR"/>
        </w:rPr>
        <w:t>president</w:t>
      </w:r>
      <w:r w:rsidRPr="00C600CC">
        <w:t>-</w:t>
      </w:r>
      <w:r w:rsidRPr="00B24AEC">
        <w:rPr>
          <w:lang w:val="fr-FR"/>
        </w:rPr>
        <w:t>de</w:t>
      </w:r>
      <w:r w:rsidRPr="00C600CC">
        <w:t>-</w:t>
      </w:r>
      <w:r w:rsidRPr="00B24AEC">
        <w:rPr>
          <w:lang w:val="fr-FR"/>
        </w:rPr>
        <w:t>la</w:t>
      </w:r>
      <w:r w:rsidRPr="00C600CC">
        <w:t>-</w:t>
      </w:r>
      <w:r w:rsidRPr="00B24AEC">
        <w:rPr>
          <w:lang w:val="fr-FR"/>
        </w:rPr>
        <w:t>republique</w:t>
      </w:r>
      <w:r w:rsidRPr="00C600CC">
        <w:t>-</w:t>
      </w:r>
      <w:r w:rsidRPr="00B24AEC">
        <w:rPr>
          <w:lang w:val="fr-FR"/>
        </w:rPr>
        <w:t>ceremonie</w:t>
      </w:r>
      <w:r w:rsidRPr="00C600CC">
        <w:t>-</w:t>
      </w:r>
      <w:r w:rsidRPr="00B24AEC">
        <w:rPr>
          <w:lang w:val="fr-FR"/>
        </w:rPr>
        <w:t>d</w:t>
      </w:r>
      <w:r w:rsidRPr="00C600CC">
        <w:t>-</w:t>
      </w:r>
      <w:r w:rsidRPr="00B24AEC">
        <w:rPr>
          <w:lang w:val="fr-FR"/>
        </w:rPr>
        <w:t>investiture</w:t>
      </w:r>
      <w:r w:rsidRPr="00C600CC">
        <w:t>/ (</w:t>
      </w:r>
      <w:r>
        <w:t>дата</w:t>
      </w:r>
      <w:r w:rsidRPr="00C600CC">
        <w:t xml:space="preserve"> </w:t>
      </w:r>
      <w:r>
        <w:t>обращения</w:t>
      </w:r>
      <w:r w:rsidRPr="00C600CC">
        <w:t xml:space="preserve"> 20.11.2016).</w:t>
      </w:r>
    </w:p>
  </w:footnote>
  <w:footnote w:id="69">
    <w:p w:rsidR="001607AF" w:rsidRPr="00E03E80" w:rsidRDefault="001607AF">
      <w:pPr>
        <w:pStyle w:val="a7"/>
      </w:pPr>
      <w:r>
        <w:rPr>
          <w:rStyle w:val="a9"/>
        </w:rPr>
        <w:footnoteRef/>
      </w:r>
      <w:r w:rsidRPr="00613932">
        <w:t xml:space="preserve"> </w:t>
      </w:r>
      <w:r>
        <w:t>Аскольдов</w:t>
      </w:r>
      <w:r w:rsidRPr="00613932">
        <w:t xml:space="preserve"> </w:t>
      </w:r>
      <w:r>
        <w:t>С</w:t>
      </w:r>
      <w:r w:rsidRPr="00613932">
        <w:t xml:space="preserve">. </w:t>
      </w:r>
      <w:r>
        <w:t xml:space="preserve">А. </w:t>
      </w:r>
      <w:r w:rsidRPr="00613932">
        <w:t>От теории словесности к структуре текста</w:t>
      </w:r>
      <w:r>
        <w:t>//</w:t>
      </w:r>
      <w:r w:rsidRPr="002B1801">
        <w:t xml:space="preserve"> </w:t>
      </w:r>
      <w:r>
        <w:t>Русская словесность. Антология</w:t>
      </w:r>
      <w:r w:rsidRPr="00CC1FF1">
        <w:t xml:space="preserve">. </w:t>
      </w:r>
      <w:r w:rsidRPr="00613932">
        <w:t>Под</w:t>
      </w:r>
      <w:r w:rsidRPr="00CC1FF1">
        <w:t xml:space="preserve"> </w:t>
      </w:r>
      <w:r w:rsidRPr="00613932">
        <w:t>общ</w:t>
      </w:r>
      <w:r w:rsidRPr="00CC1FF1">
        <w:t xml:space="preserve">. </w:t>
      </w:r>
      <w:r w:rsidRPr="00613932">
        <w:t>ред</w:t>
      </w:r>
      <w:r w:rsidRPr="00CC1FF1">
        <w:t>. В</w:t>
      </w:r>
      <w:r w:rsidRPr="00E03E80">
        <w:t>.</w:t>
      </w:r>
      <w:r w:rsidRPr="00CC1FF1">
        <w:t>П</w:t>
      </w:r>
      <w:r w:rsidRPr="00E03E80">
        <w:t xml:space="preserve">. </w:t>
      </w:r>
      <w:r w:rsidRPr="00CC1FF1">
        <w:t>Нерознака</w:t>
      </w:r>
      <w:r w:rsidRPr="00E03E80">
        <w:t xml:space="preserve">. </w:t>
      </w:r>
      <w:r w:rsidRPr="00CC1FF1">
        <w:t>М</w:t>
      </w:r>
      <w:r w:rsidRPr="00E03E80">
        <w:t xml:space="preserve">.: </w:t>
      </w:r>
      <w:r>
        <w:rPr>
          <w:lang w:val="fr-FR"/>
        </w:rPr>
        <w:t>Academia</w:t>
      </w:r>
      <w:r w:rsidRPr="00E03E80">
        <w:t xml:space="preserve">, 1997.  </w:t>
      </w:r>
      <w:r w:rsidRPr="00CC1FF1">
        <w:t>С</w:t>
      </w:r>
      <w:r w:rsidRPr="00E03E80">
        <w:t>. 269.</w:t>
      </w:r>
    </w:p>
  </w:footnote>
  <w:footnote w:id="70">
    <w:p w:rsidR="001607AF" w:rsidRPr="00C600CC" w:rsidRDefault="001607AF">
      <w:pPr>
        <w:pStyle w:val="a7"/>
      </w:pPr>
      <w:r>
        <w:rPr>
          <w:rStyle w:val="a9"/>
        </w:rPr>
        <w:footnoteRef/>
      </w:r>
      <w:r>
        <w:rPr>
          <w:lang w:val="fr-FR"/>
        </w:rPr>
        <w:t xml:space="preserve"> </w:t>
      </w:r>
      <w:r w:rsidRPr="00307D44">
        <w:rPr>
          <w:lang w:val="fr-FR"/>
        </w:rPr>
        <w:t>Discours de M. le président de la République - Cérémonie d'investiture</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URL </w:t>
      </w:r>
      <w:r w:rsidRPr="00C600CC">
        <w:t xml:space="preserve">: </w:t>
      </w:r>
      <w:r w:rsidRPr="00307D44">
        <w:rPr>
          <w:lang w:val="fr-FR"/>
        </w:rPr>
        <w:t>http</w:t>
      </w:r>
      <w:r w:rsidRPr="00C600CC">
        <w:t>://</w:t>
      </w:r>
      <w:r w:rsidRPr="00307D44">
        <w:rPr>
          <w:lang w:val="fr-FR"/>
        </w:rPr>
        <w:t>www</w:t>
      </w:r>
      <w:r w:rsidRPr="00C600CC">
        <w:t>.</w:t>
      </w:r>
      <w:r w:rsidRPr="00307D44">
        <w:rPr>
          <w:lang w:val="fr-FR"/>
        </w:rPr>
        <w:t>elysee</w:t>
      </w:r>
      <w:r w:rsidRPr="00C600CC">
        <w:t>.</w:t>
      </w:r>
      <w:r w:rsidRPr="00307D44">
        <w:rPr>
          <w:lang w:val="fr-FR"/>
        </w:rPr>
        <w:t>fr</w:t>
      </w:r>
      <w:r w:rsidRPr="00C600CC">
        <w:t>/</w:t>
      </w:r>
      <w:r w:rsidRPr="00307D44">
        <w:rPr>
          <w:lang w:val="fr-FR"/>
        </w:rPr>
        <w:t>declarations</w:t>
      </w:r>
      <w:r w:rsidRPr="00C600CC">
        <w:t>/</w:t>
      </w:r>
      <w:r w:rsidRPr="00307D44">
        <w:rPr>
          <w:lang w:val="fr-FR"/>
        </w:rPr>
        <w:t>article</w:t>
      </w:r>
      <w:r w:rsidRPr="00C600CC">
        <w:t>/</w:t>
      </w:r>
      <w:r w:rsidRPr="00307D44">
        <w:rPr>
          <w:lang w:val="fr-FR"/>
        </w:rPr>
        <w:t>discours</w:t>
      </w:r>
      <w:r w:rsidRPr="00C600CC">
        <w:t>-</w:t>
      </w:r>
      <w:r w:rsidRPr="00307D44">
        <w:rPr>
          <w:lang w:val="fr-FR"/>
        </w:rPr>
        <w:t>de</w:t>
      </w:r>
      <w:r w:rsidRPr="00C600CC">
        <w:t>-</w:t>
      </w:r>
      <w:r w:rsidRPr="00307D44">
        <w:rPr>
          <w:lang w:val="fr-FR"/>
        </w:rPr>
        <w:t>m</w:t>
      </w:r>
      <w:r w:rsidRPr="00C600CC">
        <w:t>-</w:t>
      </w:r>
      <w:r w:rsidRPr="00307D44">
        <w:rPr>
          <w:lang w:val="fr-FR"/>
        </w:rPr>
        <w:t>le</w:t>
      </w:r>
      <w:r w:rsidRPr="00C600CC">
        <w:t>-</w:t>
      </w:r>
      <w:r w:rsidRPr="00307D44">
        <w:rPr>
          <w:lang w:val="fr-FR"/>
        </w:rPr>
        <w:t>president</w:t>
      </w:r>
      <w:r w:rsidRPr="00C600CC">
        <w:t>-</w:t>
      </w:r>
      <w:r w:rsidRPr="00307D44">
        <w:rPr>
          <w:lang w:val="fr-FR"/>
        </w:rPr>
        <w:t>de</w:t>
      </w:r>
      <w:r w:rsidRPr="00C600CC">
        <w:t>-</w:t>
      </w:r>
      <w:r w:rsidRPr="00307D44">
        <w:rPr>
          <w:lang w:val="fr-FR"/>
        </w:rPr>
        <w:t>la</w:t>
      </w:r>
      <w:r w:rsidRPr="00C600CC">
        <w:t>-</w:t>
      </w:r>
      <w:r w:rsidRPr="00307D44">
        <w:rPr>
          <w:lang w:val="fr-FR"/>
        </w:rPr>
        <w:t>republique</w:t>
      </w:r>
      <w:r w:rsidRPr="00C600CC">
        <w:t>-</w:t>
      </w:r>
      <w:r w:rsidRPr="00307D44">
        <w:rPr>
          <w:lang w:val="fr-FR"/>
        </w:rPr>
        <w:t>ceremonie</w:t>
      </w:r>
      <w:r w:rsidRPr="00C600CC">
        <w:t>-</w:t>
      </w:r>
      <w:r w:rsidRPr="00307D44">
        <w:rPr>
          <w:lang w:val="fr-FR"/>
        </w:rPr>
        <w:t>d</w:t>
      </w:r>
      <w:r w:rsidRPr="00C600CC">
        <w:t>-</w:t>
      </w:r>
      <w:r w:rsidRPr="00307D44">
        <w:rPr>
          <w:lang w:val="fr-FR"/>
        </w:rPr>
        <w:t>investiture</w:t>
      </w:r>
      <w:r w:rsidRPr="00C600CC">
        <w:t>/ (</w:t>
      </w:r>
      <w:r w:rsidRPr="00307D44">
        <w:t>дата</w:t>
      </w:r>
      <w:r w:rsidRPr="00C600CC">
        <w:t xml:space="preserve"> </w:t>
      </w:r>
      <w:r w:rsidRPr="00307D44">
        <w:t>обращения</w:t>
      </w:r>
      <w:r w:rsidRPr="00C600CC">
        <w:t xml:space="preserve"> 20.11.2016).</w:t>
      </w:r>
    </w:p>
  </w:footnote>
  <w:footnote w:id="71">
    <w:p w:rsidR="001607AF" w:rsidRDefault="001607AF">
      <w:pPr>
        <w:pStyle w:val="a7"/>
      </w:pPr>
      <w:r>
        <w:rPr>
          <w:rStyle w:val="a9"/>
        </w:rPr>
        <w:footnoteRef/>
      </w:r>
      <w:r>
        <w:t xml:space="preserve"> </w:t>
      </w:r>
      <w:r w:rsidRPr="00183E67">
        <w:t>ЕС назвал миграционный кризис крупнейшим для Европы со времен Второй мировой</w:t>
      </w:r>
      <w:r>
        <w:t xml:space="preserve"> (электронный ресурс). Взгляд. URL:</w:t>
      </w:r>
      <w:r w:rsidRPr="00183E67">
        <w:t xml:space="preserve"> </w:t>
      </w:r>
      <w:r w:rsidRPr="003863F6">
        <w:t>http://vz.ru/news/2015/8/14/761262.html</w:t>
      </w:r>
      <w:r>
        <w:t xml:space="preserve">, </w:t>
      </w:r>
      <w:r w:rsidRPr="00150A2A">
        <w:t>(</w:t>
      </w:r>
      <w:r>
        <w:t>дата обращения: 30.11.2016</w:t>
      </w:r>
      <w:r w:rsidRPr="00150A2A">
        <w:t>)</w:t>
      </w:r>
      <w:r>
        <w:t>.</w:t>
      </w:r>
    </w:p>
  </w:footnote>
  <w:footnote w:id="72">
    <w:p w:rsidR="001607AF" w:rsidRPr="00DC0114" w:rsidRDefault="001607AF">
      <w:pPr>
        <w:pStyle w:val="a7"/>
      </w:pPr>
      <w:r>
        <w:rPr>
          <w:rStyle w:val="a9"/>
        </w:rPr>
        <w:footnoteRef/>
      </w:r>
      <w:r w:rsidRPr="001A5D6A">
        <w:rPr>
          <w:lang w:val="en-US"/>
        </w:rPr>
        <w:t xml:space="preserve"> </w:t>
      </w:r>
      <w:r w:rsidRPr="000D7DA8">
        <w:rPr>
          <w:lang w:val="en-US"/>
        </w:rPr>
        <w:t>OECD</w:t>
      </w:r>
      <w:r w:rsidRPr="001A5D6A">
        <w:rPr>
          <w:lang w:val="en-US"/>
        </w:rPr>
        <w:t xml:space="preserve">: </w:t>
      </w:r>
      <w:r w:rsidRPr="000D7DA8">
        <w:rPr>
          <w:lang w:val="en-US"/>
        </w:rPr>
        <w:t>Migration</w:t>
      </w:r>
      <w:r w:rsidRPr="001A5D6A">
        <w:rPr>
          <w:lang w:val="en-US"/>
        </w:rPr>
        <w:t xml:space="preserve"> </w:t>
      </w:r>
      <w:r w:rsidRPr="000D7DA8">
        <w:rPr>
          <w:lang w:val="en-US"/>
        </w:rPr>
        <w:t>Policy</w:t>
      </w:r>
      <w:r w:rsidRPr="001A5D6A">
        <w:rPr>
          <w:lang w:val="en-US"/>
        </w:rPr>
        <w:t xml:space="preserve"> </w:t>
      </w:r>
      <w:r w:rsidRPr="000D7DA8">
        <w:rPr>
          <w:lang w:val="en-US"/>
        </w:rPr>
        <w:t>Debates</w:t>
      </w:r>
      <w:r w:rsidRPr="001A5D6A">
        <w:rPr>
          <w:lang w:val="en-US"/>
        </w:rPr>
        <w:t xml:space="preserve"> (</w:t>
      </w:r>
      <w:r>
        <w:t>электронный</w:t>
      </w:r>
      <w:r w:rsidRPr="001A5D6A">
        <w:rPr>
          <w:lang w:val="en-US"/>
        </w:rPr>
        <w:t xml:space="preserve"> </w:t>
      </w:r>
      <w:r>
        <w:t>ресурс</w:t>
      </w:r>
      <w:r w:rsidRPr="001A5D6A">
        <w:rPr>
          <w:lang w:val="en-US"/>
        </w:rPr>
        <w:t xml:space="preserve">). </w:t>
      </w:r>
      <w:proofErr w:type="gramStart"/>
      <w:r>
        <w:t>URL </w:t>
      </w:r>
      <w:r w:rsidRPr="005F7C31">
        <w:t>:</w:t>
      </w:r>
      <w:proofErr w:type="gramEnd"/>
      <w:r w:rsidRPr="005F7C31">
        <w:t xml:space="preserve"> </w:t>
      </w:r>
      <w:r w:rsidRPr="000D7DA8">
        <w:rPr>
          <w:lang w:val="en-US"/>
        </w:rPr>
        <w:t>http</w:t>
      </w:r>
      <w:r w:rsidRPr="00DC0114">
        <w:t>://</w:t>
      </w:r>
      <w:r w:rsidRPr="000D7DA8">
        <w:rPr>
          <w:lang w:val="en-US"/>
        </w:rPr>
        <w:t>www</w:t>
      </w:r>
      <w:r w:rsidRPr="00DC0114">
        <w:t>.</w:t>
      </w:r>
      <w:r w:rsidRPr="000D7DA8">
        <w:rPr>
          <w:lang w:val="en-US"/>
        </w:rPr>
        <w:t>oecd</w:t>
      </w:r>
      <w:r w:rsidRPr="00DC0114">
        <w:t>.</w:t>
      </w:r>
      <w:r w:rsidRPr="000D7DA8">
        <w:rPr>
          <w:lang w:val="en-US"/>
        </w:rPr>
        <w:t>org</w:t>
      </w:r>
      <w:r w:rsidRPr="00DC0114">
        <w:t>/</w:t>
      </w:r>
      <w:r w:rsidRPr="000D7DA8">
        <w:rPr>
          <w:lang w:val="en-US"/>
        </w:rPr>
        <w:t>migration</w:t>
      </w:r>
      <w:r w:rsidRPr="00DC0114">
        <w:t>/</w:t>
      </w:r>
      <w:r w:rsidRPr="000D7DA8">
        <w:rPr>
          <w:lang w:val="en-US"/>
        </w:rPr>
        <w:t>Is</w:t>
      </w:r>
      <w:r w:rsidRPr="00DC0114">
        <w:t>-</w:t>
      </w:r>
      <w:r w:rsidRPr="000D7DA8">
        <w:rPr>
          <w:lang w:val="en-US"/>
        </w:rPr>
        <w:t>this</w:t>
      </w:r>
      <w:r w:rsidRPr="00DC0114">
        <w:t>-</w:t>
      </w:r>
      <w:r w:rsidRPr="000D7DA8">
        <w:rPr>
          <w:lang w:val="en-US"/>
        </w:rPr>
        <w:t>refugee</w:t>
      </w:r>
      <w:r w:rsidRPr="00DC0114">
        <w:t>-</w:t>
      </w:r>
      <w:r w:rsidRPr="000D7DA8">
        <w:rPr>
          <w:lang w:val="en-US"/>
        </w:rPr>
        <w:t>crisis</w:t>
      </w:r>
      <w:r w:rsidRPr="00DC0114">
        <w:t>-</w:t>
      </w:r>
      <w:r w:rsidRPr="000D7DA8">
        <w:rPr>
          <w:lang w:val="en-US"/>
        </w:rPr>
        <w:t>different</w:t>
      </w:r>
      <w:r w:rsidRPr="00DC0114">
        <w:t>.</w:t>
      </w:r>
      <w:r w:rsidRPr="000D7DA8">
        <w:rPr>
          <w:lang w:val="en-US"/>
        </w:rPr>
        <w:t>pdf</w:t>
      </w:r>
      <w:r w:rsidRPr="00DC0114">
        <w:t>, (</w:t>
      </w:r>
      <w:r>
        <w:t>дата</w:t>
      </w:r>
      <w:r w:rsidRPr="00DC0114">
        <w:t xml:space="preserve"> </w:t>
      </w:r>
      <w:r>
        <w:t>обращения</w:t>
      </w:r>
      <w:r w:rsidRPr="00DC0114">
        <w:t xml:space="preserve"> 30.10.2016).</w:t>
      </w:r>
    </w:p>
  </w:footnote>
  <w:footnote w:id="73">
    <w:p w:rsidR="001607AF" w:rsidRPr="00273C2C" w:rsidRDefault="001607AF">
      <w:pPr>
        <w:pStyle w:val="a7"/>
      </w:pPr>
      <w:r>
        <w:rPr>
          <w:rStyle w:val="a9"/>
        </w:rPr>
        <w:footnoteRef/>
      </w:r>
      <w:r w:rsidRPr="00273C2C">
        <w:t xml:space="preserve"> </w:t>
      </w:r>
      <w:r w:rsidRPr="00273C2C">
        <w:rPr>
          <w:lang w:val="en-US"/>
        </w:rPr>
        <w:t>BBC</w:t>
      </w:r>
      <w:r w:rsidRPr="00273C2C">
        <w:t xml:space="preserve"> Русская служба. Миграционный кризис в Европе в цифрах и графиках</w:t>
      </w:r>
      <w:r>
        <w:t xml:space="preserve"> (электронный ресурс).</w:t>
      </w:r>
      <w:r w:rsidRPr="005F7C31">
        <w:t xml:space="preserve"> </w:t>
      </w:r>
      <w:r>
        <w:rPr>
          <w:lang w:val="fr-FR"/>
        </w:rPr>
        <w:t>URL </w:t>
      </w:r>
      <w:r w:rsidRPr="005F7C31">
        <w:t>:</w:t>
      </w:r>
      <w:r w:rsidRPr="00273C2C">
        <w:t xml:space="preserve"> </w:t>
      </w:r>
      <w:r w:rsidRPr="003863F6">
        <w:t>http://www.bbc.com/russian/international/2016/02/160219_migrant_crisis_charts</w:t>
      </w:r>
      <w:r>
        <w:t xml:space="preserve">, </w:t>
      </w:r>
      <w:r w:rsidRPr="00150A2A">
        <w:t>(</w:t>
      </w:r>
      <w:r>
        <w:t>дата обращения: 30.10.2016</w:t>
      </w:r>
      <w:r w:rsidRPr="00150A2A">
        <w:t>)</w:t>
      </w:r>
      <w:r>
        <w:t xml:space="preserve">. </w:t>
      </w:r>
    </w:p>
  </w:footnote>
  <w:footnote w:id="74">
    <w:p w:rsidR="001607AF" w:rsidRDefault="001607AF">
      <w:pPr>
        <w:pStyle w:val="a7"/>
      </w:pPr>
      <w:r>
        <w:rPr>
          <w:rStyle w:val="a9"/>
        </w:rPr>
        <w:footnoteRef/>
      </w:r>
      <w:r>
        <w:t xml:space="preserve"> Куракин М. </w:t>
      </w:r>
      <w:r w:rsidRPr="00121419">
        <w:t>Проект «Покорение Европы»</w:t>
      </w:r>
      <w:r>
        <w:t xml:space="preserve"> (электронный ресурс). </w:t>
      </w:r>
      <w:r>
        <w:rPr>
          <w:lang w:val="fr-FR"/>
        </w:rPr>
        <w:t>URL </w:t>
      </w:r>
      <w:r w:rsidRPr="005F7C31">
        <w:t xml:space="preserve">: </w:t>
      </w:r>
      <w:r w:rsidRPr="003863F6">
        <w:t>https://interaffairs.ru/news/show/14021</w:t>
      </w:r>
      <w:r>
        <w:t xml:space="preserve"> (дата обращения: 30.11.2016).</w:t>
      </w:r>
    </w:p>
  </w:footnote>
  <w:footnote w:id="75">
    <w:p w:rsidR="001607AF" w:rsidRPr="00DC0114" w:rsidRDefault="001607AF">
      <w:pPr>
        <w:pStyle w:val="a7"/>
      </w:pPr>
      <w:r>
        <w:rPr>
          <w:rStyle w:val="a9"/>
        </w:rPr>
        <w:footnoteRef/>
      </w:r>
      <w:r w:rsidRPr="00E03E80">
        <w:rPr>
          <w:lang w:val="en-US"/>
        </w:rPr>
        <w:t xml:space="preserve"> </w:t>
      </w:r>
      <w:r w:rsidRPr="009C0FE6">
        <w:rPr>
          <w:lang w:val="en-US"/>
        </w:rPr>
        <w:t>Eurostat</w:t>
      </w:r>
      <w:r w:rsidRPr="00E03E80">
        <w:rPr>
          <w:lang w:val="en-US"/>
        </w:rPr>
        <w:t xml:space="preserve">: </w:t>
      </w:r>
      <w:r w:rsidRPr="009C0FE6">
        <w:rPr>
          <w:lang w:val="en-US"/>
        </w:rPr>
        <w:t>Asylum</w:t>
      </w:r>
      <w:r w:rsidRPr="00E03E80">
        <w:rPr>
          <w:lang w:val="en-US"/>
        </w:rPr>
        <w:t xml:space="preserve"> </w:t>
      </w:r>
      <w:r w:rsidRPr="009C0FE6">
        <w:rPr>
          <w:lang w:val="en-US"/>
        </w:rPr>
        <w:t>quarterly</w:t>
      </w:r>
      <w:r w:rsidRPr="00E03E80">
        <w:rPr>
          <w:lang w:val="en-US"/>
        </w:rPr>
        <w:t xml:space="preserve"> </w:t>
      </w:r>
      <w:r w:rsidRPr="009C0FE6">
        <w:rPr>
          <w:lang w:val="en-US"/>
        </w:rPr>
        <w:t>report</w:t>
      </w:r>
      <w:r w:rsidRPr="00E03E80">
        <w:rPr>
          <w:lang w:val="en-US"/>
        </w:rPr>
        <w:t xml:space="preserve"> (</w:t>
      </w:r>
      <w:r>
        <w:t>электронный</w:t>
      </w:r>
      <w:r w:rsidRPr="00E03E80">
        <w:rPr>
          <w:lang w:val="en-US"/>
        </w:rPr>
        <w:t xml:space="preserve"> </w:t>
      </w:r>
      <w:r>
        <w:t>ресурс</w:t>
      </w:r>
      <w:r w:rsidRPr="00E03E80">
        <w:rPr>
          <w:lang w:val="en-US"/>
        </w:rPr>
        <w:t xml:space="preserve">). </w:t>
      </w:r>
      <w:r>
        <w:rPr>
          <w:lang w:val="fr-FR"/>
        </w:rPr>
        <w:t>URL </w:t>
      </w:r>
      <w:r w:rsidRPr="005F7C31">
        <w:t xml:space="preserve">: </w:t>
      </w:r>
      <w:r w:rsidRPr="009C0FE6">
        <w:rPr>
          <w:lang w:val="en-US"/>
        </w:rPr>
        <w:t>http</w:t>
      </w:r>
      <w:r w:rsidRPr="00DC0114">
        <w:t>://</w:t>
      </w:r>
      <w:r w:rsidRPr="009C0FE6">
        <w:rPr>
          <w:lang w:val="en-US"/>
        </w:rPr>
        <w:t>ec</w:t>
      </w:r>
      <w:r w:rsidRPr="00DC0114">
        <w:t>.</w:t>
      </w:r>
      <w:r w:rsidRPr="009C0FE6">
        <w:rPr>
          <w:lang w:val="en-US"/>
        </w:rPr>
        <w:t>europa</w:t>
      </w:r>
      <w:r w:rsidRPr="00DC0114">
        <w:t>.</w:t>
      </w:r>
      <w:r w:rsidRPr="009C0FE6">
        <w:rPr>
          <w:lang w:val="en-US"/>
        </w:rPr>
        <w:t>eu</w:t>
      </w:r>
      <w:r w:rsidRPr="00DC0114">
        <w:t>/</w:t>
      </w:r>
      <w:r w:rsidRPr="009C0FE6">
        <w:rPr>
          <w:lang w:val="en-US"/>
        </w:rPr>
        <w:t>eurostat</w:t>
      </w:r>
      <w:r w:rsidRPr="00DC0114">
        <w:t>/</w:t>
      </w:r>
      <w:r w:rsidRPr="009C0FE6">
        <w:rPr>
          <w:lang w:val="en-US"/>
        </w:rPr>
        <w:t>statistics</w:t>
      </w:r>
      <w:r w:rsidRPr="00DC0114">
        <w:t>-</w:t>
      </w:r>
      <w:r w:rsidRPr="009C0FE6">
        <w:rPr>
          <w:lang w:val="en-US"/>
        </w:rPr>
        <w:t>explained</w:t>
      </w:r>
      <w:r w:rsidRPr="00DC0114">
        <w:t>/</w:t>
      </w:r>
      <w:r w:rsidRPr="009C0FE6">
        <w:rPr>
          <w:lang w:val="en-US"/>
        </w:rPr>
        <w:t>index</w:t>
      </w:r>
      <w:r w:rsidRPr="00DC0114">
        <w:t>.</w:t>
      </w:r>
      <w:r w:rsidRPr="009C0FE6">
        <w:rPr>
          <w:lang w:val="en-US"/>
        </w:rPr>
        <w:t>php</w:t>
      </w:r>
      <w:r w:rsidRPr="00DC0114">
        <w:t>/</w:t>
      </w:r>
      <w:r w:rsidRPr="009C0FE6">
        <w:rPr>
          <w:lang w:val="en-US"/>
        </w:rPr>
        <w:t>Asylum</w:t>
      </w:r>
      <w:r w:rsidRPr="00DC0114">
        <w:t>_</w:t>
      </w:r>
      <w:r w:rsidRPr="009C0FE6">
        <w:rPr>
          <w:lang w:val="en-US"/>
        </w:rPr>
        <w:t>quarterly</w:t>
      </w:r>
      <w:r w:rsidRPr="00DC0114">
        <w:t>_</w:t>
      </w:r>
      <w:r w:rsidRPr="009C0FE6">
        <w:rPr>
          <w:lang w:val="en-US"/>
        </w:rPr>
        <w:t>report</w:t>
      </w:r>
      <w:r w:rsidRPr="00DC0114">
        <w:t>, (</w:t>
      </w:r>
      <w:r>
        <w:t>дата</w:t>
      </w:r>
      <w:r w:rsidRPr="00DC0114">
        <w:t xml:space="preserve"> </w:t>
      </w:r>
      <w:r>
        <w:t>обращения</w:t>
      </w:r>
      <w:r w:rsidRPr="00DC0114">
        <w:t>: 30.11.2016).</w:t>
      </w:r>
    </w:p>
  </w:footnote>
  <w:footnote w:id="76">
    <w:p w:rsidR="001607AF" w:rsidRPr="00150A2A" w:rsidRDefault="001607AF" w:rsidP="00DC0114">
      <w:pPr>
        <w:pStyle w:val="a7"/>
      </w:pPr>
      <w:r>
        <w:rPr>
          <w:rStyle w:val="a9"/>
        </w:rPr>
        <w:footnoteRef/>
      </w:r>
      <w:r w:rsidRPr="000C7E31">
        <w:t xml:space="preserve"> </w:t>
      </w:r>
      <w:r>
        <w:rPr>
          <w:lang w:val="en-US"/>
        </w:rPr>
        <w:t>Dublin</w:t>
      </w:r>
      <w:r w:rsidRPr="000C7E31">
        <w:t xml:space="preserve"> </w:t>
      </w:r>
      <w:r>
        <w:rPr>
          <w:lang w:val="en-US"/>
        </w:rPr>
        <w:t>III</w:t>
      </w:r>
      <w:r w:rsidRPr="000C7E31">
        <w:t xml:space="preserve"> </w:t>
      </w:r>
      <w:r w:rsidRPr="00E96BB2">
        <w:rPr>
          <w:lang w:val="en-US"/>
        </w:rPr>
        <w:t>Regulation</w:t>
      </w:r>
      <w:r w:rsidRPr="000C7E31">
        <w:t>/</w:t>
      </w:r>
      <w:r w:rsidRPr="00E96BB2">
        <w:rPr>
          <w:lang w:val="en-US"/>
        </w:rPr>
        <w:t>EUR</w:t>
      </w:r>
      <w:r w:rsidRPr="000C7E31">
        <w:t>-</w:t>
      </w:r>
      <w:r w:rsidRPr="00E96BB2">
        <w:rPr>
          <w:lang w:val="en-US"/>
        </w:rPr>
        <w:t>Lex</w:t>
      </w:r>
      <w:r w:rsidRPr="000C7E31">
        <w:t>–</w:t>
      </w:r>
      <w:r w:rsidRPr="00E96BB2">
        <w:rPr>
          <w:lang w:val="en-US"/>
        </w:rPr>
        <w:t>Europa</w:t>
      </w:r>
      <w:r>
        <w:t xml:space="preserve"> (электронный ресурс). </w:t>
      </w:r>
      <w:r>
        <w:rPr>
          <w:lang w:val="fr-FR"/>
        </w:rPr>
        <w:t>URL </w:t>
      </w:r>
      <w:r w:rsidRPr="005F7C31">
        <w:t xml:space="preserve">: </w:t>
      </w:r>
      <w:r w:rsidRPr="003863F6">
        <w:rPr>
          <w:lang w:val="en-US"/>
        </w:rPr>
        <w:t>http</w:t>
      </w:r>
      <w:r w:rsidRPr="003863F6">
        <w:t>://</w:t>
      </w:r>
      <w:r w:rsidRPr="003863F6">
        <w:rPr>
          <w:lang w:val="en-US"/>
        </w:rPr>
        <w:t>eur</w:t>
      </w:r>
      <w:r w:rsidRPr="003863F6">
        <w:t>-</w:t>
      </w:r>
      <w:r w:rsidRPr="003863F6">
        <w:rPr>
          <w:lang w:val="en-US"/>
        </w:rPr>
        <w:t>lex</w:t>
      </w:r>
      <w:r w:rsidRPr="003863F6">
        <w:t>.</w:t>
      </w:r>
      <w:r w:rsidRPr="003863F6">
        <w:rPr>
          <w:lang w:val="en-US"/>
        </w:rPr>
        <w:t>europa</w:t>
      </w:r>
      <w:r w:rsidRPr="003863F6">
        <w:t>.</w:t>
      </w:r>
      <w:r w:rsidRPr="003863F6">
        <w:rPr>
          <w:lang w:val="en-US"/>
        </w:rPr>
        <w:t>eu</w:t>
      </w:r>
      <w:r w:rsidRPr="003863F6">
        <w:t>/</w:t>
      </w:r>
      <w:r w:rsidRPr="003863F6">
        <w:rPr>
          <w:lang w:val="en-US"/>
        </w:rPr>
        <w:t>LexUriServ</w:t>
      </w:r>
      <w:r w:rsidRPr="003863F6">
        <w:t>/</w:t>
      </w:r>
      <w:r w:rsidRPr="003863F6">
        <w:rPr>
          <w:lang w:val="en-US"/>
        </w:rPr>
        <w:t>LexUriServ</w:t>
      </w:r>
      <w:r w:rsidRPr="003863F6">
        <w:t>.</w:t>
      </w:r>
      <w:r w:rsidRPr="003863F6">
        <w:rPr>
          <w:lang w:val="en-US"/>
        </w:rPr>
        <w:t>do</w:t>
      </w:r>
      <w:r w:rsidRPr="003863F6">
        <w:t>?</w:t>
      </w:r>
      <w:r w:rsidRPr="003863F6">
        <w:rPr>
          <w:lang w:val="en-US"/>
        </w:rPr>
        <w:t>uri</w:t>
      </w:r>
      <w:r w:rsidRPr="003863F6">
        <w:t>=</w:t>
      </w:r>
      <w:r w:rsidRPr="003863F6">
        <w:rPr>
          <w:lang w:val="en-US"/>
        </w:rPr>
        <w:t>OJ</w:t>
      </w:r>
      <w:r w:rsidRPr="003863F6">
        <w:t>:</w:t>
      </w:r>
      <w:r w:rsidRPr="003863F6">
        <w:rPr>
          <w:lang w:val="en-US"/>
        </w:rPr>
        <w:t>L</w:t>
      </w:r>
      <w:r w:rsidRPr="003863F6">
        <w:t>:2013:180:0031:0059:</w:t>
      </w:r>
      <w:r w:rsidRPr="003863F6">
        <w:rPr>
          <w:lang w:val="en-US"/>
        </w:rPr>
        <w:t>EN</w:t>
      </w:r>
      <w:r w:rsidRPr="003863F6">
        <w:t>:</w:t>
      </w:r>
      <w:r w:rsidRPr="003863F6">
        <w:rPr>
          <w:lang w:val="en-US"/>
        </w:rPr>
        <w:t>PDF</w:t>
      </w:r>
      <w:r w:rsidRPr="000C7E31">
        <w:t xml:space="preserve">, </w:t>
      </w:r>
      <w:r w:rsidRPr="00150A2A">
        <w:t>(</w:t>
      </w:r>
      <w:r>
        <w:t>дата обращения : 31.10.2016</w:t>
      </w:r>
      <w:r w:rsidRPr="00150A2A">
        <w:t>)</w:t>
      </w:r>
      <w:r>
        <w:t>.</w:t>
      </w:r>
    </w:p>
  </w:footnote>
  <w:footnote w:id="77">
    <w:p w:rsidR="001607AF" w:rsidRPr="005F7C31" w:rsidRDefault="001607AF">
      <w:pPr>
        <w:pStyle w:val="a7"/>
      </w:pPr>
      <w:r>
        <w:rPr>
          <w:rStyle w:val="a9"/>
        </w:rPr>
        <w:footnoteRef/>
      </w:r>
      <w:r w:rsidRPr="00CE3E66">
        <w:rPr>
          <w:lang w:val="en-US"/>
        </w:rPr>
        <w:t xml:space="preserve"> </w:t>
      </w:r>
      <w:r w:rsidRPr="005E4436">
        <w:rPr>
          <w:lang w:val="en-US"/>
        </w:rPr>
        <w:t xml:space="preserve">The </w:t>
      </w:r>
      <w:r>
        <w:rPr>
          <w:lang w:val="en-US"/>
        </w:rPr>
        <w:t>W</w:t>
      </w:r>
      <w:r w:rsidRPr="005E4436">
        <w:rPr>
          <w:lang w:val="en-US"/>
        </w:rPr>
        <w:t>ashington</w:t>
      </w:r>
      <w:r>
        <w:rPr>
          <w:lang w:val="en-US"/>
        </w:rPr>
        <w:t xml:space="preserve"> P</w:t>
      </w:r>
      <w:r w:rsidRPr="005E4436">
        <w:rPr>
          <w:lang w:val="en-US"/>
        </w:rPr>
        <w:t>ost</w:t>
      </w:r>
      <w:r>
        <w:rPr>
          <w:lang w:val="en-US"/>
        </w:rPr>
        <w:t>:</w:t>
      </w:r>
      <w:r w:rsidRPr="005E4436">
        <w:rPr>
          <w:lang w:val="en-US"/>
        </w:rPr>
        <w:t xml:space="preserve"> </w:t>
      </w:r>
      <w:proofErr w:type="gramStart"/>
      <w:r w:rsidRPr="005E4436">
        <w:rPr>
          <w:lang w:val="en-US"/>
        </w:rPr>
        <w:t>8</w:t>
      </w:r>
      <w:proofErr w:type="gramEnd"/>
      <w:r w:rsidRPr="005E4436">
        <w:rPr>
          <w:lang w:val="en-US"/>
        </w:rPr>
        <w:t xml:space="preserve"> reasons Europe’s refugee crisis is happening now</w:t>
      </w:r>
      <w:r w:rsidRPr="00DC0114">
        <w:rPr>
          <w:lang w:val="en-US"/>
        </w:rPr>
        <w:t xml:space="preserve"> (</w:t>
      </w:r>
      <w:r>
        <w:t>электронный</w:t>
      </w:r>
      <w:r w:rsidRPr="00DC0114">
        <w:rPr>
          <w:lang w:val="en-US"/>
        </w:rPr>
        <w:t xml:space="preserve"> </w:t>
      </w:r>
      <w:r>
        <w:t>ресурс</w:t>
      </w:r>
      <w:r w:rsidRPr="00DC0114">
        <w:rPr>
          <w:lang w:val="en-US"/>
        </w:rPr>
        <w:t>)</w:t>
      </w:r>
      <w:r>
        <w:rPr>
          <w:lang w:val="en-US"/>
        </w:rPr>
        <w:t>. URL</w:t>
      </w:r>
      <w:r w:rsidRPr="005F7C31">
        <w:t xml:space="preserve">: </w:t>
      </w:r>
      <w:r w:rsidRPr="003863F6">
        <w:rPr>
          <w:lang w:val="en-US"/>
        </w:rPr>
        <w:t>https</w:t>
      </w:r>
      <w:r w:rsidRPr="005F7C31">
        <w:t>://</w:t>
      </w:r>
      <w:r w:rsidRPr="003863F6">
        <w:rPr>
          <w:lang w:val="en-US"/>
        </w:rPr>
        <w:t>www</w:t>
      </w:r>
      <w:r w:rsidRPr="005F7C31">
        <w:t>.</w:t>
      </w:r>
      <w:r w:rsidRPr="003863F6">
        <w:rPr>
          <w:lang w:val="en-US"/>
        </w:rPr>
        <w:t>washingtonpost</w:t>
      </w:r>
      <w:r w:rsidRPr="005F7C31">
        <w:t>.</w:t>
      </w:r>
      <w:r w:rsidRPr="003863F6">
        <w:rPr>
          <w:lang w:val="en-US"/>
        </w:rPr>
        <w:t>com</w:t>
      </w:r>
      <w:r w:rsidRPr="005F7C31">
        <w:t>/</w:t>
      </w:r>
      <w:r w:rsidRPr="003863F6">
        <w:rPr>
          <w:lang w:val="en-US"/>
        </w:rPr>
        <w:t>news</w:t>
      </w:r>
      <w:r w:rsidRPr="005F7C31">
        <w:t>/</w:t>
      </w:r>
      <w:r w:rsidRPr="003863F6">
        <w:rPr>
          <w:lang w:val="en-US"/>
        </w:rPr>
        <w:t>worldviews</w:t>
      </w:r>
      <w:r w:rsidRPr="005F7C31">
        <w:t>/</w:t>
      </w:r>
      <w:r w:rsidRPr="003863F6">
        <w:rPr>
          <w:lang w:val="en-US"/>
        </w:rPr>
        <w:t>wp</w:t>
      </w:r>
      <w:r w:rsidRPr="005F7C31">
        <w:t>/2015/09/18/8-</w:t>
      </w:r>
      <w:r w:rsidRPr="003863F6">
        <w:rPr>
          <w:lang w:val="en-US"/>
        </w:rPr>
        <w:t>reasons</w:t>
      </w:r>
      <w:r w:rsidRPr="005F7C31">
        <w:t>-</w:t>
      </w:r>
      <w:r w:rsidRPr="003863F6">
        <w:rPr>
          <w:lang w:val="en-US"/>
        </w:rPr>
        <w:t>why</w:t>
      </w:r>
      <w:r w:rsidRPr="005F7C31">
        <w:t>-</w:t>
      </w:r>
      <w:r w:rsidRPr="003863F6">
        <w:rPr>
          <w:lang w:val="en-US"/>
        </w:rPr>
        <w:t>europes</w:t>
      </w:r>
      <w:r w:rsidRPr="005F7C31">
        <w:t>-</w:t>
      </w:r>
      <w:r w:rsidRPr="003863F6">
        <w:rPr>
          <w:lang w:val="en-US"/>
        </w:rPr>
        <w:t>refugee</w:t>
      </w:r>
      <w:r w:rsidRPr="005F7C31">
        <w:t>-</w:t>
      </w:r>
      <w:r w:rsidRPr="003863F6">
        <w:rPr>
          <w:lang w:val="en-US"/>
        </w:rPr>
        <w:t>crisis</w:t>
      </w:r>
      <w:r w:rsidRPr="005F7C31">
        <w:t>-</w:t>
      </w:r>
      <w:r w:rsidRPr="003863F6">
        <w:rPr>
          <w:lang w:val="en-US"/>
        </w:rPr>
        <w:t>is</w:t>
      </w:r>
      <w:r w:rsidRPr="005F7C31">
        <w:t>-</w:t>
      </w:r>
      <w:r w:rsidRPr="003863F6">
        <w:rPr>
          <w:lang w:val="en-US"/>
        </w:rPr>
        <w:t>happening</w:t>
      </w:r>
      <w:r w:rsidRPr="005F7C31">
        <w:t>-</w:t>
      </w:r>
      <w:r w:rsidRPr="003863F6">
        <w:rPr>
          <w:lang w:val="en-US"/>
        </w:rPr>
        <w:t>now</w:t>
      </w:r>
      <w:r w:rsidRPr="005F7C31">
        <w:t>/, (</w:t>
      </w:r>
      <w:r>
        <w:t>дата</w:t>
      </w:r>
      <w:r w:rsidRPr="005F7C31">
        <w:t xml:space="preserve"> </w:t>
      </w:r>
      <w:r>
        <w:t>обращения</w:t>
      </w:r>
      <w:r w:rsidRPr="005F7C31">
        <w:t>: 30.11.2016).</w:t>
      </w:r>
    </w:p>
  </w:footnote>
  <w:footnote w:id="78">
    <w:p w:rsidR="001607AF" w:rsidRPr="005F7C31" w:rsidRDefault="001607AF">
      <w:pPr>
        <w:pStyle w:val="a7"/>
      </w:pPr>
      <w:r>
        <w:rPr>
          <w:rStyle w:val="a9"/>
        </w:rPr>
        <w:footnoteRef/>
      </w:r>
      <w:r w:rsidRPr="003B517E">
        <w:rPr>
          <w:lang w:val="fr-FR"/>
        </w:rPr>
        <w:t>Dubois-Chabert</w:t>
      </w:r>
      <w:r>
        <w:rPr>
          <w:lang w:val="fr-FR"/>
        </w:rPr>
        <w:t xml:space="preserve"> J.-L. </w:t>
      </w:r>
      <w:r w:rsidRPr="003B517E">
        <w:rPr>
          <w:lang w:val="fr-FR"/>
        </w:rPr>
        <w:t>La vie de sans-papiers toulousains portée à l'écran</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URL </w:t>
      </w:r>
      <w:r w:rsidRPr="005F7C31">
        <w:t xml:space="preserve">: </w:t>
      </w:r>
      <w:r w:rsidRPr="003863F6">
        <w:rPr>
          <w:lang w:val="fr-FR"/>
        </w:rPr>
        <w:t>http</w:t>
      </w:r>
      <w:r w:rsidRPr="005F7C31">
        <w:t>://</w:t>
      </w:r>
      <w:r w:rsidRPr="003863F6">
        <w:rPr>
          <w:lang w:val="fr-FR"/>
        </w:rPr>
        <w:t>www</w:t>
      </w:r>
      <w:r w:rsidRPr="005F7C31">
        <w:t>.</w:t>
      </w:r>
      <w:r w:rsidRPr="003863F6">
        <w:rPr>
          <w:lang w:val="fr-FR"/>
        </w:rPr>
        <w:t>ladepeche</w:t>
      </w:r>
      <w:r w:rsidRPr="005F7C31">
        <w:t>.</w:t>
      </w:r>
      <w:r w:rsidRPr="003863F6">
        <w:rPr>
          <w:lang w:val="fr-FR"/>
        </w:rPr>
        <w:t>fr</w:t>
      </w:r>
      <w:r w:rsidRPr="005F7C31">
        <w:t>/</w:t>
      </w:r>
      <w:r w:rsidRPr="003863F6">
        <w:rPr>
          <w:lang w:val="fr-FR"/>
        </w:rPr>
        <w:t>article</w:t>
      </w:r>
      <w:r w:rsidRPr="005F7C31">
        <w:t>/2008/12/30/514827-</w:t>
      </w:r>
      <w:r w:rsidRPr="003863F6">
        <w:rPr>
          <w:lang w:val="fr-FR"/>
        </w:rPr>
        <w:t>la</w:t>
      </w:r>
      <w:r w:rsidRPr="005F7C31">
        <w:t>-</w:t>
      </w:r>
      <w:r w:rsidRPr="003863F6">
        <w:rPr>
          <w:lang w:val="fr-FR"/>
        </w:rPr>
        <w:t>vie</w:t>
      </w:r>
      <w:r w:rsidRPr="005F7C31">
        <w:t>-</w:t>
      </w:r>
      <w:r w:rsidRPr="003863F6">
        <w:rPr>
          <w:lang w:val="fr-FR"/>
        </w:rPr>
        <w:t>de</w:t>
      </w:r>
      <w:r w:rsidRPr="005F7C31">
        <w:t>-</w:t>
      </w:r>
      <w:r w:rsidRPr="003863F6">
        <w:rPr>
          <w:lang w:val="fr-FR"/>
        </w:rPr>
        <w:t>sans</w:t>
      </w:r>
      <w:r w:rsidRPr="005F7C31">
        <w:t>-</w:t>
      </w:r>
      <w:r w:rsidRPr="003863F6">
        <w:rPr>
          <w:lang w:val="fr-FR"/>
        </w:rPr>
        <w:t>papiers</w:t>
      </w:r>
      <w:r w:rsidRPr="005F7C31">
        <w:t>-</w:t>
      </w:r>
      <w:r w:rsidRPr="003863F6">
        <w:rPr>
          <w:lang w:val="fr-FR"/>
        </w:rPr>
        <w:t>toulousains</w:t>
      </w:r>
      <w:r w:rsidRPr="005F7C31">
        <w:t>-</w:t>
      </w:r>
      <w:r w:rsidRPr="003863F6">
        <w:rPr>
          <w:lang w:val="fr-FR"/>
        </w:rPr>
        <w:t>portee</w:t>
      </w:r>
      <w:r w:rsidRPr="005F7C31">
        <w:t>-</w:t>
      </w:r>
      <w:r w:rsidRPr="003863F6">
        <w:rPr>
          <w:lang w:val="fr-FR"/>
        </w:rPr>
        <w:t>a</w:t>
      </w:r>
      <w:r w:rsidRPr="005F7C31">
        <w:t>-</w:t>
      </w:r>
      <w:r w:rsidRPr="003863F6">
        <w:rPr>
          <w:lang w:val="fr-FR"/>
        </w:rPr>
        <w:t>l</w:t>
      </w:r>
      <w:r w:rsidRPr="005F7C31">
        <w:t>-</w:t>
      </w:r>
      <w:r w:rsidRPr="003863F6">
        <w:rPr>
          <w:lang w:val="fr-FR"/>
        </w:rPr>
        <w:t>ecran</w:t>
      </w:r>
      <w:r w:rsidRPr="005F7C31">
        <w:t>.</w:t>
      </w:r>
      <w:r w:rsidRPr="003863F6">
        <w:rPr>
          <w:lang w:val="fr-FR"/>
        </w:rPr>
        <w:t>html</w:t>
      </w:r>
      <w:r w:rsidRPr="005F7C31">
        <w:t xml:space="preserve"> (</w:t>
      </w:r>
      <w:r>
        <w:t>дата</w:t>
      </w:r>
      <w:r w:rsidRPr="005F7C31">
        <w:t xml:space="preserve"> </w:t>
      </w:r>
      <w:r>
        <w:t>обращения</w:t>
      </w:r>
      <w:r w:rsidRPr="005F7C31">
        <w:t xml:space="preserve"> 01.12.2016).</w:t>
      </w:r>
    </w:p>
  </w:footnote>
  <w:footnote w:id="79">
    <w:p w:rsidR="001607AF" w:rsidRPr="002D361E" w:rsidRDefault="001607AF">
      <w:pPr>
        <w:pStyle w:val="a7"/>
      </w:pPr>
      <w:r>
        <w:rPr>
          <w:rStyle w:val="a9"/>
        </w:rPr>
        <w:footnoteRef/>
      </w:r>
      <w:r w:rsidRPr="00D638E8">
        <w:rPr>
          <w:lang w:val="fr-FR"/>
        </w:rPr>
        <w:t xml:space="preserve"> Délinquance</w:t>
      </w:r>
      <w:r>
        <w:rPr>
          <w:lang w:val="fr-FR"/>
        </w:rPr>
        <w:t xml:space="preserve"> et choc des cultures</w:t>
      </w:r>
      <w:r w:rsidRPr="00D638E8">
        <w:rPr>
          <w:lang w:val="fr-FR"/>
        </w:rPr>
        <w:t>: les sociologues redécouvrent l’eau chaude</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URL </w:t>
      </w:r>
      <w:r w:rsidRPr="002D361E">
        <w:t xml:space="preserve">: </w:t>
      </w:r>
      <w:r w:rsidRPr="00D638E8">
        <w:rPr>
          <w:lang w:val="fr-FR"/>
        </w:rPr>
        <w:t>http</w:t>
      </w:r>
      <w:r w:rsidRPr="002D361E">
        <w:t>://</w:t>
      </w:r>
      <w:r w:rsidRPr="00D638E8">
        <w:rPr>
          <w:lang w:val="fr-FR"/>
        </w:rPr>
        <w:t>www</w:t>
      </w:r>
      <w:r w:rsidRPr="002D361E">
        <w:t>.</w:t>
      </w:r>
      <w:r w:rsidRPr="00D638E8">
        <w:rPr>
          <w:lang w:val="fr-FR"/>
        </w:rPr>
        <w:t>fdesouche</w:t>
      </w:r>
      <w:r w:rsidRPr="002D361E">
        <w:t>.</w:t>
      </w:r>
      <w:r w:rsidRPr="00D638E8">
        <w:rPr>
          <w:lang w:val="fr-FR"/>
        </w:rPr>
        <w:t>com</w:t>
      </w:r>
      <w:r w:rsidRPr="002D361E">
        <w:t>/72926-</w:t>
      </w:r>
      <w:r w:rsidRPr="00D638E8">
        <w:rPr>
          <w:lang w:val="fr-FR"/>
        </w:rPr>
        <w:t>delinquance</w:t>
      </w:r>
      <w:r w:rsidRPr="002D361E">
        <w:t>-</w:t>
      </w:r>
      <w:r w:rsidRPr="00D638E8">
        <w:rPr>
          <w:lang w:val="fr-FR"/>
        </w:rPr>
        <w:t>et</w:t>
      </w:r>
      <w:r w:rsidRPr="002D361E">
        <w:t>-</w:t>
      </w:r>
      <w:r w:rsidRPr="00D638E8">
        <w:rPr>
          <w:lang w:val="fr-FR"/>
        </w:rPr>
        <w:t>choc</w:t>
      </w:r>
      <w:r w:rsidRPr="002D361E">
        <w:t>-</w:t>
      </w:r>
      <w:r w:rsidRPr="00D638E8">
        <w:rPr>
          <w:lang w:val="fr-FR"/>
        </w:rPr>
        <w:t>des</w:t>
      </w:r>
      <w:r w:rsidRPr="002D361E">
        <w:t>-</w:t>
      </w:r>
      <w:r w:rsidRPr="00D638E8">
        <w:rPr>
          <w:lang w:val="fr-FR"/>
        </w:rPr>
        <w:t>cultures</w:t>
      </w:r>
      <w:r w:rsidRPr="002D361E">
        <w:t>-</w:t>
      </w:r>
      <w:r w:rsidRPr="00D638E8">
        <w:rPr>
          <w:lang w:val="fr-FR"/>
        </w:rPr>
        <w:t>les</w:t>
      </w:r>
      <w:r w:rsidRPr="002D361E">
        <w:t>-</w:t>
      </w:r>
      <w:r w:rsidRPr="00D638E8">
        <w:rPr>
          <w:lang w:val="fr-FR"/>
        </w:rPr>
        <w:t>sociologues</w:t>
      </w:r>
      <w:r w:rsidRPr="002D361E">
        <w:t>-</w:t>
      </w:r>
      <w:r w:rsidRPr="00D638E8">
        <w:rPr>
          <w:lang w:val="fr-FR"/>
        </w:rPr>
        <w:t>redecouvrent</w:t>
      </w:r>
      <w:r w:rsidRPr="002D361E">
        <w:t>-</w:t>
      </w:r>
      <w:r w:rsidRPr="00D638E8">
        <w:rPr>
          <w:lang w:val="fr-FR"/>
        </w:rPr>
        <w:t>leau</w:t>
      </w:r>
      <w:r w:rsidRPr="002D361E">
        <w:t>-</w:t>
      </w:r>
      <w:r w:rsidRPr="00D638E8">
        <w:rPr>
          <w:lang w:val="fr-FR"/>
        </w:rPr>
        <w:t>chaude</w:t>
      </w:r>
      <w:r w:rsidRPr="002D361E">
        <w:t xml:space="preserve"> (</w:t>
      </w:r>
      <w:r>
        <w:t>дата</w:t>
      </w:r>
      <w:r w:rsidRPr="002D361E">
        <w:t xml:space="preserve"> </w:t>
      </w:r>
      <w:r>
        <w:t>обращения</w:t>
      </w:r>
      <w:r w:rsidRPr="002D361E">
        <w:t xml:space="preserve"> 01.12.2016).</w:t>
      </w:r>
    </w:p>
  </w:footnote>
  <w:footnote w:id="80">
    <w:p w:rsidR="001607AF" w:rsidRDefault="001607AF">
      <w:pPr>
        <w:pStyle w:val="a7"/>
      </w:pPr>
      <w:r>
        <w:rPr>
          <w:rStyle w:val="a9"/>
        </w:rPr>
        <w:footnoteRef/>
      </w:r>
      <w:r>
        <w:t xml:space="preserve"> </w:t>
      </w:r>
      <w:r w:rsidRPr="001F1B76">
        <w:rPr>
          <w:bCs/>
        </w:rPr>
        <w:t>Карнаухова М</w:t>
      </w:r>
      <w:r>
        <w:rPr>
          <w:bCs/>
        </w:rPr>
        <w:t>.</w:t>
      </w:r>
      <w:r w:rsidRPr="001F1B76">
        <w:rPr>
          <w:bCs/>
        </w:rPr>
        <w:t xml:space="preserve"> В.</w:t>
      </w:r>
      <w:r>
        <w:rPr>
          <w:bCs/>
        </w:rPr>
        <w:t xml:space="preserve"> </w:t>
      </w:r>
      <w:r w:rsidRPr="001F1B76">
        <w:rPr>
          <w:bCs/>
        </w:rPr>
        <w:t>Текстовый портрет политика как к</w:t>
      </w:r>
      <w:r>
        <w:rPr>
          <w:bCs/>
        </w:rPr>
        <w:t>омпонент политического дискурса</w:t>
      </w:r>
      <w:r w:rsidRPr="001F1B76">
        <w:rPr>
          <w:bCs/>
        </w:rPr>
        <w:t>:</w:t>
      </w:r>
      <w:r>
        <w:rPr>
          <w:bCs/>
        </w:rPr>
        <w:t xml:space="preserve"> Экспериментальное исследование. Диссертация кандидата филологических наук: 10.02.19.</w:t>
      </w:r>
      <w:r w:rsidRPr="00E03E80">
        <w:rPr>
          <w:bCs/>
        </w:rPr>
        <w:t xml:space="preserve"> </w:t>
      </w:r>
      <w:r w:rsidRPr="001F1B76">
        <w:rPr>
          <w:bCs/>
        </w:rPr>
        <w:t xml:space="preserve"> Ульяновск, 2000</w:t>
      </w:r>
      <w:r>
        <w:rPr>
          <w:bCs/>
        </w:rPr>
        <w:t>. С. 9.</w:t>
      </w:r>
    </w:p>
  </w:footnote>
  <w:footnote w:id="81">
    <w:p w:rsidR="001607AF" w:rsidRPr="00DC0114" w:rsidRDefault="001607AF">
      <w:pPr>
        <w:pStyle w:val="a7"/>
        <w:rPr>
          <w:lang w:val="fr-FR"/>
        </w:rPr>
      </w:pPr>
      <w:r>
        <w:rPr>
          <w:rStyle w:val="a9"/>
        </w:rPr>
        <w:footnoteRef/>
      </w:r>
      <w:r>
        <w:t xml:space="preserve"> </w:t>
      </w:r>
      <w:r w:rsidRPr="002054B2">
        <w:t>Мягкова Е.Ю., Сазонова Т.Ю.</w:t>
      </w:r>
      <w:r>
        <w:t xml:space="preserve"> </w:t>
      </w:r>
      <w:r w:rsidRPr="002054B2">
        <w:t>П</w:t>
      </w:r>
      <w:r>
        <w:t xml:space="preserve">редвыборный марафон губернатора// </w:t>
      </w:r>
      <w:r w:rsidRPr="002054B2">
        <w:t>Политический дискурс в России – 4: Материалы рабочего совеща</w:t>
      </w:r>
      <w:r>
        <w:t>ния (Москва, 22 апреля 2000 г.)</w:t>
      </w:r>
      <w:r w:rsidRPr="002D361E">
        <w:t xml:space="preserve">. </w:t>
      </w:r>
      <w:r w:rsidRPr="002054B2">
        <w:t>М</w:t>
      </w:r>
      <w:r w:rsidRPr="00E03E80">
        <w:rPr>
          <w:lang w:val="fr-FR"/>
        </w:rPr>
        <w:t xml:space="preserve">.: </w:t>
      </w:r>
      <w:r w:rsidRPr="002054B2">
        <w:t>Диалог</w:t>
      </w:r>
      <w:r w:rsidRPr="00E03E80">
        <w:rPr>
          <w:lang w:val="fr-FR"/>
        </w:rPr>
        <w:t>-</w:t>
      </w:r>
      <w:r w:rsidRPr="002054B2">
        <w:t>МГУ</w:t>
      </w:r>
      <w:r w:rsidRPr="00E03E80">
        <w:rPr>
          <w:lang w:val="fr-FR"/>
        </w:rPr>
        <w:t xml:space="preserve">, 2000. </w:t>
      </w:r>
      <w:r>
        <w:t>С</w:t>
      </w:r>
      <w:r w:rsidRPr="00DC0114">
        <w:rPr>
          <w:lang w:val="fr-FR"/>
        </w:rPr>
        <w:t>. 78.</w:t>
      </w:r>
    </w:p>
  </w:footnote>
  <w:footnote w:id="82">
    <w:p w:rsidR="001607AF" w:rsidRPr="002D361E" w:rsidRDefault="001607AF" w:rsidP="00BA1A84">
      <w:pPr>
        <w:pStyle w:val="a7"/>
        <w:spacing w:before="100" w:after="100"/>
      </w:pPr>
      <w:r>
        <w:rPr>
          <w:rStyle w:val="a9"/>
        </w:rPr>
        <w:footnoteRef/>
      </w:r>
      <w:r w:rsidRPr="0048710F">
        <w:rPr>
          <w:lang w:val="fr-FR"/>
        </w:rPr>
        <w:t xml:space="preserve"> Discours de Marine Le Pen (Vendredi 1er mai 2015)</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URL </w:t>
      </w:r>
      <w:r w:rsidRPr="002D361E">
        <w:t xml:space="preserve">: </w:t>
      </w:r>
      <w:r w:rsidRPr="00016809">
        <w:rPr>
          <w:lang w:val="fr-FR"/>
        </w:rPr>
        <w:t>http</w:t>
      </w:r>
      <w:r w:rsidRPr="002D361E">
        <w:t>://</w:t>
      </w:r>
      <w:r w:rsidRPr="00016809">
        <w:rPr>
          <w:lang w:val="fr-FR"/>
        </w:rPr>
        <w:t>www</w:t>
      </w:r>
      <w:r w:rsidRPr="002D361E">
        <w:t>.</w:t>
      </w:r>
      <w:r w:rsidRPr="00016809">
        <w:rPr>
          <w:lang w:val="fr-FR"/>
        </w:rPr>
        <w:t>frontnational</w:t>
      </w:r>
      <w:r w:rsidRPr="002D361E">
        <w:t>.</w:t>
      </w:r>
      <w:r w:rsidRPr="00016809">
        <w:rPr>
          <w:lang w:val="fr-FR"/>
        </w:rPr>
        <w:t>com</w:t>
      </w:r>
      <w:r w:rsidRPr="002D361E">
        <w:t>/2015/05/</w:t>
      </w:r>
      <w:r w:rsidRPr="00016809">
        <w:rPr>
          <w:lang w:val="fr-FR"/>
        </w:rPr>
        <w:t>discours</w:t>
      </w:r>
      <w:r w:rsidRPr="002D361E">
        <w:t>-</w:t>
      </w:r>
      <w:r w:rsidRPr="00016809">
        <w:rPr>
          <w:lang w:val="fr-FR"/>
        </w:rPr>
        <w:t>de</w:t>
      </w:r>
      <w:r w:rsidRPr="002D361E">
        <w:t>-</w:t>
      </w:r>
      <w:r w:rsidRPr="00016809">
        <w:rPr>
          <w:lang w:val="fr-FR"/>
        </w:rPr>
        <w:t>marine</w:t>
      </w:r>
      <w:r w:rsidRPr="002D361E">
        <w:t>-</w:t>
      </w:r>
      <w:r w:rsidRPr="00016809">
        <w:rPr>
          <w:lang w:val="fr-FR"/>
        </w:rPr>
        <w:t>le</w:t>
      </w:r>
      <w:r w:rsidRPr="002D361E">
        <w:t>-</w:t>
      </w:r>
      <w:r w:rsidRPr="00016809">
        <w:rPr>
          <w:lang w:val="fr-FR"/>
        </w:rPr>
        <w:t>pen</w:t>
      </w:r>
      <w:r w:rsidRPr="002D361E">
        <w:t>-</w:t>
      </w:r>
      <w:r w:rsidRPr="00016809">
        <w:rPr>
          <w:lang w:val="fr-FR"/>
        </w:rPr>
        <w:t>vendredi</w:t>
      </w:r>
      <w:r w:rsidRPr="002D361E">
        <w:t>-1</w:t>
      </w:r>
      <w:r w:rsidRPr="00016809">
        <w:rPr>
          <w:lang w:val="fr-FR"/>
        </w:rPr>
        <w:t>er</w:t>
      </w:r>
      <w:r w:rsidRPr="002D361E">
        <w:t>-</w:t>
      </w:r>
      <w:r w:rsidRPr="00016809">
        <w:rPr>
          <w:lang w:val="fr-FR"/>
        </w:rPr>
        <w:t>mai</w:t>
      </w:r>
      <w:r w:rsidRPr="002D361E">
        <w:t>-2015/ (</w:t>
      </w:r>
      <w:r>
        <w:t>дата</w:t>
      </w:r>
      <w:r w:rsidRPr="002D361E">
        <w:t xml:space="preserve"> </w:t>
      </w:r>
      <w:r>
        <w:t>обращения</w:t>
      </w:r>
      <w:r w:rsidRPr="002D361E">
        <w:t>: 02.12.2016).</w:t>
      </w:r>
    </w:p>
  </w:footnote>
  <w:footnote w:id="83">
    <w:p w:rsidR="001607AF" w:rsidRPr="00BA1A84" w:rsidRDefault="001607AF">
      <w:pPr>
        <w:pStyle w:val="a7"/>
      </w:pPr>
      <w:r>
        <w:rPr>
          <w:rStyle w:val="a9"/>
        </w:rPr>
        <w:footnoteRef/>
      </w:r>
      <w:r w:rsidRPr="00AD2970">
        <w:rPr>
          <w:lang w:val="fr-FR"/>
        </w:rPr>
        <w:t xml:space="preserve"> Discours de Marine Le Pen (Vendredi 1er </w:t>
      </w:r>
      <w:r>
        <w:rPr>
          <w:lang w:val="fr-FR"/>
        </w:rPr>
        <w:t>mai 2015) (электронный ресурс). URL </w:t>
      </w:r>
      <w:r w:rsidRPr="00BA1A84">
        <w:t xml:space="preserve">: </w:t>
      </w:r>
      <w:r w:rsidRPr="00AD2970">
        <w:rPr>
          <w:lang w:val="fr-FR"/>
        </w:rPr>
        <w:t>http</w:t>
      </w:r>
      <w:r w:rsidRPr="00BA1A84">
        <w:t>://</w:t>
      </w:r>
      <w:r w:rsidRPr="00AD2970">
        <w:rPr>
          <w:lang w:val="fr-FR"/>
        </w:rPr>
        <w:t>www</w:t>
      </w:r>
      <w:r w:rsidRPr="00BA1A84">
        <w:t>.</w:t>
      </w:r>
      <w:r w:rsidRPr="00AD2970">
        <w:rPr>
          <w:lang w:val="fr-FR"/>
        </w:rPr>
        <w:t>frontnational</w:t>
      </w:r>
      <w:r w:rsidRPr="00BA1A84">
        <w:t>.</w:t>
      </w:r>
      <w:r w:rsidRPr="00AD2970">
        <w:rPr>
          <w:lang w:val="fr-FR"/>
        </w:rPr>
        <w:t>com</w:t>
      </w:r>
      <w:r w:rsidRPr="00BA1A84">
        <w:t>/2015/05/</w:t>
      </w:r>
      <w:r w:rsidRPr="00AD2970">
        <w:rPr>
          <w:lang w:val="fr-FR"/>
        </w:rPr>
        <w:t>discours</w:t>
      </w:r>
      <w:r w:rsidRPr="00BA1A84">
        <w:t>-</w:t>
      </w:r>
      <w:r w:rsidRPr="00AD2970">
        <w:rPr>
          <w:lang w:val="fr-FR"/>
        </w:rPr>
        <w:t>de</w:t>
      </w:r>
      <w:r w:rsidRPr="00BA1A84">
        <w:t>-</w:t>
      </w:r>
      <w:r w:rsidRPr="00AD2970">
        <w:rPr>
          <w:lang w:val="fr-FR"/>
        </w:rPr>
        <w:t>marine</w:t>
      </w:r>
      <w:r w:rsidRPr="00BA1A84">
        <w:t>-</w:t>
      </w:r>
      <w:r w:rsidRPr="00AD2970">
        <w:rPr>
          <w:lang w:val="fr-FR"/>
        </w:rPr>
        <w:t>le</w:t>
      </w:r>
      <w:r w:rsidRPr="00BA1A84">
        <w:t>-</w:t>
      </w:r>
      <w:r w:rsidRPr="00AD2970">
        <w:rPr>
          <w:lang w:val="fr-FR"/>
        </w:rPr>
        <w:t>pen</w:t>
      </w:r>
      <w:r w:rsidRPr="00BA1A84">
        <w:t>-</w:t>
      </w:r>
      <w:r w:rsidRPr="00AD2970">
        <w:rPr>
          <w:lang w:val="fr-FR"/>
        </w:rPr>
        <w:t>vendredi</w:t>
      </w:r>
      <w:r w:rsidRPr="00BA1A84">
        <w:t>-1</w:t>
      </w:r>
      <w:r w:rsidRPr="00AD2970">
        <w:rPr>
          <w:lang w:val="fr-FR"/>
        </w:rPr>
        <w:t>er</w:t>
      </w:r>
      <w:r w:rsidRPr="00BA1A84">
        <w:t>-</w:t>
      </w:r>
      <w:r w:rsidRPr="00AD2970">
        <w:rPr>
          <w:lang w:val="fr-FR"/>
        </w:rPr>
        <w:t>mai</w:t>
      </w:r>
      <w:r w:rsidRPr="00BA1A84">
        <w:t>-2015/ (дата обращения: 02.12.2016).</w:t>
      </w:r>
    </w:p>
  </w:footnote>
  <w:footnote w:id="84">
    <w:p w:rsidR="001607AF" w:rsidRPr="00BC64E2" w:rsidRDefault="001607AF">
      <w:pPr>
        <w:pStyle w:val="a7"/>
      </w:pPr>
      <w:r>
        <w:rPr>
          <w:rStyle w:val="a9"/>
        </w:rPr>
        <w:footnoteRef/>
      </w:r>
      <w:r w:rsidRPr="00E7757C">
        <w:rPr>
          <w:lang w:val="fr-FR"/>
        </w:rPr>
        <w:t xml:space="preserve"> Discours de Marine Le Pen (Vendredi 1er </w:t>
      </w:r>
      <w:r>
        <w:rPr>
          <w:lang w:val="fr-FR"/>
        </w:rPr>
        <w:t>mai 2015) (электронный ресурс). URL </w:t>
      </w:r>
      <w:r w:rsidRPr="00BC64E2">
        <w:t xml:space="preserve">: </w:t>
      </w:r>
      <w:r w:rsidRPr="00E7757C">
        <w:rPr>
          <w:lang w:val="fr-FR"/>
        </w:rPr>
        <w:t>http</w:t>
      </w:r>
      <w:r w:rsidRPr="00BC64E2">
        <w:t>://</w:t>
      </w:r>
      <w:r w:rsidRPr="00E7757C">
        <w:rPr>
          <w:lang w:val="fr-FR"/>
        </w:rPr>
        <w:t>www</w:t>
      </w:r>
      <w:r w:rsidRPr="00BC64E2">
        <w:t>.</w:t>
      </w:r>
      <w:r w:rsidRPr="00E7757C">
        <w:rPr>
          <w:lang w:val="fr-FR"/>
        </w:rPr>
        <w:t>frontnational</w:t>
      </w:r>
      <w:r w:rsidRPr="00BC64E2">
        <w:t>.</w:t>
      </w:r>
      <w:r w:rsidRPr="00E7757C">
        <w:rPr>
          <w:lang w:val="fr-FR"/>
        </w:rPr>
        <w:t>com</w:t>
      </w:r>
      <w:r w:rsidRPr="00BC64E2">
        <w:t>/2015/05/</w:t>
      </w:r>
      <w:r w:rsidRPr="00E7757C">
        <w:rPr>
          <w:lang w:val="fr-FR"/>
        </w:rPr>
        <w:t>discours</w:t>
      </w:r>
      <w:r w:rsidRPr="00BC64E2">
        <w:t>-</w:t>
      </w:r>
      <w:r w:rsidRPr="00E7757C">
        <w:rPr>
          <w:lang w:val="fr-FR"/>
        </w:rPr>
        <w:t>de</w:t>
      </w:r>
      <w:r w:rsidRPr="00BC64E2">
        <w:t>-</w:t>
      </w:r>
      <w:r w:rsidRPr="00E7757C">
        <w:rPr>
          <w:lang w:val="fr-FR"/>
        </w:rPr>
        <w:t>marine</w:t>
      </w:r>
      <w:r w:rsidRPr="00BC64E2">
        <w:t>-</w:t>
      </w:r>
      <w:r w:rsidRPr="00E7757C">
        <w:rPr>
          <w:lang w:val="fr-FR"/>
        </w:rPr>
        <w:t>le</w:t>
      </w:r>
      <w:r w:rsidRPr="00BC64E2">
        <w:t>-</w:t>
      </w:r>
      <w:r w:rsidRPr="00E7757C">
        <w:rPr>
          <w:lang w:val="fr-FR"/>
        </w:rPr>
        <w:t>pen</w:t>
      </w:r>
      <w:r w:rsidRPr="00BC64E2">
        <w:t>-</w:t>
      </w:r>
      <w:r w:rsidRPr="00E7757C">
        <w:rPr>
          <w:lang w:val="fr-FR"/>
        </w:rPr>
        <w:t>vendredi</w:t>
      </w:r>
      <w:r w:rsidRPr="00BC64E2">
        <w:t>-1</w:t>
      </w:r>
      <w:r w:rsidRPr="00E7757C">
        <w:rPr>
          <w:lang w:val="fr-FR"/>
        </w:rPr>
        <w:t>er</w:t>
      </w:r>
      <w:r w:rsidRPr="00BC64E2">
        <w:t>-</w:t>
      </w:r>
      <w:r w:rsidRPr="00E7757C">
        <w:rPr>
          <w:lang w:val="fr-FR"/>
        </w:rPr>
        <w:t>mai</w:t>
      </w:r>
      <w:r w:rsidRPr="00BC64E2">
        <w:t>-2015/ (дата обращения: 02.12.2016).</w:t>
      </w:r>
    </w:p>
  </w:footnote>
  <w:footnote w:id="85">
    <w:p w:rsidR="001607AF" w:rsidRPr="00016567" w:rsidRDefault="001607AF">
      <w:pPr>
        <w:pStyle w:val="a7"/>
        <w:rPr>
          <w:lang w:val="fr-FR"/>
        </w:rPr>
      </w:pPr>
      <w:r>
        <w:rPr>
          <w:rStyle w:val="a9"/>
        </w:rPr>
        <w:footnoteRef/>
      </w:r>
      <w:r w:rsidRPr="00D351A4">
        <w:rPr>
          <w:lang w:val="fr-FR"/>
        </w:rPr>
        <w:t xml:space="preserve"> </w:t>
      </w:r>
      <w:r>
        <w:rPr>
          <w:lang w:val="fr-FR"/>
        </w:rPr>
        <w:t>Ibid.</w:t>
      </w:r>
    </w:p>
  </w:footnote>
  <w:footnote w:id="86">
    <w:p w:rsidR="001607AF" w:rsidRPr="00BC64E2" w:rsidRDefault="001607AF">
      <w:pPr>
        <w:pStyle w:val="a7"/>
      </w:pPr>
      <w:r>
        <w:rPr>
          <w:rStyle w:val="a9"/>
        </w:rPr>
        <w:footnoteRef/>
      </w:r>
      <w:r w:rsidRPr="00016809">
        <w:rPr>
          <w:lang w:val="fr-FR"/>
        </w:rPr>
        <w:t xml:space="preserve"> Discours de Marine Le Pen (Vendredi 1er </w:t>
      </w:r>
      <w:r>
        <w:rPr>
          <w:lang w:val="fr-FR"/>
        </w:rPr>
        <w:t>mai 2015) (электронный ресурс). URL </w:t>
      </w:r>
      <w:r w:rsidRPr="00BC64E2">
        <w:t xml:space="preserve">: </w:t>
      </w:r>
      <w:r w:rsidRPr="00016809">
        <w:rPr>
          <w:lang w:val="fr-FR"/>
        </w:rPr>
        <w:t>http</w:t>
      </w:r>
      <w:r w:rsidRPr="00BC64E2">
        <w:t>://</w:t>
      </w:r>
      <w:r w:rsidRPr="00016809">
        <w:rPr>
          <w:lang w:val="fr-FR"/>
        </w:rPr>
        <w:t>www</w:t>
      </w:r>
      <w:r w:rsidRPr="00BC64E2">
        <w:t>.</w:t>
      </w:r>
      <w:r w:rsidRPr="00016809">
        <w:rPr>
          <w:lang w:val="fr-FR"/>
        </w:rPr>
        <w:t>frontnational</w:t>
      </w:r>
      <w:r w:rsidRPr="00BC64E2">
        <w:t>.</w:t>
      </w:r>
      <w:r w:rsidRPr="00016809">
        <w:rPr>
          <w:lang w:val="fr-FR"/>
        </w:rPr>
        <w:t>com</w:t>
      </w:r>
      <w:r w:rsidRPr="00BC64E2">
        <w:t>/2015/05/</w:t>
      </w:r>
      <w:r w:rsidRPr="00016809">
        <w:rPr>
          <w:lang w:val="fr-FR"/>
        </w:rPr>
        <w:t>discours</w:t>
      </w:r>
      <w:r w:rsidRPr="00BC64E2">
        <w:t>-</w:t>
      </w:r>
      <w:r w:rsidRPr="00016809">
        <w:rPr>
          <w:lang w:val="fr-FR"/>
        </w:rPr>
        <w:t>de</w:t>
      </w:r>
      <w:r w:rsidRPr="00BC64E2">
        <w:t>-</w:t>
      </w:r>
      <w:r w:rsidRPr="00016809">
        <w:rPr>
          <w:lang w:val="fr-FR"/>
        </w:rPr>
        <w:t>marine</w:t>
      </w:r>
      <w:r w:rsidRPr="00BC64E2">
        <w:t>-</w:t>
      </w:r>
      <w:r w:rsidRPr="00016809">
        <w:rPr>
          <w:lang w:val="fr-FR"/>
        </w:rPr>
        <w:t>le</w:t>
      </w:r>
      <w:r w:rsidRPr="00BC64E2">
        <w:t>-</w:t>
      </w:r>
      <w:r w:rsidRPr="00016809">
        <w:rPr>
          <w:lang w:val="fr-FR"/>
        </w:rPr>
        <w:t>pen</w:t>
      </w:r>
      <w:r w:rsidRPr="00BC64E2">
        <w:t>-</w:t>
      </w:r>
      <w:r w:rsidRPr="00016809">
        <w:rPr>
          <w:lang w:val="fr-FR"/>
        </w:rPr>
        <w:t>vendredi</w:t>
      </w:r>
      <w:r w:rsidRPr="00BC64E2">
        <w:t>-1</w:t>
      </w:r>
      <w:r w:rsidRPr="00016809">
        <w:rPr>
          <w:lang w:val="fr-FR"/>
        </w:rPr>
        <w:t>er</w:t>
      </w:r>
      <w:r w:rsidRPr="00BC64E2">
        <w:t>-</w:t>
      </w:r>
      <w:r w:rsidRPr="00016809">
        <w:rPr>
          <w:lang w:val="fr-FR"/>
        </w:rPr>
        <w:t>mai</w:t>
      </w:r>
      <w:r w:rsidRPr="00BC64E2">
        <w:t>-2015/ (дата обращения: 02.12.2016).</w:t>
      </w:r>
    </w:p>
  </w:footnote>
  <w:footnote w:id="87">
    <w:p w:rsidR="001607AF" w:rsidRPr="00016567" w:rsidRDefault="001607AF">
      <w:pPr>
        <w:pStyle w:val="a7"/>
        <w:rPr>
          <w:lang w:val="fr-FR"/>
        </w:rPr>
      </w:pPr>
      <w:r>
        <w:rPr>
          <w:rStyle w:val="a9"/>
        </w:rPr>
        <w:footnoteRef/>
      </w:r>
      <w:r w:rsidRPr="00016809">
        <w:rPr>
          <w:lang w:val="fr-FR"/>
        </w:rPr>
        <w:t xml:space="preserve"> </w:t>
      </w:r>
      <w:r>
        <w:rPr>
          <w:lang w:val="fr-FR"/>
        </w:rPr>
        <w:t>Ibid.</w:t>
      </w:r>
    </w:p>
  </w:footnote>
  <w:footnote w:id="88">
    <w:p w:rsidR="001607AF" w:rsidRPr="00676CC2" w:rsidRDefault="001607AF">
      <w:pPr>
        <w:pStyle w:val="a7"/>
      </w:pPr>
      <w:r>
        <w:rPr>
          <w:rStyle w:val="a9"/>
        </w:rPr>
        <w:footnoteRef/>
      </w:r>
      <w:r w:rsidRPr="007A59FF">
        <w:rPr>
          <w:lang w:val="fr-FR"/>
        </w:rPr>
        <w:t xml:space="preserve"> Discours de Marine Le Pen (Vendredi 1er </w:t>
      </w:r>
      <w:r>
        <w:rPr>
          <w:lang w:val="fr-FR"/>
        </w:rPr>
        <w:t>mai 2015) (электронный ресурс). URL </w:t>
      </w:r>
      <w:r w:rsidRPr="00676CC2">
        <w:t xml:space="preserve">: </w:t>
      </w:r>
      <w:r w:rsidRPr="007A59FF">
        <w:rPr>
          <w:lang w:val="fr-FR"/>
        </w:rPr>
        <w:t>http</w:t>
      </w:r>
      <w:r w:rsidRPr="00676CC2">
        <w:t>://</w:t>
      </w:r>
      <w:r w:rsidRPr="007A59FF">
        <w:rPr>
          <w:lang w:val="fr-FR"/>
        </w:rPr>
        <w:t>www</w:t>
      </w:r>
      <w:r w:rsidRPr="00676CC2">
        <w:t>.</w:t>
      </w:r>
      <w:r w:rsidRPr="007A59FF">
        <w:rPr>
          <w:lang w:val="fr-FR"/>
        </w:rPr>
        <w:t>frontnational</w:t>
      </w:r>
      <w:r w:rsidRPr="00676CC2">
        <w:t>.</w:t>
      </w:r>
      <w:r w:rsidRPr="007A59FF">
        <w:rPr>
          <w:lang w:val="fr-FR"/>
        </w:rPr>
        <w:t>com</w:t>
      </w:r>
      <w:r w:rsidRPr="00676CC2">
        <w:t>/2015/05/</w:t>
      </w:r>
      <w:r w:rsidRPr="007A59FF">
        <w:rPr>
          <w:lang w:val="fr-FR"/>
        </w:rPr>
        <w:t>discours</w:t>
      </w:r>
      <w:r w:rsidRPr="00676CC2">
        <w:t>-</w:t>
      </w:r>
      <w:r w:rsidRPr="007A59FF">
        <w:rPr>
          <w:lang w:val="fr-FR"/>
        </w:rPr>
        <w:t>de</w:t>
      </w:r>
      <w:r w:rsidRPr="00676CC2">
        <w:t>-</w:t>
      </w:r>
      <w:r w:rsidRPr="007A59FF">
        <w:rPr>
          <w:lang w:val="fr-FR"/>
        </w:rPr>
        <w:t>marine</w:t>
      </w:r>
      <w:r w:rsidRPr="00676CC2">
        <w:t>-</w:t>
      </w:r>
      <w:r w:rsidRPr="007A59FF">
        <w:rPr>
          <w:lang w:val="fr-FR"/>
        </w:rPr>
        <w:t>le</w:t>
      </w:r>
      <w:r w:rsidRPr="00676CC2">
        <w:t>-</w:t>
      </w:r>
      <w:r w:rsidRPr="007A59FF">
        <w:rPr>
          <w:lang w:val="fr-FR"/>
        </w:rPr>
        <w:t>pen</w:t>
      </w:r>
      <w:r w:rsidRPr="00676CC2">
        <w:t>-</w:t>
      </w:r>
      <w:r w:rsidRPr="007A59FF">
        <w:rPr>
          <w:lang w:val="fr-FR"/>
        </w:rPr>
        <w:t>vendredi</w:t>
      </w:r>
      <w:r w:rsidRPr="00676CC2">
        <w:t>-1</w:t>
      </w:r>
      <w:r w:rsidRPr="007A59FF">
        <w:rPr>
          <w:lang w:val="fr-FR"/>
        </w:rPr>
        <w:t>er</w:t>
      </w:r>
      <w:r w:rsidRPr="00676CC2">
        <w:t>-</w:t>
      </w:r>
      <w:r w:rsidRPr="007A59FF">
        <w:rPr>
          <w:lang w:val="fr-FR"/>
        </w:rPr>
        <w:t>mai</w:t>
      </w:r>
      <w:r w:rsidRPr="00676CC2">
        <w:t>-2015/ (дата обращения: 02.12.2016).</w:t>
      </w:r>
    </w:p>
  </w:footnote>
  <w:footnote w:id="89">
    <w:p w:rsidR="001607AF" w:rsidRPr="00676CC2" w:rsidRDefault="001607AF">
      <w:pPr>
        <w:pStyle w:val="a7"/>
      </w:pPr>
      <w:r>
        <w:rPr>
          <w:rStyle w:val="a9"/>
        </w:rPr>
        <w:footnoteRef/>
      </w:r>
      <w:r w:rsidRPr="007A59FF">
        <w:rPr>
          <w:lang w:val="fr-FR"/>
        </w:rPr>
        <w:t xml:space="preserve"> Discours de Marine Le Pen (Vendredi 1er mai 2015) (электро</w:t>
      </w:r>
      <w:r>
        <w:rPr>
          <w:lang w:val="fr-FR"/>
        </w:rPr>
        <w:t>нный ресурс). URL </w:t>
      </w:r>
      <w:r w:rsidRPr="00676CC2">
        <w:t xml:space="preserve">: </w:t>
      </w:r>
      <w:r w:rsidRPr="007A59FF">
        <w:rPr>
          <w:lang w:val="fr-FR"/>
        </w:rPr>
        <w:t>http</w:t>
      </w:r>
      <w:r w:rsidRPr="00676CC2">
        <w:t>://</w:t>
      </w:r>
      <w:r w:rsidRPr="007A59FF">
        <w:rPr>
          <w:lang w:val="fr-FR"/>
        </w:rPr>
        <w:t>www</w:t>
      </w:r>
      <w:r w:rsidRPr="00676CC2">
        <w:t>.</w:t>
      </w:r>
      <w:r w:rsidRPr="007A59FF">
        <w:rPr>
          <w:lang w:val="fr-FR"/>
        </w:rPr>
        <w:t>frontnational</w:t>
      </w:r>
      <w:r w:rsidRPr="00676CC2">
        <w:t>.</w:t>
      </w:r>
      <w:r w:rsidRPr="007A59FF">
        <w:rPr>
          <w:lang w:val="fr-FR"/>
        </w:rPr>
        <w:t>com</w:t>
      </w:r>
      <w:r w:rsidRPr="00676CC2">
        <w:t>/2015/05/</w:t>
      </w:r>
      <w:r w:rsidRPr="007A59FF">
        <w:rPr>
          <w:lang w:val="fr-FR"/>
        </w:rPr>
        <w:t>discours</w:t>
      </w:r>
      <w:r w:rsidRPr="00676CC2">
        <w:t>-</w:t>
      </w:r>
      <w:r w:rsidRPr="007A59FF">
        <w:rPr>
          <w:lang w:val="fr-FR"/>
        </w:rPr>
        <w:t>de</w:t>
      </w:r>
      <w:r w:rsidRPr="00676CC2">
        <w:t>-</w:t>
      </w:r>
      <w:r w:rsidRPr="007A59FF">
        <w:rPr>
          <w:lang w:val="fr-FR"/>
        </w:rPr>
        <w:t>marine</w:t>
      </w:r>
      <w:r w:rsidRPr="00676CC2">
        <w:t>-</w:t>
      </w:r>
      <w:r w:rsidRPr="007A59FF">
        <w:rPr>
          <w:lang w:val="fr-FR"/>
        </w:rPr>
        <w:t>le</w:t>
      </w:r>
      <w:r w:rsidRPr="00676CC2">
        <w:t>-</w:t>
      </w:r>
      <w:r w:rsidRPr="007A59FF">
        <w:rPr>
          <w:lang w:val="fr-FR"/>
        </w:rPr>
        <w:t>pen</w:t>
      </w:r>
      <w:r w:rsidRPr="00676CC2">
        <w:t>-</w:t>
      </w:r>
      <w:r w:rsidRPr="007A59FF">
        <w:rPr>
          <w:lang w:val="fr-FR"/>
        </w:rPr>
        <w:t>vendredi</w:t>
      </w:r>
      <w:r w:rsidRPr="00676CC2">
        <w:t>-1</w:t>
      </w:r>
      <w:r w:rsidRPr="007A59FF">
        <w:rPr>
          <w:lang w:val="fr-FR"/>
        </w:rPr>
        <w:t>er</w:t>
      </w:r>
      <w:r w:rsidRPr="00676CC2">
        <w:t>-</w:t>
      </w:r>
      <w:r w:rsidRPr="007A59FF">
        <w:rPr>
          <w:lang w:val="fr-FR"/>
        </w:rPr>
        <w:t>mai</w:t>
      </w:r>
      <w:r w:rsidRPr="00676CC2">
        <w:t>-2015/ (дата обращения: 02.12.2016).</w:t>
      </w:r>
    </w:p>
  </w:footnote>
  <w:footnote w:id="90">
    <w:p w:rsidR="001607AF" w:rsidRPr="00AD1132" w:rsidRDefault="001607AF">
      <w:pPr>
        <w:pStyle w:val="a7"/>
      </w:pPr>
      <w:r>
        <w:rPr>
          <w:rStyle w:val="a9"/>
        </w:rPr>
        <w:footnoteRef/>
      </w:r>
      <w:r w:rsidRPr="00016809">
        <w:rPr>
          <w:lang w:val="fr-FR"/>
        </w:rPr>
        <w:t xml:space="preserve"> </w:t>
      </w:r>
      <w:r w:rsidRPr="00DD4F7C">
        <w:rPr>
          <w:lang w:val="fr-FR"/>
        </w:rPr>
        <w:t>Discours de Marine Le Pen (Vendredi 1er mai 2015) (</w:t>
      </w:r>
      <w:r w:rsidRPr="00DD4F7C">
        <w:t>электронный</w:t>
      </w:r>
      <w:r w:rsidRPr="00DD4F7C">
        <w:rPr>
          <w:lang w:val="fr-FR"/>
        </w:rPr>
        <w:t xml:space="preserve"> </w:t>
      </w:r>
      <w:r w:rsidRPr="00DD4F7C">
        <w:t>ресурс</w:t>
      </w:r>
      <w:r>
        <w:rPr>
          <w:lang w:val="fr-FR"/>
        </w:rPr>
        <w:t>). URL </w:t>
      </w:r>
      <w:r w:rsidRPr="00AD1132">
        <w:t xml:space="preserve">: </w:t>
      </w:r>
      <w:r w:rsidRPr="00DD4F7C">
        <w:rPr>
          <w:lang w:val="fr-FR"/>
        </w:rPr>
        <w:t>http</w:t>
      </w:r>
      <w:r w:rsidRPr="00AD1132">
        <w:t>://</w:t>
      </w:r>
      <w:r w:rsidRPr="00DD4F7C">
        <w:rPr>
          <w:lang w:val="fr-FR"/>
        </w:rPr>
        <w:t>www</w:t>
      </w:r>
      <w:r w:rsidRPr="00AD1132">
        <w:t>.</w:t>
      </w:r>
      <w:r w:rsidRPr="00DD4F7C">
        <w:rPr>
          <w:lang w:val="fr-FR"/>
        </w:rPr>
        <w:t>frontnational</w:t>
      </w:r>
      <w:r w:rsidRPr="00AD1132">
        <w:t>.</w:t>
      </w:r>
      <w:r w:rsidRPr="00DD4F7C">
        <w:rPr>
          <w:lang w:val="fr-FR"/>
        </w:rPr>
        <w:t>com</w:t>
      </w:r>
      <w:r w:rsidRPr="00AD1132">
        <w:t>/2015/05/</w:t>
      </w:r>
      <w:r w:rsidRPr="00DD4F7C">
        <w:rPr>
          <w:lang w:val="fr-FR"/>
        </w:rPr>
        <w:t>discours</w:t>
      </w:r>
      <w:r w:rsidRPr="00AD1132">
        <w:t>-</w:t>
      </w:r>
      <w:r w:rsidRPr="00DD4F7C">
        <w:rPr>
          <w:lang w:val="fr-FR"/>
        </w:rPr>
        <w:t>de</w:t>
      </w:r>
      <w:r w:rsidRPr="00AD1132">
        <w:t>-</w:t>
      </w:r>
      <w:r w:rsidRPr="00DD4F7C">
        <w:rPr>
          <w:lang w:val="fr-FR"/>
        </w:rPr>
        <w:t>marine</w:t>
      </w:r>
      <w:r w:rsidRPr="00AD1132">
        <w:t>-</w:t>
      </w:r>
      <w:r w:rsidRPr="00DD4F7C">
        <w:rPr>
          <w:lang w:val="fr-FR"/>
        </w:rPr>
        <w:t>le</w:t>
      </w:r>
      <w:r w:rsidRPr="00AD1132">
        <w:t>-</w:t>
      </w:r>
      <w:r w:rsidRPr="00DD4F7C">
        <w:rPr>
          <w:lang w:val="fr-FR"/>
        </w:rPr>
        <w:t>pen</w:t>
      </w:r>
      <w:r w:rsidRPr="00AD1132">
        <w:t>-</w:t>
      </w:r>
      <w:r w:rsidRPr="00DD4F7C">
        <w:rPr>
          <w:lang w:val="fr-FR"/>
        </w:rPr>
        <w:t>vendredi</w:t>
      </w:r>
      <w:r w:rsidRPr="00AD1132">
        <w:t>-1</w:t>
      </w:r>
      <w:r w:rsidRPr="00DD4F7C">
        <w:rPr>
          <w:lang w:val="fr-FR"/>
        </w:rPr>
        <w:t>er</w:t>
      </w:r>
      <w:r w:rsidRPr="00AD1132">
        <w:t>-</w:t>
      </w:r>
      <w:r w:rsidRPr="00DD4F7C">
        <w:rPr>
          <w:lang w:val="fr-FR"/>
        </w:rPr>
        <w:t>mai</w:t>
      </w:r>
      <w:r w:rsidRPr="00AD1132">
        <w:t>-2015/ (</w:t>
      </w:r>
      <w:r w:rsidRPr="00DD4F7C">
        <w:t>дата</w:t>
      </w:r>
      <w:r w:rsidRPr="00AD1132">
        <w:t xml:space="preserve"> </w:t>
      </w:r>
      <w:r w:rsidRPr="00DD4F7C">
        <w:t>обращения</w:t>
      </w:r>
      <w:r w:rsidRPr="00AD1132">
        <w:t>: 02.12.2016).</w:t>
      </w:r>
    </w:p>
  </w:footnote>
  <w:footnote w:id="91">
    <w:p w:rsidR="001607AF" w:rsidRPr="00AD1132" w:rsidRDefault="001607AF">
      <w:pPr>
        <w:pStyle w:val="a7"/>
      </w:pPr>
      <w:r>
        <w:rPr>
          <w:rStyle w:val="a9"/>
        </w:rPr>
        <w:footnoteRef/>
      </w:r>
      <w:r w:rsidRPr="00016809">
        <w:rPr>
          <w:lang w:val="fr-FR"/>
        </w:rPr>
        <w:t xml:space="preserve"> </w:t>
      </w:r>
      <w:r w:rsidRPr="00B76AA7">
        <w:rPr>
          <w:lang w:val="fr-FR"/>
        </w:rPr>
        <w:t>Discours de Marine Le Pen (Vendredi 1er mai 2015) (</w:t>
      </w:r>
      <w:r w:rsidRPr="00B76AA7">
        <w:t>электронный</w:t>
      </w:r>
      <w:r w:rsidRPr="00B76AA7">
        <w:rPr>
          <w:lang w:val="fr-FR"/>
        </w:rPr>
        <w:t xml:space="preserve"> </w:t>
      </w:r>
      <w:r w:rsidRPr="00B76AA7">
        <w:t>ресурс</w:t>
      </w:r>
      <w:r>
        <w:rPr>
          <w:lang w:val="fr-FR"/>
        </w:rPr>
        <w:t>). URL </w:t>
      </w:r>
      <w:r w:rsidRPr="00AD1132">
        <w:t xml:space="preserve">: </w:t>
      </w:r>
      <w:r w:rsidRPr="00B76AA7">
        <w:rPr>
          <w:lang w:val="fr-FR"/>
        </w:rPr>
        <w:t>http</w:t>
      </w:r>
      <w:r w:rsidRPr="00AD1132">
        <w:t>://</w:t>
      </w:r>
      <w:r w:rsidRPr="00B76AA7">
        <w:rPr>
          <w:lang w:val="fr-FR"/>
        </w:rPr>
        <w:t>www</w:t>
      </w:r>
      <w:r w:rsidRPr="00AD1132">
        <w:t>.</w:t>
      </w:r>
      <w:r w:rsidRPr="00B76AA7">
        <w:rPr>
          <w:lang w:val="fr-FR"/>
        </w:rPr>
        <w:t>frontnational</w:t>
      </w:r>
      <w:r w:rsidRPr="00AD1132">
        <w:t>.</w:t>
      </w:r>
      <w:r w:rsidRPr="00B76AA7">
        <w:rPr>
          <w:lang w:val="fr-FR"/>
        </w:rPr>
        <w:t>com</w:t>
      </w:r>
      <w:r w:rsidRPr="00AD1132">
        <w:t>/2015/05/</w:t>
      </w:r>
      <w:r w:rsidRPr="00B76AA7">
        <w:rPr>
          <w:lang w:val="fr-FR"/>
        </w:rPr>
        <w:t>discours</w:t>
      </w:r>
      <w:r w:rsidRPr="00AD1132">
        <w:t>-</w:t>
      </w:r>
      <w:r w:rsidRPr="00B76AA7">
        <w:rPr>
          <w:lang w:val="fr-FR"/>
        </w:rPr>
        <w:t>de</w:t>
      </w:r>
      <w:r w:rsidRPr="00AD1132">
        <w:t>-</w:t>
      </w:r>
      <w:r w:rsidRPr="00B76AA7">
        <w:rPr>
          <w:lang w:val="fr-FR"/>
        </w:rPr>
        <w:t>marine</w:t>
      </w:r>
      <w:r w:rsidRPr="00AD1132">
        <w:t>-</w:t>
      </w:r>
      <w:r w:rsidRPr="00B76AA7">
        <w:rPr>
          <w:lang w:val="fr-FR"/>
        </w:rPr>
        <w:t>le</w:t>
      </w:r>
      <w:r w:rsidRPr="00AD1132">
        <w:t>-</w:t>
      </w:r>
      <w:r w:rsidRPr="00B76AA7">
        <w:rPr>
          <w:lang w:val="fr-FR"/>
        </w:rPr>
        <w:t>pen</w:t>
      </w:r>
      <w:r w:rsidRPr="00AD1132">
        <w:t>-</w:t>
      </w:r>
      <w:r w:rsidRPr="00B76AA7">
        <w:rPr>
          <w:lang w:val="fr-FR"/>
        </w:rPr>
        <w:t>vendredi</w:t>
      </w:r>
      <w:r w:rsidRPr="00AD1132">
        <w:t>-1</w:t>
      </w:r>
      <w:r w:rsidRPr="00B76AA7">
        <w:rPr>
          <w:lang w:val="fr-FR"/>
        </w:rPr>
        <w:t>er</w:t>
      </w:r>
      <w:r w:rsidRPr="00AD1132">
        <w:t>-</w:t>
      </w:r>
      <w:r w:rsidRPr="00B76AA7">
        <w:rPr>
          <w:lang w:val="fr-FR"/>
        </w:rPr>
        <w:t>mai</w:t>
      </w:r>
      <w:r w:rsidRPr="00AD1132">
        <w:t>-2015/ (</w:t>
      </w:r>
      <w:r w:rsidRPr="00B76AA7">
        <w:t>дата</w:t>
      </w:r>
      <w:r w:rsidRPr="00AD1132">
        <w:t xml:space="preserve"> </w:t>
      </w:r>
      <w:r w:rsidRPr="00B76AA7">
        <w:t>обращения</w:t>
      </w:r>
      <w:r w:rsidRPr="00AD1132">
        <w:t>: 02.12.2016).</w:t>
      </w:r>
    </w:p>
  </w:footnote>
  <w:footnote w:id="92">
    <w:p w:rsidR="001607AF" w:rsidRPr="008D24DF" w:rsidRDefault="001607AF">
      <w:pPr>
        <w:pStyle w:val="a7"/>
      </w:pPr>
      <w:r>
        <w:rPr>
          <w:rStyle w:val="a9"/>
        </w:rPr>
        <w:footnoteRef/>
      </w:r>
      <w:r w:rsidRPr="00016809">
        <w:rPr>
          <w:lang w:val="fr-FR"/>
        </w:rPr>
        <w:t xml:space="preserve"> Discours de Marine Le Pen (Vendredi 1er </w:t>
      </w:r>
      <w:r>
        <w:rPr>
          <w:lang w:val="fr-FR"/>
        </w:rPr>
        <w:t>mai 2015) (электронный ресурс). URL </w:t>
      </w:r>
      <w:r w:rsidRPr="008D24DF">
        <w:t xml:space="preserve">: </w:t>
      </w:r>
      <w:r w:rsidRPr="00016809">
        <w:rPr>
          <w:lang w:val="fr-FR"/>
        </w:rPr>
        <w:t>http</w:t>
      </w:r>
      <w:r w:rsidRPr="008D24DF">
        <w:t>://</w:t>
      </w:r>
      <w:r w:rsidRPr="00016809">
        <w:rPr>
          <w:lang w:val="fr-FR"/>
        </w:rPr>
        <w:t>www</w:t>
      </w:r>
      <w:r w:rsidRPr="008D24DF">
        <w:t>.</w:t>
      </w:r>
      <w:r w:rsidRPr="00016809">
        <w:rPr>
          <w:lang w:val="fr-FR"/>
        </w:rPr>
        <w:t>frontnational</w:t>
      </w:r>
      <w:r w:rsidRPr="008D24DF">
        <w:t>.</w:t>
      </w:r>
      <w:r w:rsidRPr="00016809">
        <w:rPr>
          <w:lang w:val="fr-FR"/>
        </w:rPr>
        <w:t>com</w:t>
      </w:r>
      <w:r w:rsidRPr="008D24DF">
        <w:t>/2015/05/</w:t>
      </w:r>
      <w:r w:rsidRPr="00016809">
        <w:rPr>
          <w:lang w:val="fr-FR"/>
        </w:rPr>
        <w:t>discours</w:t>
      </w:r>
      <w:r w:rsidRPr="008D24DF">
        <w:t>-</w:t>
      </w:r>
      <w:r w:rsidRPr="00016809">
        <w:rPr>
          <w:lang w:val="fr-FR"/>
        </w:rPr>
        <w:t>de</w:t>
      </w:r>
      <w:r w:rsidRPr="008D24DF">
        <w:t>-</w:t>
      </w:r>
      <w:r w:rsidRPr="00016809">
        <w:rPr>
          <w:lang w:val="fr-FR"/>
        </w:rPr>
        <w:t>marine</w:t>
      </w:r>
      <w:r w:rsidRPr="008D24DF">
        <w:t>-</w:t>
      </w:r>
      <w:r w:rsidRPr="00016809">
        <w:rPr>
          <w:lang w:val="fr-FR"/>
        </w:rPr>
        <w:t>le</w:t>
      </w:r>
      <w:r w:rsidRPr="008D24DF">
        <w:t>-</w:t>
      </w:r>
      <w:r w:rsidRPr="00016809">
        <w:rPr>
          <w:lang w:val="fr-FR"/>
        </w:rPr>
        <w:t>pen</w:t>
      </w:r>
      <w:r w:rsidRPr="008D24DF">
        <w:t>-</w:t>
      </w:r>
      <w:r w:rsidRPr="00016809">
        <w:rPr>
          <w:lang w:val="fr-FR"/>
        </w:rPr>
        <w:t>vendredi</w:t>
      </w:r>
      <w:r w:rsidRPr="008D24DF">
        <w:t>-1</w:t>
      </w:r>
      <w:r w:rsidRPr="00016809">
        <w:rPr>
          <w:lang w:val="fr-FR"/>
        </w:rPr>
        <w:t>er</w:t>
      </w:r>
      <w:r w:rsidRPr="008D24DF">
        <w:t>-</w:t>
      </w:r>
      <w:r w:rsidRPr="00016809">
        <w:rPr>
          <w:lang w:val="fr-FR"/>
        </w:rPr>
        <w:t>mai</w:t>
      </w:r>
      <w:r w:rsidRPr="008D24DF">
        <w:t>-2015/ (дата обращения: 02.12.2016).</w:t>
      </w:r>
    </w:p>
  </w:footnote>
  <w:footnote w:id="93">
    <w:p w:rsidR="001607AF" w:rsidRPr="00FD2E05" w:rsidRDefault="001607AF">
      <w:pPr>
        <w:pStyle w:val="a7"/>
        <w:rPr>
          <w:lang w:val="fr-FR"/>
        </w:rPr>
      </w:pPr>
      <w:r>
        <w:rPr>
          <w:rStyle w:val="a9"/>
        </w:rPr>
        <w:footnoteRef/>
      </w:r>
      <w:r w:rsidRPr="00016809">
        <w:rPr>
          <w:lang w:val="fr-FR"/>
        </w:rPr>
        <w:t xml:space="preserve"> </w:t>
      </w:r>
      <w:r>
        <w:rPr>
          <w:lang w:val="fr-FR"/>
        </w:rPr>
        <w:t>Ibid.</w:t>
      </w:r>
    </w:p>
  </w:footnote>
  <w:footnote w:id="94">
    <w:p w:rsidR="001607AF" w:rsidRPr="008D24DF" w:rsidRDefault="001607AF">
      <w:pPr>
        <w:pStyle w:val="a7"/>
      </w:pPr>
      <w:r>
        <w:rPr>
          <w:rStyle w:val="a9"/>
        </w:rPr>
        <w:footnoteRef/>
      </w:r>
      <w:r w:rsidRPr="00016809">
        <w:rPr>
          <w:lang w:val="fr-FR"/>
        </w:rPr>
        <w:t xml:space="preserve"> Discours de Marine Le Pen (Vendredi 1er mai 2015) (э</w:t>
      </w:r>
      <w:r>
        <w:rPr>
          <w:lang w:val="fr-FR"/>
        </w:rPr>
        <w:t>лектронный ресурс). URL </w:t>
      </w:r>
      <w:r w:rsidRPr="008D24DF">
        <w:t xml:space="preserve">: </w:t>
      </w:r>
      <w:r w:rsidRPr="00016809">
        <w:rPr>
          <w:lang w:val="fr-FR"/>
        </w:rPr>
        <w:t>http</w:t>
      </w:r>
      <w:r w:rsidRPr="008D24DF">
        <w:t>://</w:t>
      </w:r>
      <w:r w:rsidRPr="00016809">
        <w:rPr>
          <w:lang w:val="fr-FR"/>
        </w:rPr>
        <w:t>www</w:t>
      </w:r>
      <w:r w:rsidRPr="008D24DF">
        <w:t>.</w:t>
      </w:r>
      <w:r w:rsidRPr="00016809">
        <w:rPr>
          <w:lang w:val="fr-FR"/>
        </w:rPr>
        <w:t>frontnational</w:t>
      </w:r>
      <w:r w:rsidRPr="008D24DF">
        <w:t>.</w:t>
      </w:r>
      <w:r w:rsidRPr="00016809">
        <w:rPr>
          <w:lang w:val="fr-FR"/>
        </w:rPr>
        <w:t>com</w:t>
      </w:r>
      <w:r w:rsidRPr="008D24DF">
        <w:t>/2015/05/</w:t>
      </w:r>
      <w:r w:rsidRPr="00016809">
        <w:rPr>
          <w:lang w:val="fr-FR"/>
        </w:rPr>
        <w:t>discours</w:t>
      </w:r>
      <w:r w:rsidRPr="008D24DF">
        <w:t>-</w:t>
      </w:r>
      <w:r w:rsidRPr="00016809">
        <w:rPr>
          <w:lang w:val="fr-FR"/>
        </w:rPr>
        <w:t>de</w:t>
      </w:r>
      <w:r w:rsidRPr="008D24DF">
        <w:t>-</w:t>
      </w:r>
      <w:r w:rsidRPr="00016809">
        <w:rPr>
          <w:lang w:val="fr-FR"/>
        </w:rPr>
        <w:t>marine</w:t>
      </w:r>
      <w:r w:rsidRPr="008D24DF">
        <w:t>-</w:t>
      </w:r>
      <w:r w:rsidRPr="00016809">
        <w:rPr>
          <w:lang w:val="fr-FR"/>
        </w:rPr>
        <w:t>le</w:t>
      </w:r>
      <w:r w:rsidRPr="008D24DF">
        <w:t>-</w:t>
      </w:r>
      <w:r w:rsidRPr="00016809">
        <w:rPr>
          <w:lang w:val="fr-FR"/>
        </w:rPr>
        <w:t>pen</w:t>
      </w:r>
      <w:r w:rsidRPr="008D24DF">
        <w:t>-</w:t>
      </w:r>
      <w:r w:rsidRPr="00016809">
        <w:rPr>
          <w:lang w:val="fr-FR"/>
        </w:rPr>
        <w:t>vendredi</w:t>
      </w:r>
      <w:r w:rsidRPr="008D24DF">
        <w:t>-1</w:t>
      </w:r>
      <w:r w:rsidRPr="00016809">
        <w:rPr>
          <w:lang w:val="fr-FR"/>
        </w:rPr>
        <w:t>er</w:t>
      </w:r>
      <w:r w:rsidRPr="008D24DF">
        <w:t>-</w:t>
      </w:r>
      <w:r w:rsidRPr="00016809">
        <w:rPr>
          <w:lang w:val="fr-FR"/>
        </w:rPr>
        <w:t>mai</w:t>
      </w:r>
      <w:r w:rsidRPr="008D24DF">
        <w:t>-2015/ (дата обращения: 02.12.2016).</w:t>
      </w:r>
    </w:p>
  </w:footnote>
  <w:footnote w:id="95">
    <w:p w:rsidR="001607AF" w:rsidRPr="00E256AC" w:rsidRDefault="001607AF">
      <w:pPr>
        <w:pStyle w:val="a7"/>
        <w:rPr>
          <w:lang w:val="fr-FR"/>
        </w:rPr>
      </w:pPr>
      <w:r>
        <w:rPr>
          <w:rStyle w:val="a9"/>
        </w:rPr>
        <w:footnoteRef/>
      </w:r>
      <w:r w:rsidRPr="004638DF">
        <w:rPr>
          <w:lang w:val="fr-FR"/>
        </w:rPr>
        <w:t xml:space="preserve"> </w:t>
      </w:r>
      <w:r w:rsidRPr="00726B18">
        <w:rPr>
          <w:lang w:val="fr-FR"/>
        </w:rPr>
        <w:t xml:space="preserve">La main tendue. </w:t>
      </w:r>
      <w:r>
        <w:rPr>
          <w:lang w:val="fr-FR"/>
        </w:rPr>
        <w:t>Appel des 66 artistes</w:t>
      </w:r>
      <w:r w:rsidRPr="004638DF">
        <w:rPr>
          <w:lang w:val="fr-FR"/>
        </w:rPr>
        <w:t>: ils donneront un de leurs cachets pour les migrants</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Europe 1 le JDD. URL :</w:t>
      </w:r>
      <w:r w:rsidRPr="004638DF">
        <w:rPr>
          <w:lang w:val="fr-FR"/>
        </w:rPr>
        <w:t xml:space="preserve"> </w:t>
      </w:r>
      <w:r w:rsidRPr="003863F6">
        <w:rPr>
          <w:lang w:val="fr-FR"/>
        </w:rPr>
        <w:t>http://www.lejdd.fr/Culture/66-artistes-ont-signe-l-appel-Une-main-tendue-pour-aider-les-refugies-749689</w:t>
      </w:r>
      <w:r>
        <w:rPr>
          <w:lang w:val="fr-FR"/>
        </w:rPr>
        <w:t xml:space="preserve"> (</w:t>
      </w:r>
      <w:r>
        <w:t>дата</w:t>
      </w:r>
      <w:r w:rsidRPr="004638DF">
        <w:rPr>
          <w:lang w:val="fr-FR"/>
        </w:rPr>
        <w:t xml:space="preserve"> </w:t>
      </w:r>
      <w:r>
        <w:t>обращения</w:t>
      </w:r>
      <w:r w:rsidRPr="004638DF">
        <w:rPr>
          <w:lang w:val="fr-FR"/>
        </w:rPr>
        <w:t xml:space="preserve"> 02.03.2017</w:t>
      </w:r>
      <w:r>
        <w:rPr>
          <w:lang w:val="fr-FR"/>
        </w:rPr>
        <w:t>)</w:t>
      </w:r>
      <w:r w:rsidRPr="00E256AC">
        <w:rPr>
          <w:lang w:val="fr-FR"/>
        </w:rPr>
        <w:t>.</w:t>
      </w:r>
    </w:p>
  </w:footnote>
  <w:footnote w:id="96">
    <w:p w:rsidR="001607AF" w:rsidRPr="00E256AC" w:rsidRDefault="001607AF">
      <w:pPr>
        <w:pStyle w:val="a7"/>
        <w:rPr>
          <w:lang w:val="fr-FR"/>
        </w:rPr>
      </w:pPr>
      <w:r>
        <w:rPr>
          <w:rStyle w:val="a9"/>
        </w:rPr>
        <w:footnoteRef/>
      </w:r>
      <w:r w:rsidRPr="0077611F">
        <w:rPr>
          <w:lang w:val="fr-FR"/>
        </w:rPr>
        <w:t xml:space="preserve"> </w:t>
      </w:r>
      <w:r w:rsidRPr="0077510F">
        <w:rPr>
          <w:lang w:val="fr-FR"/>
        </w:rPr>
        <w:t>La mai</w:t>
      </w:r>
      <w:r>
        <w:rPr>
          <w:lang w:val="fr-FR"/>
        </w:rPr>
        <w:t>n tendue. Appel des 66 artistes</w:t>
      </w:r>
      <w:r w:rsidRPr="0077510F">
        <w:rPr>
          <w:lang w:val="fr-FR"/>
        </w:rPr>
        <w:t>: ils donneront un de leurs cachets pour les migrants (электронный р</w:t>
      </w:r>
      <w:r>
        <w:rPr>
          <w:lang w:val="fr-FR"/>
        </w:rPr>
        <w:t>есурс). Europe 1 le JDD. URL :</w:t>
      </w:r>
      <w:r w:rsidRPr="0077510F">
        <w:rPr>
          <w:lang w:val="fr-FR"/>
        </w:rPr>
        <w:t xml:space="preserve"> http://www.lejdd.fr/Culture/66-artistes-ont-signe-l-appel-Une-main-tendue-pour-aider-les-refugies-749689 (дата обращения 02.03.2017)</w:t>
      </w:r>
      <w:r w:rsidRPr="00E256AC">
        <w:rPr>
          <w:lang w:val="fr-FR"/>
        </w:rPr>
        <w:t>.</w:t>
      </w:r>
    </w:p>
  </w:footnote>
  <w:footnote w:id="97">
    <w:p w:rsidR="001607AF" w:rsidRPr="00E256AC" w:rsidRDefault="001607AF" w:rsidP="001C1A47">
      <w:pPr>
        <w:pStyle w:val="a7"/>
        <w:rPr>
          <w:lang w:val="fr-FR"/>
        </w:rPr>
      </w:pPr>
      <w:r>
        <w:rPr>
          <w:rStyle w:val="a9"/>
        </w:rPr>
        <w:footnoteRef/>
      </w:r>
      <w:r w:rsidRPr="001C1A47">
        <w:rPr>
          <w:lang w:val="fr-FR"/>
        </w:rPr>
        <w:t xml:space="preserve"> </w:t>
      </w:r>
      <w:r w:rsidRPr="00AF41ED">
        <w:rPr>
          <w:lang w:val="fr-FR"/>
        </w:rPr>
        <w:t>La main tendue. Appel des 66 artistes : ils donneront un de leurs cachets pour les migrants (эл</w:t>
      </w:r>
      <w:r>
        <w:rPr>
          <w:lang w:val="fr-FR"/>
        </w:rPr>
        <w:t>ектронный ресурс). Europe 1 le JDD. URL :</w:t>
      </w:r>
      <w:r w:rsidRPr="00AF41ED">
        <w:rPr>
          <w:lang w:val="fr-FR"/>
        </w:rPr>
        <w:t xml:space="preserve"> http://www.lejdd.fr/Culture/66-artistes-ont-signe-l-appel-Une-main-tendue-pour-aider-les-refugies-749689 (дата обращения 02.03.2017)</w:t>
      </w:r>
      <w:r w:rsidRPr="00E256AC">
        <w:rPr>
          <w:lang w:val="fr-FR"/>
        </w:rPr>
        <w:t>.</w:t>
      </w:r>
    </w:p>
    <w:p w:rsidR="001607AF" w:rsidRPr="001C1A47" w:rsidRDefault="001607AF">
      <w:pPr>
        <w:pStyle w:val="a7"/>
        <w:rPr>
          <w:lang w:val="fr-FR"/>
        </w:rPr>
      </w:pPr>
    </w:p>
  </w:footnote>
  <w:footnote w:id="98">
    <w:p w:rsidR="001607AF" w:rsidRPr="0077611F" w:rsidRDefault="001607AF">
      <w:pPr>
        <w:pStyle w:val="a7"/>
        <w:rPr>
          <w:lang w:val="fr-FR"/>
        </w:rPr>
      </w:pPr>
      <w:r>
        <w:rPr>
          <w:rStyle w:val="a9"/>
        </w:rPr>
        <w:footnoteRef/>
      </w:r>
      <w:r w:rsidRPr="0077611F">
        <w:rPr>
          <w:lang w:val="fr-FR"/>
        </w:rPr>
        <w:t xml:space="preserve"> </w:t>
      </w:r>
      <w:r w:rsidRPr="00AF41ED">
        <w:rPr>
          <w:lang w:val="fr-FR"/>
        </w:rPr>
        <w:t>Ibid.</w:t>
      </w:r>
    </w:p>
  </w:footnote>
  <w:footnote w:id="99">
    <w:p w:rsidR="001607AF" w:rsidRPr="00E256AC" w:rsidRDefault="001607AF" w:rsidP="001C1A47">
      <w:pPr>
        <w:pStyle w:val="a7"/>
        <w:rPr>
          <w:lang w:val="fr-FR"/>
        </w:rPr>
      </w:pPr>
      <w:r>
        <w:rPr>
          <w:rStyle w:val="a9"/>
        </w:rPr>
        <w:footnoteRef/>
      </w:r>
      <w:r w:rsidRPr="001C1A47">
        <w:rPr>
          <w:lang w:val="fr-FR"/>
        </w:rPr>
        <w:t xml:space="preserve"> </w:t>
      </w:r>
      <w:r w:rsidRPr="00AF41ED">
        <w:rPr>
          <w:lang w:val="fr-FR"/>
        </w:rPr>
        <w:t>La mai</w:t>
      </w:r>
      <w:r>
        <w:rPr>
          <w:lang w:val="fr-FR"/>
        </w:rPr>
        <w:t>n tendue. Appel des 66 artistes</w:t>
      </w:r>
      <w:r w:rsidRPr="00AF41ED">
        <w:rPr>
          <w:lang w:val="fr-FR"/>
        </w:rPr>
        <w:t>: ils donneront un de leurs cachets pour le</w:t>
      </w:r>
      <w:r>
        <w:rPr>
          <w:lang w:val="fr-FR"/>
        </w:rPr>
        <w:t>s migrants (электронный ресурс). Europe 1 le JDD. URL :</w:t>
      </w:r>
      <w:r w:rsidRPr="00AF41ED">
        <w:rPr>
          <w:lang w:val="fr-FR"/>
        </w:rPr>
        <w:t xml:space="preserve"> http://www.lejdd.fr/Culture/66-artistes-ont-signe-l-appel-Une-main-tendue-pour-aider-les-refugies-749689 (дата обращения 02.03.2017)</w:t>
      </w:r>
      <w:r w:rsidRPr="00E256AC">
        <w:rPr>
          <w:lang w:val="fr-FR"/>
        </w:rPr>
        <w:t>.</w:t>
      </w:r>
    </w:p>
  </w:footnote>
  <w:footnote w:id="100">
    <w:p w:rsidR="001607AF" w:rsidRPr="00117173" w:rsidRDefault="001607AF">
      <w:pPr>
        <w:pStyle w:val="a7"/>
      </w:pPr>
      <w:r>
        <w:rPr>
          <w:rStyle w:val="a9"/>
        </w:rPr>
        <w:footnoteRef/>
      </w:r>
      <w:r>
        <w:rPr>
          <w:lang w:val="fr-FR"/>
        </w:rPr>
        <w:t xml:space="preserve"> Hollande: «Nous ne tolérerons pas»</w:t>
      </w:r>
      <w:r w:rsidRPr="001C1A47">
        <w:rPr>
          <w:lang w:val="fr-FR"/>
        </w:rPr>
        <w:t xml:space="preserve"> les camps de migrants</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Le</w:t>
      </w:r>
      <w:r w:rsidRPr="00117173">
        <w:t xml:space="preserve"> </w:t>
      </w:r>
      <w:r>
        <w:rPr>
          <w:lang w:val="fr-FR"/>
        </w:rPr>
        <w:t>Figaro</w:t>
      </w:r>
      <w:r w:rsidRPr="00117173">
        <w:t xml:space="preserve">. </w:t>
      </w:r>
      <w:r>
        <w:rPr>
          <w:lang w:val="fr-FR"/>
        </w:rPr>
        <w:t>URL </w:t>
      </w:r>
      <w:r w:rsidRPr="00117173">
        <w:t xml:space="preserve">: </w:t>
      </w:r>
      <w:r w:rsidRPr="003863F6">
        <w:rPr>
          <w:lang w:val="fr-FR"/>
        </w:rPr>
        <w:t>http</w:t>
      </w:r>
      <w:r w:rsidRPr="00117173">
        <w:t>://</w:t>
      </w:r>
      <w:r w:rsidRPr="003863F6">
        <w:rPr>
          <w:lang w:val="fr-FR"/>
        </w:rPr>
        <w:t>www</w:t>
      </w:r>
      <w:r w:rsidRPr="00117173">
        <w:t>.</w:t>
      </w:r>
      <w:r w:rsidRPr="003863F6">
        <w:rPr>
          <w:lang w:val="fr-FR"/>
        </w:rPr>
        <w:t>lefigaro</w:t>
      </w:r>
      <w:r w:rsidRPr="00117173">
        <w:t>.</w:t>
      </w:r>
      <w:r w:rsidRPr="003863F6">
        <w:rPr>
          <w:lang w:val="fr-FR"/>
        </w:rPr>
        <w:t>fr</w:t>
      </w:r>
      <w:r w:rsidRPr="00117173">
        <w:t>/</w:t>
      </w:r>
      <w:r w:rsidRPr="003863F6">
        <w:rPr>
          <w:lang w:val="fr-FR"/>
        </w:rPr>
        <w:t>flash</w:t>
      </w:r>
      <w:r w:rsidRPr="00117173">
        <w:t>-</w:t>
      </w:r>
      <w:r w:rsidRPr="003863F6">
        <w:rPr>
          <w:lang w:val="fr-FR"/>
        </w:rPr>
        <w:t>actu</w:t>
      </w:r>
      <w:r w:rsidRPr="00117173">
        <w:t>/2016/10/29/97001-20161029</w:t>
      </w:r>
      <w:r w:rsidRPr="003863F6">
        <w:rPr>
          <w:lang w:val="fr-FR"/>
        </w:rPr>
        <w:t>FILWWW</w:t>
      </w:r>
      <w:r w:rsidRPr="00117173">
        <w:t>00103-</w:t>
      </w:r>
      <w:r w:rsidRPr="003863F6">
        <w:rPr>
          <w:lang w:val="fr-FR"/>
        </w:rPr>
        <w:t>hollande</w:t>
      </w:r>
      <w:r w:rsidRPr="00117173">
        <w:t>-</w:t>
      </w:r>
      <w:r w:rsidRPr="003863F6">
        <w:rPr>
          <w:lang w:val="fr-FR"/>
        </w:rPr>
        <w:t>nous</w:t>
      </w:r>
      <w:r w:rsidRPr="00117173">
        <w:t>-</w:t>
      </w:r>
      <w:r w:rsidRPr="003863F6">
        <w:rPr>
          <w:lang w:val="fr-FR"/>
        </w:rPr>
        <w:t>ne</w:t>
      </w:r>
      <w:r w:rsidRPr="00117173">
        <w:t>-</w:t>
      </w:r>
      <w:r w:rsidRPr="003863F6">
        <w:rPr>
          <w:lang w:val="fr-FR"/>
        </w:rPr>
        <w:t>tolererons</w:t>
      </w:r>
      <w:r w:rsidRPr="00117173">
        <w:t>-</w:t>
      </w:r>
      <w:r w:rsidRPr="003863F6">
        <w:rPr>
          <w:lang w:val="fr-FR"/>
        </w:rPr>
        <w:t>pas</w:t>
      </w:r>
      <w:r w:rsidRPr="00117173">
        <w:t>-</w:t>
      </w:r>
      <w:r w:rsidRPr="003863F6">
        <w:rPr>
          <w:lang w:val="fr-FR"/>
        </w:rPr>
        <w:t>les</w:t>
      </w:r>
      <w:r w:rsidRPr="00117173">
        <w:t>-</w:t>
      </w:r>
      <w:r w:rsidRPr="003863F6">
        <w:rPr>
          <w:lang w:val="fr-FR"/>
        </w:rPr>
        <w:t>camps</w:t>
      </w:r>
      <w:r w:rsidRPr="00117173">
        <w:t>-</w:t>
      </w:r>
      <w:r w:rsidRPr="003863F6">
        <w:rPr>
          <w:lang w:val="fr-FR"/>
        </w:rPr>
        <w:t>de</w:t>
      </w:r>
      <w:r w:rsidRPr="00117173">
        <w:t>-</w:t>
      </w:r>
      <w:r w:rsidRPr="003863F6">
        <w:rPr>
          <w:lang w:val="fr-FR"/>
        </w:rPr>
        <w:t>migrants</w:t>
      </w:r>
      <w:r w:rsidRPr="00117173">
        <w:t>.</w:t>
      </w:r>
      <w:r w:rsidRPr="003863F6">
        <w:rPr>
          <w:lang w:val="fr-FR"/>
        </w:rPr>
        <w:t>php</w:t>
      </w:r>
      <w:r w:rsidRPr="00117173">
        <w:t xml:space="preserve"> (</w:t>
      </w:r>
      <w:r>
        <w:t>дата</w:t>
      </w:r>
      <w:r w:rsidRPr="00117173">
        <w:t xml:space="preserve"> </w:t>
      </w:r>
      <w:r>
        <w:t>обращения</w:t>
      </w:r>
      <w:r w:rsidRPr="00117173">
        <w:t>: 03.03.2017).</w:t>
      </w:r>
    </w:p>
  </w:footnote>
  <w:footnote w:id="101">
    <w:p w:rsidR="001607AF" w:rsidRPr="00594FC3" w:rsidRDefault="001607AF">
      <w:pPr>
        <w:pStyle w:val="a7"/>
        <w:rPr>
          <w:lang w:val="fr-FR"/>
        </w:rPr>
      </w:pPr>
      <w:r>
        <w:rPr>
          <w:rStyle w:val="a9"/>
        </w:rPr>
        <w:footnoteRef/>
      </w:r>
      <w:r w:rsidRPr="003870E4">
        <w:rPr>
          <w:lang w:val="fr-FR"/>
        </w:rPr>
        <w:t xml:space="preserve"> </w:t>
      </w:r>
      <w:r>
        <w:rPr>
          <w:lang w:val="fr-FR"/>
        </w:rPr>
        <w:t xml:space="preserve">Davet G., Lhomme F. </w:t>
      </w:r>
      <w:r w:rsidRPr="003870E4">
        <w:rPr>
          <w:lang w:val="fr-FR"/>
        </w:rPr>
        <w:t>Un président ne devrait pas dire ça</w:t>
      </w:r>
      <w:r>
        <w:rPr>
          <w:lang w:val="fr-FR"/>
        </w:rPr>
        <w:t xml:space="preserve">. </w:t>
      </w:r>
      <w:r w:rsidR="00B3728E" w:rsidRPr="00B3728E">
        <w:rPr>
          <w:lang w:val="fr-FR"/>
        </w:rPr>
        <w:t>Paris,</w:t>
      </w:r>
      <w:r w:rsidR="00B3728E">
        <w:t xml:space="preserve"> </w:t>
      </w:r>
      <w:r w:rsidRPr="003870E4">
        <w:rPr>
          <w:lang w:val="fr-FR"/>
        </w:rPr>
        <w:t>Éditions Stock, 2016</w:t>
      </w:r>
      <w:r>
        <w:rPr>
          <w:lang w:val="fr-FR"/>
        </w:rPr>
        <w:t xml:space="preserve">. </w:t>
      </w:r>
      <w:r>
        <w:t>Р</w:t>
      </w:r>
      <w:r>
        <w:rPr>
          <w:lang w:val="fr-FR"/>
        </w:rPr>
        <w:t>. 5</w:t>
      </w:r>
      <w:r w:rsidRPr="00DE6CCA">
        <w:rPr>
          <w:lang w:val="fr-FR"/>
        </w:rPr>
        <w:t>75</w:t>
      </w:r>
      <w:r w:rsidRPr="00594FC3">
        <w:rPr>
          <w:lang w:val="fr-FR"/>
        </w:rPr>
        <w:t>.</w:t>
      </w:r>
    </w:p>
  </w:footnote>
  <w:footnote w:id="102">
    <w:p w:rsidR="001607AF" w:rsidRPr="0077611F" w:rsidRDefault="001607AF">
      <w:pPr>
        <w:pStyle w:val="a7"/>
        <w:rPr>
          <w:lang w:val="fr-FR"/>
        </w:rPr>
      </w:pPr>
      <w:r>
        <w:rPr>
          <w:rStyle w:val="a9"/>
        </w:rPr>
        <w:footnoteRef/>
      </w:r>
      <w:r w:rsidRPr="0077611F">
        <w:rPr>
          <w:lang w:val="fr-FR"/>
        </w:rPr>
        <w:t xml:space="preserve"> </w:t>
      </w:r>
      <w:r>
        <w:rPr>
          <w:lang w:val="fr-FR"/>
        </w:rPr>
        <w:t xml:space="preserve">Davet G., Lhomme F. </w:t>
      </w:r>
      <w:r w:rsidRPr="00594FC3">
        <w:rPr>
          <w:lang w:val="fr-FR"/>
        </w:rPr>
        <w:t>Un pr</w:t>
      </w:r>
      <w:r>
        <w:rPr>
          <w:lang w:val="fr-FR"/>
        </w:rPr>
        <w:t xml:space="preserve">ésident ne devrait pas dire ça. </w:t>
      </w:r>
      <w:r w:rsidR="00B3728E" w:rsidRPr="00B3728E">
        <w:rPr>
          <w:lang w:val="fr-FR"/>
        </w:rPr>
        <w:t>Paris,</w:t>
      </w:r>
      <w:r w:rsidR="00B3728E">
        <w:t xml:space="preserve"> </w:t>
      </w:r>
      <w:bookmarkStart w:id="0" w:name="_GoBack"/>
      <w:bookmarkEnd w:id="0"/>
      <w:r>
        <w:rPr>
          <w:lang w:val="fr-FR"/>
        </w:rPr>
        <w:t>Éditions Stock, 2016. Р. 5</w:t>
      </w:r>
      <w:r w:rsidRPr="00594FC3">
        <w:rPr>
          <w:lang w:val="fr-FR"/>
        </w:rPr>
        <w:t>75.</w:t>
      </w:r>
    </w:p>
  </w:footnote>
  <w:footnote w:id="103">
    <w:p w:rsidR="001607AF" w:rsidRPr="00A05C67" w:rsidRDefault="001607AF" w:rsidP="00FB3739">
      <w:pPr>
        <w:pStyle w:val="a7"/>
      </w:pPr>
      <w:r>
        <w:rPr>
          <w:rStyle w:val="a9"/>
        </w:rPr>
        <w:footnoteRef/>
      </w:r>
      <w:r w:rsidRPr="00FB3739">
        <w:rPr>
          <w:lang w:val="fr-FR"/>
        </w:rPr>
        <w:t xml:space="preserve"> Macron</w:t>
      </w:r>
      <w:r>
        <w:rPr>
          <w:lang w:val="fr-FR"/>
        </w:rPr>
        <w:t xml:space="preserve"> : «</w:t>
      </w:r>
      <w:r w:rsidRPr="00FB3739">
        <w:rPr>
          <w:lang w:val="fr-FR"/>
        </w:rPr>
        <w:t>Le sujet de l’immigration ne devrait pas in</w:t>
      </w:r>
      <w:r>
        <w:rPr>
          <w:lang w:val="fr-FR"/>
        </w:rPr>
        <w:t>quiéter la population française</w:t>
      </w:r>
      <w:r w:rsidRPr="00FB3739">
        <w:rPr>
          <w:lang w:val="fr-FR"/>
        </w:rPr>
        <w:t>»</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FDESOUCHE</w:t>
      </w:r>
      <w:r w:rsidRPr="00A05C67">
        <w:t xml:space="preserve">. </w:t>
      </w:r>
      <w:r>
        <w:rPr>
          <w:lang w:val="fr-FR"/>
        </w:rPr>
        <w:t>URL </w:t>
      </w:r>
      <w:r w:rsidRPr="00A05C67">
        <w:t xml:space="preserve">: </w:t>
      </w:r>
      <w:r w:rsidRPr="003863F6">
        <w:rPr>
          <w:lang w:val="fr-FR"/>
        </w:rPr>
        <w:t>http</w:t>
      </w:r>
      <w:r w:rsidRPr="00A05C67">
        <w:t>://</w:t>
      </w:r>
      <w:r w:rsidRPr="003863F6">
        <w:rPr>
          <w:lang w:val="fr-FR"/>
        </w:rPr>
        <w:t>www</w:t>
      </w:r>
      <w:r w:rsidRPr="00A05C67">
        <w:t>.</w:t>
      </w:r>
      <w:r w:rsidRPr="003863F6">
        <w:rPr>
          <w:lang w:val="fr-FR"/>
        </w:rPr>
        <w:t>fdesouche</w:t>
      </w:r>
      <w:r w:rsidRPr="00A05C67">
        <w:t>.</w:t>
      </w:r>
      <w:r w:rsidRPr="003863F6">
        <w:rPr>
          <w:lang w:val="fr-FR"/>
        </w:rPr>
        <w:t>com</w:t>
      </w:r>
      <w:r w:rsidRPr="00A05C67">
        <w:t>/828099-</w:t>
      </w:r>
      <w:r w:rsidRPr="003863F6">
        <w:rPr>
          <w:lang w:val="fr-FR"/>
        </w:rPr>
        <w:t>macron</w:t>
      </w:r>
      <w:r w:rsidRPr="00A05C67">
        <w:t>-</w:t>
      </w:r>
      <w:r w:rsidRPr="003863F6">
        <w:rPr>
          <w:lang w:val="fr-FR"/>
        </w:rPr>
        <w:t>le</w:t>
      </w:r>
      <w:r w:rsidRPr="00A05C67">
        <w:t>-</w:t>
      </w:r>
      <w:r w:rsidRPr="003863F6">
        <w:rPr>
          <w:lang w:val="fr-FR"/>
        </w:rPr>
        <w:t>sujet</w:t>
      </w:r>
      <w:r w:rsidRPr="00A05C67">
        <w:t>-</w:t>
      </w:r>
      <w:r w:rsidRPr="003863F6">
        <w:rPr>
          <w:lang w:val="fr-FR"/>
        </w:rPr>
        <w:t>de</w:t>
      </w:r>
      <w:r w:rsidRPr="00A05C67">
        <w:t>-</w:t>
      </w:r>
      <w:r w:rsidRPr="003863F6">
        <w:rPr>
          <w:lang w:val="fr-FR"/>
        </w:rPr>
        <w:t>limmigration</w:t>
      </w:r>
      <w:r w:rsidRPr="00A05C67">
        <w:t>-</w:t>
      </w:r>
      <w:r w:rsidRPr="003863F6">
        <w:rPr>
          <w:lang w:val="fr-FR"/>
        </w:rPr>
        <w:t>ne</w:t>
      </w:r>
      <w:r w:rsidRPr="00A05C67">
        <w:t>-</w:t>
      </w:r>
      <w:r w:rsidRPr="003863F6">
        <w:rPr>
          <w:lang w:val="fr-FR"/>
        </w:rPr>
        <w:t>devrait</w:t>
      </w:r>
      <w:r w:rsidRPr="00A05C67">
        <w:t>-</w:t>
      </w:r>
      <w:r w:rsidRPr="003863F6">
        <w:rPr>
          <w:lang w:val="fr-FR"/>
        </w:rPr>
        <w:t>pas</w:t>
      </w:r>
      <w:r w:rsidRPr="00A05C67">
        <w:t>-</w:t>
      </w:r>
      <w:r w:rsidRPr="003863F6">
        <w:rPr>
          <w:lang w:val="fr-FR"/>
        </w:rPr>
        <w:t>inquieter</w:t>
      </w:r>
      <w:r w:rsidRPr="00A05C67">
        <w:t>-</w:t>
      </w:r>
      <w:r w:rsidRPr="003863F6">
        <w:rPr>
          <w:lang w:val="fr-FR"/>
        </w:rPr>
        <w:t>la</w:t>
      </w:r>
      <w:r w:rsidRPr="00A05C67">
        <w:t>-</w:t>
      </w:r>
      <w:r w:rsidRPr="003863F6">
        <w:rPr>
          <w:lang w:val="fr-FR"/>
        </w:rPr>
        <w:t>population</w:t>
      </w:r>
      <w:r w:rsidRPr="00A05C67">
        <w:t>-</w:t>
      </w:r>
      <w:r w:rsidRPr="003863F6">
        <w:rPr>
          <w:lang w:val="fr-FR"/>
        </w:rPr>
        <w:t>francaise</w:t>
      </w:r>
      <w:r w:rsidRPr="00A05C67">
        <w:t xml:space="preserve"> (</w:t>
      </w:r>
      <w:r>
        <w:t>дата</w:t>
      </w:r>
      <w:r w:rsidRPr="00A05C67">
        <w:t xml:space="preserve"> </w:t>
      </w:r>
      <w:r>
        <w:t>обращения</w:t>
      </w:r>
      <w:r w:rsidRPr="00A05C67">
        <w:t xml:space="preserve"> 03.03.2017).</w:t>
      </w:r>
    </w:p>
    <w:p w:rsidR="001607AF" w:rsidRPr="00A05C67" w:rsidRDefault="001607AF">
      <w:pPr>
        <w:pStyle w:val="a7"/>
      </w:pPr>
    </w:p>
  </w:footnote>
  <w:footnote w:id="104">
    <w:p w:rsidR="001607AF" w:rsidRPr="00545274" w:rsidRDefault="001607AF">
      <w:pPr>
        <w:pStyle w:val="a7"/>
      </w:pPr>
      <w:r>
        <w:rPr>
          <w:rStyle w:val="a9"/>
        </w:rPr>
        <w:footnoteRef/>
      </w:r>
      <w:r w:rsidRPr="008E628F">
        <w:rPr>
          <w:lang w:val="fr-FR"/>
        </w:rPr>
        <w:t xml:space="preserve"> Macron : «Le sujet de l’immigration ne devrait pas inquiéter la population </w:t>
      </w:r>
      <w:r>
        <w:rPr>
          <w:lang w:val="fr-FR"/>
        </w:rPr>
        <w:t>française» (электронный ресурс). FDESOUCHE</w:t>
      </w:r>
      <w:r w:rsidRPr="00545274">
        <w:t xml:space="preserve">. </w:t>
      </w:r>
      <w:r>
        <w:rPr>
          <w:lang w:val="fr-FR"/>
        </w:rPr>
        <w:t>URL </w:t>
      </w:r>
      <w:r w:rsidRPr="00545274">
        <w:t xml:space="preserve">: </w:t>
      </w:r>
      <w:r w:rsidRPr="008E628F">
        <w:rPr>
          <w:lang w:val="fr-FR"/>
        </w:rPr>
        <w:t>http</w:t>
      </w:r>
      <w:r w:rsidRPr="00545274">
        <w:t>://</w:t>
      </w:r>
      <w:r w:rsidRPr="008E628F">
        <w:rPr>
          <w:lang w:val="fr-FR"/>
        </w:rPr>
        <w:t>www</w:t>
      </w:r>
      <w:r w:rsidRPr="00545274">
        <w:t>.</w:t>
      </w:r>
      <w:r w:rsidRPr="008E628F">
        <w:rPr>
          <w:lang w:val="fr-FR"/>
        </w:rPr>
        <w:t>fdesouche</w:t>
      </w:r>
      <w:r w:rsidRPr="00545274">
        <w:t>.</w:t>
      </w:r>
      <w:r w:rsidRPr="008E628F">
        <w:rPr>
          <w:lang w:val="fr-FR"/>
        </w:rPr>
        <w:t>com</w:t>
      </w:r>
      <w:r w:rsidRPr="00545274">
        <w:t>/828099-</w:t>
      </w:r>
      <w:r w:rsidRPr="008E628F">
        <w:rPr>
          <w:lang w:val="fr-FR"/>
        </w:rPr>
        <w:t>macron</w:t>
      </w:r>
      <w:r w:rsidRPr="00545274">
        <w:t>-</w:t>
      </w:r>
      <w:r w:rsidRPr="008E628F">
        <w:rPr>
          <w:lang w:val="fr-FR"/>
        </w:rPr>
        <w:t>le</w:t>
      </w:r>
      <w:r w:rsidRPr="00545274">
        <w:t>-</w:t>
      </w:r>
      <w:r w:rsidRPr="008E628F">
        <w:rPr>
          <w:lang w:val="fr-FR"/>
        </w:rPr>
        <w:t>sujet</w:t>
      </w:r>
      <w:r w:rsidRPr="00545274">
        <w:t>-</w:t>
      </w:r>
      <w:r w:rsidRPr="008E628F">
        <w:rPr>
          <w:lang w:val="fr-FR"/>
        </w:rPr>
        <w:t>de</w:t>
      </w:r>
      <w:r w:rsidRPr="00545274">
        <w:t>-</w:t>
      </w:r>
      <w:r w:rsidRPr="008E628F">
        <w:rPr>
          <w:lang w:val="fr-FR"/>
        </w:rPr>
        <w:t>limmigration</w:t>
      </w:r>
      <w:r w:rsidRPr="00545274">
        <w:t>-</w:t>
      </w:r>
      <w:r w:rsidRPr="008E628F">
        <w:rPr>
          <w:lang w:val="fr-FR"/>
        </w:rPr>
        <w:t>ne</w:t>
      </w:r>
      <w:r w:rsidRPr="00545274">
        <w:t>-</w:t>
      </w:r>
      <w:r w:rsidRPr="008E628F">
        <w:rPr>
          <w:lang w:val="fr-FR"/>
        </w:rPr>
        <w:t>devrait</w:t>
      </w:r>
      <w:r w:rsidRPr="00545274">
        <w:t>-</w:t>
      </w:r>
      <w:r w:rsidRPr="008E628F">
        <w:rPr>
          <w:lang w:val="fr-FR"/>
        </w:rPr>
        <w:t>pas</w:t>
      </w:r>
      <w:r w:rsidRPr="00545274">
        <w:t>-</w:t>
      </w:r>
      <w:r w:rsidRPr="008E628F">
        <w:rPr>
          <w:lang w:val="fr-FR"/>
        </w:rPr>
        <w:t>inquieter</w:t>
      </w:r>
      <w:r w:rsidRPr="00545274">
        <w:t>-</w:t>
      </w:r>
      <w:r w:rsidRPr="008E628F">
        <w:rPr>
          <w:lang w:val="fr-FR"/>
        </w:rPr>
        <w:t>la</w:t>
      </w:r>
      <w:r w:rsidRPr="00545274">
        <w:t>-</w:t>
      </w:r>
      <w:r w:rsidRPr="008E628F">
        <w:rPr>
          <w:lang w:val="fr-FR"/>
        </w:rPr>
        <w:t>population</w:t>
      </w:r>
      <w:r w:rsidRPr="00545274">
        <w:t>-</w:t>
      </w:r>
      <w:r w:rsidRPr="008E628F">
        <w:rPr>
          <w:lang w:val="fr-FR"/>
        </w:rPr>
        <w:t>francaise</w:t>
      </w:r>
      <w:r w:rsidRPr="00545274">
        <w:t xml:space="preserve"> (дата обращения 03.03.2017).</w:t>
      </w:r>
    </w:p>
  </w:footnote>
  <w:footnote w:id="105">
    <w:p w:rsidR="001607AF" w:rsidRPr="00EB01FC" w:rsidRDefault="001607AF">
      <w:pPr>
        <w:pStyle w:val="a7"/>
      </w:pPr>
      <w:r>
        <w:rPr>
          <w:rStyle w:val="a9"/>
        </w:rPr>
        <w:footnoteRef/>
      </w:r>
      <w:r>
        <w:rPr>
          <w:lang w:val="fr-FR"/>
        </w:rPr>
        <w:t xml:space="preserve"> Accueil des réfugiés: </w:t>
      </w:r>
      <w:r w:rsidRPr="002B1D96">
        <w:rPr>
          <w:lang w:val="fr-FR"/>
        </w:rPr>
        <w:t>«Un devoir» pour Macron</w:t>
      </w:r>
      <w:r w:rsidRPr="00DC0114">
        <w:rPr>
          <w:lang w:val="fr-FR"/>
        </w:rPr>
        <w:t xml:space="preserve"> (</w:t>
      </w:r>
      <w:r>
        <w:t>электронный</w:t>
      </w:r>
      <w:r w:rsidRPr="00DC0114">
        <w:rPr>
          <w:lang w:val="fr-FR"/>
        </w:rPr>
        <w:t xml:space="preserve"> </w:t>
      </w:r>
      <w:r>
        <w:t>ресурс</w:t>
      </w:r>
      <w:r w:rsidRPr="00DC0114">
        <w:rPr>
          <w:lang w:val="fr-FR"/>
        </w:rPr>
        <w:t>)</w:t>
      </w:r>
      <w:r>
        <w:rPr>
          <w:lang w:val="fr-FR"/>
        </w:rPr>
        <w:t>. leParisien. URL </w:t>
      </w:r>
      <w:r w:rsidRPr="00EB01FC">
        <w:t xml:space="preserve">: </w:t>
      </w:r>
      <w:r w:rsidRPr="003863F6">
        <w:rPr>
          <w:lang w:val="fr-FR"/>
        </w:rPr>
        <w:t>http</w:t>
      </w:r>
      <w:r w:rsidRPr="00EB01FC">
        <w:t>://</w:t>
      </w:r>
      <w:r w:rsidRPr="003863F6">
        <w:rPr>
          <w:lang w:val="fr-FR"/>
        </w:rPr>
        <w:t>www</w:t>
      </w:r>
      <w:r w:rsidRPr="00EB01FC">
        <w:t>.</w:t>
      </w:r>
      <w:r w:rsidRPr="003863F6">
        <w:rPr>
          <w:lang w:val="fr-FR"/>
        </w:rPr>
        <w:t>leparisien</w:t>
      </w:r>
      <w:r w:rsidRPr="00EB01FC">
        <w:t>.</w:t>
      </w:r>
      <w:r w:rsidRPr="003863F6">
        <w:rPr>
          <w:lang w:val="fr-FR"/>
        </w:rPr>
        <w:t>fr</w:t>
      </w:r>
      <w:r w:rsidRPr="00EB01FC">
        <w:t>/</w:t>
      </w:r>
      <w:r w:rsidRPr="003863F6">
        <w:rPr>
          <w:lang w:val="fr-FR"/>
        </w:rPr>
        <w:t>elections</w:t>
      </w:r>
      <w:r w:rsidRPr="00EB01FC">
        <w:t>/</w:t>
      </w:r>
      <w:r w:rsidRPr="003863F6">
        <w:rPr>
          <w:lang w:val="fr-FR"/>
        </w:rPr>
        <w:t>presidentielle</w:t>
      </w:r>
      <w:r w:rsidRPr="00EB01FC">
        <w:t>/</w:t>
      </w:r>
      <w:r w:rsidRPr="003863F6">
        <w:rPr>
          <w:lang w:val="fr-FR"/>
        </w:rPr>
        <w:t>candidats</w:t>
      </w:r>
      <w:r w:rsidRPr="00EB01FC">
        <w:t>-</w:t>
      </w:r>
      <w:r w:rsidRPr="003863F6">
        <w:rPr>
          <w:lang w:val="fr-FR"/>
        </w:rPr>
        <w:t>et</w:t>
      </w:r>
      <w:r w:rsidRPr="00EB01FC">
        <w:t>-</w:t>
      </w:r>
      <w:r w:rsidRPr="003863F6">
        <w:rPr>
          <w:lang w:val="fr-FR"/>
        </w:rPr>
        <w:t>programmes</w:t>
      </w:r>
      <w:r w:rsidRPr="00EB01FC">
        <w:t>/</w:t>
      </w:r>
      <w:r w:rsidRPr="003863F6">
        <w:rPr>
          <w:lang w:val="fr-FR"/>
        </w:rPr>
        <w:t>accueil</w:t>
      </w:r>
      <w:r w:rsidRPr="00EB01FC">
        <w:t>-</w:t>
      </w:r>
      <w:r w:rsidRPr="003863F6">
        <w:rPr>
          <w:lang w:val="fr-FR"/>
        </w:rPr>
        <w:t>des</w:t>
      </w:r>
      <w:r w:rsidRPr="00EB01FC">
        <w:t>-</w:t>
      </w:r>
      <w:r w:rsidRPr="003863F6">
        <w:rPr>
          <w:lang w:val="fr-FR"/>
        </w:rPr>
        <w:t>refugies</w:t>
      </w:r>
      <w:r w:rsidRPr="00EB01FC">
        <w:t>-</w:t>
      </w:r>
      <w:r w:rsidRPr="003863F6">
        <w:rPr>
          <w:lang w:val="fr-FR"/>
        </w:rPr>
        <w:t>un</w:t>
      </w:r>
      <w:r w:rsidRPr="00EB01FC">
        <w:t>-</w:t>
      </w:r>
      <w:r w:rsidRPr="003863F6">
        <w:rPr>
          <w:lang w:val="fr-FR"/>
        </w:rPr>
        <w:t>devoir</w:t>
      </w:r>
      <w:r w:rsidRPr="00EB01FC">
        <w:t>-</w:t>
      </w:r>
      <w:r w:rsidRPr="003863F6">
        <w:rPr>
          <w:lang w:val="fr-FR"/>
        </w:rPr>
        <w:t>pour</w:t>
      </w:r>
      <w:r w:rsidRPr="00EB01FC">
        <w:t>-</w:t>
      </w:r>
      <w:r w:rsidRPr="003863F6">
        <w:rPr>
          <w:lang w:val="fr-FR"/>
        </w:rPr>
        <w:t>macron</w:t>
      </w:r>
      <w:r w:rsidRPr="00EB01FC">
        <w:t>-10-01-2017-6550497.</w:t>
      </w:r>
      <w:r w:rsidRPr="003863F6">
        <w:rPr>
          <w:lang w:val="fr-FR"/>
        </w:rPr>
        <w:t>php</w:t>
      </w:r>
      <w:r w:rsidRPr="00EB01FC">
        <w:t xml:space="preserve"> (</w:t>
      </w:r>
      <w:r>
        <w:t>дата</w:t>
      </w:r>
      <w:r w:rsidRPr="00EB01FC">
        <w:t xml:space="preserve"> </w:t>
      </w:r>
      <w:r>
        <w:t>обращения</w:t>
      </w:r>
      <w:r w:rsidRPr="00EB01FC">
        <w:t>: 03.03.2017).</w:t>
      </w:r>
    </w:p>
  </w:footnote>
  <w:footnote w:id="106">
    <w:p w:rsidR="001607AF" w:rsidRPr="00CC1FF1" w:rsidRDefault="001607AF">
      <w:pPr>
        <w:pStyle w:val="a7"/>
      </w:pPr>
      <w:r>
        <w:rPr>
          <w:rStyle w:val="a9"/>
        </w:rPr>
        <w:footnoteRef/>
      </w:r>
      <w:r w:rsidRPr="00845ED4">
        <w:t xml:space="preserve"> </w:t>
      </w:r>
      <w:r>
        <w:rPr>
          <w:lang w:val="fr-FR"/>
        </w:rPr>
        <w:t>Ibid</w:t>
      </w:r>
      <w:r w:rsidRPr="00CC1FF1">
        <w:t>.</w:t>
      </w:r>
    </w:p>
  </w:footnote>
  <w:footnote w:id="107">
    <w:p w:rsidR="001607AF" w:rsidRPr="00DC0114" w:rsidRDefault="001607AF">
      <w:pPr>
        <w:pStyle w:val="a7"/>
      </w:pPr>
      <w:r>
        <w:rPr>
          <w:rStyle w:val="a9"/>
        </w:rPr>
        <w:footnoteRef/>
      </w:r>
      <w:r w:rsidRPr="00DC0114">
        <w:t xml:space="preserve"> </w:t>
      </w:r>
      <w:r w:rsidRPr="00641F21">
        <w:rPr>
          <w:lang w:val="en-US"/>
        </w:rPr>
        <w:t>Emmanuel</w:t>
      </w:r>
      <w:r w:rsidRPr="00DC0114">
        <w:t xml:space="preserve"> </w:t>
      </w:r>
      <w:r w:rsidRPr="00641F21">
        <w:rPr>
          <w:lang w:val="en-US"/>
        </w:rPr>
        <w:t>Macron</w:t>
      </w:r>
      <w:r>
        <w:t xml:space="preserve"> (электронный ресурс).</w:t>
      </w:r>
      <w:r w:rsidRPr="00DC0114">
        <w:t xml:space="preserve"> </w:t>
      </w:r>
      <w:r w:rsidRPr="00641F21">
        <w:rPr>
          <w:lang w:val="en-US"/>
        </w:rPr>
        <w:t>Twitter</w:t>
      </w:r>
      <w:r>
        <w:t>.</w:t>
      </w:r>
      <w:r w:rsidRPr="00EB01FC">
        <w:t xml:space="preserve"> </w:t>
      </w:r>
      <w:r>
        <w:rPr>
          <w:lang w:val="fr-FR"/>
        </w:rPr>
        <w:t>URL </w:t>
      </w:r>
      <w:r w:rsidRPr="00EB01FC">
        <w:t>:</w:t>
      </w:r>
      <w:r w:rsidRPr="00DC0114">
        <w:t xml:space="preserve"> </w:t>
      </w:r>
      <w:r w:rsidRPr="003863F6">
        <w:rPr>
          <w:lang w:val="en-US"/>
        </w:rPr>
        <w:t>https</w:t>
      </w:r>
      <w:r w:rsidRPr="003863F6">
        <w:t>://</w:t>
      </w:r>
      <w:r w:rsidRPr="003863F6">
        <w:rPr>
          <w:lang w:val="en-US"/>
        </w:rPr>
        <w:t>twitter</w:t>
      </w:r>
      <w:r w:rsidRPr="003863F6">
        <w:t>.</w:t>
      </w:r>
      <w:r w:rsidRPr="003863F6">
        <w:rPr>
          <w:lang w:val="en-US"/>
        </w:rPr>
        <w:t>com</w:t>
      </w:r>
      <w:r w:rsidRPr="003863F6">
        <w:t>/</w:t>
      </w:r>
      <w:r w:rsidRPr="003863F6">
        <w:rPr>
          <w:lang w:val="en-US"/>
        </w:rPr>
        <w:t>emmanuelmacron</w:t>
      </w:r>
      <w:r w:rsidRPr="00DC0114">
        <w:t xml:space="preserve"> (дата обращения: 03.03.2017)</w:t>
      </w:r>
      <w:r>
        <w:t>.</w:t>
      </w:r>
    </w:p>
  </w:footnote>
  <w:footnote w:id="108">
    <w:p w:rsidR="001607AF" w:rsidRDefault="001607AF">
      <w:pPr>
        <w:pStyle w:val="a7"/>
      </w:pPr>
      <w:r>
        <w:rPr>
          <w:rStyle w:val="a9"/>
        </w:rPr>
        <w:footnoteRef/>
      </w:r>
      <w:r>
        <w:t xml:space="preserve"> </w:t>
      </w:r>
      <w:r w:rsidRPr="00CA47EA">
        <w:t>Гаврилов</w:t>
      </w:r>
      <w:r>
        <w:t xml:space="preserve">а М.В. </w:t>
      </w:r>
      <w:r w:rsidRPr="00CA47EA">
        <w:t>Когнитивные и риторические основы президентской речи (на материале выступлен</w:t>
      </w:r>
      <w:r>
        <w:t>ий В.В. Путина и Б.Н. Ельцина)</w:t>
      </w:r>
      <w:r w:rsidRPr="00D27A10">
        <w:t xml:space="preserve">. </w:t>
      </w:r>
      <w:proofErr w:type="gramStart"/>
      <w:r w:rsidRPr="00CA47EA">
        <w:t>СПб.,</w:t>
      </w:r>
      <w:proofErr w:type="gramEnd"/>
      <w:r w:rsidRPr="00CA47EA">
        <w:t xml:space="preserve"> 2004. С.</w:t>
      </w:r>
      <w:r>
        <w:t xml:space="preserve"> 30.</w:t>
      </w:r>
    </w:p>
  </w:footnote>
  <w:footnote w:id="109">
    <w:p w:rsidR="001607AF" w:rsidRDefault="001607AF">
      <w:pPr>
        <w:pStyle w:val="a7"/>
      </w:pPr>
      <w:r>
        <w:rPr>
          <w:rStyle w:val="a9"/>
        </w:rPr>
        <w:footnoteRef/>
      </w:r>
      <w:r>
        <w:t xml:space="preserve"> Морозов В. Е. </w:t>
      </w:r>
      <w:r w:rsidRPr="007B7EAD">
        <w:t>В поисках Европы: российский политический дискурс и окружающий мир/</w:t>
      </w:r>
      <w:proofErr w:type="gramStart"/>
      <w:r w:rsidRPr="007B7EAD">
        <w:t>/«</w:t>
      </w:r>
      <w:proofErr w:type="gramEnd"/>
      <w:r w:rsidRPr="007B7EAD">
        <w:t>Неприкосновенный запас» 2003, №4(30). С. 35</w:t>
      </w:r>
      <w:r>
        <w:t>.</w:t>
      </w:r>
    </w:p>
  </w:footnote>
  <w:footnote w:id="110">
    <w:p w:rsidR="001607AF" w:rsidRDefault="001607AF">
      <w:pPr>
        <w:pStyle w:val="a7"/>
      </w:pPr>
      <w:r>
        <w:rPr>
          <w:rStyle w:val="a9"/>
        </w:rPr>
        <w:footnoteRef/>
      </w:r>
      <w:r>
        <w:t xml:space="preserve"> Морозов В. Е. </w:t>
      </w:r>
      <w:r w:rsidRPr="005D3279">
        <w:t>В поисках Европы: российский политический дискурс и окружающий мир/</w:t>
      </w:r>
      <w:proofErr w:type="gramStart"/>
      <w:r w:rsidRPr="005D3279">
        <w:t>/«</w:t>
      </w:r>
      <w:proofErr w:type="gramEnd"/>
      <w:r w:rsidRPr="005D3279">
        <w:t>Неприкосновенный запас» 2003, №4(30). С. 35</w:t>
      </w:r>
      <w:r>
        <w:t>.</w:t>
      </w:r>
    </w:p>
  </w:footnote>
  <w:footnote w:id="111">
    <w:p w:rsidR="001607AF" w:rsidRDefault="001607AF">
      <w:pPr>
        <w:pStyle w:val="a7"/>
      </w:pPr>
      <w:r>
        <w:rPr>
          <w:rStyle w:val="a9"/>
        </w:rPr>
        <w:footnoteRef/>
      </w:r>
      <w:r>
        <w:t xml:space="preserve"> Морозов В. Е. </w:t>
      </w:r>
      <w:r w:rsidRPr="00523DA8">
        <w:t>В поисках Европы: российский политический дискурс и окружающий мир/</w:t>
      </w:r>
      <w:proofErr w:type="gramStart"/>
      <w:r w:rsidRPr="00523DA8">
        <w:t>/«</w:t>
      </w:r>
      <w:proofErr w:type="gramEnd"/>
      <w:r w:rsidRPr="00523DA8">
        <w:t>Неприкосновенный запас» 2003, №4(30)</w:t>
      </w:r>
      <w:r>
        <w:t>. С. 36.</w:t>
      </w:r>
    </w:p>
  </w:footnote>
  <w:footnote w:id="112">
    <w:p w:rsidR="001607AF" w:rsidRDefault="001607AF">
      <w:pPr>
        <w:pStyle w:val="a7"/>
      </w:pPr>
      <w:r>
        <w:rPr>
          <w:rStyle w:val="a9"/>
        </w:rPr>
        <w:footnoteRef/>
      </w:r>
      <w:r>
        <w:t xml:space="preserve"> </w:t>
      </w:r>
      <w:r w:rsidRPr="00E56F9A">
        <w:t>Брифинг официального представителя МИД России М.В.Захаровой, 17 сентября 2015 года</w:t>
      </w:r>
      <w:r>
        <w:t xml:space="preserve"> (электронный ресурс). URL: </w:t>
      </w:r>
      <w:r w:rsidRPr="003863F6">
        <w:t>http://www.mid.ru/kommentarii_predstaviteley/-/asset_publisher/7gVir6Z7EIX8/content/id/1756344</w:t>
      </w:r>
      <w:r>
        <w:t xml:space="preserve"> (дата обращения: 05.12.2016).</w:t>
      </w:r>
    </w:p>
  </w:footnote>
  <w:footnote w:id="113">
    <w:p w:rsidR="001607AF" w:rsidRDefault="001607AF">
      <w:pPr>
        <w:pStyle w:val="a7"/>
      </w:pPr>
      <w:r>
        <w:rPr>
          <w:rStyle w:val="a9"/>
        </w:rPr>
        <w:footnoteRef/>
      </w:r>
      <w:r>
        <w:t xml:space="preserve"> </w:t>
      </w:r>
      <w:r w:rsidRPr="004E1E37">
        <w:t xml:space="preserve">Брифинг официального представителя МИД России М.В.Захаровой, 17 сентября </w:t>
      </w:r>
      <w:r>
        <w:t>2015 года (электронный ресурс).</w:t>
      </w:r>
      <w:r w:rsidRPr="00DC53DD">
        <w:t xml:space="preserve"> </w:t>
      </w:r>
      <w:r>
        <w:rPr>
          <w:lang w:val="fr-FR"/>
        </w:rPr>
        <w:t>URL </w:t>
      </w:r>
      <w:r w:rsidRPr="00DC53DD">
        <w:t>:</w:t>
      </w:r>
      <w:r w:rsidRPr="004E1E37">
        <w:t xml:space="preserve"> http://www.mid.ru/kommentarii_predstaviteley/-/asset_publisher/7gVir6Z7EIX8/content/id/1756344 (дата обращения: 05.12.2016)</w:t>
      </w:r>
      <w:r>
        <w:t>.</w:t>
      </w:r>
    </w:p>
  </w:footnote>
  <w:footnote w:id="114">
    <w:p w:rsidR="001607AF" w:rsidRDefault="001607AF">
      <w:pPr>
        <w:pStyle w:val="a7"/>
      </w:pPr>
      <w:r>
        <w:rPr>
          <w:rStyle w:val="a9"/>
        </w:rPr>
        <w:footnoteRef/>
      </w:r>
      <w:r>
        <w:t xml:space="preserve"> </w:t>
      </w:r>
      <w:r w:rsidRPr="007A73CA">
        <w:t>Рамзан Кадыров призвал лидеров исламских стран помочь беженцам</w:t>
      </w:r>
      <w:r>
        <w:t xml:space="preserve"> (электронный ресурс).</w:t>
      </w:r>
      <w:r w:rsidRPr="00DC53DD">
        <w:t xml:space="preserve"> </w:t>
      </w:r>
      <w:r>
        <w:rPr>
          <w:lang w:val="fr-FR"/>
        </w:rPr>
        <w:t>URL </w:t>
      </w:r>
      <w:r w:rsidRPr="00DC53DD">
        <w:t>:</w:t>
      </w:r>
      <w:r w:rsidRPr="007A73CA">
        <w:t xml:space="preserve"> </w:t>
      </w:r>
      <w:r w:rsidRPr="003863F6">
        <w:t>https://life.ru/t/%D0%BD%D0%BE%D0%B2%D0%BE%D1%81%D1%82%D0%B8/160743</w:t>
      </w:r>
      <w:r>
        <w:t xml:space="preserve"> </w:t>
      </w:r>
      <w:r w:rsidRPr="00E25E86">
        <w:t>(дата обращения 05.12.2016)</w:t>
      </w:r>
      <w:r>
        <w:t>.</w:t>
      </w:r>
    </w:p>
  </w:footnote>
  <w:footnote w:id="115">
    <w:p w:rsidR="001607AF" w:rsidRDefault="001607AF">
      <w:pPr>
        <w:pStyle w:val="a7"/>
      </w:pPr>
      <w:r>
        <w:rPr>
          <w:rStyle w:val="a9"/>
        </w:rPr>
        <w:footnoteRef/>
      </w:r>
      <w:r>
        <w:t xml:space="preserve"> </w:t>
      </w:r>
      <w:r w:rsidRPr="00401960">
        <w:t>УВКБ ООН: 500 тыс беженцев из Сирии не вызвали кризиса в Европе</w:t>
      </w:r>
      <w:r>
        <w:t xml:space="preserve"> (электронный ресурс).</w:t>
      </w:r>
      <w:r w:rsidRPr="00913048">
        <w:t xml:space="preserve"> </w:t>
      </w:r>
      <w:r>
        <w:rPr>
          <w:lang w:val="fr-FR"/>
        </w:rPr>
        <w:t>URL </w:t>
      </w:r>
      <w:r w:rsidRPr="003575F5">
        <w:t>:</w:t>
      </w:r>
      <w:r w:rsidRPr="00401960">
        <w:t xml:space="preserve"> </w:t>
      </w:r>
      <w:r w:rsidRPr="003863F6">
        <w:t>https://ria.ru/world/20151008/1298786350.html</w:t>
      </w:r>
      <w:r>
        <w:t xml:space="preserve"> (дата обращения 05.12.2016).</w:t>
      </w:r>
    </w:p>
  </w:footnote>
  <w:footnote w:id="116">
    <w:p w:rsidR="001607AF" w:rsidRDefault="001607AF">
      <w:pPr>
        <w:pStyle w:val="a7"/>
      </w:pPr>
      <w:r>
        <w:rPr>
          <w:rStyle w:val="a9"/>
        </w:rPr>
        <w:footnoteRef/>
      </w:r>
      <w:r>
        <w:t xml:space="preserve"> </w:t>
      </w:r>
      <w:r w:rsidRPr="00895610">
        <w:t>Глава МИД ФРГ: основной причиной миграционного криз</w:t>
      </w:r>
      <w:r>
        <w:t xml:space="preserve">иса остается конфликт в Сирии (электронный ресурс). </w:t>
      </w:r>
      <w:r w:rsidRPr="00895610">
        <w:t>ТАСС</w:t>
      </w:r>
      <w:r>
        <w:t>. URL:</w:t>
      </w:r>
      <w:r w:rsidRPr="00895610">
        <w:t xml:space="preserve"> </w:t>
      </w:r>
      <w:r w:rsidRPr="003863F6">
        <w:t>http://tass.ru/mezhdunarodnaya-panorama/2339533</w:t>
      </w:r>
      <w:r>
        <w:t xml:space="preserve"> (дата обращения 05.12.2016).</w:t>
      </w:r>
    </w:p>
  </w:footnote>
  <w:footnote w:id="117">
    <w:p w:rsidR="001607AF" w:rsidRDefault="001607AF">
      <w:pPr>
        <w:pStyle w:val="a7"/>
      </w:pPr>
      <w:r>
        <w:rPr>
          <w:rStyle w:val="a9"/>
        </w:rPr>
        <w:footnoteRef/>
      </w:r>
      <w:r>
        <w:t xml:space="preserve"> </w:t>
      </w:r>
      <w:r w:rsidRPr="00685363">
        <w:t xml:space="preserve">Хвыля-Олинтер </w:t>
      </w:r>
      <w:r>
        <w:t xml:space="preserve">Н. </w:t>
      </w:r>
      <w:r w:rsidRPr="00685363">
        <w:t>Миграционный нокаут Европе</w:t>
      </w:r>
      <w:r>
        <w:t xml:space="preserve"> (электронный ресурс). Центр Сулакшина</w:t>
      </w:r>
      <w:r w:rsidRPr="000108D0">
        <w:t xml:space="preserve">. </w:t>
      </w:r>
      <w:r>
        <w:rPr>
          <w:lang w:val="fr-FR"/>
        </w:rPr>
        <w:t>URL </w:t>
      </w:r>
      <w:r w:rsidRPr="000108D0">
        <w:t>:</w:t>
      </w:r>
      <w:r>
        <w:t xml:space="preserve"> </w:t>
      </w:r>
      <w:r w:rsidRPr="003863F6">
        <w:t>http://rusrand.ru/analytics/migratsionnyj-nokaut-evrope</w:t>
      </w:r>
      <w:r>
        <w:t xml:space="preserve"> (дата обращения 05.12.2016).</w:t>
      </w:r>
    </w:p>
  </w:footnote>
  <w:footnote w:id="118">
    <w:p w:rsidR="001607AF" w:rsidRDefault="001607AF">
      <w:pPr>
        <w:pStyle w:val="a7"/>
      </w:pPr>
      <w:r>
        <w:rPr>
          <w:rStyle w:val="a9"/>
        </w:rPr>
        <w:footnoteRef/>
      </w:r>
      <w:r>
        <w:t xml:space="preserve"> Гаврилова М.В. </w:t>
      </w:r>
      <w:r w:rsidRPr="001C601A">
        <w:t>Когнитивные и риторические основы президентской речи (на материале выступлен</w:t>
      </w:r>
      <w:r>
        <w:t>ий В.В. Путина и Б.Н. Ельцина)</w:t>
      </w:r>
      <w:r w:rsidRPr="000108D0">
        <w:t xml:space="preserve">. </w:t>
      </w:r>
      <w:r>
        <w:t>СПб., 2004. С. 95.</w:t>
      </w:r>
    </w:p>
  </w:footnote>
  <w:footnote w:id="119">
    <w:p w:rsidR="001607AF" w:rsidRDefault="001607AF">
      <w:pPr>
        <w:pStyle w:val="a7"/>
      </w:pPr>
      <w:r>
        <w:rPr>
          <w:rStyle w:val="a9"/>
        </w:rPr>
        <w:footnoteRef/>
      </w:r>
      <w:r>
        <w:t xml:space="preserve"> </w:t>
      </w:r>
      <w:r w:rsidRPr="00F670A0">
        <w:t>Гаврилова М.В.</w:t>
      </w:r>
      <w:r>
        <w:t xml:space="preserve"> </w:t>
      </w:r>
      <w:r w:rsidRPr="00F670A0">
        <w:t>Дискурсивный портрет В.В. Путина</w:t>
      </w:r>
      <w:r>
        <w:t xml:space="preserve"> (электронный ресурс).</w:t>
      </w:r>
      <w:r w:rsidRPr="00861929">
        <w:t xml:space="preserve"> </w:t>
      </w:r>
      <w:r>
        <w:rPr>
          <w:lang w:val="fr-FR"/>
        </w:rPr>
        <w:t>URL </w:t>
      </w:r>
      <w:r w:rsidRPr="00861929">
        <w:t>:</w:t>
      </w:r>
      <w:r w:rsidRPr="00F670A0">
        <w:t xml:space="preserve"> http://www.madipi.ru/index.php?option=com_content&amp;view=article&amp;id=131:discursologia-proyecto-enciclopedico&amp;catid=134:discursologia-proyecto-enciclopedico</w:t>
      </w:r>
      <w:r>
        <w:t xml:space="preserve"> (дата обращения: 10.04.2017).</w:t>
      </w:r>
    </w:p>
  </w:footnote>
  <w:footnote w:id="120">
    <w:p w:rsidR="001607AF" w:rsidRDefault="001607AF" w:rsidP="00FC1657">
      <w:pPr>
        <w:pStyle w:val="a7"/>
      </w:pPr>
      <w:r>
        <w:rPr>
          <w:rStyle w:val="a9"/>
        </w:rPr>
        <w:footnoteRef/>
      </w:r>
      <w:r>
        <w:t xml:space="preserve"> </w:t>
      </w:r>
      <w:r w:rsidRPr="00653F2B">
        <w:t>Путин отказал Европе в будущем, приведя пример изнасилованного мигрантом мальчика</w:t>
      </w:r>
      <w:r>
        <w:t xml:space="preserve"> (электронный ресурс). </w:t>
      </w:r>
      <w:r>
        <w:rPr>
          <w:lang w:val="fr-FR"/>
        </w:rPr>
        <w:t>MKRU</w:t>
      </w:r>
      <w:r w:rsidRPr="00861929">
        <w:t xml:space="preserve">. </w:t>
      </w:r>
      <w:r>
        <w:rPr>
          <w:lang w:val="fr-FR"/>
        </w:rPr>
        <w:t>URL </w:t>
      </w:r>
      <w:r w:rsidRPr="00861929">
        <w:t xml:space="preserve">: </w:t>
      </w:r>
      <w:r>
        <w:t>//</w:t>
      </w:r>
      <w:r w:rsidRPr="003863F6">
        <w:t>http://www.mk.ru/politics/2016/10/31/putin-otkazal-evrope-v-budushhem-privedya-primer-iznasilovannogo-migrantom-malchika.html</w:t>
      </w:r>
      <w:r>
        <w:t xml:space="preserve"> (дата обращения 02.03.2017).</w:t>
      </w:r>
    </w:p>
  </w:footnote>
  <w:footnote w:id="121">
    <w:p w:rsidR="001607AF" w:rsidRDefault="001607AF">
      <w:pPr>
        <w:pStyle w:val="a7"/>
      </w:pPr>
      <w:r>
        <w:rPr>
          <w:rStyle w:val="a9"/>
        </w:rPr>
        <w:footnoteRef/>
      </w:r>
      <w:r>
        <w:t xml:space="preserve"> </w:t>
      </w:r>
      <w:r w:rsidRPr="00FC1657">
        <w:t>Путин о дикарях</w:t>
      </w:r>
      <w:proofErr w:type="gramStart"/>
      <w:r>
        <w:t>-«</w:t>
      </w:r>
      <w:proofErr w:type="gramEnd"/>
      <w:r>
        <w:t>мигрантах» в Европе (электронный ресурс).</w:t>
      </w:r>
      <w:r w:rsidRPr="00861929">
        <w:t xml:space="preserve"> </w:t>
      </w:r>
      <w:r>
        <w:rPr>
          <w:lang w:val="fr-FR"/>
        </w:rPr>
        <w:t>URL </w:t>
      </w:r>
      <w:r w:rsidRPr="00861929">
        <w:t>:</w:t>
      </w:r>
      <w:r w:rsidRPr="00FC1657">
        <w:t xml:space="preserve"> </w:t>
      </w:r>
      <w:r w:rsidRPr="003863F6">
        <w:t>https://www.youtube.com/watch?v=cbso_6_VV3A</w:t>
      </w:r>
      <w:r>
        <w:t xml:space="preserve"> </w:t>
      </w:r>
      <w:r w:rsidRPr="001B50B1">
        <w:t>(дата обращения 02.03.2017)</w:t>
      </w:r>
      <w:r>
        <w:t>.</w:t>
      </w:r>
    </w:p>
  </w:footnote>
  <w:footnote w:id="122">
    <w:p w:rsidR="001607AF" w:rsidRDefault="001607AF" w:rsidP="0017429F">
      <w:pPr>
        <w:pStyle w:val="a7"/>
      </w:pPr>
      <w:r>
        <w:rPr>
          <w:rStyle w:val="a9"/>
        </w:rPr>
        <w:footnoteRef/>
      </w:r>
      <w:r>
        <w:t xml:space="preserve"> </w:t>
      </w:r>
      <w:r w:rsidRPr="0010003E">
        <w:t>Путин отказал Европе в будущем, приведя пример изнасилованного мигрантом мальчика</w:t>
      </w:r>
      <w:r>
        <w:t xml:space="preserve"> (электронный ресурс). </w:t>
      </w:r>
      <w:r w:rsidRPr="0010003E">
        <w:rPr>
          <w:lang w:val="fr-FR"/>
        </w:rPr>
        <w:t>MKRU</w:t>
      </w:r>
      <w:r>
        <w:t xml:space="preserve">. </w:t>
      </w:r>
      <w:r>
        <w:rPr>
          <w:lang w:val="fr-FR"/>
        </w:rPr>
        <w:t>URL </w:t>
      </w:r>
      <w:r w:rsidRPr="00861929">
        <w:t xml:space="preserve">: </w:t>
      </w:r>
      <w:r w:rsidRPr="003863F6">
        <w:t>http://www.mk.ru/politics/2016/10/31/putin-otkazal-evrope-v-budushhem-privedya-primer-iznasilovannogo-migrantom-malchika.html</w:t>
      </w:r>
      <w:r>
        <w:t xml:space="preserve"> (дата обращения 02.03.2017).</w:t>
      </w:r>
    </w:p>
  </w:footnote>
  <w:footnote w:id="123">
    <w:p w:rsidR="001607AF" w:rsidRDefault="001607AF">
      <w:pPr>
        <w:pStyle w:val="a7"/>
      </w:pPr>
      <w:r>
        <w:rPr>
          <w:rStyle w:val="a9"/>
        </w:rPr>
        <w:footnoteRef/>
      </w:r>
      <w:r>
        <w:t xml:space="preserve"> Там же.</w:t>
      </w:r>
    </w:p>
  </w:footnote>
  <w:footnote w:id="124">
    <w:p w:rsidR="001607AF" w:rsidRDefault="001607AF">
      <w:pPr>
        <w:pStyle w:val="a7"/>
      </w:pPr>
      <w:r>
        <w:rPr>
          <w:rStyle w:val="a9"/>
        </w:rPr>
        <w:footnoteRef/>
      </w:r>
      <w:r>
        <w:t xml:space="preserve"> </w:t>
      </w:r>
      <w:r w:rsidRPr="0077510F">
        <w:t>Путин отказал Европе в будущем, приведя пример изнасилованного мигранто</w:t>
      </w:r>
      <w:r>
        <w:t xml:space="preserve">м мальчика (электронный ресурс). MKRU. URL: </w:t>
      </w:r>
      <w:r w:rsidRPr="0077510F">
        <w:t>http://www.mk.ru/politics/2016/10/31/putin-otkazal-evrope-v-budushhem-privedya-primer-iznasilovannogo-migrantom-malchika.html (дата обращения 02.03.2017)</w:t>
      </w:r>
      <w:r>
        <w:t>.</w:t>
      </w:r>
    </w:p>
  </w:footnote>
  <w:footnote w:id="125">
    <w:p w:rsidR="001607AF" w:rsidRDefault="001607AF" w:rsidP="00874FA6">
      <w:pPr>
        <w:pStyle w:val="a7"/>
      </w:pPr>
      <w:r>
        <w:rPr>
          <w:rStyle w:val="a9"/>
        </w:rPr>
        <w:footnoteRef/>
      </w:r>
      <w:r>
        <w:t xml:space="preserve"> </w:t>
      </w:r>
      <w:r w:rsidRPr="00874FA6">
        <w:t>Путин назвал причину кризиса с мигрантами в Европе</w:t>
      </w:r>
      <w:r>
        <w:t xml:space="preserve"> (электронный ресурс)</w:t>
      </w:r>
      <w:r w:rsidRPr="001A4E53">
        <w:t xml:space="preserve">. </w:t>
      </w:r>
      <w:r>
        <w:t xml:space="preserve">НТВ. </w:t>
      </w:r>
      <w:r>
        <w:rPr>
          <w:lang w:val="fr-FR"/>
        </w:rPr>
        <w:t>URL </w:t>
      </w:r>
      <w:r w:rsidRPr="00E7065E">
        <w:t xml:space="preserve">: </w:t>
      </w:r>
      <w:r w:rsidRPr="00874FA6">
        <w:t>http://www.ntv.ru/novosti/1501096/</w:t>
      </w:r>
      <w:r>
        <w:t xml:space="preserve"> (дата обращения 02.03.2017).</w:t>
      </w:r>
    </w:p>
  </w:footnote>
  <w:footnote w:id="126">
    <w:p w:rsidR="001607AF" w:rsidRDefault="001607AF" w:rsidP="0049168F">
      <w:pPr>
        <w:pStyle w:val="a7"/>
      </w:pPr>
      <w:r>
        <w:rPr>
          <w:rStyle w:val="a9"/>
        </w:rPr>
        <w:footnoteRef/>
      </w:r>
      <w:r>
        <w:t xml:space="preserve"> </w:t>
      </w:r>
      <w:r w:rsidRPr="00396272">
        <w:t>Путин назвал причину кризиса с мигрантам</w:t>
      </w:r>
      <w:r>
        <w:t xml:space="preserve">и в Европе (электронный ресурс). НТВ. URL: </w:t>
      </w:r>
      <w:r w:rsidRPr="00396272">
        <w:t>http://www.ntv.ru/novosti/1501096/ (дата обращения 02.03.2017)</w:t>
      </w:r>
      <w:r>
        <w:t>.</w:t>
      </w:r>
    </w:p>
  </w:footnote>
  <w:footnote w:id="127">
    <w:p w:rsidR="001607AF" w:rsidRDefault="001607AF" w:rsidP="0049168F">
      <w:pPr>
        <w:pStyle w:val="a7"/>
      </w:pPr>
      <w:r>
        <w:rPr>
          <w:rStyle w:val="a9"/>
        </w:rPr>
        <w:footnoteRef/>
      </w:r>
      <w:r>
        <w:t xml:space="preserve"> </w:t>
      </w:r>
      <w:r w:rsidRPr="00397250">
        <w:t>Путин назвал способ решения проблемы беженцев в Европе</w:t>
      </w:r>
      <w:r>
        <w:t xml:space="preserve"> (электронный ресурс). ТВЦ.</w:t>
      </w:r>
      <w:r w:rsidRPr="00E7065E">
        <w:t xml:space="preserve"> </w:t>
      </w:r>
      <w:r>
        <w:rPr>
          <w:lang w:val="fr-FR"/>
        </w:rPr>
        <w:t>URL </w:t>
      </w:r>
      <w:r w:rsidRPr="00E7065E">
        <w:t>:</w:t>
      </w:r>
      <w:r w:rsidRPr="00397250">
        <w:t xml:space="preserve"> </w:t>
      </w:r>
      <w:r w:rsidRPr="006A440E">
        <w:t>http://www.tvc.ru/news/show/id/86860</w:t>
      </w:r>
      <w:r>
        <w:t xml:space="preserve"> </w:t>
      </w:r>
      <w:r w:rsidRPr="006A440E">
        <w:t>(дата обращения: 03.03.2017)</w:t>
      </w:r>
      <w:r>
        <w:t>.</w:t>
      </w:r>
    </w:p>
  </w:footnote>
  <w:footnote w:id="128">
    <w:p w:rsidR="001607AF" w:rsidRPr="00FC1657" w:rsidRDefault="001607AF" w:rsidP="0049168F">
      <w:pPr>
        <w:pStyle w:val="a7"/>
      </w:pPr>
      <w:r>
        <w:rPr>
          <w:rStyle w:val="a9"/>
        </w:rPr>
        <w:footnoteRef/>
      </w:r>
      <w:r>
        <w:t xml:space="preserve"> </w:t>
      </w:r>
      <w:r w:rsidRPr="00FC1657">
        <w:t>Даже Путин не выведет мигрантов из Германии</w:t>
      </w:r>
      <w:r>
        <w:t xml:space="preserve"> (электронный ресурс).</w:t>
      </w:r>
      <w:r w:rsidRPr="00E7065E">
        <w:t xml:space="preserve"> </w:t>
      </w:r>
      <w:r>
        <w:rPr>
          <w:lang w:val="fr-FR"/>
        </w:rPr>
        <w:t>RT</w:t>
      </w:r>
      <w:r>
        <w:t>.</w:t>
      </w:r>
      <w:r w:rsidRPr="00E7065E">
        <w:t xml:space="preserve"> </w:t>
      </w:r>
      <w:r>
        <w:rPr>
          <w:lang w:val="fr-FR"/>
        </w:rPr>
        <w:t>URL </w:t>
      </w:r>
      <w:r w:rsidRPr="00E7065E">
        <w:t>:</w:t>
      </w:r>
      <w:r w:rsidRPr="00FC1657">
        <w:t xml:space="preserve"> </w:t>
      </w:r>
      <w:r w:rsidRPr="006A440E">
        <w:t>https://russian.rt.com/opinion/153708-viktor-marahovskii-dazhe-putin-ne-vyvedet-migrantov</w:t>
      </w:r>
      <w:r>
        <w:t xml:space="preserve"> </w:t>
      </w:r>
      <w:r w:rsidRPr="006A440E">
        <w:t>(дата обращения: 03.03.2017)</w:t>
      </w:r>
      <w:r>
        <w:t>.</w:t>
      </w:r>
    </w:p>
  </w:footnote>
  <w:footnote w:id="129">
    <w:p w:rsidR="001607AF" w:rsidRDefault="001607AF">
      <w:pPr>
        <w:pStyle w:val="a7"/>
      </w:pPr>
      <w:r>
        <w:rPr>
          <w:rStyle w:val="a9"/>
        </w:rPr>
        <w:footnoteRef/>
      </w:r>
      <w:r>
        <w:t xml:space="preserve"> </w:t>
      </w:r>
      <w:r w:rsidRPr="006211D8">
        <w:t>Путин пригласил бегущих из Европы евреев в Россию</w:t>
      </w:r>
      <w:r>
        <w:t xml:space="preserve"> (электронный ресурс). Комсомольская правда.</w:t>
      </w:r>
      <w:r w:rsidRPr="00001F7A">
        <w:t xml:space="preserve"> </w:t>
      </w:r>
      <w:r>
        <w:rPr>
          <w:lang w:val="fr-FR"/>
        </w:rPr>
        <w:t>URL </w:t>
      </w:r>
      <w:r w:rsidRPr="00001F7A">
        <w:t>:</w:t>
      </w:r>
      <w:r w:rsidRPr="006211D8">
        <w:t xml:space="preserve"> </w:t>
      </w:r>
      <w:r w:rsidRPr="006A440E">
        <w:t>http://www.amur.kp.ru/daily/26481/3352177/</w:t>
      </w:r>
      <w:r>
        <w:t xml:space="preserve"> </w:t>
      </w:r>
      <w:r w:rsidRPr="006A440E">
        <w:t>(дата обращения: 03.03.2017)</w:t>
      </w:r>
      <w:r>
        <w:t>.</w:t>
      </w:r>
    </w:p>
  </w:footnote>
  <w:footnote w:id="130">
    <w:p w:rsidR="001607AF" w:rsidRDefault="001607AF" w:rsidP="0049168F">
      <w:pPr>
        <w:pStyle w:val="a7"/>
        <w:spacing w:before="100" w:after="100"/>
      </w:pPr>
      <w:r>
        <w:rPr>
          <w:rStyle w:val="a9"/>
        </w:rPr>
        <w:footnoteRef/>
      </w:r>
      <w:r>
        <w:t xml:space="preserve"> </w:t>
      </w:r>
      <w:r w:rsidRPr="006211D8">
        <w:t>Путин направляет беженцев в Европу? Мнение экспертов</w:t>
      </w:r>
      <w:r>
        <w:t xml:space="preserve"> (электронный ресурс). Иносми.ру. URL: </w:t>
      </w:r>
      <w:r w:rsidRPr="00A8090E">
        <w:t>http://inosmi.ru/politic/20160606/236768803.html</w:t>
      </w:r>
      <w:r>
        <w:t xml:space="preserve"> (дата обращения: 03.03.2017).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3250"/>
      <w:docPartObj>
        <w:docPartGallery w:val="Page Numbers (Top of Page)"/>
        <w:docPartUnique/>
      </w:docPartObj>
    </w:sdtPr>
    <w:sdtEndPr/>
    <w:sdtContent>
      <w:p w:rsidR="001607AF" w:rsidRDefault="001607AF" w:rsidP="00512B04">
        <w:pPr>
          <w:pStyle w:val="a3"/>
          <w:spacing w:before="100" w:after="100"/>
          <w:jc w:val="center"/>
        </w:pPr>
        <w:r>
          <w:fldChar w:fldCharType="begin"/>
        </w:r>
        <w:r>
          <w:instrText>PAGE   \* MERGEFORMAT</w:instrText>
        </w:r>
        <w:r>
          <w:fldChar w:fldCharType="separate"/>
        </w:r>
        <w:r w:rsidR="00B3728E">
          <w:rPr>
            <w:noProof/>
          </w:rPr>
          <w:t>74</w:t>
        </w:r>
        <w:r>
          <w:fldChar w:fldCharType="end"/>
        </w:r>
      </w:p>
    </w:sdtContent>
  </w:sdt>
  <w:p w:rsidR="001607AF" w:rsidRDefault="001607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EC6"/>
    <w:multiLevelType w:val="hybridMultilevel"/>
    <w:tmpl w:val="E7924CD0"/>
    <w:lvl w:ilvl="0" w:tplc="D9E6E932">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3210AE"/>
    <w:multiLevelType w:val="multilevel"/>
    <w:tmpl w:val="1A3AAB2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5D2810"/>
    <w:multiLevelType w:val="hybridMultilevel"/>
    <w:tmpl w:val="42DE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F38D7"/>
    <w:multiLevelType w:val="hybridMultilevel"/>
    <w:tmpl w:val="80689C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B12725B"/>
    <w:multiLevelType w:val="multilevel"/>
    <w:tmpl w:val="A73E8094"/>
    <w:lvl w:ilvl="0">
      <w:start w:val="2"/>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F1745D"/>
    <w:multiLevelType w:val="hybridMultilevel"/>
    <w:tmpl w:val="C18218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F564217"/>
    <w:multiLevelType w:val="hybridMultilevel"/>
    <w:tmpl w:val="DBA2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30C78"/>
    <w:multiLevelType w:val="hybridMultilevel"/>
    <w:tmpl w:val="5DA603EA"/>
    <w:lvl w:ilvl="0" w:tplc="560440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A4200EC"/>
    <w:multiLevelType w:val="hybridMultilevel"/>
    <w:tmpl w:val="E0A0D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F061A"/>
    <w:multiLevelType w:val="hybridMultilevel"/>
    <w:tmpl w:val="FCF873DE"/>
    <w:lvl w:ilvl="0" w:tplc="377E60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E17147C"/>
    <w:multiLevelType w:val="multilevel"/>
    <w:tmpl w:val="F32692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2F7323"/>
    <w:multiLevelType w:val="multilevel"/>
    <w:tmpl w:val="2CF056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42716DE"/>
    <w:multiLevelType w:val="hybridMultilevel"/>
    <w:tmpl w:val="5664C4DA"/>
    <w:lvl w:ilvl="0" w:tplc="657CCC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5160139"/>
    <w:multiLevelType w:val="hybridMultilevel"/>
    <w:tmpl w:val="1EE224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646C5AAA"/>
    <w:multiLevelType w:val="hybridMultilevel"/>
    <w:tmpl w:val="BF72EF5E"/>
    <w:lvl w:ilvl="0" w:tplc="A52887A8">
      <w:start w:val="1"/>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EC65883"/>
    <w:multiLevelType w:val="multilevel"/>
    <w:tmpl w:val="BBCAB06A"/>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0"/>
  </w:num>
  <w:num w:numId="2">
    <w:abstractNumId w:val="11"/>
  </w:num>
  <w:num w:numId="3">
    <w:abstractNumId w:val="6"/>
  </w:num>
  <w:num w:numId="4">
    <w:abstractNumId w:val="9"/>
  </w:num>
  <w:num w:numId="5">
    <w:abstractNumId w:val="14"/>
  </w:num>
  <w:num w:numId="6">
    <w:abstractNumId w:val="15"/>
  </w:num>
  <w:num w:numId="7">
    <w:abstractNumId w:val="4"/>
  </w:num>
  <w:num w:numId="8">
    <w:abstractNumId w:val="8"/>
  </w:num>
  <w:num w:numId="9">
    <w:abstractNumId w:val="2"/>
  </w:num>
  <w:num w:numId="10">
    <w:abstractNumId w:val="1"/>
  </w:num>
  <w:num w:numId="11">
    <w:abstractNumId w:val="13"/>
  </w:num>
  <w:num w:numId="12">
    <w:abstractNumId w:val="0"/>
  </w:num>
  <w:num w:numId="13">
    <w:abstractNumId w:val="3"/>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7F"/>
    <w:rsid w:val="00001BD4"/>
    <w:rsid w:val="00001F7A"/>
    <w:rsid w:val="000039A0"/>
    <w:rsid w:val="00004560"/>
    <w:rsid w:val="00006162"/>
    <w:rsid w:val="00006D20"/>
    <w:rsid w:val="00006EC3"/>
    <w:rsid w:val="0000787F"/>
    <w:rsid w:val="000108D0"/>
    <w:rsid w:val="00011D75"/>
    <w:rsid w:val="0001215F"/>
    <w:rsid w:val="000123BF"/>
    <w:rsid w:val="00012B18"/>
    <w:rsid w:val="00012CF5"/>
    <w:rsid w:val="00013420"/>
    <w:rsid w:val="00013F0E"/>
    <w:rsid w:val="0001488F"/>
    <w:rsid w:val="00015148"/>
    <w:rsid w:val="00016567"/>
    <w:rsid w:val="00016809"/>
    <w:rsid w:val="00016C5D"/>
    <w:rsid w:val="00017994"/>
    <w:rsid w:val="00017F5D"/>
    <w:rsid w:val="00021648"/>
    <w:rsid w:val="00021794"/>
    <w:rsid w:val="00022C96"/>
    <w:rsid w:val="000236C9"/>
    <w:rsid w:val="00023C7C"/>
    <w:rsid w:val="0002603B"/>
    <w:rsid w:val="00026E0D"/>
    <w:rsid w:val="00026E2D"/>
    <w:rsid w:val="000274BA"/>
    <w:rsid w:val="0003230D"/>
    <w:rsid w:val="00032A6A"/>
    <w:rsid w:val="000337BE"/>
    <w:rsid w:val="00034892"/>
    <w:rsid w:val="00034A60"/>
    <w:rsid w:val="00034A70"/>
    <w:rsid w:val="000376A8"/>
    <w:rsid w:val="00042104"/>
    <w:rsid w:val="00042D7C"/>
    <w:rsid w:val="00043DDA"/>
    <w:rsid w:val="00044739"/>
    <w:rsid w:val="000454AA"/>
    <w:rsid w:val="00045B37"/>
    <w:rsid w:val="00046463"/>
    <w:rsid w:val="000516BA"/>
    <w:rsid w:val="00052334"/>
    <w:rsid w:val="000524D1"/>
    <w:rsid w:val="000538A0"/>
    <w:rsid w:val="00053FE7"/>
    <w:rsid w:val="00055D11"/>
    <w:rsid w:val="00056B06"/>
    <w:rsid w:val="0006186A"/>
    <w:rsid w:val="00061EC5"/>
    <w:rsid w:val="000624CE"/>
    <w:rsid w:val="00063CF3"/>
    <w:rsid w:val="00063E90"/>
    <w:rsid w:val="00064485"/>
    <w:rsid w:val="00064CF0"/>
    <w:rsid w:val="000652F1"/>
    <w:rsid w:val="000675CE"/>
    <w:rsid w:val="0007155E"/>
    <w:rsid w:val="00071C03"/>
    <w:rsid w:val="00073BB6"/>
    <w:rsid w:val="00076E69"/>
    <w:rsid w:val="00076F7E"/>
    <w:rsid w:val="00080D7A"/>
    <w:rsid w:val="00080FEC"/>
    <w:rsid w:val="000816C0"/>
    <w:rsid w:val="000823BE"/>
    <w:rsid w:val="000823E6"/>
    <w:rsid w:val="00082652"/>
    <w:rsid w:val="00083546"/>
    <w:rsid w:val="0008499A"/>
    <w:rsid w:val="00085F7C"/>
    <w:rsid w:val="000862EC"/>
    <w:rsid w:val="00092A8A"/>
    <w:rsid w:val="00092F19"/>
    <w:rsid w:val="00093160"/>
    <w:rsid w:val="0009417A"/>
    <w:rsid w:val="00094B57"/>
    <w:rsid w:val="00094D34"/>
    <w:rsid w:val="00095160"/>
    <w:rsid w:val="000973FB"/>
    <w:rsid w:val="00097D2D"/>
    <w:rsid w:val="000A31EF"/>
    <w:rsid w:val="000A3A37"/>
    <w:rsid w:val="000A577D"/>
    <w:rsid w:val="000A74F8"/>
    <w:rsid w:val="000B0A23"/>
    <w:rsid w:val="000B185E"/>
    <w:rsid w:val="000B19FF"/>
    <w:rsid w:val="000B2B96"/>
    <w:rsid w:val="000B415A"/>
    <w:rsid w:val="000B4402"/>
    <w:rsid w:val="000B56F2"/>
    <w:rsid w:val="000B74EB"/>
    <w:rsid w:val="000C23C9"/>
    <w:rsid w:val="000C271C"/>
    <w:rsid w:val="000C29B1"/>
    <w:rsid w:val="000C4BAB"/>
    <w:rsid w:val="000C54D1"/>
    <w:rsid w:val="000C7E31"/>
    <w:rsid w:val="000D00D3"/>
    <w:rsid w:val="000D2011"/>
    <w:rsid w:val="000D2613"/>
    <w:rsid w:val="000D2D9C"/>
    <w:rsid w:val="000D33BA"/>
    <w:rsid w:val="000D3401"/>
    <w:rsid w:val="000D36B4"/>
    <w:rsid w:val="000D6838"/>
    <w:rsid w:val="000D6DC2"/>
    <w:rsid w:val="000D6FB5"/>
    <w:rsid w:val="000D7DA8"/>
    <w:rsid w:val="000E0680"/>
    <w:rsid w:val="000E54ED"/>
    <w:rsid w:val="000E6C1A"/>
    <w:rsid w:val="000E705B"/>
    <w:rsid w:val="000F28A9"/>
    <w:rsid w:val="000F3CB3"/>
    <w:rsid w:val="000F4440"/>
    <w:rsid w:val="000F5356"/>
    <w:rsid w:val="000F60CA"/>
    <w:rsid w:val="000F77AF"/>
    <w:rsid w:val="0010003E"/>
    <w:rsid w:val="001010F5"/>
    <w:rsid w:val="0010200A"/>
    <w:rsid w:val="00103EC7"/>
    <w:rsid w:val="0010416B"/>
    <w:rsid w:val="00106647"/>
    <w:rsid w:val="0010719B"/>
    <w:rsid w:val="00107D71"/>
    <w:rsid w:val="00107E17"/>
    <w:rsid w:val="00110213"/>
    <w:rsid w:val="00110AFE"/>
    <w:rsid w:val="00110D1F"/>
    <w:rsid w:val="00110D6C"/>
    <w:rsid w:val="00112A59"/>
    <w:rsid w:val="00112EE5"/>
    <w:rsid w:val="00116645"/>
    <w:rsid w:val="00117173"/>
    <w:rsid w:val="00117B13"/>
    <w:rsid w:val="00117B48"/>
    <w:rsid w:val="00121243"/>
    <w:rsid w:val="00121419"/>
    <w:rsid w:val="00121B00"/>
    <w:rsid w:val="0012254C"/>
    <w:rsid w:val="00122FC2"/>
    <w:rsid w:val="00123EB6"/>
    <w:rsid w:val="0012417E"/>
    <w:rsid w:val="0012488D"/>
    <w:rsid w:val="00124FF2"/>
    <w:rsid w:val="00125966"/>
    <w:rsid w:val="00125E87"/>
    <w:rsid w:val="001271A8"/>
    <w:rsid w:val="0012736C"/>
    <w:rsid w:val="001315EF"/>
    <w:rsid w:val="0013170B"/>
    <w:rsid w:val="00132532"/>
    <w:rsid w:val="001347C5"/>
    <w:rsid w:val="0013641F"/>
    <w:rsid w:val="00136FE4"/>
    <w:rsid w:val="001378F9"/>
    <w:rsid w:val="001402B9"/>
    <w:rsid w:val="001417E4"/>
    <w:rsid w:val="00150A2A"/>
    <w:rsid w:val="00151B13"/>
    <w:rsid w:val="00154936"/>
    <w:rsid w:val="00156127"/>
    <w:rsid w:val="00157A44"/>
    <w:rsid w:val="00157EE1"/>
    <w:rsid w:val="001607AF"/>
    <w:rsid w:val="001614F4"/>
    <w:rsid w:val="00161ABD"/>
    <w:rsid w:val="0016229A"/>
    <w:rsid w:val="0016292D"/>
    <w:rsid w:val="00162E98"/>
    <w:rsid w:val="00170BD9"/>
    <w:rsid w:val="00172BE1"/>
    <w:rsid w:val="0017429F"/>
    <w:rsid w:val="00176AE3"/>
    <w:rsid w:val="0017784A"/>
    <w:rsid w:val="00180A84"/>
    <w:rsid w:val="00183850"/>
    <w:rsid w:val="00183E67"/>
    <w:rsid w:val="00184B22"/>
    <w:rsid w:val="00184F12"/>
    <w:rsid w:val="00185825"/>
    <w:rsid w:val="00185A66"/>
    <w:rsid w:val="001877BE"/>
    <w:rsid w:val="00191887"/>
    <w:rsid w:val="00191A1C"/>
    <w:rsid w:val="00192B88"/>
    <w:rsid w:val="00192CDC"/>
    <w:rsid w:val="001932C2"/>
    <w:rsid w:val="00193C29"/>
    <w:rsid w:val="0019471A"/>
    <w:rsid w:val="001955DA"/>
    <w:rsid w:val="00195BEA"/>
    <w:rsid w:val="001967AD"/>
    <w:rsid w:val="00196F1B"/>
    <w:rsid w:val="00197B03"/>
    <w:rsid w:val="00197FA5"/>
    <w:rsid w:val="001A01B8"/>
    <w:rsid w:val="001A069D"/>
    <w:rsid w:val="001A1920"/>
    <w:rsid w:val="001A1F74"/>
    <w:rsid w:val="001A2469"/>
    <w:rsid w:val="001A24ED"/>
    <w:rsid w:val="001A4BBE"/>
    <w:rsid w:val="001A4E53"/>
    <w:rsid w:val="001A5D6A"/>
    <w:rsid w:val="001A66F5"/>
    <w:rsid w:val="001A7A54"/>
    <w:rsid w:val="001B0C88"/>
    <w:rsid w:val="001B129A"/>
    <w:rsid w:val="001B146A"/>
    <w:rsid w:val="001B205F"/>
    <w:rsid w:val="001B310D"/>
    <w:rsid w:val="001B50B1"/>
    <w:rsid w:val="001B773F"/>
    <w:rsid w:val="001C0B99"/>
    <w:rsid w:val="001C179C"/>
    <w:rsid w:val="001C19FB"/>
    <w:rsid w:val="001C1A47"/>
    <w:rsid w:val="001C521D"/>
    <w:rsid w:val="001C56FA"/>
    <w:rsid w:val="001C5B55"/>
    <w:rsid w:val="001C5FE8"/>
    <w:rsid w:val="001C601A"/>
    <w:rsid w:val="001C70E5"/>
    <w:rsid w:val="001C740C"/>
    <w:rsid w:val="001D0391"/>
    <w:rsid w:val="001D1F43"/>
    <w:rsid w:val="001D42A3"/>
    <w:rsid w:val="001D5DC9"/>
    <w:rsid w:val="001D6928"/>
    <w:rsid w:val="001D6CE0"/>
    <w:rsid w:val="001E0227"/>
    <w:rsid w:val="001E163F"/>
    <w:rsid w:val="001E27CE"/>
    <w:rsid w:val="001E58E2"/>
    <w:rsid w:val="001E716F"/>
    <w:rsid w:val="001E7847"/>
    <w:rsid w:val="001F0B9B"/>
    <w:rsid w:val="001F0C8F"/>
    <w:rsid w:val="001F1B76"/>
    <w:rsid w:val="001F2133"/>
    <w:rsid w:val="001F263C"/>
    <w:rsid w:val="001F2EC2"/>
    <w:rsid w:val="001F33C7"/>
    <w:rsid w:val="001F3BB2"/>
    <w:rsid w:val="001F3F8B"/>
    <w:rsid w:val="001F4017"/>
    <w:rsid w:val="001F7E60"/>
    <w:rsid w:val="00200D14"/>
    <w:rsid w:val="002011CE"/>
    <w:rsid w:val="00201377"/>
    <w:rsid w:val="00204CDD"/>
    <w:rsid w:val="002054B2"/>
    <w:rsid w:val="00205A60"/>
    <w:rsid w:val="0020732E"/>
    <w:rsid w:val="00207A37"/>
    <w:rsid w:val="00211CBC"/>
    <w:rsid w:val="00212EFC"/>
    <w:rsid w:val="002149B6"/>
    <w:rsid w:val="00216A8B"/>
    <w:rsid w:val="00217EC1"/>
    <w:rsid w:val="00220734"/>
    <w:rsid w:val="0022074B"/>
    <w:rsid w:val="00220DBC"/>
    <w:rsid w:val="00221036"/>
    <w:rsid w:val="0022359C"/>
    <w:rsid w:val="00225F6C"/>
    <w:rsid w:val="00227879"/>
    <w:rsid w:val="00230FB7"/>
    <w:rsid w:val="002311E0"/>
    <w:rsid w:val="002318E2"/>
    <w:rsid w:val="002329BA"/>
    <w:rsid w:val="002337FB"/>
    <w:rsid w:val="002339C2"/>
    <w:rsid w:val="002350CF"/>
    <w:rsid w:val="002351CB"/>
    <w:rsid w:val="002352F2"/>
    <w:rsid w:val="0023692F"/>
    <w:rsid w:val="00237024"/>
    <w:rsid w:val="00237210"/>
    <w:rsid w:val="0023792B"/>
    <w:rsid w:val="002401EB"/>
    <w:rsid w:val="00240D3E"/>
    <w:rsid w:val="00240F8C"/>
    <w:rsid w:val="00241159"/>
    <w:rsid w:val="002415E8"/>
    <w:rsid w:val="0024223E"/>
    <w:rsid w:val="00243710"/>
    <w:rsid w:val="0024682F"/>
    <w:rsid w:val="00251352"/>
    <w:rsid w:val="00252627"/>
    <w:rsid w:val="00253C04"/>
    <w:rsid w:val="00255171"/>
    <w:rsid w:val="002570E0"/>
    <w:rsid w:val="0025741E"/>
    <w:rsid w:val="00260817"/>
    <w:rsid w:val="00262137"/>
    <w:rsid w:val="0026348F"/>
    <w:rsid w:val="00265037"/>
    <w:rsid w:val="00265F89"/>
    <w:rsid w:val="00270360"/>
    <w:rsid w:val="00270717"/>
    <w:rsid w:val="00270C11"/>
    <w:rsid w:val="002710F1"/>
    <w:rsid w:val="00271798"/>
    <w:rsid w:val="002728F2"/>
    <w:rsid w:val="00273C2C"/>
    <w:rsid w:val="002748B2"/>
    <w:rsid w:val="00274CCB"/>
    <w:rsid w:val="002766E4"/>
    <w:rsid w:val="00280E61"/>
    <w:rsid w:val="002832F0"/>
    <w:rsid w:val="00285263"/>
    <w:rsid w:val="002856D5"/>
    <w:rsid w:val="00285F26"/>
    <w:rsid w:val="00287712"/>
    <w:rsid w:val="00287938"/>
    <w:rsid w:val="0029080A"/>
    <w:rsid w:val="00290D42"/>
    <w:rsid w:val="00291DDC"/>
    <w:rsid w:val="00296142"/>
    <w:rsid w:val="002A06AD"/>
    <w:rsid w:val="002A084D"/>
    <w:rsid w:val="002A1824"/>
    <w:rsid w:val="002A1A68"/>
    <w:rsid w:val="002A1FE9"/>
    <w:rsid w:val="002A2957"/>
    <w:rsid w:val="002A2D4D"/>
    <w:rsid w:val="002A3B2A"/>
    <w:rsid w:val="002A5D41"/>
    <w:rsid w:val="002A6FCA"/>
    <w:rsid w:val="002B1801"/>
    <w:rsid w:val="002B1D96"/>
    <w:rsid w:val="002B2815"/>
    <w:rsid w:val="002B6958"/>
    <w:rsid w:val="002C2855"/>
    <w:rsid w:val="002C2A23"/>
    <w:rsid w:val="002C3644"/>
    <w:rsid w:val="002C3A16"/>
    <w:rsid w:val="002C4BAC"/>
    <w:rsid w:val="002C6075"/>
    <w:rsid w:val="002C6BB1"/>
    <w:rsid w:val="002C78F8"/>
    <w:rsid w:val="002C7955"/>
    <w:rsid w:val="002C7ADD"/>
    <w:rsid w:val="002D211F"/>
    <w:rsid w:val="002D2DBC"/>
    <w:rsid w:val="002D307A"/>
    <w:rsid w:val="002D361E"/>
    <w:rsid w:val="002D3B89"/>
    <w:rsid w:val="002D68E6"/>
    <w:rsid w:val="002D69BA"/>
    <w:rsid w:val="002E2322"/>
    <w:rsid w:val="002E2DD9"/>
    <w:rsid w:val="002E2F4F"/>
    <w:rsid w:val="002E3636"/>
    <w:rsid w:val="002E4267"/>
    <w:rsid w:val="002E5962"/>
    <w:rsid w:val="002E6399"/>
    <w:rsid w:val="002E7E05"/>
    <w:rsid w:val="002E7F76"/>
    <w:rsid w:val="002F0774"/>
    <w:rsid w:val="002F150E"/>
    <w:rsid w:val="002F1A02"/>
    <w:rsid w:val="002F2844"/>
    <w:rsid w:val="002F37D5"/>
    <w:rsid w:val="002F5792"/>
    <w:rsid w:val="002F755F"/>
    <w:rsid w:val="002F783B"/>
    <w:rsid w:val="003000DB"/>
    <w:rsid w:val="003016A6"/>
    <w:rsid w:val="00301D03"/>
    <w:rsid w:val="00301D4D"/>
    <w:rsid w:val="00302577"/>
    <w:rsid w:val="00302DFE"/>
    <w:rsid w:val="00303986"/>
    <w:rsid w:val="003049E1"/>
    <w:rsid w:val="00305233"/>
    <w:rsid w:val="00307668"/>
    <w:rsid w:val="00307D44"/>
    <w:rsid w:val="00307EE1"/>
    <w:rsid w:val="0031215A"/>
    <w:rsid w:val="003127D0"/>
    <w:rsid w:val="003137C5"/>
    <w:rsid w:val="00313D5F"/>
    <w:rsid w:val="00315825"/>
    <w:rsid w:val="003158E2"/>
    <w:rsid w:val="00315DB0"/>
    <w:rsid w:val="00320267"/>
    <w:rsid w:val="00324AF4"/>
    <w:rsid w:val="00324EAF"/>
    <w:rsid w:val="003268AE"/>
    <w:rsid w:val="00326EC3"/>
    <w:rsid w:val="00327F54"/>
    <w:rsid w:val="003304D0"/>
    <w:rsid w:val="00330640"/>
    <w:rsid w:val="00331758"/>
    <w:rsid w:val="003321CE"/>
    <w:rsid w:val="00332D2D"/>
    <w:rsid w:val="00332DD3"/>
    <w:rsid w:val="003339F5"/>
    <w:rsid w:val="0033670C"/>
    <w:rsid w:val="0034173E"/>
    <w:rsid w:val="00342A92"/>
    <w:rsid w:val="00343ADB"/>
    <w:rsid w:val="003446C6"/>
    <w:rsid w:val="00344DAA"/>
    <w:rsid w:val="0034511B"/>
    <w:rsid w:val="00345624"/>
    <w:rsid w:val="0034594C"/>
    <w:rsid w:val="00345FAD"/>
    <w:rsid w:val="0034698D"/>
    <w:rsid w:val="00346B05"/>
    <w:rsid w:val="0034784A"/>
    <w:rsid w:val="0035057F"/>
    <w:rsid w:val="0035189F"/>
    <w:rsid w:val="003549BA"/>
    <w:rsid w:val="00354BEA"/>
    <w:rsid w:val="00355811"/>
    <w:rsid w:val="003575F5"/>
    <w:rsid w:val="00357A4B"/>
    <w:rsid w:val="0036141E"/>
    <w:rsid w:val="00363326"/>
    <w:rsid w:val="00363750"/>
    <w:rsid w:val="0036437E"/>
    <w:rsid w:val="003654AC"/>
    <w:rsid w:val="00370B10"/>
    <w:rsid w:val="00371E7B"/>
    <w:rsid w:val="00372CEF"/>
    <w:rsid w:val="00372FEC"/>
    <w:rsid w:val="00374331"/>
    <w:rsid w:val="003761AF"/>
    <w:rsid w:val="003801F4"/>
    <w:rsid w:val="00381480"/>
    <w:rsid w:val="00381776"/>
    <w:rsid w:val="00381B85"/>
    <w:rsid w:val="00382038"/>
    <w:rsid w:val="00383818"/>
    <w:rsid w:val="0038425B"/>
    <w:rsid w:val="003863F6"/>
    <w:rsid w:val="003865AA"/>
    <w:rsid w:val="00386C52"/>
    <w:rsid w:val="003870E4"/>
    <w:rsid w:val="003901EC"/>
    <w:rsid w:val="00391038"/>
    <w:rsid w:val="00394073"/>
    <w:rsid w:val="0039563F"/>
    <w:rsid w:val="00396272"/>
    <w:rsid w:val="00396C79"/>
    <w:rsid w:val="00397250"/>
    <w:rsid w:val="003975E1"/>
    <w:rsid w:val="003A0A23"/>
    <w:rsid w:val="003A41C3"/>
    <w:rsid w:val="003A4C9D"/>
    <w:rsid w:val="003A6AEE"/>
    <w:rsid w:val="003A78BC"/>
    <w:rsid w:val="003B082B"/>
    <w:rsid w:val="003B114F"/>
    <w:rsid w:val="003B1188"/>
    <w:rsid w:val="003B3DC5"/>
    <w:rsid w:val="003B517E"/>
    <w:rsid w:val="003B5CBA"/>
    <w:rsid w:val="003B5CE3"/>
    <w:rsid w:val="003B6156"/>
    <w:rsid w:val="003B6B30"/>
    <w:rsid w:val="003B74FA"/>
    <w:rsid w:val="003C0808"/>
    <w:rsid w:val="003C1E25"/>
    <w:rsid w:val="003C252F"/>
    <w:rsid w:val="003C5A16"/>
    <w:rsid w:val="003C6C38"/>
    <w:rsid w:val="003C71C8"/>
    <w:rsid w:val="003D0403"/>
    <w:rsid w:val="003D1148"/>
    <w:rsid w:val="003D13C7"/>
    <w:rsid w:val="003D2107"/>
    <w:rsid w:val="003D25FF"/>
    <w:rsid w:val="003D4018"/>
    <w:rsid w:val="003D5CE9"/>
    <w:rsid w:val="003D64A0"/>
    <w:rsid w:val="003D7E6A"/>
    <w:rsid w:val="003E359A"/>
    <w:rsid w:val="003E42D4"/>
    <w:rsid w:val="003E452A"/>
    <w:rsid w:val="003E479A"/>
    <w:rsid w:val="003E5000"/>
    <w:rsid w:val="003E5998"/>
    <w:rsid w:val="003E5F5C"/>
    <w:rsid w:val="003E6194"/>
    <w:rsid w:val="003E70E0"/>
    <w:rsid w:val="003E7557"/>
    <w:rsid w:val="003E762A"/>
    <w:rsid w:val="003F1013"/>
    <w:rsid w:val="003F1C00"/>
    <w:rsid w:val="003F2137"/>
    <w:rsid w:val="003F5614"/>
    <w:rsid w:val="003F6550"/>
    <w:rsid w:val="003F6749"/>
    <w:rsid w:val="003F6C76"/>
    <w:rsid w:val="003F7456"/>
    <w:rsid w:val="00400004"/>
    <w:rsid w:val="004013D8"/>
    <w:rsid w:val="00401960"/>
    <w:rsid w:val="00402D2A"/>
    <w:rsid w:val="00402D4D"/>
    <w:rsid w:val="004030BF"/>
    <w:rsid w:val="004035BB"/>
    <w:rsid w:val="00403E8A"/>
    <w:rsid w:val="00405954"/>
    <w:rsid w:val="0040599D"/>
    <w:rsid w:val="004064B0"/>
    <w:rsid w:val="00406A67"/>
    <w:rsid w:val="00406D72"/>
    <w:rsid w:val="004071B4"/>
    <w:rsid w:val="00407C9F"/>
    <w:rsid w:val="00410336"/>
    <w:rsid w:val="004119D5"/>
    <w:rsid w:val="00411E76"/>
    <w:rsid w:val="00412E24"/>
    <w:rsid w:val="004137D5"/>
    <w:rsid w:val="00413E17"/>
    <w:rsid w:val="00415406"/>
    <w:rsid w:val="004156F4"/>
    <w:rsid w:val="00415FEB"/>
    <w:rsid w:val="00417080"/>
    <w:rsid w:val="004172DC"/>
    <w:rsid w:val="00417E6F"/>
    <w:rsid w:val="00417F7D"/>
    <w:rsid w:val="004202D7"/>
    <w:rsid w:val="00421998"/>
    <w:rsid w:val="00422DD8"/>
    <w:rsid w:val="00424096"/>
    <w:rsid w:val="0042538B"/>
    <w:rsid w:val="00425660"/>
    <w:rsid w:val="0043023B"/>
    <w:rsid w:val="0043046E"/>
    <w:rsid w:val="00432051"/>
    <w:rsid w:val="004328F3"/>
    <w:rsid w:val="00433144"/>
    <w:rsid w:val="00433949"/>
    <w:rsid w:val="004366E1"/>
    <w:rsid w:val="00436AF0"/>
    <w:rsid w:val="00437128"/>
    <w:rsid w:val="00440C12"/>
    <w:rsid w:val="00442DCA"/>
    <w:rsid w:val="00443BA4"/>
    <w:rsid w:val="004456F8"/>
    <w:rsid w:val="00445EFB"/>
    <w:rsid w:val="004460FC"/>
    <w:rsid w:val="00446380"/>
    <w:rsid w:val="004468F3"/>
    <w:rsid w:val="00446A22"/>
    <w:rsid w:val="00446DBC"/>
    <w:rsid w:val="00451D0F"/>
    <w:rsid w:val="00454037"/>
    <w:rsid w:val="00455D17"/>
    <w:rsid w:val="00460107"/>
    <w:rsid w:val="00461A72"/>
    <w:rsid w:val="00462772"/>
    <w:rsid w:val="004638DF"/>
    <w:rsid w:val="00463974"/>
    <w:rsid w:val="00463B6A"/>
    <w:rsid w:val="0046410D"/>
    <w:rsid w:val="004646EB"/>
    <w:rsid w:val="00464CE5"/>
    <w:rsid w:val="00465460"/>
    <w:rsid w:val="00466C1D"/>
    <w:rsid w:val="00466E9D"/>
    <w:rsid w:val="0046795A"/>
    <w:rsid w:val="00470252"/>
    <w:rsid w:val="0047098C"/>
    <w:rsid w:val="00472133"/>
    <w:rsid w:val="00472AFA"/>
    <w:rsid w:val="00472CEB"/>
    <w:rsid w:val="00472E38"/>
    <w:rsid w:val="00473AC4"/>
    <w:rsid w:val="00474991"/>
    <w:rsid w:val="0047522C"/>
    <w:rsid w:val="00475651"/>
    <w:rsid w:val="00475DAA"/>
    <w:rsid w:val="00477450"/>
    <w:rsid w:val="004819EC"/>
    <w:rsid w:val="004820CC"/>
    <w:rsid w:val="00482A75"/>
    <w:rsid w:val="00482F40"/>
    <w:rsid w:val="00483AF3"/>
    <w:rsid w:val="00483DB8"/>
    <w:rsid w:val="00484580"/>
    <w:rsid w:val="00484660"/>
    <w:rsid w:val="00486B61"/>
    <w:rsid w:val="0048710F"/>
    <w:rsid w:val="00487AC4"/>
    <w:rsid w:val="00490207"/>
    <w:rsid w:val="004902F2"/>
    <w:rsid w:val="00490719"/>
    <w:rsid w:val="0049168F"/>
    <w:rsid w:val="00492A1F"/>
    <w:rsid w:val="00495BE2"/>
    <w:rsid w:val="004A0EC0"/>
    <w:rsid w:val="004A0F47"/>
    <w:rsid w:val="004A0F7B"/>
    <w:rsid w:val="004A1981"/>
    <w:rsid w:val="004A1DF4"/>
    <w:rsid w:val="004A55D5"/>
    <w:rsid w:val="004A57F8"/>
    <w:rsid w:val="004A5D83"/>
    <w:rsid w:val="004A781A"/>
    <w:rsid w:val="004B2077"/>
    <w:rsid w:val="004B3476"/>
    <w:rsid w:val="004B3872"/>
    <w:rsid w:val="004B4381"/>
    <w:rsid w:val="004B58F8"/>
    <w:rsid w:val="004B5F85"/>
    <w:rsid w:val="004B65A0"/>
    <w:rsid w:val="004C0269"/>
    <w:rsid w:val="004C1073"/>
    <w:rsid w:val="004C144B"/>
    <w:rsid w:val="004C5B99"/>
    <w:rsid w:val="004D085F"/>
    <w:rsid w:val="004D26AB"/>
    <w:rsid w:val="004D2822"/>
    <w:rsid w:val="004D323C"/>
    <w:rsid w:val="004D396C"/>
    <w:rsid w:val="004E1E37"/>
    <w:rsid w:val="004E2125"/>
    <w:rsid w:val="004E372F"/>
    <w:rsid w:val="004E3DAF"/>
    <w:rsid w:val="004E3DB4"/>
    <w:rsid w:val="004E439A"/>
    <w:rsid w:val="004E464B"/>
    <w:rsid w:val="004E4A12"/>
    <w:rsid w:val="004E5731"/>
    <w:rsid w:val="004E5D27"/>
    <w:rsid w:val="004E5F4E"/>
    <w:rsid w:val="004E6D1E"/>
    <w:rsid w:val="004E7BD1"/>
    <w:rsid w:val="004F1982"/>
    <w:rsid w:val="004F37CF"/>
    <w:rsid w:val="004F5FA1"/>
    <w:rsid w:val="004F600C"/>
    <w:rsid w:val="004F7365"/>
    <w:rsid w:val="00502199"/>
    <w:rsid w:val="0050282B"/>
    <w:rsid w:val="005047AA"/>
    <w:rsid w:val="00506580"/>
    <w:rsid w:val="0050731C"/>
    <w:rsid w:val="00507A83"/>
    <w:rsid w:val="0051158C"/>
    <w:rsid w:val="0051239F"/>
    <w:rsid w:val="00512B04"/>
    <w:rsid w:val="005136E9"/>
    <w:rsid w:val="00513A8D"/>
    <w:rsid w:val="00515358"/>
    <w:rsid w:val="00516187"/>
    <w:rsid w:val="00516334"/>
    <w:rsid w:val="00516FFA"/>
    <w:rsid w:val="005214A2"/>
    <w:rsid w:val="00521BB2"/>
    <w:rsid w:val="0052286B"/>
    <w:rsid w:val="005238C0"/>
    <w:rsid w:val="00523DA8"/>
    <w:rsid w:val="005243DC"/>
    <w:rsid w:val="00525C06"/>
    <w:rsid w:val="005278E7"/>
    <w:rsid w:val="0053110B"/>
    <w:rsid w:val="0053136D"/>
    <w:rsid w:val="0053177D"/>
    <w:rsid w:val="005340D6"/>
    <w:rsid w:val="00534203"/>
    <w:rsid w:val="005353BD"/>
    <w:rsid w:val="0053608C"/>
    <w:rsid w:val="005378AF"/>
    <w:rsid w:val="00540A3A"/>
    <w:rsid w:val="005412A7"/>
    <w:rsid w:val="005443AE"/>
    <w:rsid w:val="00545274"/>
    <w:rsid w:val="0054528B"/>
    <w:rsid w:val="00545F47"/>
    <w:rsid w:val="00546068"/>
    <w:rsid w:val="00553509"/>
    <w:rsid w:val="00553C33"/>
    <w:rsid w:val="0055426D"/>
    <w:rsid w:val="00554ADE"/>
    <w:rsid w:val="005551BD"/>
    <w:rsid w:val="00556B33"/>
    <w:rsid w:val="00557A14"/>
    <w:rsid w:val="00560604"/>
    <w:rsid w:val="00560DCF"/>
    <w:rsid w:val="00560EBD"/>
    <w:rsid w:val="005625B8"/>
    <w:rsid w:val="00564C87"/>
    <w:rsid w:val="00564F06"/>
    <w:rsid w:val="005666F1"/>
    <w:rsid w:val="0056723E"/>
    <w:rsid w:val="005700CD"/>
    <w:rsid w:val="00571582"/>
    <w:rsid w:val="00572D76"/>
    <w:rsid w:val="00573443"/>
    <w:rsid w:val="005737F0"/>
    <w:rsid w:val="005742FA"/>
    <w:rsid w:val="00574556"/>
    <w:rsid w:val="00575AAC"/>
    <w:rsid w:val="00576028"/>
    <w:rsid w:val="00576587"/>
    <w:rsid w:val="005778A0"/>
    <w:rsid w:val="00581955"/>
    <w:rsid w:val="00581CD3"/>
    <w:rsid w:val="00581FA7"/>
    <w:rsid w:val="00582616"/>
    <w:rsid w:val="00585650"/>
    <w:rsid w:val="005858BD"/>
    <w:rsid w:val="005861A6"/>
    <w:rsid w:val="00590334"/>
    <w:rsid w:val="00592746"/>
    <w:rsid w:val="00592AC6"/>
    <w:rsid w:val="00593475"/>
    <w:rsid w:val="005942BB"/>
    <w:rsid w:val="00594D98"/>
    <w:rsid w:val="00594FC3"/>
    <w:rsid w:val="00594FEC"/>
    <w:rsid w:val="005954CD"/>
    <w:rsid w:val="00595943"/>
    <w:rsid w:val="005A0E9B"/>
    <w:rsid w:val="005A34B1"/>
    <w:rsid w:val="005A57BD"/>
    <w:rsid w:val="005A6833"/>
    <w:rsid w:val="005B1239"/>
    <w:rsid w:val="005B31A0"/>
    <w:rsid w:val="005B39B4"/>
    <w:rsid w:val="005B45A3"/>
    <w:rsid w:val="005B6C33"/>
    <w:rsid w:val="005B6D95"/>
    <w:rsid w:val="005B6FC0"/>
    <w:rsid w:val="005C0A48"/>
    <w:rsid w:val="005C2FA8"/>
    <w:rsid w:val="005C3012"/>
    <w:rsid w:val="005C3BA1"/>
    <w:rsid w:val="005C4D27"/>
    <w:rsid w:val="005C4EDB"/>
    <w:rsid w:val="005C5143"/>
    <w:rsid w:val="005C552F"/>
    <w:rsid w:val="005C67DE"/>
    <w:rsid w:val="005C6856"/>
    <w:rsid w:val="005C6940"/>
    <w:rsid w:val="005C7085"/>
    <w:rsid w:val="005C7972"/>
    <w:rsid w:val="005C7D56"/>
    <w:rsid w:val="005D1AE1"/>
    <w:rsid w:val="005D2751"/>
    <w:rsid w:val="005D3279"/>
    <w:rsid w:val="005D55E2"/>
    <w:rsid w:val="005D6216"/>
    <w:rsid w:val="005E04AD"/>
    <w:rsid w:val="005E1F15"/>
    <w:rsid w:val="005E23F8"/>
    <w:rsid w:val="005E40B9"/>
    <w:rsid w:val="005E4436"/>
    <w:rsid w:val="005E4740"/>
    <w:rsid w:val="005E52A6"/>
    <w:rsid w:val="005E57FD"/>
    <w:rsid w:val="005E5C78"/>
    <w:rsid w:val="005E7705"/>
    <w:rsid w:val="005F0DE4"/>
    <w:rsid w:val="005F4D03"/>
    <w:rsid w:val="005F5858"/>
    <w:rsid w:val="005F639F"/>
    <w:rsid w:val="005F7C31"/>
    <w:rsid w:val="00600C34"/>
    <w:rsid w:val="00602B6C"/>
    <w:rsid w:val="00604863"/>
    <w:rsid w:val="0060507D"/>
    <w:rsid w:val="00605684"/>
    <w:rsid w:val="00605CEB"/>
    <w:rsid w:val="00606465"/>
    <w:rsid w:val="00610AEE"/>
    <w:rsid w:val="00611751"/>
    <w:rsid w:val="00612795"/>
    <w:rsid w:val="006138CA"/>
    <w:rsid w:val="00613932"/>
    <w:rsid w:val="00613B9D"/>
    <w:rsid w:val="00613FDD"/>
    <w:rsid w:val="006150A8"/>
    <w:rsid w:val="00617099"/>
    <w:rsid w:val="00620691"/>
    <w:rsid w:val="006211D8"/>
    <w:rsid w:val="00621356"/>
    <w:rsid w:val="006218D7"/>
    <w:rsid w:val="00621BDA"/>
    <w:rsid w:val="00621F96"/>
    <w:rsid w:val="00622E6B"/>
    <w:rsid w:val="00622FB0"/>
    <w:rsid w:val="00623A3E"/>
    <w:rsid w:val="00624CC0"/>
    <w:rsid w:val="00625AAC"/>
    <w:rsid w:val="00626D28"/>
    <w:rsid w:val="00627245"/>
    <w:rsid w:val="0062788D"/>
    <w:rsid w:val="006300F3"/>
    <w:rsid w:val="00630645"/>
    <w:rsid w:val="00631820"/>
    <w:rsid w:val="00631F37"/>
    <w:rsid w:val="006328EA"/>
    <w:rsid w:val="00633E8A"/>
    <w:rsid w:val="00634083"/>
    <w:rsid w:val="00635250"/>
    <w:rsid w:val="0063567C"/>
    <w:rsid w:val="006400DB"/>
    <w:rsid w:val="00640EFD"/>
    <w:rsid w:val="00641245"/>
    <w:rsid w:val="00641F21"/>
    <w:rsid w:val="00642D02"/>
    <w:rsid w:val="00643678"/>
    <w:rsid w:val="00645A33"/>
    <w:rsid w:val="00645BDB"/>
    <w:rsid w:val="0064612E"/>
    <w:rsid w:val="006463D5"/>
    <w:rsid w:val="00646B98"/>
    <w:rsid w:val="00646CF3"/>
    <w:rsid w:val="00647D28"/>
    <w:rsid w:val="0065015A"/>
    <w:rsid w:val="0065170B"/>
    <w:rsid w:val="00653BAF"/>
    <w:rsid w:val="00653F2B"/>
    <w:rsid w:val="006553E0"/>
    <w:rsid w:val="00655457"/>
    <w:rsid w:val="0065578A"/>
    <w:rsid w:val="00655C10"/>
    <w:rsid w:val="00656CE4"/>
    <w:rsid w:val="00656D73"/>
    <w:rsid w:val="006602AD"/>
    <w:rsid w:val="0066160F"/>
    <w:rsid w:val="00661A89"/>
    <w:rsid w:val="00662BB2"/>
    <w:rsid w:val="00664207"/>
    <w:rsid w:val="00664A99"/>
    <w:rsid w:val="006676E0"/>
    <w:rsid w:val="006707B8"/>
    <w:rsid w:val="00671910"/>
    <w:rsid w:val="00672634"/>
    <w:rsid w:val="00672E5B"/>
    <w:rsid w:val="006739AB"/>
    <w:rsid w:val="00674A71"/>
    <w:rsid w:val="00674BE6"/>
    <w:rsid w:val="00675F5F"/>
    <w:rsid w:val="00676CC2"/>
    <w:rsid w:val="00680B9B"/>
    <w:rsid w:val="00680E2A"/>
    <w:rsid w:val="0068518F"/>
    <w:rsid w:val="00685363"/>
    <w:rsid w:val="00685F82"/>
    <w:rsid w:val="00686881"/>
    <w:rsid w:val="00687094"/>
    <w:rsid w:val="00687B74"/>
    <w:rsid w:val="00692AEB"/>
    <w:rsid w:val="00694560"/>
    <w:rsid w:val="00695661"/>
    <w:rsid w:val="0069638B"/>
    <w:rsid w:val="00696D89"/>
    <w:rsid w:val="0069725C"/>
    <w:rsid w:val="006A0ACB"/>
    <w:rsid w:val="006A266B"/>
    <w:rsid w:val="006A293E"/>
    <w:rsid w:val="006A30AB"/>
    <w:rsid w:val="006A440E"/>
    <w:rsid w:val="006A49A4"/>
    <w:rsid w:val="006A566F"/>
    <w:rsid w:val="006A59CA"/>
    <w:rsid w:val="006A7647"/>
    <w:rsid w:val="006A779C"/>
    <w:rsid w:val="006B1B3A"/>
    <w:rsid w:val="006B25BA"/>
    <w:rsid w:val="006B27D7"/>
    <w:rsid w:val="006B3A45"/>
    <w:rsid w:val="006B4E0C"/>
    <w:rsid w:val="006B5155"/>
    <w:rsid w:val="006B579D"/>
    <w:rsid w:val="006C1676"/>
    <w:rsid w:val="006C3944"/>
    <w:rsid w:val="006C53A0"/>
    <w:rsid w:val="006C616E"/>
    <w:rsid w:val="006C6E16"/>
    <w:rsid w:val="006D031A"/>
    <w:rsid w:val="006D0575"/>
    <w:rsid w:val="006D2A18"/>
    <w:rsid w:val="006D4B48"/>
    <w:rsid w:val="006D518C"/>
    <w:rsid w:val="006D586D"/>
    <w:rsid w:val="006D638F"/>
    <w:rsid w:val="006D6E2C"/>
    <w:rsid w:val="006E0BE1"/>
    <w:rsid w:val="006E21FE"/>
    <w:rsid w:val="006E2469"/>
    <w:rsid w:val="006E2491"/>
    <w:rsid w:val="006E27EE"/>
    <w:rsid w:val="006E661C"/>
    <w:rsid w:val="006E70A8"/>
    <w:rsid w:val="006F15E7"/>
    <w:rsid w:val="006F3117"/>
    <w:rsid w:val="006F44F2"/>
    <w:rsid w:val="006F4DF2"/>
    <w:rsid w:val="006F4FBB"/>
    <w:rsid w:val="006F5DC5"/>
    <w:rsid w:val="006F6FE0"/>
    <w:rsid w:val="006F754D"/>
    <w:rsid w:val="00700174"/>
    <w:rsid w:val="00700EF9"/>
    <w:rsid w:val="00701D91"/>
    <w:rsid w:val="00702A0D"/>
    <w:rsid w:val="00702AAC"/>
    <w:rsid w:val="00702F17"/>
    <w:rsid w:val="00704392"/>
    <w:rsid w:val="00705063"/>
    <w:rsid w:val="00705E68"/>
    <w:rsid w:val="00707017"/>
    <w:rsid w:val="0070795A"/>
    <w:rsid w:val="00707AA7"/>
    <w:rsid w:val="00707D0E"/>
    <w:rsid w:val="00710989"/>
    <w:rsid w:val="00713F36"/>
    <w:rsid w:val="0071636A"/>
    <w:rsid w:val="00716E3A"/>
    <w:rsid w:val="007176E7"/>
    <w:rsid w:val="007206BA"/>
    <w:rsid w:val="00720F3B"/>
    <w:rsid w:val="00722F8A"/>
    <w:rsid w:val="00726B18"/>
    <w:rsid w:val="007301AE"/>
    <w:rsid w:val="00732F2C"/>
    <w:rsid w:val="007333E0"/>
    <w:rsid w:val="00733CBC"/>
    <w:rsid w:val="00734F80"/>
    <w:rsid w:val="007371B4"/>
    <w:rsid w:val="00737693"/>
    <w:rsid w:val="007415F4"/>
    <w:rsid w:val="007420B5"/>
    <w:rsid w:val="00743A7E"/>
    <w:rsid w:val="00745002"/>
    <w:rsid w:val="007455CE"/>
    <w:rsid w:val="00745C5E"/>
    <w:rsid w:val="0075014B"/>
    <w:rsid w:val="00751172"/>
    <w:rsid w:val="00751512"/>
    <w:rsid w:val="007521E6"/>
    <w:rsid w:val="00752F05"/>
    <w:rsid w:val="0075552F"/>
    <w:rsid w:val="0075691A"/>
    <w:rsid w:val="00756925"/>
    <w:rsid w:val="00756C4B"/>
    <w:rsid w:val="00756CDD"/>
    <w:rsid w:val="00757D8E"/>
    <w:rsid w:val="00760588"/>
    <w:rsid w:val="007605BA"/>
    <w:rsid w:val="00761BB3"/>
    <w:rsid w:val="00762FF2"/>
    <w:rsid w:val="007637DA"/>
    <w:rsid w:val="00763CE6"/>
    <w:rsid w:val="00764390"/>
    <w:rsid w:val="007659B4"/>
    <w:rsid w:val="00766D5B"/>
    <w:rsid w:val="00770309"/>
    <w:rsid w:val="00770736"/>
    <w:rsid w:val="00771079"/>
    <w:rsid w:val="007714D9"/>
    <w:rsid w:val="0077210D"/>
    <w:rsid w:val="007749C3"/>
    <w:rsid w:val="0077510F"/>
    <w:rsid w:val="0077611F"/>
    <w:rsid w:val="00776D02"/>
    <w:rsid w:val="00776D20"/>
    <w:rsid w:val="0077736A"/>
    <w:rsid w:val="00782DB6"/>
    <w:rsid w:val="007833E4"/>
    <w:rsid w:val="00787001"/>
    <w:rsid w:val="007876D9"/>
    <w:rsid w:val="00787D81"/>
    <w:rsid w:val="00790445"/>
    <w:rsid w:val="0079166D"/>
    <w:rsid w:val="0079238C"/>
    <w:rsid w:val="00794494"/>
    <w:rsid w:val="00794BA0"/>
    <w:rsid w:val="00796454"/>
    <w:rsid w:val="0079677F"/>
    <w:rsid w:val="00797CC4"/>
    <w:rsid w:val="00797E48"/>
    <w:rsid w:val="007A03A6"/>
    <w:rsid w:val="007A22DE"/>
    <w:rsid w:val="007A4DCE"/>
    <w:rsid w:val="007A4E74"/>
    <w:rsid w:val="007A55AC"/>
    <w:rsid w:val="007A59FF"/>
    <w:rsid w:val="007A73CA"/>
    <w:rsid w:val="007B0676"/>
    <w:rsid w:val="007B41E8"/>
    <w:rsid w:val="007B431A"/>
    <w:rsid w:val="007B5D15"/>
    <w:rsid w:val="007B7EAD"/>
    <w:rsid w:val="007C0B1E"/>
    <w:rsid w:val="007C0E72"/>
    <w:rsid w:val="007C145A"/>
    <w:rsid w:val="007C179C"/>
    <w:rsid w:val="007C1C08"/>
    <w:rsid w:val="007C3BE3"/>
    <w:rsid w:val="007C5D91"/>
    <w:rsid w:val="007C5F1F"/>
    <w:rsid w:val="007C70E1"/>
    <w:rsid w:val="007C7BCC"/>
    <w:rsid w:val="007C7ECE"/>
    <w:rsid w:val="007D0489"/>
    <w:rsid w:val="007D1609"/>
    <w:rsid w:val="007D173E"/>
    <w:rsid w:val="007D21C9"/>
    <w:rsid w:val="007D22F2"/>
    <w:rsid w:val="007D437D"/>
    <w:rsid w:val="007D5071"/>
    <w:rsid w:val="007E039A"/>
    <w:rsid w:val="007E118E"/>
    <w:rsid w:val="007E1567"/>
    <w:rsid w:val="007E17D2"/>
    <w:rsid w:val="007E3018"/>
    <w:rsid w:val="007E39DD"/>
    <w:rsid w:val="007E3CC1"/>
    <w:rsid w:val="007E42EB"/>
    <w:rsid w:val="007E4DC3"/>
    <w:rsid w:val="007E6574"/>
    <w:rsid w:val="007E6F86"/>
    <w:rsid w:val="007F0307"/>
    <w:rsid w:val="007F07F1"/>
    <w:rsid w:val="007F173D"/>
    <w:rsid w:val="007F175C"/>
    <w:rsid w:val="007F1D19"/>
    <w:rsid w:val="007F23AB"/>
    <w:rsid w:val="007F24B4"/>
    <w:rsid w:val="007F2A28"/>
    <w:rsid w:val="007F2FC1"/>
    <w:rsid w:val="007F5AC2"/>
    <w:rsid w:val="007F5FA8"/>
    <w:rsid w:val="007F65DF"/>
    <w:rsid w:val="007F79F7"/>
    <w:rsid w:val="008002D0"/>
    <w:rsid w:val="00800AD9"/>
    <w:rsid w:val="008017AF"/>
    <w:rsid w:val="00801E63"/>
    <w:rsid w:val="0080213C"/>
    <w:rsid w:val="00805D8D"/>
    <w:rsid w:val="0080608A"/>
    <w:rsid w:val="008069A2"/>
    <w:rsid w:val="00806D34"/>
    <w:rsid w:val="00806FF2"/>
    <w:rsid w:val="00810FCF"/>
    <w:rsid w:val="00811EC5"/>
    <w:rsid w:val="00812C08"/>
    <w:rsid w:val="00814708"/>
    <w:rsid w:val="00816272"/>
    <w:rsid w:val="00820A06"/>
    <w:rsid w:val="0082118C"/>
    <w:rsid w:val="008215AF"/>
    <w:rsid w:val="00822502"/>
    <w:rsid w:val="00822CB1"/>
    <w:rsid w:val="0082636A"/>
    <w:rsid w:val="00826AD8"/>
    <w:rsid w:val="008275D7"/>
    <w:rsid w:val="00827860"/>
    <w:rsid w:val="0083062C"/>
    <w:rsid w:val="0083167C"/>
    <w:rsid w:val="00832B5A"/>
    <w:rsid w:val="00832BC2"/>
    <w:rsid w:val="00832D19"/>
    <w:rsid w:val="00834DAA"/>
    <w:rsid w:val="00835588"/>
    <w:rsid w:val="00837D1A"/>
    <w:rsid w:val="00837D43"/>
    <w:rsid w:val="00842510"/>
    <w:rsid w:val="00842944"/>
    <w:rsid w:val="00842C86"/>
    <w:rsid w:val="0084365A"/>
    <w:rsid w:val="00844CCA"/>
    <w:rsid w:val="00845ED4"/>
    <w:rsid w:val="008465DC"/>
    <w:rsid w:val="00846E32"/>
    <w:rsid w:val="008506C7"/>
    <w:rsid w:val="00851008"/>
    <w:rsid w:val="00853205"/>
    <w:rsid w:val="00854073"/>
    <w:rsid w:val="00855141"/>
    <w:rsid w:val="00855318"/>
    <w:rsid w:val="00860F2F"/>
    <w:rsid w:val="00861502"/>
    <w:rsid w:val="00861929"/>
    <w:rsid w:val="00861D09"/>
    <w:rsid w:val="00862872"/>
    <w:rsid w:val="008639FD"/>
    <w:rsid w:val="008640C4"/>
    <w:rsid w:val="00864254"/>
    <w:rsid w:val="00866602"/>
    <w:rsid w:val="00867A27"/>
    <w:rsid w:val="00867B9E"/>
    <w:rsid w:val="00867BCA"/>
    <w:rsid w:val="00871112"/>
    <w:rsid w:val="008728C1"/>
    <w:rsid w:val="008736F3"/>
    <w:rsid w:val="00874FA6"/>
    <w:rsid w:val="008764AD"/>
    <w:rsid w:val="00877E4E"/>
    <w:rsid w:val="0088003C"/>
    <w:rsid w:val="008811A9"/>
    <w:rsid w:val="00881C54"/>
    <w:rsid w:val="00881F6A"/>
    <w:rsid w:val="00886763"/>
    <w:rsid w:val="00886FF6"/>
    <w:rsid w:val="00887905"/>
    <w:rsid w:val="00890122"/>
    <w:rsid w:val="00891595"/>
    <w:rsid w:val="00893AE3"/>
    <w:rsid w:val="008949CA"/>
    <w:rsid w:val="00895610"/>
    <w:rsid w:val="00896790"/>
    <w:rsid w:val="00896B62"/>
    <w:rsid w:val="00897A40"/>
    <w:rsid w:val="008A0DC9"/>
    <w:rsid w:val="008A2A48"/>
    <w:rsid w:val="008A42F2"/>
    <w:rsid w:val="008A47E3"/>
    <w:rsid w:val="008A4E6A"/>
    <w:rsid w:val="008A5AD1"/>
    <w:rsid w:val="008A6A88"/>
    <w:rsid w:val="008A77B3"/>
    <w:rsid w:val="008A7984"/>
    <w:rsid w:val="008A7B96"/>
    <w:rsid w:val="008A7CCE"/>
    <w:rsid w:val="008B1F48"/>
    <w:rsid w:val="008B4127"/>
    <w:rsid w:val="008B44D2"/>
    <w:rsid w:val="008B4EEE"/>
    <w:rsid w:val="008B55D6"/>
    <w:rsid w:val="008B5E44"/>
    <w:rsid w:val="008B66FD"/>
    <w:rsid w:val="008B6A74"/>
    <w:rsid w:val="008B77B3"/>
    <w:rsid w:val="008B787A"/>
    <w:rsid w:val="008B7B17"/>
    <w:rsid w:val="008B7CEA"/>
    <w:rsid w:val="008C1AC1"/>
    <w:rsid w:val="008C314B"/>
    <w:rsid w:val="008C4589"/>
    <w:rsid w:val="008C4816"/>
    <w:rsid w:val="008C60BB"/>
    <w:rsid w:val="008C6B07"/>
    <w:rsid w:val="008C6E2B"/>
    <w:rsid w:val="008D00DC"/>
    <w:rsid w:val="008D24DF"/>
    <w:rsid w:val="008D2DE0"/>
    <w:rsid w:val="008D51C6"/>
    <w:rsid w:val="008D5D41"/>
    <w:rsid w:val="008D6F5A"/>
    <w:rsid w:val="008D7970"/>
    <w:rsid w:val="008D7BD8"/>
    <w:rsid w:val="008E1156"/>
    <w:rsid w:val="008E2D6C"/>
    <w:rsid w:val="008E3A2A"/>
    <w:rsid w:val="008E4070"/>
    <w:rsid w:val="008E425E"/>
    <w:rsid w:val="008E628F"/>
    <w:rsid w:val="008E77EF"/>
    <w:rsid w:val="008F040F"/>
    <w:rsid w:val="008F1B79"/>
    <w:rsid w:val="008F25B0"/>
    <w:rsid w:val="008F6367"/>
    <w:rsid w:val="0090009F"/>
    <w:rsid w:val="009004B0"/>
    <w:rsid w:val="0090322A"/>
    <w:rsid w:val="00905A90"/>
    <w:rsid w:val="00905DD8"/>
    <w:rsid w:val="00906B13"/>
    <w:rsid w:val="00910BCE"/>
    <w:rsid w:val="00913048"/>
    <w:rsid w:val="009140DD"/>
    <w:rsid w:val="00914389"/>
    <w:rsid w:val="00914D29"/>
    <w:rsid w:val="009153E0"/>
    <w:rsid w:val="009165AB"/>
    <w:rsid w:val="00917A89"/>
    <w:rsid w:val="00920878"/>
    <w:rsid w:val="009256E7"/>
    <w:rsid w:val="00932612"/>
    <w:rsid w:val="00932792"/>
    <w:rsid w:val="00932C9B"/>
    <w:rsid w:val="009362F5"/>
    <w:rsid w:val="009366F3"/>
    <w:rsid w:val="00937262"/>
    <w:rsid w:val="009423DD"/>
    <w:rsid w:val="00942EC9"/>
    <w:rsid w:val="009433F9"/>
    <w:rsid w:val="00943656"/>
    <w:rsid w:val="00943889"/>
    <w:rsid w:val="00947550"/>
    <w:rsid w:val="00947DFF"/>
    <w:rsid w:val="00950EFD"/>
    <w:rsid w:val="009510FA"/>
    <w:rsid w:val="0095147D"/>
    <w:rsid w:val="0095236E"/>
    <w:rsid w:val="009523C9"/>
    <w:rsid w:val="00955E52"/>
    <w:rsid w:val="009610C4"/>
    <w:rsid w:val="00962AE2"/>
    <w:rsid w:val="00962FF1"/>
    <w:rsid w:val="009632B4"/>
    <w:rsid w:val="009639EA"/>
    <w:rsid w:val="00964486"/>
    <w:rsid w:val="0097114D"/>
    <w:rsid w:val="00971E28"/>
    <w:rsid w:val="00972315"/>
    <w:rsid w:val="00972894"/>
    <w:rsid w:val="00974023"/>
    <w:rsid w:val="00974D14"/>
    <w:rsid w:val="009753ED"/>
    <w:rsid w:val="00975765"/>
    <w:rsid w:val="00977ACC"/>
    <w:rsid w:val="00980840"/>
    <w:rsid w:val="009814C8"/>
    <w:rsid w:val="00983465"/>
    <w:rsid w:val="009845B9"/>
    <w:rsid w:val="00985197"/>
    <w:rsid w:val="00986E84"/>
    <w:rsid w:val="009925DC"/>
    <w:rsid w:val="009931C6"/>
    <w:rsid w:val="00993C33"/>
    <w:rsid w:val="0099403E"/>
    <w:rsid w:val="009940D9"/>
    <w:rsid w:val="00994EDD"/>
    <w:rsid w:val="00995259"/>
    <w:rsid w:val="0099550C"/>
    <w:rsid w:val="00996035"/>
    <w:rsid w:val="00996FAD"/>
    <w:rsid w:val="009971A5"/>
    <w:rsid w:val="009A1ED7"/>
    <w:rsid w:val="009A650C"/>
    <w:rsid w:val="009A691B"/>
    <w:rsid w:val="009A6C58"/>
    <w:rsid w:val="009A75F0"/>
    <w:rsid w:val="009B2820"/>
    <w:rsid w:val="009B2A32"/>
    <w:rsid w:val="009B4B1C"/>
    <w:rsid w:val="009B6F40"/>
    <w:rsid w:val="009C0875"/>
    <w:rsid w:val="009C0FE6"/>
    <w:rsid w:val="009C1B0E"/>
    <w:rsid w:val="009C4CDE"/>
    <w:rsid w:val="009C4D49"/>
    <w:rsid w:val="009C5F2D"/>
    <w:rsid w:val="009C71CF"/>
    <w:rsid w:val="009C79EA"/>
    <w:rsid w:val="009D17F7"/>
    <w:rsid w:val="009D24E1"/>
    <w:rsid w:val="009D5342"/>
    <w:rsid w:val="009E01F5"/>
    <w:rsid w:val="009E07C5"/>
    <w:rsid w:val="009E29F9"/>
    <w:rsid w:val="009E4276"/>
    <w:rsid w:val="009E49DB"/>
    <w:rsid w:val="009E4FBD"/>
    <w:rsid w:val="009E52F3"/>
    <w:rsid w:val="009E728E"/>
    <w:rsid w:val="009F2424"/>
    <w:rsid w:val="009F28D7"/>
    <w:rsid w:val="009F2CDD"/>
    <w:rsid w:val="009F4543"/>
    <w:rsid w:val="009F5116"/>
    <w:rsid w:val="009F647F"/>
    <w:rsid w:val="009F64C3"/>
    <w:rsid w:val="009F7DAD"/>
    <w:rsid w:val="00A019BC"/>
    <w:rsid w:val="00A01ABD"/>
    <w:rsid w:val="00A02044"/>
    <w:rsid w:val="00A05C67"/>
    <w:rsid w:val="00A06FCD"/>
    <w:rsid w:val="00A0712A"/>
    <w:rsid w:val="00A07CD9"/>
    <w:rsid w:val="00A11928"/>
    <w:rsid w:val="00A12766"/>
    <w:rsid w:val="00A12DB8"/>
    <w:rsid w:val="00A138D0"/>
    <w:rsid w:val="00A14876"/>
    <w:rsid w:val="00A150F3"/>
    <w:rsid w:val="00A15512"/>
    <w:rsid w:val="00A15EC7"/>
    <w:rsid w:val="00A16B13"/>
    <w:rsid w:val="00A17115"/>
    <w:rsid w:val="00A17C9F"/>
    <w:rsid w:val="00A20AE2"/>
    <w:rsid w:val="00A20DAD"/>
    <w:rsid w:val="00A21B64"/>
    <w:rsid w:val="00A21C76"/>
    <w:rsid w:val="00A22764"/>
    <w:rsid w:val="00A22ADF"/>
    <w:rsid w:val="00A23D44"/>
    <w:rsid w:val="00A2419D"/>
    <w:rsid w:val="00A24B2D"/>
    <w:rsid w:val="00A25838"/>
    <w:rsid w:val="00A26418"/>
    <w:rsid w:val="00A3035F"/>
    <w:rsid w:val="00A31BC2"/>
    <w:rsid w:val="00A3451D"/>
    <w:rsid w:val="00A35642"/>
    <w:rsid w:val="00A35A6B"/>
    <w:rsid w:val="00A35FF5"/>
    <w:rsid w:val="00A36703"/>
    <w:rsid w:val="00A379F2"/>
    <w:rsid w:val="00A4006D"/>
    <w:rsid w:val="00A404B3"/>
    <w:rsid w:val="00A4094E"/>
    <w:rsid w:val="00A412A2"/>
    <w:rsid w:val="00A414F1"/>
    <w:rsid w:val="00A4193E"/>
    <w:rsid w:val="00A423E3"/>
    <w:rsid w:val="00A42705"/>
    <w:rsid w:val="00A42F48"/>
    <w:rsid w:val="00A444F1"/>
    <w:rsid w:val="00A44E65"/>
    <w:rsid w:val="00A460C5"/>
    <w:rsid w:val="00A46AFC"/>
    <w:rsid w:val="00A519CB"/>
    <w:rsid w:val="00A541A4"/>
    <w:rsid w:val="00A545EE"/>
    <w:rsid w:val="00A55DCF"/>
    <w:rsid w:val="00A563B5"/>
    <w:rsid w:val="00A60085"/>
    <w:rsid w:val="00A60AE3"/>
    <w:rsid w:val="00A62BB5"/>
    <w:rsid w:val="00A66404"/>
    <w:rsid w:val="00A664A5"/>
    <w:rsid w:val="00A664D5"/>
    <w:rsid w:val="00A67CD0"/>
    <w:rsid w:val="00A70871"/>
    <w:rsid w:val="00A72854"/>
    <w:rsid w:val="00A72D65"/>
    <w:rsid w:val="00A7375B"/>
    <w:rsid w:val="00A7749A"/>
    <w:rsid w:val="00A80657"/>
    <w:rsid w:val="00A8090E"/>
    <w:rsid w:val="00A80A82"/>
    <w:rsid w:val="00A83223"/>
    <w:rsid w:val="00A83A26"/>
    <w:rsid w:val="00A84563"/>
    <w:rsid w:val="00A84F6D"/>
    <w:rsid w:val="00A85337"/>
    <w:rsid w:val="00A867DD"/>
    <w:rsid w:val="00A86933"/>
    <w:rsid w:val="00A875DF"/>
    <w:rsid w:val="00A905FF"/>
    <w:rsid w:val="00A9190A"/>
    <w:rsid w:val="00A91FA4"/>
    <w:rsid w:val="00A928C1"/>
    <w:rsid w:val="00A966CA"/>
    <w:rsid w:val="00A972EA"/>
    <w:rsid w:val="00A97E4B"/>
    <w:rsid w:val="00AA0F8B"/>
    <w:rsid w:val="00AA1335"/>
    <w:rsid w:val="00AA16AF"/>
    <w:rsid w:val="00AA5AAD"/>
    <w:rsid w:val="00AA6EBF"/>
    <w:rsid w:val="00AA7476"/>
    <w:rsid w:val="00AA7AE8"/>
    <w:rsid w:val="00AB0792"/>
    <w:rsid w:val="00AB08FC"/>
    <w:rsid w:val="00AB12ED"/>
    <w:rsid w:val="00AB2940"/>
    <w:rsid w:val="00AB39FA"/>
    <w:rsid w:val="00AB3EB3"/>
    <w:rsid w:val="00AB5DDB"/>
    <w:rsid w:val="00AB70ED"/>
    <w:rsid w:val="00AB71B0"/>
    <w:rsid w:val="00AB7EC5"/>
    <w:rsid w:val="00AC0196"/>
    <w:rsid w:val="00AC0777"/>
    <w:rsid w:val="00AC1A3B"/>
    <w:rsid w:val="00AC1BF5"/>
    <w:rsid w:val="00AC2314"/>
    <w:rsid w:val="00AC4589"/>
    <w:rsid w:val="00AC51A7"/>
    <w:rsid w:val="00AC7699"/>
    <w:rsid w:val="00AD00AD"/>
    <w:rsid w:val="00AD0373"/>
    <w:rsid w:val="00AD1132"/>
    <w:rsid w:val="00AD19C9"/>
    <w:rsid w:val="00AD1D01"/>
    <w:rsid w:val="00AD2323"/>
    <w:rsid w:val="00AD2349"/>
    <w:rsid w:val="00AD2970"/>
    <w:rsid w:val="00AD2D86"/>
    <w:rsid w:val="00AD3FCF"/>
    <w:rsid w:val="00AD4F16"/>
    <w:rsid w:val="00AD5413"/>
    <w:rsid w:val="00AD5971"/>
    <w:rsid w:val="00AE0635"/>
    <w:rsid w:val="00AE3422"/>
    <w:rsid w:val="00AE42B1"/>
    <w:rsid w:val="00AE47BA"/>
    <w:rsid w:val="00AE4C8E"/>
    <w:rsid w:val="00AE52DB"/>
    <w:rsid w:val="00AE5306"/>
    <w:rsid w:val="00AE747B"/>
    <w:rsid w:val="00AF3639"/>
    <w:rsid w:val="00AF3E45"/>
    <w:rsid w:val="00AF41ED"/>
    <w:rsid w:val="00AF51A6"/>
    <w:rsid w:val="00AF612F"/>
    <w:rsid w:val="00AF62F1"/>
    <w:rsid w:val="00AF6E1C"/>
    <w:rsid w:val="00AF6E7B"/>
    <w:rsid w:val="00B0174A"/>
    <w:rsid w:val="00B01A67"/>
    <w:rsid w:val="00B032A7"/>
    <w:rsid w:val="00B0428C"/>
    <w:rsid w:val="00B04D6B"/>
    <w:rsid w:val="00B0500C"/>
    <w:rsid w:val="00B0510D"/>
    <w:rsid w:val="00B059EB"/>
    <w:rsid w:val="00B05EF3"/>
    <w:rsid w:val="00B067EF"/>
    <w:rsid w:val="00B06DCB"/>
    <w:rsid w:val="00B10DCC"/>
    <w:rsid w:val="00B14843"/>
    <w:rsid w:val="00B15801"/>
    <w:rsid w:val="00B16C05"/>
    <w:rsid w:val="00B20188"/>
    <w:rsid w:val="00B2100A"/>
    <w:rsid w:val="00B22175"/>
    <w:rsid w:val="00B22A6C"/>
    <w:rsid w:val="00B22D16"/>
    <w:rsid w:val="00B23151"/>
    <w:rsid w:val="00B2345D"/>
    <w:rsid w:val="00B23D63"/>
    <w:rsid w:val="00B24423"/>
    <w:rsid w:val="00B24AEC"/>
    <w:rsid w:val="00B24FD8"/>
    <w:rsid w:val="00B26F48"/>
    <w:rsid w:val="00B30609"/>
    <w:rsid w:val="00B311EE"/>
    <w:rsid w:val="00B31F10"/>
    <w:rsid w:val="00B363F3"/>
    <w:rsid w:val="00B3649C"/>
    <w:rsid w:val="00B3655B"/>
    <w:rsid w:val="00B3728E"/>
    <w:rsid w:val="00B372C7"/>
    <w:rsid w:val="00B37465"/>
    <w:rsid w:val="00B40AF9"/>
    <w:rsid w:val="00B40CE2"/>
    <w:rsid w:val="00B41879"/>
    <w:rsid w:val="00B42A33"/>
    <w:rsid w:val="00B4377F"/>
    <w:rsid w:val="00B44BCB"/>
    <w:rsid w:val="00B45518"/>
    <w:rsid w:val="00B45EF1"/>
    <w:rsid w:val="00B477C7"/>
    <w:rsid w:val="00B50AAA"/>
    <w:rsid w:val="00B50E6E"/>
    <w:rsid w:val="00B519B4"/>
    <w:rsid w:val="00B53052"/>
    <w:rsid w:val="00B53363"/>
    <w:rsid w:val="00B541C0"/>
    <w:rsid w:val="00B54367"/>
    <w:rsid w:val="00B54C9A"/>
    <w:rsid w:val="00B56E88"/>
    <w:rsid w:val="00B648AD"/>
    <w:rsid w:val="00B64BB9"/>
    <w:rsid w:val="00B6538A"/>
    <w:rsid w:val="00B65FCE"/>
    <w:rsid w:val="00B666D9"/>
    <w:rsid w:val="00B71A12"/>
    <w:rsid w:val="00B728E8"/>
    <w:rsid w:val="00B729AF"/>
    <w:rsid w:val="00B731A5"/>
    <w:rsid w:val="00B736F9"/>
    <w:rsid w:val="00B738F0"/>
    <w:rsid w:val="00B74637"/>
    <w:rsid w:val="00B74736"/>
    <w:rsid w:val="00B74B9E"/>
    <w:rsid w:val="00B74CDE"/>
    <w:rsid w:val="00B76AA7"/>
    <w:rsid w:val="00B76E64"/>
    <w:rsid w:val="00B77435"/>
    <w:rsid w:val="00B8034A"/>
    <w:rsid w:val="00B8039C"/>
    <w:rsid w:val="00B81891"/>
    <w:rsid w:val="00B8300E"/>
    <w:rsid w:val="00B83965"/>
    <w:rsid w:val="00B86312"/>
    <w:rsid w:val="00B91A4E"/>
    <w:rsid w:val="00B92314"/>
    <w:rsid w:val="00B9485D"/>
    <w:rsid w:val="00B957A9"/>
    <w:rsid w:val="00BA0852"/>
    <w:rsid w:val="00BA0C3E"/>
    <w:rsid w:val="00BA1A84"/>
    <w:rsid w:val="00BA3087"/>
    <w:rsid w:val="00BA327F"/>
    <w:rsid w:val="00BA67B8"/>
    <w:rsid w:val="00BA6964"/>
    <w:rsid w:val="00BA6BBC"/>
    <w:rsid w:val="00BB04B6"/>
    <w:rsid w:val="00BB20A3"/>
    <w:rsid w:val="00BB268A"/>
    <w:rsid w:val="00BB307D"/>
    <w:rsid w:val="00BB3D1D"/>
    <w:rsid w:val="00BB4CA2"/>
    <w:rsid w:val="00BC0DE8"/>
    <w:rsid w:val="00BC14E1"/>
    <w:rsid w:val="00BC258F"/>
    <w:rsid w:val="00BC43E9"/>
    <w:rsid w:val="00BC5656"/>
    <w:rsid w:val="00BC64E2"/>
    <w:rsid w:val="00BC6EFB"/>
    <w:rsid w:val="00BD1770"/>
    <w:rsid w:val="00BD5F42"/>
    <w:rsid w:val="00BE0352"/>
    <w:rsid w:val="00BE566A"/>
    <w:rsid w:val="00BE58F1"/>
    <w:rsid w:val="00BE5F77"/>
    <w:rsid w:val="00BF1A65"/>
    <w:rsid w:val="00BF1ACE"/>
    <w:rsid w:val="00BF416E"/>
    <w:rsid w:val="00BF4B64"/>
    <w:rsid w:val="00BF5A37"/>
    <w:rsid w:val="00BF66D7"/>
    <w:rsid w:val="00C054A7"/>
    <w:rsid w:val="00C054DD"/>
    <w:rsid w:val="00C05658"/>
    <w:rsid w:val="00C05956"/>
    <w:rsid w:val="00C05EFE"/>
    <w:rsid w:val="00C107D0"/>
    <w:rsid w:val="00C117E3"/>
    <w:rsid w:val="00C11832"/>
    <w:rsid w:val="00C11FD8"/>
    <w:rsid w:val="00C127AE"/>
    <w:rsid w:val="00C12FC0"/>
    <w:rsid w:val="00C13967"/>
    <w:rsid w:val="00C13AF2"/>
    <w:rsid w:val="00C13D54"/>
    <w:rsid w:val="00C14A8D"/>
    <w:rsid w:val="00C14C47"/>
    <w:rsid w:val="00C161B4"/>
    <w:rsid w:val="00C16BF6"/>
    <w:rsid w:val="00C1702F"/>
    <w:rsid w:val="00C17A45"/>
    <w:rsid w:val="00C20119"/>
    <w:rsid w:val="00C20220"/>
    <w:rsid w:val="00C21168"/>
    <w:rsid w:val="00C23F6F"/>
    <w:rsid w:val="00C251A8"/>
    <w:rsid w:val="00C2555F"/>
    <w:rsid w:val="00C25F39"/>
    <w:rsid w:val="00C262FB"/>
    <w:rsid w:val="00C316DF"/>
    <w:rsid w:val="00C33334"/>
    <w:rsid w:val="00C35F4B"/>
    <w:rsid w:val="00C3653E"/>
    <w:rsid w:val="00C37256"/>
    <w:rsid w:val="00C41623"/>
    <w:rsid w:val="00C42C7F"/>
    <w:rsid w:val="00C42F81"/>
    <w:rsid w:val="00C43866"/>
    <w:rsid w:val="00C43BC9"/>
    <w:rsid w:val="00C45E36"/>
    <w:rsid w:val="00C4645A"/>
    <w:rsid w:val="00C46994"/>
    <w:rsid w:val="00C46A82"/>
    <w:rsid w:val="00C508DB"/>
    <w:rsid w:val="00C52333"/>
    <w:rsid w:val="00C54DB9"/>
    <w:rsid w:val="00C5764D"/>
    <w:rsid w:val="00C600CC"/>
    <w:rsid w:val="00C6043C"/>
    <w:rsid w:val="00C604E4"/>
    <w:rsid w:val="00C6087E"/>
    <w:rsid w:val="00C61593"/>
    <w:rsid w:val="00C628A2"/>
    <w:rsid w:val="00C63A40"/>
    <w:rsid w:val="00C63B9C"/>
    <w:rsid w:val="00C63D97"/>
    <w:rsid w:val="00C64177"/>
    <w:rsid w:val="00C64883"/>
    <w:rsid w:val="00C65892"/>
    <w:rsid w:val="00C65D24"/>
    <w:rsid w:val="00C661EB"/>
    <w:rsid w:val="00C6684B"/>
    <w:rsid w:val="00C66E5E"/>
    <w:rsid w:val="00C67D70"/>
    <w:rsid w:val="00C706F0"/>
    <w:rsid w:val="00C726A4"/>
    <w:rsid w:val="00C7368B"/>
    <w:rsid w:val="00C73B85"/>
    <w:rsid w:val="00C7427A"/>
    <w:rsid w:val="00C748A2"/>
    <w:rsid w:val="00C7581C"/>
    <w:rsid w:val="00C7635B"/>
    <w:rsid w:val="00C80955"/>
    <w:rsid w:val="00C81DB9"/>
    <w:rsid w:val="00C84440"/>
    <w:rsid w:val="00C86ACF"/>
    <w:rsid w:val="00C906F7"/>
    <w:rsid w:val="00C9184E"/>
    <w:rsid w:val="00C91991"/>
    <w:rsid w:val="00C949A8"/>
    <w:rsid w:val="00C94E52"/>
    <w:rsid w:val="00C968B5"/>
    <w:rsid w:val="00CA1358"/>
    <w:rsid w:val="00CA222E"/>
    <w:rsid w:val="00CA3F39"/>
    <w:rsid w:val="00CA47EA"/>
    <w:rsid w:val="00CA4903"/>
    <w:rsid w:val="00CA49A2"/>
    <w:rsid w:val="00CA5EAC"/>
    <w:rsid w:val="00CB1EDD"/>
    <w:rsid w:val="00CB358B"/>
    <w:rsid w:val="00CB40DE"/>
    <w:rsid w:val="00CB4119"/>
    <w:rsid w:val="00CB51A2"/>
    <w:rsid w:val="00CB5716"/>
    <w:rsid w:val="00CB62BC"/>
    <w:rsid w:val="00CB69D0"/>
    <w:rsid w:val="00CB7369"/>
    <w:rsid w:val="00CB74C8"/>
    <w:rsid w:val="00CC0199"/>
    <w:rsid w:val="00CC086C"/>
    <w:rsid w:val="00CC0964"/>
    <w:rsid w:val="00CC18F6"/>
    <w:rsid w:val="00CC1BE8"/>
    <w:rsid w:val="00CC1FF1"/>
    <w:rsid w:val="00CC2713"/>
    <w:rsid w:val="00CC30F1"/>
    <w:rsid w:val="00CC3F66"/>
    <w:rsid w:val="00CC4E35"/>
    <w:rsid w:val="00CC5D90"/>
    <w:rsid w:val="00CC5FA5"/>
    <w:rsid w:val="00CC6185"/>
    <w:rsid w:val="00CC6861"/>
    <w:rsid w:val="00CC768C"/>
    <w:rsid w:val="00CC792E"/>
    <w:rsid w:val="00CD259B"/>
    <w:rsid w:val="00CD5A54"/>
    <w:rsid w:val="00CD602C"/>
    <w:rsid w:val="00CD681D"/>
    <w:rsid w:val="00CE06A1"/>
    <w:rsid w:val="00CE158C"/>
    <w:rsid w:val="00CE3A81"/>
    <w:rsid w:val="00CE3E66"/>
    <w:rsid w:val="00CE502A"/>
    <w:rsid w:val="00CE5BC4"/>
    <w:rsid w:val="00CE671C"/>
    <w:rsid w:val="00CE6B82"/>
    <w:rsid w:val="00CF025F"/>
    <w:rsid w:val="00CF3109"/>
    <w:rsid w:val="00CF364E"/>
    <w:rsid w:val="00CF43C5"/>
    <w:rsid w:val="00CF528F"/>
    <w:rsid w:val="00CF701D"/>
    <w:rsid w:val="00D00260"/>
    <w:rsid w:val="00D03A30"/>
    <w:rsid w:val="00D047AD"/>
    <w:rsid w:val="00D04ED9"/>
    <w:rsid w:val="00D05A71"/>
    <w:rsid w:val="00D06CF5"/>
    <w:rsid w:val="00D070D8"/>
    <w:rsid w:val="00D07119"/>
    <w:rsid w:val="00D07E5D"/>
    <w:rsid w:val="00D100F9"/>
    <w:rsid w:val="00D10145"/>
    <w:rsid w:val="00D1139B"/>
    <w:rsid w:val="00D1446E"/>
    <w:rsid w:val="00D1496A"/>
    <w:rsid w:val="00D152B7"/>
    <w:rsid w:val="00D16201"/>
    <w:rsid w:val="00D16FA1"/>
    <w:rsid w:val="00D17E05"/>
    <w:rsid w:val="00D20148"/>
    <w:rsid w:val="00D2087A"/>
    <w:rsid w:val="00D21523"/>
    <w:rsid w:val="00D2197F"/>
    <w:rsid w:val="00D24749"/>
    <w:rsid w:val="00D25853"/>
    <w:rsid w:val="00D270A8"/>
    <w:rsid w:val="00D27359"/>
    <w:rsid w:val="00D27A10"/>
    <w:rsid w:val="00D27A92"/>
    <w:rsid w:val="00D27BE1"/>
    <w:rsid w:val="00D308BF"/>
    <w:rsid w:val="00D31BC9"/>
    <w:rsid w:val="00D33835"/>
    <w:rsid w:val="00D3422B"/>
    <w:rsid w:val="00D34286"/>
    <w:rsid w:val="00D351A4"/>
    <w:rsid w:val="00D35838"/>
    <w:rsid w:val="00D35D9B"/>
    <w:rsid w:val="00D36FE6"/>
    <w:rsid w:val="00D37EB2"/>
    <w:rsid w:val="00D4303C"/>
    <w:rsid w:val="00D43911"/>
    <w:rsid w:val="00D459D2"/>
    <w:rsid w:val="00D45D7E"/>
    <w:rsid w:val="00D4669E"/>
    <w:rsid w:val="00D47927"/>
    <w:rsid w:val="00D52653"/>
    <w:rsid w:val="00D57212"/>
    <w:rsid w:val="00D57977"/>
    <w:rsid w:val="00D57F7F"/>
    <w:rsid w:val="00D61186"/>
    <w:rsid w:val="00D624D0"/>
    <w:rsid w:val="00D630EB"/>
    <w:rsid w:val="00D6359F"/>
    <w:rsid w:val="00D638C5"/>
    <w:rsid w:val="00D638E8"/>
    <w:rsid w:val="00D6519D"/>
    <w:rsid w:val="00D6697E"/>
    <w:rsid w:val="00D67362"/>
    <w:rsid w:val="00D67A73"/>
    <w:rsid w:val="00D72059"/>
    <w:rsid w:val="00D7329F"/>
    <w:rsid w:val="00D73747"/>
    <w:rsid w:val="00D7564D"/>
    <w:rsid w:val="00D77043"/>
    <w:rsid w:val="00D77777"/>
    <w:rsid w:val="00D800C7"/>
    <w:rsid w:val="00D81770"/>
    <w:rsid w:val="00D81AEE"/>
    <w:rsid w:val="00D8426B"/>
    <w:rsid w:val="00D875B6"/>
    <w:rsid w:val="00D90A00"/>
    <w:rsid w:val="00D921E1"/>
    <w:rsid w:val="00D9245B"/>
    <w:rsid w:val="00D9262C"/>
    <w:rsid w:val="00D929D2"/>
    <w:rsid w:val="00D935F0"/>
    <w:rsid w:val="00D95949"/>
    <w:rsid w:val="00D95A4F"/>
    <w:rsid w:val="00D95B14"/>
    <w:rsid w:val="00D9666B"/>
    <w:rsid w:val="00D97461"/>
    <w:rsid w:val="00D97D84"/>
    <w:rsid w:val="00DA00C1"/>
    <w:rsid w:val="00DA0238"/>
    <w:rsid w:val="00DA0DD2"/>
    <w:rsid w:val="00DA1304"/>
    <w:rsid w:val="00DA39AC"/>
    <w:rsid w:val="00DA40B5"/>
    <w:rsid w:val="00DA4732"/>
    <w:rsid w:val="00DA4DBF"/>
    <w:rsid w:val="00DA75C3"/>
    <w:rsid w:val="00DB0DC1"/>
    <w:rsid w:val="00DB5215"/>
    <w:rsid w:val="00DB5DB7"/>
    <w:rsid w:val="00DB68AC"/>
    <w:rsid w:val="00DB7A77"/>
    <w:rsid w:val="00DC0114"/>
    <w:rsid w:val="00DC01A8"/>
    <w:rsid w:val="00DC0298"/>
    <w:rsid w:val="00DC05F2"/>
    <w:rsid w:val="00DC1A06"/>
    <w:rsid w:val="00DC3697"/>
    <w:rsid w:val="00DC3791"/>
    <w:rsid w:val="00DC53DD"/>
    <w:rsid w:val="00DD00CB"/>
    <w:rsid w:val="00DD0208"/>
    <w:rsid w:val="00DD1A55"/>
    <w:rsid w:val="00DD27EF"/>
    <w:rsid w:val="00DD3C08"/>
    <w:rsid w:val="00DD47FE"/>
    <w:rsid w:val="00DD48C1"/>
    <w:rsid w:val="00DD4F7C"/>
    <w:rsid w:val="00DD5CAE"/>
    <w:rsid w:val="00DE14C7"/>
    <w:rsid w:val="00DE6CCA"/>
    <w:rsid w:val="00DF0FCE"/>
    <w:rsid w:val="00DF1655"/>
    <w:rsid w:val="00DF169C"/>
    <w:rsid w:val="00DF1F82"/>
    <w:rsid w:val="00DF28C8"/>
    <w:rsid w:val="00DF2B10"/>
    <w:rsid w:val="00DF39EF"/>
    <w:rsid w:val="00DF6E55"/>
    <w:rsid w:val="00E0014E"/>
    <w:rsid w:val="00E0049D"/>
    <w:rsid w:val="00E00DEB"/>
    <w:rsid w:val="00E02ABA"/>
    <w:rsid w:val="00E03E80"/>
    <w:rsid w:val="00E04387"/>
    <w:rsid w:val="00E11C57"/>
    <w:rsid w:val="00E138D9"/>
    <w:rsid w:val="00E13F26"/>
    <w:rsid w:val="00E178F0"/>
    <w:rsid w:val="00E20046"/>
    <w:rsid w:val="00E201E8"/>
    <w:rsid w:val="00E203F7"/>
    <w:rsid w:val="00E20907"/>
    <w:rsid w:val="00E21FB6"/>
    <w:rsid w:val="00E22934"/>
    <w:rsid w:val="00E22CAD"/>
    <w:rsid w:val="00E23A2F"/>
    <w:rsid w:val="00E25070"/>
    <w:rsid w:val="00E256AC"/>
    <w:rsid w:val="00E25E86"/>
    <w:rsid w:val="00E26587"/>
    <w:rsid w:val="00E367BA"/>
    <w:rsid w:val="00E36B19"/>
    <w:rsid w:val="00E37C61"/>
    <w:rsid w:val="00E4219F"/>
    <w:rsid w:val="00E426ED"/>
    <w:rsid w:val="00E44C6B"/>
    <w:rsid w:val="00E44D59"/>
    <w:rsid w:val="00E456D7"/>
    <w:rsid w:val="00E5262F"/>
    <w:rsid w:val="00E53128"/>
    <w:rsid w:val="00E531BF"/>
    <w:rsid w:val="00E547F2"/>
    <w:rsid w:val="00E55587"/>
    <w:rsid w:val="00E564F8"/>
    <w:rsid w:val="00E56F9A"/>
    <w:rsid w:val="00E60079"/>
    <w:rsid w:val="00E60AF0"/>
    <w:rsid w:val="00E62E1F"/>
    <w:rsid w:val="00E63860"/>
    <w:rsid w:val="00E64FC6"/>
    <w:rsid w:val="00E66C30"/>
    <w:rsid w:val="00E7065E"/>
    <w:rsid w:val="00E7067D"/>
    <w:rsid w:val="00E70C9F"/>
    <w:rsid w:val="00E74360"/>
    <w:rsid w:val="00E751EF"/>
    <w:rsid w:val="00E75BCA"/>
    <w:rsid w:val="00E768BA"/>
    <w:rsid w:val="00E770AB"/>
    <w:rsid w:val="00E7757C"/>
    <w:rsid w:val="00E806DC"/>
    <w:rsid w:val="00E821AC"/>
    <w:rsid w:val="00E82FFF"/>
    <w:rsid w:val="00E831D7"/>
    <w:rsid w:val="00E83919"/>
    <w:rsid w:val="00E8423C"/>
    <w:rsid w:val="00E84579"/>
    <w:rsid w:val="00E8622C"/>
    <w:rsid w:val="00E90644"/>
    <w:rsid w:val="00E921D6"/>
    <w:rsid w:val="00E93802"/>
    <w:rsid w:val="00E94600"/>
    <w:rsid w:val="00E96BB2"/>
    <w:rsid w:val="00E96BD9"/>
    <w:rsid w:val="00EA1917"/>
    <w:rsid w:val="00EA268E"/>
    <w:rsid w:val="00EA26E8"/>
    <w:rsid w:val="00EA5FCD"/>
    <w:rsid w:val="00EA6FBC"/>
    <w:rsid w:val="00EB01FC"/>
    <w:rsid w:val="00EB04DC"/>
    <w:rsid w:val="00EB192C"/>
    <w:rsid w:val="00EB1F16"/>
    <w:rsid w:val="00EB3168"/>
    <w:rsid w:val="00EB4119"/>
    <w:rsid w:val="00EB4834"/>
    <w:rsid w:val="00EB49DB"/>
    <w:rsid w:val="00EB52C8"/>
    <w:rsid w:val="00EB61B9"/>
    <w:rsid w:val="00EB7F03"/>
    <w:rsid w:val="00EC0425"/>
    <w:rsid w:val="00EC45B6"/>
    <w:rsid w:val="00EC56A6"/>
    <w:rsid w:val="00EC5944"/>
    <w:rsid w:val="00EC6159"/>
    <w:rsid w:val="00ED0E4D"/>
    <w:rsid w:val="00ED1703"/>
    <w:rsid w:val="00ED1E35"/>
    <w:rsid w:val="00ED2163"/>
    <w:rsid w:val="00ED2763"/>
    <w:rsid w:val="00ED33B7"/>
    <w:rsid w:val="00ED4056"/>
    <w:rsid w:val="00ED4507"/>
    <w:rsid w:val="00ED5F62"/>
    <w:rsid w:val="00ED63C0"/>
    <w:rsid w:val="00ED66DC"/>
    <w:rsid w:val="00ED7BFE"/>
    <w:rsid w:val="00ED7CC5"/>
    <w:rsid w:val="00EE0584"/>
    <w:rsid w:val="00EE0A0D"/>
    <w:rsid w:val="00EE2DE7"/>
    <w:rsid w:val="00EE3BB5"/>
    <w:rsid w:val="00EE3DA8"/>
    <w:rsid w:val="00EE4ABB"/>
    <w:rsid w:val="00EE4F8A"/>
    <w:rsid w:val="00EE520D"/>
    <w:rsid w:val="00EE6585"/>
    <w:rsid w:val="00EE7D9A"/>
    <w:rsid w:val="00EF0B4E"/>
    <w:rsid w:val="00EF1378"/>
    <w:rsid w:val="00EF217C"/>
    <w:rsid w:val="00EF276F"/>
    <w:rsid w:val="00EF442E"/>
    <w:rsid w:val="00EF5037"/>
    <w:rsid w:val="00EF5BA8"/>
    <w:rsid w:val="00EF5C36"/>
    <w:rsid w:val="00EF7623"/>
    <w:rsid w:val="00F00E80"/>
    <w:rsid w:val="00F0226B"/>
    <w:rsid w:val="00F041C3"/>
    <w:rsid w:val="00F04D2B"/>
    <w:rsid w:val="00F04E85"/>
    <w:rsid w:val="00F0613A"/>
    <w:rsid w:val="00F1024C"/>
    <w:rsid w:val="00F11665"/>
    <w:rsid w:val="00F117EC"/>
    <w:rsid w:val="00F1208D"/>
    <w:rsid w:val="00F1252C"/>
    <w:rsid w:val="00F1340F"/>
    <w:rsid w:val="00F166D1"/>
    <w:rsid w:val="00F167C0"/>
    <w:rsid w:val="00F22177"/>
    <w:rsid w:val="00F22E9C"/>
    <w:rsid w:val="00F24275"/>
    <w:rsid w:val="00F25716"/>
    <w:rsid w:val="00F273BC"/>
    <w:rsid w:val="00F302F7"/>
    <w:rsid w:val="00F303DE"/>
    <w:rsid w:val="00F306A0"/>
    <w:rsid w:val="00F308FE"/>
    <w:rsid w:val="00F31C1C"/>
    <w:rsid w:val="00F32030"/>
    <w:rsid w:val="00F320E1"/>
    <w:rsid w:val="00F33916"/>
    <w:rsid w:val="00F35522"/>
    <w:rsid w:val="00F35891"/>
    <w:rsid w:val="00F35D7E"/>
    <w:rsid w:val="00F368C3"/>
    <w:rsid w:val="00F37335"/>
    <w:rsid w:val="00F42218"/>
    <w:rsid w:val="00F42F90"/>
    <w:rsid w:val="00F450ED"/>
    <w:rsid w:val="00F4782C"/>
    <w:rsid w:val="00F52825"/>
    <w:rsid w:val="00F5350A"/>
    <w:rsid w:val="00F535AD"/>
    <w:rsid w:val="00F53A3C"/>
    <w:rsid w:val="00F55A10"/>
    <w:rsid w:val="00F57B4F"/>
    <w:rsid w:val="00F605F6"/>
    <w:rsid w:val="00F62CA0"/>
    <w:rsid w:val="00F646EA"/>
    <w:rsid w:val="00F65928"/>
    <w:rsid w:val="00F65EBA"/>
    <w:rsid w:val="00F670A0"/>
    <w:rsid w:val="00F67E92"/>
    <w:rsid w:val="00F7164A"/>
    <w:rsid w:val="00F72C8F"/>
    <w:rsid w:val="00F72EF6"/>
    <w:rsid w:val="00F73517"/>
    <w:rsid w:val="00F73EE6"/>
    <w:rsid w:val="00F74BD3"/>
    <w:rsid w:val="00F74D33"/>
    <w:rsid w:val="00F74F2A"/>
    <w:rsid w:val="00F7541A"/>
    <w:rsid w:val="00F75E0D"/>
    <w:rsid w:val="00F768AF"/>
    <w:rsid w:val="00F806B2"/>
    <w:rsid w:val="00F80EF6"/>
    <w:rsid w:val="00F82FF9"/>
    <w:rsid w:val="00F84732"/>
    <w:rsid w:val="00F847F7"/>
    <w:rsid w:val="00F92228"/>
    <w:rsid w:val="00F92779"/>
    <w:rsid w:val="00F94E27"/>
    <w:rsid w:val="00FA053D"/>
    <w:rsid w:val="00FA0799"/>
    <w:rsid w:val="00FA2818"/>
    <w:rsid w:val="00FA32A8"/>
    <w:rsid w:val="00FA47CA"/>
    <w:rsid w:val="00FA5B5C"/>
    <w:rsid w:val="00FA7154"/>
    <w:rsid w:val="00FA7FA1"/>
    <w:rsid w:val="00FB069D"/>
    <w:rsid w:val="00FB0B06"/>
    <w:rsid w:val="00FB1CE2"/>
    <w:rsid w:val="00FB1FCD"/>
    <w:rsid w:val="00FB23C3"/>
    <w:rsid w:val="00FB2856"/>
    <w:rsid w:val="00FB3701"/>
    <w:rsid w:val="00FB3739"/>
    <w:rsid w:val="00FB4B92"/>
    <w:rsid w:val="00FB528C"/>
    <w:rsid w:val="00FB5293"/>
    <w:rsid w:val="00FC08A6"/>
    <w:rsid w:val="00FC1657"/>
    <w:rsid w:val="00FC1EF2"/>
    <w:rsid w:val="00FC2729"/>
    <w:rsid w:val="00FC3037"/>
    <w:rsid w:val="00FC3F6F"/>
    <w:rsid w:val="00FC42DD"/>
    <w:rsid w:val="00FC4B86"/>
    <w:rsid w:val="00FC609A"/>
    <w:rsid w:val="00FC666E"/>
    <w:rsid w:val="00FC70C2"/>
    <w:rsid w:val="00FC72BF"/>
    <w:rsid w:val="00FC7F16"/>
    <w:rsid w:val="00FD0998"/>
    <w:rsid w:val="00FD0E4E"/>
    <w:rsid w:val="00FD1108"/>
    <w:rsid w:val="00FD1449"/>
    <w:rsid w:val="00FD2139"/>
    <w:rsid w:val="00FD28D6"/>
    <w:rsid w:val="00FD2A73"/>
    <w:rsid w:val="00FD2B3A"/>
    <w:rsid w:val="00FD2E05"/>
    <w:rsid w:val="00FD3C23"/>
    <w:rsid w:val="00FD7DD3"/>
    <w:rsid w:val="00FE063D"/>
    <w:rsid w:val="00FE099B"/>
    <w:rsid w:val="00FE0C19"/>
    <w:rsid w:val="00FE0E16"/>
    <w:rsid w:val="00FE1138"/>
    <w:rsid w:val="00FE1AD5"/>
    <w:rsid w:val="00FE3C3D"/>
    <w:rsid w:val="00FE468D"/>
    <w:rsid w:val="00FE4977"/>
    <w:rsid w:val="00FE5D2B"/>
    <w:rsid w:val="00FE69F6"/>
    <w:rsid w:val="00FE6FEA"/>
    <w:rsid w:val="00FE752D"/>
    <w:rsid w:val="00FF05B0"/>
    <w:rsid w:val="00FF2365"/>
    <w:rsid w:val="00FF3E5B"/>
    <w:rsid w:val="00FF6A15"/>
    <w:rsid w:val="00FF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29F9A-505A-45B3-85D7-945DCE7B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Autospacing="1" w:after="120" w:afterAutospacing="1" w:line="276" w:lineRule="auto"/>
        <w:ind w:left="227" w:righ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1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74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2B04"/>
  </w:style>
  <w:style w:type="paragraph" w:styleId="a5">
    <w:name w:val="footer"/>
    <w:basedOn w:val="a"/>
    <w:link w:val="a6"/>
    <w:uiPriority w:val="99"/>
    <w:unhideWhenUsed/>
    <w:rsid w:val="00512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2B04"/>
  </w:style>
  <w:style w:type="paragraph" w:styleId="a7">
    <w:name w:val="footnote text"/>
    <w:basedOn w:val="a"/>
    <w:link w:val="a8"/>
    <w:uiPriority w:val="99"/>
    <w:unhideWhenUsed/>
    <w:rsid w:val="004B3872"/>
    <w:pPr>
      <w:spacing w:after="0" w:line="240" w:lineRule="auto"/>
    </w:pPr>
    <w:rPr>
      <w:sz w:val="20"/>
      <w:szCs w:val="20"/>
    </w:rPr>
  </w:style>
  <w:style w:type="character" w:customStyle="1" w:styleId="a8">
    <w:name w:val="Текст сноски Знак"/>
    <w:basedOn w:val="a0"/>
    <w:link w:val="a7"/>
    <w:uiPriority w:val="99"/>
    <w:rsid w:val="004B3872"/>
    <w:rPr>
      <w:sz w:val="20"/>
      <w:szCs w:val="20"/>
    </w:rPr>
  </w:style>
  <w:style w:type="character" w:styleId="a9">
    <w:name w:val="footnote reference"/>
    <w:basedOn w:val="a0"/>
    <w:uiPriority w:val="99"/>
    <w:semiHidden/>
    <w:unhideWhenUsed/>
    <w:rsid w:val="004B3872"/>
    <w:rPr>
      <w:vertAlign w:val="superscript"/>
    </w:rPr>
  </w:style>
  <w:style w:type="paragraph" w:styleId="aa">
    <w:name w:val="List Paragraph"/>
    <w:basedOn w:val="a"/>
    <w:uiPriority w:val="34"/>
    <w:qFormat/>
    <w:rsid w:val="00FB23C3"/>
    <w:pPr>
      <w:ind w:left="720"/>
      <w:contextualSpacing/>
    </w:pPr>
  </w:style>
  <w:style w:type="character" w:styleId="ab">
    <w:name w:val="Hyperlink"/>
    <w:basedOn w:val="a0"/>
    <w:uiPriority w:val="99"/>
    <w:unhideWhenUsed/>
    <w:rsid w:val="004820CC"/>
    <w:rPr>
      <w:color w:val="0563C1" w:themeColor="hyperlink"/>
      <w:u w:val="single"/>
    </w:rPr>
  </w:style>
  <w:style w:type="character" w:customStyle="1" w:styleId="10">
    <w:name w:val="Заголовок 1 Знак"/>
    <w:basedOn w:val="a0"/>
    <w:link w:val="1"/>
    <w:uiPriority w:val="9"/>
    <w:rsid w:val="001F1B7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74F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1839">
      <w:bodyDiv w:val="1"/>
      <w:marLeft w:val="0"/>
      <w:marRight w:val="0"/>
      <w:marTop w:val="0"/>
      <w:marBottom w:val="0"/>
      <w:divBdr>
        <w:top w:val="none" w:sz="0" w:space="0" w:color="auto"/>
        <w:left w:val="none" w:sz="0" w:space="0" w:color="auto"/>
        <w:bottom w:val="none" w:sz="0" w:space="0" w:color="auto"/>
        <w:right w:val="none" w:sz="0" w:space="0" w:color="auto"/>
      </w:divBdr>
    </w:div>
    <w:div w:id="125585248">
      <w:bodyDiv w:val="1"/>
      <w:marLeft w:val="0"/>
      <w:marRight w:val="0"/>
      <w:marTop w:val="0"/>
      <w:marBottom w:val="0"/>
      <w:divBdr>
        <w:top w:val="none" w:sz="0" w:space="0" w:color="auto"/>
        <w:left w:val="none" w:sz="0" w:space="0" w:color="auto"/>
        <w:bottom w:val="none" w:sz="0" w:space="0" w:color="auto"/>
        <w:right w:val="none" w:sz="0" w:space="0" w:color="auto"/>
      </w:divBdr>
    </w:div>
    <w:div w:id="193463396">
      <w:bodyDiv w:val="1"/>
      <w:marLeft w:val="0"/>
      <w:marRight w:val="0"/>
      <w:marTop w:val="0"/>
      <w:marBottom w:val="0"/>
      <w:divBdr>
        <w:top w:val="none" w:sz="0" w:space="0" w:color="auto"/>
        <w:left w:val="none" w:sz="0" w:space="0" w:color="auto"/>
        <w:bottom w:val="none" w:sz="0" w:space="0" w:color="auto"/>
        <w:right w:val="none" w:sz="0" w:space="0" w:color="auto"/>
      </w:divBdr>
    </w:div>
    <w:div w:id="462314144">
      <w:bodyDiv w:val="1"/>
      <w:marLeft w:val="0"/>
      <w:marRight w:val="0"/>
      <w:marTop w:val="0"/>
      <w:marBottom w:val="0"/>
      <w:divBdr>
        <w:top w:val="none" w:sz="0" w:space="0" w:color="auto"/>
        <w:left w:val="none" w:sz="0" w:space="0" w:color="auto"/>
        <w:bottom w:val="none" w:sz="0" w:space="0" w:color="auto"/>
        <w:right w:val="none" w:sz="0" w:space="0" w:color="auto"/>
      </w:divBdr>
    </w:div>
    <w:div w:id="509300822">
      <w:bodyDiv w:val="1"/>
      <w:marLeft w:val="0"/>
      <w:marRight w:val="0"/>
      <w:marTop w:val="0"/>
      <w:marBottom w:val="0"/>
      <w:divBdr>
        <w:top w:val="none" w:sz="0" w:space="0" w:color="auto"/>
        <w:left w:val="none" w:sz="0" w:space="0" w:color="auto"/>
        <w:bottom w:val="none" w:sz="0" w:space="0" w:color="auto"/>
        <w:right w:val="none" w:sz="0" w:space="0" w:color="auto"/>
      </w:divBdr>
    </w:div>
    <w:div w:id="587924995">
      <w:bodyDiv w:val="1"/>
      <w:marLeft w:val="0"/>
      <w:marRight w:val="0"/>
      <w:marTop w:val="0"/>
      <w:marBottom w:val="0"/>
      <w:divBdr>
        <w:top w:val="none" w:sz="0" w:space="0" w:color="auto"/>
        <w:left w:val="none" w:sz="0" w:space="0" w:color="auto"/>
        <w:bottom w:val="none" w:sz="0" w:space="0" w:color="auto"/>
        <w:right w:val="none" w:sz="0" w:space="0" w:color="auto"/>
      </w:divBdr>
    </w:div>
    <w:div w:id="713849423">
      <w:bodyDiv w:val="1"/>
      <w:marLeft w:val="0"/>
      <w:marRight w:val="0"/>
      <w:marTop w:val="0"/>
      <w:marBottom w:val="0"/>
      <w:divBdr>
        <w:top w:val="none" w:sz="0" w:space="0" w:color="auto"/>
        <w:left w:val="none" w:sz="0" w:space="0" w:color="auto"/>
        <w:bottom w:val="none" w:sz="0" w:space="0" w:color="auto"/>
        <w:right w:val="none" w:sz="0" w:space="0" w:color="auto"/>
      </w:divBdr>
    </w:div>
    <w:div w:id="852064065">
      <w:bodyDiv w:val="1"/>
      <w:marLeft w:val="0"/>
      <w:marRight w:val="0"/>
      <w:marTop w:val="0"/>
      <w:marBottom w:val="0"/>
      <w:divBdr>
        <w:top w:val="none" w:sz="0" w:space="0" w:color="auto"/>
        <w:left w:val="none" w:sz="0" w:space="0" w:color="auto"/>
        <w:bottom w:val="none" w:sz="0" w:space="0" w:color="auto"/>
        <w:right w:val="none" w:sz="0" w:space="0" w:color="auto"/>
      </w:divBdr>
    </w:div>
    <w:div w:id="999582016">
      <w:bodyDiv w:val="1"/>
      <w:marLeft w:val="0"/>
      <w:marRight w:val="0"/>
      <w:marTop w:val="0"/>
      <w:marBottom w:val="0"/>
      <w:divBdr>
        <w:top w:val="none" w:sz="0" w:space="0" w:color="auto"/>
        <w:left w:val="none" w:sz="0" w:space="0" w:color="auto"/>
        <w:bottom w:val="none" w:sz="0" w:space="0" w:color="auto"/>
        <w:right w:val="none" w:sz="0" w:space="0" w:color="auto"/>
      </w:divBdr>
    </w:div>
    <w:div w:id="1652758211">
      <w:bodyDiv w:val="1"/>
      <w:marLeft w:val="0"/>
      <w:marRight w:val="0"/>
      <w:marTop w:val="0"/>
      <w:marBottom w:val="0"/>
      <w:divBdr>
        <w:top w:val="none" w:sz="0" w:space="0" w:color="auto"/>
        <w:left w:val="none" w:sz="0" w:space="0" w:color="auto"/>
        <w:bottom w:val="none" w:sz="0" w:space="0" w:color="auto"/>
        <w:right w:val="none" w:sz="0" w:space="0" w:color="auto"/>
      </w:divBdr>
    </w:div>
    <w:div w:id="1841041749">
      <w:bodyDiv w:val="1"/>
      <w:marLeft w:val="0"/>
      <w:marRight w:val="0"/>
      <w:marTop w:val="0"/>
      <w:marBottom w:val="0"/>
      <w:divBdr>
        <w:top w:val="none" w:sz="0" w:space="0" w:color="auto"/>
        <w:left w:val="none" w:sz="0" w:space="0" w:color="auto"/>
        <w:bottom w:val="none" w:sz="0" w:space="0" w:color="auto"/>
        <w:right w:val="none" w:sz="0" w:space="0" w:color="auto"/>
      </w:divBdr>
    </w:div>
    <w:div w:id="1867714174">
      <w:bodyDiv w:val="1"/>
      <w:marLeft w:val="0"/>
      <w:marRight w:val="0"/>
      <w:marTop w:val="0"/>
      <w:marBottom w:val="0"/>
      <w:divBdr>
        <w:top w:val="none" w:sz="0" w:space="0" w:color="auto"/>
        <w:left w:val="none" w:sz="0" w:space="0" w:color="auto"/>
        <w:bottom w:val="none" w:sz="0" w:space="0" w:color="auto"/>
        <w:right w:val="none" w:sz="0" w:space="0" w:color="auto"/>
      </w:divBdr>
    </w:div>
    <w:div w:id="19898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27C3-9BFC-481F-9304-EE4353F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4972</TotalTime>
  <Pages>106</Pages>
  <Words>19228</Words>
  <Characters>109606</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1897</cp:revision>
  <dcterms:created xsi:type="dcterms:W3CDTF">2016-10-05T06:19:00Z</dcterms:created>
  <dcterms:modified xsi:type="dcterms:W3CDTF">2017-05-01T12:08:00Z</dcterms:modified>
</cp:coreProperties>
</file>