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2AA" w:rsidRDefault="004A22AA" w:rsidP="000D3DC3">
      <w:pPr>
        <w:spacing w:line="360" w:lineRule="auto"/>
        <w:contextualSpacing/>
        <w:rPr>
          <w:rFonts w:ascii="Times New Roman" w:hAnsi="Times New Roman" w:cs="Times New Roman"/>
          <w:b/>
          <w:sz w:val="28"/>
          <w:szCs w:val="28"/>
        </w:rPr>
      </w:pPr>
    </w:p>
    <w:p w:rsidR="00C659A6" w:rsidRPr="00215BA2" w:rsidRDefault="00C659A6" w:rsidP="00071DAE">
      <w:pPr>
        <w:spacing w:line="240" w:lineRule="auto"/>
        <w:contextualSpacing/>
        <w:jc w:val="center"/>
        <w:rPr>
          <w:rFonts w:ascii="Times New Roman" w:hAnsi="Times New Roman" w:cs="Times New Roman"/>
          <w:b/>
          <w:sz w:val="28"/>
          <w:szCs w:val="28"/>
        </w:rPr>
      </w:pPr>
      <w:r w:rsidRPr="00215BA2">
        <w:rPr>
          <w:rFonts w:ascii="Times New Roman" w:hAnsi="Times New Roman" w:cs="Times New Roman"/>
          <w:b/>
          <w:sz w:val="28"/>
          <w:szCs w:val="28"/>
        </w:rPr>
        <w:t>ФЕДЕРА</w:t>
      </w:r>
      <w:r w:rsidR="00071DAE">
        <w:rPr>
          <w:rFonts w:ascii="Times New Roman" w:hAnsi="Times New Roman" w:cs="Times New Roman"/>
          <w:b/>
          <w:sz w:val="28"/>
          <w:szCs w:val="28"/>
        </w:rPr>
        <w:t xml:space="preserve">ЛЬНОЕ ГОСУДАРСТВЕННОЕ БЮДЖЕТНОЕ </w:t>
      </w:r>
      <w:r w:rsidRPr="00215BA2">
        <w:rPr>
          <w:rFonts w:ascii="Times New Roman" w:hAnsi="Times New Roman" w:cs="Times New Roman"/>
          <w:b/>
          <w:sz w:val="28"/>
          <w:szCs w:val="28"/>
        </w:rPr>
        <w:t>ОБРАЗОВАТЕЛЬНОЕ УЧРЕЖДЕНИЕ</w:t>
      </w:r>
      <w:r w:rsidR="00071DAE">
        <w:rPr>
          <w:rFonts w:ascii="Times New Roman" w:hAnsi="Times New Roman" w:cs="Times New Roman"/>
          <w:b/>
          <w:sz w:val="28"/>
          <w:szCs w:val="28"/>
        </w:rPr>
        <w:t> </w:t>
      </w:r>
      <w:r w:rsidRPr="00215BA2">
        <w:rPr>
          <w:rFonts w:ascii="Times New Roman" w:hAnsi="Times New Roman" w:cs="Times New Roman"/>
          <w:b/>
          <w:sz w:val="28"/>
          <w:szCs w:val="28"/>
        </w:rPr>
        <w:t xml:space="preserve">ВЫСШЕГО ОБРАЗОВАНИЯ «САНКТ-ПЕТЕРБУРГСКИЙ </w:t>
      </w:r>
      <w:r w:rsidR="00071DAE">
        <w:rPr>
          <w:rFonts w:ascii="Times New Roman" w:hAnsi="Times New Roman" w:cs="Times New Roman"/>
          <w:b/>
          <w:sz w:val="28"/>
          <w:szCs w:val="28"/>
        </w:rPr>
        <w:t>ГОСУДАРСТВЕННЫЙ УНИВЕРСИТЕТ (СПб</w:t>
      </w:r>
      <w:r w:rsidRPr="00215BA2">
        <w:rPr>
          <w:rFonts w:ascii="Times New Roman" w:hAnsi="Times New Roman" w:cs="Times New Roman"/>
          <w:b/>
          <w:sz w:val="28"/>
          <w:szCs w:val="28"/>
        </w:rPr>
        <w:t>ГУ)»</w:t>
      </w:r>
    </w:p>
    <w:p w:rsidR="00C659A6" w:rsidRDefault="00C659A6" w:rsidP="00C659A6">
      <w:pPr>
        <w:spacing w:line="360" w:lineRule="auto"/>
        <w:contextualSpacing/>
        <w:jc w:val="center"/>
        <w:rPr>
          <w:rFonts w:ascii="Times New Roman" w:hAnsi="Times New Roman" w:cs="Times New Roman"/>
          <w:b/>
          <w:sz w:val="28"/>
          <w:szCs w:val="28"/>
        </w:rPr>
      </w:pPr>
    </w:p>
    <w:p w:rsidR="00C659A6" w:rsidRDefault="00C659A6" w:rsidP="0073657C">
      <w:pPr>
        <w:spacing w:line="360" w:lineRule="auto"/>
        <w:contextualSpacing/>
        <w:jc w:val="center"/>
        <w:rPr>
          <w:rFonts w:ascii="Times New Roman" w:hAnsi="Times New Roman" w:cs="Times New Roman"/>
          <w:b/>
          <w:sz w:val="28"/>
          <w:szCs w:val="28"/>
        </w:rPr>
      </w:pPr>
    </w:p>
    <w:p w:rsidR="00C659A6" w:rsidRPr="00C659A6" w:rsidRDefault="00C659A6" w:rsidP="0073657C">
      <w:pPr>
        <w:spacing w:line="360" w:lineRule="auto"/>
        <w:contextualSpacing/>
        <w:jc w:val="center"/>
        <w:rPr>
          <w:rFonts w:ascii="Times New Roman" w:hAnsi="Times New Roman" w:cs="Times New Roman"/>
          <w:b/>
          <w:sz w:val="28"/>
          <w:szCs w:val="28"/>
        </w:rPr>
      </w:pPr>
    </w:p>
    <w:p w:rsidR="00C659A6" w:rsidRDefault="00C659A6" w:rsidP="0073657C">
      <w:pPr>
        <w:spacing w:line="360" w:lineRule="auto"/>
        <w:contextualSpacing/>
        <w:jc w:val="center"/>
        <w:rPr>
          <w:rFonts w:ascii="Times New Roman" w:hAnsi="Times New Roman" w:cs="Times New Roman"/>
          <w:b/>
          <w:sz w:val="28"/>
          <w:szCs w:val="28"/>
        </w:rPr>
      </w:pPr>
      <w:r w:rsidRPr="00C659A6">
        <w:rPr>
          <w:rFonts w:ascii="Times New Roman" w:hAnsi="Times New Roman" w:cs="Times New Roman"/>
          <w:b/>
          <w:sz w:val="28"/>
          <w:szCs w:val="28"/>
        </w:rPr>
        <w:t xml:space="preserve">СОЦИАЛЬНАЯ </w:t>
      </w:r>
      <w:r w:rsidR="008153A6">
        <w:rPr>
          <w:rFonts w:ascii="Times New Roman" w:hAnsi="Times New Roman" w:cs="Times New Roman"/>
          <w:b/>
          <w:sz w:val="28"/>
          <w:szCs w:val="28"/>
        </w:rPr>
        <w:t>ИСТОРИЯ ОБЛАСТИ ВОЙСКА ДОНСКОГО (ФЕВРАЛЬ 1917 – ФЕВРАЛЬ 1919 ГОДОВ)</w:t>
      </w:r>
    </w:p>
    <w:p w:rsidR="00C659A6" w:rsidRDefault="00C659A6" w:rsidP="0073657C">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C659A6" w:rsidRDefault="00C659A6" w:rsidP="0073657C">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по направлению </w:t>
      </w:r>
      <w:r w:rsidR="00804EF7">
        <w:rPr>
          <w:rFonts w:ascii="Times New Roman" w:hAnsi="Times New Roman" w:cs="Times New Roman"/>
          <w:sz w:val="28"/>
          <w:szCs w:val="28"/>
        </w:rPr>
        <w:t>46.04.01 «История»</w:t>
      </w:r>
      <w:r>
        <w:rPr>
          <w:rFonts w:ascii="Times New Roman" w:hAnsi="Times New Roman" w:cs="Times New Roman"/>
          <w:sz w:val="28"/>
          <w:szCs w:val="28"/>
        </w:rPr>
        <w:t xml:space="preserve"> </w:t>
      </w:r>
    </w:p>
    <w:p w:rsidR="00C659A6" w:rsidRDefault="00C659A6" w:rsidP="0073657C">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магистратуры </w:t>
      </w:r>
      <w:r w:rsidR="00804EF7">
        <w:rPr>
          <w:rFonts w:ascii="Times New Roman" w:hAnsi="Times New Roman" w:cs="Times New Roman"/>
          <w:sz w:val="28"/>
          <w:szCs w:val="28"/>
        </w:rPr>
        <w:t xml:space="preserve">ВМ.5543.2015. </w:t>
      </w:r>
      <w:r>
        <w:rPr>
          <w:rFonts w:ascii="Times New Roman" w:hAnsi="Times New Roman" w:cs="Times New Roman"/>
          <w:sz w:val="28"/>
          <w:szCs w:val="28"/>
        </w:rPr>
        <w:t>«</w:t>
      </w:r>
      <w:r w:rsidR="00804EF7">
        <w:rPr>
          <w:rFonts w:ascii="Times New Roman" w:hAnsi="Times New Roman" w:cs="Times New Roman"/>
          <w:sz w:val="28"/>
          <w:szCs w:val="28"/>
        </w:rPr>
        <w:t>История</w:t>
      </w:r>
      <w:r>
        <w:rPr>
          <w:rFonts w:ascii="Times New Roman" w:hAnsi="Times New Roman" w:cs="Times New Roman"/>
          <w:sz w:val="28"/>
          <w:szCs w:val="28"/>
        </w:rPr>
        <w:t>»</w:t>
      </w:r>
    </w:p>
    <w:p w:rsidR="00C659A6" w:rsidRDefault="00C659A6" w:rsidP="0073657C">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профиль: </w:t>
      </w:r>
      <w:r w:rsidR="00804EF7">
        <w:rPr>
          <w:rFonts w:ascii="Times New Roman" w:hAnsi="Times New Roman" w:cs="Times New Roman"/>
          <w:sz w:val="28"/>
          <w:szCs w:val="28"/>
        </w:rPr>
        <w:t>«Новейшая история России»</w:t>
      </w:r>
    </w:p>
    <w:p w:rsidR="00C659A6" w:rsidRDefault="00C659A6" w:rsidP="0073657C">
      <w:pPr>
        <w:spacing w:line="360" w:lineRule="auto"/>
        <w:contextualSpacing/>
        <w:jc w:val="center"/>
        <w:rPr>
          <w:rFonts w:ascii="Times New Roman" w:hAnsi="Times New Roman" w:cs="Times New Roman"/>
          <w:sz w:val="28"/>
          <w:szCs w:val="28"/>
        </w:rPr>
      </w:pPr>
    </w:p>
    <w:p w:rsidR="00C659A6" w:rsidRDefault="00C659A6" w:rsidP="00C659A6">
      <w:pPr>
        <w:spacing w:line="360" w:lineRule="auto"/>
        <w:contextualSpacing/>
        <w:jc w:val="right"/>
        <w:rPr>
          <w:rFonts w:ascii="Times New Roman" w:hAnsi="Times New Roman" w:cs="Times New Roman"/>
          <w:sz w:val="28"/>
          <w:szCs w:val="28"/>
        </w:rPr>
      </w:pPr>
    </w:p>
    <w:p w:rsidR="00C659A6" w:rsidRDefault="00C659A6" w:rsidP="00C659A6">
      <w:pPr>
        <w:spacing w:line="360" w:lineRule="auto"/>
        <w:contextualSpacing/>
        <w:jc w:val="right"/>
        <w:rPr>
          <w:rFonts w:ascii="Times New Roman" w:hAnsi="Times New Roman" w:cs="Times New Roman"/>
          <w:sz w:val="28"/>
          <w:szCs w:val="28"/>
        </w:rPr>
      </w:pPr>
    </w:p>
    <w:p w:rsidR="00C659A6" w:rsidRDefault="00C659A6" w:rsidP="00C659A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Выполнил:</w:t>
      </w:r>
    </w:p>
    <w:p w:rsidR="00C659A6" w:rsidRDefault="00C659A6" w:rsidP="00C659A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Студент 2 курса</w:t>
      </w:r>
    </w:p>
    <w:p w:rsidR="00C659A6" w:rsidRDefault="005B7EDE" w:rsidP="00C659A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дневного</w:t>
      </w:r>
      <w:r w:rsidR="00C659A6">
        <w:rPr>
          <w:rFonts w:ascii="Times New Roman" w:hAnsi="Times New Roman" w:cs="Times New Roman"/>
          <w:sz w:val="28"/>
          <w:szCs w:val="28"/>
        </w:rPr>
        <w:t xml:space="preserve"> отделения</w:t>
      </w:r>
    </w:p>
    <w:p w:rsidR="00C659A6" w:rsidRDefault="00C659A6" w:rsidP="00C659A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Косенко Дмитрий Витальевич</w:t>
      </w:r>
    </w:p>
    <w:p w:rsidR="00C659A6" w:rsidRDefault="00C659A6" w:rsidP="00215BA2">
      <w:pPr>
        <w:spacing w:line="360" w:lineRule="auto"/>
        <w:contextualSpacing/>
        <w:rPr>
          <w:rFonts w:ascii="Times New Roman" w:hAnsi="Times New Roman" w:cs="Times New Roman"/>
          <w:sz w:val="28"/>
          <w:szCs w:val="28"/>
        </w:rPr>
      </w:pPr>
    </w:p>
    <w:p w:rsidR="00C659A6" w:rsidRDefault="00C659A6" w:rsidP="00C659A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C659A6" w:rsidRDefault="00C659A6" w:rsidP="00C659A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Кандидат исторических наук, доцент</w:t>
      </w:r>
    </w:p>
    <w:p w:rsidR="00C659A6" w:rsidRDefault="00C659A6" w:rsidP="00C659A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Ратьковский Илья Сергеевич</w:t>
      </w:r>
    </w:p>
    <w:p w:rsidR="00C659A6" w:rsidRDefault="00C659A6" w:rsidP="00C659A6">
      <w:pPr>
        <w:spacing w:line="360" w:lineRule="auto"/>
        <w:contextualSpacing/>
        <w:rPr>
          <w:rFonts w:ascii="Times New Roman" w:hAnsi="Times New Roman" w:cs="Times New Roman"/>
          <w:sz w:val="28"/>
          <w:szCs w:val="28"/>
        </w:rPr>
      </w:pPr>
    </w:p>
    <w:p w:rsidR="00215BA2" w:rsidRDefault="00215BA2" w:rsidP="00C659A6">
      <w:pPr>
        <w:spacing w:line="360" w:lineRule="auto"/>
        <w:contextualSpacing/>
        <w:rPr>
          <w:rFonts w:ascii="Times New Roman" w:hAnsi="Times New Roman" w:cs="Times New Roman"/>
          <w:sz w:val="28"/>
          <w:szCs w:val="28"/>
        </w:rPr>
      </w:pPr>
    </w:p>
    <w:p w:rsidR="00071DAE" w:rsidRDefault="00071DAE" w:rsidP="00C659A6">
      <w:pPr>
        <w:spacing w:line="360" w:lineRule="auto"/>
        <w:contextualSpacing/>
        <w:rPr>
          <w:rFonts w:ascii="Times New Roman" w:hAnsi="Times New Roman" w:cs="Times New Roman"/>
          <w:sz w:val="28"/>
          <w:szCs w:val="28"/>
        </w:rPr>
      </w:pPr>
    </w:p>
    <w:p w:rsidR="00C659A6" w:rsidRDefault="00C659A6" w:rsidP="00C659A6">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4A22AA" w:rsidRPr="00C659A6" w:rsidRDefault="00C659A6" w:rsidP="00C659A6">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2017 </w:t>
      </w:r>
    </w:p>
    <w:p w:rsidR="004A22AA" w:rsidRDefault="0073657C" w:rsidP="0073657C">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br w:type="page"/>
      </w:r>
    </w:p>
    <w:p w:rsidR="004A22AA" w:rsidRDefault="005A71B1" w:rsidP="0073657C">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sdt>
      <w:sdtPr>
        <w:rPr>
          <w:rFonts w:asciiTheme="minorHAnsi" w:eastAsiaTheme="minorHAnsi" w:hAnsiTheme="minorHAnsi" w:cstheme="minorBidi"/>
          <w:color w:val="auto"/>
          <w:sz w:val="22"/>
          <w:szCs w:val="22"/>
          <w:lang w:eastAsia="en-US"/>
        </w:rPr>
        <w:id w:val="2134431814"/>
        <w:docPartObj>
          <w:docPartGallery w:val="Table of Contents"/>
          <w:docPartUnique/>
        </w:docPartObj>
      </w:sdtPr>
      <w:sdtEndPr>
        <w:rPr>
          <w:b/>
          <w:bCs/>
        </w:rPr>
      </w:sdtEndPr>
      <w:sdtContent>
        <w:p w:rsidR="00CE162C" w:rsidRDefault="00CE162C">
          <w:pPr>
            <w:pStyle w:val="ac"/>
          </w:pPr>
        </w:p>
        <w:p w:rsidR="006711FC" w:rsidRPr="006711FC" w:rsidRDefault="00CE162C" w:rsidP="006711FC">
          <w:pPr>
            <w:pStyle w:val="12"/>
            <w:tabs>
              <w:tab w:val="right" w:leader="dot" w:pos="9344"/>
            </w:tabs>
            <w:spacing w:line="360" w:lineRule="auto"/>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481013374" w:history="1">
            <w:r w:rsidR="006711FC" w:rsidRPr="006711FC">
              <w:rPr>
                <w:rStyle w:val="ab"/>
                <w:rFonts w:ascii="Times New Roman" w:hAnsi="Times New Roman" w:cs="Times New Roman"/>
                <w:noProof/>
                <w:sz w:val="28"/>
                <w:szCs w:val="28"/>
              </w:rPr>
              <w:t>ВВЕДЕНИЕ</w:t>
            </w:r>
            <w:r w:rsidR="006711FC" w:rsidRPr="006711FC">
              <w:rPr>
                <w:rFonts w:ascii="Times New Roman" w:hAnsi="Times New Roman" w:cs="Times New Roman"/>
                <w:noProof/>
                <w:webHidden/>
                <w:sz w:val="28"/>
                <w:szCs w:val="28"/>
              </w:rPr>
              <w:tab/>
            </w:r>
            <w:r w:rsidR="006711FC" w:rsidRPr="006711FC">
              <w:rPr>
                <w:rFonts w:ascii="Times New Roman" w:hAnsi="Times New Roman" w:cs="Times New Roman"/>
                <w:noProof/>
                <w:webHidden/>
                <w:sz w:val="28"/>
                <w:szCs w:val="28"/>
              </w:rPr>
              <w:fldChar w:fldCharType="begin"/>
            </w:r>
            <w:r w:rsidR="006711FC" w:rsidRPr="006711FC">
              <w:rPr>
                <w:rFonts w:ascii="Times New Roman" w:hAnsi="Times New Roman" w:cs="Times New Roman"/>
                <w:noProof/>
                <w:webHidden/>
                <w:sz w:val="28"/>
                <w:szCs w:val="28"/>
              </w:rPr>
              <w:instrText xml:space="preserve"> PAGEREF _Toc481013374 \h </w:instrText>
            </w:r>
            <w:r w:rsidR="006711FC" w:rsidRPr="006711FC">
              <w:rPr>
                <w:rFonts w:ascii="Times New Roman" w:hAnsi="Times New Roman" w:cs="Times New Roman"/>
                <w:noProof/>
                <w:webHidden/>
                <w:sz w:val="28"/>
                <w:szCs w:val="28"/>
              </w:rPr>
            </w:r>
            <w:r w:rsidR="006711FC" w:rsidRPr="006711FC">
              <w:rPr>
                <w:rFonts w:ascii="Times New Roman" w:hAnsi="Times New Roman" w:cs="Times New Roman"/>
                <w:noProof/>
                <w:webHidden/>
                <w:sz w:val="28"/>
                <w:szCs w:val="28"/>
              </w:rPr>
              <w:fldChar w:fldCharType="separate"/>
            </w:r>
            <w:r w:rsidR="006711FC" w:rsidRPr="006711FC">
              <w:rPr>
                <w:rFonts w:ascii="Times New Roman" w:hAnsi="Times New Roman" w:cs="Times New Roman"/>
                <w:noProof/>
                <w:webHidden/>
                <w:sz w:val="28"/>
                <w:szCs w:val="28"/>
              </w:rPr>
              <w:t>2</w:t>
            </w:r>
            <w:r w:rsidR="006711FC" w:rsidRPr="006711FC">
              <w:rPr>
                <w:rFonts w:ascii="Times New Roman" w:hAnsi="Times New Roman" w:cs="Times New Roman"/>
                <w:noProof/>
                <w:webHidden/>
                <w:sz w:val="28"/>
                <w:szCs w:val="28"/>
              </w:rPr>
              <w:fldChar w:fldCharType="end"/>
            </w:r>
          </w:hyperlink>
        </w:p>
        <w:p w:rsidR="006711FC" w:rsidRPr="006711FC" w:rsidRDefault="00962BD9" w:rsidP="006711FC">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481013375" w:history="1">
            <w:r w:rsidR="006711FC" w:rsidRPr="006711FC">
              <w:rPr>
                <w:rStyle w:val="ab"/>
                <w:rFonts w:ascii="Times New Roman" w:hAnsi="Times New Roman" w:cs="Times New Roman"/>
                <w:noProof/>
                <w:sz w:val="28"/>
                <w:szCs w:val="28"/>
              </w:rPr>
              <w:t>ГЛАВА 1. ПРОБЛЕМА ОРГАНИЗАЦИИ ВЛАСТИ НА ДОНУ В ПЕРИОД С ФЕВРАЛЯ 1917 ПО ФЕВРАЛЬ 1919 ГГ.</w:t>
            </w:r>
            <w:r w:rsidR="006711FC" w:rsidRPr="006711FC">
              <w:rPr>
                <w:rFonts w:ascii="Times New Roman" w:hAnsi="Times New Roman" w:cs="Times New Roman"/>
                <w:noProof/>
                <w:webHidden/>
                <w:sz w:val="28"/>
                <w:szCs w:val="28"/>
              </w:rPr>
              <w:tab/>
            </w:r>
            <w:r w:rsidR="006711FC" w:rsidRPr="006711FC">
              <w:rPr>
                <w:rFonts w:ascii="Times New Roman" w:hAnsi="Times New Roman" w:cs="Times New Roman"/>
                <w:noProof/>
                <w:webHidden/>
                <w:sz w:val="28"/>
                <w:szCs w:val="28"/>
              </w:rPr>
              <w:fldChar w:fldCharType="begin"/>
            </w:r>
            <w:r w:rsidR="006711FC" w:rsidRPr="006711FC">
              <w:rPr>
                <w:rFonts w:ascii="Times New Roman" w:hAnsi="Times New Roman" w:cs="Times New Roman"/>
                <w:noProof/>
                <w:webHidden/>
                <w:sz w:val="28"/>
                <w:szCs w:val="28"/>
              </w:rPr>
              <w:instrText xml:space="preserve"> PAGEREF _Toc481013375 \h </w:instrText>
            </w:r>
            <w:r w:rsidR="006711FC" w:rsidRPr="006711FC">
              <w:rPr>
                <w:rFonts w:ascii="Times New Roman" w:hAnsi="Times New Roman" w:cs="Times New Roman"/>
                <w:noProof/>
                <w:webHidden/>
                <w:sz w:val="28"/>
                <w:szCs w:val="28"/>
              </w:rPr>
            </w:r>
            <w:r w:rsidR="006711FC" w:rsidRPr="006711FC">
              <w:rPr>
                <w:rFonts w:ascii="Times New Roman" w:hAnsi="Times New Roman" w:cs="Times New Roman"/>
                <w:noProof/>
                <w:webHidden/>
                <w:sz w:val="28"/>
                <w:szCs w:val="28"/>
              </w:rPr>
              <w:fldChar w:fldCharType="separate"/>
            </w:r>
            <w:r w:rsidR="006711FC" w:rsidRPr="006711FC">
              <w:rPr>
                <w:rFonts w:ascii="Times New Roman" w:hAnsi="Times New Roman" w:cs="Times New Roman"/>
                <w:noProof/>
                <w:webHidden/>
                <w:sz w:val="28"/>
                <w:szCs w:val="28"/>
              </w:rPr>
              <w:t>15</w:t>
            </w:r>
            <w:r w:rsidR="006711FC" w:rsidRPr="006711FC">
              <w:rPr>
                <w:rFonts w:ascii="Times New Roman" w:hAnsi="Times New Roman" w:cs="Times New Roman"/>
                <w:noProof/>
                <w:webHidden/>
                <w:sz w:val="28"/>
                <w:szCs w:val="28"/>
              </w:rPr>
              <w:fldChar w:fldCharType="end"/>
            </w:r>
          </w:hyperlink>
        </w:p>
        <w:p w:rsidR="006711FC" w:rsidRPr="006711FC" w:rsidRDefault="00962BD9" w:rsidP="006711FC">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481013376" w:history="1">
            <w:r w:rsidR="006711FC" w:rsidRPr="006711FC">
              <w:rPr>
                <w:rStyle w:val="ab"/>
                <w:rFonts w:ascii="Times New Roman" w:hAnsi="Times New Roman" w:cs="Times New Roman"/>
                <w:noProof/>
                <w:sz w:val="28"/>
                <w:szCs w:val="28"/>
              </w:rPr>
              <w:t>1.1 Формирование органов гражданского управления</w:t>
            </w:r>
            <w:r w:rsidR="006711FC" w:rsidRPr="006711FC">
              <w:rPr>
                <w:rFonts w:ascii="Times New Roman" w:hAnsi="Times New Roman" w:cs="Times New Roman"/>
                <w:noProof/>
                <w:webHidden/>
                <w:sz w:val="28"/>
                <w:szCs w:val="28"/>
              </w:rPr>
              <w:tab/>
            </w:r>
            <w:r w:rsidR="006711FC" w:rsidRPr="006711FC">
              <w:rPr>
                <w:rFonts w:ascii="Times New Roman" w:hAnsi="Times New Roman" w:cs="Times New Roman"/>
                <w:noProof/>
                <w:webHidden/>
                <w:sz w:val="28"/>
                <w:szCs w:val="28"/>
              </w:rPr>
              <w:fldChar w:fldCharType="begin"/>
            </w:r>
            <w:r w:rsidR="006711FC" w:rsidRPr="006711FC">
              <w:rPr>
                <w:rFonts w:ascii="Times New Roman" w:hAnsi="Times New Roman" w:cs="Times New Roman"/>
                <w:noProof/>
                <w:webHidden/>
                <w:sz w:val="28"/>
                <w:szCs w:val="28"/>
              </w:rPr>
              <w:instrText xml:space="preserve"> PAGEREF _Toc481013376 \h </w:instrText>
            </w:r>
            <w:r w:rsidR="006711FC" w:rsidRPr="006711FC">
              <w:rPr>
                <w:rFonts w:ascii="Times New Roman" w:hAnsi="Times New Roman" w:cs="Times New Roman"/>
                <w:noProof/>
                <w:webHidden/>
                <w:sz w:val="28"/>
                <w:szCs w:val="28"/>
              </w:rPr>
            </w:r>
            <w:r w:rsidR="006711FC" w:rsidRPr="006711FC">
              <w:rPr>
                <w:rFonts w:ascii="Times New Roman" w:hAnsi="Times New Roman" w:cs="Times New Roman"/>
                <w:noProof/>
                <w:webHidden/>
                <w:sz w:val="28"/>
                <w:szCs w:val="28"/>
              </w:rPr>
              <w:fldChar w:fldCharType="separate"/>
            </w:r>
            <w:r w:rsidR="006711FC" w:rsidRPr="006711FC">
              <w:rPr>
                <w:rFonts w:ascii="Times New Roman" w:hAnsi="Times New Roman" w:cs="Times New Roman"/>
                <w:noProof/>
                <w:webHidden/>
                <w:sz w:val="28"/>
                <w:szCs w:val="28"/>
              </w:rPr>
              <w:t>15</w:t>
            </w:r>
            <w:r w:rsidR="006711FC" w:rsidRPr="006711FC">
              <w:rPr>
                <w:rFonts w:ascii="Times New Roman" w:hAnsi="Times New Roman" w:cs="Times New Roman"/>
                <w:noProof/>
                <w:webHidden/>
                <w:sz w:val="28"/>
                <w:szCs w:val="28"/>
              </w:rPr>
              <w:fldChar w:fldCharType="end"/>
            </w:r>
          </w:hyperlink>
        </w:p>
        <w:p w:rsidR="006711FC" w:rsidRPr="006711FC" w:rsidRDefault="00962BD9" w:rsidP="006711FC">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481013377" w:history="1">
            <w:r w:rsidR="006711FC" w:rsidRPr="006711FC">
              <w:rPr>
                <w:rStyle w:val="ab"/>
                <w:rFonts w:ascii="Times New Roman" w:hAnsi="Times New Roman" w:cs="Times New Roman"/>
                <w:noProof/>
                <w:sz w:val="28"/>
                <w:szCs w:val="28"/>
              </w:rPr>
              <w:t>1.2. Расходы на содержание аппарата власти</w:t>
            </w:r>
            <w:r w:rsidR="006711FC" w:rsidRPr="006711FC">
              <w:rPr>
                <w:rFonts w:ascii="Times New Roman" w:hAnsi="Times New Roman" w:cs="Times New Roman"/>
                <w:noProof/>
                <w:webHidden/>
                <w:sz w:val="28"/>
                <w:szCs w:val="28"/>
              </w:rPr>
              <w:tab/>
            </w:r>
            <w:r w:rsidR="006711FC" w:rsidRPr="006711FC">
              <w:rPr>
                <w:rFonts w:ascii="Times New Roman" w:hAnsi="Times New Roman" w:cs="Times New Roman"/>
                <w:noProof/>
                <w:webHidden/>
                <w:sz w:val="28"/>
                <w:szCs w:val="28"/>
              </w:rPr>
              <w:fldChar w:fldCharType="begin"/>
            </w:r>
            <w:r w:rsidR="006711FC" w:rsidRPr="006711FC">
              <w:rPr>
                <w:rFonts w:ascii="Times New Roman" w:hAnsi="Times New Roman" w:cs="Times New Roman"/>
                <w:noProof/>
                <w:webHidden/>
                <w:sz w:val="28"/>
                <w:szCs w:val="28"/>
              </w:rPr>
              <w:instrText xml:space="preserve"> PAGEREF _Toc481013377 \h </w:instrText>
            </w:r>
            <w:r w:rsidR="006711FC" w:rsidRPr="006711FC">
              <w:rPr>
                <w:rFonts w:ascii="Times New Roman" w:hAnsi="Times New Roman" w:cs="Times New Roman"/>
                <w:noProof/>
                <w:webHidden/>
                <w:sz w:val="28"/>
                <w:szCs w:val="28"/>
              </w:rPr>
            </w:r>
            <w:r w:rsidR="006711FC" w:rsidRPr="006711FC">
              <w:rPr>
                <w:rFonts w:ascii="Times New Roman" w:hAnsi="Times New Roman" w:cs="Times New Roman"/>
                <w:noProof/>
                <w:webHidden/>
                <w:sz w:val="28"/>
                <w:szCs w:val="28"/>
              </w:rPr>
              <w:fldChar w:fldCharType="separate"/>
            </w:r>
            <w:r w:rsidR="006711FC" w:rsidRPr="006711FC">
              <w:rPr>
                <w:rFonts w:ascii="Times New Roman" w:hAnsi="Times New Roman" w:cs="Times New Roman"/>
                <w:noProof/>
                <w:webHidden/>
                <w:sz w:val="28"/>
                <w:szCs w:val="28"/>
              </w:rPr>
              <w:t>24</w:t>
            </w:r>
            <w:r w:rsidR="006711FC" w:rsidRPr="006711FC">
              <w:rPr>
                <w:rFonts w:ascii="Times New Roman" w:hAnsi="Times New Roman" w:cs="Times New Roman"/>
                <w:noProof/>
                <w:webHidden/>
                <w:sz w:val="28"/>
                <w:szCs w:val="28"/>
              </w:rPr>
              <w:fldChar w:fldCharType="end"/>
            </w:r>
          </w:hyperlink>
        </w:p>
        <w:p w:rsidR="006711FC" w:rsidRPr="006711FC" w:rsidRDefault="00962BD9" w:rsidP="006711FC">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481013378" w:history="1">
            <w:r w:rsidR="006711FC" w:rsidRPr="006711FC">
              <w:rPr>
                <w:rStyle w:val="ab"/>
                <w:rFonts w:ascii="Times New Roman" w:hAnsi="Times New Roman" w:cs="Times New Roman"/>
                <w:noProof/>
                <w:sz w:val="28"/>
                <w:szCs w:val="28"/>
              </w:rPr>
              <w:t>1.3. Коррупционные и административные преступления в аппарате власти</w:t>
            </w:r>
            <w:r w:rsidR="006711FC" w:rsidRPr="006711FC">
              <w:rPr>
                <w:rFonts w:ascii="Times New Roman" w:hAnsi="Times New Roman" w:cs="Times New Roman"/>
                <w:noProof/>
                <w:webHidden/>
                <w:sz w:val="28"/>
                <w:szCs w:val="28"/>
              </w:rPr>
              <w:tab/>
            </w:r>
            <w:r w:rsidR="006711FC" w:rsidRPr="006711FC">
              <w:rPr>
                <w:rFonts w:ascii="Times New Roman" w:hAnsi="Times New Roman" w:cs="Times New Roman"/>
                <w:noProof/>
                <w:webHidden/>
                <w:sz w:val="28"/>
                <w:szCs w:val="28"/>
              </w:rPr>
              <w:fldChar w:fldCharType="begin"/>
            </w:r>
            <w:r w:rsidR="006711FC" w:rsidRPr="006711FC">
              <w:rPr>
                <w:rFonts w:ascii="Times New Roman" w:hAnsi="Times New Roman" w:cs="Times New Roman"/>
                <w:noProof/>
                <w:webHidden/>
                <w:sz w:val="28"/>
                <w:szCs w:val="28"/>
              </w:rPr>
              <w:instrText xml:space="preserve"> PAGEREF _Toc481013378 \h </w:instrText>
            </w:r>
            <w:r w:rsidR="006711FC" w:rsidRPr="006711FC">
              <w:rPr>
                <w:rFonts w:ascii="Times New Roman" w:hAnsi="Times New Roman" w:cs="Times New Roman"/>
                <w:noProof/>
                <w:webHidden/>
                <w:sz w:val="28"/>
                <w:szCs w:val="28"/>
              </w:rPr>
            </w:r>
            <w:r w:rsidR="006711FC" w:rsidRPr="006711FC">
              <w:rPr>
                <w:rFonts w:ascii="Times New Roman" w:hAnsi="Times New Roman" w:cs="Times New Roman"/>
                <w:noProof/>
                <w:webHidden/>
                <w:sz w:val="28"/>
                <w:szCs w:val="28"/>
              </w:rPr>
              <w:fldChar w:fldCharType="separate"/>
            </w:r>
            <w:r w:rsidR="006711FC" w:rsidRPr="006711FC">
              <w:rPr>
                <w:rFonts w:ascii="Times New Roman" w:hAnsi="Times New Roman" w:cs="Times New Roman"/>
                <w:noProof/>
                <w:webHidden/>
                <w:sz w:val="28"/>
                <w:szCs w:val="28"/>
              </w:rPr>
              <w:t>29</w:t>
            </w:r>
            <w:r w:rsidR="006711FC" w:rsidRPr="006711FC">
              <w:rPr>
                <w:rFonts w:ascii="Times New Roman" w:hAnsi="Times New Roman" w:cs="Times New Roman"/>
                <w:noProof/>
                <w:webHidden/>
                <w:sz w:val="28"/>
                <w:szCs w:val="28"/>
              </w:rPr>
              <w:fldChar w:fldCharType="end"/>
            </w:r>
          </w:hyperlink>
        </w:p>
        <w:p w:rsidR="006711FC" w:rsidRPr="006711FC" w:rsidRDefault="00962BD9" w:rsidP="006711FC">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481013379" w:history="1">
            <w:r w:rsidR="006711FC" w:rsidRPr="006711FC">
              <w:rPr>
                <w:rStyle w:val="ab"/>
                <w:rFonts w:ascii="Times New Roman" w:hAnsi="Times New Roman" w:cs="Times New Roman"/>
                <w:noProof/>
                <w:sz w:val="28"/>
                <w:szCs w:val="28"/>
              </w:rPr>
              <w:t>ГЛАВА 2. ВНЕШНИЙ ФАКТОР: ВЛИЯНИЕ МИРОВОЙ И ГРАЖДАНСКОЙ ВОЙНЫ НА ПОЛОЖЕНИЕ НАСЕЛЕНИЯ</w:t>
            </w:r>
            <w:r w:rsidR="006711FC" w:rsidRPr="006711FC">
              <w:rPr>
                <w:rFonts w:ascii="Times New Roman" w:hAnsi="Times New Roman" w:cs="Times New Roman"/>
                <w:noProof/>
                <w:webHidden/>
                <w:sz w:val="28"/>
                <w:szCs w:val="28"/>
              </w:rPr>
              <w:tab/>
            </w:r>
            <w:r w:rsidR="006711FC" w:rsidRPr="006711FC">
              <w:rPr>
                <w:rFonts w:ascii="Times New Roman" w:hAnsi="Times New Roman" w:cs="Times New Roman"/>
                <w:noProof/>
                <w:webHidden/>
                <w:sz w:val="28"/>
                <w:szCs w:val="28"/>
              </w:rPr>
              <w:fldChar w:fldCharType="begin"/>
            </w:r>
            <w:r w:rsidR="006711FC" w:rsidRPr="006711FC">
              <w:rPr>
                <w:rFonts w:ascii="Times New Roman" w:hAnsi="Times New Roman" w:cs="Times New Roman"/>
                <w:noProof/>
                <w:webHidden/>
                <w:sz w:val="28"/>
                <w:szCs w:val="28"/>
              </w:rPr>
              <w:instrText xml:space="preserve"> PAGEREF _Toc481013379 \h </w:instrText>
            </w:r>
            <w:r w:rsidR="006711FC" w:rsidRPr="006711FC">
              <w:rPr>
                <w:rFonts w:ascii="Times New Roman" w:hAnsi="Times New Roman" w:cs="Times New Roman"/>
                <w:noProof/>
                <w:webHidden/>
                <w:sz w:val="28"/>
                <w:szCs w:val="28"/>
              </w:rPr>
            </w:r>
            <w:r w:rsidR="006711FC" w:rsidRPr="006711FC">
              <w:rPr>
                <w:rFonts w:ascii="Times New Roman" w:hAnsi="Times New Roman" w:cs="Times New Roman"/>
                <w:noProof/>
                <w:webHidden/>
                <w:sz w:val="28"/>
                <w:szCs w:val="28"/>
              </w:rPr>
              <w:fldChar w:fldCharType="separate"/>
            </w:r>
            <w:r w:rsidR="006711FC" w:rsidRPr="006711FC">
              <w:rPr>
                <w:rFonts w:ascii="Times New Roman" w:hAnsi="Times New Roman" w:cs="Times New Roman"/>
                <w:noProof/>
                <w:webHidden/>
                <w:sz w:val="28"/>
                <w:szCs w:val="28"/>
              </w:rPr>
              <w:t>37</w:t>
            </w:r>
            <w:r w:rsidR="006711FC" w:rsidRPr="006711FC">
              <w:rPr>
                <w:rFonts w:ascii="Times New Roman" w:hAnsi="Times New Roman" w:cs="Times New Roman"/>
                <w:noProof/>
                <w:webHidden/>
                <w:sz w:val="28"/>
                <w:szCs w:val="28"/>
              </w:rPr>
              <w:fldChar w:fldCharType="end"/>
            </w:r>
          </w:hyperlink>
        </w:p>
        <w:p w:rsidR="006711FC" w:rsidRPr="006711FC" w:rsidRDefault="00962BD9" w:rsidP="006711FC">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481013380" w:history="1">
            <w:r w:rsidR="006711FC" w:rsidRPr="006711FC">
              <w:rPr>
                <w:rStyle w:val="ab"/>
                <w:rFonts w:ascii="Times New Roman" w:hAnsi="Times New Roman" w:cs="Times New Roman"/>
                <w:noProof/>
                <w:sz w:val="28"/>
                <w:szCs w:val="28"/>
              </w:rPr>
              <w:t>2.1. Состояние Донской армии: состав, снабжение, настроения</w:t>
            </w:r>
            <w:r w:rsidR="006711FC" w:rsidRPr="006711FC">
              <w:rPr>
                <w:rFonts w:ascii="Times New Roman" w:hAnsi="Times New Roman" w:cs="Times New Roman"/>
                <w:noProof/>
                <w:webHidden/>
                <w:sz w:val="28"/>
                <w:szCs w:val="28"/>
              </w:rPr>
              <w:tab/>
            </w:r>
            <w:r w:rsidR="006711FC" w:rsidRPr="006711FC">
              <w:rPr>
                <w:rFonts w:ascii="Times New Roman" w:hAnsi="Times New Roman" w:cs="Times New Roman"/>
                <w:noProof/>
                <w:webHidden/>
                <w:sz w:val="28"/>
                <w:szCs w:val="28"/>
              </w:rPr>
              <w:fldChar w:fldCharType="begin"/>
            </w:r>
            <w:r w:rsidR="006711FC" w:rsidRPr="006711FC">
              <w:rPr>
                <w:rFonts w:ascii="Times New Roman" w:hAnsi="Times New Roman" w:cs="Times New Roman"/>
                <w:noProof/>
                <w:webHidden/>
                <w:sz w:val="28"/>
                <w:szCs w:val="28"/>
              </w:rPr>
              <w:instrText xml:space="preserve"> PAGEREF _Toc481013380 \h </w:instrText>
            </w:r>
            <w:r w:rsidR="006711FC" w:rsidRPr="006711FC">
              <w:rPr>
                <w:rFonts w:ascii="Times New Roman" w:hAnsi="Times New Roman" w:cs="Times New Roman"/>
                <w:noProof/>
                <w:webHidden/>
                <w:sz w:val="28"/>
                <w:szCs w:val="28"/>
              </w:rPr>
            </w:r>
            <w:r w:rsidR="006711FC" w:rsidRPr="006711FC">
              <w:rPr>
                <w:rFonts w:ascii="Times New Roman" w:hAnsi="Times New Roman" w:cs="Times New Roman"/>
                <w:noProof/>
                <w:webHidden/>
                <w:sz w:val="28"/>
                <w:szCs w:val="28"/>
              </w:rPr>
              <w:fldChar w:fldCharType="separate"/>
            </w:r>
            <w:r w:rsidR="006711FC" w:rsidRPr="006711FC">
              <w:rPr>
                <w:rFonts w:ascii="Times New Roman" w:hAnsi="Times New Roman" w:cs="Times New Roman"/>
                <w:noProof/>
                <w:webHidden/>
                <w:sz w:val="28"/>
                <w:szCs w:val="28"/>
              </w:rPr>
              <w:t>37</w:t>
            </w:r>
            <w:r w:rsidR="006711FC" w:rsidRPr="006711FC">
              <w:rPr>
                <w:rFonts w:ascii="Times New Roman" w:hAnsi="Times New Roman" w:cs="Times New Roman"/>
                <w:noProof/>
                <w:webHidden/>
                <w:sz w:val="28"/>
                <w:szCs w:val="28"/>
              </w:rPr>
              <w:fldChar w:fldCharType="end"/>
            </w:r>
          </w:hyperlink>
        </w:p>
        <w:p w:rsidR="006711FC" w:rsidRPr="006711FC" w:rsidRDefault="00962BD9" w:rsidP="006711FC">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481013381" w:history="1">
            <w:r w:rsidR="006711FC" w:rsidRPr="006711FC">
              <w:rPr>
                <w:rStyle w:val="ab"/>
                <w:rFonts w:ascii="Times New Roman" w:hAnsi="Times New Roman" w:cs="Times New Roman"/>
                <w:noProof/>
                <w:sz w:val="28"/>
                <w:szCs w:val="28"/>
              </w:rPr>
              <w:t>2.2. Положение немецких воинских частей на Дону: май – ноябрь 1918 г.</w:t>
            </w:r>
            <w:r w:rsidR="006711FC" w:rsidRPr="006711FC">
              <w:rPr>
                <w:rFonts w:ascii="Times New Roman" w:hAnsi="Times New Roman" w:cs="Times New Roman"/>
                <w:noProof/>
                <w:webHidden/>
                <w:sz w:val="28"/>
                <w:szCs w:val="28"/>
              </w:rPr>
              <w:tab/>
            </w:r>
            <w:r w:rsidR="006711FC" w:rsidRPr="006711FC">
              <w:rPr>
                <w:rFonts w:ascii="Times New Roman" w:hAnsi="Times New Roman" w:cs="Times New Roman"/>
                <w:noProof/>
                <w:webHidden/>
                <w:sz w:val="28"/>
                <w:szCs w:val="28"/>
              </w:rPr>
              <w:fldChar w:fldCharType="begin"/>
            </w:r>
            <w:r w:rsidR="006711FC" w:rsidRPr="006711FC">
              <w:rPr>
                <w:rFonts w:ascii="Times New Roman" w:hAnsi="Times New Roman" w:cs="Times New Roman"/>
                <w:noProof/>
                <w:webHidden/>
                <w:sz w:val="28"/>
                <w:szCs w:val="28"/>
              </w:rPr>
              <w:instrText xml:space="preserve"> PAGEREF _Toc481013381 \h </w:instrText>
            </w:r>
            <w:r w:rsidR="006711FC" w:rsidRPr="006711FC">
              <w:rPr>
                <w:rFonts w:ascii="Times New Roman" w:hAnsi="Times New Roman" w:cs="Times New Roman"/>
                <w:noProof/>
                <w:webHidden/>
                <w:sz w:val="28"/>
                <w:szCs w:val="28"/>
              </w:rPr>
            </w:r>
            <w:r w:rsidR="006711FC" w:rsidRPr="006711FC">
              <w:rPr>
                <w:rFonts w:ascii="Times New Roman" w:hAnsi="Times New Roman" w:cs="Times New Roman"/>
                <w:noProof/>
                <w:webHidden/>
                <w:sz w:val="28"/>
                <w:szCs w:val="28"/>
              </w:rPr>
              <w:fldChar w:fldCharType="separate"/>
            </w:r>
            <w:r w:rsidR="006711FC" w:rsidRPr="006711FC">
              <w:rPr>
                <w:rFonts w:ascii="Times New Roman" w:hAnsi="Times New Roman" w:cs="Times New Roman"/>
                <w:noProof/>
                <w:webHidden/>
                <w:sz w:val="28"/>
                <w:szCs w:val="28"/>
              </w:rPr>
              <w:t>45</w:t>
            </w:r>
            <w:r w:rsidR="006711FC" w:rsidRPr="006711FC">
              <w:rPr>
                <w:rFonts w:ascii="Times New Roman" w:hAnsi="Times New Roman" w:cs="Times New Roman"/>
                <w:noProof/>
                <w:webHidden/>
                <w:sz w:val="28"/>
                <w:szCs w:val="28"/>
              </w:rPr>
              <w:fldChar w:fldCharType="end"/>
            </w:r>
          </w:hyperlink>
        </w:p>
        <w:p w:rsidR="006711FC" w:rsidRPr="006711FC" w:rsidRDefault="00962BD9" w:rsidP="006711FC">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481013382" w:history="1">
            <w:r w:rsidR="006711FC" w:rsidRPr="006711FC">
              <w:rPr>
                <w:rStyle w:val="ab"/>
                <w:rFonts w:ascii="Times New Roman" w:hAnsi="Times New Roman" w:cs="Times New Roman"/>
                <w:noProof/>
                <w:sz w:val="28"/>
                <w:szCs w:val="28"/>
              </w:rPr>
              <w:t>2.3. Взаимоотношения между Войсковым и не Войсковым населением</w:t>
            </w:r>
            <w:r w:rsidR="006711FC" w:rsidRPr="006711FC">
              <w:rPr>
                <w:rFonts w:ascii="Times New Roman" w:hAnsi="Times New Roman" w:cs="Times New Roman"/>
                <w:noProof/>
                <w:webHidden/>
                <w:sz w:val="28"/>
                <w:szCs w:val="28"/>
              </w:rPr>
              <w:tab/>
            </w:r>
            <w:r w:rsidR="006711FC" w:rsidRPr="006711FC">
              <w:rPr>
                <w:rFonts w:ascii="Times New Roman" w:hAnsi="Times New Roman" w:cs="Times New Roman"/>
                <w:noProof/>
                <w:webHidden/>
                <w:sz w:val="28"/>
                <w:szCs w:val="28"/>
              </w:rPr>
              <w:fldChar w:fldCharType="begin"/>
            </w:r>
            <w:r w:rsidR="006711FC" w:rsidRPr="006711FC">
              <w:rPr>
                <w:rFonts w:ascii="Times New Roman" w:hAnsi="Times New Roman" w:cs="Times New Roman"/>
                <w:noProof/>
                <w:webHidden/>
                <w:sz w:val="28"/>
                <w:szCs w:val="28"/>
              </w:rPr>
              <w:instrText xml:space="preserve"> PAGEREF _Toc481013382 \h </w:instrText>
            </w:r>
            <w:r w:rsidR="006711FC" w:rsidRPr="006711FC">
              <w:rPr>
                <w:rFonts w:ascii="Times New Roman" w:hAnsi="Times New Roman" w:cs="Times New Roman"/>
                <w:noProof/>
                <w:webHidden/>
                <w:sz w:val="28"/>
                <w:szCs w:val="28"/>
              </w:rPr>
            </w:r>
            <w:r w:rsidR="006711FC" w:rsidRPr="006711FC">
              <w:rPr>
                <w:rFonts w:ascii="Times New Roman" w:hAnsi="Times New Roman" w:cs="Times New Roman"/>
                <w:noProof/>
                <w:webHidden/>
                <w:sz w:val="28"/>
                <w:szCs w:val="28"/>
              </w:rPr>
              <w:fldChar w:fldCharType="separate"/>
            </w:r>
            <w:r w:rsidR="006711FC" w:rsidRPr="006711FC">
              <w:rPr>
                <w:rFonts w:ascii="Times New Roman" w:hAnsi="Times New Roman" w:cs="Times New Roman"/>
                <w:noProof/>
                <w:webHidden/>
                <w:sz w:val="28"/>
                <w:szCs w:val="28"/>
              </w:rPr>
              <w:t>56</w:t>
            </w:r>
            <w:r w:rsidR="006711FC" w:rsidRPr="006711FC">
              <w:rPr>
                <w:rFonts w:ascii="Times New Roman" w:hAnsi="Times New Roman" w:cs="Times New Roman"/>
                <w:noProof/>
                <w:webHidden/>
                <w:sz w:val="28"/>
                <w:szCs w:val="28"/>
              </w:rPr>
              <w:fldChar w:fldCharType="end"/>
            </w:r>
          </w:hyperlink>
        </w:p>
        <w:p w:rsidR="006711FC" w:rsidRPr="006711FC" w:rsidRDefault="00962BD9" w:rsidP="006711FC">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481013383" w:history="1">
            <w:r w:rsidR="006711FC" w:rsidRPr="006711FC">
              <w:rPr>
                <w:rStyle w:val="ab"/>
                <w:rFonts w:ascii="Times New Roman" w:hAnsi="Times New Roman" w:cs="Times New Roman"/>
                <w:noProof/>
                <w:sz w:val="28"/>
                <w:szCs w:val="28"/>
              </w:rPr>
              <w:t>ГЛАВА 3. ВНУТРЕННИЙ ФАКТОР: ЖИЗНЬ НАСЕЛЕНИЯ В УСЛОВИЯХ ПОПЫТОК СОЗДАНИЯ ДОНСКОЙ ГОСУДАРСТВЕННОСТИ</w:t>
            </w:r>
            <w:r w:rsidR="006711FC" w:rsidRPr="006711FC">
              <w:rPr>
                <w:rFonts w:ascii="Times New Roman" w:hAnsi="Times New Roman" w:cs="Times New Roman"/>
                <w:noProof/>
                <w:webHidden/>
                <w:sz w:val="28"/>
                <w:szCs w:val="28"/>
              </w:rPr>
              <w:tab/>
            </w:r>
            <w:r w:rsidR="006711FC" w:rsidRPr="006711FC">
              <w:rPr>
                <w:rFonts w:ascii="Times New Roman" w:hAnsi="Times New Roman" w:cs="Times New Roman"/>
                <w:noProof/>
                <w:webHidden/>
                <w:sz w:val="28"/>
                <w:szCs w:val="28"/>
              </w:rPr>
              <w:fldChar w:fldCharType="begin"/>
            </w:r>
            <w:r w:rsidR="006711FC" w:rsidRPr="006711FC">
              <w:rPr>
                <w:rFonts w:ascii="Times New Roman" w:hAnsi="Times New Roman" w:cs="Times New Roman"/>
                <w:noProof/>
                <w:webHidden/>
                <w:sz w:val="28"/>
                <w:szCs w:val="28"/>
              </w:rPr>
              <w:instrText xml:space="preserve"> PAGEREF _Toc481013383 \h </w:instrText>
            </w:r>
            <w:r w:rsidR="006711FC" w:rsidRPr="006711FC">
              <w:rPr>
                <w:rFonts w:ascii="Times New Roman" w:hAnsi="Times New Roman" w:cs="Times New Roman"/>
                <w:noProof/>
                <w:webHidden/>
                <w:sz w:val="28"/>
                <w:szCs w:val="28"/>
              </w:rPr>
            </w:r>
            <w:r w:rsidR="006711FC" w:rsidRPr="006711FC">
              <w:rPr>
                <w:rFonts w:ascii="Times New Roman" w:hAnsi="Times New Roman" w:cs="Times New Roman"/>
                <w:noProof/>
                <w:webHidden/>
                <w:sz w:val="28"/>
                <w:szCs w:val="28"/>
              </w:rPr>
              <w:fldChar w:fldCharType="separate"/>
            </w:r>
            <w:r w:rsidR="006711FC" w:rsidRPr="006711FC">
              <w:rPr>
                <w:rFonts w:ascii="Times New Roman" w:hAnsi="Times New Roman" w:cs="Times New Roman"/>
                <w:noProof/>
                <w:webHidden/>
                <w:sz w:val="28"/>
                <w:szCs w:val="28"/>
              </w:rPr>
              <w:t>61</w:t>
            </w:r>
            <w:r w:rsidR="006711FC" w:rsidRPr="006711FC">
              <w:rPr>
                <w:rFonts w:ascii="Times New Roman" w:hAnsi="Times New Roman" w:cs="Times New Roman"/>
                <w:noProof/>
                <w:webHidden/>
                <w:sz w:val="28"/>
                <w:szCs w:val="28"/>
              </w:rPr>
              <w:fldChar w:fldCharType="end"/>
            </w:r>
          </w:hyperlink>
        </w:p>
        <w:p w:rsidR="006711FC" w:rsidRPr="006711FC" w:rsidRDefault="00962BD9" w:rsidP="006711FC">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481013384" w:history="1">
            <w:r w:rsidR="006711FC" w:rsidRPr="006711FC">
              <w:rPr>
                <w:rStyle w:val="ab"/>
                <w:rFonts w:ascii="Times New Roman" w:hAnsi="Times New Roman" w:cs="Times New Roman"/>
                <w:noProof/>
                <w:sz w:val="28"/>
                <w:szCs w:val="28"/>
              </w:rPr>
              <w:t>3.1. Социальная политика Войскового руководства</w:t>
            </w:r>
            <w:r w:rsidR="006711FC" w:rsidRPr="006711FC">
              <w:rPr>
                <w:rFonts w:ascii="Times New Roman" w:hAnsi="Times New Roman" w:cs="Times New Roman"/>
                <w:noProof/>
                <w:webHidden/>
                <w:sz w:val="28"/>
                <w:szCs w:val="28"/>
              </w:rPr>
              <w:tab/>
            </w:r>
            <w:r w:rsidR="006711FC" w:rsidRPr="006711FC">
              <w:rPr>
                <w:rFonts w:ascii="Times New Roman" w:hAnsi="Times New Roman" w:cs="Times New Roman"/>
                <w:noProof/>
                <w:webHidden/>
                <w:sz w:val="28"/>
                <w:szCs w:val="28"/>
              </w:rPr>
              <w:fldChar w:fldCharType="begin"/>
            </w:r>
            <w:r w:rsidR="006711FC" w:rsidRPr="006711FC">
              <w:rPr>
                <w:rFonts w:ascii="Times New Roman" w:hAnsi="Times New Roman" w:cs="Times New Roman"/>
                <w:noProof/>
                <w:webHidden/>
                <w:sz w:val="28"/>
                <w:szCs w:val="28"/>
              </w:rPr>
              <w:instrText xml:space="preserve"> PAGEREF _Toc481013384 \h </w:instrText>
            </w:r>
            <w:r w:rsidR="006711FC" w:rsidRPr="006711FC">
              <w:rPr>
                <w:rFonts w:ascii="Times New Roman" w:hAnsi="Times New Roman" w:cs="Times New Roman"/>
                <w:noProof/>
                <w:webHidden/>
                <w:sz w:val="28"/>
                <w:szCs w:val="28"/>
              </w:rPr>
            </w:r>
            <w:r w:rsidR="006711FC" w:rsidRPr="006711FC">
              <w:rPr>
                <w:rFonts w:ascii="Times New Roman" w:hAnsi="Times New Roman" w:cs="Times New Roman"/>
                <w:noProof/>
                <w:webHidden/>
                <w:sz w:val="28"/>
                <w:szCs w:val="28"/>
              </w:rPr>
              <w:fldChar w:fldCharType="separate"/>
            </w:r>
            <w:r w:rsidR="006711FC" w:rsidRPr="006711FC">
              <w:rPr>
                <w:rFonts w:ascii="Times New Roman" w:hAnsi="Times New Roman" w:cs="Times New Roman"/>
                <w:noProof/>
                <w:webHidden/>
                <w:sz w:val="28"/>
                <w:szCs w:val="28"/>
              </w:rPr>
              <w:t>61</w:t>
            </w:r>
            <w:r w:rsidR="006711FC" w:rsidRPr="006711FC">
              <w:rPr>
                <w:rFonts w:ascii="Times New Roman" w:hAnsi="Times New Roman" w:cs="Times New Roman"/>
                <w:noProof/>
                <w:webHidden/>
                <w:sz w:val="28"/>
                <w:szCs w:val="28"/>
              </w:rPr>
              <w:fldChar w:fldCharType="end"/>
            </w:r>
          </w:hyperlink>
        </w:p>
        <w:p w:rsidR="006711FC" w:rsidRPr="006711FC" w:rsidRDefault="00962BD9" w:rsidP="006711FC">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481013385" w:history="1">
            <w:r w:rsidR="006711FC" w:rsidRPr="006711FC">
              <w:rPr>
                <w:rStyle w:val="ab"/>
                <w:rFonts w:ascii="Times New Roman" w:hAnsi="Times New Roman" w:cs="Times New Roman"/>
                <w:noProof/>
                <w:sz w:val="28"/>
                <w:szCs w:val="28"/>
              </w:rPr>
              <w:t>3.2. Земельный вопрос и проблема его решения на Дону</w:t>
            </w:r>
            <w:r w:rsidR="006711FC" w:rsidRPr="006711FC">
              <w:rPr>
                <w:rFonts w:ascii="Times New Roman" w:hAnsi="Times New Roman" w:cs="Times New Roman"/>
                <w:noProof/>
                <w:webHidden/>
                <w:sz w:val="28"/>
                <w:szCs w:val="28"/>
              </w:rPr>
              <w:tab/>
            </w:r>
            <w:r w:rsidR="006711FC" w:rsidRPr="006711FC">
              <w:rPr>
                <w:rFonts w:ascii="Times New Roman" w:hAnsi="Times New Roman" w:cs="Times New Roman"/>
                <w:noProof/>
                <w:webHidden/>
                <w:sz w:val="28"/>
                <w:szCs w:val="28"/>
              </w:rPr>
              <w:fldChar w:fldCharType="begin"/>
            </w:r>
            <w:r w:rsidR="006711FC" w:rsidRPr="006711FC">
              <w:rPr>
                <w:rFonts w:ascii="Times New Roman" w:hAnsi="Times New Roman" w:cs="Times New Roman"/>
                <w:noProof/>
                <w:webHidden/>
                <w:sz w:val="28"/>
                <w:szCs w:val="28"/>
              </w:rPr>
              <w:instrText xml:space="preserve"> PAGEREF _Toc481013385 \h </w:instrText>
            </w:r>
            <w:r w:rsidR="006711FC" w:rsidRPr="006711FC">
              <w:rPr>
                <w:rFonts w:ascii="Times New Roman" w:hAnsi="Times New Roman" w:cs="Times New Roman"/>
                <w:noProof/>
                <w:webHidden/>
                <w:sz w:val="28"/>
                <w:szCs w:val="28"/>
              </w:rPr>
            </w:r>
            <w:r w:rsidR="006711FC" w:rsidRPr="006711FC">
              <w:rPr>
                <w:rFonts w:ascii="Times New Roman" w:hAnsi="Times New Roman" w:cs="Times New Roman"/>
                <w:noProof/>
                <w:webHidden/>
                <w:sz w:val="28"/>
                <w:szCs w:val="28"/>
              </w:rPr>
              <w:fldChar w:fldCharType="separate"/>
            </w:r>
            <w:r w:rsidR="006711FC" w:rsidRPr="006711FC">
              <w:rPr>
                <w:rFonts w:ascii="Times New Roman" w:hAnsi="Times New Roman" w:cs="Times New Roman"/>
                <w:noProof/>
                <w:webHidden/>
                <w:sz w:val="28"/>
                <w:szCs w:val="28"/>
              </w:rPr>
              <w:t>71</w:t>
            </w:r>
            <w:r w:rsidR="006711FC" w:rsidRPr="006711FC">
              <w:rPr>
                <w:rFonts w:ascii="Times New Roman" w:hAnsi="Times New Roman" w:cs="Times New Roman"/>
                <w:noProof/>
                <w:webHidden/>
                <w:sz w:val="28"/>
                <w:szCs w:val="28"/>
              </w:rPr>
              <w:fldChar w:fldCharType="end"/>
            </w:r>
          </w:hyperlink>
        </w:p>
        <w:p w:rsidR="006711FC" w:rsidRPr="006711FC" w:rsidRDefault="00962BD9" w:rsidP="006711FC">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481013386" w:history="1">
            <w:r w:rsidR="006711FC" w:rsidRPr="006711FC">
              <w:rPr>
                <w:rStyle w:val="ab"/>
                <w:rFonts w:ascii="Times New Roman" w:hAnsi="Times New Roman" w:cs="Times New Roman"/>
                <w:noProof/>
                <w:sz w:val="28"/>
                <w:szCs w:val="28"/>
              </w:rPr>
              <w:t>3.3. Продовольственное снабжение населения</w:t>
            </w:r>
            <w:r w:rsidR="006711FC" w:rsidRPr="006711FC">
              <w:rPr>
                <w:rFonts w:ascii="Times New Roman" w:hAnsi="Times New Roman" w:cs="Times New Roman"/>
                <w:noProof/>
                <w:webHidden/>
                <w:sz w:val="28"/>
                <w:szCs w:val="28"/>
              </w:rPr>
              <w:tab/>
            </w:r>
            <w:r w:rsidR="006711FC" w:rsidRPr="006711FC">
              <w:rPr>
                <w:rFonts w:ascii="Times New Roman" w:hAnsi="Times New Roman" w:cs="Times New Roman"/>
                <w:noProof/>
                <w:webHidden/>
                <w:sz w:val="28"/>
                <w:szCs w:val="28"/>
              </w:rPr>
              <w:fldChar w:fldCharType="begin"/>
            </w:r>
            <w:r w:rsidR="006711FC" w:rsidRPr="006711FC">
              <w:rPr>
                <w:rFonts w:ascii="Times New Roman" w:hAnsi="Times New Roman" w:cs="Times New Roman"/>
                <w:noProof/>
                <w:webHidden/>
                <w:sz w:val="28"/>
                <w:szCs w:val="28"/>
              </w:rPr>
              <w:instrText xml:space="preserve"> PAGEREF _Toc481013386 \h </w:instrText>
            </w:r>
            <w:r w:rsidR="006711FC" w:rsidRPr="006711FC">
              <w:rPr>
                <w:rFonts w:ascii="Times New Roman" w:hAnsi="Times New Roman" w:cs="Times New Roman"/>
                <w:noProof/>
                <w:webHidden/>
                <w:sz w:val="28"/>
                <w:szCs w:val="28"/>
              </w:rPr>
            </w:r>
            <w:r w:rsidR="006711FC" w:rsidRPr="006711FC">
              <w:rPr>
                <w:rFonts w:ascii="Times New Roman" w:hAnsi="Times New Roman" w:cs="Times New Roman"/>
                <w:noProof/>
                <w:webHidden/>
                <w:sz w:val="28"/>
                <w:szCs w:val="28"/>
              </w:rPr>
              <w:fldChar w:fldCharType="separate"/>
            </w:r>
            <w:r w:rsidR="006711FC" w:rsidRPr="006711FC">
              <w:rPr>
                <w:rFonts w:ascii="Times New Roman" w:hAnsi="Times New Roman" w:cs="Times New Roman"/>
                <w:noProof/>
                <w:webHidden/>
                <w:sz w:val="28"/>
                <w:szCs w:val="28"/>
              </w:rPr>
              <w:t>77</w:t>
            </w:r>
            <w:r w:rsidR="006711FC" w:rsidRPr="006711FC">
              <w:rPr>
                <w:rFonts w:ascii="Times New Roman" w:hAnsi="Times New Roman" w:cs="Times New Roman"/>
                <w:noProof/>
                <w:webHidden/>
                <w:sz w:val="28"/>
                <w:szCs w:val="28"/>
              </w:rPr>
              <w:fldChar w:fldCharType="end"/>
            </w:r>
          </w:hyperlink>
        </w:p>
        <w:p w:rsidR="006711FC" w:rsidRPr="006711FC" w:rsidRDefault="00962BD9" w:rsidP="006711FC">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481013387" w:history="1">
            <w:r w:rsidR="006711FC" w:rsidRPr="006711FC">
              <w:rPr>
                <w:rStyle w:val="ab"/>
                <w:rFonts w:ascii="Times New Roman" w:hAnsi="Times New Roman" w:cs="Times New Roman"/>
                <w:noProof/>
                <w:sz w:val="28"/>
                <w:szCs w:val="28"/>
              </w:rPr>
              <w:t>ЗАКЛЮЧЕНИЕ</w:t>
            </w:r>
            <w:r w:rsidR="006711FC" w:rsidRPr="006711FC">
              <w:rPr>
                <w:rFonts w:ascii="Times New Roman" w:hAnsi="Times New Roman" w:cs="Times New Roman"/>
                <w:noProof/>
                <w:webHidden/>
                <w:sz w:val="28"/>
                <w:szCs w:val="28"/>
              </w:rPr>
              <w:tab/>
            </w:r>
            <w:r w:rsidR="006711FC" w:rsidRPr="006711FC">
              <w:rPr>
                <w:rFonts w:ascii="Times New Roman" w:hAnsi="Times New Roman" w:cs="Times New Roman"/>
                <w:noProof/>
                <w:webHidden/>
                <w:sz w:val="28"/>
                <w:szCs w:val="28"/>
              </w:rPr>
              <w:fldChar w:fldCharType="begin"/>
            </w:r>
            <w:r w:rsidR="006711FC" w:rsidRPr="006711FC">
              <w:rPr>
                <w:rFonts w:ascii="Times New Roman" w:hAnsi="Times New Roman" w:cs="Times New Roman"/>
                <w:noProof/>
                <w:webHidden/>
                <w:sz w:val="28"/>
                <w:szCs w:val="28"/>
              </w:rPr>
              <w:instrText xml:space="preserve"> PAGEREF _Toc481013387 \h </w:instrText>
            </w:r>
            <w:r w:rsidR="006711FC" w:rsidRPr="006711FC">
              <w:rPr>
                <w:rFonts w:ascii="Times New Roman" w:hAnsi="Times New Roman" w:cs="Times New Roman"/>
                <w:noProof/>
                <w:webHidden/>
                <w:sz w:val="28"/>
                <w:szCs w:val="28"/>
              </w:rPr>
            </w:r>
            <w:r w:rsidR="006711FC" w:rsidRPr="006711FC">
              <w:rPr>
                <w:rFonts w:ascii="Times New Roman" w:hAnsi="Times New Roman" w:cs="Times New Roman"/>
                <w:noProof/>
                <w:webHidden/>
                <w:sz w:val="28"/>
                <w:szCs w:val="28"/>
              </w:rPr>
              <w:fldChar w:fldCharType="separate"/>
            </w:r>
            <w:r w:rsidR="006711FC" w:rsidRPr="006711FC">
              <w:rPr>
                <w:rFonts w:ascii="Times New Roman" w:hAnsi="Times New Roman" w:cs="Times New Roman"/>
                <w:noProof/>
                <w:webHidden/>
                <w:sz w:val="28"/>
                <w:szCs w:val="28"/>
              </w:rPr>
              <w:t>85</w:t>
            </w:r>
            <w:r w:rsidR="006711FC" w:rsidRPr="006711FC">
              <w:rPr>
                <w:rFonts w:ascii="Times New Roman" w:hAnsi="Times New Roman" w:cs="Times New Roman"/>
                <w:noProof/>
                <w:webHidden/>
                <w:sz w:val="28"/>
                <w:szCs w:val="28"/>
              </w:rPr>
              <w:fldChar w:fldCharType="end"/>
            </w:r>
          </w:hyperlink>
        </w:p>
        <w:p w:rsidR="006711FC" w:rsidRPr="006711FC" w:rsidRDefault="00962BD9" w:rsidP="006711FC">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481013388" w:history="1">
            <w:r w:rsidR="006711FC" w:rsidRPr="006711FC">
              <w:rPr>
                <w:rStyle w:val="ab"/>
                <w:rFonts w:ascii="Times New Roman" w:hAnsi="Times New Roman" w:cs="Times New Roman"/>
                <w:noProof/>
                <w:sz w:val="28"/>
                <w:szCs w:val="28"/>
              </w:rPr>
              <w:t>СПИСОК ИСПОЛЬЗОВАННЫХ ИСТОЧНИКОВ И ЛИТЕРАТУРЫ</w:t>
            </w:r>
            <w:r w:rsidR="006711FC" w:rsidRPr="006711FC">
              <w:rPr>
                <w:rFonts w:ascii="Times New Roman" w:hAnsi="Times New Roman" w:cs="Times New Roman"/>
                <w:noProof/>
                <w:webHidden/>
                <w:sz w:val="28"/>
                <w:szCs w:val="28"/>
              </w:rPr>
              <w:tab/>
            </w:r>
            <w:r w:rsidR="006711FC" w:rsidRPr="006711FC">
              <w:rPr>
                <w:rFonts w:ascii="Times New Roman" w:hAnsi="Times New Roman" w:cs="Times New Roman"/>
                <w:noProof/>
                <w:webHidden/>
                <w:sz w:val="28"/>
                <w:szCs w:val="28"/>
              </w:rPr>
              <w:fldChar w:fldCharType="begin"/>
            </w:r>
            <w:r w:rsidR="006711FC" w:rsidRPr="006711FC">
              <w:rPr>
                <w:rFonts w:ascii="Times New Roman" w:hAnsi="Times New Roman" w:cs="Times New Roman"/>
                <w:noProof/>
                <w:webHidden/>
                <w:sz w:val="28"/>
                <w:szCs w:val="28"/>
              </w:rPr>
              <w:instrText xml:space="preserve"> PAGEREF _Toc481013388 \h </w:instrText>
            </w:r>
            <w:r w:rsidR="006711FC" w:rsidRPr="006711FC">
              <w:rPr>
                <w:rFonts w:ascii="Times New Roman" w:hAnsi="Times New Roman" w:cs="Times New Roman"/>
                <w:noProof/>
                <w:webHidden/>
                <w:sz w:val="28"/>
                <w:szCs w:val="28"/>
              </w:rPr>
            </w:r>
            <w:r w:rsidR="006711FC" w:rsidRPr="006711FC">
              <w:rPr>
                <w:rFonts w:ascii="Times New Roman" w:hAnsi="Times New Roman" w:cs="Times New Roman"/>
                <w:noProof/>
                <w:webHidden/>
                <w:sz w:val="28"/>
                <w:szCs w:val="28"/>
              </w:rPr>
              <w:fldChar w:fldCharType="separate"/>
            </w:r>
            <w:r w:rsidR="006711FC" w:rsidRPr="006711FC">
              <w:rPr>
                <w:rFonts w:ascii="Times New Roman" w:hAnsi="Times New Roman" w:cs="Times New Roman"/>
                <w:noProof/>
                <w:webHidden/>
                <w:sz w:val="28"/>
                <w:szCs w:val="28"/>
              </w:rPr>
              <w:t>90</w:t>
            </w:r>
            <w:r w:rsidR="006711FC" w:rsidRPr="006711FC">
              <w:rPr>
                <w:rFonts w:ascii="Times New Roman" w:hAnsi="Times New Roman" w:cs="Times New Roman"/>
                <w:noProof/>
                <w:webHidden/>
                <w:sz w:val="28"/>
                <w:szCs w:val="28"/>
              </w:rPr>
              <w:fldChar w:fldCharType="end"/>
            </w:r>
          </w:hyperlink>
        </w:p>
        <w:p w:rsidR="00CE162C" w:rsidRDefault="00CE162C">
          <w:r>
            <w:rPr>
              <w:b/>
              <w:bCs/>
            </w:rPr>
            <w:fldChar w:fldCharType="end"/>
          </w:r>
        </w:p>
      </w:sdtContent>
    </w:sdt>
    <w:p w:rsidR="006711FC" w:rsidRDefault="006711FC" w:rsidP="006711FC">
      <w:pPr>
        <w:spacing w:line="360" w:lineRule="auto"/>
        <w:contextualSpacing/>
        <w:rPr>
          <w:rFonts w:ascii="Times New Roman" w:hAnsi="Times New Roman" w:cs="Times New Roman"/>
          <w:b/>
          <w:sz w:val="28"/>
          <w:szCs w:val="28"/>
        </w:rPr>
      </w:pPr>
      <w:bookmarkStart w:id="0" w:name="_Toc481013374"/>
    </w:p>
    <w:p w:rsidR="006711FC" w:rsidRDefault="006711FC" w:rsidP="006711FC">
      <w:pPr>
        <w:spacing w:line="360" w:lineRule="auto"/>
        <w:contextualSpacing/>
        <w:rPr>
          <w:rFonts w:ascii="Times New Roman" w:hAnsi="Times New Roman" w:cs="Times New Roman"/>
          <w:b/>
          <w:sz w:val="28"/>
          <w:szCs w:val="28"/>
        </w:rPr>
      </w:pPr>
    </w:p>
    <w:p w:rsidR="006711FC" w:rsidRDefault="006711FC" w:rsidP="006711FC">
      <w:pPr>
        <w:spacing w:line="360" w:lineRule="auto"/>
        <w:contextualSpacing/>
        <w:rPr>
          <w:rFonts w:ascii="Times New Roman" w:hAnsi="Times New Roman" w:cs="Times New Roman"/>
          <w:b/>
          <w:sz w:val="28"/>
          <w:szCs w:val="28"/>
        </w:rPr>
      </w:pPr>
    </w:p>
    <w:p w:rsidR="006711FC" w:rsidRDefault="006711FC" w:rsidP="006711FC">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br w:type="page"/>
      </w:r>
    </w:p>
    <w:p w:rsidR="00BB63EA" w:rsidRPr="00CE162C" w:rsidRDefault="00BB63EA" w:rsidP="006711FC">
      <w:pPr>
        <w:pStyle w:val="1"/>
        <w:spacing w:line="360" w:lineRule="auto"/>
        <w:jc w:val="center"/>
        <w:rPr>
          <w:rFonts w:ascii="Times New Roman" w:hAnsi="Times New Roman" w:cs="Times New Roman"/>
          <w:b/>
          <w:color w:val="auto"/>
          <w:sz w:val="28"/>
          <w:szCs w:val="28"/>
        </w:rPr>
      </w:pPr>
      <w:r w:rsidRPr="00CE162C">
        <w:rPr>
          <w:rFonts w:ascii="Times New Roman" w:hAnsi="Times New Roman" w:cs="Times New Roman"/>
          <w:b/>
          <w:color w:val="auto"/>
          <w:sz w:val="28"/>
          <w:szCs w:val="28"/>
        </w:rPr>
        <w:lastRenderedPageBreak/>
        <w:t>ВВЕДЕНИЕ</w:t>
      </w:r>
      <w:bookmarkEnd w:id="0"/>
    </w:p>
    <w:p w:rsidR="00CB1CFE" w:rsidRPr="00E30249" w:rsidRDefault="006D567D" w:rsidP="006711FC">
      <w:pPr>
        <w:spacing w:line="360" w:lineRule="auto"/>
        <w:ind w:firstLine="709"/>
        <w:contextualSpacing/>
        <w:jc w:val="both"/>
        <w:rPr>
          <w:rFonts w:ascii="Times New Roman" w:hAnsi="Times New Roman" w:cs="Times New Roman"/>
          <w:strike/>
          <w:sz w:val="28"/>
          <w:szCs w:val="28"/>
        </w:rPr>
      </w:pPr>
      <w:r>
        <w:rPr>
          <w:rFonts w:ascii="Times New Roman" w:hAnsi="Times New Roman" w:cs="Times New Roman"/>
          <w:sz w:val="28"/>
          <w:szCs w:val="28"/>
        </w:rPr>
        <w:t>Русская революция и Гражданская война являются ключевыми событиями Новейшей истории России. Они имели колоссальные последств</w:t>
      </w:r>
      <w:r w:rsidR="00CB7540">
        <w:rPr>
          <w:rFonts w:ascii="Times New Roman" w:hAnsi="Times New Roman" w:cs="Times New Roman"/>
          <w:sz w:val="28"/>
          <w:szCs w:val="28"/>
        </w:rPr>
        <w:t xml:space="preserve">ия для нашей страны, </w:t>
      </w:r>
      <w:r w:rsidR="001D1B64">
        <w:rPr>
          <w:rFonts w:ascii="Times New Roman" w:hAnsi="Times New Roman" w:cs="Times New Roman"/>
          <w:sz w:val="28"/>
          <w:szCs w:val="28"/>
        </w:rPr>
        <w:t>и</w:t>
      </w:r>
      <w:r w:rsidR="003C3EC8">
        <w:rPr>
          <w:rFonts w:ascii="Times New Roman" w:hAnsi="Times New Roman" w:cs="Times New Roman"/>
          <w:sz w:val="28"/>
          <w:szCs w:val="28"/>
        </w:rPr>
        <w:t xml:space="preserve">х влияние </w:t>
      </w:r>
      <w:r w:rsidR="00471CFC">
        <w:rPr>
          <w:rFonts w:ascii="Times New Roman" w:hAnsi="Times New Roman" w:cs="Times New Roman"/>
          <w:sz w:val="28"/>
          <w:szCs w:val="28"/>
        </w:rPr>
        <w:t>ощущается</w:t>
      </w:r>
      <w:r w:rsidR="003C3EC8">
        <w:rPr>
          <w:rFonts w:ascii="Times New Roman" w:hAnsi="Times New Roman" w:cs="Times New Roman"/>
          <w:sz w:val="28"/>
          <w:szCs w:val="28"/>
        </w:rPr>
        <w:t xml:space="preserve"> до сих пор. </w:t>
      </w:r>
      <w:r w:rsidR="00E30249">
        <w:rPr>
          <w:rFonts w:ascii="Times New Roman" w:hAnsi="Times New Roman" w:cs="Times New Roman"/>
          <w:sz w:val="28"/>
          <w:szCs w:val="28"/>
        </w:rPr>
        <w:t xml:space="preserve">Исход войны во многом решался на юге </w:t>
      </w:r>
      <w:r w:rsidR="00525F2E">
        <w:rPr>
          <w:rFonts w:ascii="Times New Roman" w:hAnsi="Times New Roman" w:cs="Times New Roman"/>
          <w:sz w:val="28"/>
          <w:szCs w:val="28"/>
        </w:rPr>
        <w:t xml:space="preserve">– </w:t>
      </w:r>
      <w:r w:rsidR="00E30249">
        <w:rPr>
          <w:rFonts w:ascii="Times New Roman" w:hAnsi="Times New Roman" w:cs="Times New Roman"/>
          <w:sz w:val="28"/>
          <w:szCs w:val="28"/>
        </w:rPr>
        <w:t>в Области Войска Донского</w:t>
      </w:r>
      <w:r w:rsidR="009650AE">
        <w:rPr>
          <w:rFonts w:ascii="Times New Roman" w:hAnsi="Times New Roman" w:cs="Times New Roman"/>
          <w:sz w:val="28"/>
          <w:szCs w:val="28"/>
        </w:rPr>
        <w:t xml:space="preserve"> (ОВД)</w:t>
      </w:r>
      <w:r w:rsidR="00E30249">
        <w:rPr>
          <w:rFonts w:ascii="Times New Roman" w:hAnsi="Times New Roman" w:cs="Times New Roman"/>
          <w:sz w:val="28"/>
          <w:szCs w:val="28"/>
        </w:rPr>
        <w:t>.</w:t>
      </w:r>
      <w:r w:rsidR="00E30249" w:rsidRPr="00E30249">
        <w:rPr>
          <w:rFonts w:ascii="Times New Roman" w:hAnsi="Times New Roman" w:cs="Times New Roman"/>
          <w:sz w:val="28"/>
          <w:szCs w:val="28"/>
        </w:rPr>
        <w:t xml:space="preserve"> </w:t>
      </w:r>
      <w:r w:rsidR="00E30249">
        <w:rPr>
          <w:rFonts w:ascii="Times New Roman" w:hAnsi="Times New Roman" w:cs="Times New Roman"/>
          <w:sz w:val="28"/>
          <w:szCs w:val="28"/>
        </w:rPr>
        <w:t>В тот период резко обострились отношения не только между донским казачеством и не Войсковым населением, представленным крестьянством, иногородними и рабочими, но и, чего никогда прежде не было, в самой казачьей среде. В связи с этим, в</w:t>
      </w:r>
      <w:r w:rsidR="001D1B64">
        <w:rPr>
          <w:rFonts w:ascii="Times New Roman" w:hAnsi="Times New Roman" w:cs="Times New Roman"/>
          <w:sz w:val="28"/>
          <w:szCs w:val="28"/>
        </w:rPr>
        <w:t>ажнейшим аспектом донских событий были социальные процессы, которым посвящена дан</w:t>
      </w:r>
      <w:r w:rsidR="000431B1">
        <w:rPr>
          <w:rFonts w:ascii="Times New Roman" w:hAnsi="Times New Roman" w:cs="Times New Roman"/>
          <w:sz w:val="28"/>
          <w:szCs w:val="28"/>
        </w:rPr>
        <w:t>ная работа, иначе гово</w:t>
      </w:r>
      <w:r w:rsidR="00E30249">
        <w:rPr>
          <w:rFonts w:ascii="Times New Roman" w:hAnsi="Times New Roman" w:cs="Times New Roman"/>
          <w:sz w:val="28"/>
          <w:szCs w:val="28"/>
        </w:rPr>
        <w:t>ря, особенности жизни населения</w:t>
      </w:r>
      <w:r w:rsidR="000431B1">
        <w:rPr>
          <w:rFonts w:ascii="Times New Roman" w:hAnsi="Times New Roman" w:cs="Times New Roman"/>
          <w:sz w:val="28"/>
          <w:szCs w:val="28"/>
        </w:rPr>
        <w:t>.</w:t>
      </w:r>
      <w:r w:rsidR="001D1B64">
        <w:rPr>
          <w:rFonts w:ascii="Times New Roman" w:hAnsi="Times New Roman" w:cs="Times New Roman"/>
          <w:sz w:val="28"/>
          <w:szCs w:val="28"/>
        </w:rPr>
        <w:t xml:space="preserve"> </w:t>
      </w:r>
      <w:r w:rsidR="00D8328B">
        <w:rPr>
          <w:rFonts w:ascii="Times New Roman" w:hAnsi="Times New Roman" w:cs="Times New Roman"/>
          <w:sz w:val="28"/>
          <w:szCs w:val="28"/>
        </w:rPr>
        <w:t xml:space="preserve">Только понимание содержания этих процессов, </w:t>
      </w:r>
      <w:r w:rsidR="00D8328B" w:rsidRPr="000F5088">
        <w:rPr>
          <w:rFonts w:ascii="Times New Roman" w:hAnsi="Times New Roman" w:cs="Times New Roman"/>
          <w:sz w:val="28"/>
          <w:szCs w:val="28"/>
        </w:rPr>
        <w:t>чему в меньшей степени уделено внимани</w:t>
      </w:r>
      <w:r w:rsidR="00471CFC">
        <w:rPr>
          <w:rFonts w:ascii="Times New Roman" w:hAnsi="Times New Roman" w:cs="Times New Roman"/>
          <w:sz w:val="28"/>
          <w:szCs w:val="28"/>
        </w:rPr>
        <w:t xml:space="preserve">е в отечественной историографии, </w:t>
      </w:r>
      <w:r w:rsidR="00D8328B">
        <w:rPr>
          <w:rFonts w:ascii="Times New Roman" w:hAnsi="Times New Roman" w:cs="Times New Roman"/>
          <w:sz w:val="28"/>
          <w:szCs w:val="28"/>
        </w:rPr>
        <w:t xml:space="preserve">позволит усвоить уроки истории и </w:t>
      </w:r>
      <w:r w:rsidR="00D04462">
        <w:rPr>
          <w:rFonts w:ascii="Times New Roman" w:hAnsi="Times New Roman" w:cs="Times New Roman"/>
          <w:sz w:val="28"/>
          <w:szCs w:val="28"/>
        </w:rPr>
        <w:t>поставить</w:t>
      </w:r>
      <w:r w:rsidR="00525F2E">
        <w:rPr>
          <w:rFonts w:ascii="Times New Roman" w:hAnsi="Times New Roman" w:cs="Times New Roman"/>
          <w:sz w:val="28"/>
          <w:szCs w:val="28"/>
        </w:rPr>
        <w:t xml:space="preserve"> проблему примирения сторон.</w:t>
      </w:r>
      <w:r w:rsidR="00EE0A13">
        <w:rPr>
          <w:rFonts w:ascii="Times New Roman" w:hAnsi="Times New Roman" w:cs="Times New Roman"/>
          <w:sz w:val="28"/>
          <w:szCs w:val="28"/>
        </w:rPr>
        <w:t xml:space="preserve"> </w:t>
      </w:r>
    </w:p>
    <w:p w:rsidR="00760577" w:rsidRDefault="00124C31" w:rsidP="0073657C">
      <w:pPr>
        <w:spacing w:line="360" w:lineRule="auto"/>
        <w:ind w:firstLine="709"/>
        <w:contextualSpacing/>
        <w:jc w:val="both"/>
        <w:rPr>
          <w:rFonts w:ascii="Times New Roman" w:hAnsi="Times New Roman" w:cs="Times New Roman"/>
          <w:sz w:val="28"/>
          <w:szCs w:val="28"/>
        </w:rPr>
      </w:pPr>
      <w:r w:rsidRPr="00D04462">
        <w:rPr>
          <w:rFonts w:ascii="Times New Roman" w:hAnsi="Times New Roman" w:cs="Times New Roman"/>
          <w:b/>
          <w:sz w:val="28"/>
          <w:szCs w:val="28"/>
        </w:rPr>
        <w:t>Целью</w:t>
      </w:r>
      <w:r w:rsidRPr="00D04462">
        <w:rPr>
          <w:rFonts w:ascii="Times New Roman" w:hAnsi="Times New Roman" w:cs="Times New Roman"/>
          <w:sz w:val="28"/>
          <w:szCs w:val="28"/>
        </w:rPr>
        <w:t xml:space="preserve"> работы является </w:t>
      </w:r>
      <w:r w:rsidR="000F5088" w:rsidRPr="00D04462">
        <w:rPr>
          <w:rFonts w:ascii="Times New Roman" w:hAnsi="Times New Roman" w:cs="Times New Roman"/>
          <w:sz w:val="28"/>
          <w:szCs w:val="28"/>
        </w:rPr>
        <w:t>исследование</w:t>
      </w:r>
      <w:r w:rsidR="00845253" w:rsidRPr="00D04462">
        <w:rPr>
          <w:rFonts w:ascii="Times New Roman" w:hAnsi="Times New Roman" w:cs="Times New Roman"/>
          <w:sz w:val="28"/>
          <w:szCs w:val="28"/>
        </w:rPr>
        <w:t xml:space="preserve"> </w:t>
      </w:r>
      <w:r w:rsidRPr="00D04462">
        <w:rPr>
          <w:rFonts w:ascii="Times New Roman" w:hAnsi="Times New Roman" w:cs="Times New Roman"/>
          <w:sz w:val="28"/>
          <w:szCs w:val="28"/>
        </w:rPr>
        <w:t>социально</w:t>
      </w:r>
      <w:r w:rsidR="00845253" w:rsidRPr="00D04462">
        <w:rPr>
          <w:rFonts w:ascii="Times New Roman" w:hAnsi="Times New Roman" w:cs="Times New Roman"/>
          <w:sz w:val="28"/>
          <w:szCs w:val="28"/>
        </w:rPr>
        <w:t>го</w:t>
      </w:r>
      <w:r w:rsidRPr="00D04462">
        <w:rPr>
          <w:rFonts w:ascii="Times New Roman" w:hAnsi="Times New Roman" w:cs="Times New Roman"/>
          <w:sz w:val="28"/>
          <w:szCs w:val="28"/>
        </w:rPr>
        <w:t xml:space="preserve"> положени</w:t>
      </w:r>
      <w:r w:rsidR="00845253" w:rsidRPr="00D04462">
        <w:rPr>
          <w:rFonts w:ascii="Times New Roman" w:hAnsi="Times New Roman" w:cs="Times New Roman"/>
          <w:sz w:val="28"/>
          <w:szCs w:val="28"/>
        </w:rPr>
        <w:t>я</w:t>
      </w:r>
      <w:r w:rsidRPr="00D04462">
        <w:rPr>
          <w:rFonts w:ascii="Times New Roman" w:hAnsi="Times New Roman" w:cs="Times New Roman"/>
          <w:sz w:val="28"/>
          <w:szCs w:val="28"/>
        </w:rPr>
        <w:t xml:space="preserve"> донского населения </w:t>
      </w:r>
      <w:r w:rsidR="000F5088" w:rsidRPr="00D04462">
        <w:rPr>
          <w:rFonts w:ascii="Times New Roman" w:hAnsi="Times New Roman" w:cs="Times New Roman"/>
          <w:sz w:val="28"/>
          <w:szCs w:val="28"/>
        </w:rPr>
        <w:t xml:space="preserve">с февраля </w:t>
      </w:r>
      <w:r w:rsidR="000F5088" w:rsidRPr="00D04462">
        <w:rPr>
          <w:rFonts w:ascii="Times New Roman" w:hAnsi="Times New Roman" w:cs="Times New Roman"/>
          <w:sz w:val="28"/>
          <w:szCs w:val="28"/>
          <w14:numSpacing w14:val="proportional"/>
        </w:rPr>
        <w:t>1917</w:t>
      </w:r>
      <w:r w:rsidR="00EE0A13">
        <w:rPr>
          <w:rFonts w:ascii="Times New Roman" w:hAnsi="Times New Roman" w:cs="Times New Roman"/>
          <w:sz w:val="28"/>
          <w:szCs w:val="28"/>
          <w14:numSpacing w14:val="proportional"/>
        </w:rPr>
        <w:t> </w:t>
      </w:r>
      <w:r w:rsidRPr="00D04462">
        <w:rPr>
          <w:rFonts w:ascii="Times New Roman" w:hAnsi="Times New Roman" w:cs="Times New Roman"/>
          <w:sz w:val="28"/>
          <w:szCs w:val="28"/>
          <w14:numSpacing w14:val="proportional"/>
        </w:rPr>
        <w:t>г.</w:t>
      </w:r>
      <w:r w:rsidR="00EE0A13">
        <w:rPr>
          <w:rFonts w:ascii="Times New Roman" w:hAnsi="Times New Roman" w:cs="Times New Roman"/>
          <w:sz w:val="28"/>
          <w:szCs w:val="28"/>
        </w:rPr>
        <w:t xml:space="preserve"> по февраль 1919 </w:t>
      </w:r>
      <w:r w:rsidRPr="00D04462">
        <w:rPr>
          <w:rFonts w:ascii="Times New Roman" w:hAnsi="Times New Roman" w:cs="Times New Roman"/>
          <w:sz w:val="28"/>
          <w:szCs w:val="28"/>
        </w:rPr>
        <w:t>г.</w:t>
      </w:r>
    </w:p>
    <w:p w:rsidR="00C336E3" w:rsidRDefault="000F5088" w:rsidP="0073657C">
      <w:pPr>
        <w:spacing w:line="360" w:lineRule="auto"/>
        <w:ind w:firstLine="709"/>
        <w:contextualSpacing/>
        <w:jc w:val="both"/>
        <w:rPr>
          <w:rFonts w:ascii="Times New Roman" w:hAnsi="Times New Roman" w:cs="Times New Roman"/>
          <w:sz w:val="28"/>
          <w:szCs w:val="28"/>
        </w:rPr>
      </w:pPr>
      <w:r w:rsidRPr="00A45C03">
        <w:rPr>
          <w:rFonts w:ascii="Times New Roman" w:hAnsi="Times New Roman" w:cs="Times New Roman"/>
          <w:b/>
          <w:sz w:val="28"/>
          <w:szCs w:val="28"/>
        </w:rPr>
        <w:t>Хронологические рамки</w:t>
      </w:r>
      <w:r w:rsidRPr="00A45C03">
        <w:rPr>
          <w:rFonts w:ascii="Times New Roman" w:hAnsi="Times New Roman" w:cs="Times New Roman"/>
          <w:sz w:val="28"/>
          <w:szCs w:val="28"/>
        </w:rPr>
        <w:t xml:space="preserve"> обусловлены следующими обстоятельствами. Нижняя граница – тем, что с февраля 1917 г., после свержения самодержавия, на Дону начался процесс </w:t>
      </w:r>
      <w:r w:rsidR="00B844F8">
        <w:rPr>
          <w:rFonts w:ascii="Times New Roman" w:hAnsi="Times New Roman" w:cs="Times New Roman"/>
          <w:sz w:val="28"/>
          <w:szCs w:val="28"/>
        </w:rPr>
        <w:t>реформирования</w:t>
      </w:r>
      <w:r w:rsidRPr="00A45C03">
        <w:rPr>
          <w:rFonts w:ascii="Times New Roman" w:hAnsi="Times New Roman" w:cs="Times New Roman"/>
          <w:sz w:val="28"/>
          <w:szCs w:val="28"/>
        </w:rPr>
        <w:t xml:space="preserve"> социально-политической жизни области</w:t>
      </w:r>
      <w:r w:rsidR="00B844F8">
        <w:rPr>
          <w:rFonts w:ascii="Times New Roman" w:hAnsi="Times New Roman" w:cs="Times New Roman"/>
          <w:sz w:val="28"/>
          <w:szCs w:val="28"/>
        </w:rPr>
        <w:t>.</w:t>
      </w:r>
      <w:r w:rsidRPr="00A45C03">
        <w:rPr>
          <w:rFonts w:ascii="Times New Roman" w:hAnsi="Times New Roman" w:cs="Times New Roman"/>
          <w:sz w:val="28"/>
          <w:szCs w:val="28"/>
        </w:rPr>
        <w:t xml:space="preserve"> Верхняя граница, февраль 1919 г., объясняется </w:t>
      </w:r>
      <w:r w:rsidR="00B844F8">
        <w:rPr>
          <w:rFonts w:ascii="Times New Roman" w:hAnsi="Times New Roman" w:cs="Times New Roman"/>
          <w:sz w:val="28"/>
          <w:szCs w:val="28"/>
        </w:rPr>
        <w:t>отставкой</w:t>
      </w:r>
      <w:r w:rsidRPr="00A45C03">
        <w:rPr>
          <w:rFonts w:ascii="Times New Roman" w:hAnsi="Times New Roman" w:cs="Times New Roman"/>
          <w:sz w:val="28"/>
          <w:szCs w:val="28"/>
        </w:rPr>
        <w:t xml:space="preserve"> донского атамана П</w:t>
      </w:r>
      <w:r>
        <w:rPr>
          <w:rFonts w:ascii="Times New Roman" w:hAnsi="Times New Roman" w:cs="Times New Roman"/>
          <w:sz w:val="28"/>
          <w:szCs w:val="28"/>
        </w:rPr>
        <w:t xml:space="preserve">.Н. </w:t>
      </w:r>
      <w:r w:rsidRPr="00A45C03">
        <w:rPr>
          <w:rFonts w:ascii="Times New Roman" w:hAnsi="Times New Roman" w:cs="Times New Roman"/>
          <w:sz w:val="28"/>
          <w:szCs w:val="28"/>
        </w:rPr>
        <w:t xml:space="preserve">Краснова. </w:t>
      </w:r>
      <w:r w:rsidRPr="00C336E3">
        <w:rPr>
          <w:rFonts w:ascii="Times New Roman" w:hAnsi="Times New Roman" w:cs="Times New Roman"/>
          <w:sz w:val="28"/>
          <w:szCs w:val="28"/>
        </w:rPr>
        <w:t>Этим был положен конец самостоятельному периоду антибольшевистской борьбы донского казачества.</w:t>
      </w:r>
      <w:r w:rsidR="00C336E3">
        <w:rPr>
          <w:rFonts w:ascii="Times New Roman" w:hAnsi="Times New Roman" w:cs="Times New Roman"/>
          <w:sz w:val="28"/>
          <w:szCs w:val="28"/>
        </w:rPr>
        <w:t xml:space="preserve"> </w:t>
      </w:r>
    </w:p>
    <w:p w:rsidR="00124C31" w:rsidRPr="00B623AF" w:rsidRDefault="00A45C03" w:rsidP="0073657C">
      <w:pPr>
        <w:spacing w:line="360" w:lineRule="auto"/>
        <w:ind w:firstLine="709"/>
        <w:contextualSpacing/>
        <w:jc w:val="both"/>
        <w:rPr>
          <w:rFonts w:ascii="Times New Roman" w:hAnsi="Times New Roman" w:cs="Times New Roman"/>
          <w:sz w:val="28"/>
          <w:szCs w:val="28"/>
        </w:rPr>
      </w:pPr>
      <w:r w:rsidRPr="00A45C03">
        <w:rPr>
          <w:rFonts w:ascii="Times New Roman" w:hAnsi="Times New Roman" w:cs="Times New Roman"/>
          <w:sz w:val="28"/>
          <w:szCs w:val="28"/>
        </w:rPr>
        <w:t>Для достижения указанной цели были выдвинуты следующие</w:t>
      </w:r>
      <w:r w:rsidRPr="00A45C03">
        <w:rPr>
          <w:rFonts w:ascii="Times New Roman" w:hAnsi="Times New Roman" w:cs="Times New Roman"/>
          <w:b/>
          <w:sz w:val="28"/>
          <w:szCs w:val="28"/>
        </w:rPr>
        <w:t xml:space="preserve"> задачи:</w:t>
      </w:r>
    </w:p>
    <w:p w:rsidR="00124C31" w:rsidRDefault="00A45C03" w:rsidP="0073657C">
      <w:pPr>
        <w:pStyle w:val="a3"/>
        <w:numPr>
          <w:ilvl w:val="0"/>
          <w:numId w:val="1"/>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4C31">
        <w:rPr>
          <w:rFonts w:ascii="Times New Roman" w:hAnsi="Times New Roman" w:cs="Times New Roman"/>
          <w:sz w:val="28"/>
          <w:szCs w:val="28"/>
        </w:rPr>
        <w:t>Рассмотреть военно-политическую обстановку на территории Области Войска Донского в период</w:t>
      </w:r>
      <w:r w:rsidR="00EE0A13">
        <w:rPr>
          <w:rFonts w:ascii="Times New Roman" w:hAnsi="Times New Roman" w:cs="Times New Roman"/>
          <w:sz w:val="28"/>
          <w:szCs w:val="28"/>
        </w:rPr>
        <w:t xml:space="preserve"> Великой русской революции 1917 </w:t>
      </w:r>
      <w:r w:rsidR="00124C31">
        <w:rPr>
          <w:rFonts w:ascii="Times New Roman" w:hAnsi="Times New Roman" w:cs="Times New Roman"/>
          <w:sz w:val="28"/>
          <w:szCs w:val="28"/>
        </w:rPr>
        <w:t xml:space="preserve">г. и Гражданской войны, начиная от мартовских структурных изменений в донском аппарате власти, заканчивая </w:t>
      </w:r>
      <w:r w:rsidR="00B844F8">
        <w:rPr>
          <w:rFonts w:ascii="Times New Roman" w:hAnsi="Times New Roman" w:cs="Times New Roman"/>
          <w:sz w:val="28"/>
          <w:szCs w:val="28"/>
        </w:rPr>
        <w:t>отставкой</w:t>
      </w:r>
      <w:r w:rsidR="00D835C8">
        <w:rPr>
          <w:rFonts w:ascii="Times New Roman" w:hAnsi="Times New Roman" w:cs="Times New Roman"/>
          <w:sz w:val="28"/>
          <w:szCs w:val="28"/>
        </w:rPr>
        <w:t xml:space="preserve"> генерала П.</w:t>
      </w:r>
      <w:r w:rsidR="00124C31">
        <w:rPr>
          <w:rFonts w:ascii="Times New Roman" w:hAnsi="Times New Roman" w:cs="Times New Roman"/>
          <w:sz w:val="28"/>
          <w:szCs w:val="28"/>
        </w:rPr>
        <w:t xml:space="preserve">Н. Краснова </w:t>
      </w:r>
      <w:r w:rsidR="00EE0A13">
        <w:rPr>
          <w:rFonts w:ascii="Times New Roman" w:hAnsi="Times New Roman" w:cs="Times New Roman"/>
          <w:sz w:val="28"/>
          <w:szCs w:val="28"/>
        </w:rPr>
        <w:t>в феврале 1919 </w:t>
      </w:r>
      <w:r w:rsidR="00124C31">
        <w:rPr>
          <w:rFonts w:ascii="Times New Roman" w:hAnsi="Times New Roman" w:cs="Times New Roman"/>
          <w:sz w:val="28"/>
          <w:szCs w:val="28"/>
        </w:rPr>
        <w:t>г</w:t>
      </w:r>
      <w:r w:rsidR="00B844F8">
        <w:rPr>
          <w:rFonts w:ascii="Times New Roman" w:hAnsi="Times New Roman" w:cs="Times New Roman"/>
          <w:sz w:val="28"/>
          <w:szCs w:val="28"/>
        </w:rPr>
        <w:t>.;</w:t>
      </w:r>
    </w:p>
    <w:p w:rsidR="00761B92" w:rsidRDefault="00A85E1E" w:rsidP="0073657C">
      <w:pPr>
        <w:pStyle w:val="a3"/>
        <w:numPr>
          <w:ilvl w:val="0"/>
          <w:numId w:val="1"/>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Проанализировать коррупционные и административные преступления в аппарате власти</w:t>
      </w:r>
      <w:r w:rsidR="00B844F8">
        <w:rPr>
          <w:rFonts w:ascii="Times New Roman" w:hAnsi="Times New Roman" w:cs="Times New Roman"/>
          <w:sz w:val="28"/>
          <w:szCs w:val="28"/>
        </w:rPr>
        <w:t xml:space="preserve"> на Дону</w:t>
      </w:r>
      <w:r>
        <w:rPr>
          <w:rFonts w:ascii="Times New Roman" w:hAnsi="Times New Roman" w:cs="Times New Roman"/>
          <w:sz w:val="28"/>
          <w:szCs w:val="28"/>
        </w:rPr>
        <w:t xml:space="preserve">, а также расходы на его содержание; </w:t>
      </w:r>
    </w:p>
    <w:p w:rsidR="00124C31" w:rsidRDefault="00A45C03" w:rsidP="0073657C">
      <w:pPr>
        <w:pStyle w:val="a3"/>
        <w:numPr>
          <w:ilvl w:val="0"/>
          <w:numId w:val="1"/>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5E1E">
        <w:rPr>
          <w:rFonts w:ascii="Times New Roman" w:hAnsi="Times New Roman" w:cs="Times New Roman"/>
          <w:sz w:val="28"/>
          <w:szCs w:val="28"/>
        </w:rPr>
        <w:t>Раскрыть</w:t>
      </w:r>
      <w:r w:rsidR="00124C31" w:rsidRPr="004C6D47">
        <w:rPr>
          <w:rFonts w:ascii="Times New Roman" w:hAnsi="Times New Roman" w:cs="Times New Roman"/>
          <w:sz w:val="28"/>
          <w:szCs w:val="28"/>
        </w:rPr>
        <w:t xml:space="preserve"> </w:t>
      </w:r>
      <w:r w:rsidR="00A85E1E">
        <w:rPr>
          <w:rFonts w:ascii="Times New Roman" w:hAnsi="Times New Roman" w:cs="Times New Roman"/>
          <w:sz w:val="28"/>
          <w:szCs w:val="28"/>
        </w:rPr>
        <w:t>влияние Мировой и Гражданской войны на положение населения</w:t>
      </w:r>
      <w:r w:rsidR="00124C31" w:rsidRPr="004C6D47">
        <w:rPr>
          <w:rFonts w:ascii="Times New Roman" w:hAnsi="Times New Roman" w:cs="Times New Roman"/>
          <w:sz w:val="28"/>
          <w:szCs w:val="28"/>
        </w:rPr>
        <w:t xml:space="preserve"> через из</w:t>
      </w:r>
      <w:r w:rsidR="00C336E3">
        <w:rPr>
          <w:rFonts w:ascii="Times New Roman" w:hAnsi="Times New Roman" w:cs="Times New Roman"/>
          <w:sz w:val="28"/>
          <w:szCs w:val="28"/>
        </w:rPr>
        <w:t>учение состояния Донской армии</w:t>
      </w:r>
      <w:r w:rsidR="00124C31" w:rsidRPr="004C6D47">
        <w:rPr>
          <w:rFonts w:ascii="Times New Roman" w:hAnsi="Times New Roman" w:cs="Times New Roman"/>
          <w:sz w:val="28"/>
          <w:szCs w:val="28"/>
        </w:rPr>
        <w:t>, положения на Дону немецких войск и</w:t>
      </w:r>
      <w:r w:rsidR="00A85E1E">
        <w:rPr>
          <w:rFonts w:ascii="Times New Roman" w:hAnsi="Times New Roman" w:cs="Times New Roman"/>
          <w:sz w:val="28"/>
          <w:szCs w:val="28"/>
        </w:rPr>
        <w:t xml:space="preserve"> особенностей взаимоотношения Войсков</w:t>
      </w:r>
      <w:r w:rsidR="00C336E3">
        <w:rPr>
          <w:rFonts w:ascii="Times New Roman" w:hAnsi="Times New Roman" w:cs="Times New Roman"/>
          <w:sz w:val="28"/>
          <w:szCs w:val="28"/>
        </w:rPr>
        <w:t>ого</w:t>
      </w:r>
      <w:r w:rsidR="00A85E1E">
        <w:rPr>
          <w:rFonts w:ascii="Times New Roman" w:hAnsi="Times New Roman" w:cs="Times New Roman"/>
          <w:sz w:val="28"/>
          <w:szCs w:val="28"/>
        </w:rPr>
        <w:t xml:space="preserve"> и не Войсков</w:t>
      </w:r>
      <w:r w:rsidR="00C336E3">
        <w:rPr>
          <w:rFonts w:ascii="Times New Roman" w:hAnsi="Times New Roman" w:cs="Times New Roman"/>
          <w:sz w:val="28"/>
          <w:szCs w:val="28"/>
        </w:rPr>
        <w:t>ого населения</w:t>
      </w:r>
      <w:r w:rsidR="00124C31">
        <w:rPr>
          <w:rFonts w:ascii="Times New Roman" w:hAnsi="Times New Roman" w:cs="Times New Roman"/>
          <w:sz w:val="28"/>
          <w:szCs w:val="28"/>
        </w:rPr>
        <w:t>;</w:t>
      </w:r>
    </w:p>
    <w:p w:rsidR="00124C31" w:rsidRPr="004C6D47" w:rsidRDefault="00A45C03" w:rsidP="0073657C">
      <w:pPr>
        <w:pStyle w:val="a3"/>
        <w:numPr>
          <w:ilvl w:val="0"/>
          <w:numId w:val="1"/>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5E1E">
        <w:rPr>
          <w:rFonts w:ascii="Times New Roman" w:hAnsi="Times New Roman" w:cs="Times New Roman"/>
          <w:sz w:val="28"/>
          <w:szCs w:val="28"/>
        </w:rPr>
        <w:t xml:space="preserve">Дать характеристику </w:t>
      </w:r>
      <w:r w:rsidR="00124C31" w:rsidRPr="004C6D47">
        <w:rPr>
          <w:rFonts w:ascii="Times New Roman" w:hAnsi="Times New Roman" w:cs="Times New Roman"/>
          <w:sz w:val="28"/>
          <w:szCs w:val="28"/>
        </w:rPr>
        <w:t>основны</w:t>
      </w:r>
      <w:r w:rsidR="00A85E1E">
        <w:rPr>
          <w:rFonts w:ascii="Times New Roman" w:hAnsi="Times New Roman" w:cs="Times New Roman"/>
          <w:sz w:val="28"/>
          <w:szCs w:val="28"/>
        </w:rPr>
        <w:t>м</w:t>
      </w:r>
      <w:r w:rsidR="00124C31" w:rsidRPr="004C6D47">
        <w:rPr>
          <w:rFonts w:ascii="Times New Roman" w:hAnsi="Times New Roman" w:cs="Times New Roman"/>
          <w:sz w:val="28"/>
          <w:szCs w:val="28"/>
        </w:rPr>
        <w:t xml:space="preserve"> направления</w:t>
      </w:r>
      <w:r w:rsidR="00A85E1E">
        <w:rPr>
          <w:rFonts w:ascii="Times New Roman" w:hAnsi="Times New Roman" w:cs="Times New Roman"/>
          <w:sz w:val="28"/>
          <w:szCs w:val="28"/>
        </w:rPr>
        <w:t>м</w:t>
      </w:r>
      <w:r w:rsidR="00124C31" w:rsidRPr="004C6D47">
        <w:rPr>
          <w:rFonts w:ascii="Times New Roman" w:hAnsi="Times New Roman" w:cs="Times New Roman"/>
          <w:sz w:val="28"/>
          <w:szCs w:val="28"/>
        </w:rPr>
        <w:t xml:space="preserve"> социальной политики донской власти,</w:t>
      </w:r>
      <w:r w:rsidR="00A85E1E">
        <w:rPr>
          <w:rFonts w:ascii="Times New Roman" w:hAnsi="Times New Roman" w:cs="Times New Roman"/>
          <w:sz w:val="28"/>
          <w:szCs w:val="28"/>
        </w:rPr>
        <w:t xml:space="preserve"> обострившейся земельной проблеме, а также особенностям продовольственного снабжения населения в рамках рассмотрения обыденной жизни населения в условиях попыток создания донской государственности.</w:t>
      </w:r>
      <w:r w:rsidR="00124C31" w:rsidRPr="004C6D47">
        <w:rPr>
          <w:rFonts w:ascii="Times New Roman" w:hAnsi="Times New Roman" w:cs="Times New Roman"/>
          <w:sz w:val="28"/>
          <w:szCs w:val="28"/>
        </w:rPr>
        <w:t xml:space="preserve"> </w:t>
      </w:r>
    </w:p>
    <w:p w:rsidR="00124C31" w:rsidRDefault="00124C31" w:rsidP="0073657C">
      <w:pPr>
        <w:spacing w:line="360" w:lineRule="auto"/>
        <w:ind w:firstLine="709"/>
        <w:contextualSpacing/>
        <w:jc w:val="both"/>
        <w:rPr>
          <w:rFonts w:ascii="Times New Roman" w:hAnsi="Times New Roman" w:cs="Times New Roman"/>
          <w:sz w:val="28"/>
          <w:szCs w:val="28"/>
        </w:rPr>
      </w:pPr>
      <w:r w:rsidRPr="00AE1D86">
        <w:rPr>
          <w:rFonts w:ascii="Times New Roman" w:hAnsi="Times New Roman" w:cs="Times New Roman"/>
          <w:b/>
          <w:sz w:val="28"/>
          <w:szCs w:val="28"/>
        </w:rPr>
        <w:t xml:space="preserve">Объектом </w:t>
      </w:r>
      <w:r w:rsidRPr="0051577B">
        <w:rPr>
          <w:rFonts w:ascii="Times New Roman" w:hAnsi="Times New Roman" w:cs="Times New Roman"/>
          <w:sz w:val="28"/>
          <w:szCs w:val="28"/>
        </w:rPr>
        <w:t>исследования</w:t>
      </w:r>
      <w:r w:rsidRPr="00AE1D86">
        <w:rPr>
          <w:rFonts w:ascii="Times New Roman" w:hAnsi="Times New Roman" w:cs="Times New Roman"/>
          <w:sz w:val="28"/>
          <w:szCs w:val="28"/>
        </w:rPr>
        <w:t xml:space="preserve"> является Область Войска Донского в </w:t>
      </w:r>
      <w:r w:rsidR="00B844F8">
        <w:rPr>
          <w:rFonts w:ascii="Times New Roman" w:hAnsi="Times New Roman" w:cs="Times New Roman"/>
          <w:sz w:val="28"/>
          <w:szCs w:val="28"/>
        </w:rPr>
        <w:t xml:space="preserve">указанный </w:t>
      </w:r>
      <w:r w:rsidR="00C336E3">
        <w:rPr>
          <w:rFonts w:ascii="Times New Roman" w:hAnsi="Times New Roman" w:cs="Times New Roman"/>
          <w:sz w:val="28"/>
          <w:szCs w:val="28"/>
        </w:rPr>
        <w:t xml:space="preserve">хронологический </w:t>
      </w:r>
      <w:r w:rsidR="00B844F8">
        <w:rPr>
          <w:rFonts w:ascii="Times New Roman" w:hAnsi="Times New Roman" w:cs="Times New Roman"/>
          <w:sz w:val="28"/>
          <w:szCs w:val="28"/>
        </w:rPr>
        <w:t>период.</w:t>
      </w:r>
      <w:r w:rsidRPr="00AE1D86">
        <w:rPr>
          <w:rFonts w:ascii="Times New Roman" w:hAnsi="Times New Roman" w:cs="Times New Roman"/>
          <w:sz w:val="28"/>
          <w:szCs w:val="28"/>
        </w:rPr>
        <w:t xml:space="preserve"> </w:t>
      </w:r>
    </w:p>
    <w:p w:rsidR="00124C31" w:rsidRDefault="00124C31" w:rsidP="0073657C">
      <w:pPr>
        <w:spacing w:line="360" w:lineRule="auto"/>
        <w:ind w:firstLine="709"/>
        <w:contextualSpacing/>
        <w:jc w:val="both"/>
        <w:rPr>
          <w:rFonts w:ascii="Times New Roman" w:hAnsi="Times New Roman" w:cs="Times New Roman"/>
          <w:sz w:val="28"/>
          <w:szCs w:val="28"/>
        </w:rPr>
      </w:pPr>
      <w:r w:rsidRPr="00AE1D86">
        <w:rPr>
          <w:rFonts w:ascii="Times New Roman" w:hAnsi="Times New Roman" w:cs="Times New Roman"/>
          <w:b/>
          <w:sz w:val="28"/>
          <w:szCs w:val="28"/>
        </w:rPr>
        <w:t>Предметом</w:t>
      </w:r>
      <w:r>
        <w:rPr>
          <w:rFonts w:ascii="Times New Roman" w:hAnsi="Times New Roman" w:cs="Times New Roman"/>
          <w:b/>
          <w:sz w:val="28"/>
          <w:szCs w:val="28"/>
        </w:rPr>
        <w:t xml:space="preserve"> </w:t>
      </w:r>
      <w:r w:rsidRPr="0051577B">
        <w:rPr>
          <w:rFonts w:ascii="Times New Roman" w:hAnsi="Times New Roman" w:cs="Times New Roman"/>
          <w:sz w:val="28"/>
          <w:szCs w:val="28"/>
        </w:rPr>
        <w:t>работы являются</w:t>
      </w:r>
      <w:r>
        <w:rPr>
          <w:rFonts w:ascii="Times New Roman" w:hAnsi="Times New Roman" w:cs="Times New Roman"/>
          <w:b/>
          <w:sz w:val="28"/>
          <w:szCs w:val="28"/>
        </w:rPr>
        <w:t xml:space="preserve"> </w:t>
      </w:r>
      <w:r>
        <w:rPr>
          <w:rFonts w:ascii="Times New Roman" w:hAnsi="Times New Roman" w:cs="Times New Roman"/>
          <w:sz w:val="28"/>
          <w:szCs w:val="28"/>
        </w:rPr>
        <w:t xml:space="preserve">особенности социального положения населения на Дону в указанный период. </w:t>
      </w:r>
    </w:p>
    <w:p w:rsidR="003237B6" w:rsidRDefault="00A45C03" w:rsidP="0073657C">
      <w:pPr>
        <w:spacing w:line="360" w:lineRule="auto"/>
        <w:ind w:firstLine="709"/>
        <w:contextualSpacing/>
        <w:jc w:val="both"/>
        <w:rPr>
          <w:rFonts w:ascii="Times New Roman" w:hAnsi="Times New Roman" w:cs="Times New Roman"/>
          <w:sz w:val="28"/>
          <w:szCs w:val="28"/>
        </w:rPr>
      </w:pPr>
      <w:r w:rsidRPr="00A45C03">
        <w:rPr>
          <w:rFonts w:ascii="Times New Roman" w:hAnsi="Times New Roman" w:cs="Times New Roman"/>
          <w:b/>
          <w:sz w:val="28"/>
          <w:szCs w:val="28"/>
        </w:rPr>
        <w:t>Пространственными рамками</w:t>
      </w:r>
      <w:r w:rsidRPr="00A45C03">
        <w:rPr>
          <w:rFonts w:ascii="Times New Roman" w:hAnsi="Times New Roman" w:cs="Times New Roman"/>
          <w:sz w:val="28"/>
          <w:szCs w:val="28"/>
        </w:rPr>
        <w:t xml:space="preserve"> работы являются границы Всевеликого Войска Донского </w:t>
      </w:r>
      <w:r w:rsidR="009650AE">
        <w:rPr>
          <w:rFonts w:ascii="Times New Roman" w:hAnsi="Times New Roman" w:cs="Times New Roman"/>
          <w:sz w:val="28"/>
          <w:szCs w:val="28"/>
        </w:rPr>
        <w:t xml:space="preserve">(ВВД) </w:t>
      </w:r>
      <w:r w:rsidRPr="00A45C03">
        <w:rPr>
          <w:rFonts w:ascii="Times New Roman" w:hAnsi="Times New Roman" w:cs="Times New Roman"/>
          <w:sz w:val="28"/>
          <w:szCs w:val="28"/>
        </w:rPr>
        <w:t>в годы Гражданской войны в России.</w:t>
      </w:r>
    </w:p>
    <w:p w:rsidR="003237B6" w:rsidRPr="003237B6" w:rsidRDefault="003237B6" w:rsidP="0073657C">
      <w:pPr>
        <w:spacing w:line="360" w:lineRule="auto"/>
        <w:ind w:firstLine="709"/>
        <w:contextualSpacing/>
        <w:jc w:val="both"/>
        <w:rPr>
          <w:rFonts w:ascii="Times New Roman" w:hAnsi="Times New Roman" w:cs="Times New Roman"/>
          <w:b/>
          <w:sz w:val="28"/>
          <w:szCs w:val="28"/>
        </w:rPr>
      </w:pPr>
      <w:r w:rsidRPr="003237B6">
        <w:rPr>
          <w:rFonts w:ascii="Times New Roman" w:hAnsi="Times New Roman" w:cs="Times New Roman"/>
          <w:b/>
          <w:sz w:val="28"/>
          <w:szCs w:val="28"/>
        </w:rPr>
        <w:t>Степень научной разработанности проблемы</w:t>
      </w:r>
    </w:p>
    <w:p w:rsidR="003237B6" w:rsidRPr="003237B6" w:rsidRDefault="003237B6" w:rsidP="0073657C">
      <w:pPr>
        <w:spacing w:line="360" w:lineRule="auto"/>
        <w:ind w:firstLine="709"/>
        <w:contextualSpacing/>
        <w:jc w:val="both"/>
        <w:rPr>
          <w:rFonts w:ascii="Times New Roman" w:hAnsi="Times New Roman" w:cs="Times New Roman"/>
          <w:sz w:val="28"/>
          <w:szCs w:val="28"/>
        </w:rPr>
      </w:pPr>
      <w:r w:rsidRPr="003237B6">
        <w:rPr>
          <w:rFonts w:ascii="Times New Roman" w:hAnsi="Times New Roman" w:cs="Times New Roman"/>
          <w:sz w:val="28"/>
          <w:szCs w:val="28"/>
        </w:rPr>
        <w:t>Данной проблематикой в различные периоды занимались как отечественные, так и зарубежные авторы. Главной чертой трудов советских исследователей явля</w:t>
      </w:r>
      <w:r w:rsidR="00C336E3">
        <w:rPr>
          <w:rFonts w:ascii="Times New Roman" w:hAnsi="Times New Roman" w:cs="Times New Roman"/>
          <w:sz w:val="28"/>
          <w:szCs w:val="28"/>
        </w:rPr>
        <w:t>ется</w:t>
      </w:r>
      <w:r w:rsidRPr="003237B6">
        <w:rPr>
          <w:rFonts w:ascii="Times New Roman" w:hAnsi="Times New Roman" w:cs="Times New Roman"/>
          <w:sz w:val="28"/>
          <w:szCs w:val="28"/>
        </w:rPr>
        <w:t xml:space="preserve"> марксистко-ленинский подход к изучаемой проблематике. В определенной степени этот подход имел свои плюсы. Например, советские историки подробно проанализировали классовую дифф</w:t>
      </w:r>
      <w:r w:rsidR="001F4D57">
        <w:rPr>
          <w:rFonts w:ascii="Times New Roman" w:hAnsi="Times New Roman" w:cs="Times New Roman"/>
          <w:sz w:val="28"/>
          <w:szCs w:val="28"/>
        </w:rPr>
        <w:t xml:space="preserve">еренциацию в казачьем сословии, что позволяет рассмотреть процессы имущественного расслоения казачества. В то же время, </w:t>
      </w:r>
      <w:r w:rsidR="006B2D9E">
        <w:rPr>
          <w:rFonts w:ascii="Times New Roman" w:hAnsi="Times New Roman" w:cs="Times New Roman"/>
          <w:sz w:val="28"/>
          <w:szCs w:val="28"/>
        </w:rPr>
        <w:t>акцентированное</w:t>
      </w:r>
      <w:r w:rsidR="001F4D57">
        <w:rPr>
          <w:rFonts w:ascii="Times New Roman" w:hAnsi="Times New Roman" w:cs="Times New Roman"/>
          <w:sz w:val="28"/>
          <w:szCs w:val="28"/>
        </w:rPr>
        <w:t xml:space="preserve"> внимание к этому вопросу и</w:t>
      </w:r>
      <w:r w:rsidRPr="003237B6">
        <w:rPr>
          <w:rFonts w:ascii="Times New Roman" w:hAnsi="Times New Roman" w:cs="Times New Roman"/>
          <w:sz w:val="28"/>
          <w:szCs w:val="28"/>
        </w:rPr>
        <w:t xml:space="preserve"> стремление объяснить все классовыми противоречиями </w:t>
      </w:r>
      <w:r w:rsidR="001F4D57">
        <w:rPr>
          <w:rFonts w:ascii="Times New Roman" w:hAnsi="Times New Roman" w:cs="Times New Roman"/>
          <w:sz w:val="28"/>
          <w:szCs w:val="28"/>
        </w:rPr>
        <w:t>зачастую приводило к однобоким результатам.</w:t>
      </w:r>
      <w:r w:rsidRPr="003237B6">
        <w:rPr>
          <w:rFonts w:ascii="Times New Roman" w:hAnsi="Times New Roman" w:cs="Times New Roman"/>
          <w:sz w:val="28"/>
          <w:szCs w:val="28"/>
        </w:rPr>
        <w:t xml:space="preserve"> Советский </w:t>
      </w:r>
      <w:r w:rsidRPr="003237B6">
        <w:rPr>
          <w:rFonts w:ascii="Times New Roman" w:hAnsi="Times New Roman" w:cs="Times New Roman"/>
          <w:sz w:val="28"/>
          <w:szCs w:val="28"/>
        </w:rPr>
        <w:lastRenderedPageBreak/>
        <w:t xml:space="preserve">период в изучении темы можно разделить на три периода: историография 1920-х гг.; 1930-х-конца 1950-х; конца 1950-х-середины 1980-х. </w:t>
      </w:r>
    </w:p>
    <w:p w:rsidR="00B34A6E" w:rsidRDefault="003237B6" w:rsidP="0073657C">
      <w:pPr>
        <w:spacing w:line="360" w:lineRule="auto"/>
        <w:ind w:firstLine="709"/>
        <w:contextualSpacing/>
        <w:jc w:val="both"/>
        <w:rPr>
          <w:rFonts w:ascii="Times New Roman" w:hAnsi="Times New Roman" w:cs="Times New Roman"/>
          <w:sz w:val="28"/>
          <w:szCs w:val="28"/>
        </w:rPr>
      </w:pPr>
      <w:r w:rsidRPr="003237B6">
        <w:rPr>
          <w:rFonts w:ascii="Times New Roman" w:hAnsi="Times New Roman" w:cs="Times New Roman"/>
          <w:sz w:val="28"/>
          <w:szCs w:val="28"/>
        </w:rPr>
        <w:t xml:space="preserve">Для первого периода характерно почти полное отсутствие конкретных научно-исторических исследований. Внимание уделялось больше собиранию сведений о Гражданской войне на Дону непосредственно у самих участников событий. С этой целью в 20-е гг. в Ростове и Новочеркасске проводились </w:t>
      </w:r>
      <w:r w:rsidR="00C336E3">
        <w:rPr>
          <w:rFonts w:ascii="Times New Roman" w:hAnsi="Times New Roman" w:cs="Times New Roman"/>
          <w:sz w:val="28"/>
          <w:szCs w:val="28"/>
        </w:rPr>
        <w:t xml:space="preserve">встречи рядовых красноармейцев, членов Советов </w:t>
      </w:r>
      <w:r w:rsidRPr="003237B6">
        <w:rPr>
          <w:rFonts w:ascii="Times New Roman" w:hAnsi="Times New Roman" w:cs="Times New Roman"/>
          <w:sz w:val="28"/>
          <w:szCs w:val="28"/>
        </w:rPr>
        <w:t xml:space="preserve">и т.д. </w:t>
      </w:r>
      <w:r w:rsidR="001F4D57">
        <w:rPr>
          <w:rFonts w:ascii="Times New Roman" w:hAnsi="Times New Roman" w:cs="Times New Roman"/>
          <w:sz w:val="28"/>
          <w:szCs w:val="28"/>
        </w:rPr>
        <w:t xml:space="preserve">Примером такого издания </w:t>
      </w:r>
      <w:r w:rsidRPr="003237B6">
        <w:rPr>
          <w:rFonts w:ascii="Times New Roman" w:hAnsi="Times New Roman" w:cs="Times New Roman"/>
          <w:sz w:val="28"/>
          <w:szCs w:val="28"/>
        </w:rPr>
        <w:t>является сборник «</w:t>
      </w:r>
      <w:r w:rsidR="001F4D57">
        <w:rPr>
          <w:rFonts w:ascii="Times New Roman" w:hAnsi="Times New Roman" w:cs="Times New Roman"/>
          <w:sz w:val="28"/>
          <w:szCs w:val="28"/>
        </w:rPr>
        <w:t>Пролетарская революция на Дону»</w:t>
      </w:r>
      <w:r w:rsidRPr="003237B6">
        <w:rPr>
          <w:rFonts w:ascii="Times New Roman" w:hAnsi="Times New Roman" w:cs="Times New Roman"/>
          <w:sz w:val="28"/>
          <w:szCs w:val="28"/>
          <w:vertAlign w:val="superscript"/>
        </w:rPr>
        <w:footnoteReference w:id="1"/>
      </w:r>
      <w:r w:rsidR="001F4D57">
        <w:rPr>
          <w:rFonts w:ascii="Times New Roman" w:hAnsi="Times New Roman" w:cs="Times New Roman"/>
          <w:sz w:val="28"/>
          <w:szCs w:val="28"/>
        </w:rPr>
        <w:t>.</w:t>
      </w:r>
      <w:r w:rsidRPr="003237B6">
        <w:rPr>
          <w:rFonts w:ascii="Times New Roman" w:hAnsi="Times New Roman" w:cs="Times New Roman"/>
          <w:sz w:val="28"/>
          <w:szCs w:val="28"/>
        </w:rPr>
        <w:t xml:space="preserve"> </w:t>
      </w:r>
      <w:r w:rsidR="00B34A6E">
        <w:rPr>
          <w:rFonts w:ascii="Times New Roman" w:hAnsi="Times New Roman" w:cs="Times New Roman"/>
          <w:sz w:val="28"/>
          <w:szCs w:val="28"/>
        </w:rPr>
        <w:t xml:space="preserve">Для исследователя важно, что представленные в нем материалы практически не были подвергнуты цензурным, идеологическим правкам. </w:t>
      </w:r>
    </w:p>
    <w:p w:rsidR="003237B6" w:rsidRPr="003237B6" w:rsidRDefault="003237B6" w:rsidP="0073657C">
      <w:pPr>
        <w:spacing w:line="360" w:lineRule="auto"/>
        <w:ind w:firstLine="709"/>
        <w:contextualSpacing/>
        <w:jc w:val="both"/>
        <w:rPr>
          <w:rFonts w:ascii="Times New Roman" w:hAnsi="Times New Roman" w:cs="Times New Roman"/>
          <w:sz w:val="28"/>
          <w:szCs w:val="28"/>
        </w:rPr>
      </w:pPr>
      <w:r w:rsidRPr="003237B6">
        <w:rPr>
          <w:rFonts w:ascii="Times New Roman" w:hAnsi="Times New Roman" w:cs="Times New Roman"/>
          <w:sz w:val="28"/>
          <w:szCs w:val="28"/>
        </w:rPr>
        <w:t>Отдельный этап в изучении проблематики составляет «сталинская» историография 1930-х-конца 1950-х гг.</w:t>
      </w:r>
      <w:r w:rsidRPr="003237B6">
        <w:rPr>
          <w:rFonts w:ascii="Times New Roman" w:hAnsi="Times New Roman" w:cs="Times New Roman"/>
          <w:sz w:val="28"/>
          <w:szCs w:val="28"/>
          <w:vertAlign w:val="superscript"/>
        </w:rPr>
        <w:footnoteReference w:id="2"/>
      </w:r>
      <w:r w:rsidRPr="003237B6">
        <w:rPr>
          <w:rFonts w:ascii="Times New Roman" w:hAnsi="Times New Roman" w:cs="Times New Roman"/>
          <w:sz w:val="28"/>
          <w:szCs w:val="28"/>
        </w:rPr>
        <w:t xml:space="preserve"> </w:t>
      </w:r>
      <w:r w:rsidR="00C52FA6">
        <w:rPr>
          <w:rFonts w:ascii="Times New Roman" w:hAnsi="Times New Roman" w:cs="Times New Roman"/>
          <w:sz w:val="28"/>
          <w:szCs w:val="28"/>
        </w:rPr>
        <w:t xml:space="preserve">Главной особенностью и в то же время недостатком работ этого периода является </w:t>
      </w:r>
      <w:r w:rsidR="00BC2657">
        <w:rPr>
          <w:rFonts w:ascii="Times New Roman" w:hAnsi="Times New Roman" w:cs="Times New Roman"/>
          <w:sz w:val="28"/>
          <w:szCs w:val="28"/>
        </w:rPr>
        <w:t>то, что</w:t>
      </w:r>
      <w:r w:rsidR="00C52FA6">
        <w:rPr>
          <w:rFonts w:ascii="Times New Roman" w:hAnsi="Times New Roman" w:cs="Times New Roman"/>
          <w:sz w:val="28"/>
          <w:szCs w:val="28"/>
        </w:rPr>
        <w:t xml:space="preserve"> </w:t>
      </w:r>
      <w:r w:rsidR="00354A4F">
        <w:rPr>
          <w:rFonts w:ascii="Times New Roman" w:hAnsi="Times New Roman" w:cs="Times New Roman"/>
          <w:sz w:val="28"/>
          <w:szCs w:val="28"/>
        </w:rPr>
        <w:t xml:space="preserve">основное внимание при рассмотрении событий Гражданской войны на Дону было уделено крестьянам и рабочим. </w:t>
      </w:r>
      <w:r w:rsidR="00BC2657">
        <w:rPr>
          <w:rFonts w:ascii="Times New Roman" w:hAnsi="Times New Roman" w:cs="Times New Roman"/>
          <w:sz w:val="28"/>
          <w:szCs w:val="28"/>
        </w:rPr>
        <w:t xml:space="preserve">Казачество отступило на второй план. Более того, </w:t>
      </w:r>
      <w:r w:rsidR="00C336E3">
        <w:rPr>
          <w:rFonts w:ascii="Times New Roman" w:hAnsi="Times New Roman" w:cs="Times New Roman"/>
          <w:sz w:val="28"/>
          <w:szCs w:val="28"/>
        </w:rPr>
        <w:t>события</w:t>
      </w:r>
      <w:r w:rsidR="00B25DF8">
        <w:rPr>
          <w:rFonts w:ascii="Times New Roman" w:hAnsi="Times New Roman" w:cs="Times New Roman"/>
          <w:sz w:val="28"/>
          <w:szCs w:val="28"/>
        </w:rPr>
        <w:t xml:space="preserve"> были рассмотрены довольно </w:t>
      </w:r>
      <w:r w:rsidR="006B2D9E">
        <w:rPr>
          <w:rFonts w:ascii="Times New Roman" w:hAnsi="Times New Roman" w:cs="Times New Roman"/>
          <w:sz w:val="28"/>
          <w:szCs w:val="28"/>
        </w:rPr>
        <w:t>схематично</w:t>
      </w:r>
      <w:r w:rsidR="00B25DF8">
        <w:rPr>
          <w:rFonts w:ascii="Times New Roman" w:hAnsi="Times New Roman" w:cs="Times New Roman"/>
          <w:sz w:val="28"/>
          <w:szCs w:val="28"/>
        </w:rPr>
        <w:t xml:space="preserve">. </w:t>
      </w:r>
      <w:r w:rsidR="006B2D9E">
        <w:rPr>
          <w:rFonts w:ascii="Times New Roman" w:hAnsi="Times New Roman" w:cs="Times New Roman"/>
          <w:sz w:val="28"/>
          <w:szCs w:val="28"/>
        </w:rPr>
        <w:t>Диапазон источников, используемых авторами очень узок.</w:t>
      </w:r>
      <w:r w:rsidRPr="003237B6">
        <w:rPr>
          <w:rFonts w:ascii="Times New Roman" w:hAnsi="Times New Roman" w:cs="Times New Roman"/>
          <w:sz w:val="28"/>
          <w:szCs w:val="28"/>
        </w:rPr>
        <w:t xml:space="preserve"> В первую очередь</w:t>
      </w:r>
      <w:r w:rsidR="00B25DF8">
        <w:rPr>
          <w:rFonts w:ascii="Times New Roman" w:hAnsi="Times New Roman" w:cs="Times New Roman"/>
          <w:sz w:val="28"/>
          <w:szCs w:val="28"/>
        </w:rPr>
        <w:t>,</w:t>
      </w:r>
      <w:r w:rsidRPr="003237B6">
        <w:rPr>
          <w:rFonts w:ascii="Times New Roman" w:hAnsi="Times New Roman" w:cs="Times New Roman"/>
          <w:sz w:val="28"/>
          <w:szCs w:val="28"/>
        </w:rPr>
        <w:t xml:space="preserve"> это сочинения В.И. Ленина и И.В. Сталина, главным ориентиром был «Краткий курс ВКП(б)». Кроме этого, избирательно привлеклись </w:t>
      </w:r>
      <w:r w:rsidR="006F1C0F">
        <w:rPr>
          <w:rFonts w:ascii="Times New Roman" w:hAnsi="Times New Roman" w:cs="Times New Roman"/>
          <w:sz w:val="28"/>
          <w:szCs w:val="28"/>
        </w:rPr>
        <w:t xml:space="preserve">советские </w:t>
      </w:r>
      <w:r w:rsidRPr="003237B6">
        <w:rPr>
          <w:rFonts w:ascii="Times New Roman" w:hAnsi="Times New Roman" w:cs="Times New Roman"/>
          <w:sz w:val="28"/>
          <w:szCs w:val="28"/>
        </w:rPr>
        <w:t xml:space="preserve">газеты, выходившие в центральной России и на территории Донской области. </w:t>
      </w:r>
    </w:p>
    <w:p w:rsidR="00D35953" w:rsidRDefault="003237B6" w:rsidP="0073657C">
      <w:pPr>
        <w:spacing w:line="360" w:lineRule="auto"/>
        <w:ind w:firstLine="709"/>
        <w:contextualSpacing/>
        <w:jc w:val="both"/>
        <w:rPr>
          <w:rFonts w:ascii="Times New Roman" w:hAnsi="Times New Roman" w:cs="Times New Roman"/>
          <w:sz w:val="28"/>
          <w:szCs w:val="28"/>
        </w:rPr>
      </w:pPr>
      <w:r w:rsidRPr="003237B6">
        <w:rPr>
          <w:rFonts w:ascii="Times New Roman" w:hAnsi="Times New Roman" w:cs="Times New Roman"/>
          <w:sz w:val="28"/>
          <w:szCs w:val="28"/>
        </w:rPr>
        <w:t xml:space="preserve">С конца 1950-х гг. наблюдается </w:t>
      </w:r>
      <w:r w:rsidR="00D35953">
        <w:rPr>
          <w:rFonts w:ascii="Times New Roman" w:hAnsi="Times New Roman" w:cs="Times New Roman"/>
          <w:sz w:val="28"/>
          <w:szCs w:val="28"/>
        </w:rPr>
        <w:t>активизация изучения проблематики</w:t>
      </w:r>
      <w:r w:rsidR="00B844F8">
        <w:rPr>
          <w:rFonts w:ascii="Times New Roman" w:hAnsi="Times New Roman" w:cs="Times New Roman"/>
          <w:sz w:val="28"/>
          <w:szCs w:val="28"/>
        </w:rPr>
        <w:t xml:space="preserve"> Гражданской войны на Дону</w:t>
      </w:r>
      <w:r w:rsidRPr="003237B6">
        <w:rPr>
          <w:rFonts w:ascii="Times New Roman" w:hAnsi="Times New Roman" w:cs="Times New Roman"/>
          <w:sz w:val="28"/>
          <w:szCs w:val="28"/>
          <w:vertAlign w:val="superscript"/>
        </w:rPr>
        <w:footnoteReference w:id="3"/>
      </w:r>
      <w:r w:rsidR="00B2438B">
        <w:rPr>
          <w:rFonts w:ascii="Times New Roman" w:hAnsi="Times New Roman" w:cs="Times New Roman"/>
          <w:sz w:val="28"/>
          <w:szCs w:val="28"/>
        </w:rPr>
        <w:t>.</w:t>
      </w:r>
      <w:r w:rsidRPr="003237B6">
        <w:rPr>
          <w:rFonts w:ascii="Times New Roman" w:hAnsi="Times New Roman" w:cs="Times New Roman"/>
          <w:sz w:val="28"/>
          <w:szCs w:val="28"/>
        </w:rPr>
        <w:t xml:space="preserve"> Из работ рассматриваемого периода можно </w:t>
      </w:r>
      <w:r w:rsidRPr="003237B6">
        <w:rPr>
          <w:rFonts w:ascii="Times New Roman" w:hAnsi="Times New Roman" w:cs="Times New Roman"/>
          <w:sz w:val="28"/>
          <w:szCs w:val="28"/>
        </w:rPr>
        <w:lastRenderedPageBreak/>
        <w:t>выделить несколько наиболее значительных. В первую очередь, следует упомянуть исследования историка донского казачества Г.Л. Воскобойникова. В своей первой монографии он, в частности, уделил внимание военно-организаторской деятельности большевиков Дона в годы Гражданской войны</w:t>
      </w:r>
      <w:r w:rsidRPr="003237B6">
        <w:rPr>
          <w:rFonts w:ascii="Times New Roman" w:hAnsi="Times New Roman" w:cs="Times New Roman"/>
          <w:sz w:val="28"/>
          <w:szCs w:val="28"/>
          <w:vertAlign w:val="superscript"/>
        </w:rPr>
        <w:footnoteReference w:id="4"/>
      </w:r>
      <w:r w:rsidR="00F359F5">
        <w:rPr>
          <w:rFonts w:ascii="Times New Roman" w:hAnsi="Times New Roman" w:cs="Times New Roman"/>
          <w:sz w:val="28"/>
          <w:szCs w:val="28"/>
        </w:rPr>
        <w:t xml:space="preserve">. В </w:t>
      </w:r>
      <w:r w:rsidRPr="003237B6">
        <w:rPr>
          <w:rFonts w:ascii="Times New Roman" w:hAnsi="Times New Roman" w:cs="Times New Roman"/>
          <w:sz w:val="28"/>
          <w:szCs w:val="28"/>
        </w:rPr>
        <w:t xml:space="preserve">соавторстве с Д.К. Прилепским </w:t>
      </w:r>
      <w:r w:rsidR="00D35953">
        <w:rPr>
          <w:rFonts w:ascii="Times New Roman" w:hAnsi="Times New Roman" w:cs="Times New Roman"/>
          <w:sz w:val="28"/>
          <w:szCs w:val="28"/>
        </w:rPr>
        <w:t>он</w:t>
      </w:r>
      <w:r w:rsidRPr="003237B6">
        <w:rPr>
          <w:rFonts w:ascii="Times New Roman" w:hAnsi="Times New Roman" w:cs="Times New Roman"/>
          <w:sz w:val="28"/>
          <w:szCs w:val="28"/>
        </w:rPr>
        <w:t xml:space="preserve"> выпустил труд, посвященный дея</w:t>
      </w:r>
      <w:r w:rsidR="00F359F5">
        <w:rPr>
          <w:rFonts w:ascii="Times New Roman" w:hAnsi="Times New Roman" w:cs="Times New Roman"/>
          <w:sz w:val="28"/>
          <w:szCs w:val="28"/>
        </w:rPr>
        <w:t>тельности казачьего отдела ВЦИК</w:t>
      </w:r>
      <w:r w:rsidRPr="003237B6">
        <w:rPr>
          <w:rFonts w:ascii="Times New Roman" w:hAnsi="Times New Roman" w:cs="Times New Roman"/>
          <w:sz w:val="28"/>
          <w:szCs w:val="28"/>
          <w:vertAlign w:val="superscript"/>
        </w:rPr>
        <w:footnoteReference w:id="5"/>
      </w:r>
      <w:r w:rsidR="00F359F5">
        <w:rPr>
          <w:rFonts w:ascii="Times New Roman" w:hAnsi="Times New Roman" w:cs="Times New Roman"/>
          <w:sz w:val="28"/>
          <w:szCs w:val="28"/>
        </w:rPr>
        <w:t>.</w:t>
      </w:r>
      <w:r w:rsidRPr="003237B6">
        <w:rPr>
          <w:rFonts w:ascii="Times New Roman" w:hAnsi="Times New Roman" w:cs="Times New Roman"/>
          <w:sz w:val="28"/>
          <w:szCs w:val="28"/>
        </w:rPr>
        <w:t xml:space="preserve"> Вопрос, рассматриваемый в работе, более широк – это политика большевиков в отношении казачества в 1917-1920 гг. </w:t>
      </w:r>
    </w:p>
    <w:p w:rsidR="000305E4" w:rsidRDefault="003237B6" w:rsidP="0073657C">
      <w:pPr>
        <w:spacing w:line="360" w:lineRule="auto"/>
        <w:ind w:firstLine="709"/>
        <w:contextualSpacing/>
        <w:jc w:val="both"/>
        <w:rPr>
          <w:rFonts w:ascii="Times New Roman" w:hAnsi="Times New Roman" w:cs="Times New Roman"/>
          <w:sz w:val="28"/>
          <w:szCs w:val="28"/>
        </w:rPr>
      </w:pPr>
      <w:r w:rsidRPr="003237B6">
        <w:rPr>
          <w:rFonts w:ascii="Times New Roman" w:hAnsi="Times New Roman" w:cs="Times New Roman"/>
          <w:sz w:val="28"/>
          <w:szCs w:val="28"/>
        </w:rPr>
        <w:t xml:space="preserve">Большой вклад в изучение Гражданской войны на Дону внес К.А. Хмелевский. В соавторстве с Л.И. Берзом они </w:t>
      </w:r>
      <w:r w:rsidR="00D35953">
        <w:rPr>
          <w:rFonts w:ascii="Times New Roman" w:hAnsi="Times New Roman" w:cs="Times New Roman"/>
          <w:sz w:val="28"/>
          <w:szCs w:val="28"/>
        </w:rPr>
        <w:t>охарактеризовали</w:t>
      </w:r>
      <w:r w:rsidRPr="003237B6">
        <w:rPr>
          <w:rFonts w:ascii="Times New Roman" w:hAnsi="Times New Roman" w:cs="Times New Roman"/>
          <w:sz w:val="28"/>
          <w:szCs w:val="28"/>
        </w:rPr>
        <w:t xml:space="preserve"> весь п</w:t>
      </w:r>
      <w:r w:rsidR="00F359F5">
        <w:rPr>
          <w:rFonts w:ascii="Times New Roman" w:hAnsi="Times New Roman" w:cs="Times New Roman"/>
          <w:sz w:val="28"/>
          <w:szCs w:val="28"/>
        </w:rPr>
        <w:t>ериод Гражданской войны на Дону</w:t>
      </w:r>
      <w:r w:rsidRPr="003237B6">
        <w:rPr>
          <w:rFonts w:ascii="Times New Roman" w:hAnsi="Times New Roman" w:cs="Times New Roman"/>
          <w:sz w:val="28"/>
          <w:szCs w:val="28"/>
          <w:vertAlign w:val="superscript"/>
        </w:rPr>
        <w:footnoteReference w:id="6"/>
      </w:r>
      <w:r w:rsidR="00F359F5">
        <w:rPr>
          <w:rFonts w:ascii="Times New Roman" w:hAnsi="Times New Roman" w:cs="Times New Roman"/>
          <w:sz w:val="28"/>
          <w:szCs w:val="28"/>
        </w:rPr>
        <w:t>.</w:t>
      </w:r>
      <w:r w:rsidRPr="003237B6">
        <w:rPr>
          <w:rFonts w:ascii="Times New Roman" w:hAnsi="Times New Roman" w:cs="Times New Roman"/>
          <w:sz w:val="28"/>
          <w:szCs w:val="28"/>
        </w:rPr>
        <w:t xml:space="preserve"> Данная работа является, пожалуй, одной из первых, в которой авторы комплексно и всесторонне подошли к проблематике, рассмотрев процесс гражданского конфлик</w:t>
      </w:r>
      <w:r w:rsidR="00F359F5">
        <w:rPr>
          <w:rFonts w:ascii="Times New Roman" w:hAnsi="Times New Roman" w:cs="Times New Roman"/>
          <w:sz w:val="28"/>
          <w:szCs w:val="28"/>
        </w:rPr>
        <w:t>та в области от начала до конца.</w:t>
      </w:r>
      <w:r w:rsidR="00EE3184">
        <w:rPr>
          <w:rFonts w:ascii="Times New Roman" w:hAnsi="Times New Roman" w:cs="Times New Roman"/>
          <w:sz w:val="28"/>
          <w:szCs w:val="28"/>
        </w:rPr>
        <w:t xml:space="preserve"> </w:t>
      </w:r>
      <w:r w:rsidRPr="003237B6">
        <w:rPr>
          <w:rFonts w:ascii="Times New Roman" w:hAnsi="Times New Roman" w:cs="Times New Roman"/>
          <w:sz w:val="28"/>
          <w:szCs w:val="28"/>
        </w:rPr>
        <w:t xml:space="preserve">Необходимо </w:t>
      </w:r>
      <w:r w:rsidR="00D35953">
        <w:rPr>
          <w:rFonts w:ascii="Times New Roman" w:hAnsi="Times New Roman" w:cs="Times New Roman"/>
          <w:sz w:val="28"/>
          <w:szCs w:val="28"/>
        </w:rPr>
        <w:t xml:space="preserve">также </w:t>
      </w:r>
      <w:r w:rsidRPr="003237B6">
        <w:rPr>
          <w:rFonts w:ascii="Times New Roman" w:hAnsi="Times New Roman" w:cs="Times New Roman"/>
          <w:sz w:val="28"/>
          <w:szCs w:val="28"/>
        </w:rPr>
        <w:t xml:space="preserve">отметить советские обобщающие издания, посвященные </w:t>
      </w:r>
      <w:r w:rsidR="00EE3184">
        <w:rPr>
          <w:rFonts w:ascii="Times New Roman" w:hAnsi="Times New Roman" w:cs="Times New Roman"/>
          <w:sz w:val="28"/>
          <w:szCs w:val="28"/>
        </w:rPr>
        <w:t>Гражданской войне в России/СССР</w:t>
      </w:r>
      <w:r w:rsidRPr="003237B6">
        <w:rPr>
          <w:rFonts w:ascii="Times New Roman" w:hAnsi="Times New Roman" w:cs="Times New Roman"/>
          <w:sz w:val="28"/>
          <w:szCs w:val="28"/>
          <w:vertAlign w:val="superscript"/>
        </w:rPr>
        <w:footnoteReference w:id="7"/>
      </w:r>
      <w:r w:rsidR="00EE3184">
        <w:rPr>
          <w:rFonts w:ascii="Times New Roman" w:hAnsi="Times New Roman" w:cs="Times New Roman"/>
          <w:sz w:val="28"/>
          <w:szCs w:val="28"/>
        </w:rPr>
        <w:t>.</w:t>
      </w:r>
      <w:r w:rsidRPr="003237B6">
        <w:rPr>
          <w:rFonts w:ascii="Times New Roman" w:hAnsi="Times New Roman" w:cs="Times New Roman"/>
          <w:sz w:val="28"/>
          <w:szCs w:val="28"/>
        </w:rPr>
        <w:t xml:space="preserve"> </w:t>
      </w:r>
    </w:p>
    <w:p w:rsidR="003237B6" w:rsidRPr="003237B6" w:rsidRDefault="00D04462"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конца 1980-х </w:t>
      </w:r>
      <w:r w:rsidR="003237B6" w:rsidRPr="003237B6">
        <w:rPr>
          <w:rFonts w:ascii="Times New Roman" w:hAnsi="Times New Roman" w:cs="Times New Roman"/>
          <w:sz w:val="28"/>
          <w:szCs w:val="28"/>
        </w:rPr>
        <w:t>гг. можно говорить о начале новейшего этапа отечественной историог</w:t>
      </w:r>
      <w:r w:rsidR="00EE3184">
        <w:rPr>
          <w:rFonts w:ascii="Times New Roman" w:hAnsi="Times New Roman" w:cs="Times New Roman"/>
          <w:sz w:val="28"/>
          <w:szCs w:val="28"/>
        </w:rPr>
        <w:t>рафии Гражданской войны на Дону</w:t>
      </w:r>
      <w:r w:rsidR="003237B6" w:rsidRPr="003237B6">
        <w:rPr>
          <w:rFonts w:ascii="Times New Roman" w:hAnsi="Times New Roman" w:cs="Times New Roman"/>
          <w:sz w:val="28"/>
          <w:szCs w:val="28"/>
          <w:vertAlign w:val="superscript"/>
        </w:rPr>
        <w:footnoteReference w:id="8"/>
      </w:r>
      <w:r w:rsidR="00EE3184">
        <w:rPr>
          <w:rFonts w:ascii="Times New Roman" w:hAnsi="Times New Roman" w:cs="Times New Roman"/>
          <w:sz w:val="28"/>
          <w:szCs w:val="28"/>
        </w:rPr>
        <w:t>.</w:t>
      </w:r>
      <w:r w:rsidR="003237B6" w:rsidRPr="003237B6">
        <w:rPr>
          <w:rFonts w:ascii="Times New Roman" w:hAnsi="Times New Roman" w:cs="Times New Roman"/>
          <w:sz w:val="28"/>
          <w:szCs w:val="28"/>
        </w:rPr>
        <w:t xml:space="preserve"> </w:t>
      </w:r>
      <w:r w:rsidR="00EE3184">
        <w:rPr>
          <w:rFonts w:ascii="Times New Roman" w:hAnsi="Times New Roman" w:cs="Times New Roman"/>
          <w:sz w:val="28"/>
          <w:szCs w:val="28"/>
        </w:rPr>
        <w:t xml:space="preserve">Для него </w:t>
      </w:r>
      <w:r w:rsidR="003237B6" w:rsidRPr="003237B6">
        <w:rPr>
          <w:rFonts w:ascii="Times New Roman" w:hAnsi="Times New Roman" w:cs="Times New Roman"/>
          <w:sz w:val="28"/>
          <w:szCs w:val="28"/>
        </w:rPr>
        <w:lastRenderedPageBreak/>
        <w:t xml:space="preserve">характерно рассмотрение проблематики в различных аспектах, т.е. не только со стороны экономических факторов, но и с точки зрения психологии, социологии, политологии, даже юриспруденции. Этому в большей степени способствовало рассекречивание многих архивных материалов и доступ </w:t>
      </w:r>
      <w:r w:rsidR="003237B6" w:rsidRPr="003237B6">
        <w:rPr>
          <w:rFonts w:ascii="Times New Roman" w:hAnsi="Times New Roman" w:cs="Times New Roman"/>
          <w:sz w:val="28"/>
          <w:szCs w:val="28"/>
        </w:rPr>
        <w:lastRenderedPageBreak/>
        <w:t>исследователей к белоказачьим архивным фондам, многочисленные публикации, в особенности с 90-х гг., белой документации, мемуаров белых офицеров. Вместе с этим, с 1990-х гг. стало появляться множество работ, в которых авт</w:t>
      </w:r>
      <w:r w:rsidR="006F1C0F">
        <w:rPr>
          <w:rFonts w:ascii="Times New Roman" w:hAnsi="Times New Roman" w:cs="Times New Roman"/>
          <w:sz w:val="28"/>
          <w:szCs w:val="28"/>
        </w:rPr>
        <w:t>оры часто уходили в крайность - идеализацию</w:t>
      </w:r>
      <w:r w:rsidR="003237B6" w:rsidRPr="003237B6">
        <w:rPr>
          <w:rFonts w:ascii="Times New Roman" w:hAnsi="Times New Roman" w:cs="Times New Roman"/>
          <w:sz w:val="28"/>
          <w:szCs w:val="28"/>
        </w:rPr>
        <w:t xml:space="preserve"> бело</w:t>
      </w:r>
      <w:r w:rsidR="006F1C0F">
        <w:rPr>
          <w:rFonts w:ascii="Times New Roman" w:hAnsi="Times New Roman" w:cs="Times New Roman"/>
          <w:sz w:val="28"/>
          <w:szCs w:val="28"/>
        </w:rPr>
        <w:t>го движения.</w:t>
      </w:r>
      <w:r w:rsidR="003237B6" w:rsidRPr="003237B6">
        <w:rPr>
          <w:rFonts w:ascii="Times New Roman" w:hAnsi="Times New Roman" w:cs="Times New Roman"/>
          <w:sz w:val="28"/>
          <w:szCs w:val="28"/>
        </w:rPr>
        <w:t xml:space="preserve"> </w:t>
      </w:r>
    </w:p>
    <w:p w:rsidR="003237B6" w:rsidRDefault="003237B6" w:rsidP="0073657C">
      <w:pPr>
        <w:spacing w:line="360" w:lineRule="auto"/>
        <w:ind w:firstLine="709"/>
        <w:contextualSpacing/>
        <w:jc w:val="both"/>
        <w:rPr>
          <w:rFonts w:ascii="Times New Roman" w:hAnsi="Times New Roman" w:cs="Times New Roman"/>
          <w:sz w:val="28"/>
          <w:szCs w:val="28"/>
        </w:rPr>
      </w:pPr>
      <w:r w:rsidRPr="003237B6">
        <w:rPr>
          <w:rFonts w:ascii="Times New Roman" w:hAnsi="Times New Roman" w:cs="Times New Roman"/>
          <w:sz w:val="28"/>
          <w:szCs w:val="28"/>
        </w:rPr>
        <w:t>Одна из первых работ нового периода принадлежит авторству Р.А. Медведева и С.П. Старикова «Жизнь и ги</w:t>
      </w:r>
      <w:r w:rsidR="00B476E4">
        <w:rPr>
          <w:rFonts w:ascii="Times New Roman" w:hAnsi="Times New Roman" w:cs="Times New Roman"/>
          <w:sz w:val="28"/>
          <w:szCs w:val="28"/>
        </w:rPr>
        <w:t>бель Филиппа Кузьмича Миронова»</w:t>
      </w:r>
      <w:r w:rsidRPr="003237B6">
        <w:rPr>
          <w:rFonts w:ascii="Times New Roman" w:hAnsi="Times New Roman" w:cs="Times New Roman"/>
          <w:sz w:val="28"/>
          <w:szCs w:val="28"/>
          <w:vertAlign w:val="superscript"/>
        </w:rPr>
        <w:footnoteReference w:id="9"/>
      </w:r>
      <w:r w:rsidR="00B476E4">
        <w:rPr>
          <w:rFonts w:ascii="Times New Roman" w:hAnsi="Times New Roman" w:cs="Times New Roman"/>
          <w:sz w:val="28"/>
          <w:szCs w:val="28"/>
        </w:rPr>
        <w:t>.</w:t>
      </w:r>
      <w:r w:rsidRPr="003237B6">
        <w:rPr>
          <w:rFonts w:ascii="Times New Roman" w:hAnsi="Times New Roman" w:cs="Times New Roman"/>
          <w:sz w:val="28"/>
          <w:szCs w:val="28"/>
        </w:rPr>
        <w:t xml:space="preserve"> </w:t>
      </w:r>
      <w:r w:rsidR="00974DBA">
        <w:rPr>
          <w:rFonts w:ascii="Times New Roman" w:hAnsi="Times New Roman" w:cs="Times New Roman"/>
          <w:sz w:val="28"/>
          <w:szCs w:val="28"/>
        </w:rPr>
        <w:t xml:space="preserve">К другой ранее запрещенной фигуре, к атаману Краснову обратился в 1997 г. </w:t>
      </w:r>
      <w:r w:rsidR="00974DBA" w:rsidRPr="003237B6">
        <w:rPr>
          <w:rFonts w:ascii="Times New Roman" w:hAnsi="Times New Roman" w:cs="Times New Roman"/>
          <w:sz w:val="28"/>
          <w:szCs w:val="28"/>
        </w:rPr>
        <w:t>историк Ю.Д.</w:t>
      </w:r>
      <w:r w:rsidR="00974DBA">
        <w:rPr>
          <w:rFonts w:ascii="Times New Roman" w:hAnsi="Times New Roman" w:cs="Times New Roman"/>
          <w:sz w:val="28"/>
          <w:szCs w:val="28"/>
        </w:rPr>
        <w:t xml:space="preserve"> Гражданов. Он </w:t>
      </w:r>
      <w:r w:rsidR="00974DBA" w:rsidRPr="003237B6">
        <w:rPr>
          <w:rFonts w:ascii="Times New Roman" w:hAnsi="Times New Roman" w:cs="Times New Roman"/>
          <w:sz w:val="28"/>
          <w:szCs w:val="28"/>
        </w:rPr>
        <w:t>всесторонне рассмотре</w:t>
      </w:r>
      <w:r w:rsidR="00974DBA">
        <w:rPr>
          <w:rFonts w:ascii="Times New Roman" w:hAnsi="Times New Roman" w:cs="Times New Roman"/>
          <w:sz w:val="28"/>
          <w:szCs w:val="28"/>
        </w:rPr>
        <w:t>л</w:t>
      </w:r>
      <w:r w:rsidR="00974DBA" w:rsidRPr="003237B6">
        <w:rPr>
          <w:rFonts w:ascii="Times New Roman" w:hAnsi="Times New Roman" w:cs="Times New Roman"/>
          <w:sz w:val="28"/>
          <w:szCs w:val="28"/>
        </w:rPr>
        <w:t xml:space="preserve"> режим, сложившийся под руководством П.Н. Краснова на Дону в 1918 г.</w:t>
      </w:r>
      <w:r w:rsidR="00974DBA" w:rsidRPr="003237B6">
        <w:rPr>
          <w:rFonts w:ascii="Times New Roman" w:hAnsi="Times New Roman" w:cs="Times New Roman"/>
          <w:sz w:val="28"/>
          <w:szCs w:val="28"/>
          <w:vertAlign w:val="superscript"/>
        </w:rPr>
        <w:footnoteReference w:id="10"/>
      </w:r>
      <w:r w:rsidR="00974DBA" w:rsidRPr="003237B6">
        <w:rPr>
          <w:rFonts w:ascii="Times New Roman" w:hAnsi="Times New Roman" w:cs="Times New Roman"/>
          <w:sz w:val="28"/>
          <w:szCs w:val="28"/>
        </w:rPr>
        <w:t xml:space="preserve"> </w:t>
      </w:r>
      <w:r w:rsidRPr="003237B6">
        <w:rPr>
          <w:rFonts w:ascii="Times New Roman" w:hAnsi="Times New Roman" w:cs="Times New Roman"/>
          <w:sz w:val="28"/>
          <w:szCs w:val="28"/>
        </w:rPr>
        <w:t>Ярким представителем нового этапа является А.В. Венков, автор множества работ, посвященных различным аспектам истории донского казачества, в первую оч</w:t>
      </w:r>
      <w:r w:rsidR="00B476E4">
        <w:rPr>
          <w:rFonts w:ascii="Times New Roman" w:hAnsi="Times New Roman" w:cs="Times New Roman"/>
          <w:sz w:val="28"/>
          <w:szCs w:val="28"/>
        </w:rPr>
        <w:t>ередь периода Гражданской войны</w:t>
      </w:r>
      <w:r w:rsidRPr="003237B6">
        <w:rPr>
          <w:rFonts w:ascii="Times New Roman" w:hAnsi="Times New Roman" w:cs="Times New Roman"/>
          <w:sz w:val="28"/>
          <w:szCs w:val="28"/>
          <w:vertAlign w:val="superscript"/>
        </w:rPr>
        <w:footnoteReference w:id="11"/>
      </w:r>
      <w:r w:rsidR="00B476E4">
        <w:rPr>
          <w:rFonts w:ascii="Times New Roman" w:hAnsi="Times New Roman" w:cs="Times New Roman"/>
          <w:sz w:val="28"/>
          <w:szCs w:val="28"/>
        </w:rPr>
        <w:t>.</w:t>
      </w:r>
      <w:r w:rsidRPr="003237B6">
        <w:rPr>
          <w:rFonts w:ascii="Times New Roman" w:hAnsi="Times New Roman" w:cs="Times New Roman"/>
          <w:sz w:val="28"/>
          <w:szCs w:val="28"/>
        </w:rPr>
        <w:t xml:space="preserve"> </w:t>
      </w:r>
    </w:p>
    <w:p w:rsidR="001A07D3" w:rsidRDefault="001A07D3"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Среди современных научных работ по проблематике стоит отметить исследования А.С. Пученкова, </w:t>
      </w:r>
      <w:r w:rsidR="00102044">
        <w:rPr>
          <w:rFonts w:ascii="Times New Roman" w:hAnsi="Times New Roman" w:cs="Times New Roman"/>
          <w:sz w:val="28"/>
          <w:szCs w:val="28"/>
        </w:rPr>
        <w:t>раскрывающие в том числе и</w:t>
      </w:r>
      <w:r>
        <w:rPr>
          <w:rFonts w:ascii="Times New Roman" w:hAnsi="Times New Roman" w:cs="Times New Roman"/>
          <w:sz w:val="28"/>
          <w:szCs w:val="28"/>
        </w:rPr>
        <w:t xml:space="preserve"> общий ход Гражданской войны на юге России, А.К. Тучапского, уделившего внимание значительной фигуре в новейшей истории донского казачества – генералу П.Н. Краснову, М.В. Ходякова, рассмотревшего особенности денежного обращения на юге России, И.С. Ратьковского, своевременно изучившего проявления белого террора</w:t>
      </w:r>
      <w:r w:rsidR="00102044">
        <w:rPr>
          <w:rFonts w:ascii="Times New Roman" w:hAnsi="Times New Roman" w:cs="Times New Roman"/>
          <w:sz w:val="28"/>
          <w:szCs w:val="28"/>
        </w:rPr>
        <w:t xml:space="preserve"> в годы войны</w:t>
      </w:r>
      <w:r>
        <w:rPr>
          <w:rFonts w:ascii="Times New Roman" w:hAnsi="Times New Roman" w:cs="Times New Roman"/>
          <w:sz w:val="28"/>
          <w:szCs w:val="28"/>
        </w:rPr>
        <w:t xml:space="preserve"> – явления, о котором нынешние представители антисоветского лагеря почему-то стараются не упоминать</w:t>
      </w:r>
      <w:r>
        <w:rPr>
          <w:rStyle w:val="aa"/>
          <w:rFonts w:ascii="Times New Roman" w:hAnsi="Times New Roman" w:cs="Times New Roman"/>
          <w:sz w:val="28"/>
          <w:szCs w:val="28"/>
        </w:rPr>
        <w:footnoteReference w:id="12"/>
      </w:r>
      <w:r>
        <w:rPr>
          <w:rFonts w:ascii="Times New Roman" w:hAnsi="Times New Roman" w:cs="Times New Roman"/>
          <w:sz w:val="28"/>
          <w:szCs w:val="28"/>
        </w:rPr>
        <w:t xml:space="preserve">. </w:t>
      </w:r>
    </w:p>
    <w:p w:rsidR="007C2390" w:rsidRDefault="006E57E9"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Особенность новейшего этапа историографии выражается в </w:t>
      </w:r>
      <w:r w:rsidR="00E13C28">
        <w:rPr>
          <w:rFonts w:ascii="Times New Roman" w:hAnsi="Times New Roman" w:cs="Times New Roman"/>
          <w:sz w:val="28"/>
          <w:szCs w:val="28"/>
        </w:rPr>
        <w:t xml:space="preserve">написании значительного числа этнографических работ по истории донского казачества </w:t>
      </w:r>
      <w:r w:rsidR="00E13C28">
        <w:rPr>
          <w:rFonts w:ascii="Times New Roman" w:hAnsi="Times New Roman" w:cs="Times New Roman"/>
          <w:sz w:val="28"/>
          <w:szCs w:val="28"/>
        </w:rPr>
        <w:lastRenderedPageBreak/>
        <w:t>в Гражданской войне</w:t>
      </w:r>
      <w:r w:rsidR="00947C11">
        <w:rPr>
          <w:rStyle w:val="aa"/>
          <w:rFonts w:ascii="Times New Roman" w:hAnsi="Times New Roman" w:cs="Times New Roman"/>
          <w:sz w:val="28"/>
          <w:szCs w:val="28"/>
        </w:rPr>
        <w:footnoteReference w:id="13"/>
      </w:r>
      <w:r w:rsidR="00E13C28">
        <w:rPr>
          <w:rFonts w:ascii="Times New Roman" w:hAnsi="Times New Roman" w:cs="Times New Roman"/>
          <w:sz w:val="28"/>
          <w:szCs w:val="28"/>
        </w:rPr>
        <w:t xml:space="preserve">. При этом, строго этнографическими их назвать нельзя. По своему содержанию они ближе к социальной истории, поскольку </w:t>
      </w:r>
      <w:r w:rsidR="00D91751">
        <w:rPr>
          <w:rFonts w:ascii="Times New Roman" w:hAnsi="Times New Roman" w:cs="Times New Roman"/>
          <w:sz w:val="28"/>
          <w:szCs w:val="28"/>
        </w:rPr>
        <w:t>описывают изменившийся в условиях войны быт казаков, трансформацию традиций, историю отдельных семейств</w:t>
      </w:r>
      <w:r w:rsidR="00A94B96">
        <w:rPr>
          <w:rFonts w:ascii="Times New Roman" w:hAnsi="Times New Roman" w:cs="Times New Roman"/>
          <w:sz w:val="28"/>
          <w:szCs w:val="28"/>
        </w:rPr>
        <w:t>.</w:t>
      </w:r>
      <w:r w:rsidR="00D91751">
        <w:rPr>
          <w:rFonts w:ascii="Times New Roman" w:hAnsi="Times New Roman" w:cs="Times New Roman"/>
          <w:sz w:val="28"/>
          <w:szCs w:val="28"/>
        </w:rPr>
        <w:t xml:space="preserve"> </w:t>
      </w:r>
    </w:p>
    <w:p w:rsidR="002B26AB" w:rsidRPr="003237B6" w:rsidRDefault="003237B6" w:rsidP="0073657C">
      <w:pPr>
        <w:spacing w:line="360" w:lineRule="auto"/>
        <w:ind w:firstLine="709"/>
        <w:contextualSpacing/>
        <w:jc w:val="both"/>
        <w:rPr>
          <w:rFonts w:ascii="Times New Roman" w:hAnsi="Times New Roman" w:cs="Times New Roman"/>
          <w:sz w:val="28"/>
          <w:szCs w:val="28"/>
        </w:rPr>
      </w:pPr>
      <w:r w:rsidRPr="003237B6">
        <w:rPr>
          <w:rFonts w:ascii="Times New Roman" w:hAnsi="Times New Roman" w:cs="Times New Roman"/>
          <w:sz w:val="28"/>
          <w:szCs w:val="28"/>
        </w:rPr>
        <w:t>Отличительной чертой новейшей историографии является проведение большого числа разнообразных научных конференций и издание сборни</w:t>
      </w:r>
      <w:r w:rsidR="009C6B72">
        <w:rPr>
          <w:rFonts w:ascii="Times New Roman" w:hAnsi="Times New Roman" w:cs="Times New Roman"/>
          <w:sz w:val="28"/>
          <w:szCs w:val="28"/>
        </w:rPr>
        <w:t>ков статей/тезисов по их итогам</w:t>
      </w:r>
      <w:r w:rsidRPr="003237B6">
        <w:rPr>
          <w:rFonts w:ascii="Times New Roman" w:hAnsi="Times New Roman" w:cs="Times New Roman"/>
          <w:sz w:val="28"/>
          <w:szCs w:val="28"/>
          <w:vertAlign w:val="superscript"/>
        </w:rPr>
        <w:footnoteReference w:id="14"/>
      </w:r>
      <w:r w:rsidR="00974DBA">
        <w:rPr>
          <w:rFonts w:ascii="Times New Roman" w:hAnsi="Times New Roman" w:cs="Times New Roman"/>
          <w:sz w:val="28"/>
          <w:szCs w:val="28"/>
        </w:rPr>
        <w:t xml:space="preserve">. </w:t>
      </w:r>
      <w:r w:rsidR="00974DBA" w:rsidRPr="003237B6">
        <w:rPr>
          <w:rFonts w:ascii="Times New Roman" w:hAnsi="Times New Roman" w:cs="Times New Roman"/>
          <w:sz w:val="28"/>
          <w:szCs w:val="28"/>
        </w:rPr>
        <w:t>Отдельную значительную категорию составляют диссертации, основа</w:t>
      </w:r>
      <w:r w:rsidR="00974DBA">
        <w:rPr>
          <w:rFonts w:ascii="Times New Roman" w:hAnsi="Times New Roman" w:cs="Times New Roman"/>
          <w:sz w:val="28"/>
          <w:szCs w:val="28"/>
        </w:rPr>
        <w:t>тельно углубляющие проблематику</w:t>
      </w:r>
      <w:r w:rsidR="00974DBA" w:rsidRPr="003237B6">
        <w:rPr>
          <w:rFonts w:ascii="Times New Roman" w:hAnsi="Times New Roman" w:cs="Times New Roman"/>
          <w:sz w:val="28"/>
          <w:szCs w:val="28"/>
          <w:vertAlign w:val="superscript"/>
        </w:rPr>
        <w:footnoteReference w:id="15"/>
      </w:r>
      <w:r w:rsidR="00974DBA">
        <w:rPr>
          <w:rFonts w:ascii="Times New Roman" w:hAnsi="Times New Roman" w:cs="Times New Roman"/>
          <w:sz w:val="28"/>
          <w:szCs w:val="28"/>
        </w:rPr>
        <w:t>.</w:t>
      </w:r>
      <w:r w:rsidR="00974DBA" w:rsidRPr="003237B6">
        <w:rPr>
          <w:rFonts w:ascii="Times New Roman" w:hAnsi="Times New Roman" w:cs="Times New Roman"/>
          <w:sz w:val="28"/>
          <w:szCs w:val="28"/>
        </w:rPr>
        <w:t xml:space="preserve"> </w:t>
      </w:r>
    </w:p>
    <w:p w:rsidR="003237B6" w:rsidRDefault="00974DBA"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3237B6" w:rsidRPr="003237B6">
        <w:rPr>
          <w:rFonts w:ascii="Times New Roman" w:hAnsi="Times New Roman" w:cs="Times New Roman"/>
          <w:sz w:val="28"/>
          <w:szCs w:val="28"/>
        </w:rPr>
        <w:t xml:space="preserve">еобходимо отметить иностранные работы, посвященные изучаемой проблематике. </w:t>
      </w:r>
      <w:r>
        <w:rPr>
          <w:rFonts w:ascii="Times New Roman" w:hAnsi="Times New Roman" w:cs="Times New Roman"/>
          <w:sz w:val="28"/>
          <w:szCs w:val="28"/>
        </w:rPr>
        <w:t>Среди большого количества работ, написанных об истории Гражданской войны в России</w:t>
      </w:r>
      <w:r w:rsidR="003237B6" w:rsidRPr="003237B6">
        <w:rPr>
          <w:rFonts w:ascii="Times New Roman" w:hAnsi="Times New Roman" w:cs="Times New Roman"/>
          <w:sz w:val="28"/>
          <w:szCs w:val="28"/>
        </w:rPr>
        <w:t xml:space="preserve">, </w:t>
      </w:r>
      <w:r>
        <w:rPr>
          <w:rFonts w:ascii="Times New Roman" w:hAnsi="Times New Roman" w:cs="Times New Roman"/>
          <w:sz w:val="28"/>
          <w:szCs w:val="28"/>
        </w:rPr>
        <w:t>лишь в немногих уделяется достаточное внимание</w:t>
      </w:r>
      <w:r w:rsidR="003237B6" w:rsidRPr="003237B6">
        <w:rPr>
          <w:rFonts w:ascii="Times New Roman" w:hAnsi="Times New Roman" w:cs="Times New Roman"/>
          <w:sz w:val="28"/>
          <w:szCs w:val="28"/>
        </w:rPr>
        <w:t xml:space="preserve"> </w:t>
      </w:r>
      <w:r>
        <w:rPr>
          <w:rFonts w:ascii="Times New Roman" w:hAnsi="Times New Roman" w:cs="Times New Roman"/>
          <w:sz w:val="28"/>
          <w:szCs w:val="28"/>
        </w:rPr>
        <w:t>событиям на юге</w:t>
      </w:r>
      <w:r w:rsidR="003237B6" w:rsidRPr="003237B6">
        <w:rPr>
          <w:rFonts w:ascii="Times New Roman" w:hAnsi="Times New Roman" w:cs="Times New Roman"/>
          <w:sz w:val="28"/>
          <w:szCs w:val="28"/>
        </w:rPr>
        <w:t xml:space="preserve"> и тем более исключительно донскому казачеству. </w:t>
      </w:r>
      <w:r w:rsidR="003237B6" w:rsidRPr="003237B6">
        <w:rPr>
          <w:rFonts w:ascii="Times New Roman" w:hAnsi="Times New Roman" w:cs="Times New Roman"/>
          <w:sz w:val="28"/>
          <w:szCs w:val="28"/>
        </w:rPr>
        <w:lastRenderedPageBreak/>
        <w:t>Начать стоит с работы Джорджа Бринкли (</w:t>
      </w:r>
      <w:r w:rsidR="003237B6" w:rsidRPr="003237B6">
        <w:rPr>
          <w:rFonts w:ascii="Times New Roman" w:hAnsi="Times New Roman" w:cs="Times New Roman"/>
          <w:sz w:val="28"/>
          <w:szCs w:val="28"/>
          <w:lang w:val="en-US"/>
        </w:rPr>
        <w:t>Brinkley</w:t>
      </w:r>
      <w:r w:rsidR="003237B6" w:rsidRPr="003237B6">
        <w:rPr>
          <w:rFonts w:ascii="Times New Roman" w:hAnsi="Times New Roman" w:cs="Times New Roman"/>
          <w:sz w:val="28"/>
          <w:szCs w:val="28"/>
        </w:rPr>
        <w:t xml:space="preserve">, </w:t>
      </w:r>
      <w:r w:rsidR="003237B6" w:rsidRPr="003237B6">
        <w:rPr>
          <w:rFonts w:ascii="Times New Roman" w:hAnsi="Times New Roman" w:cs="Times New Roman"/>
          <w:sz w:val="28"/>
          <w:szCs w:val="28"/>
          <w:lang w:val="en-US"/>
        </w:rPr>
        <w:t>George</w:t>
      </w:r>
      <w:r w:rsidR="003237B6" w:rsidRPr="003237B6">
        <w:rPr>
          <w:rFonts w:ascii="Times New Roman" w:hAnsi="Times New Roman" w:cs="Times New Roman"/>
          <w:sz w:val="28"/>
          <w:szCs w:val="28"/>
        </w:rPr>
        <w:t xml:space="preserve"> </w:t>
      </w:r>
      <w:r w:rsidR="003237B6" w:rsidRPr="003237B6">
        <w:rPr>
          <w:rFonts w:ascii="Times New Roman" w:hAnsi="Times New Roman" w:cs="Times New Roman"/>
          <w:sz w:val="28"/>
          <w:szCs w:val="28"/>
          <w:lang w:val="en-US"/>
        </w:rPr>
        <w:t>A</w:t>
      </w:r>
      <w:r w:rsidR="003237B6" w:rsidRPr="003237B6">
        <w:rPr>
          <w:rFonts w:ascii="Times New Roman" w:hAnsi="Times New Roman" w:cs="Times New Roman"/>
          <w:sz w:val="28"/>
          <w:szCs w:val="28"/>
        </w:rPr>
        <w:t>.) об иностр</w:t>
      </w:r>
      <w:r w:rsidR="00EC7D96">
        <w:rPr>
          <w:rFonts w:ascii="Times New Roman" w:hAnsi="Times New Roman" w:cs="Times New Roman"/>
          <w:sz w:val="28"/>
          <w:szCs w:val="28"/>
        </w:rPr>
        <w:t>анной интервенции на юге России</w:t>
      </w:r>
      <w:r w:rsidR="003237B6" w:rsidRPr="003237B6">
        <w:rPr>
          <w:rFonts w:ascii="Times New Roman" w:hAnsi="Times New Roman" w:cs="Times New Roman"/>
          <w:sz w:val="28"/>
          <w:szCs w:val="28"/>
          <w:vertAlign w:val="superscript"/>
        </w:rPr>
        <w:footnoteReference w:id="16"/>
      </w:r>
      <w:r w:rsidR="00EC7D96">
        <w:rPr>
          <w:rFonts w:ascii="Times New Roman" w:hAnsi="Times New Roman" w:cs="Times New Roman"/>
          <w:sz w:val="28"/>
          <w:szCs w:val="28"/>
        </w:rPr>
        <w:t>.</w:t>
      </w:r>
      <w:r w:rsidR="003237B6" w:rsidRPr="003237B6">
        <w:rPr>
          <w:rFonts w:ascii="Times New Roman" w:hAnsi="Times New Roman" w:cs="Times New Roman"/>
          <w:sz w:val="28"/>
          <w:szCs w:val="28"/>
        </w:rPr>
        <w:t xml:space="preserve"> Примечательна недавно вышедшая работа Брайана Мерфи (</w:t>
      </w:r>
      <w:r w:rsidR="003237B6" w:rsidRPr="003237B6">
        <w:rPr>
          <w:rFonts w:ascii="Times New Roman" w:hAnsi="Times New Roman" w:cs="Times New Roman"/>
          <w:sz w:val="28"/>
          <w:szCs w:val="28"/>
          <w:lang w:val="en-US"/>
        </w:rPr>
        <w:t>Brian</w:t>
      </w:r>
      <w:r w:rsidR="003237B6" w:rsidRPr="003237B6">
        <w:rPr>
          <w:rFonts w:ascii="Times New Roman" w:hAnsi="Times New Roman" w:cs="Times New Roman"/>
          <w:sz w:val="28"/>
          <w:szCs w:val="28"/>
        </w:rPr>
        <w:t xml:space="preserve"> </w:t>
      </w:r>
      <w:r w:rsidR="003237B6" w:rsidRPr="003237B6">
        <w:rPr>
          <w:rFonts w:ascii="Times New Roman" w:hAnsi="Times New Roman" w:cs="Times New Roman"/>
          <w:sz w:val="28"/>
          <w:szCs w:val="28"/>
          <w:lang w:val="en-US"/>
        </w:rPr>
        <w:t>Murphy</w:t>
      </w:r>
      <w:r w:rsidR="003237B6" w:rsidRPr="003237B6">
        <w:rPr>
          <w:rFonts w:ascii="Times New Roman" w:hAnsi="Times New Roman" w:cs="Times New Roman"/>
          <w:sz w:val="28"/>
          <w:szCs w:val="28"/>
        </w:rPr>
        <w:t>), посвященная Р</w:t>
      </w:r>
      <w:r>
        <w:rPr>
          <w:rFonts w:ascii="Times New Roman" w:hAnsi="Times New Roman" w:cs="Times New Roman"/>
          <w:sz w:val="28"/>
          <w:szCs w:val="28"/>
        </w:rPr>
        <w:t>остову в годы Гражданской войны</w:t>
      </w:r>
      <w:r w:rsidR="003237B6" w:rsidRPr="003237B6">
        <w:rPr>
          <w:rFonts w:ascii="Times New Roman" w:hAnsi="Times New Roman" w:cs="Times New Roman"/>
          <w:sz w:val="28"/>
          <w:szCs w:val="28"/>
          <w:vertAlign w:val="superscript"/>
        </w:rPr>
        <w:footnoteReference w:id="17"/>
      </w:r>
      <w:r>
        <w:rPr>
          <w:rFonts w:ascii="Times New Roman" w:hAnsi="Times New Roman" w:cs="Times New Roman"/>
          <w:sz w:val="28"/>
          <w:szCs w:val="28"/>
        </w:rPr>
        <w:t>.</w:t>
      </w:r>
      <w:r w:rsidR="003237B6" w:rsidRPr="003237B6">
        <w:rPr>
          <w:rFonts w:ascii="Times New Roman" w:hAnsi="Times New Roman" w:cs="Times New Roman"/>
          <w:sz w:val="28"/>
          <w:szCs w:val="28"/>
        </w:rPr>
        <w:t xml:space="preserve"> Следует также отметить исследование Питера Холквиста (Peter Holquist), опирающееся на ш</w:t>
      </w:r>
      <w:r w:rsidR="00EC7D96">
        <w:rPr>
          <w:rFonts w:ascii="Times New Roman" w:hAnsi="Times New Roman" w:cs="Times New Roman"/>
          <w:sz w:val="28"/>
          <w:szCs w:val="28"/>
        </w:rPr>
        <w:t>ирокий круг архивных материалов</w:t>
      </w:r>
      <w:r w:rsidR="003237B6" w:rsidRPr="003237B6">
        <w:rPr>
          <w:rFonts w:ascii="Times New Roman" w:hAnsi="Times New Roman" w:cs="Times New Roman"/>
          <w:sz w:val="28"/>
          <w:szCs w:val="28"/>
          <w:vertAlign w:val="superscript"/>
        </w:rPr>
        <w:footnoteReference w:id="18"/>
      </w:r>
      <w:r w:rsidR="00804895">
        <w:rPr>
          <w:rFonts w:ascii="Times New Roman" w:hAnsi="Times New Roman" w:cs="Times New Roman"/>
          <w:sz w:val="28"/>
          <w:szCs w:val="28"/>
        </w:rPr>
        <w:t>.</w:t>
      </w:r>
      <w:r w:rsidR="003237B6" w:rsidRPr="003237B6">
        <w:rPr>
          <w:rFonts w:ascii="Times New Roman" w:hAnsi="Times New Roman" w:cs="Times New Roman"/>
          <w:sz w:val="28"/>
          <w:szCs w:val="28"/>
        </w:rPr>
        <w:t xml:space="preserve"> </w:t>
      </w:r>
      <w:r w:rsidR="0038765D">
        <w:rPr>
          <w:rFonts w:ascii="Times New Roman" w:hAnsi="Times New Roman" w:cs="Times New Roman"/>
          <w:sz w:val="28"/>
          <w:szCs w:val="28"/>
        </w:rPr>
        <w:t>Среди других иност</w:t>
      </w:r>
      <w:r w:rsidR="00B531B8">
        <w:rPr>
          <w:rFonts w:ascii="Times New Roman" w:hAnsi="Times New Roman" w:cs="Times New Roman"/>
          <w:sz w:val="28"/>
          <w:szCs w:val="28"/>
        </w:rPr>
        <w:t>ранных работ можно назвать книги</w:t>
      </w:r>
      <w:r w:rsidR="0038765D">
        <w:rPr>
          <w:rFonts w:ascii="Times New Roman" w:hAnsi="Times New Roman" w:cs="Times New Roman"/>
          <w:sz w:val="28"/>
          <w:szCs w:val="28"/>
        </w:rPr>
        <w:t xml:space="preserve"> Ричарда Лакетта</w:t>
      </w:r>
      <w:r w:rsidR="00177B1C">
        <w:rPr>
          <w:rFonts w:ascii="Times New Roman" w:hAnsi="Times New Roman" w:cs="Times New Roman"/>
          <w:sz w:val="28"/>
          <w:szCs w:val="28"/>
        </w:rPr>
        <w:t xml:space="preserve"> </w:t>
      </w:r>
      <w:r w:rsidR="0038765D">
        <w:rPr>
          <w:rFonts w:ascii="Times New Roman" w:hAnsi="Times New Roman" w:cs="Times New Roman"/>
          <w:sz w:val="28"/>
          <w:szCs w:val="28"/>
        </w:rPr>
        <w:t>и Питера Кенеза</w:t>
      </w:r>
      <w:r w:rsidR="00177B1C">
        <w:rPr>
          <w:rStyle w:val="aa"/>
          <w:rFonts w:ascii="Times New Roman" w:hAnsi="Times New Roman" w:cs="Times New Roman"/>
          <w:sz w:val="28"/>
          <w:szCs w:val="28"/>
        </w:rPr>
        <w:footnoteReference w:id="19"/>
      </w:r>
      <w:r w:rsidR="0038765D">
        <w:rPr>
          <w:rFonts w:ascii="Times New Roman" w:hAnsi="Times New Roman" w:cs="Times New Roman"/>
          <w:sz w:val="28"/>
          <w:szCs w:val="28"/>
        </w:rPr>
        <w:t>.</w:t>
      </w:r>
    </w:p>
    <w:p w:rsidR="00FD4916" w:rsidRPr="00FD4916" w:rsidRDefault="00FD4916" w:rsidP="0073657C">
      <w:pPr>
        <w:spacing w:line="360" w:lineRule="auto"/>
        <w:ind w:firstLine="709"/>
        <w:contextualSpacing/>
        <w:jc w:val="both"/>
        <w:rPr>
          <w:rFonts w:ascii="Times New Roman" w:hAnsi="Times New Roman" w:cs="Times New Roman"/>
          <w:b/>
          <w:sz w:val="28"/>
          <w:szCs w:val="28"/>
        </w:rPr>
      </w:pPr>
      <w:r w:rsidRPr="00FD4916">
        <w:rPr>
          <w:rFonts w:ascii="Times New Roman" w:hAnsi="Times New Roman" w:cs="Times New Roman"/>
          <w:b/>
          <w:sz w:val="28"/>
          <w:szCs w:val="28"/>
        </w:rPr>
        <w:t>Источниковая база исследования</w:t>
      </w:r>
    </w:p>
    <w:p w:rsidR="002455E7" w:rsidRDefault="00FD4916" w:rsidP="0073657C">
      <w:pPr>
        <w:spacing w:line="360" w:lineRule="auto"/>
        <w:ind w:firstLine="709"/>
        <w:contextualSpacing/>
        <w:jc w:val="both"/>
        <w:rPr>
          <w:rFonts w:ascii="Times New Roman" w:hAnsi="Times New Roman" w:cs="Times New Roman"/>
          <w:sz w:val="28"/>
          <w:szCs w:val="28"/>
        </w:rPr>
      </w:pPr>
      <w:r w:rsidRPr="00FD4916">
        <w:rPr>
          <w:rFonts w:ascii="Times New Roman" w:hAnsi="Times New Roman" w:cs="Times New Roman"/>
          <w:sz w:val="28"/>
          <w:szCs w:val="28"/>
        </w:rPr>
        <w:t xml:space="preserve">В первую очередь, для написания работы были привлечены материалы, хранящиеся в Государственном Архиве Российской Федерации. </w:t>
      </w:r>
      <w:r w:rsidR="00693C6F">
        <w:rPr>
          <w:rFonts w:ascii="Times New Roman" w:hAnsi="Times New Roman" w:cs="Times New Roman"/>
          <w:sz w:val="28"/>
          <w:szCs w:val="28"/>
        </w:rPr>
        <w:t>Б</w:t>
      </w:r>
      <w:r w:rsidRPr="00FD4916">
        <w:rPr>
          <w:rFonts w:ascii="Times New Roman" w:hAnsi="Times New Roman" w:cs="Times New Roman"/>
          <w:sz w:val="28"/>
          <w:szCs w:val="28"/>
        </w:rPr>
        <w:t xml:space="preserve">ыло рассмотрено </w:t>
      </w:r>
      <w:r w:rsidR="00E445E1">
        <w:rPr>
          <w:rFonts w:ascii="Times New Roman" w:hAnsi="Times New Roman" w:cs="Times New Roman"/>
          <w:sz w:val="28"/>
          <w:szCs w:val="28"/>
        </w:rPr>
        <w:t>15</w:t>
      </w:r>
      <w:r w:rsidRPr="00FD4916">
        <w:rPr>
          <w:rFonts w:ascii="Times New Roman" w:hAnsi="Times New Roman" w:cs="Times New Roman"/>
          <w:sz w:val="28"/>
          <w:szCs w:val="28"/>
        </w:rPr>
        <w:t xml:space="preserve"> фондов, содержащих делопроизводственную </w:t>
      </w:r>
      <w:r w:rsidR="00E445E1">
        <w:rPr>
          <w:rFonts w:ascii="Times New Roman" w:hAnsi="Times New Roman" w:cs="Times New Roman"/>
          <w:sz w:val="28"/>
          <w:szCs w:val="28"/>
        </w:rPr>
        <w:t>документацию К</w:t>
      </w:r>
      <w:r w:rsidR="00693C6F">
        <w:rPr>
          <w:rFonts w:ascii="Times New Roman" w:hAnsi="Times New Roman" w:cs="Times New Roman"/>
          <w:sz w:val="28"/>
          <w:szCs w:val="28"/>
        </w:rPr>
        <w:t xml:space="preserve">анцелярии атамана, </w:t>
      </w:r>
      <w:r w:rsidR="00E445E1">
        <w:rPr>
          <w:rFonts w:ascii="Times New Roman" w:hAnsi="Times New Roman" w:cs="Times New Roman"/>
          <w:sz w:val="28"/>
          <w:szCs w:val="28"/>
        </w:rPr>
        <w:t>О</w:t>
      </w:r>
      <w:r w:rsidRPr="00FD4916">
        <w:rPr>
          <w:rFonts w:ascii="Times New Roman" w:hAnsi="Times New Roman" w:cs="Times New Roman"/>
          <w:sz w:val="28"/>
          <w:szCs w:val="28"/>
        </w:rPr>
        <w:t>тделов Войскового правительства</w:t>
      </w:r>
      <w:r w:rsidR="00693C6F">
        <w:rPr>
          <w:rFonts w:ascii="Times New Roman" w:hAnsi="Times New Roman" w:cs="Times New Roman"/>
          <w:sz w:val="28"/>
          <w:szCs w:val="28"/>
        </w:rPr>
        <w:t xml:space="preserve"> (финансов, </w:t>
      </w:r>
      <w:r w:rsidR="002455E7">
        <w:rPr>
          <w:rFonts w:ascii="Times New Roman" w:hAnsi="Times New Roman" w:cs="Times New Roman"/>
          <w:sz w:val="28"/>
          <w:szCs w:val="28"/>
        </w:rPr>
        <w:t xml:space="preserve">продовольствия, </w:t>
      </w:r>
      <w:r w:rsidR="00693C6F">
        <w:rPr>
          <w:rFonts w:ascii="Times New Roman" w:hAnsi="Times New Roman" w:cs="Times New Roman"/>
          <w:sz w:val="28"/>
          <w:szCs w:val="28"/>
        </w:rPr>
        <w:t xml:space="preserve">иностранных </w:t>
      </w:r>
      <w:r w:rsidR="002455E7">
        <w:rPr>
          <w:rFonts w:ascii="Times New Roman" w:hAnsi="Times New Roman" w:cs="Times New Roman"/>
          <w:sz w:val="28"/>
          <w:szCs w:val="28"/>
        </w:rPr>
        <w:t xml:space="preserve">и </w:t>
      </w:r>
      <w:r w:rsidR="00693C6F">
        <w:rPr>
          <w:rFonts w:ascii="Times New Roman" w:hAnsi="Times New Roman" w:cs="Times New Roman"/>
          <w:sz w:val="28"/>
          <w:szCs w:val="28"/>
        </w:rPr>
        <w:t xml:space="preserve">внутренних дел), </w:t>
      </w:r>
      <w:r w:rsidR="00E445E1">
        <w:rPr>
          <w:rFonts w:ascii="Times New Roman" w:hAnsi="Times New Roman" w:cs="Times New Roman"/>
          <w:sz w:val="28"/>
          <w:szCs w:val="28"/>
        </w:rPr>
        <w:t>К</w:t>
      </w:r>
      <w:r w:rsidR="001F5922">
        <w:rPr>
          <w:rFonts w:ascii="Times New Roman" w:hAnsi="Times New Roman" w:cs="Times New Roman"/>
          <w:sz w:val="28"/>
          <w:szCs w:val="28"/>
        </w:rPr>
        <w:t xml:space="preserve">омиссий и </w:t>
      </w:r>
      <w:r w:rsidR="00E445E1">
        <w:rPr>
          <w:rFonts w:ascii="Times New Roman" w:hAnsi="Times New Roman" w:cs="Times New Roman"/>
          <w:sz w:val="28"/>
          <w:szCs w:val="28"/>
        </w:rPr>
        <w:t>К</w:t>
      </w:r>
      <w:r w:rsidR="002455E7">
        <w:rPr>
          <w:rFonts w:ascii="Times New Roman" w:hAnsi="Times New Roman" w:cs="Times New Roman"/>
          <w:sz w:val="28"/>
          <w:szCs w:val="28"/>
        </w:rPr>
        <w:t>анцелярии Войскового Круга, а т</w:t>
      </w:r>
      <w:r w:rsidR="008A56E8">
        <w:rPr>
          <w:rFonts w:ascii="Times New Roman" w:hAnsi="Times New Roman" w:cs="Times New Roman"/>
          <w:sz w:val="28"/>
          <w:szCs w:val="28"/>
        </w:rPr>
        <w:t>акже материалы заседаний Круга:</w:t>
      </w:r>
    </w:p>
    <w:p w:rsidR="00A0159D" w:rsidRPr="0038483D" w:rsidRDefault="00A0159D" w:rsidP="0073657C">
      <w:pPr>
        <w:spacing w:line="360" w:lineRule="auto"/>
        <w:ind w:firstLine="709"/>
        <w:contextualSpacing/>
        <w:jc w:val="both"/>
        <w:rPr>
          <w:rFonts w:ascii="Times New Roman" w:hAnsi="Times New Roman" w:cs="Times New Roman"/>
          <w:b/>
          <w:sz w:val="28"/>
          <w:szCs w:val="28"/>
        </w:rPr>
      </w:pPr>
      <w:r w:rsidRPr="0038483D">
        <w:rPr>
          <w:rFonts w:ascii="Times New Roman" w:hAnsi="Times New Roman" w:cs="Times New Roman"/>
          <w:b/>
          <w:sz w:val="28"/>
          <w:szCs w:val="28"/>
        </w:rPr>
        <w:t xml:space="preserve">1) </w:t>
      </w:r>
      <w:r w:rsidRPr="0038483D">
        <w:rPr>
          <w:rFonts w:ascii="Times New Roman" w:hAnsi="Times New Roman" w:cs="Times New Roman"/>
          <w:b/>
          <w:sz w:val="28"/>
          <w:szCs w:val="28"/>
          <w:u w:val="single"/>
        </w:rPr>
        <w:t>Ф.Р-101</w:t>
      </w:r>
      <w:r w:rsidR="007911F6" w:rsidRPr="0038483D">
        <w:rPr>
          <w:rFonts w:ascii="Times New Roman" w:hAnsi="Times New Roman" w:cs="Times New Roman"/>
          <w:b/>
          <w:sz w:val="28"/>
          <w:szCs w:val="28"/>
        </w:rPr>
        <w:t xml:space="preserve"> </w:t>
      </w:r>
      <w:r w:rsidRPr="0038483D">
        <w:rPr>
          <w:rFonts w:ascii="Times New Roman" w:hAnsi="Times New Roman" w:cs="Times New Roman"/>
          <w:b/>
          <w:sz w:val="28"/>
          <w:szCs w:val="28"/>
        </w:rPr>
        <w:t>-</w:t>
      </w:r>
      <w:r w:rsidR="007911F6" w:rsidRPr="0038483D">
        <w:rPr>
          <w:rFonts w:ascii="Times New Roman" w:hAnsi="Times New Roman" w:cs="Times New Roman"/>
          <w:b/>
          <w:sz w:val="28"/>
          <w:szCs w:val="28"/>
        </w:rPr>
        <w:t xml:space="preserve"> </w:t>
      </w:r>
      <w:r w:rsidRPr="0038483D">
        <w:rPr>
          <w:rFonts w:ascii="Times New Roman" w:hAnsi="Times New Roman" w:cs="Times New Roman"/>
          <w:b/>
          <w:sz w:val="28"/>
          <w:szCs w:val="28"/>
        </w:rPr>
        <w:t xml:space="preserve">Большой Войсковой Круг </w:t>
      </w:r>
      <w:r w:rsidR="009650AE">
        <w:rPr>
          <w:rFonts w:ascii="Times New Roman" w:hAnsi="Times New Roman" w:cs="Times New Roman"/>
          <w:b/>
          <w:sz w:val="28"/>
          <w:szCs w:val="28"/>
        </w:rPr>
        <w:t xml:space="preserve">(БВК) </w:t>
      </w:r>
      <w:r w:rsidRPr="0038483D">
        <w:rPr>
          <w:rFonts w:ascii="Times New Roman" w:hAnsi="Times New Roman" w:cs="Times New Roman"/>
          <w:b/>
          <w:sz w:val="28"/>
          <w:szCs w:val="28"/>
        </w:rPr>
        <w:t>Всевеликого Войска Донского (ВВД), август-сентябрь 1918 г.</w:t>
      </w:r>
    </w:p>
    <w:p w:rsidR="00A0159D" w:rsidRDefault="00A0159D"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A0159D">
        <w:rPr>
          <w:rFonts w:ascii="Times New Roman" w:hAnsi="Times New Roman" w:cs="Times New Roman"/>
          <w:sz w:val="28"/>
          <w:szCs w:val="28"/>
        </w:rPr>
        <w:t xml:space="preserve">остановления </w:t>
      </w:r>
      <w:r>
        <w:rPr>
          <w:rFonts w:ascii="Times New Roman" w:hAnsi="Times New Roman" w:cs="Times New Roman"/>
          <w:sz w:val="28"/>
          <w:szCs w:val="28"/>
        </w:rPr>
        <w:t>Круга</w:t>
      </w:r>
      <w:r w:rsidRPr="00A0159D">
        <w:rPr>
          <w:rFonts w:ascii="Times New Roman" w:hAnsi="Times New Roman" w:cs="Times New Roman"/>
          <w:sz w:val="28"/>
          <w:szCs w:val="28"/>
        </w:rPr>
        <w:t xml:space="preserve"> 4-го созыва о положении </w:t>
      </w:r>
      <w:r>
        <w:rPr>
          <w:rFonts w:ascii="Times New Roman" w:hAnsi="Times New Roman" w:cs="Times New Roman"/>
          <w:sz w:val="28"/>
          <w:szCs w:val="28"/>
        </w:rPr>
        <w:t>Круга</w:t>
      </w:r>
      <w:r w:rsidRPr="00A0159D">
        <w:rPr>
          <w:rFonts w:ascii="Times New Roman" w:hAnsi="Times New Roman" w:cs="Times New Roman"/>
          <w:sz w:val="28"/>
          <w:szCs w:val="28"/>
        </w:rPr>
        <w:t>, о внешней п</w:t>
      </w:r>
      <w:r>
        <w:rPr>
          <w:rFonts w:ascii="Times New Roman" w:hAnsi="Times New Roman" w:cs="Times New Roman"/>
          <w:sz w:val="28"/>
          <w:szCs w:val="28"/>
        </w:rPr>
        <w:t>олитике донского атамана и правительст</w:t>
      </w:r>
      <w:r w:rsidRPr="00A0159D">
        <w:rPr>
          <w:rFonts w:ascii="Times New Roman" w:hAnsi="Times New Roman" w:cs="Times New Roman"/>
          <w:sz w:val="28"/>
          <w:szCs w:val="28"/>
        </w:rPr>
        <w:t xml:space="preserve">ва, о продовольствии </w:t>
      </w:r>
      <w:r>
        <w:rPr>
          <w:rFonts w:ascii="Times New Roman" w:hAnsi="Times New Roman" w:cs="Times New Roman"/>
          <w:sz w:val="28"/>
          <w:szCs w:val="28"/>
        </w:rPr>
        <w:t>Донской армии</w:t>
      </w:r>
      <w:r w:rsidRPr="00A0159D">
        <w:rPr>
          <w:rFonts w:ascii="Times New Roman" w:hAnsi="Times New Roman" w:cs="Times New Roman"/>
          <w:sz w:val="28"/>
          <w:szCs w:val="28"/>
        </w:rPr>
        <w:t xml:space="preserve">, о составе </w:t>
      </w:r>
      <w:r>
        <w:rPr>
          <w:rFonts w:ascii="Times New Roman" w:hAnsi="Times New Roman" w:cs="Times New Roman"/>
          <w:sz w:val="28"/>
          <w:szCs w:val="28"/>
        </w:rPr>
        <w:t>Круга, о земельном устройстве ка</w:t>
      </w:r>
      <w:r w:rsidRPr="00A0159D">
        <w:rPr>
          <w:rFonts w:ascii="Times New Roman" w:hAnsi="Times New Roman" w:cs="Times New Roman"/>
          <w:sz w:val="28"/>
          <w:szCs w:val="28"/>
        </w:rPr>
        <w:t>зачьего населения</w:t>
      </w:r>
      <w:r>
        <w:rPr>
          <w:rFonts w:ascii="Times New Roman" w:hAnsi="Times New Roman" w:cs="Times New Roman"/>
          <w:sz w:val="28"/>
          <w:szCs w:val="28"/>
        </w:rPr>
        <w:t>.</w:t>
      </w:r>
    </w:p>
    <w:p w:rsidR="00AB5DBB" w:rsidRPr="0038483D" w:rsidRDefault="00AB5DBB" w:rsidP="0073657C">
      <w:pPr>
        <w:spacing w:line="360" w:lineRule="auto"/>
        <w:ind w:firstLine="709"/>
        <w:contextualSpacing/>
        <w:jc w:val="both"/>
        <w:rPr>
          <w:rFonts w:ascii="Times New Roman" w:hAnsi="Times New Roman" w:cs="Times New Roman"/>
          <w:b/>
          <w:sz w:val="28"/>
          <w:szCs w:val="28"/>
        </w:rPr>
      </w:pPr>
      <w:r w:rsidRPr="0038483D">
        <w:rPr>
          <w:rFonts w:ascii="Times New Roman" w:hAnsi="Times New Roman" w:cs="Times New Roman"/>
          <w:b/>
          <w:sz w:val="28"/>
          <w:szCs w:val="28"/>
        </w:rPr>
        <w:t xml:space="preserve">2) </w:t>
      </w:r>
      <w:r w:rsidRPr="0038483D">
        <w:rPr>
          <w:rFonts w:ascii="Times New Roman" w:hAnsi="Times New Roman" w:cs="Times New Roman"/>
          <w:b/>
          <w:sz w:val="28"/>
          <w:szCs w:val="28"/>
          <w:u w:val="single"/>
        </w:rPr>
        <w:t>Ф. Р-102</w:t>
      </w:r>
      <w:r w:rsidRPr="0038483D">
        <w:rPr>
          <w:rFonts w:ascii="Times New Roman" w:hAnsi="Times New Roman" w:cs="Times New Roman"/>
          <w:b/>
          <w:sz w:val="28"/>
          <w:szCs w:val="28"/>
        </w:rPr>
        <w:t xml:space="preserve"> – Канцелярия атаманов ВВД, </w:t>
      </w:r>
      <w:r w:rsidR="0038483D">
        <w:rPr>
          <w:rFonts w:ascii="Times New Roman" w:hAnsi="Times New Roman" w:cs="Times New Roman"/>
          <w:b/>
          <w:sz w:val="28"/>
          <w:szCs w:val="28"/>
        </w:rPr>
        <w:t>1917-1920 гг</w:t>
      </w:r>
      <w:r w:rsidRPr="0038483D">
        <w:rPr>
          <w:rFonts w:ascii="Times New Roman" w:hAnsi="Times New Roman" w:cs="Times New Roman"/>
          <w:b/>
          <w:sz w:val="28"/>
          <w:szCs w:val="28"/>
        </w:rPr>
        <w:t>.</w:t>
      </w:r>
    </w:p>
    <w:p w:rsidR="00AB5DBB" w:rsidRDefault="00A340EC"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Большое количество </w:t>
      </w:r>
      <w:r w:rsidR="004213DF">
        <w:rPr>
          <w:rFonts w:ascii="Times New Roman" w:hAnsi="Times New Roman" w:cs="Times New Roman"/>
          <w:sz w:val="28"/>
          <w:szCs w:val="28"/>
        </w:rPr>
        <w:t xml:space="preserve">материалов из разных областей: </w:t>
      </w:r>
      <w:r>
        <w:rPr>
          <w:rFonts w:ascii="Times New Roman" w:hAnsi="Times New Roman" w:cs="Times New Roman"/>
          <w:sz w:val="28"/>
          <w:szCs w:val="28"/>
        </w:rPr>
        <w:t>п</w:t>
      </w:r>
      <w:r w:rsidR="00AB5DBB" w:rsidRPr="00FD4916">
        <w:rPr>
          <w:rFonts w:ascii="Times New Roman" w:hAnsi="Times New Roman" w:cs="Times New Roman"/>
          <w:sz w:val="28"/>
          <w:szCs w:val="28"/>
        </w:rPr>
        <w:t>рошения военнопленных о разрешении им свободно проживать на территории ВВД</w:t>
      </w:r>
      <w:r>
        <w:rPr>
          <w:rFonts w:ascii="Times New Roman" w:hAnsi="Times New Roman" w:cs="Times New Roman"/>
          <w:sz w:val="28"/>
          <w:szCs w:val="28"/>
        </w:rPr>
        <w:t xml:space="preserve"> и другие прошения</w:t>
      </w:r>
      <w:r w:rsidR="00AB5DBB" w:rsidRPr="00FD4916">
        <w:rPr>
          <w:rFonts w:ascii="Times New Roman" w:hAnsi="Times New Roman" w:cs="Times New Roman"/>
          <w:sz w:val="28"/>
          <w:szCs w:val="28"/>
        </w:rPr>
        <w:t xml:space="preserve">; </w:t>
      </w:r>
      <w:r>
        <w:rPr>
          <w:rFonts w:ascii="Times New Roman" w:hAnsi="Times New Roman" w:cs="Times New Roman"/>
          <w:sz w:val="28"/>
          <w:szCs w:val="28"/>
        </w:rPr>
        <w:t>п</w:t>
      </w:r>
      <w:r w:rsidRPr="00FD4916">
        <w:rPr>
          <w:rFonts w:ascii="Times New Roman" w:hAnsi="Times New Roman" w:cs="Times New Roman"/>
          <w:sz w:val="28"/>
          <w:szCs w:val="28"/>
        </w:rPr>
        <w:t>ереписка об отпуске кредита, денежных сумм, о состоянии дел с росто</w:t>
      </w:r>
      <w:r>
        <w:rPr>
          <w:rFonts w:ascii="Times New Roman" w:hAnsi="Times New Roman" w:cs="Times New Roman"/>
          <w:sz w:val="28"/>
          <w:szCs w:val="28"/>
        </w:rPr>
        <w:t>вским градоначальником; о</w:t>
      </w:r>
      <w:r w:rsidR="004213DF">
        <w:rPr>
          <w:rFonts w:ascii="Times New Roman" w:hAnsi="Times New Roman" w:cs="Times New Roman"/>
          <w:sz w:val="28"/>
          <w:szCs w:val="28"/>
        </w:rPr>
        <w:t>тчет о деятельности Канцелярии Д</w:t>
      </w:r>
      <w:r w:rsidRPr="00FD4916">
        <w:rPr>
          <w:rFonts w:ascii="Times New Roman" w:hAnsi="Times New Roman" w:cs="Times New Roman"/>
          <w:sz w:val="28"/>
          <w:szCs w:val="28"/>
        </w:rPr>
        <w:t xml:space="preserve">онского атамана ВВД с 19 мая </w:t>
      </w:r>
      <w:r>
        <w:rPr>
          <w:rFonts w:ascii="Times New Roman" w:hAnsi="Times New Roman" w:cs="Times New Roman"/>
          <w:sz w:val="28"/>
          <w:szCs w:val="28"/>
        </w:rPr>
        <w:t xml:space="preserve">(1 июня) </w:t>
      </w:r>
      <w:r w:rsidRPr="00FD4916">
        <w:rPr>
          <w:rFonts w:ascii="Times New Roman" w:hAnsi="Times New Roman" w:cs="Times New Roman"/>
          <w:sz w:val="28"/>
          <w:szCs w:val="28"/>
        </w:rPr>
        <w:t xml:space="preserve">1918 г. по 10 </w:t>
      </w:r>
      <w:r>
        <w:rPr>
          <w:rFonts w:ascii="Times New Roman" w:hAnsi="Times New Roman" w:cs="Times New Roman"/>
          <w:sz w:val="28"/>
          <w:szCs w:val="28"/>
        </w:rPr>
        <w:t xml:space="preserve">(23) </w:t>
      </w:r>
      <w:r w:rsidRPr="00FD4916">
        <w:rPr>
          <w:rFonts w:ascii="Times New Roman" w:hAnsi="Times New Roman" w:cs="Times New Roman"/>
          <w:sz w:val="28"/>
          <w:szCs w:val="28"/>
        </w:rPr>
        <w:lastRenderedPageBreak/>
        <w:t>января 1919 г.</w:t>
      </w:r>
      <w:r>
        <w:rPr>
          <w:rFonts w:ascii="Times New Roman" w:hAnsi="Times New Roman" w:cs="Times New Roman"/>
          <w:sz w:val="28"/>
          <w:szCs w:val="28"/>
        </w:rPr>
        <w:t>; т</w:t>
      </w:r>
      <w:r w:rsidR="00AB5DBB" w:rsidRPr="00FD4916">
        <w:rPr>
          <w:rFonts w:ascii="Times New Roman" w:hAnsi="Times New Roman" w:cs="Times New Roman"/>
          <w:sz w:val="28"/>
          <w:szCs w:val="28"/>
        </w:rPr>
        <w:t>елег</w:t>
      </w:r>
      <w:r>
        <w:rPr>
          <w:rFonts w:ascii="Times New Roman" w:hAnsi="Times New Roman" w:cs="Times New Roman"/>
          <w:sz w:val="28"/>
          <w:szCs w:val="28"/>
        </w:rPr>
        <w:t>раммы о событиях на Дону в дни О</w:t>
      </w:r>
      <w:r w:rsidR="00AB5DBB" w:rsidRPr="00FD4916">
        <w:rPr>
          <w:rFonts w:ascii="Times New Roman" w:hAnsi="Times New Roman" w:cs="Times New Roman"/>
          <w:sz w:val="28"/>
          <w:szCs w:val="28"/>
        </w:rPr>
        <w:t>ктябрьского вооруженного восстани</w:t>
      </w:r>
      <w:r>
        <w:rPr>
          <w:rFonts w:ascii="Times New Roman" w:hAnsi="Times New Roman" w:cs="Times New Roman"/>
          <w:sz w:val="28"/>
          <w:szCs w:val="28"/>
        </w:rPr>
        <w:t>я, октябрь-</w:t>
      </w:r>
      <w:r w:rsidR="00AB5DBB" w:rsidRPr="00FD4916">
        <w:rPr>
          <w:rFonts w:ascii="Times New Roman" w:hAnsi="Times New Roman" w:cs="Times New Roman"/>
          <w:sz w:val="28"/>
          <w:szCs w:val="28"/>
        </w:rPr>
        <w:t xml:space="preserve">30 декабря </w:t>
      </w:r>
      <w:r>
        <w:rPr>
          <w:rFonts w:ascii="Times New Roman" w:hAnsi="Times New Roman" w:cs="Times New Roman"/>
          <w:sz w:val="28"/>
          <w:szCs w:val="28"/>
        </w:rPr>
        <w:t xml:space="preserve">(12 января) </w:t>
      </w:r>
      <w:r w:rsidR="00AB5DBB" w:rsidRPr="00FD4916">
        <w:rPr>
          <w:rFonts w:ascii="Times New Roman" w:hAnsi="Times New Roman" w:cs="Times New Roman"/>
          <w:sz w:val="28"/>
          <w:szCs w:val="28"/>
        </w:rPr>
        <w:t xml:space="preserve">1917 г. </w:t>
      </w:r>
      <w:r>
        <w:rPr>
          <w:rFonts w:ascii="Times New Roman" w:hAnsi="Times New Roman" w:cs="Times New Roman"/>
          <w:sz w:val="28"/>
          <w:szCs w:val="28"/>
        </w:rPr>
        <w:t xml:space="preserve">и проч. </w:t>
      </w:r>
    </w:p>
    <w:p w:rsidR="00A0159D" w:rsidRPr="0038483D" w:rsidRDefault="0038483D" w:rsidP="0073657C">
      <w:pPr>
        <w:spacing w:line="360" w:lineRule="auto"/>
        <w:ind w:firstLine="709"/>
        <w:contextualSpacing/>
        <w:jc w:val="both"/>
        <w:rPr>
          <w:rFonts w:ascii="Times New Roman" w:hAnsi="Times New Roman" w:cs="Times New Roman"/>
          <w:b/>
          <w:sz w:val="28"/>
          <w:szCs w:val="28"/>
        </w:rPr>
      </w:pPr>
      <w:r w:rsidRPr="0038483D">
        <w:rPr>
          <w:rFonts w:ascii="Times New Roman" w:hAnsi="Times New Roman" w:cs="Times New Roman"/>
          <w:b/>
          <w:sz w:val="28"/>
          <w:szCs w:val="28"/>
        </w:rPr>
        <w:t>3</w:t>
      </w:r>
      <w:r w:rsidR="00A0159D" w:rsidRPr="0038483D">
        <w:rPr>
          <w:rFonts w:ascii="Times New Roman" w:hAnsi="Times New Roman" w:cs="Times New Roman"/>
          <w:b/>
          <w:sz w:val="28"/>
          <w:szCs w:val="28"/>
        </w:rPr>
        <w:t xml:space="preserve">) </w:t>
      </w:r>
      <w:r w:rsidR="00A0159D" w:rsidRPr="0038483D">
        <w:rPr>
          <w:rFonts w:ascii="Times New Roman" w:hAnsi="Times New Roman" w:cs="Times New Roman"/>
          <w:b/>
          <w:sz w:val="28"/>
          <w:szCs w:val="28"/>
          <w:u w:val="single"/>
        </w:rPr>
        <w:t>Ф.Р-103</w:t>
      </w:r>
      <w:r w:rsidR="007911F6" w:rsidRPr="0038483D">
        <w:rPr>
          <w:rFonts w:ascii="Times New Roman" w:hAnsi="Times New Roman" w:cs="Times New Roman"/>
          <w:b/>
          <w:sz w:val="28"/>
          <w:szCs w:val="28"/>
        </w:rPr>
        <w:t xml:space="preserve"> </w:t>
      </w:r>
      <w:r w:rsidR="00A0159D" w:rsidRPr="0038483D">
        <w:rPr>
          <w:rFonts w:ascii="Times New Roman" w:hAnsi="Times New Roman" w:cs="Times New Roman"/>
          <w:b/>
          <w:sz w:val="28"/>
          <w:szCs w:val="28"/>
        </w:rPr>
        <w:t>-</w:t>
      </w:r>
      <w:r w:rsidR="00EE0A13">
        <w:rPr>
          <w:rFonts w:ascii="Times New Roman" w:hAnsi="Times New Roman" w:cs="Times New Roman"/>
          <w:b/>
          <w:sz w:val="28"/>
          <w:szCs w:val="28"/>
        </w:rPr>
        <w:t xml:space="preserve"> </w:t>
      </w:r>
      <w:r w:rsidR="00A0159D" w:rsidRPr="0038483D">
        <w:rPr>
          <w:rFonts w:ascii="Times New Roman" w:hAnsi="Times New Roman" w:cs="Times New Roman"/>
          <w:b/>
          <w:sz w:val="28"/>
          <w:szCs w:val="28"/>
        </w:rPr>
        <w:t>архив Войскового секретаря, 1918-1919 гг.</w:t>
      </w:r>
    </w:p>
    <w:p w:rsidR="00A0159D" w:rsidRDefault="001F5922"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Pr="001F5922">
        <w:rPr>
          <w:rFonts w:ascii="Times New Roman" w:hAnsi="Times New Roman" w:cs="Times New Roman"/>
          <w:sz w:val="28"/>
          <w:szCs w:val="28"/>
        </w:rPr>
        <w:t xml:space="preserve">елеграммы </w:t>
      </w:r>
      <w:r>
        <w:rPr>
          <w:rFonts w:ascii="Times New Roman" w:hAnsi="Times New Roman" w:cs="Times New Roman"/>
          <w:sz w:val="28"/>
          <w:szCs w:val="28"/>
        </w:rPr>
        <w:t xml:space="preserve">на имя атамана </w:t>
      </w:r>
      <w:r w:rsidRPr="001F5922">
        <w:rPr>
          <w:rFonts w:ascii="Times New Roman" w:hAnsi="Times New Roman" w:cs="Times New Roman"/>
          <w:sz w:val="28"/>
          <w:szCs w:val="28"/>
        </w:rPr>
        <w:t>по вопросу организации центральной власти</w:t>
      </w:r>
      <w:r>
        <w:rPr>
          <w:rFonts w:ascii="Times New Roman" w:hAnsi="Times New Roman" w:cs="Times New Roman"/>
          <w:sz w:val="28"/>
          <w:szCs w:val="28"/>
        </w:rPr>
        <w:t>, различного рода незначительные материалы, например, приглашение на открытие в Ростове 13 (26) мая 1918 г. Историко-археологического института и т.д.</w:t>
      </w:r>
    </w:p>
    <w:p w:rsidR="001F5922" w:rsidRPr="0038483D" w:rsidRDefault="0038483D" w:rsidP="0073657C">
      <w:pPr>
        <w:spacing w:line="360" w:lineRule="auto"/>
        <w:ind w:firstLine="709"/>
        <w:contextualSpacing/>
        <w:jc w:val="both"/>
        <w:rPr>
          <w:rFonts w:ascii="Times New Roman" w:hAnsi="Times New Roman" w:cs="Times New Roman"/>
          <w:b/>
          <w:sz w:val="28"/>
          <w:szCs w:val="28"/>
        </w:rPr>
      </w:pPr>
      <w:r w:rsidRPr="0038483D">
        <w:rPr>
          <w:rFonts w:ascii="Times New Roman" w:hAnsi="Times New Roman" w:cs="Times New Roman"/>
          <w:b/>
          <w:sz w:val="28"/>
          <w:szCs w:val="28"/>
        </w:rPr>
        <w:t>4</w:t>
      </w:r>
      <w:r w:rsidR="00E445E1" w:rsidRPr="0038483D">
        <w:rPr>
          <w:rFonts w:ascii="Times New Roman" w:hAnsi="Times New Roman" w:cs="Times New Roman"/>
          <w:b/>
          <w:sz w:val="28"/>
          <w:szCs w:val="28"/>
        </w:rPr>
        <w:t xml:space="preserve">) </w:t>
      </w:r>
      <w:r w:rsidR="00E445E1" w:rsidRPr="0038483D">
        <w:rPr>
          <w:rFonts w:ascii="Times New Roman" w:hAnsi="Times New Roman" w:cs="Times New Roman"/>
          <w:b/>
          <w:sz w:val="28"/>
          <w:szCs w:val="28"/>
          <w:u w:val="single"/>
        </w:rPr>
        <w:t>Ф.Р-104</w:t>
      </w:r>
      <w:r w:rsidR="007911F6" w:rsidRPr="0038483D">
        <w:rPr>
          <w:rFonts w:ascii="Times New Roman" w:hAnsi="Times New Roman" w:cs="Times New Roman"/>
          <w:b/>
          <w:sz w:val="28"/>
          <w:szCs w:val="28"/>
        </w:rPr>
        <w:t xml:space="preserve"> </w:t>
      </w:r>
      <w:r w:rsidR="00E445E1" w:rsidRPr="0038483D">
        <w:rPr>
          <w:rFonts w:ascii="Times New Roman" w:hAnsi="Times New Roman" w:cs="Times New Roman"/>
          <w:b/>
          <w:sz w:val="28"/>
          <w:szCs w:val="28"/>
        </w:rPr>
        <w:t>-</w:t>
      </w:r>
      <w:r w:rsidR="007911F6" w:rsidRPr="0038483D">
        <w:rPr>
          <w:rFonts w:ascii="Times New Roman" w:hAnsi="Times New Roman" w:cs="Times New Roman"/>
          <w:b/>
          <w:sz w:val="28"/>
          <w:szCs w:val="28"/>
        </w:rPr>
        <w:t xml:space="preserve"> </w:t>
      </w:r>
      <w:r w:rsidR="00E445E1" w:rsidRPr="0038483D">
        <w:rPr>
          <w:rFonts w:ascii="Times New Roman" w:hAnsi="Times New Roman" w:cs="Times New Roman"/>
          <w:b/>
          <w:sz w:val="28"/>
          <w:szCs w:val="28"/>
        </w:rPr>
        <w:t>К</w:t>
      </w:r>
      <w:r w:rsidR="001F5922" w:rsidRPr="0038483D">
        <w:rPr>
          <w:rFonts w:ascii="Times New Roman" w:hAnsi="Times New Roman" w:cs="Times New Roman"/>
          <w:b/>
          <w:sz w:val="28"/>
          <w:szCs w:val="28"/>
        </w:rPr>
        <w:t xml:space="preserve">анцелярия </w:t>
      </w:r>
      <w:r w:rsidR="00292512">
        <w:rPr>
          <w:rFonts w:ascii="Times New Roman" w:hAnsi="Times New Roman" w:cs="Times New Roman"/>
          <w:b/>
          <w:sz w:val="28"/>
          <w:szCs w:val="28"/>
        </w:rPr>
        <w:t>БВК</w:t>
      </w:r>
      <w:r w:rsidR="001F5922" w:rsidRPr="0038483D">
        <w:rPr>
          <w:rFonts w:ascii="Times New Roman" w:hAnsi="Times New Roman" w:cs="Times New Roman"/>
          <w:b/>
          <w:sz w:val="28"/>
          <w:szCs w:val="28"/>
        </w:rPr>
        <w:t>, 1918-1919 гг.</w:t>
      </w:r>
    </w:p>
    <w:p w:rsidR="001F5922" w:rsidRDefault="001F5922"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Смета по содержанию атамана, чинов его штаба и канцелярии на 1918-начало 1919 гг.</w:t>
      </w:r>
      <w:r w:rsidR="009F55ED">
        <w:t xml:space="preserve">, </w:t>
      </w:r>
      <w:r w:rsidR="009F55ED">
        <w:rPr>
          <w:rFonts w:ascii="Times New Roman" w:hAnsi="Times New Roman" w:cs="Times New Roman"/>
          <w:sz w:val="28"/>
          <w:szCs w:val="28"/>
        </w:rPr>
        <w:t>а обсуждение</w:t>
      </w:r>
      <w:r w:rsidR="009F55ED" w:rsidRPr="009F55ED">
        <w:rPr>
          <w:rFonts w:ascii="Times New Roman" w:hAnsi="Times New Roman" w:cs="Times New Roman"/>
          <w:sz w:val="28"/>
          <w:szCs w:val="28"/>
        </w:rPr>
        <w:t xml:space="preserve"> то</w:t>
      </w:r>
      <w:r w:rsidR="009F55ED">
        <w:rPr>
          <w:rFonts w:ascii="Times New Roman" w:hAnsi="Times New Roman" w:cs="Times New Roman"/>
          <w:sz w:val="28"/>
          <w:szCs w:val="28"/>
        </w:rPr>
        <w:t>ргово-промышленной подкомиссией К</w:t>
      </w:r>
      <w:r w:rsidR="009F55ED" w:rsidRPr="009F55ED">
        <w:rPr>
          <w:rFonts w:ascii="Times New Roman" w:hAnsi="Times New Roman" w:cs="Times New Roman"/>
          <w:sz w:val="28"/>
          <w:szCs w:val="28"/>
        </w:rPr>
        <w:t xml:space="preserve">омиссии законодательных предположений </w:t>
      </w:r>
      <w:r w:rsidR="009F55ED">
        <w:rPr>
          <w:rFonts w:ascii="Times New Roman" w:hAnsi="Times New Roman" w:cs="Times New Roman"/>
          <w:sz w:val="28"/>
          <w:szCs w:val="28"/>
        </w:rPr>
        <w:t xml:space="preserve">Войскового Круга </w:t>
      </w:r>
      <w:r w:rsidR="009F55ED" w:rsidRPr="009F55ED">
        <w:rPr>
          <w:rFonts w:ascii="Times New Roman" w:hAnsi="Times New Roman" w:cs="Times New Roman"/>
          <w:sz w:val="28"/>
          <w:szCs w:val="28"/>
        </w:rPr>
        <w:t>положения об обеспечении рабочих на случай болезни</w:t>
      </w:r>
      <w:r w:rsidR="009F55ED">
        <w:rPr>
          <w:rFonts w:ascii="Times New Roman" w:hAnsi="Times New Roman" w:cs="Times New Roman"/>
          <w:sz w:val="28"/>
          <w:szCs w:val="28"/>
        </w:rPr>
        <w:t>.</w:t>
      </w:r>
    </w:p>
    <w:p w:rsidR="001F5922" w:rsidRPr="0038483D" w:rsidRDefault="0038483D" w:rsidP="0073657C">
      <w:pPr>
        <w:spacing w:line="360" w:lineRule="auto"/>
        <w:ind w:firstLine="709"/>
        <w:contextualSpacing/>
        <w:jc w:val="both"/>
        <w:rPr>
          <w:rFonts w:ascii="Times New Roman" w:hAnsi="Times New Roman" w:cs="Times New Roman"/>
          <w:b/>
          <w:sz w:val="28"/>
          <w:szCs w:val="28"/>
        </w:rPr>
      </w:pPr>
      <w:r w:rsidRPr="0038483D">
        <w:rPr>
          <w:rFonts w:ascii="Times New Roman" w:hAnsi="Times New Roman" w:cs="Times New Roman"/>
          <w:b/>
          <w:sz w:val="28"/>
          <w:szCs w:val="28"/>
        </w:rPr>
        <w:t>5</w:t>
      </w:r>
      <w:r w:rsidR="001F5922" w:rsidRPr="0038483D">
        <w:rPr>
          <w:rFonts w:ascii="Times New Roman" w:hAnsi="Times New Roman" w:cs="Times New Roman"/>
          <w:b/>
          <w:sz w:val="28"/>
          <w:szCs w:val="28"/>
        </w:rPr>
        <w:t xml:space="preserve">) </w:t>
      </w:r>
      <w:r w:rsidR="001F5922" w:rsidRPr="0038483D">
        <w:rPr>
          <w:rFonts w:ascii="Times New Roman" w:hAnsi="Times New Roman" w:cs="Times New Roman"/>
          <w:b/>
          <w:sz w:val="28"/>
          <w:szCs w:val="28"/>
          <w:u w:val="single"/>
        </w:rPr>
        <w:t>Ф.Р-109</w:t>
      </w:r>
      <w:r w:rsidR="007911F6" w:rsidRPr="0038483D">
        <w:rPr>
          <w:rFonts w:ascii="Times New Roman" w:hAnsi="Times New Roman" w:cs="Times New Roman"/>
          <w:b/>
          <w:sz w:val="28"/>
          <w:szCs w:val="28"/>
        </w:rPr>
        <w:t xml:space="preserve"> </w:t>
      </w:r>
      <w:r w:rsidR="001F5922" w:rsidRPr="0038483D">
        <w:rPr>
          <w:rFonts w:ascii="Times New Roman" w:hAnsi="Times New Roman" w:cs="Times New Roman"/>
          <w:b/>
          <w:sz w:val="28"/>
          <w:szCs w:val="28"/>
        </w:rPr>
        <w:t>-</w:t>
      </w:r>
      <w:r w:rsidR="007911F6" w:rsidRPr="0038483D">
        <w:rPr>
          <w:rFonts w:ascii="Times New Roman" w:hAnsi="Times New Roman" w:cs="Times New Roman"/>
          <w:b/>
          <w:sz w:val="28"/>
          <w:szCs w:val="28"/>
        </w:rPr>
        <w:t xml:space="preserve"> </w:t>
      </w:r>
      <w:r w:rsidR="00292512">
        <w:rPr>
          <w:rFonts w:ascii="Times New Roman" w:hAnsi="Times New Roman" w:cs="Times New Roman"/>
          <w:b/>
          <w:sz w:val="28"/>
          <w:szCs w:val="28"/>
        </w:rPr>
        <w:t>БВК</w:t>
      </w:r>
      <w:r w:rsidR="001F5922" w:rsidRPr="0038483D">
        <w:rPr>
          <w:rFonts w:ascii="Times New Roman" w:hAnsi="Times New Roman" w:cs="Times New Roman"/>
          <w:b/>
          <w:sz w:val="28"/>
          <w:szCs w:val="28"/>
        </w:rPr>
        <w:t xml:space="preserve"> ВВД, февраль 1919 г.</w:t>
      </w:r>
    </w:p>
    <w:p w:rsidR="001F5922" w:rsidRDefault="001F5922"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Решения Круга по вопросам </w:t>
      </w:r>
      <w:r w:rsidRPr="001F5922">
        <w:rPr>
          <w:rFonts w:ascii="Times New Roman" w:hAnsi="Times New Roman" w:cs="Times New Roman"/>
          <w:sz w:val="28"/>
          <w:szCs w:val="28"/>
        </w:rPr>
        <w:t>снабжени</w:t>
      </w:r>
      <w:r>
        <w:rPr>
          <w:rFonts w:ascii="Times New Roman" w:hAnsi="Times New Roman" w:cs="Times New Roman"/>
          <w:sz w:val="28"/>
          <w:szCs w:val="28"/>
        </w:rPr>
        <w:t>я Северо-Д</w:t>
      </w:r>
      <w:r w:rsidRPr="001F5922">
        <w:rPr>
          <w:rFonts w:ascii="Times New Roman" w:hAnsi="Times New Roman" w:cs="Times New Roman"/>
          <w:sz w:val="28"/>
          <w:szCs w:val="28"/>
        </w:rPr>
        <w:t xml:space="preserve">онских округов </w:t>
      </w:r>
      <w:r>
        <w:rPr>
          <w:rFonts w:ascii="Times New Roman" w:hAnsi="Times New Roman" w:cs="Times New Roman"/>
          <w:sz w:val="28"/>
          <w:szCs w:val="28"/>
        </w:rPr>
        <w:t xml:space="preserve">товарами первой необходимости, </w:t>
      </w:r>
      <w:r w:rsidRPr="001F5922">
        <w:rPr>
          <w:rFonts w:ascii="Times New Roman" w:hAnsi="Times New Roman" w:cs="Times New Roman"/>
          <w:sz w:val="28"/>
          <w:szCs w:val="28"/>
        </w:rPr>
        <w:t xml:space="preserve">доклады членов </w:t>
      </w:r>
      <w:r>
        <w:rPr>
          <w:rFonts w:ascii="Times New Roman" w:hAnsi="Times New Roman" w:cs="Times New Roman"/>
          <w:sz w:val="28"/>
          <w:szCs w:val="28"/>
        </w:rPr>
        <w:t>К</w:t>
      </w:r>
      <w:r w:rsidRPr="001F5922">
        <w:rPr>
          <w:rFonts w:ascii="Times New Roman" w:hAnsi="Times New Roman" w:cs="Times New Roman"/>
          <w:sz w:val="28"/>
          <w:szCs w:val="28"/>
        </w:rPr>
        <w:t>руга о по</w:t>
      </w:r>
      <w:r>
        <w:rPr>
          <w:rFonts w:ascii="Times New Roman" w:hAnsi="Times New Roman" w:cs="Times New Roman"/>
          <w:sz w:val="28"/>
          <w:szCs w:val="28"/>
        </w:rPr>
        <w:t>ездке на фронт.</w:t>
      </w:r>
    </w:p>
    <w:p w:rsidR="00AB5DBB" w:rsidRPr="0038483D" w:rsidRDefault="0038483D" w:rsidP="0073657C">
      <w:pPr>
        <w:spacing w:line="360" w:lineRule="auto"/>
        <w:ind w:firstLine="709"/>
        <w:contextualSpacing/>
        <w:jc w:val="both"/>
        <w:rPr>
          <w:rFonts w:ascii="Times New Roman" w:hAnsi="Times New Roman" w:cs="Times New Roman"/>
          <w:b/>
          <w:sz w:val="28"/>
          <w:szCs w:val="28"/>
        </w:rPr>
      </w:pPr>
      <w:r w:rsidRPr="0038483D">
        <w:rPr>
          <w:rFonts w:ascii="Times New Roman" w:hAnsi="Times New Roman" w:cs="Times New Roman"/>
          <w:b/>
          <w:sz w:val="28"/>
          <w:szCs w:val="28"/>
        </w:rPr>
        <w:t>6</w:t>
      </w:r>
      <w:r w:rsidR="00AB5DBB" w:rsidRPr="0038483D">
        <w:rPr>
          <w:rFonts w:ascii="Times New Roman" w:hAnsi="Times New Roman" w:cs="Times New Roman"/>
          <w:b/>
          <w:sz w:val="28"/>
          <w:szCs w:val="28"/>
        </w:rPr>
        <w:t xml:space="preserve">) </w:t>
      </w:r>
      <w:r w:rsidR="00AB5DBB" w:rsidRPr="0038483D">
        <w:rPr>
          <w:rFonts w:ascii="Times New Roman" w:hAnsi="Times New Roman" w:cs="Times New Roman"/>
          <w:b/>
          <w:sz w:val="28"/>
          <w:szCs w:val="28"/>
          <w:u w:val="single"/>
        </w:rPr>
        <w:t>Ф. Р-452</w:t>
      </w:r>
      <w:r w:rsidR="00AB5DBB" w:rsidRPr="0038483D">
        <w:rPr>
          <w:rFonts w:ascii="Times New Roman" w:hAnsi="Times New Roman" w:cs="Times New Roman"/>
          <w:b/>
          <w:sz w:val="28"/>
          <w:szCs w:val="28"/>
        </w:rPr>
        <w:t xml:space="preserve"> - Отдел осведомления правительства ВВД, 1918</w:t>
      </w:r>
      <w:r w:rsidR="009F55ED">
        <w:rPr>
          <w:rFonts w:ascii="Times New Roman" w:hAnsi="Times New Roman" w:cs="Times New Roman"/>
          <w:b/>
          <w:sz w:val="28"/>
          <w:szCs w:val="28"/>
        </w:rPr>
        <w:t>– 1919</w:t>
      </w:r>
      <w:r w:rsidR="000D3DC3">
        <w:rPr>
          <w:rFonts w:ascii="Times New Roman" w:hAnsi="Times New Roman" w:cs="Times New Roman"/>
          <w:b/>
          <w:sz w:val="28"/>
          <w:szCs w:val="28"/>
        </w:rPr>
        <w:t> </w:t>
      </w:r>
      <w:r>
        <w:rPr>
          <w:rFonts w:ascii="Times New Roman" w:hAnsi="Times New Roman" w:cs="Times New Roman"/>
          <w:b/>
          <w:sz w:val="28"/>
          <w:szCs w:val="28"/>
        </w:rPr>
        <w:t>гг.</w:t>
      </w:r>
    </w:p>
    <w:p w:rsidR="00AB5DBB" w:rsidRDefault="009F55ED"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B5DBB" w:rsidRPr="00FD4916">
        <w:rPr>
          <w:rFonts w:ascii="Times New Roman" w:hAnsi="Times New Roman" w:cs="Times New Roman"/>
          <w:sz w:val="28"/>
          <w:szCs w:val="28"/>
        </w:rPr>
        <w:t>Информационные сводки Отдела о положении на фронтах, о политическом и экономическом положении на Дону и в других регио</w:t>
      </w:r>
      <w:r>
        <w:rPr>
          <w:rFonts w:ascii="Times New Roman" w:hAnsi="Times New Roman" w:cs="Times New Roman"/>
          <w:sz w:val="28"/>
          <w:szCs w:val="28"/>
        </w:rPr>
        <w:t xml:space="preserve">нах России. </w:t>
      </w:r>
      <w:r w:rsidR="00AB5DBB" w:rsidRPr="00FD4916">
        <w:rPr>
          <w:rFonts w:ascii="Times New Roman" w:hAnsi="Times New Roman" w:cs="Times New Roman"/>
          <w:sz w:val="28"/>
          <w:szCs w:val="28"/>
        </w:rPr>
        <w:t xml:space="preserve">Сведения, содержащиеся в этих сводках примечательны и по-своему уникальны тем, что порой больше ни в каких других печатных изданиях не встречаются. Они предназначались в первую очередь для внутреннего пользования, поэтому исследователю можно надеяться на объективность и правдивость информации. </w:t>
      </w:r>
    </w:p>
    <w:p w:rsidR="00AB5DBB" w:rsidRPr="0038483D" w:rsidRDefault="0038483D" w:rsidP="0073657C">
      <w:pPr>
        <w:spacing w:line="360" w:lineRule="auto"/>
        <w:ind w:firstLine="709"/>
        <w:contextualSpacing/>
        <w:jc w:val="both"/>
        <w:rPr>
          <w:rFonts w:ascii="Times New Roman" w:hAnsi="Times New Roman" w:cs="Times New Roman"/>
          <w:b/>
          <w:sz w:val="28"/>
          <w:szCs w:val="28"/>
        </w:rPr>
      </w:pPr>
      <w:r w:rsidRPr="0038483D">
        <w:rPr>
          <w:rFonts w:ascii="Times New Roman" w:hAnsi="Times New Roman" w:cs="Times New Roman"/>
          <w:b/>
          <w:sz w:val="28"/>
          <w:szCs w:val="28"/>
        </w:rPr>
        <w:t>7</w:t>
      </w:r>
      <w:r w:rsidR="00AB5DBB" w:rsidRPr="0038483D">
        <w:rPr>
          <w:rFonts w:ascii="Times New Roman" w:hAnsi="Times New Roman" w:cs="Times New Roman"/>
          <w:b/>
          <w:sz w:val="28"/>
          <w:szCs w:val="28"/>
        </w:rPr>
        <w:t xml:space="preserve">) </w:t>
      </w:r>
      <w:r w:rsidR="00AB5DBB" w:rsidRPr="0038483D">
        <w:rPr>
          <w:rFonts w:ascii="Times New Roman" w:hAnsi="Times New Roman" w:cs="Times New Roman"/>
          <w:b/>
          <w:sz w:val="28"/>
          <w:szCs w:val="28"/>
          <w:u w:val="single"/>
        </w:rPr>
        <w:t>Ф.Р-1255</w:t>
      </w:r>
      <w:r w:rsidR="00AB5DBB" w:rsidRPr="0038483D">
        <w:rPr>
          <w:rFonts w:ascii="Times New Roman" w:hAnsi="Times New Roman" w:cs="Times New Roman"/>
          <w:b/>
          <w:sz w:val="28"/>
          <w:szCs w:val="28"/>
        </w:rPr>
        <w:t xml:space="preserve"> – Войсковое правительство ВВД, </w:t>
      </w:r>
      <w:r>
        <w:rPr>
          <w:rFonts w:ascii="Times New Roman" w:hAnsi="Times New Roman" w:cs="Times New Roman"/>
          <w:b/>
          <w:sz w:val="28"/>
          <w:szCs w:val="28"/>
        </w:rPr>
        <w:t>1917-1919 гг.</w:t>
      </w:r>
    </w:p>
    <w:p w:rsidR="00AB5DBB" w:rsidRPr="00FD4916" w:rsidRDefault="00AB5DBB" w:rsidP="0073657C">
      <w:pPr>
        <w:spacing w:line="360" w:lineRule="auto"/>
        <w:ind w:firstLine="709"/>
        <w:contextualSpacing/>
        <w:jc w:val="both"/>
        <w:rPr>
          <w:rFonts w:ascii="Times New Roman" w:hAnsi="Times New Roman" w:cs="Times New Roman"/>
          <w:sz w:val="28"/>
          <w:szCs w:val="28"/>
        </w:rPr>
      </w:pPr>
      <w:r w:rsidRPr="00FD4916">
        <w:rPr>
          <w:rFonts w:ascii="Times New Roman" w:hAnsi="Times New Roman" w:cs="Times New Roman"/>
          <w:sz w:val="28"/>
          <w:szCs w:val="28"/>
        </w:rPr>
        <w:t>Дел</w:t>
      </w:r>
      <w:r w:rsidR="009F55ED">
        <w:rPr>
          <w:rFonts w:ascii="Times New Roman" w:hAnsi="Times New Roman" w:cs="Times New Roman"/>
          <w:sz w:val="28"/>
          <w:szCs w:val="28"/>
        </w:rPr>
        <w:t>о канцелярии В</w:t>
      </w:r>
      <w:r w:rsidRPr="00FD4916">
        <w:rPr>
          <w:rFonts w:ascii="Times New Roman" w:hAnsi="Times New Roman" w:cs="Times New Roman"/>
          <w:sz w:val="28"/>
          <w:szCs w:val="28"/>
        </w:rPr>
        <w:t xml:space="preserve">ойскового правительства </w:t>
      </w:r>
      <w:r w:rsidR="009F55ED">
        <w:rPr>
          <w:rFonts w:ascii="Times New Roman" w:hAnsi="Times New Roman" w:cs="Times New Roman"/>
          <w:sz w:val="28"/>
          <w:szCs w:val="28"/>
        </w:rPr>
        <w:t>Войска Д</w:t>
      </w:r>
      <w:r w:rsidRPr="00FD4916">
        <w:rPr>
          <w:rFonts w:ascii="Times New Roman" w:hAnsi="Times New Roman" w:cs="Times New Roman"/>
          <w:sz w:val="28"/>
          <w:szCs w:val="28"/>
        </w:rPr>
        <w:t>онского о недоразумениях, возникающих при выборах должностных лиц; Переписка об организации власти. Все дела относятся к лету 1917 г., т.е. к началу атаманства А.М.</w:t>
      </w:r>
      <w:r w:rsidR="009F55ED">
        <w:rPr>
          <w:rFonts w:ascii="Times New Roman" w:hAnsi="Times New Roman" w:cs="Times New Roman"/>
          <w:sz w:val="28"/>
          <w:szCs w:val="28"/>
        </w:rPr>
        <w:t xml:space="preserve"> </w:t>
      </w:r>
      <w:r w:rsidRPr="00FD4916">
        <w:rPr>
          <w:rFonts w:ascii="Times New Roman" w:hAnsi="Times New Roman" w:cs="Times New Roman"/>
          <w:sz w:val="28"/>
          <w:szCs w:val="28"/>
        </w:rPr>
        <w:t>Каледина.</w:t>
      </w:r>
    </w:p>
    <w:p w:rsidR="001F5922" w:rsidRPr="0038483D" w:rsidRDefault="0038483D" w:rsidP="0073657C">
      <w:pPr>
        <w:spacing w:line="360" w:lineRule="auto"/>
        <w:ind w:firstLine="709"/>
        <w:contextualSpacing/>
        <w:jc w:val="both"/>
        <w:rPr>
          <w:rFonts w:ascii="Times New Roman" w:hAnsi="Times New Roman" w:cs="Times New Roman"/>
          <w:b/>
          <w:sz w:val="28"/>
          <w:szCs w:val="28"/>
        </w:rPr>
      </w:pPr>
      <w:r w:rsidRPr="0038483D">
        <w:rPr>
          <w:rFonts w:ascii="Times New Roman" w:hAnsi="Times New Roman" w:cs="Times New Roman"/>
          <w:b/>
          <w:sz w:val="28"/>
          <w:szCs w:val="28"/>
        </w:rPr>
        <w:lastRenderedPageBreak/>
        <w:t>8</w:t>
      </w:r>
      <w:r w:rsidR="001F5922" w:rsidRPr="0038483D">
        <w:rPr>
          <w:rFonts w:ascii="Times New Roman" w:hAnsi="Times New Roman" w:cs="Times New Roman"/>
          <w:b/>
          <w:sz w:val="28"/>
          <w:szCs w:val="28"/>
        </w:rPr>
        <w:t xml:space="preserve">) </w:t>
      </w:r>
      <w:r w:rsidR="001F5922" w:rsidRPr="0038483D">
        <w:rPr>
          <w:rFonts w:ascii="Times New Roman" w:hAnsi="Times New Roman" w:cs="Times New Roman"/>
          <w:b/>
          <w:sz w:val="28"/>
          <w:szCs w:val="28"/>
          <w:u w:val="single"/>
        </w:rPr>
        <w:t>Ф.Р-1256</w:t>
      </w:r>
      <w:r w:rsidR="007911F6" w:rsidRPr="0038483D">
        <w:rPr>
          <w:rFonts w:ascii="Times New Roman" w:hAnsi="Times New Roman" w:cs="Times New Roman"/>
          <w:b/>
          <w:sz w:val="28"/>
          <w:szCs w:val="28"/>
        </w:rPr>
        <w:t xml:space="preserve"> </w:t>
      </w:r>
      <w:r w:rsidR="001F5922" w:rsidRPr="0038483D">
        <w:rPr>
          <w:rFonts w:ascii="Times New Roman" w:hAnsi="Times New Roman" w:cs="Times New Roman"/>
          <w:b/>
          <w:sz w:val="28"/>
          <w:szCs w:val="28"/>
        </w:rPr>
        <w:t>-</w:t>
      </w:r>
      <w:r w:rsidR="007911F6" w:rsidRPr="0038483D">
        <w:rPr>
          <w:rFonts w:ascii="Times New Roman" w:hAnsi="Times New Roman" w:cs="Times New Roman"/>
          <w:b/>
          <w:sz w:val="28"/>
          <w:szCs w:val="28"/>
        </w:rPr>
        <w:t xml:space="preserve"> </w:t>
      </w:r>
      <w:r w:rsidR="00E445E1" w:rsidRPr="0038483D">
        <w:rPr>
          <w:rFonts w:ascii="Times New Roman" w:hAnsi="Times New Roman" w:cs="Times New Roman"/>
          <w:b/>
          <w:sz w:val="28"/>
          <w:szCs w:val="28"/>
        </w:rPr>
        <w:t>К</w:t>
      </w:r>
      <w:r w:rsidR="001F5922" w:rsidRPr="0038483D">
        <w:rPr>
          <w:rFonts w:ascii="Times New Roman" w:hAnsi="Times New Roman" w:cs="Times New Roman"/>
          <w:b/>
          <w:sz w:val="28"/>
          <w:szCs w:val="28"/>
        </w:rPr>
        <w:t xml:space="preserve">анцелярия Войскового правительства, </w:t>
      </w:r>
      <w:r w:rsidR="00507447" w:rsidRPr="0038483D">
        <w:rPr>
          <w:rFonts w:ascii="Times New Roman" w:hAnsi="Times New Roman" w:cs="Times New Roman"/>
          <w:b/>
          <w:sz w:val="28"/>
          <w:szCs w:val="28"/>
        </w:rPr>
        <w:t xml:space="preserve">26 января </w:t>
      </w:r>
      <w:r w:rsidR="007911F6" w:rsidRPr="0038483D">
        <w:rPr>
          <w:rFonts w:ascii="Times New Roman" w:hAnsi="Times New Roman" w:cs="Times New Roman"/>
          <w:b/>
          <w:sz w:val="28"/>
          <w:szCs w:val="28"/>
        </w:rPr>
        <w:t xml:space="preserve">(8 февраля) </w:t>
      </w:r>
      <w:r w:rsidR="00507447" w:rsidRPr="0038483D">
        <w:rPr>
          <w:rFonts w:ascii="Times New Roman" w:hAnsi="Times New Roman" w:cs="Times New Roman"/>
          <w:b/>
          <w:sz w:val="28"/>
          <w:szCs w:val="28"/>
        </w:rPr>
        <w:t>1918 г.</w:t>
      </w:r>
    </w:p>
    <w:p w:rsidR="00507447" w:rsidRDefault="0050744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Обращения к Войсковому правительству от комитета всероссийского «Союза увечных воинов» с просьбой решить ряд бытовых вопросов, в том числе предоставить помещение для работы.</w:t>
      </w:r>
    </w:p>
    <w:p w:rsidR="00507447" w:rsidRPr="0038483D" w:rsidRDefault="0038483D" w:rsidP="0073657C">
      <w:pPr>
        <w:spacing w:line="360" w:lineRule="auto"/>
        <w:ind w:firstLine="709"/>
        <w:contextualSpacing/>
        <w:jc w:val="both"/>
        <w:rPr>
          <w:rFonts w:ascii="Times New Roman" w:hAnsi="Times New Roman" w:cs="Times New Roman"/>
          <w:b/>
          <w:sz w:val="28"/>
          <w:szCs w:val="28"/>
        </w:rPr>
      </w:pPr>
      <w:r w:rsidRPr="0038483D">
        <w:rPr>
          <w:rFonts w:ascii="Times New Roman" w:hAnsi="Times New Roman" w:cs="Times New Roman"/>
          <w:b/>
          <w:sz w:val="28"/>
          <w:szCs w:val="28"/>
        </w:rPr>
        <w:t>9</w:t>
      </w:r>
      <w:r w:rsidR="00507447" w:rsidRPr="0038483D">
        <w:rPr>
          <w:rFonts w:ascii="Times New Roman" w:hAnsi="Times New Roman" w:cs="Times New Roman"/>
          <w:b/>
          <w:sz w:val="28"/>
          <w:szCs w:val="28"/>
        </w:rPr>
        <w:t xml:space="preserve">) </w:t>
      </w:r>
      <w:r w:rsidR="00507447" w:rsidRPr="0038483D">
        <w:rPr>
          <w:rFonts w:ascii="Times New Roman" w:hAnsi="Times New Roman" w:cs="Times New Roman"/>
          <w:b/>
          <w:sz w:val="28"/>
          <w:szCs w:val="28"/>
          <w:u w:val="single"/>
        </w:rPr>
        <w:t>Ф.Р.-1257</w:t>
      </w:r>
      <w:r w:rsidR="007911F6" w:rsidRPr="0038483D">
        <w:rPr>
          <w:rFonts w:ascii="Times New Roman" w:hAnsi="Times New Roman" w:cs="Times New Roman"/>
          <w:b/>
          <w:sz w:val="28"/>
          <w:szCs w:val="28"/>
        </w:rPr>
        <w:t xml:space="preserve"> </w:t>
      </w:r>
      <w:r w:rsidR="00507447" w:rsidRPr="0038483D">
        <w:rPr>
          <w:rFonts w:ascii="Times New Roman" w:hAnsi="Times New Roman" w:cs="Times New Roman"/>
          <w:b/>
          <w:sz w:val="28"/>
          <w:szCs w:val="28"/>
        </w:rPr>
        <w:t>-</w:t>
      </w:r>
      <w:r w:rsidR="007911F6" w:rsidRPr="0038483D">
        <w:rPr>
          <w:rFonts w:ascii="Times New Roman" w:hAnsi="Times New Roman" w:cs="Times New Roman"/>
          <w:b/>
          <w:sz w:val="28"/>
          <w:szCs w:val="28"/>
        </w:rPr>
        <w:t xml:space="preserve"> </w:t>
      </w:r>
      <w:r w:rsidR="00E445E1" w:rsidRPr="0038483D">
        <w:rPr>
          <w:rFonts w:ascii="Times New Roman" w:hAnsi="Times New Roman" w:cs="Times New Roman"/>
          <w:b/>
          <w:sz w:val="28"/>
          <w:szCs w:val="28"/>
        </w:rPr>
        <w:t>К</w:t>
      </w:r>
      <w:r w:rsidR="00507447" w:rsidRPr="0038483D">
        <w:rPr>
          <w:rFonts w:ascii="Times New Roman" w:hAnsi="Times New Roman" w:cs="Times New Roman"/>
          <w:b/>
          <w:sz w:val="28"/>
          <w:szCs w:val="28"/>
        </w:rPr>
        <w:t>анцелярия Войско</w:t>
      </w:r>
      <w:r w:rsidR="00EE0A13">
        <w:rPr>
          <w:rFonts w:ascii="Times New Roman" w:hAnsi="Times New Roman" w:cs="Times New Roman"/>
          <w:b/>
          <w:sz w:val="28"/>
          <w:szCs w:val="28"/>
        </w:rPr>
        <w:t xml:space="preserve">вого правительства, апрель </w:t>
      </w:r>
      <w:r w:rsidR="00CB37CF">
        <w:rPr>
          <w:rFonts w:ascii="Times New Roman" w:hAnsi="Times New Roman" w:cs="Times New Roman"/>
          <w:b/>
          <w:sz w:val="28"/>
          <w:szCs w:val="28"/>
        </w:rPr>
        <w:t>1918</w:t>
      </w:r>
      <w:r w:rsidR="00EE0A13">
        <w:rPr>
          <w:rFonts w:ascii="Times New Roman" w:hAnsi="Times New Roman" w:cs="Times New Roman"/>
          <w:b/>
          <w:sz w:val="28"/>
          <w:szCs w:val="28"/>
        </w:rPr>
        <w:t> </w:t>
      </w:r>
      <w:r w:rsidR="00507447" w:rsidRPr="0038483D">
        <w:rPr>
          <w:rFonts w:ascii="Times New Roman" w:hAnsi="Times New Roman" w:cs="Times New Roman"/>
          <w:b/>
          <w:sz w:val="28"/>
          <w:szCs w:val="28"/>
        </w:rPr>
        <w:t>г.</w:t>
      </w:r>
    </w:p>
    <w:p w:rsidR="00507447" w:rsidRDefault="0050744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Обращения к местным органам власти по вопросу уборки из станиц и дом</w:t>
      </w:r>
      <w:r w:rsidR="00200DFF">
        <w:rPr>
          <w:rFonts w:ascii="Times New Roman" w:hAnsi="Times New Roman" w:cs="Times New Roman"/>
          <w:sz w:val="28"/>
          <w:szCs w:val="28"/>
        </w:rPr>
        <w:t xml:space="preserve"> трупов убитых людей и животных и проч.</w:t>
      </w:r>
    </w:p>
    <w:p w:rsidR="00AB5DBB" w:rsidRPr="0038483D" w:rsidRDefault="0038483D" w:rsidP="0073657C">
      <w:pPr>
        <w:spacing w:line="360" w:lineRule="auto"/>
        <w:ind w:firstLine="709"/>
        <w:contextualSpacing/>
        <w:jc w:val="both"/>
        <w:rPr>
          <w:rFonts w:ascii="Times New Roman" w:hAnsi="Times New Roman" w:cs="Times New Roman"/>
          <w:b/>
          <w:sz w:val="28"/>
          <w:szCs w:val="28"/>
        </w:rPr>
      </w:pPr>
      <w:r w:rsidRPr="0038483D">
        <w:rPr>
          <w:rFonts w:ascii="Times New Roman" w:hAnsi="Times New Roman" w:cs="Times New Roman"/>
          <w:b/>
          <w:sz w:val="28"/>
          <w:szCs w:val="28"/>
        </w:rPr>
        <w:t>10</w:t>
      </w:r>
      <w:r w:rsidR="00AB5DBB" w:rsidRPr="0038483D">
        <w:rPr>
          <w:rFonts w:ascii="Times New Roman" w:hAnsi="Times New Roman" w:cs="Times New Roman"/>
          <w:b/>
          <w:sz w:val="28"/>
          <w:szCs w:val="28"/>
        </w:rPr>
        <w:t xml:space="preserve">) </w:t>
      </w:r>
      <w:r w:rsidR="00AB5DBB" w:rsidRPr="0038483D">
        <w:rPr>
          <w:rFonts w:ascii="Times New Roman" w:hAnsi="Times New Roman" w:cs="Times New Roman"/>
          <w:b/>
          <w:sz w:val="28"/>
          <w:szCs w:val="28"/>
          <w:u w:val="single"/>
        </w:rPr>
        <w:t>Ф. Р-1258</w:t>
      </w:r>
      <w:r w:rsidR="00AB5DBB" w:rsidRPr="0038483D">
        <w:rPr>
          <w:rFonts w:ascii="Times New Roman" w:hAnsi="Times New Roman" w:cs="Times New Roman"/>
          <w:b/>
          <w:sz w:val="28"/>
          <w:szCs w:val="28"/>
        </w:rPr>
        <w:t xml:space="preserve"> – </w:t>
      </w:r>
      <w:r w:rsidR="00292512">
        <w:rPr>
          <w:rFonts w:ascii="Times New Roman" w:hAnsi="Times New Roman" w:cs="Times New Roman"/>
          <w:b/>
          <w:sz w:val="28"/>
          <w:szCs w:val="28"/>
        </w:rPr>
        <w:t>БВК</w:t>
      </w:r>
      <w:r w:rsidR="00AB5DBB" w:rsidRPr="0038483D">
        <w:rPr>
          <w:rFonts w:ascii="Times New Roman" w:hAnsi="Times New Roman" w:cs="Times New Roman"/>
          <w:b/>
          <w:sz w:val="28"/>
          <w:szCs w:val="28"/>
        </w:rPr>
        <w:t xml:space="preserve"> ВВД, </w:t>
      </w:r>
      <w:r>
        <w:rPr>
          <w:rFonts w:ascii="Times New Roman" w:hAnsi="Times New Roman" w:cs="Times New Roman"/>
          <w:b/>
          <w:sz w:val="28"/>
          <w:szCs w:val="28"/>
        </w:rPr>
        <w:t>1917-1919 гг.</w:t>
      </w:r>
    </w:p>
    <w:p w:rsidR="009F55ED" w:rsidRDefault="009F55ED"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Материалы самого разнообразного характера: от обсуждения Кругом необходимости увековечивания </w:t>
      </w:r>
      <w:r w:rsidR="00AB5DBB" w:rsidRPr="00FD4916">
        <w:rPr>
          <w:rFonts w:ascii="Times New Roman" w:hAnsi="Times New Roman" w:cs="Times New Roman"/>
          <w:sz w:val="28"/>
          <w:szCs w:val="28"/>
        </w:rPr>
        <w:t xml:space="preserve">памяти павших в </w:t>
      </w:r>
      <w:r>
        <w:rPr>
          <w:rFonts w:ascii="Times New Roman" w:hAnsi="Times New Roman" w:cs="Times New Roman"/>
          <w:sz w:val="28"/>
          <w:szCs w:val="28"/>
        </w:rPr>
        <w:t>«О</w:t>
      </w:r>
      <w:r w:rsidR="00AB5DBB" w:rsidRPr="00FD4916">
        <w:rPr>
          <w:rFonts w:ascii="Times New Roman" w:hAnsi="Times New Roman" w:cs="Times New Roman"/>
          <w:sz w:val="28"/>
          <w:szCs w:val="28"/>
        </w:rPr>
        <w:t>свободительной войне</w:t>
      </w:r>
      <w:r>
        <w:rPr>
          <w:rFonts w:ascii="Times New Roman" w:hAnsi="Times New Roman" w:cs="Times New Roman"/>
          <w:sz w:val="28"/>
          <w:szCs w:val="28"/>
        </w:rPr>
        <w:t>»,</w:t>
      </w:r>
      <w:r w:rsidR="00AB5DBB" w:rsidRPr="00FD4916">
        <w:rPr>
          <w:rFonts w:ascii="Times New Roman" w:hAnsi="Times New Roman" w:cs="Times New Roman"/>
          <w:sz w:val="28"/>
          <w:szCs w:val="28"/>
        </w:rPr>
        <w:t xml:space="preserve"> </w:t>
      </w:r>
      <w:r>
        <w:rPr>
          <w:rFonts w:ascii="Times New Roman" w:hAnsi="Times New Roman" w:cs="Times New Roman"/>
          <w:sz w:val="28"/>
          <w:szCs w:val="28"/>
        </w:rPr>
        <w:t>решения вопроса об</w:t>
      </w:r>
      <w:r w:rsidRPr="009F55ED">
        <w:rPr>
          <w:rFonts w:ascii="Times New Roman" w:hAnsi="Times New Roman" w:cs="Times New Roman"/>
          <w:sz w:val="28"/>
          <w:szCs w:val="28"/>
        </w:rPr>
        <w:t xml:space="preserve"> оказани</w:t>
      </w:r>
      <w:r>
        <w:rPr>
          <w:rFonts w:ascii="Times New Roman" w:hAnsi="Times New Roman" w:cs="Times New Roman"/>
          <w:sz w:val="28"/>
          <w:szCs w:val="28"/>
        </w:rPr>
        <w:t xml:space="preserve">и помощи пострадавшим от </w:t>
      </w:r>
      <w:r w:rsidRPr="009F55ED">
        <w:rPr>
          <w:rFonts w:ascii="Times New Roman" w:hAnsi="Times New Roman" w:cs="Times New Roman"/>
          <w:sz w:val="28"/>
          <w:szCs w:val="28"/>
        </w:rPr>
        <w:t>войны и пожарного разорения в станицах и хуторах</w:t>
      </w:r>
      <w:r>
        <w:rPr>
          <w:rFonts w:ascii="Times New Roman" w:hAnsi="Times New Roman" w:cs="Times New Roman"/>
          <w:sz w:val="28"/>
          <w:szCs w:val="28"/>
        </w:rPr>
        <w:t xml:space="preserve"> и докла</w:t>
      </w:r>
      <w:r w:rsidR="004213DF">
        <w:rPr>
          <w:rFonts w:ascii="Times New Roman" w:hAnsi="Times New Roman" w:cs="Times New Roman"/>
          <w:sz w:val="28"/>
          <w:szCs w:val="28"/>
        </w:rPr>
        <w:t>дов</w:t>
      </w:r>
      <w:r>
        <w:rPr>
          <w:rFonts w:ascii="Times New Roman" w:hAnsi="Times New Roman" w:cs="Times New Roman"/>
          <w:sz w:val="28"/>
          <w:szCs w:val="28"/>
        </w:rPr>
        <w:t xml:space="preserve"> о ситуации в автомобильной части ВВД, так называемой «Мержановской панаме» до разбора обвинений в адрес отдельных делегатов Круга в дезертирстве, пособничестве большевикам и т.д. (случаи с членами Круга П.Г. Карасевым, С.С. Жуковым, </w:t>
      </w:r>
      <w:r w:rsidR="004213DF">
        <w:rPr>
          <w:rFonts w:ascii="Times New Roman" w:hAnsi="Times New Roman" w:cs="Times New Roman"/>
          <w:sz w:val="28"/>
          <w:szCs w:val="28"/>
        </w:rPr>
        <w:t>Г.Г. Горшковым</w:t>
      </w:r>
      <w:r>
        <w:rPr>
          <w:rFonts w:ascii="Times New Roman" w:hAnsi="Times New Roman" w:cs="Times New Roman"/>
          <w:sz w:val="28"/>
          <w:szCs w:val="28"/>
        </w:rPr>
        <w:t>).</w:t>
      </w:r>
    </w:p>
    <w:p w:rsidR="000010CE" w:rsidRDefault="0038483D" w:rsidP="0073657C">
      <w:pPr>
        <w:spacing w:line="360" w:lineRule="auto"/>
        <w:ind w:firstLine="709"/>
        <w:contextualSpacing/>
        <w:jc w:val="both"/>
        <w:rPr>
          <w:rFonts w:ascii="Times New Roman" w:hAnsi="Times New Roman" w:cs="Times New Roman"/>
          <w:b/>
          <w:sz w:val="28"/>
          <w:szCs w:val="28"/>
        </w:rPr>
      </w:pPr>
      <w:r w:rsidRPr="0038483D">
        <w:rPr>
          <w:rFonts w:ascii="Times New Roman" w:hAnsi="Times New Roman" w:cs="Times New Roman"/>
          <w:b/>
          <w:sz w:val="28"/>
          <w:szCs w:val="28"/>
        </w:rPr>
        <w:t>11</w:t>
      </w:r>
      <w:r w:rsidR="00AB5DBB" w:rsidRPr="0038483D">
        <w:rPr>
          <w:rFonts w:ascii="Times New Roman" w:hAnsi="Times New Roman" w:cs="Times New Roman"/>
          <w:b/>
          <w:sz w:val="28"/>
          <w:szCs w:val="28"/>
        </w:rPr>
        <w:t xml:space="preserve">) </w:t>
      </w:r>
      <w:r w:rsidR="00AB5DBB" w:rsidRPr="0038483D">
        <w:rPr>
          <w:rFonts w:ascii="Times New Roman" w:hAnsi="Times New Roman" w:cs="Times New Roman"/>
          <w:b/>
          <w:sz w:val="28"/>
          <w:szCs w:val="28"/>
          <w:u w:val="single"/>
        </w:rPr>
        <w:t>Ф.Р-1260</w:t>
      </w:r>
      <w:r w:rsidR="00AB5DBB" w:rsidRPr="0038483D">
        <w:rPr>
          <w:rFonts w:ascii="Times New Roman" w:hAnsi="Times New Roman" w:cs="Times New Roman"/>
          <w:b/>
          <w:sz w:val="28"/>
          <w:szCs w:val="28"/>
        </w:rPr>
        <w:t xml:space="preserve"> - Отдел внутренних дел правительства ВВД, </w:t>
      </w:r>
      <w:r>
        <w:rPr>
          <w:rFonts w:ascii="Times New Roman" w:hAnsi="Times New Roman" w:cs="Times New Roman"/>
          <w:b/>
          <w:sz w:val="28"/>
          <w:szCs w:val="28"/>
        </w:rPr>
        <w:t>1918-1920</w:t>
      </w:r>
      <w:r w:rsidR="00EE0A13">
        <w:rPr>
          <w:rFonts w:ascii="Times New Roman" w:hAnsi="Times New Roman" w:cs="Times New Roman"/>
          <w:b/>
          <w:sz w:val="28"/>
          <w:szCs w:val="28"/>
        </w:rPr>
        <w:t> </w:t>
      </w:r>
      <w:r>
        <w:rPr>
          <w:rFonts w:ascii="Times New Roman" w:hAnsi="Times New Roman" w:cs="Times New Roman"/>
          <w:b/>
          <w:sz w:val="28"/>
          <w:szCs w:val="28"/>
        </w:rPr>
        <w:t>гг.</w:t>
      </w:r>
    </w:p>
    <w:p w:rsidR="00AB5DBB" w:rsidRPr="00FD4916" w:rsidRDefault="000010CE" w:rsidP="0073657C">
      <w:pPr>
        <w:spacing w:line="360" w:lineRule="auto"/>
        <w:ind w:firstLine="709"/>
        <w:contextualSpacing/>
        <w:jc w:val="both"/>
        <w:rPr>
          <w:rFonts w:ascii="Times New Roman" w:hAnsi="Times New Roman" w:cs="Times New Roman"/>
          <w:sz w:val="28"/>
          <w:szCs w:val="28"/>
        </w:rPr>
      </w:pPr>
      <w:r w:rsidRPr="000010CE">
        <w:rPr>
          <w:rFonts w:ascii="Times New Roman" w:hAnsi="Times New Roman" w:cs="Times New Roman"/>
          <w:sz w:val="28"/>
          <w:szCs w:val="28"/>
        </w:rPr>
        <w:t xml:space="preserve">Материалы подразделений </w:t>
      </w:r>
      <w:r>
        <w:rPr>
          <w:rFonts w:ascii="Times New Roman" w:hAnsi="Times New Roman" w:cs="Times New Roman"/>
          <w:sz w:val="28"/>
          <w:szCs w:val="28"/>
        </w:rPr>
        <w:t>Отдела внутренних дел: Отдела общественного призрения («о</w:t>
      </w:r>
      <w:r w:rsidR="00AB5DBB" w:rsidRPr="00FD4916">
        <w:rPr>
          <w:rFonts w:ascii="Times New Roman" w:hAnsi="Times New Roman" w:cs="Times New Roman"/>
          <w:sz w:val="28"/>
          <w:szCs w:val="28"/>
        </w:rPr>
        <w:t>бзор</w:t>
      </w:r>
      <w:r>
        <w:rPr>
          <w:rFonts w:ascii="Times New Roman" w:hAnsi="Times New Roman" w:cs="Times New Roman"/>
          <w:sz w:val="28"/>
          <w:szCs w:val="28"/>
        </w:rPr>
        <w:t xml:space="preserve"> и отчет деятельности отдела с 01</w:t>
      </w:r>
      <w:r w:rsidR="00AB5DBB" w:rsidRPr="00FD4916">
        <w:rPr>
          <w:rFonts w:ascii="Times New Roman" w:hAnsi="Times New Roman" w:cs="Times New Roman"/>
          <w:sz w:val="28"/>
          <w:szCs w:val="28"/>
        </w:rPr>
        <w:t>.11.1918-</w:t>
      </w:r>
      <w:r>
        <w:rPr>
          <w:rFonts w:ascii="Times New Roman" w:hAnsi="Times New Roman" w:cs="Times New Roman"/>
          <w:sz w:val="28"/>
          <w:szCs w:val="28"/>
        </w:rPr>
        <w:t xml:space="preserve">01.05.1919» и проч.), </w:t>
      </w:r>
      <w:r w:rsidR="00AB5DBB" w:rsidRPr="00FD4916">
        <w:rPr>
          <w:rFonts w:ascii="Times New Roman" w:hAnsi="Times New Roman" w:cs="Times New Roman"/>
          <w:sz w:val="28"/>
          <w:szCs w:val="28"/>
        </w:rPr>
        <w:t>Особо</w:t>
      </w:r>
      <w:r>
        <w:rPr>
          <w:rFonts w:ascii="Times New Roman" w:hAnsi="Times New Roman" w:cs="Times New Roman"/>
          <w:sz w:val="28"/>
          <w:szCs w:val="28"/>
        </w:rPr>
        <w:t>го по казачьим делам отделения, Особого департамента</w:t>
      </w:r>
      <w:r w:rsidRPr="000010CE">
        <w:rPr>
          <w:rFonts w:ascii="Times New Roman" w:hAnsi="Times New Roman" w:cs="Times New Roman"/>
          <w:sz w:val="28"/>
          <w:szCs w:val="28"/>
        </w:rPr>
        <w:t xml:space="preserve"> </w:t>
      </w:r>
      <w:r>
        <w:rPr>
          <w:rFonts w:ascii="Times New Roman" w:hAnsi="Times New Roman" w:cs="Times New Roman"/>
          <w:sz w:val="28"/>
          <w:szCs w:val="28"/>
        </w:rPr>
        <w:t>(</w:t>
      </w:r>
      <w:r w:rsidRPr="00FD4916">
        <w:rPr>
          <w:rFonts w:ascii="Times New Roman" w:hAnsi="Times New Roman" w:cs="Times New Roman"/>
          <w:sz w:val="28"/>
          <w:szCs w:val="28"/>
        </w:rPr>
        <w:t xml:space="preserve">сведения начальника </w:t>
      </w:r>
      <w:r>
        <w:rPr>
          <w:rFonts w:ascii="Times New Roman" w:hAnsi="Times New Roman" w:cs="Times New Roman"/>
          <w:sz w:val="28"/>
          <w:szCs w:val="28"/>
        </w:rPr>
        <w:t>контрольного пункта 2-го Д</w:t>
      </w:r>
      <w:r w:rsidRPr="00FD4916">
        <w:rPr>
          <w:rFonts w:ascii="Times New Roman" w:hAnsi="Times New Roman" w:cs="Times New Roman"/>
          <w:sz w:val="28"/>
          <w:szCs w:val="28"/>
        </w:rPr>
        <w:t>онского округа о лицах,</w:t>
      </w:r>
      <w:r>
        <w:rPr>
          <w:rFonts w:ascii="Times New Roman" w:hAnsi="Times New Roman" w:cs="Times New Roman"/>
          <w:sz w:val="28"/>
          <w:szCs w:val="28"/>
        </w:rPr>
        <w:t xml:space="preserve"> сочувствующих советской власти), а также д</w:t>
      </w:r>
      <w:r w:rsidR="00AB5DBB" w:rsidRPr="00FD4916">
        <w:rPr>
          <w:rFonts w:ascii="Times New Roman" w:hAnsi="Times New Roman" w:cs="Times New Roman"/>
          <w:sz w:val="28"/>
          <w:szCs w:val="28"/>
        </w:rPr>
        <w:t>оклады управляющ</w:t>
      </w:r>
      <w:r>
        <w:rPr>
          <w:rFonts w:ascii="Times New Roman" w:hAnsi="Times New Roman" w:cs="Times New Roman"/>
          <w:sz w:val="28"/>
          <w:szCs w:val="28"/>
        </w:rPr>
        <w:t>его Отделом внутренних дел.</w:t>
      </w:r>
    </w:p>
    <w:p w:rsidR="00AB5DBB" w:rsidRPr="0038483D" w:rsidRDefault="0038483D" w:rsidP="0073657C">
      <w:pPr>
        <w:spacing w:line="360" w:lineRule="auto"/>
        <w:ind w:firstLine="709"/>
        <w:contextualSpacing/>
        <w:jc w:val="both"/>
        <w:rPr>
          <w:rFonts w:ascii="Times New Roman" w:hAnsi="Times New Roman" w:cs="Times New Roman"/>
          <w:b/>
          <w:sz w:val="28"/>
          <w:szCs w:val="28"/>
        </w:rPr>
      </w:pPr>
      <w:r w:rsidRPr="0038483D">
        <w:rPr>
          <w:rFonts w:ascii="Times New Roman" w:hAnsi="Times New Roman" w:cs="Times New Roman"/>
          <w:b/>
          <w:sz w:val="28"/>
          <w:szCs w:val="28"/>
        </w:rPr>
        <w:t>12</w:t>
      </w:r>
      <w:r w:rsidR="00AB5DBB" w:rsidRPr="0038483D">
        <w:rPr>
          <w:rFonts w:ascii="Times New Roman" w:hAnsi="Times New Roman" w:cs="Times New Roman"/>
          <w:b/>
          <w:sz w:val="28"/>
          <w:szCs w:val="28"/>
        </w:rPr>
        <w:t xml:space="preserve">) </w:t>
      </w:r>
      <w:r w:rsidR="00AB5DBB" w:rsidRPr="0038483D">
        <w:rPr>
          <w:rFonts w:ascii="Times New Roman" w:hAnsi="Times New Roman" w:cs="Times New Roman"/>
          <w:b/>
          <w:sz w:val="28"/>
          <w:szCs w:val="28"/>
          <w:u w:val="single"/>
        </w:rPr>
        <w:t>Ф.Р-1261</w:t>
      </w:r>
      <w:r w:rsidR="00AB5DBB" w:rsidRPr="0038483D">
        <w:rPr>
          <w:rFonts w:ascii="Times New Roman" w:hAnsi="Times New Roman" w:cs="Times New Roman"/>
          <w:b/>
          <w:sz w:val="28"/>
          <w:szCs w:val="28"/>
        </w:rPr>
        <w:t xml:space="preserve"> - Отдел иностранных дел правительства ВВД, </w:t>
      </w:r>
      <w:r>
        <w:rPr>
          <w:rFonts w:ascii="Times New Roman" w:hAnsi="Times New Roman" w:cs="Times New Roman"/>
          <w:b/>
          <w:sz w:val="28"/>
          <w:szCs w:val="28"/>
        </w:rPr>
        <w:t>1918 – 1920 гг.</w:t>
      </w:r>
    </w:p>
    <w:p w:rsidR="00AB5DBB" w:rsidRDefault="00C36D2C"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были рассмотрены материалы, относящиеся к взаимоотношениям Войскового руководства с немецкими воинскими </w:t>
      </w:r>
      <w:r>
        <w:rPr>
          <w:rFonts w:ascii="Times New Roman" w:hAnsi="Times New Roman" w:cs="Times New Roman"/>
          <w:sz w:val="28"/>
          <w:szCs w:val="28"/>
        </w:rPr>
        <w:lastRenderedPageBreak/>
        <w:t xml:space="preserve">частями на Дону: </w:t>
      </w:r>
      <w:r w:rsidR="00AB5DBB" w:rsidRPr="00AB5DBB">
        <w:rPr>
          <w:rFonts w:ascii="Times New Roman" w:hAnsi="Times New Roman" w:cs="Times New Roman"/>
          <w:sz w:val="28"/>
          <w:szCs w:val="28"/>
        </w:rPr>
        <w:t>«Переписка донского атамана с немецким командованием в г. Ростове н/Д. – корпусом генерала фон Кнерцер</w:t>
      </w:r>
      <w:r>
        <w:rPr>
          <w:rFonts w:ascii="Times New Roman" w:hAnsi="Times New Roman" w:cs="Times New Roman"/>
          <w:sz w:val="28"/>
          <w:szCs w:val="28"/>
        </w:rPr>
        <w:t>а»; «</w:t>
      </w:r>
      <w:r w:rsidRPr="00C36D2C">
        <w:rPr>
          <w:rFonts w:ascii="Times New Roman" w:hAnsi="Times New Roman" w:cs="Times New Roman"/>
          <w:sz w:val="28"/>
          <w:szCs w:val="28"/>
        </w:rPr>
        <w:t>Переписка с атаманом и управляющим отделами ВВД о произволе со стороны немцев</w:t>
      </w:r>
      <w:r>
        <w:rPr>
          <w:rFonts w:ascii="Times New Roman" w:hAnsi="Times New Roman" w:cs="Times New Roman"/>
          <w:sz w:val="28"/>
          <w:szCs w:val="28"/>
        </w:rPr>
        <w:t>»; «</w:t>
      </w:r>
      <w:r w:rsidRPr="00C36D2C">
        <w:rPr>
          <w:rFonts w:ascii="Times New Roman" w:hAnsi="Times New Roman" w:cs="Times New Roman"/>
          <w:sz w:val="28"/>
          <w:szCs w:val="28"/>
        </w:rPr>
        <w:t>Переписка о превышении власти немецким командованием, о захвате им продовольствия и разных предметов</w:t>
      </w:r>
      <w:r>
        <w:rPr>
          <w:rFonts w:ascii="Times New Roman" w:hAnsi="Times New Roman" w:cs="Times New Roman"/>
          <w:sz w:val="28"/>
          <w:szCs w:val="28"/>
        </w:rPr>
        <w:t>» и т.д.</w:t>
      </w:r>
    </w:p>
    <w:p w:rsidR="00507447" w:rsidRPr="0038483D" w:rsidRDefault="0038483D" w:rsidP="0073657C">
      <w:pPr>
        <w:spacing w:line="360" w:lineRule="auto"/>
        <w:ind w:firstLine="709"/>
        <w:contextualSpacing/>
        <w:jc w:val="both"/>
        <w:rPr>
          <w:rFonts w:ascii="Times New Roman" w:hAnsi="Times New Roman" w:cs="Times New Roman"/>
          <w:b/>
          <w:sz w:val="28"/>
          <w:szCs w:val="28"/>
        </w:rPr>
      </w:pPr>
      <w:r w:rsidRPr="0038483D">
        <w:rPr>
          <w:rFonts w:ascii="Times New Roman" w:hAnsi="Times New Roman" w:cs="Times New Roman"/>
          <w:b/>
          <w:sz w:val="28"/>
          <w:szCs w:val="28"/>
        </w:rPr>
        <w:t>13</w:t>
      </w:r>
      <w:r w:rsidR="00E445E1" w:rsidRPr="0038483D">
        <w:rPr>
          <w:rFonts w:ascii="Times New Roman" w:hAnsi="Times New Roman" w:cs="Times New Roman"/>
          <w:b/>
          <w:sz w:val="28"/>
          <w:szCs w:val="28"/>
        </w:rPr>
        <w:t xml:space="preserve">) </w:t>
      </w:r>
      <w:r w:rsidR="00E445E1" w:rsidRPr="0038483D">
        <w:rPr>
          <w:rFonts w:ascii="Times New Roman" w:hAnsi="Times New Roman" w:cs="Times New Roman"/>
          <w:b/>
          <w:sz w:val="28"/>
          <w:szCs w:val="28"/>
          <w:u w:val="single"/>
        </w:rPr>
        <w:t>Ф.Р-1264</w:t>
      </w:r>
      <w:r w:rsidR="007911F6" w:rsidRPr="0038483D">
        <w:rPr>
          <w:rFonts w:ascii="Times New Roman" w:hAnsi="Times New Roman" w:cs="Times New Roman"/>
          <w:b/>
          <w:sz w:val="28"/>
          <w:szCs w:val="28"/>
          <w:u w:val="single"/>
        </w:rPr>
        <w:t xml:space="preserve"> </w:t>
      </w:r>
      <w:r w:rsidR="00507447" w:rsidRPr="0038483D">
        <w:rPr>
          <w:rFonts w:ascii="Times New Roman" w:hAnsi="Times New Roman" w:cs="Times New Roman"/>
          <w:b/>
          <w:sz w:val="28"/>
          <w:szCs w:val="28"/>
        </w:rPr>
        <w:t>-</w:t>
      </w:r>
      <w:r w:rsidR="007911F6" w:rsidRPr="0038483D">
        <w:rPr>
          <w:rFonts w:ascii="Times New Roman" w:hAnsi="Times New Roman" w:cs="Times New Roman"/>
          <w:b/>
          <w:sz w:val="28"/>
          <w:szCs w:val="28"/>
        </w:rPr>
        <w:t xml:space="preserve"> </w:t>
      </w:r>
      <w:r w:rsidR="00E445E1" w:rsidRPr="0038483D">
        <w:rPr>
          <w:rFonts w:ascii="Times New Roman" w:hAnsi="Times New Roman" w:cs="Times New Roman"/>
          <w:b/>
          <w:sz w:val="28"/>
          <w:szCs w:val="28"/>
        </w:rPr>
        <w:t>Отдел народного просвещения</w:t>
      </w:r>
      <w:r w:rsidR="007911F6" w:rsidRPr="0038483D">
        <w:rPr>
          <w:rFonts w:ascii="Times New Roman" w:hAnsi="Times New Roman" w:cs="Times New Roman"/>
          <w:b/>
          <w:sz w:val="28"/>
          <w:szCs w:val="28"/>
        </w:rPr>
        <w:t>, 1918-1919 гг.</w:t>
      </w:r>
    </w:p>
    <w:p w:rsidR="001F5922" w:rsidRDefault="007911F6"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Устав женских институтов, находящихся на территории Войска Донского, а также переписка управляющего Отделом народного просвещения с начальниками учебных заведений по вопросу организации родительских комитетов, составления инструкций классным наставникам и т.д.</w:t>
      </w:r>
    </w:p>
    <w:p w:rsidR="00AB5DBB" w:rsidRPr="0038483D" w:rsidRDefault="0038483D" w:rsidP="0073657C">
      <w:pPr>
        <w:spacing w:line="360" w:lineRule="auto"/>
        <w:ind w:firstLine="709"/>
        <w:contextualSpacing/>
        <w:jc w:val="both"/>
        <w:rPr>
          <w:rFonts w:ascii="Times New Roman" w:hAnsi="Times New Roman" w:cs="Times New Roman"/>
          <w:b/>
          <w:sz w:val="28"/>
          <w:szCs w:val="28"/>
        </w:rPr>
      </w:pPr>
      <w:r w:rsidRPr="0038483D">
        <w:rPr>
          <w:rFonts w:ascii="Times New Roman" w:hAnsi="Times New Roman" w:cs="Times New Roman"/>
          <w:b/>
          <w:sz w:val="28"/>
          <w:szCs w:val="28"/>
        </w:rPr>
        <w:t>14</w:t>
      </w:r>
      <w:r w:rsidR="00AB5DBB" w:rsidRPr="0038483D">
        <w:rPr>
          <w:rFonts w:ascii="Times New Roman" w:hAnsi="Times New Roman" w:cs="Times New Roman"/>
          <w:b/>
          <w:sz w:val="28"/>
          <w:szCs w:val="28"/>
        </w:rPr>
        <w:t xml:space="preserve">) </w:t>
      </w:r>
      <w:r w:rsidR="00AB5DBB" w:rsidRPr="0038483D">
        <w:rPr>
          <w:rFonts w:ascii="Times New Roman" w:hAnsi="Times New Roman" w:cs="Times New Roman"/>
          <w:b/>
          <w:sz w:val="28"/>
          <w:szCs w:val="28"/>
          <w:u w:val="single"/>
        </w:rPr>
        <w:t>Ф.Р-1265</w:t>
      </w:r>
      <w:r w:rsidR="00AB5DBB" w:rsidRPr="0038483D">
        <w:rPr>
          <w:rFonts w:ascii="Times New Roman" w:hAnsi="Times New Roman" w:cs="Times New Roman"/>
          <w:b/>
          <w:sz w:val="28"/>
          <w:szCs w:val="28"/>
        </w:rPr>
        <w:t xml:space="preserve"> - Отдел продовольствия прав</w:t>
      </w:r>
      <w:r w:rsidRPr="0038483D">
        <w:rPr>
          <w:rFonts w:ascii="Times New Roman" w:hAnsi="Times New Roman" w:cs="Times New Roman"/>
          <w:b/>
          <w:sz w:val="28"/>
          <w:szCs w:val="28"/>
        </w:rPr>
        <w:t>ительства ВВД, 1918-1919 гг.</w:t>
      </w:r>
    </w:p>
    <w:p w:rsidR="00C36D2C" w:rsidRDefault="00C36D2C"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Сведения о продовольственных проблемах на Дону, которые содержатся, в частности, в речи «управляющего О</w:t>
      </w:r>
      <w:r w:rsidRPr="00AB5DBB">
        <w:rPr>
          <w:rFonts w:ascii="Times New Roman" w:hAnsi="Times New Roman" w:cs="Times New Roman"/>
          <w:sz w:val="28"/>
          <w:szCs w:val="28"/>
        </w:rPr>
        <w:t xml:space="preserve">тделом продовольствия генерала Ярошевского в ответ на заявления председателя ревизионной комиссии на заседании </w:t>
      </w:r>
      <w:r>
        <w:rPr>
          <w:rFonts w:ascii="Times New Roman" w:hAnsi="Times New Roman" w:cs="Times New Roman"/>
          <w:sz w:val="28"/>
          <w:szCs w:val="28"/>
        </w:rPr>
        <w:t>Войскового Круга», начало 1919 г.</w:t>
      </w:r>
    </w:p>
    <w:p w:rsidR="007911F6" w:rsidRPr="0038483D" w:rsidRDefault="0038483D" w:rsidP="0073657C">
      <w:pPr>
        <w:spacing w:line="360" w:lineRule="auto"/>
        <w:ind w:firstLine="709"/>
        <w:contextualSpacing/>
        <w:jc w:val="both"/>
        <w:rPr>
          <w:rFonts w:ascii="Times New Roman" w:hAnsi="Times New Roman" w:cs="Times New Roman"/>
          <w:b/>
          <w:sz w:val="28"/>
          <w:szCs w:val="28"/>
        </w:rPr>
      </w:pPr>
      <w:r w:rsidRPr="0038483D">
        <w:rPr>
          <w:rFonts w:ascii="Times New Roman" w:hAnsi="Times New Roman" w:cs="Times New Roman"/>
          <w:b/>
          <w:sz w:val="28"/>
          <w:szCs w:val="28"/>
        </w:rPr>
        <w:t>15</w:t>
      </w:r>
      <w:r w:rsidR="007911F6" w:rsidRPr="0038483D">
        <w:rPr>
          <w:rFonts w:ascii="Times New Roman" w:hAnsi="Times New Roman" w:cs="Times New Roman"/>
          <w:b/>
          <w:sz w:val="28"/>
          <w:szCs w:val="28"/>
        </w:rPr>
        <w:t xml:space="preserve">) </w:t>
      </w:r>
      <w:r w:rsidR="007911F6" w:rsidRPr="0038483D">
        <w:rPr>
          <w:rFonts w:ascii="Times New Roman" w:hAnsi="Times New Roman" w:cs="Times New Roman"/>
          <w:b/>
          <w:sz w:val="28"/>
          <w:szCs w:val="28"/>
          <w:u w:val="single"/>
        </w:rPr>
        <w:t>Ф.Р-1268</w:t>
      </w:r>
      <w:r w:rsidR="007911F6" w:rsidRPr="0038483D">
        <w:rPr>
          <w:rFonts w:ascii="Times New Roman" w:hAnsi="Times New Roman" w:cs="Times New Roman"/>
          <w:b/>
          <w:sz w:val="28"/>
          <w:szCs w:val="28"/>
        </w:rPr>
        <w:t xml:space="preserve"> - </w:t>
      </w:r>
      <w:r w:rsidR="00150A68" w:rsidRPr="0038483D">
        <w:rPr>
          <w:rFonts w:ascii="Times New Roman" w:hAnsi="Times New Roman" w:cs="Times New Roman"/>
          <w:b/>
          <w:sz w:val="28"/>
          <w:szCs w:val="28"/>
        </w:rPr>
        <w:t>Приходно-расходное о</w:t>
      </w:r>
      <w:r w:rsidR="007911F6" w:rsidRPr="0038483D">
        <w:rPr>
          <w:rFonts w:ascii="Times New Roman" w:hAnsi="Times New Roman" w:cs="Times New Roman"/>
          <w:b/>
          <w:sz w:val="28"/>
          <w:szCs w:val="28"/>
        </w:rPr>
        <w:t>тделение Отдела финансов, май-декабрь 1918 г.</w:t>
      </w:r>
    </w:p>
    <w:p w:rsidR="000D3DC3" w:rsidRDefault="007911F6" w:rsidP="000D3DC3">
      <w:pPr>
        <w:spacing w:line="360" w:lineRule="auto"/>
        <w:ind w:firstLine="709"/>
        <w:contextualSpacing/>
        <w:jc w:val="both"/>
        <w:rPr>
          <w:rFonts w:ascii="Times New Roman" w:hAnsi="Times New Roman" w:cs="Times New Roman"/>
          <w:sz w:val="28"/>
          <w:szCs w:val="28"/>
        </w:rPr>
      </w:pPr>
      <w:r w:rsidRPr="007911F6">
        <w:rPr>
          <w:rFonts w:ascii="Times New Roman" w:hAnsi="Times New Roman" w:cs="Times New Roman"/>
          <w:sz w:val="28"/>
          <w:szCs w:val="28"/>
        </w:rPr>
        <w:t xml:space="preserve">Сведения о государственных доходах и расходах </w:t>
      </w:r>
      <w:r>
        <w:rPr>
          <w:rFonts w:ascii="Times New Roman" w:hAnsi="Times New Roman" w:cs="Times New Roman"/>
          <w:sz w:val="28"/>
          <w:szCs w:val="28"/>
        </w:rPr>
        <w:t>ВВД</w:t>
      </w:r>
      <w:r w:rsidRPr="007911F6">
        <w:rPr>
          <w:rFonts w:ascii="Times New Roman" w:hAnsi="Times New Roman" w:cs="Times New Roman"/>
          <w:sz w:val="28"/>
          <w:szCs w:val="28"/>
        </w:rPr>
        <w:t xml:space="preserve"> за время</w:t>
      </w:r>
      <w:r>
        <w:rPr>
          <w:rFonts w:ascii="Times New Roman" w:hAnsi="Times New Roman" w:cs="Times New Roman"/>
          <w:sz w:val="28"/>
          <w:szCs w:val="28"/>
        </w:rPr>
        <w:t xml:space="preserve"> с 1 (13) мая по 31 декабря (13 января) 1918 г</w:t>
      </w:r>
      <w:r w:rsidRPr="007911F6">
        <w:rPr>
          <w:rFonts w:ascii="Times New Roman" w:hAnsi="Times New Roman" w:cs="Times New Roman"/>
          <w:sz w:val="28"/>
          <w:szCs w:val="28"/>
        </w:rPr>
        <w:t>.</w:t>
      </w:r>
    </w:p>
    <w:p w:rsidR="00FD4916" w:rsidRPr="000D3DC3" w:rsidRDefault="007C2390" w:rsidP="000D3DC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FD4916" w:rsidRPr="00FD4916">
        <w:rPr>
          <w:rFonts w:ascii="Times New Roman" w:hAnsi="Times New Roman" w:cs="Times New Roman"/>
          <w:sz w:val="28"/>
          <w:szCs w:val="28"/>
        </w:rPr>
        <w:t xml:space="preserve">еобходимо отметить наличие большого количества </w:t>
      </w:r>
      <w:r>
        <w:rPr>
          <w:rFonts w:ascii="Times New Roman" w:hAnsi="Times New Roman" w:cs="Times New Roman"/>
          <w:sz w:val="28"/>
          <w:szCs w:val="28"/>
        </w:rPr>
        <w:t xml:space="preserve">опубликованных </w:t>
      </w:r>
      <w:r w:rsidR="00FD4916" w:rsidRPr="00FD4916">
        <w:rPr>
          <w:rFonts w:ascii="Times New Roman" w:hAnsi="Times New Roman" w:cs="Times New Roman"/>
          <w:b/>
          <w:sz w:val="28"/>
          <w:szCs w:val="28"/>
        </w:rPr>
        <w:t>сборников документов</w:t>
      </w:r>
      <w:r w:rsidR="00FD4916" w:rsidRPr="00FD4916">
        <w:rPr>
          <w:rFonts w:ascii="Times New Roman" w:hAnsi="Times New Roman" w:cs="Times New Roman"/>
          <w:sz w:val="28"/>
          <w:szCs w:val="28"/>
          <w:vertAlign w:val="superscript"/>
        </w:rPr>
        <w:footnoteReference w:id="20"/>
      </w:r>
      <w:r w:rsidR="00DF7037">
        <w:rPr>
          <w:rFonts w:ascii="Times New Roman" w:hAnsi="Times New Roman" w:cs="Times New Roman"/>
          <w:sz w:val="28"/>
          <w:szCs w:val="28"/>
        </w:rPr>
        <w:t>.</w:t>
      </w:r>
      <w:r w:rsidR="00EE0A13">
        <w:rPr>
          <w:rFonts w:ascii="Times New Roman" w:hAnsi="Times New Roman" w:cs="Times New Roman"/>
          <w:sz w:val="28"/>
          <w:szCs w:val="28"/>
        </w:rPr>
        <w:t xml:space="preserve"> </w:t>
      </w:r>
      <w:r w:rsidR="00FD4916" w:rsidRPr="00FD4916">
        <w:rPr>
          <w:rFonts w:ascii="Times New Roman" w:hAnsi="Times New Roman" w:cs="Times New Roman"/>
          <w:sz w:val="28"/>
          <w:szCs w:val="28"/>
        </w:rPr>
        <w:t>Особое внимание также следует уделить агитационным материалам, представляющим группу источников под названием «</w:t>
      </w:r>
      <w:r w:rsidR="00FD4916" w:rsidRPr="00FD4916">
        <w:rPr>
          <w:rFonts w:ascii="Times New Roman" w:hAnsi="Times New Roman" w:cs="Times New Roman"/>
          <w:b/>
          <w:sz w:val="28"/>
          <w:szCs w:val="28"/>
        </w:rPr>
        <w:t xml:space="preserve">программные и уставные документы политических партий и </w:t>
      </w:r>
      <w:r w:rsidR="00FD4916" w:rsidRPr="00FD4916">
        <w:rPr>
          <w:rFonts w:ascii="Times New Roman" w:hAnsi="Times New Roman" w:cs="Times New Roman"/>
          <w:b/>
          <w:sz w:val="28"/>
          <w:szCs w:val="28"/>
        </w:rPr>
        <w:lastRenderedPageBreak/>
        <w:t>общественных организаций</w:t>
      </w:r>
      <w:r w:rsidR="00DF7037">
        <w:rPr>
          <w:rFonts w:ascii="Times New Roman" w:hAnsi="Times New Roman" w:cs="Times New Roman"/>
          <w:sz w:val="28"/>
          <w:szCs w:val="28"/>
        </w:rPr>
        <w:t>»</w:t>
      </w:r>
      <w:r w:rsidR="00FD4916" w:rsidRPr="00FD4916">
        <w:rPr>
          <w:rFonts w:ascii="Times New Roman" w:hAnsi="Times New Roman" w:cs="Times New Roman"/>
          <w:sz w:val="28"/>
          <w:szCs w:val="28"/>
          <w:vertAlign w:val="superscript"/>
        </w:rPr>
        <w:footnoteReference w:id="21"/>
      </w:r>
      <w:r w:rsidR="00DF7037">
        <w:rPr>
          <w:rFonts w:ascii="Times New Roman" w:hAnsi="Times New Roman" w:cs="Times New Roman"/>
          <w:sz w:val="28"/>
          <w:szCs w:val="28"/>
        </w:rPr>
        <w:t>.</w:t>
      </w:r>
      <w:r w:rsidR="00FD4916" w:rsidRPr="00FD4916">
        <w:rPr>
          <w:rFonts w:ascii="Times New Roman" w:hAnsi="Times New Roman" w:cs="Times New Roman"/>
          <w:sz w:val="28"/>
          <w:szCs w:val="28"/>
        </w:rPr>
        <w:t xml:space="preserve"> Другим важным видом источников являются </w:t>
      </w:r>
      <w:r w:rsidR="00FD4916" w:rsidRPr="00FD4916">
        <w:rPr>
          <w:rFonts w:ascii="Times New Roman" w:hAnsi="Times New Roman" w:cs="Times New Roman"/>
          <w:b/>
          <w:sz w:val="28"/>
          <w:szCs w:val="28"/>
        </w:rPr>
        <w:t>труды государственных и политических деятелей</w:t>
      </w:r>
      <w:r w:rsidR="00FD4916" w:rsidRPr="00FD4916">
        <w:rPr>
          <w:rFonts w:ascii="Times New Roman" w:hAnsi="Times New Roman" w:cs="Times New Roman"/>
          <w:sz w:val="28"/>
          <w:szCs w:val="28"/>
          <w:vertAlign w:val="superscript"/>
        </w:rPr>
        <w:footnoteReference w:id="22"/>
      </w:r>
      <w:r w:rsidR="00DF7037">
        <w:rPr>
          <w:rFonts w:ascii="Times New Roman" w:hAnsi="Times New Roman" w:cs="Times New Roman"/>
          <w:sz w:val="28"/>
          <w:szCs w:val="28"/>
        </w:rPr>
        <w:t>.</w:t>
      </w:r>
      <w:r w:rsidR="00FD4916" w:rsidRPr="00FD4916">
        <w:rPr>
          <w:rFonts w:ascii="Times New Roman" w:hAnsi="Times New Roman" w:cs="Times New Roman"/>
          <w:sz w:val="28"/>
          <w:szCs w:val="28"/>
        </w:rPr>
        <w:t xml:space="preserve"> </w:t>
      </w:r>
    </w:p>
    <w:p w:rsidR="00FD4916" w:rsidRPr="000D0756" w:rsidRDefault="00FD4916" w:rsidP="0073657C">
      <w:pPr>
        <w:spacing w:line="360" w:lineRule="auto"/>
        <w:ind w:firstLine="709"/>
        <w:contextualSpacing/>
        <w:jc w:val="both"/>
        <w:rPr>
          <w:rFonts w:ascii="Times New Roman" w:eastAsia="Calibri" w:hAnsi="Times New Roman" w:cs="Times New Roman"/>
          <w:sz w:val="28"/>
          <w:szCs w:val="28"/>
        </w:rPr>
      </w:pPr>
      <w:r w:rsidRPr="00FD4916">
        <w:rPr>
          <w:rFonts w:ascii="Times New Roman" w:hAnsi="Times New Roman" w:cs="Times New Roman"/>
          <w:sz w:val="28"/>
          <w:szCs w:val="28"/>
        </w:rPr>
        <w:t xml:space="preserve">Следующую крупную категорию составляют </w:t>
      </w:r>
      <w:r w:rsidRPr="00FD4916">
        <w:rPr>
          <w:rFonts w:ascii="Times New Roman" w:hAnsi="Times New Roman" w:cs="Times New Roman"/>
          <w:b/>
          <w:sz w:val="28"/>
          <w:szCs w:val="28"/>
        </w:rPr>
        <w:t>источники личного происхождения</w:t>
      </w:r>
      <w:r w:rsidRPr="00FD4916">
        <w:rPr>
          <w:rFonts w:ascii="Times New Roman" w:hAnsi="Times New Roman" w:cs="Times New Roman"/>
          <w:sz w:val="28"/>
          <w:szCs w:val="28"/>
        </w:rPr>
        <w:t xml:space="preserve">. </w:t>
      </w:r>
      <w:r w:rsidR="00385BA6">
        <w:rPr>
          <w:rFonts w:ascii="Times New Roman" w:hAnsi="Times New Roman" w:cs="Times New Roman"/>
          <w:sz w:val="28"/>
          <w:szCs w:val="28"/>
        </w:rPr>
        <w:t xml:space="preserve">Воспоминания «белой стороны» </w:t>
      </w:r>
      <w:r w:rsidRPr="00FD4916">
        <w:rPr>
          <w:rFonts w:ascii="Times New Roman" w:hAnsi="Times New Roman" w:cs="Times New Roman"/>
          <w:sz w:val="28"/>
          <w:szCs w:val="28"/>
        </w:rPr>
        <w:t xml:space="preserve">можно разделить по отношению к режиму П.Н. Краснова на апологетическое и критическое направления. </w:t>
      </w:r>
      <w:r w:rsidR="001E0737">
        <w:rPr>
          <w:rFonts w:ascii="Times New Roman" w:hAnsi="Times New Roman" w:cs="Times New Roman"/>
          <w:sz w:val="28"/>
          <w:szCs w:val="28"/>
        </w:rPr>
        <w:t>К первому относятся</w:t>
      </w:r>
      <w:r w:rsidRPr="00FD4916">
        <w:rPr>
          <w:rFonts w:ascii="Times New Roman" w:hAnsi="Times New Roman" w:cs="Times New Roman"/>
          <w:sz w:val="28"/>
          <w:szCs w:val="28"/>
        </w:rPr>
        <w:t xml:space="preserve"> С.В. Денисов</w:t>
      </w:r>
      <w:r w:rsidRPr="00FD4916">
        <w:rPr>
          <w:rFonts w:ascii="Times New Roman" w:hAnsi="Times New Roman" w:cs="Times New Roman"/>
          <w:sz w:val="28"/>
          <w:szCs w:val="28"/>
          <w:vertAlign w:val="superscript"/>
        </w:rPr>
        <w:footnoteReference w:id="23"/>
      </w:r>
      <w:r w:rsidRPr="00FD4916">
        <w:rPr>
          <w:rFonts w:ascii="Times New Roman" w:hAnsi="Times New Roman" w:cs="Times New Roman"/>
          <w:sz w:val="28"/>
          <w:szCs w:val="28"/>
        </w:rPr>
        <w:t>, бывший с 5 мая 1918 г. по 2 февраля 1919 г. на посту командующего</w:t>
      </w:r>
      <w:r w:rsidR="001E0737">
        <w:rPr>
          <w:rFonts w:ascii="Times New Roman" w:hAnsi="Times New Roman" w:cs="Times New Roman"/>
          <w:sz w:val="28"/>
          <w:szCs w:val="28"/>
        </w:rPr>
        <w:t xml:space="preserve"> Донской армией и управляющего В</w:t>
      </w:r>
      <w:r w:rsidRPr="00FD4916">
        <w:rPr>
          <w:rFonts w:ascii="Times New Roman" w:hAnsi="Times New Roman" w:cs="Times New Roman"/>
          <w:sz w:val="28"/>
          <w:szCs w:val="28"/>
        </w:rPr>
        <w:t>оенно-морским отделом Всевеликого Войска Донского; И.А. Поляков</w:t>
      </w:r>
      <w:r w:rsidRPr="00FD4916">
        <w:rPr>
          <w:rFonts w:ascii="Times New Roman" w:hAnsi="Times New Roman" w:cs="Times New Roman"/>
          <w:sz w:val="28"/>
          <w:szCs w:val="28"/>
          <w:vertAlign w:val="superscript"/>
        </w:rPr>
        <w:footnoteReference w:id="24"/>
      </w:r>
      <w:r w:rsidRPr="00FD4916">
        <w:rPr>
          <w:rFonts w:ascii="Times New Roman" w:hAnsi="Times New Roman" w:cs="Times New Roman"/>
          <w:sz w:val="28"/>
          <w:szCs w:val="28"/>
        </w:rPr>
        <w:t xml:space="preserve">, занимавший должность начальника штаба Донской армии с 5 мая 1918 г. по 2 февраля 1919 </w:t>
      </w:r>
      <w:r w:rsidR="00DF7037">
        <w:rPr>
          <w:rFonts w:ascii="Times New Roman" w:hAnsi="Times New Roman" w:cs="Times New Roman"/>
          <w:sz w:val="28"/>
          <w:szCs w:val="28"/>
        </w:rPr>
        <w:t>г. и сам П.Н. Краснов</w:t>
      </w:r>
      <w:r w:rsidRPr="00FD4916">
        <w:rPr>
          <w:rFonts w:ascii="Times New Roman" w:hAnsi="Times New Roman" w:cs="Times New Roman"/>
          <w:sz w:val="28"/>
          <w:szCs w:val="28"/>
          <w:vertAlign w:val="superscript"/>
        </w:rPr>
        <w:footnoteReference w:id="25"/>
      </w:r>
      <w:r w:rsidR="00DF7037">
        <w:rPr>
          <w:rFonts w:ascii="Times New Roman" w:hAnsi="Times New Roman" w:cs="Times New Roman"/>
          <w:sz w:val="28"/>
          <w:szCs w:val="28"/>
        </w:rPr>
        <w:t>.</w:t>
      </w:r>
      <w:r w:rsidRPr="00FD4916">
        <w:rPr>
          <w:rFonts w:ascii="Times New Roman" w:hAnsi="Times New Roman" w:cs="Times New Roman"/>
          <w:sz w:val="28"/>
          <w:szCs w:val="28"/>
        </w:rPr>
        <w:t xml:space="preserve"> Критическая</w:t>
      </w:r>
      <w:r w:rsidR="00DF7037">
        <w:rPr>
          <w:rFonts w:ascii="Times New Roman" w:hAnsi="Times New Roman" w:cs="Times New Roman"/>
          <w:sz w:val="28"/>
          <w:szCs w:val="28"/>
        </w:rPr>
        <w:t xml:space="preserve"> традиция представлена в основно</w:t>
      </w:r>
      <w:r w:rsidRPr="00FD4916">
        <w:rPr>
          <w:rFonts w:ascii="Times New Roman" w:hAnsi="Times New Roman" w:cs="Times New Roman"/>
          <w:sz w:val="28"/>
          <w:szCs w:val="28"/>
        </w:rPr>
        <w:t>м мемуарами, опубликованными в сборнике «Донская летопись»</w:t>
      </w:r>
      <w:r w:rsidR="001E0737">
        <w:rPr>
          <w:rFonts w:ascii="Times New Roman" w:hAnsi="Times New Roman" w:cs="Times New Roman"/>
          <w:sz w:val="28"/>
          <w:szCs w:val="28"/>
        </w:rPr>
        <w:t xml:space="preserve">, составленным </w:t>
      </w:r>
      <w:r w:rsidRPr="00FD4916">
        <w:rPr>
          <w:rFonts w:ascii="Times New Roman" w:hAnsi="Times New Roman" w:cs="Times New Roman"/>
          <w:sz w:val="28"/>
          <w:szCs w:val="28"/>
        </w:rPr>
        <w:t>Донской исторической комиссией во время эмиграции по инициативе по</w:t>
      </w:r>
      <w:r w:rsidR="00EC7D96">
        <w:rPr>
          <w:rFonts w:ascii="Times New Roman" w:hAnsi="Times New Roman" w:cs="Times New Roman"/>
          <w:sz w:val="28"/>
          <w:szCs w:val="28"/>
        </w:rPr>
        <w:t xml:space="preserve">литических противников атамана: </w:t>
      </w:r>
      <w:r w:rsidRPr="00FD4916">
        <w:rPr>
          <w:rFonts w:ascii="Times New Roman" w:hAnsi="Times New Roman" w:cs="Times New Roman"/>
          <w:sz w:val="28"/>
          <w:szCs w:val="28"/>
        </w:rPr>
        <w:t>А.П. Богаевск</w:t>
      </w:r>
      <w:r w:rsidR="00EC7D96">
        <w:rPr>
          <w:rFonts w:ascii="Times New Roman" w:hAnsi="Times New Roman" w:cs="Times New Roman"/>
          <w:sz w:val="28"/>
          <w:szCs w:val="28"/>
        </w:rPr>
        <w:t>ого</w:t>
      </w:r>
      <w:r w:rsidRPr="00FD4916">
        <w:rPr>
          <w:rFonts w:ascii="Times New Roman" w:hAnsi="Times New Roman" w:cs="Times New Roman"/>
          <w:sz w:val="28"/>
          <w:szCs w:val="28"/>
        </w:rPr>
        <w:t>, В.А. Харламов</w:t>
      </w:r>
      <w:r w:rsidR="00EC7D96">
        <w:rPr>
          <w:rFonts w:ascii="Times New Roman" w:hAnsi="Times New Roman" w:cs="Times New Roman"/>
          <w:sz w:val="28"/>
          <w:szCs w:val="28"/>
        </w:rPr>
        <w:t>а</w:t>
      </w:r>
      <w:r w:rsidRPr="00FD4916">
        <w:rPr>
          <w:rFonts w:ascii="Times New Roman" w:hAnsi="Times New Roman" w:cs="Times New Roman"/>
          <w:sz w:val="28"/>
          <w:szCs w:val="28"/>
        </w:rPr>
        <w:t xml:space="preserve"> и др.</w:t>
      </w:r>
      <w:r w:rsidR="001E0737" w:rsidRPr="00FD4916">
        <w:rPr>
          <w:rFonts w:ascii="Times New Roman" w:hAnsi="Times New Roman" w:cs="Times New Roman"/>
          <w:sz w:val="28"/>
          <w:szCs w:val="28"/>
          <w:vertAlign w:val="superscript"/>
        </w:rPr>
        <w:footnoteReference w:id="26"/>
      </w:r>
      <w:r w:rsidRPr="00FD4916">
        <w:rPr>
          <w:rFonts w:ascii="Times New Roman" w:hAnsi="Times New Roman" w:cs="Times New Roman"/>
          <w:sz w:val="28"/>
          <w:szCs w:val="28"/>
        </w:rPr>
        <w:t xml:space="preserve"> Также к этой группе можно отнести воспоминания А.И. Деникина «Очерки русской смуты»</w:t>
      </w:r>
      <w:r w:rsidRPr="00FD4916">
        <w:rPr>
          <w:rFonts w:ascii="Times New Roman" w:hAnsi="Times New Roman" w:cs="Times New Roman"/>
          <w:sz w:val="28"/>
          <w:szCs w:val="28"/>
          <w:vertAlign w:val="superscript"/>
        </w:rPr>
        <w:footnoteReference w:id="27"/>
      </w:r>
      <w:r w:rsidRPr="00FD4916">
        <w:rPr>
          <w:rFonts w:ascii="Times New Roman" w:hAnsi="Times New Roman" w:cs="Times New Roman"/>
          <w:sz w:val="28"/>
          <w:szCs w:val="28"/>
        </w:rPr>
        <w:t xml:space="preserve">. </w:t>
      </w:r>
      <w:r w:rsidR="002B26AB">
        <w:rPr>
          <w:rFonts w:ascii="Times New Roman" w:hAnsi="Times New Roman" w:cs="Times New Roman"/>
          <w:sz w:val="28"/>
          <w:szCs w:val="28"/>
        </w:rPr>
        <w:t>Следует отметить современное издание указанных мемуаров, снабженное подробным научным аппаратом, научным редактором которого выступил А.С. Пученков</w:t>
      </w:r>
      <w:r w:rsidR="002B26AB">
        <w:rPr>
          <w:rStyle w:val="aa"/>
          <w:rFonts w:ascii="Times New Roman" w:hAnsi="Times New Roman" w:cs="Times New Roman"/>
          <w:sz w:val="28"/>
          <w:szCs w:val="28"/>
        </w:rPr>
        <w:footnoteReference w:id="28"/>
      </w:r>
      <w:r w:rsidR="002B26AB">
        <w:rPr>
          <w:rFonts w:ascii="Times New Roman" w:hAnsi="Times New Roman" w:cs="Times New Roman"/>
          <w:sz w:val="28"/>
          <w:szCs w:val="28"/>
        </w:rPr>
        <w:t xml:space="preserve">. </w:t>
      </w:r>
      <w:r w:rsidRPr="00FD4916">
        <w:rPr>
          <w:rFonts w:ascii="Times New Roman" w:hAnsi="Times New Roman" w:cs="Times New Roman"/>
          <w:sz w:val="28"/>
          <w:szCs w:val="28"/>
        </w:rPr>
        <w:t>Также, говоря о мемуарных источниках, следует упомянуть сочинения лиц, принимавших активное участие в происходивших на Дону событиях, но не занимавших высокие государственные посты</w:t>
      </w:r>
      <w:r w:rsidRPr="00FD4916">
        <w:rPr>
          <w:rFonts w:ascii="Times New Roman" w:hAnsi="Times New Roman" w:cs="Times New Roman"/>
          <w:sz w:val="28"/>
          <w:szCs w:val="28"/>
          <w:vertAlign w:val="superscript"/>
        </w:rPr>
        <w:footnoteReference w:id="29"/>
      </w:r>
      <w:r w:rsidRPr="00FD4916">
        <w:rPr>
          <w:rFonts w:ascii="Times New Roman" w:hAnsi="Times New Roman" w:cs="Times New Roman"/>
          <w:sz w:val="28"/>
          <w:szCs w:val="28"/>
        </w:rPr>
        <w:t xml:space="preserve">. </w:t>
      </w:r>
      <w:r w:rsidR="008F1601" w:rsidRPr="008F1601">
        <w:rPr>
          <w:rFonts w:ascii="Times New Roman" w:eastAsia="Calibri" w:hAnsi="Times New Roman" w:cs="Times New Roman"/>
          <w:sz w:val="28"/>
          <w:szCs w:val="28"/>
        </w:rPr>
        <w:t xml:space="preserve">Ряд полезных сведений содержится в </w:t>
      </w:r>
      <w:r w:rsidR="008F1601" w:rsidRPr="008F1601">
        <w:rPr>
          <w:rFonts w:ascii="Times New Roman" w:eastAsia="Calibri" w:hAnsi="Times New Roman" w:cs="Times New Roman"/>
          <w:sz w:val="28"/>
          <w:szCs w:val="28"/>
        </w:rPr>
        <w:lastRenderedPageBreak/>
        <w:t>воспоминаниях большевист</w:t>
      </w:r>
      <w:r w:rsidR="000D0756">
        <w:rPr>
          <w:rFonts w:ascii="Times New Roman" w:eastAsia="Calibri" w:hAnsi="Times New Roman" w:cs="Times New Roman"/>
          <w:sz w:val="28"/>
          <w:szCs w:val="28"/>
        </w:rPr>
        <w:t>ских военачальников</w:t>
      </w:r>
      <w:r w:rsidR="00EC7D96">
        <w:rPr>
          <w:rFonts w:ascii="Times New Roman" w:eastAsia="Calibri" w:hAnsi="Times New Roman" w:cs="Times New Roman"/>
          <w:sz w:val="28"/>
          <w:szCs w:val="28"/>
        </w:rPr>
        <w:t xml:space="preserve"> и участников подполья</w:t>
      </w:r>
      <w:r w:rsidR="008F1601" w:rsidRPr="008F1601">
        <w:rPr>
          <w:rFonts w:ascii="Times New Roman" w:eastAsia="Calibri" w:hAnsi="Times New Roman" w:cs="Times New Roman"/>
          <w:sz w:val="28"/>
          <w:szCs w:val="28"/>
          <w:vertAlign w:val="superscript"/>
        </w:rPr>
        <w:footnoteReference w:id="30"/>
      </w:r>
      <w:r w:rsidR="000D0756">
        <w:rPr>
          <w:rFonts w:ascii="Times New Roman" w:eastAsia="Calibri" w:hAnsi="Times New Roman" w:cs="Times New Roman"/>
          <w:sz w:val="28"/>
          <w:szCs w:val="28"/>
        </w:rPr>
        <w:t>.</w:t>
      </w:r>
      <w:r w:rsidR="00EC7D96">
        <w:rPr>
          <w:rFonts w:ascii="Times New Roman" w:eastAsia="Calibri" w:hAnsi="Times New Roman" w:cs="Times New Roman"/>
          <w:sz w:val="28"/>
          <w:szCs w:val="28"/>
          <w:vertAlign w:val="superscript"/>
        </w:rPr>
        <w:t xml:space="preserve"> </w:t>
      </w:r>
      <w:r w:rsidR="000D0756" w:rsidRPr="000D0756">
        <w:rPr>
          <w:rFonts w:ascii="Times New Roman" w:eastAsia="Calibri" w:hAnsi="Times New Roman" w:cs="Times New Roman"/>
          <w:sz w:val="28"/>
          <w:szCs w:val="28"/>
        </w:rPr>
        <w:t xml:space="preserve">Углублению проблематики способствует появление аннотированных указателей </w:t>
      </w:r>
      <w:r w:rsidR="00EC7D96">
        <w:rPr>
          <w:rFonts w:ascii="Times New Roman" w:eastAsia="Calibri" w:hAnsi="Times New Roman" w:cs="Times New Roman"/>
          <w:sz w:val="28"/>
          <w:szCs w:val="28"/>
        </w:rPr>
        <w:t>изданий</w:t>
      </w:r>
      <w:r w:rsidR="000D0756" w:rsidRPr="000D0756">
        <w:rPr>
          <w:rFonts w:ascii="Times New Roman" w:eastAsia="Calibri" w:hAnsi="Times New Roman" w:cs="Times New Roman"/>
          <w:sz w:val="28"/>
          <w:szCs w:val="28"/>
        </w:rPr>
        <w:t xml:space="preserve">, вышедших как за рубежом, так и у нас и посвященных </w:t>
      </w:r>
      <w:r w:rsidR="00EC7D96">
        <w:rPr>
          <w:rFonts w:ascii="Times New Roman" w:eastAsia="Calibri" w:hAnsi="Times New Roman" w:cs="Times New Roman"/>
          <w:sz w:val="28"/>
          <w:szCs w:val="28"/>
        </w:rPr>
        <w:t>Гражданской войне</w:t>
      </w:r>
      <w:r w:rsidR="000D0756" w:rsidRPr="000D0756">
        <w:rPr>
          <w:rFonts w:ascii="Times New Roman" w:eastAsia="Calibri" w:hAnsi="Times New Roman" w:cs="Times New Roman"/>
          <w:sz w:val="28"/>
          <w:szCs w:val="28"/>
        </w:rPr>
        <w:t>. Среди них выделяется «Россия и российская эмиграция в воспоминаниях и дневниках» в четырех томах</w:t>
      </w:r>
      <w:r w:rsidR="000D0756" w:rsidRPr="000D0756">
        <w:rPr>
          <w:rFonts w:ascii="Times New Roman" w:eastAsia="Calibri" w:hAnsi="Times New Roman" w:cs="Times New Roman"/>
          <w:sz w:val="28"/>
          <w:szCs w:val="28"/>
          <w:vertAlign w:val="superscript"/>
        </w:rPr>
        <w:footnoteReference w:id="31"/>
      </w:r>
      <w:r w:rsidR="000D0756" w:rsidRPr="000D0756">
        <w:rPr>
          <w:rFonts w:ascii="Times New Roman" w:eastAsia="Calibri" w:hAnsi="Times New Roman" w:cs="Times New Roman"/>
          <w:sz w:val="28"/>
          <w:szCs w:val="28"/>
        </w:rPr>
        <w:t xml:space="preserve">. </w:t>
      </w:r>
    </w:p>
    <w:p w:rsidR="0073657C" w:rsidRPr="00EC7D96" w:rsidRDefault="007C2390" w:rsidP="00EC7D9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Важное место занимают</w:t>
      </w:r>
      <w:r w:rsidR="00FD4916" w:rsidRPr="00FD4916">
        <w:rPr>
          <w:rFonts w:ascii="Times New Roman" w:hAnsi="Times New Roman" w:cs="Times New Roman"/>
          <w:sz w:val="28"/>
          <w:szCs w:val="28"/>
        </w:rPr>
        <w:t xml:space="preserve"> </w:t>
      </w:r>
      <w:r w:rsidR="00FD4916" w:rsidRPr="00FD4916">
        <w:rPr>
          <w:rFonts w:ascii="Times New Roman" w:hAnsi="Times New Roman" w:cs="Times New Roman"/>
          <w:b/>
          <w:sz w:val="28"/>
          <w:szCs w:val="28"/>
        </w:rPr>
        <w:t>периодические издания</w:t>
      </w:r>
      <w:r w:rsidR="00EC7D96">
        <w:rPr>
          <w:rFonts w:ascii="Times New Roman" w:hAnsi="Times New Roman" w:cs="Times New Roman"/>
          <w:sz w:val="28"/>
          <w:szCs w:val="28"/>
        </w:rPr>
        <w:t xml:space="preserve">. Ценность представляют </w:t>
      </w:r>
      <w:r w:rsidR="00FD4916" w:rsidRPr="00FD4916">
        <w:rPr>
          <w:rFonts w:ascii="Times New Roman" w:hAnsi="Times New Roman" w:cs="Times New Roman"/>
          <w:sz w:val="28"/>
          <w:szCs w:val="28"/>
        </w:rPr>
        <w:t>как большевистские газеты («Правда», «Известия», «Социал-демократ»</w:t>
      </w:r>
      <w:r w:rsidR="00EC7D96">
        <w:rPr>
          <w:rFonts w:ascii="Times New Roman" w:hAnsi="Times New Roman" w:cs="Times New Roman"/>
          <w:sz w:val="28"/>
          <w:szCs w:val="28"/>
        </w:rPr>
        <w:t xml:space="preserve">, </w:t>
      </w:r>
      <w:r w:rsidR="00EC7D96" w:rsidRPr="00FD4916">
        <w:rPr>
          <w:rFonts w:ascii="Times New Roman" w:hAnsi="Times New Roman" w:cs="Times New Roman"/>
          <w:sz w:val="28"/>
          <w:szCs w:val="28"/>
        </w:rPr>
        <w:t>«Деревенская беднота и трудовое казачество», «Клич трудовых казаков»</w:t>
      </w:r>
      <w:r w:rsidR="00FD4916" w:rsidRPr="00FD4916">
        <w:rPr>
          <w:rFonts w:ascii="Times New Roman" w:hAnsi="Times New Roman" w:cs="Times New Roman"/>
          <w:sz w:val="28"/>
          <w:szCs w:val="28"/>
        </w:rPr>
        <w:t>), так и белоказачьи газеты</w:t>
      </w:r>
      <w:r w:rsidR="00EC7D96">
        <w:rPr>
          <w:rFonts w:ascii="Times New Roman" w:hAnsi="Times New Roman" w:cs="Times New Roman"/>
          <w:sz w:val="28"/>
          <w:szCs w:val="28"/>
        </w:rPr>
        <w:t xml:space="preserve"> (</w:t>
      </w:r>
      <w:r w:rsidR="00FD4916" w:rsidRPr="00FD4916">
        <w:rPr>
          <w:rFonts w:ascii="Times New Roman" w:hAnsi="Times New Roman" w:cs="Times New Roman"/>
          <w:sz w:val="28"/>
          <w:szCs w:val="28"/>
        </w:rPr>
        <w:t>«Дон», «Вольный Дон», «Донецкое слово», «Донски</w:t>
      </w:r>
      <w:r w:rsidR="00EC7D96">
        <w:rPr>
          <w:rFonts w:ascii="Times New Roman" w:hAnsi="Times New Roman" w:cs="Times New Roman"/>
          <w:sz w:val="28"/>
          <w:szCs w:val="28"/>
        </w:rPr>
        <w:t xml:space="preserve">е ведомости», «Донской край»). </w:t>
      </w:r>
    </w:p>
    <w:p w:rsidR="00FD4916" w:rsidRPr="00FD4916" w:rsidRDefault="00FD4916" w:rsidP="0073657C">
      <w:pPr>
        <w:spacing w:line="360" w:lineRule="auto"/>
        <w:ind w:firstLine="709"/>
        <w:contextualSpacing/>
        <w:jc w:val="both"/>
        <w:rPr>
          <w:rFonts w:ascii="Times New Roman" w:hAnsi="Times New Roman" w:cs="Times New Roman"/>
          <w:b/>
          <w:sz w:val="28"/>
          <w:szCs w:val="28"/>
        </w:rPr>
      </w:pPr>
      <w:r w:rsidRPr="00FD4916">
        <w:rPr>
          <w:rFonts w:ascii="Times New Roman" w:hAnsi="Times New Roman" w:cs="Times New Roman"/>
          <w:b/>
          <w:sz w:val="28"/>
          <w:szCs w:val="28"/>
        </w:rPr>
        <w:t>Методологическая основа работы</w:t>
      </w:r>
    </w:p>
    <w:p w:rsidR="001423B8" w:rsidRDefault="00FD4916" w:rsidP="001423B8">
      <w:pPr>
        <w:spacing w:line="360" w:lineRule="auto"/>
        <w:ind w:firstLine="709"/>
        <w:contextualSpacing/>
        <w:jc w:val="both"/>
        <w:rPr>
          <w:rFonts w:ascii="Times New Roman" w:hAnsi="Times New Roman" w:cs="Times New Roman"/>
          <w:sz w:val="28"/>
          <w:szCs w:val="28"/>
        </w:rPr>
      </w:pPr>
      <w:r w:rsidRPr="00FD4916">
        <w:rPr>
          <w:rFonts w:ascii="Times New Roman" w:hAnsi="Times New Roman" w:cs="Times New Roman"/>
          <w:sz w:val="28"/>
          <w:szCs w:val="28"/>
        </w:rPr>
        <w:t>Методологической основой работы является совокупность научных методов, составляющих основу исторического исследования: историзм, критика источников, метод исторической реконструкции, историко-сравнительный, конкретно-исторический. Также применялся комплекс общенаучных методов исследования: анализ и синтез, индукция и дедукция, описательный, количественный. Комплексное использование отмеченных методологических подходов, принципов и методов исследования позволяет всесторонне, глубоко и объективно рассмотреть интересующую нас проблематику.</w:t>
      </w:r>
    </w:p>
    <w:p w:rsidR="009C4C89" w:rsidRDefault="009C4C89" w:rsidP="001423B8">
      <w:pPr>
        <w:rPr>
          <w:rFonts w:ascii="Times New Roman" w:hAnsi="Times New Roman" w:cs="Times New Roman"/>
          <w:sz w:val="28"/>
          <w:szCs w:val="28"/>
        </w:rPr>
      </w:pPr>
    </w:p>
    <w:p w:rsidR="009C4C89" w:rsidRDefault="009C4C89" w:rsidP="001423B8">
      <w:pPr>
        <w:rPr>
          <w:rFonts w:ascii="Times New Roman" w:hAnsi="Times New Roman" w:cs="Times New Roman"/>
          <w:sz w:val="28"/>
          <w:szCs w:val="28"/>
        </w:rPr>
      </w:pPr>
    </w:p>
    <w:p w:rsidR="001423B8" w:rsidRPr="001423B8" w:rsidRDefault="001423B8" w:rsidP="001423B8">
      <w:pPr>
        <w:rPr>
          <w:rFonts w:ascii="Times New Roman" w:hAnsi="Times New Roman" w:cs="Times New Roman"/>
          <w:sz w:val="28"/>
          <w:szCs w:val="28"/>
        </w:rPr>
      </w:pPr>
      <w:r>
        <w:rPr>
          <w:rFonts w:ascii="Times New Roman" w:hAnsi="Times New Roman" w:cs="Times New Roman"/>
          <w:sz w:val="28"/>
          <w:szCs w:val="28"/>
        </w:rPr>
        <w:br w:type="page"/>
      </w:r>
    </w:p>
    <w:p w:rsidR="00030EE7" w:rsidRPr="00CE162C" w:rsidRDefault="00030EE7" w:rsidP="00311BA9">
      <w:pPr>
        <w:pStyle w:val="1"/>
        <w:spacing w:line="360" w:lineRule="auto"/>
        <w:jc w:val="center"/>
        <w:rPr>
          <w:rFonts w:ascii="Times New Roman" w:hAnsi="Times New Roman" w:cs="Times New Roman"/>
          <w:color w:val="auto"/>
          <w:sz w:val="28"/>
          <w:szCs w:val="28"/>
        </w:rPr>
      </w:pPr>
      <w:bookmarkStart w:id="1" w:name="_Toc481013375"/>
      <w:r w:rsidRPr="00CE162C">
        <w:rPr>
          <w:rFonts w:ascii="Times New Roman" w:hAnsi="Times New Roman" w:cs="Times New Roman"/>
          <w:b/>
          <w:color w:val="auto"/>
          <w:sz w:val="28"/>
          <w:szCs w:val="28"/>
        </w:rPr>
        <w:lastRenderedPageBreak/>
        <w:t>ГЛАВА 1. ПРОБЛЕМА ОРГАНИЗАЦИИ ВЛАСТИ НА ДОНУ В ПЕРИОД С ФЕВРАЛЯ 1917 ПО ФЕВРАЛЬ 1919 ГГ.</w:t>
      </w:r>
      <w:bookmarkEnd w:id="1"/>
    </w:p>
    <w:p w:rsidR="00030EE7" w:rsidRPr="00CE162C" w:rsidRDefault="00030EE7" w:rsidP="00311BA9">
      <w:pPr>
        <w:pStyle w:val="2"/>
        <w:spacing w:line="360" w:lineRule="auto"/>
        <w:rPr>
          <w:rFonts w:ascii="Times New Roman" w:hAnsi="Times New Roman" w:cs="Times New Roman"/>
          <w:b/>
          <w:color w:val="auto"/>
          <w:sz w:val="28"/>
          <w:szCs w:val="28"/>
        </w:rPr>
      </w:pPr>
      <w:bookmarkStart w:id="2" w:name="_Toc481013376"/>
      <w:r w:rsidRPr="00CE162C">
        <w:rPr>
          <w:rFonts w:ascii="Times New Roman" w:hAnsi="Times New Roman" w:cs="Times New Roman"/>
          <w:b/>
          <w:color w:val="auto"/>
          <w:sz w:val="28"/>
          <w:szCs w:val="28"/>
        </w:rPr>
        <w:t>1.1 Формирование органов гражданского управления</w:t>
      </w:r>
      <w:bookmarkEnd w:id="2"/>
    </w:p>
    <w:p w:rsidR="00030EE7" w:rsidRPr="001165CA" w:rsidRDefault="00030EE7" w:rsidP="00311BA9">
      <w:pPr>
        <w:spacing w:line="360" w:lineRule="auto"/>
        <w:ind w:firstLine="709"/>
        <w:contextualSpacing/>
        <w:jc w:val="both"/>
        <w:rPr>
          <w:rFonts w:ascii="Times New Roman" w:hAnsi="Times New Roman" w:cs="Times New Roman"/>
          <w:b/>
          <w:i/>
          <w:sz w:val="28"/>
          <w:szCs w:val="28"/>
        </w:rPr>
      </w:pPr>
      <w:r w:rsidRPr="001165CA">
        <w:rPr>
          <w:rFonts w:ascii="Times New Roman" w:hAnsi="Times New Roman" w:cs="Times New Roman"/>
          <w:b/>
          <w:i/>
          <w:sz w:val="28"/>
          <w:szCs w:val="28"/>
        </w:rPr>
        <w:t>Февральская революция</w:t>
      </w:r>
    </w:p>
    <w:p w:rsidR="00030EE7" w:rsidRPr="00726EBA" w:rsidRDefault="00026C3A"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Получив о</w:t>
      </w:r>
      <w:r w:rsidR="00030EE7">
        <w:rPr>
          <w:rFonts w:ascii="Times New Roman" w:hAnsi="Times New Roman" w:cs="Times New Roman"/>
          <w:sz w:val="28"/>
          <w:szCs w:val="28"/>
        </w:rPr>
        <w:t>фициальное сообщение об отрече</w:t>
      </w:r>
      <w:r>
        <w:rPr>
          <w:rFonts w:ascii="Times New Roman" w:hAnsi="Times New Roman" w:cs="Times New Roman"/>
          <w:sz w:val="28"/>
          <w:szCs w:val="28"/>
        </w:rPr>
        <w:t>нии Николая Второго от престола, р</w:t>
      </w:r>
      <w:r w:rsidR="00030EE7">
        <w:rPr>
          <w:rFonts w:ascii="Times New Roman" w:hAnsi="Times New Roman" w:cs="Times New Roman"/>
          <w:sz w:val="28"/>
          <w:szCs w:val="28"/>
        </w:rPr>
        <w:t>уководивший область</w:t>
      </w:r>
      <w:r w:rsidR="00074576">
        <w:rPr>
          <w:rFonts w:ascii="Times New Roman" w:hAnsi="Times New Roman" w:cs="Times New Roman"/>
          <w:sz w:val="28"/>
          <w:szCs w:val="28"/>
        </w:rPr>
        <w:t>ю</w:t>
      </w:r>
      <w:r w:rsidR="00030EE7">
        <w:rPr>
          <w:rFonts w:ascii="Times New Roman" w:hAnsi="Times New Roman" w:cs="Times New Roman"/>
          <w:sz w:val="28"/>
          <w:szCs w:val="28"/>
        </w:rPr>
        <w:t xml:space="preserve"> с 1916 г. Наказной атамана граф Михаил Николаевич Граббе </w:t>
      </w:r>
      <w:r>
        <w:rPr>
          <w:rFonts w:ascii="Times New Roman" w:hAnsi="Times New Roman" w:cs="Times New Roman"/>
          <w:sz w:val="28"/>
          <w:szCs w:val="28"/>
        </w:rPr>
        <w:t>предпринял безуспешную попытку</w:t>
      </w:r>
      <w:r w:rsidR="00030EE7">
        <w:rPr>
          <w:rFonts w:ascii="Times New Roman" w:hAnsi="Times New Roman" w:cs="Times New Roman"/>
          <w:sz w:val="28"/>
          <w:szCs w:val="28"/>
        </w:rPr>
        <w:t xml:space="preserve"> удержа</w:t>
      </w:r>
      <w:r w:rsidR="00804EF7">
        <w:rPr>
          <w:rFonts w:ascii="Times New Roman" w:hAnsi="Times New Roman" w:cs="Times New Roman"/>
          <w:sz w:val="28"/>
          <w:szCs w:val="28"/>
        </w:rPr>
        <w:t>ть ситуацию под контролем</w:t>
      </w:r>
      <w:r w:rsidR="00030EE7" w:rsidRPr="00924F54">
        <w:rPr>
          <w:rFonts w:ascii="Times New Roman" w:hAnsi="Times New Roman" w:cs="Times New Roman"/>
          <w:sz w:val="28"/>
          <w:szCs w:val="28"/>
          <w:vertAlign w:val="superscript"/>
        </w:rPr>
        <w:footnoteReference w:id="32"/>
      </w:r>
      <w:r w:rsidR="00804EF7">
        <w:rPr>
          <w:rFonts w:ascii="Times New Roman" w:hAnsi="Times New Roman" w:cs="Times New Roman"/>
          <w:sz w:val="28"/>
          <w:szCs w:val="28"/>
        </w:rPr>
        <w:t xml:space="preserve">. </w:t>
      </w:r>
      <w:r>
        <w:rPr>
          <w:rFonts w:ascii="Times New Roman" w:hAnsi="Times New Roman" w:cs="Times New Roman"/>
          <w:sz w:val="28"/>
          <w:szCs w:val="28"/>
        </w:rPr>
        <w:t>Тем временем, в лице Донского Исполнительного комитета (ДИК), возникшего вечером 2 марта</w:t>
      </w:r>
      <w:r w:rsidR="00074576">
        <w:rPr>
          <w:rFonts w:ascii="Times New Roman" w:hAnsi="Times New Roman" w:cs="Times New Roman"/>
          <w:sz w:val="28"/>
          <w:szCs w:val="28"/>
        </w:rPr>
        <w:t>,</w:t>
      </w:r>
      <w:r>
        <w:rPr>
          <w:rFonts w:ascii="Times New Roman" w:hAnsi="Times New Roman" w:cs="Times New Roman"/>
          <w:sz w:val="28"/>
          <w:szCs w:val="28"/>
        </w:rPr>
        <w:t xml:space="preserve"> </w:t>
      </w:r>
      <w:r w:rsidR="00074576">
        <w:rPr>
          <w:rFonts w:ascii="Times New Roman" w:hAnsi="Times New Roman" w:cs="Times New Roman"/>
          <w:sz w:val="28"/>
          <w:szCs w:val="28"/>
        </w:rPr>
        <w:t>начала</w:t>
      </w:r>
      <w:r>
        <w:rPr>
          <w:rFonts w:ascii="Times New Roman" w:hAnsi="Times New Roman" w:cs="Times New Roman"/>
          <w:sz w:val="28"/>
          <w:szCs w:val="28"/>
        </w:rPr>
        <w:t xml:space="preserve"> ф</w:t>
      </w:r>
      <w:r w:rsidR="00804EF7">
        <w:rPr>
          <w:rFonts w:ascii="Times New Roman" w:hAnsi="Times New Roman" w:cs="Times New Roman"/>
          <w:sz w:val="28"/>
          <w:szCs w:val="28"/>
        </w:rPr>
        <w:t>ормирова</w:t>
      </w:r>
      <w:r>
        <w:rPr>
          <w:rFonts w:ascii="Times New Roman" w:hAnsi="Times New Roman" w:cs="Times New Roman"/>
          <w:sz w:val="28"/>
          <w:szCs w:val="28"/>
        </w:rPr>
        <w:t>ться</w:t>
      </w:r>
      <w:r w:rsidR="00804EF7">
        <w:rPr>
          <w:rFonts w:ascii="Times New Roman" w:hAnsi="Times New Roman" w:cs="Times New Roman"/>
          <w:sz w:val="28"/>
          <w:szCs w:val="28"/>
        </w:rPr>
        <w:t xml:space="preserve"> </w:t>
      </w:r>
      <w:r>
        <w:rPr>
          <w:rFonts w:ascii="Times New Roman" w:hAnsi="Times New Roman" w:cs="Times New Roman"/>
          <w:sz w:val="28"/>
          <w:szCs w:val="28"/>
        </w:rPr>
        <w:t>революционная</w:t>
      </w:r>
      <w:r w:rsidR="00804EF7">
        <w:rPr>
          <w:rFonts w:ascii="Times New Roman" w:hAnsi="Times New Roman" w:cs="Times New Roman"/>
          <w:sz w:val="28"/>
          <w:szCs w:val="28"/>
        </w:rPr>
        <w:t xml:space="preserve"> власть</w:t>
      </w:r>
      <w:r w:rsidR="00030EE7">
        <w:rPr>
          <w:rFonts w:ascii="Times New Roman" w:hAnsi="Times New Roman" w:cs="Times New Roman"/>
          <w:sz w:val="28"/>
          <w:szCs w:val="28"/>
        </w:rPr>
        <w:t xml:space="preserve">. </w:t>
      </w:r>
      <w:r>
        <w:rPr>
          <w:rFonts w:ascii="Times New Roman" w:hAnsi="Times New Roman" w:cs="Times New Roman"/>
          <w:sz w:val="28"/>
          <w:szCs w:val="28"/>
        </w:rPr>
        <w:t>С</w:t>
      </w:r>
      <w:r w:rsidR="00030EE7">
        <w:rPr>
          <w:rFonts w:ascii="Times New Roman" w:hAnsi="Times New Roman" w:cs="Times New Roman"/>
          <w:sz w:val="28"/>
          <w:szCs w:val="28"/>
        </w:rPr>
        <w:t xml:space="preserve">остав </w:t>
      </w:r>
      <w:r>
        <w:rPr>
          <w:rFonts w:ascii="Times New Roman" w:hAnsi="Times New Roman" w:cs="Times New Roman"/>
          <w:sz w:val="28"/>
          <w:szCs w:val="28"/>
        </w:rPr>
        <w:t xml:space="preserve">комитета </w:t>
      </w:r>
      <w:r w:rsidR="00030EE7">
        <w:rPr>
          <w:rFonts w:ascii="Times New Roman" w:hAnsi="Times New Roman" w:cs="Times New Roman"/>
          <w:sz w:val="28"/>
          <w:szCs w:val="28"/>
        </w:rPr>
        <w:t>был пестр (кадеты, эсеры, большевики, меньшевики) и многочислен (200 человек)</w:t>
      </w:r>
      <w:r w:rsidR="00030EE7" w:rsidRPr="00924F54">
        <w:rPr>
          <w:rFonts w:ascii="Times New Roman" w:hAnsi="Times New Roman" w:cs="Times New Roman"/>
          <w:sz w:val="28"/>
          <w:szCs w:val="28"/>
          <w:vertAlign w:val="superscript"/>
        </w:rPr>
        <w:footnoteReference w:id="33"/>
      </w:r>
      <w:r w:rsidR="00030EE7">
        <w:rPr>
          <w:rFonts w:ascii="Times New Roman" w:hAnsi="Times New Roman" w:cs="Times New Roman"/>
          <w:sz w:val="28"/>
          <w:szCs w:val="28"/>
        </w:rPr>
        <w:t xml:space="preserve">. </w:t>
      </w:r>
      <w:r w:rsidR="00074576">
        <w:rPr>
          <w:rFonts w:ascii="Times New Roman" w:hAnsi="Times New Roman" w:cs="Times New Roman"/>
          <w:sz w:val="28"/>
          <w:szCs w:val="28"/>
        </w:rPr>
        <w:t>Он</w:t>
      </w:r>
      <w:r w:rsidR="00030EE7">
        <w:rPr>
          <w:rFonts w:ascii="Times New Roman" w:hAnsi="Times New Roman" w:cs="Times New Roman"/>
          <w:sz w:val="28"/>
          <w:szCs w:val="28"/>
        </w:rPr>
        <w:t xml:space="preserve"> предпринял попытку наладить отношения с атаманом, но получил жесткий отказ и был вынужден 8 (21) марта отстранить его от должности</w:t>
      </w:r>
      <w:r w:rsidR="00030EE7" w:rsidRPr="00924F54">
        <w:rPr>
          <w:rFonts w:ascii="Times New Roman" w:hAnsi="Times New Roman" w:cs="Times New Roman"/>
          <w:sz w:val="28"/>
          <w:szCs w:val="28"/>
          <w:vertAlign w:val="superscript"/>
        </w:rPr>
        <w:footnoteReference w:id="34"/>
      </w:r>
      <w:r w:rsidR="00030EE7">
        <w:rPr>
          <w:rFonts w:ascii="Times New Roman" w:hAnsi="Times New Roman" w:cs="Times New Roman"/>
          <w:sz w:val="28"/>
          <w:szCs w:val="28"/>
        </w:rPr>
        <w:t>. О</w:t>
      </w:r>
      <w:r w:rsidR="00030EE7" w:rsidRPr="00924F54">
        <w:rPr>
          <w:rFonts w:ascii="Times New Roman" w:hAnsi="Times New Roman" w:cs="Times New Roman"/>
          <w:sz w:val="28"/>
          <w:szCs w:val="28"/>
        </w:rPr>
        <w:t xml:space="preserve">бязанности Наказного атамана </w:t>
      </w:r>
      <w:r w:rsidR="00030EE7">
        <w:rPr>
          <w:rFonts w:ascii="Times New Roman" w:hAnsi="Times New Roman" w:cs="Times New Roman"/>
          <w:sz w:val="28"/>
          <w:szCs w:val="28"/>
        </w:rPr>
        <w:t xml:space="preserve">были </w:t>
      </w:r>
      <w:r w:rsidR="00030EE7" w:rsidRPr="00924F54">
        <w:rPr>
          <w:rFonts w:ascii="Times New Roman" w:hAnsi="Times New Roman" w:cs="Times New Roman"/>
          <w:sz w:val="28"/>
          <w:szCs w:val="28"/>
        </w:rPr>
        <w:t>временно возлож</w:t>
      </w:r>
      <w:r w:rsidR="00030EE7">
        <w:rPr>
          <w:rFonts w:ascii="Times New Roman" w:hAnsi="Times New Roman" w:cs="Times New Roman"/>
          <w:sz w:val="28"/>
          <w:szCs w:val="28"/>
        </w:rPr>
        <w:t>ены</w:t>
      </w:r>
      <w:r w:rsidR="00030EE7" w:rsidRPr="00924F54">
        <w:rPr>
          <w:rFonts w:ascii="Times New Roman" w:hAnsi="Times New Roman" w:cs="Times New Roman"/>
          <w:sz w:val="28"/>
          <w:szCs w:val="28"/>
        </w:rPr>
        <w:t xml:space="preserve"> на </w:t>
      </w:r>
      <w:r w:rsidR="00030EE7">
        <w:rPr>
          <w:rFonts w:ascii="Times New Roman" w:hAnsi="Times New Roman" w:cs="Times New Roman"/>
          <w:sz w:val="28"/>
          <w:szCs w:val="28"/>
        </w:rPr>
        <w:t>члена ДИКа, Войскового старшину Евгения Андреевича Волошинова</w:t>
      </w:r>
      <w:r w:rsidR="00030EE7" w:rsidRPr="00924F54">
        <w:rPr>
          <w:rFonts w:ascii="Times New Roman" w:hAnsi="Times New Roman" w:cs="Times New Roman"/>
          <w:sz w:val="28"/>
          <w:szCs w:val="28"/>
          <w:vertAlign w:val="superscript"/>
        </w:rPr>
        <w:footnoteReference w:id="35"/>
      </w:r>
      <w:r w:rsidR="00030EE7">
        <w:rPr>
          <w:rFonts w:ascii="Times New Roman" w:hAnsi="Times New Roman" w:cs="Times New Roman"/>
          <w:sz w:val="28"/>
          <w:szCs w:val="28"/>
        </w:rPr>
        <w:t>.</w:t>
      </w:r>
      <w:r w:rsidR="00030EE7" w:rsidRPr="00924F54">
        <w:rPr>
          <w:rFonts w:ascii="Times New Roman" w:hAnsi="Times New Roman" w:cs="Times New Roman"/>
          <w:sz w:val="28"/>
          <w:szCs w:val="28"/>
        </w:rPr>
        <w:t xml:space="preserve"> </w:t>
      </w:r>
      <w:r w:rsidR="00030EE7">
        <w:rPr>
          <w:rFonts w:ascii="Times New Roman" w:hAnsi="Times New Roman" w:cs="Times New Roman"/>
          <w:sz w:val="28"/>
          <w:szCs w:val="28"/>
        </w:rPr>
        <w:t>14 (27) марта Временное правительство признало комитет легитимным органом власти в регионе</w:t>
      </w:r>
      <w:r w:rsidR="00030EE7" w:rsidRPr="00924F54">
        <w:rPr>
          <w:rFonts w:ascii="Times New Roman" w:hAnsi="Times New Roman" w:cs="Times New Roman"/>
          <w:sz w:val="28"/>
          <w:szCs w:val="28"/>
          <w:vertAlign w:val="superscript"/>
        </w:rPr>
        <w:footnoteReference w:id="36"/>
      </w:r>
      <w:r w:rsidR="00030EE7">
        <w:rPr>
          <w:rFonts w:ascii="Times New Roman" w:hAnsi="Times New Roman" w:cs="Times New Roman"/>
          <w:sz w:val="28"/>
          <w:szCs w:val="28"/>
        </w:rPr>
        <w:t xml:space="preserve">. Началось формирование новой системы местных органов управления в виде </w:t>
      </w:r>
      <w:r w:rsidR="00030EE7" w:rsidRPr="00924F54">
        <w:rPr>
          <w:rFonts w:ascii="Times New Roman" w:hAnsi="Times New Roman" w:cs="Times New Roman"/>
          <w:sz w:val="28"/>
          <w:szCs w:val="28"/>
        </w:rPr>
        <w:t>«общественны</w:t>
      </w:r>
      <w:r w:rsidR="00030EE7">
        <w:rPr>
          <w:rFonts w:ascii="Times New Roman" w:hAnsi="Times New Roman" w:cs="Times New Roman"/>
          <w:sz w:val="28"/>
          <w:szCs w:val="28"/>
        </w:rPr>
        <w:t>х</w:t>
      </w:r>
      <w:r w:rsidR="00030EE7" w:rsidRPr="00924F54">
        <w:rPr>
          <w:rFonts w:ascii="Times New Roman" w:hAnsi="Times New Roman" w:cs="Times New Roman"/>
          <w:sz w:val="28"/>
          <w:szCs w:val="28"/>
        </w:rPr>
        <w:t xml:space="preserve"> исполнительны</w:t>
      </w:r>
      <w:r w:rsidR="00030EE7">
        <w:rPr>
          <w:rFonts w:ascii="Times New Roman" w:hAnsi="Times New Roman" w:cs="Times New Roman"/>
          <w:sz w:val="28"/>
          <w:szCs w:val="28"/>
        </w:rPr>
        <w:t>х</w:t>
      </w:r>
      <w:r w:rsidR="00030EE7" w:rsidRPr="00924F54">
        <w:rPr>
          <w:rFonts w:ascii="Times New Roman" w:hAnsi="Times New Roman" w:cs="Times New Roman"/>
          <w:sz w:val="28"/>
          <w:szCs w:val="28"/>
        </w:rPr>
        <w:t xml:space="preserve"> комитет</w:t>
      </w:r>
      <w:r w:rsidR="00030EE7">
        <w:rPr>
          <w:rFonts w:ascii="Times New Roman" w:hAnsi="Times New Roman" w:cs="Times New Roman"/>
          <w:sz w:val="28"/>
          <w:szCs w:val="28"/>
        </w:rPr>
        <w:t>ов</w:t>
      </w:r>
      <w:r w:rsidR="00030EE7" w:rsidRPr="00924F54">
        <w:rPr>
          <w:rFonts w:ascii="Times New Roman" w:hAnsi="Times New Roman" w:cs="Times New Roman"/>
          <w:sz w:val="28"/>
          <w:szCs w:val="28"/>
        </w:rPr>
        <w:t>»</w:t>
      </w:r>
      <w:r w:rsidR="00030EE7">
        <w:rPr>
          <w:rStyle w:val="aa"/>
          <w:rFonts w:ascii="Times New Roman" w:hAnsi="Times New Roman" w:cs="Times New Roman"/>
          <w:sz w:val="28"/>
          <w:szCs w:val="28"/>
        </w:rPr>
        <w:footnoteReference w:id="37"/>
      </w:r>
      <w:r w:rsidR="00030EE7">
        <w:rPr>
          <w:rFonts w:ascii="Times New Roman" w:hAnsi="Times New Roman" w:cs="Times New Roman"/>
          <w:sz w:val="28"/>
          <w:szCs w:val="28"/>
        </w:rPr>
        <w:t xml:space="preserve">. </w:t>
      </w:r>
    </w:p>
    <w:p w:rsidR="00537FE0" w:rsidRPr="00074576" w:rsidRDefault="00030EE7" w:rsidP="0007457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Получило импульс к развитию на Дону рабочее движение</w:t>
      </w:r>
      <w:r w:rsidRPr="00924F54">
        <w:rPr>
          <w:rFonts w:ascii="Times New Roman" w:hAnsi="Times New Roman" w:cs="Times New Roman"/>
          <w:sz w:val="28"/>
          <w:szCs w:val="28"/>
          <w:vertAlign w:val="superscript"/>
        </w:rPr>
        <w:footnoteReference w:id="38"/>
      </w:r>
      <w:r>
        <w:rPr>
          <w:rFonts w:ascii="Times New Roman" w:hAnsi="Times New Roman" w:cs="Times New Roman"/>
          <w:sz w:val="28"/>
          <w:szCs w:val="28"/>
        </w:rPr>
        <w:t>.</w:t>
      </w:r>
      <w:r w:rsidRPr="00924F54">
        <w:rPr>
          <w:rFonts w:ascii="Times New Roman" w:hAnsi="Times New Roman" w:cs="Times New Roman"/>
          <w:sz w:val="28"/>
          <w:szCs w:val="28"/>
        </w:rPr>
        <w:t xml:space="preserve"> </w:t>
      </w:r>
      <w:r>
        <w:rPr>
          <w:rFonts w:ascii="Times New Roman" w:hAnsi="Times New Roman" w:cs="Times New Roman"/>
          <w:sz w:val="28"/>
          <w:szCs w:val="28"/>
        </w:rPr>
        <w:t>По примеру Петрограда 5</w:t>
      </w:r>
      <w:r w:rsidRPr="00924F54">
        <w:rPr>
          <w:rFonts w:ascii="Times New Roman" w:hAnsi="Times New Roman" w:cs="Times New Roman"/>
          <w:sz w:val="28"/>
          <w:szCs w:val="28"/>
        </w:rPr>
        <w:t xml:space="preserve"> </w:t>
      </w:r>
      <w:r>
        <w:rPr>
          <w:rFonts w:ascii="Times New Roman" w:hAnsi="Times New Roman" w:cs="Times New Roman"/>
          <w:sz w:val="28"/>
          <w:szCs w:val="28"/>
        </w:rPr>
        <w:t xml:space="preserve">(18) марта был образован </w:t>
      </w:r>
      <w:r w:rsidRPr="00924F54">
        <w:rPr>
          <w:rFonts w:ascii="Times New Roman" w:hAnsi="Times New Roman" w:cs="Times New Roman"/>
          <w:sz w:val="28"/>
          <w:szCs w:val="28"/>
        </w:rPr>
        <w:t xml:space="preserve">Ростово-Нахичеванский </w:t>
      </w:r>
      <w:r w:rsidRPr="00924F54">
        <w:rPr>
          <w:rFonts w:ascii="Times New Roman" w:hAnsi="Times New Roman" w:cs="Times New Roman"/>
          <w:sz w:val="28"/>
          <w:szCs w:val="28"/>
        </w:rPr>
        <w:lastRenderedPageBreak/>
        <w:t>Совет</w:t>
      </w:r>
      <w:r w:rsidR="009C6B72">
        <w:rPr>
          <w:rFonts w:ascii="Times New Roman" w:hAnsi="Times New Roman" w:cs="Times New Roman"/>
          <w:sz w:val="28"/>
          <w:szCs w:val="28"/>
        </w:rPr>
        <w:t xml:space="preserve"> рабочих и солдатских депутатов</w:t>
      </w:r>
      <w:r w:rsidRPr="00924F54">
        <w:rPr>
          <w:rFonts w:ascii="Times New Roman" w:hAnsi="Times New Roman" w:cs="Times New Roman"/>
          <w:sz w:val="28"/>
          <w:szCs w:val="28"/>
          <w:vertAlign w:val="superscript"/>
        </w:rPr>
        <w:footnoteReference w:id="39"/>
      </w:r>
      <w:r>
        <w:rPr>
          <w:rFonts w:ascii="Times New Roman" w:hAnsi="Times New Roman" w:cs="Times New Roman"/>
          <w:sz w:val="28"/>
          <w:szCs w:val="28"/>
        </w:rPr>
        <w:t xml:space="preserve">. </w:t>
      </w:r>
      <w:r w:rsidRPr="00924F54">
        <w:rPr>
          <w:rFonts w:ascii="Times New Roman" w:hAnsi="Times New Roman" w:cs="Times New Roman"/>
          <w:sz w:val="28"/>
          <w:szCs w:val="28"/>
        </w:rPr>
        <w:t xml:space="preserve">4 </w:t>
      </w:r>
      <w:r>
        <w:rPr>
          <w:rFonts w:ascii="Times New Roman" w:hAnsi="Times New Roman" w:cs="Times New Roman"/>
          <w:sz w:val="28"/>
          <w:szCs w:val="28"/>
        </w:rPr>
        <w:t xml:space="preserve">(17) </w:t>
      </w:r>
      <w:r w:rsidRPr="00924F54">
        <w:rPr>
          <w:rFonts w:ascii="Times New Roman" w:hAnsi="Times New Roman" w:cs="Times New Roman"/>
          <w:sz w:val="28"/>
          <w:szCs w:val="28"/>
        </w:rPr>
        <w:t>марта был избран Ростово-</w:t>
      </w:r>
      <w:r>
        <w:rPr>
          <w:rFonts w:ascii="Times New Roman" w:hAnsi="Times New Roman" w:cs="Times New Roman"/>
          <w:sz w:val="28"/>
          <w:szCs w:val="28"/>
        </w:rPr>
        <w:t>Нахичеванский комитет РСДРП(б)</w:t>
      </w:r>
      <w:r w:rsidRPr="00924F54">
        <w:rPr>
          <w:rFonts w:ascii="Times New Roman" w:hAnsi="Times New Roman" w:cs="Times New Roman"/>
          <w:sz w:val="28"/>
          <w:szCs w:val="28"/>
          <w:vertAlign w:val="superscript"/>
        </w:rPr>
        <w:footnoteReference w:id="40"/>
      </w:r>
      <w:r w:rsidRPr="00924F54">
        <w:rPr>
          <w:rFonts w:ascii="Times New Roman" w:hAnsi="Times New Roman" w:cs="Times New Roman"/>
          <w:sz w:val="28"/>
          <w:szCs w:val="28"/>
        </w:rPr>
        <w:t>.</w:t>
      </w:r>
      <w:r w:rsidR="009C6B72">
        <w:rPr>
          <w:rFonts w:ascii="Times New Roman" w:hAnsi="Times New Roman" w:cs="Times New Roman"/>
          <w:sz w:val="28"/>
          <w:szCs w:val="28"/>
        </w:rPr>
        <w:t xml:space="preserve"> </w:t>
      </w:r>
      <w:r>
        <w:rPr>
          <w:rFonts w:ascii="Times New Roman" w:hAnsi="Times New Roman" w:cs="Times New Roman"/>
          <w:sz w:val="28"/>
          <w:szCs w:val="28"/>
        </w:rPr>
        <w:t>В целом, не стоит преувеличивать масштабы советизации</w:t>
      </w:r>
      <w:r w:rsidRPr="00924F54">
        <w:rPr>
          <w:rFonts w:ascii="Times New Roman" w:hAnsi="Times New Roman" w:cs="Times New Roman"/>
          <w:sz w:val="28"/>
          <w:szCs w:val="28"/>
        </w:rPr>
        <w:t xml:space="preserve"> Дона</w:t>
      </w:r>
      <w:r>
        <w:rPr>
          <w:rFonts w:ascii="Times New Roman" w:hAnsi="Times New Roman" w:cs="Times New Roman"/>
          <w:sz w:val="28"/>
          <w:szCs w:val="28"/>
        </w:rPr>
        <w:t xml:space="preserve">. </w:t>
      </w:r>
      <w:r w:rsidR="00074576">
        <w:rPr>
          <w:rFonts w:ascii="Times New Roman" w:hAnsi="Times New Roman" w:cs="Times New Roman"/>
          <w:sz w:val="28"/>
          <w:szCs w:val="28"/>
        </w:rPr>
        <w:t>Большее распространение получили</w:t>
      </w:r>
      <w:r w:rsidRPr="00924F54">
        <w:rPr>
          <w:rFonts w:ascii="Times New Roman" w:hAnsi="Times New Roman" w:cs="Times New Roman"/>
          <w:sz w:val="28"/>
          <w:szCs w:val="28"/>
        </w:rPr>
        <w:t xml:space="preserve"> испол</w:t>
      </w:r>
      <w:r>
        <w:rPr>
          <w:rFonts w:ascii="Times New Roman" w:hAnsi="Times New Roman" w:cs="Times New Roman"/>
          <w:sz w:val="28"/>
          <w:szCs w:val="28"/>
        </w:rPr>
        <w:t>н</w:t>
      </w:r>
      <w:r w:rsidR="00AA485F">
        <w:rPr>
          <w:rFonts w:ascii="Times New Roman" w:hAnsi="Times New Roman" w:cs="Times New Roman"/>
          <w:sz w:val="28"/>
          <w:szCs w:val="28"/>
        </w:rPr>
        <w:t>ительные общественные комитеты</w:t>
      </w:r>
      <w:r w:rsidRPr="00924F54">
        <w:rPr>
          <w:rFonts w:ascii="Times New Roman" w:hAnsi="Times New Roman" w:cs="Times New Roman"/>
          <w:sz w:val="28"/>
          <w:szCs w:val="28"/>
          <w:vertAlign w:val="superscript"/>
        </w:rPr>
        <w:footnoteReference w:id="41"/>
      </w:r>
      <w:r>
        <w:rPr>
          <w:rFonts w:ascii="Times New Roman" w:hAnsi="Times New Roman" w:cs="Times New Roman"/>
          <w:sz w:val="28"/>
          <w:szCs w:val="28"/>
        </w:rPr>
        <w:t xml:space="preserve">. В то же время, </w:t>
      </w:r>
      <w:r w:rsidRPr="00924F54">
        <w:rPr>
          <w:rFonts w:ascii="Times New Roman" w:hAnsi="Times New Roman" w:cs="Times New Roman"/>
          <w:sz w:val="28"/>
          <w:szCs w:val="28"/>
        </w:rPr>
        <w:t>власть</w:t>
      </w:r>
      <w:r>
        <w:rPr>
          <w:rFonts w:ascii="Times New Roman" w:hAnsi="Times New Roman" w:cs="Times New Roman"/>
          <w:sz w:val="28"/>
          <w:szCs w:val="28"/>
        </w:rPr>
        <w:t xml:space="preserve"> </w:t>
      </w:r>
      <w:r w:rsidRPr="00924F54">
        <w:rPr>
          <w:rFonts w:ascii="Times New Roman" w:hAnsi="Times New Roman" w:cs="Times New Roman"/>
          <w:sz w:val="28"/>
          <w:szCs w:val="28"/>
        </w:rPr>
        <w:t xml:space="preserve">на Дону </w:t>
      </w:r>
      <w:r>
        <w:rPr>
          <w:rFonts w:ascii="Times New Roman" w:hAnsi="Times New Roman" w:cs="Times New Roman"/>
          <w:sz w:val="28"/>
          <w:szCs w:val="28"/>
        </w:rPr>
        <w:t>п</w:t>
      </w:r>
      <w:r w:rsidRPr="00924F54">
        <w:rPr>
          <w:rFonts w:ascii="Times New Roman" w:hAnsi="Times New Roman" w:cs="Times New Roman"/>
          <w:sz w:val="28"/>
          <w:szCs w:val="28"/>
        </w:rPr>
        <w:t>остепенно стала полностью переходить к традиционным каз</w:t>
      </w:r>
      <w:r w:rsidR="008C1CC0">
        <w:rPr>
          <w:rFonts w:ascii="Times New Roman" w:hAnsi="Times New Roman" w:cs="Times New Roman"/>
          <w:sz w:val="28"/>
          <w:szCs w:val="28"/>
        </w:rPr>
        <w:t>ачьим органам</w:t>
      </w:r>
      <w:r w:rsidRPr="00924F54">
        <w:rPr>
          <w:rFonts w:ascii="Times New Roman" w:hAnsi="Times New Roman" w:cs="Times New Roman"/>
          <w:sz w:val="28"/>
          <w:szCs w:val="28"/>
          <w:vertAlign w:val="superscript"/>
        </w:rPr>
        <w:footnoteReference w:id="42"/>
      </w:r>
      <w:r>
        <w:rPr>
          <w:rFonts w:ascii="Times New Roman" w:hAnsi="Times New Roman" w:cs="Times New Roman"/>
          <w:sz w:val="28"/>
          <w:szCs w:val="28"/>
        </w:rPr>
        <w:t>. Этот процесс закончился созывом в Новочеркасске Большого Войско</w:t>
      </w:r>
      <w:r w:rsidR="00074576">
        <w:rPr>
          <w:rFonts w:ascii="Times New Roman" w:hAnsi="Times New Roman" w:cs="Times New Roman"/>
          <w:sz w:val="28"/>
          <w:szCs w:val="28"/>
        </w:rPr>
        <w:t>вого Круга 26 мая (8 июня) 1917 </w:t>
      </w:r>
      <w:r>
        <w:rPr>
          <w:rFonts w:ascii="Times New Roman" w:hAnsi="Times New Roman" w:cs="Times New Roman"/>
          <w:sz w:val="28"/>
          <w:szCs w:val="28"/>
        </w:rPr>
        <w:t>г., на котором был избран донским</w:t>
      </w:r>
      <w:r w:rsidR="00074576">
        <w:rPr>
          <w:rFonts w:ascii="Times New Roman" w:hAnsi="Times New Roman" w:cs="Times New Roman"/>
          <w:sz w:val="28"/>
          <w:szCs w:val="28"/>
        </w:rPr>
        <w:t xml:space="preserve"> атаманом генерал от кавалерии </w:t>
      </w:r>
      <w:r>
        <w:rPr>
          <w:rFonts w:ascii="Times New Roman" w:hAnsi="Times New Roman" w:cs="Times New Roman"/>
          <w:sz w:val="28"/>
          <w:szCs w:val="28"/>
        </w:rPr>
        <w:t>Алексей Максимович Каледин. З</w:t>
      </w:r>
      <w:r w:rsidRPr="00942513">
        <w:rPr>
          <w:rFonts w:ascii="Times New Roman" w:hAnsi="Times New Roman" w:cs="Times New Roman"/>
          <w:sz w:val="28"/>
          <w:szCs w:val="28"/>
        </w:rPr>
        <w:t>а него проголосовало 562 делегата, против – 24, воздержалось – 23</w:t>
      </w:r>
      <w:r w:rsidRPr="00924F54">
        <w:rPr>
          <w:rFonts w:ascii="Times New Roman" w:hAnsi="Times New Roman" w:cs="Times New Roman"/>
          <w:sz w:val="28"/>
          <w:szCs w:val="28"/>
          <w:vertAlign w:val="superscript"/>
        </w:rPr>
        <w:footnoteReference w:id="43"/>
      </w:r>
      <w:r w:rsidR="00074576">
        <w:rPr>
          <w:rFonts w:ascii="Times New Roman" w:hAnsi="Times New Roman" w:cs="Times New Roman"/>
          <w:sz w:val="28"/>
          <w:szCs w:val="28"/>
        </w:rPr>
        <w:t>.</w:t>
      </w:r>
    </w:p>
    <w:p w:rsidR="00030EE7" w:rsidRPr="001165CA" w:rsidRDefault="00030EE7" w:rsidP="0073657C">
      <w:pPr>
        <w:spacing w:line="360" w:lineRule="auto"/>
        <w:ind w:firstLine="709"/>
        <w:contextualSpacing/>
        <w:jc w:val="both"/>
        <w:rPr>
          <w:rFonts w:ascii="Times New Roman" w:hAnsi="Times New Roman" w:cs="Times New Roman"/>
          <w:b/>
          <w:i/>
          <w:sz w:val="28"/>
          <w:szCs w:val="28"/>
        </w:rPr>
      </w:pPr>
      <w:r w:rsidRPr="001165CA">
        <w:rPr>
          <w:rFonts w:ascii="Times New Roman" w:hAnsi="Times New Roman" w:cs="Times New Roman"/>
          <w:b/>
          <w:i/>
          <w:sz w:val="28"/>
          <w:szCs w:val="28"/>
        </w:rPr>
        <w:t>Атаманство А.М. Каледина</w:t>
      </w:r>
    </w:p>
    <w:p w:rsidR="00030EE7" w:rsidRPr="00B35871" w:rsidRDefault="00030EE7" w:rsidP="00AA485F">
      <w:pPr>
        <w:spacing w:line="360" w:lineRule="auto"/>
        <w:ind w:firstLine="709"/>
        <w:contextualSpacing/>
        <w:jc w:val="both"/>
        <w:rPr>
          <w:rFonts w:ascii="Times New Roman" w:hAnsi="Times New Roman" w:cs="Times New Roman"/>
          <w:sz w:val="28"/>
          <w:szCs w:val="28"/>
        </w:rPr>
      </w:pPr>
      <w:r w:rsidRPr="00B35871">
        <w:rPr>
          <w:rFonts w:ascii="Times New Roman" w:hAnsi="Times New Roman" w:cs="Times New Roman"/>
          <w:sz w:val="28"/>
          <w:szCs w:val="28"/>
        </w:rPr>
        <w:t xml:space="preserve">Первым мероприятием новоизбранного атамана было предписание населению в кратчайший срок созвать станичные и хуторские сборы для избрания </w:t>
      </w:r>
      <w:r>
        <w:rPr>
          <w:rFonts w:ascii="Times New Roman" w:hAnsi="Times New Roman" w:cs="Times New Roman"/>
          <w:sz w:val="28"/>
          <w:szCs w:val="28"/>
        </w:rPr>
        <w:t xml:space="preserve">окружных и станичных </w:t>
      </w:r>
      <w:r w:rsidRPr="00B35871">
        <w:rPr>
          <w:rFonts w:ascii="Times New Roman" w:hAnsi="Times New Roman" w:cs="Times New Roman"/>
          <w:sz w:val="28"/>
          <w:szCs w:val="28"/>
        </w:rPr>
        <w:t xml:space="preserve">атаманов, а также членов станичных и хуторских правлений. </w:t>
      </w:r>
      <w:r>
        <w:rPr>
          <w:rFonts w:ascii="Times New Roman" w:hAnsi="Times New Roman" w:cs="Times New Roman"/>
          <w:sz w:val="28"/>
          <w:szCs w:val="28"/>
        </w:rPr>
        <w:t>И</w:t>
      </w:r>
      <w:r w:rsidRPr="00B35871">
        <w:rPr>
          <w:rFonts w:ascii="Times New Roman" w:hAnsi="Times New Roman" w:cs="Times New Roman"/>
          <w:sz w:val="28"/>
          <w:szCs w:val="28"/>
        </w:rPr>
        <w:t>нст</w:t>
      </w:r>
      <w:r>
        <w:rPr>
          <w:rFonts w:ascii="Times New Roman" w:hAnsi="Times New Roman" w:cs="Times New Roman"/>
          <w:sz w:val="28"/>
          <w:szCs w:val="28"/>
        </w:rPr>
        <w:t>рукция Войскового правительства</w:t>
      </w:r>
      <w:r w:rsidRPr="00B35871">
        <w:rPr>
          <w:rFonts w:ascii="Times New Roman" w:hAnsi="Times New Roman" w:cs="Times New Roman"/>
          <w:sz w:val="28"/>
          <w:szCs w:val="28"/>
        </w:rPr>
        <w:t xml:space="preserve"> потребовала от всех донских казаков </w:t>
      </w:r>
      <w:r>
        <w:rPr>
          <w:rFonts w:ascii="Times New Roman" w:hAnsi="Times New Roman" w:cs="Times New Roman"/>
          <w:sz w:val="28"/>
          <w:szCs w:val="28"/>
        </w:rPr>
        <w:t xml:space="preserve">выхода </w:t>
      </w:r>
      <w:r w:rsidRPr="00B35871">
        <w:rPr>
          <w:rFonts w:ascii="Times New Roman" w:hAnsi="Times New Roman" w:cs="Times New Roman"/>
          <w:sz w:val="28"/>
          <w:szCs w:val="28"/>
        </w:rPr>
        <w:t xml:space="preserve">из </w:t>
      </w:r>
      <w:r>
        <w:rPr>
          <w:rFonts w:ascii="Times New Roman" w:hAnsi="Times New Roman" w:cs="Times New Roman"/>
          <w:sz w:val="28"/>
          <w:szCs w:val="28"/>
        </w:rPr>
        <w:t>исполнительных комитетов</w:t>
      </w:r>
      <w:r w:rsidRPr="00B35871">
        <w:rPr>
          <w:rFonts w:ascii="Times New Roman" w:hAnsi="Times New Roman" w:cs="Times New Roman"/>
          <w:sz w:val="28"/>
          <w:szCs w:val="28"/>
        </w:rPr>
        <w:t>, а также из Советов</w:t>
      </w:r>
      <w:r w:rsidRPr="00B35871">
        <w:rPr>
          <w:rFonts w:ascii="Times New Roman" w:hAnsi="Times New Roman" w:cs="Times New Roman"/>
          <w:sz w:val="28"/>
          <w:szCs w:val="28"/>
          <w:vertAlign w:val="superscript"/>
        </w:rPr>
        <w:footnoteReference w:id="44"/>
      </w:r>
      <w:r>
        <w:rPr>
          <w:rFonts w:ascii="Times New Roman" w:hAnsi="Times New Roman" w:cs="Times New Roman"/>
          <w:sz w:val="28"/>
          <w:szCs w:val="28"/>
        </w:rPr>
        <w:t>.</w:t>
      </w:r>
      <w:r w:rsidRPr="00B35871">
        <w:rPr>
          <w:rFonts w:ascii="Times New Roman" w:hAnsi="Times New Roman" w:cs="Times New Roman"/>
          <w:sz w:val="28"/>
          <w:szCs w:val="28"/>
        </w:rPr>
        <w:t xml:space="preserve"> Важную роль в сплочении донского казачества сыграл Малый </w:t>
      </w:r>
      <w:r w:rsidRPr="00B35871">
        <w:rPr>
          <w:rFonts w:ascii="Times New Roman" w:hAnsi="Times New Roman" w:cs="Times New Roman"/>
          <w:sz w:val="28"/>
          <w:szCs w:val="28"/>
        </w:rPr>
        <w:lastRenderedPageBreak/>
        <w:t xml:space="preserve">Войсковой Круг, проходивший со 2 </w:t>
      </w:r>
      <w:r>
        <w:rPr>
          <w:rFonts w:ascii="Times New Roman" w:hAnsi="Times New Roman" w:cs="Times New Roman"/>
          <w:sz w:val="28"/>
          <w:szCs w:val="28"/>
        </w:rPr>
        <w:t xml:space="preserve">(15) </w:t>
      </w:r>
      <w:r w:rsidRPr="00B35871">
        <w:rPr>
          <w:rFonts w:ascii="Times New Roman" w:hAnsi="Times New Roman" w:cs="Times New Roman"/>
          <w:sz w:val="28"/>
          <w:szCs w:val="28"/>
        </w:rPr>
        <w:t xml:space="preserve">по 7 </w:t>
      </w:r>
      <w:r>
        <w:rPr>
          <w:rFonts w:ascii="Times New Roman" w:hAnsi="Times New Roman" w:cs="Times New Roman"/>
          <w:sz w:val="28"/>
          <w:szCs w:val="28"/>
        </w:rPr>
        <w:t xml:space="preserve">(20) </w:t>
      </w:r>
      <w:r w:rsidRPr="00B35871">
        <w:rPr>
          <w:rFonts w:ascii="Times New Roman" w:hAnsi="Times New Roman" w:cs="Times New Roman"/>
          <w:sz w:val="28"/>
          <w:szCs w:val="28"/>
        </w:rPr>
        <w:t xml:space="preserve">августа </w:t>
      </w:r>
      <w:r w:rsidR="00D04462">
        <w:rPr>
          <w:rFonts w:ascii="Times New Roman" w:hAnsi="Times New Roman" w:cs="Times New Roman"/>
          <w:sz w:val="28"/>
          <w:szCs w:val="28"/>
        </w:rPr>
        <w:t xml:space="preserve">1917 </w:t>
      </w:r>
      <w:r>
        <w:rPr>
          <w:rFonts w:ascii="Times New Roman" w:hAnsi="Times New Roman" w:cs="Times New Roman"/>
          <w:sz w:val="28"/>
          <w:szCs w:val="28"/>
        </w:rPr>
        <w:t xml:space="preserve">г. </w:t>
      </w:r>
      <w:r w:rsidRPr="00B35871">
        <w:rPr>
          <w:rFonts w:ascii="Times New Roman" w:hAnsi="Times New Roman" w:cs="Times New Roman"/>
          <w:sz w:val="28"/>
          <w:szCs w:val="28"/>
        </w:rPr>
        <w:t xml:space="preserve">в Новочеркасске. </w:t>
      </w:r>
      <w:r w:rsidR="008C1CC0">
        <w:rPr>
          <w:rFonts w:ascii="Times New Roman" w:hAnsi="Times New Roman" w:cs="Times New Roman"/>
          <w:sz w:val="28"/>
          <w:szCs w:val="28"/>
        </w:rPr>
        <w:t>Н</w:t>
      </w:r>
      <w:r>
        <w:rPr>
          <w:rFonts w:ascii="Times New Roman" w:hAnsi="Times New Roman" w:cs="Times New Roman"/>
          <w:sz w:val="28"/>
          <w:szCs w:val="28"/>
        </w:rPr>
        <w:t xml:space="preserve">а нем было принято решение </w:t>
      </w:r>
      <w:r w:rsidRPr="00B35871">
        <w:rPr>
          <w:rFonts w:ascii="Times New Roman" w:hAnsi="Times New Roman" w:cs="Times New Roman"/>
          <w:sz w:val="28"/>
          <w:szCs w:val="28"/>
        </w:rPr>
        <w:t xml:space="preserve">«устраивать под председательством Войскового атамана общие собрания </w:t>
      </w:r>
      <w:r w:rsidR="00CC3BF0">
        <w:rPr>
          <w:rFonts w:ascii="Times New Roman" w:hAnsi="Times New Roman" w:cs="Times New Roman"/>
          <w:sz w:val="28"/>
          <w:szCs w:val="28"/>
        </w:rPr>
        <w:t>с представителями крестьянства</w:t>
      </w:r>
      <w:r w:rsidR="00074576">
        <w:rPr>
          <w:rFonts w:ascii="Times New Roman" w:hAnsi="Times New Roman" w:cs="Times New Roman"/>
          <w:sz w:val="28"/>
          <w:szCs w:val="28"/>
        </w:rPr>
        <w:t>»</w:t>
      </w:r>
      <w:r w:rsidRPr="00B35871">
        <w:rPr>
          <w:rFonts w:ascii="Times New Roman" w:hAnsi="Times New Roman" w:cs="Times New Roman"/>
          <w:sz w:val="28"/>
          <w:szCs w:val="28"/>
          <w:vertAlign w:val="superscript"/>
        </w:rPr>
        <w:footnoteReference w:id="45"/>
      </w:r>
      <w:r>
        <w:rPr>
          <w:rFonts w:ascii="Times New Roman" w:hAnsi="Times New Roman" w:cs="Times New Roman"/>
          <w:sz w:val="28"/>
          <w:szCs w:val="28"/>
        </w:rPr>
        <w:t>.</w:t>
      </w:r>
      <w:r w:rsidRPr="00B35871">
        <w:rPr>
          <w:rFonts w:ascii="Times New Roman" w:hAnsi="Times New Roman" w:cs="Times New Roman"/>
          <w:sz w:val="28"/>
          <w:szCs w:val="28"/>
        </w:rPr>
        <w:t xml:space="preserve"> </w:t>
      </w:r>
      <w:r>
        <w:rPr>
          <w:rFonts w:ascii="Times New Roman" w:hAnsi="Times New Roman" w:cs="Times New Roman"/>
          <w:sz w:val="28"/>
          <w:szCs w:val="28"/>
        </w:rPr>
        <w:t xml:space="preserve">Кроме этого, был установлен трехлетний срок полномочий для атамана и </w:t>
      </w:r>
      <w:r w:rsidR="008C1CC0">
        <w:rPr>
          <w:rFonts w:ascii="Times New Roman" w:hAnsi="Times New Roman" w:cs="Times New Roman"/>
          <w:sz w:val="28"/>
          <w:szCs w:val="28"/>
        </w:rPr>
        <w:t>очерчен круг его обязанностей</w:t>
      </w:r>
      <w:r w:rsidRPr="00B35871">
        <w:rPr>
          <w:rFonts w:ascii="Times New Roman" w:hAnsi="Times New Roman" w:cs="Times New Roman"/>
          <w:sz w:val="28"/>
          <w:szCs w:val="28"/>
          <w:vertAlign w:val="superscript"/>
        </w:rPr>
        <w:footnoteReference w:id="46"/>
      </w:r>
      <w:r>
        <w:rPr>
          <w:rFonts w:ascii="Times New Roman" w:hAnsi="Times New Roman" w:cs="Times New Roman"/>
          <w:sz w:val="28"/>
          <w:szCs w:val="28"/>
        </w:rPr>
        <w:t>.</w:t>
      </w:r>
    </w:p>
    <w:p w:rsidR="00030EE7" w:rsidRDefault="00030EE7" w:rsidP="00555C0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осени 1917 г. стала резко падать д</w:t>
      </w:r>
      <w:r w:rsidR="008C1CC0">
        <w:rPr>
          <w:rFonts w:ascii="Times New Roman" w:hAnsi="Times New Roman" w:cs="Times New Roman"/>
          <w:sz w:val="28"/>
          <w:szCs w:val="28"/>
        </w:rPr>
        <w:t>исциплина среди казачьих полков</w:t>
      </w:r>
      <w:r w:rsidRPr="00B35871">
        <w:rPr>
          <w:rFonts w:ascii="Times New Roman" w:hAnsi="Times New Roman" w:cs="Times New Roman"/>
          <w:sz w:val="28"/>
          <w:szCs w:val="28"/>
          <w:vertAlign w:val="superscript"/>
        </w:rPr>
        <w:footnoteReference w:id="47"/>
      </w:r>
      <w:r>
        <w:rPr>
          <w:rFonts w:ascii="Times New Roman" w:hAnsi="Times New Roman" w:cs="Times New Roman"/>
          <w:sz w:val="28"/>
          <w:szCs w:val="28"/>
        </w:rPr>
        <w:t xml:space="preserve">. </w:t>
      </w:r>
      <w:r w:rsidRPr="00BF166A">
        <w:rPr>
          <w:rFonts w:ascii="Times New Roman" w:hAnsi="Times New Roman" w:cs="Times New Roman"/>
          <w:sz w:val="28"/>
          <w:szCs w:val="28"/>
        </w:rPr>
        <w:t>Поздно вечером</w:t>
      </w:r>
      <w:r w:rsidRPr="00E0788A">
        <w:rPr>
          <w:rFonts w:ascii="Times New Roman" w:hAnsi="Times New Roman" w:cs="Times New Roman"/>
          <w:sz w:val="28"/>
          <w:szCs w:val="28"/>
        </w:rPr>
        <w:t xml:space="preserve"> 25 октября </w:t>
      </w:r>
      <w:r>
        <w:rPr>
          <w:rFonts w:ascii="Times New Roman" w:hAnsi="Times New Roman" w:cs="Times New Roman"/>
          <w:sz w:val="28"/>
          <w:szCs w:val="28"/>
        </w:rPr>
        <w:t xml:space="preserve">(7 ноября) </w:t>
      </w:r>
      <w:r w:rsidRPr="00E0788A">
        <w:rPr>
          <w:rFonts w:ascii="Times New Roman" w:hAnsi="Times New Roman" w:cs="Times New Roman"/>
          <w:sz w:val="28"/>
          <w:szCs w:val="28"/>
        </w:rPr>
        <w:t>1917 г. А.М. Каледин</w:t>
      </w:r>
      <w:r>
        <w:rPr>
          <w:rFonts w:ascii="Times New Roman" w:hAnsi="Times New Roman" w:cs="Times New Roman"/>
          <w:sz w:val="28"/>
          <w:szCs w:val="28"/>
        </w:rPr>
        <w:t>,</w:t>
      </w:r>
      <w:r w:rsidRPr="00E0788A">
        <w:rPr>
          <w:rFonts w:ascii="Times New Roman" w:hAnsi="Times New Roman" w:cs="Times New Roman"/>
          <w:sz w:val="28"/>
          <w:szCs w:val="28"/>
        </w:rPr>
        <w:t xml:space="preserve"> получи</w:t>
      </w:r>
      <w:r>
        <w:rPr>
          <w:rFonts w:ascii="Times New Roman" w:hAnsi="Times New Roman" w:cs="Times New Roman"/>
          <w:sz w:val="28"/>
          <w:szCs w:val="28"/>
        </w:rPr>
        <w:t xml:space="preserve">в </w:t>
      </w:r>
      <w:r w:rsidR="00CC3BF0">
        <w:rPr>
          <w:rFonts w:ascii="Times New Roman" w:hAnsi="Times New Roman" w:cs="Times New Roman"/>
          <w:sz w:val="28"/>
          <w:szCs w:val="28"/>
        </w:rPr>
        <w:t>сообщение</w:t>
      </w:r>
      <w:r>
        <w:rPr>
          <w:rFonts w:ascii="Times New Roman" w:hAnsi="Times New Roman" w:cs="Times New Roman"/>
          <w:sz w:val="28"/>
          <w:szCs w:val="28"/>
        </w:rPr>
        <w:t xml:space="preserve"> </w:t>
      </w:r>
      <w:r w:rsidRPr="00E0788A">
        <w:rPr>
          <w:rFonts w:ascii="Times New Roman" w:hAnsi="Times New Roman" w:cs="Times New Roman"/>
          <w:sz w:val="28"/>
          <w:szCs w:val="28"/>
        </w:rPr>
        <w:t>о низло</w:t>
      </w:r>
      <w:r>
        <w:rPr>
          <w:rFonts w:ascii="Times New Roman" w:hAnsi="Times New Roman" w:cs="Times New Roman"/>
          <w:sz w:val="28"/>
          <w:szCs w:val="28"/>
        </w:rPr>
        <w:t xml:space="preserve">жении Временного правительства, </w:t>
      </w:r>
      <w:r w:rsidR="00074576">
        <w:rPr>
          <w:rFonts w:ascii="Times New Roman" w:hAnsi="Times New Roman" w:cs="Times New Roman"/>
          <w:sz w:val="28"/>
          <w:szCs w:val="28"/>
        </w:rPr>
        <w:t>объявил</w:t>
      </w:r>
      <w:r>
        <w:rPr>
          <w:rFonts w:ascii="Times New Roman" w:hAnsi="Times New Roman" w:cs="Times New Roman"/>
          <w:sz w:val="28"/>
          <w:szCs w:val="28"/>
        </w:rPr>
        <w:t xml:space="preserve"> захват власти большевиками преступным и </w:t>
      </w:r>
      <w:r w:rsidR="00074576">
        <w:rPr>
          <w:rFonts w:ascii="Times New Roman" w:hAnsi="Times New Roman" w:cs="Times New Roman"/>
          <w:sz w:val="28"/>
          <w:szCs w:val="28"/>
        </w:rPr>
        <w:t>заявил</w:t>
      </w:r>
      <w:r>
        <w:rPr>
          <w:rFonts w:ascii="Times New Roman" w:hAnsi="Times New Roman" w:cs="Times New Roman"/>
          <w:sz w:val="28"/>
          <w:szCs w:val="28"/>
        </w:rPr>
        <w:t>, что Войсковое правительство временно принимает на себя всю полноту исполнительной государственной власти в области</w:t>
      </w:r>
      <w:r w:rsidRPr="00E0788A">
        <w:rPr>
          <w:rFonts w:ascii="Times New Roman" w:hAnsi="Times New Roman" w:cs="Times New Roman"/>
          <w:sz w:val="28"/>
          <w:szCs w:val="28"/>
          <w:vertAlign w:val="superscript"/>
        </w:rPr>
        <w:footnoteReference w:id="48"/>
      </w:r>
      <w:r>
        <w:rPr>
          <w:rFonts w:ascii="Times New Roman" w:hAnsi="Times New Roman" w:cs="Times New Roman"/>
          <w:sz w:val="28"/>
          <w:szCs w:val="28"/>
        </w:rPr>
        <w:t>.</w:t>
      </w:r>
      <w:r w:rsidR="00EE0A13">
        <w:rPr>
          <w:rFonts w:ascii="Times New Roman" w:hAnsi="Times New Roman" w:cs="Times New Roman"/>
          <w:sz w:val="28"/>
          <w:szCs w:val="28"/>
        </w:rPr>
        <w:t xml:space="preserve"> </w:t>
      </w:r>
      <w:r w:rsidR="00555C08">
        <w:rPr>
          <w:rFonts w:ascii="Times New Roman" w:hAnsi="Times New Roman" w:cs="Times New Roman"/>
          <w:sz w:val="28"/>
          <w:szCs w:val="28"/>
        </w:rPr>
        <w:t xml:space="preserve">15 (28) ноября на базе Ростово-Нахичеванского Совета большевиками, меньшевиками и эсерами был образован </w:t>
      </w:r>
      <w:r w:rsidR="00555C08" w:rsidRPr="00E0788A">
        <w:rPr>
          <w:rFonts w:ascii="Times New Roman" w:hAnsi="Times New Roman" w:cs="Times New Roman"/>
          <w:sz w:val="28"/>
          <w:szCs w:val="28"/>
        </w:rPr>
        <w:t>Областной Военно-революционный комитет</w:t>
      </w:r>
      <w:r w:rsidR="00555C08">
        <w:rPr>
          <w:rFonts w:ascii="Times New Roman" w:hAnsi="Times New Roman" w:cs="Times New Roman"/>
          <w:sz w:val="28"/>
          <w:szCs w:val="28"/>
        </w:rPr>
        <w:t xml:space="preserve"> объединенной демократии (ОВРК)</w:t>
      </w:r>
      <w:r w:rsidR="00555C08" w:rsidRPr="00E0788A">
        <w:rPr>
          <w:rFonts w:ascii="Times New Roman" w:hAnsi="Times New Roman" w:cs="Times New Roman"/>
          <w:sz w:val="28"/>
          <w:szCs w:val="28"/>
          <w:vertAlign w:val="superscript"/>
        </w:rPr>
        <w:footnoteReference w:id="49"/>
      </w:r>
      <w:r w:rsidR="00555C08">
        <w:rPr>
          <w:rFonts w:ascii="Times New Roman" w:hAnsi="Times New Roman" w:cs="Times New Roman"/>
          <w:sz w:val="28"/>
          <w:szCs w:val="28"/>
        </w:rPr>
        <w:t xml:space="preserve">. </w:t>
      </w:r>
      <w:r w:rsidRPr="00E0788A">
        <w:rPr>
          <w:rFonts w:ascii="Times New Roman" w:hAnsi="Times New Roman" w:cs="Times New Roman"/>
          <w:sz w:val="28"/>
          <w:szCs w:val="28"/>
        </w:rPr>
        <w:t xml:space="preserve">Комитет выпустил приказ № 1, в котором, в ответ </w:t>
      </w:r>
      <w:r>
        <w:rPr>
          <w:rFonts w:ascii="Times New Roman" w:hAnsi="Times New Roman" w:cs="Times New Roman"/>
          <w:sz w:val="28"/>
          <w:szCs w:val="28"/>
        </w:rPr>
        <w:t>атаману</w:t>
      </w:r>
      <w:r w:rsidRPr="00E0788A">
        <w:rPr>
          <w:rFonts w:ascii="Times New Roman" w:hAnsi="Times New Roman" w:cs="Times New Roman"/>
          <w:sz w:val="28"/>
          <w:szCs w:val="28"/>
        </w:rPr>
        <w:t xml:space="preserve"> объявил себя высшим о</w:t>
      </w:r>
      <w:r>
        <w:rPr>
          <w:rFonts w:ascii="Times New Roman" w:hAnsi="Times New Roman" w:cs="Times New Roman"/>
          <w:sz w:val="28"/>
          <w:szCs w:val="28"/>
        </w:rPr>
        <w:t>р</w:t>
      </w:r>
      <w:r w:rsidR="00B97759">
        <w:rPr>
          <w:rFonts w:ascii="Times New Roman" w:hAnsi="Times New Roman" w:cs="Times New Roman"/>
          <w:sz w:val="28"/>
          <w:szCs w:val="28"/>
        </w:rPr>
        <w:t>ганом власти в Донской области</w:t>
      </w:r>
      <w:r w:rsidRPr="00E0788A">
        <w:rPr>
          <w:rFonts w:ascii="Times New Roman" w:hAnsi="Times New Roman" w:cs="Times New Roman"/>
          <w:sz w:val="28"/>
          <w:szCs w:val="28"/>
          <w:vertAlign w:val="superscript"/>
        </w:rPr>
        <w:footnoteReference w:id="50"/>
      </w:r>
      <w:r>
        <w:rPr>
          <w:rFonts w:ascii="Times New Roman" w:hAnsi="Times New Roman" w:cs="Times New Roman"/>
          <w:sz w:val="28"/>
          <w:szCs w:val="28"/>
        </w:rPr>
        <w:t xml:space="preserve">. Предпринятая генерал-майором Д.Н. Потоцким в ночь с 25 (8 декабря) на 26 ноября (9 декабря) попытка арестовать исполком </w:t>
      </w:r>
      <w:r w:rsidR="00555C08">
        <w:rPr>
          <w:rFonts w:ascii="Times New Roman" w:hAnsi="Times New Roman" w:cs="Times New Roman"/>
          <w:sz w:val="28"/>
          <w:szCs w:val="28"/>
        </w:rPr>
        <w:t>Совета</w:t>
      </w:r>
      <w:r>
        <w:rPr>
          <w:rFonts w:ascii="Times New Roman" w:hAnsi="Times New Roman" w:cs="Times New Roman"/>
          <w:sz w:val="28"/>
          <w:szCs w:val="28"/>
        </w:rPr>
        <w:t xml:space="preserve"> окончилась неудачей и послужила началом Гражданской войны на Дону</w:t>
      </w:r>
      <w:r w:rsidRPr="00E0788A">
        <w:rPr>
          <w:rFonts w:ascii="Times New Roman" w:hAnsi="Times New Roman" w:cs="Times New Roman"/>
          <w:sz w:val="28"/>
          <w:szCs w:val="28"/>
          <w:vertAlign w:val="superscript"/>
        </w:rPr>
        <w:footnoteReference w:id="51"/>
      </w:r>
      <w:r>
        <w:rPr>
          <w:rFonts w:ascii="Times New Roman" w:hAnsi="Times New Roman" w:cs="Times New Roman"/>
          <w:sz w:val="28"/>
          <w:szCs w:val="28"/>
        </w:rPr>
        <w:t>.</w:t>
      </w:r>
    </w:p>
    <w:p w:rsidR="00030EE7" w:rsidRDefault="00030EE7" w:rsidP="00AA485F">
      <w:pPr>
        <w:spacing w:line="360" w:lineRule="auto"/>
        <w:ind w:firstLine="709"/>
        <w:contextualSpacing/>
        <w:jc w:val="both"/>
        <w:rPr>
          <w:rFonts w:ascii="Times New Roman" w:hAnsi="Times New Roman" w:cs="Times New Roman"/>
          <w:sz w:val="28"/>
          <w:szCs w:val="28"/>
        </w:rPr>
      </w:pPr>
      <w:r w:rsidRPr="00E0788A">
        <w:rPr>
          <w:rFonts w:ascii="Times New Roman" w:hAnsi="Times New Roman" w:cs="Times New Roman"/>
          <w:sz w:val="28"/>
          <w:szCs w:val="28"/>
        </w:rPr>
        <w:lastRenderedPageBreak/>
        <w:t xml:space="preserve">В этих непростых условиях 2 </w:t>
      </w:r>
      <w:r>
        <w:rPr>
          <w:rFonts w:ascii="Times New Roman" w:hAnsi="Times New Roman" w:cs="Times New Roman"/>
          <w:sz w:val="28"/>
          <w:szCs w:val="28"/>
        </w:rPr>
        <w:t xml:space="preserve">(15) </w:t>
      </w:r>
      <w:r w:rsidRPr="00E0788A">
        <w:rPr>
          <w:rFonts w:ascii="Times New Roman" w:hAnsi="Times New Roman" w:cs="Times New Roman"/>
          <w:sz w:val="28"/>
          <w:szCs w:val="28"/>
        </w:rPr>
        <w:t>декабря начал свою раб</w:t>
      </w:r>
      <w:r>
        <w:rPr>
          <w:rFonts w:ascii="Times New Roman" w:hAnsi="Times New Roman" w:cs="Times New Roman"/>
          <w:sz w:val="28"/>
          <w:szCs w:val="28"/>
        </w:rPr>
        <w:t>оту 3-й Б</w:t>
      </w:r>
      <w:r w:rsidR="00B97759">
        <w:rPr>
          <w:rFonts w:ascii="Times New Roman" w:hAnsi="Times New Roman" w:cs="Times New Roman"/>
          <w:sz w:val="28"/>
          <w:szCs w:val="28"/>
        </w:rPr>
        <w:t>ольшой Войсковой Круг</w:t>
      </w:r>
      <w:r w:rsidRPr="00E0788A">
        <w:rPr>
          <w:rFonts w:ascii="Times New Roman" w:hAnsi="Times New Roman" w:cs="Times New Roman"/>
          <w:sz w:val="28"/>
          <w:szCs w:val="28"/>
          <w:vertAlign w:val="superscript"/>
        </w:rPr>
        <w:footnoteReference w:id="52"/>
      </w:r>
      <w:r>
        <w:rPr>
          <w:rFonts w:ascii="Times New Roman" w:hAnsi="Times New Roman" w:cs="Times New Roman"/>
          <w:sz w:val="28"/>
          <w:szCs w:val="28"/>
        </w:rPr>
        <w:t xml:space="preserve">. </w:t>
      </w:r>
      <w:r w:rsidR="00AA485F">
        <w:rPr>
          <w:rFonts w:ascii="Times New Roman" w:hAnsi="Times New Roman" w:cs="Times New Roman"/>
          <w:sz w:val="28"/>
          <w:szCs w:val="28"/>
        </w:rPr>
        <w:t>Он решил</w:t>
      </w:r>
      <w:r>
        <w:rPr>
          <w:rFonts w:ascii="Times New Roman" w:hAnsi="Times New Roman" w:cs="Times New Roman"/>
          <w:sz w:val="28"/>
          <w:szCs w:val="28"/>
        </w:rPr>
        <w:t xml:space="preserve"> приступить к созданию «паритетного» Войскового правительства, в котором поровну было бы представлено казачье и не казачье население</w:t>
      </w:r>
      <w:r w:rsidRPr="00E0788A">
        <w:rPr>
          <w:rFonts w:ascii="Times New Roman" w:hAnsi="Times New Roman" w:cs="Times New Roman"/>
          <w:sz w:val="28"/>
          <w:szCs w:val="28"/>
          <w:vertAlign w:val="superscript"/>
        </w:rPr>
        <w:footnoteReference w:id="53"/>
      </w:r>
      <w:r>
        <w:rPr>
          <w:rFonts w:ascii="Times New Roman" w:hAnsi="Times New Roman" w:cs="Times New Roman"/>
          <w:sz w:val="28"/>
          <w:szCs w:val="28"/>
        </w:rPr>
        <w:t>.</w:t>
      </w:r>
      <w:r w:rsidR="00555C08">
        <w:rPr>
          <w:rFonts w:ascii="Times New Roman" w:hAnsi="Times New Roman" w:cs="Times New Roman"/>
          <w:sz w:val="28"/>
          <w:szCs w:val="28"/>
        </w:rPr>
        <w:t xml:space="preserve"> </w:t>
      </w:r>
      <w:r>
        <w:rPr>
          <w:rFonts w:ascii="Times New Roman" w:hAnsi="Times New Roman" w:cs="Times New Roman"/>
          <w:sz w:val="28"/>
          <w:szCs w:val="28"/>
        </w:rPr>
        <w:t>В то же время окончательное нежелание казаков воевать с большевиками проявилось на С</w:t>
      </w:r>
      <w:r w:rsidRPr="00E0788A">
        <w:rPr>
          <w:rFonts w:ascii="Times New Roman" w:hAnsi="Times New Roman" w:cs="Times New Roman"/>
          <w:sz w:val="28"/>
          <w:szCs w:val="28"/>
        </w:rPr>
        <w:t>ъезд</w:t>
      </w:r>
      <w:r>
        <w:rPr>
          <w:rFonts w:ascii="Times New Roman" w:hAnsi="Times New Roman" w:cs="Times New Roman"/>
          <w:sz w:val="28"/>
          <w:szCs w:val="28"/>
        </w:rPr>
        <w:t>е</w:t>
      </w:r>
      <w:r w:rsidRPr="00E0788A">
        <w:rPr>
          <w:rFonts w:ascii="Times New Roman" w:hAnsi="Times New Roman" w:cs="Times New Roman"/>
          <w:sz w:val="28"/>
          <w:szCs w:val="28"/>
        </w:rPr>
        <w:t xml:space="preserve"> фронтового казачества в станице Каменской, состоявш</w:t>
      </w:r>
      <w:r>
        <w:rPr>
          <w:rFonts w:ascii="Times New Roman" w:hAnsi="Times New Roman" w:cs="Times New Roman"/>
          <w:sz w:val="28"/>
          <w:szCs w:val="28"/>
        </w:rPr>
        <w:t>емся</w:t>
      </w:r>
      <w:r w:rsidRPr="00E0788A">
        <w:rPr>
          <w:rFonts w:ascii="Times New Roman" w:hAnsi="Times New Roman" w:cs="Times New Roman"/>
          <w:sz w:val="28"/>
          <w:szCs w:val="28"/>
        </w:rPr>
        <w:t xml:space="preserve"> 10 </w:t>
      </w:r>
      <w:r>
        <w:rPr>
          <w:rFonts w:ascii="Times New Roman" w:hAnsi="Times New Roman" w:cs="Times New Roman"/>
          <w:sz w:val="28"/>
          <w:szCs w:val="28"/>
        </w:rPr>
        <w:t xml:space="preserve">(23) </w:t>
      </w:r>
      <w:r w:rsidRPr="00E0788A">
        <w:rPr>
          <w:rFonts w:ascii="Times New Roman" w:hAnsi="Times New Roman" w:cs="Times New Roman"/>
          <w:sz w:val="28"/>
          <w:szCs w:val="28"/>
        </w:rPr>
        <w:t>января 1918 г.</w:t>
      </w:r>
      <w:r w:rsidRPr="00E0788A">
        <w:rPr>
          <w:rFonts w:ascii="Times New Roman" w:hAnsi="Times New Roman" w:cs="Times New Roman"/>
          <w:sz w:val="28"/>
          <w:szCs w:val="28"/>
          <w:vertAlign w:val="superscript"/>
        </w:rPr>
        <w:footnoteReference w:id="54"/>
      </w:r>
      <w:r w:rsidRPr="00E0788A">
        <w:rPr>
          <w:rFonts w:ascii="Times New Roman" w:hAnsi="Times New Roman" w:cs="Times New Roman"/>
          <w:sz w:val="28"/>
          <w:szCs w:val="28"/>
        </w:rPr>
        <w:t xml:space="preserve"> </w:t>
      </w:r>
      <w:r w:rsidR="00F11A67">
        <w:rPr>
          <w:rFonts w:ascii="Times New Roman" w:hAnsi="Times New Roman" w:cs="Times New Roman"/>
          <w:sz w:val="28"/>
          <w:szCs w:val="28"/>
        </w:rPr>
        <w:t>Он избрал</w:t>
      </w:r>
      <w:r>
        <w:rPr>
          <w:rFonts w:ascii="Times New Roman" w:hAnsi="Times New Roman" w:cs="Times New Roman"/>
          <w:sz w:val="28"/>
          <w:szCs w:val="28"/>
        </w:rPr>
        <w:t xml:space="preserve"> </w:t>
      </w:r>
      <w:r w:rsidRPr="00E0788A">
        <w:rPr>
          <w:rFonts w:ascii="Times New Roman" w:hAnsi="Times New Roman" w:cs="Times New Roman"/>
          <w:sz w:val="28"/>
          <w:szCs w:val="28"/>
        </w:rPr>
        <w:t>Военно-революционный комитет</w:t>
      </w:r>
      <w:r w:rsidR="00292512">
        <w:rPr>
          <w:rFonts w:ascii="Times New Roman" w:hAnsi="Times New Roman" w:cs="Times New Roman"/>
          <w:sz w:val="28"/>
          <w:szCs w:val="28"/>
        </w:rPr>
        <w:t xml:space="preserve"> (ВРК)</w:t>
      </w:r>
      <w:r w:rsidRPr="00E0788A">
        <w:rPr>
          <w:rFonts w:ascii="Times New Roman" w:hAnsi="Times New Roman" w:cs="Times New Roman"/>
          <w:sz w:val="28"/>
          <w:szCs w:val="28"/>
        </w:rPr>
        <w:t xml:space="preserve"> под председательством казака </w:t>
      </w:r>
      <w:r>
        <w:rPr>
          <w:rFonts w:ascii="Times New Roman" w:hAnsi="Times New Roman" w:cs="Times New Roman"/>
          <w:sz w:val="28"/>
          <w:szCs w:val="28"/>
        </w:rPr>
        <w:t>Федора Григорьевича Подтелкова. 15 (28)</w:t>
      </w:r>
      <w:r w:rsidRPr="00E0788A">
        <w:rPr>
          <w:rFonts w:ascii="Times New Roman" w:hAnsi="Times New Roman" w:cs="Times New Roman"/>
          <w:sz w:val="28"/>
          <w:szCs w:val="28"/>
        </w:rPr>
        <w:t xml:space="preserve"> </w:t>
      </w:r>
      <w:r>
        <w:rPr>
          <w:rFonts w:ascii="Times New Roman" w:hAnsi="Times New Roman" w:cs="Times New Roman"/>
          <w:sz w:val="28"/>
          <w:szCs w:val="28"/>
        </w:rPr>
        <w:t xml:space="preserve">января представители казачьего ВРК прибыли в атаманский дворец </w:t>
      </w:r>
      <w:r w:rsidR="00F11A67">
        <w:rPr>
          <w:rFonts w:ascii="Times New Roman" w:hAnsi="Times New Roman" w:cs="Times New Roman"/>
          <w:sz w:val="28"/>
          <w:szCs w:val="28"/>
        </w:rPr>
        <w:t xml:space="preserve">с </w:t>
      </w:r>
      <w:r>
        <w:rPr>
          <w:rFonts w:ascii="Times New Roman" w:hAnsi="Times New Roman" w:cs="Times New Roman"/>
          <w:sz w:val="28"/>
          <w:szCs w:val="28"/>
        </w:rPr>
        <w:t>требова</w:t>
      </w:r>
      <w:r w:rsidR="00F11A67">
        <w:rPr>
          <w:rFonts w:ascii="Times New Roman" w:hAnsi="Times New Roman" w:cs="Times New Roman"/>
          <w:sz w:val="28"/>
          <w:szCs w:val="28"/>
        </w:rPr>
        <w:t>нием</w:t>
      </w:r>
      <w:r>
        <w:rPr>
          <w:rFonts w:ascii="Times New Roman" w:hAnsi="Times New Roman" w:cs="Times New Roman"/>
          <w:sz w:val="28"/>
          <w:szCs w:val="28"/>
        </w:rPr>
        <w:t xml:space="preserve"> передать ему управление Доном</w:t>
      </w:r>
      <w:r w:rsidRPr="00E0788A">
        <w:rPr>
          <w:rFonts w:ascii="Times New Roman" w:hAnsi="Times New Roman" w:cs="Times New Roman"/>
          <w:sz w:val="28"/>
          <w:szCs w:val="28"/>
          <w:vertAlign w:val="superscript"/>
        </w:rPr>
        <w:footnoteReference w:id="55"/>
      </w:r>
      <w:r>
        <w:rPr>
          <w:rFonts w:ascii="Times New Roman" w:hAnsi="Times New Roman" w:cs="Times New Roman"/>
          <w:sz w:val="28"/>
          <w:szCs w:val="28"/>
        </w:rPr>
        <w:t xml:space="preserve">. </w:t>
      </w:r>
      <w:r w:rsidR="00F11A67">
        <w:rPr>
          <w:rFonts w:ascii="Times New Roman" w:hAnsi="Times New Roman" w:cs="Times New Roman"/>
          <w:sz w:val="28"/>
          <w:szCs w:val="28"/>
        </w:rPr>
        <w:t xml:space="preserve">Атаман Каледин </w:t>
      </w:r>
      <w:r>
        <w:rPr>
          <w:rFonts w:ascii="Times New Roman" w:hAnsi="Times New Roman" w:cs="Times New Roman"/>
          <w:sz w:val="28"/>
          <w:szCs w:val="28"/>
        </w:rPr>
        <w:t xml:space="preserve">пытался убедить их дождаться назначенного на </w:t>
      </w:r>
      <w:r w:rsidR="00292512">
        <w:rPr>
          <w:rFonts w:ascii="Times New Roman" w:hAnsi="Times New Roman" w:cs="Times New Roman"/>
          <w:sz w:val="28"/>
          <w:szCs w:val="28"/>
        </w:rPr>
        <w:t>4 </w:t>
      </w:r>
      <w:r w:rsidR="00F11A67">
        <w:rPr>
          <w:rFonts w:ascii="Times New Roman" w:hAnsi="Times New Roman" w:cs="Times New Roman"/>
          <w:sz w:val="28"/>
          <w:szCs w:val="28"/>
        </w:rPr>
        <w:t>(17) февраля Войскового Круга</w:t>
      </w:r>
      <w:r w:rsidRPr="00E0788A">
        <w:rPr>
          <w:rFonts w:ascii="Times New Roman" w:hAnsi="Times New Roman" w:cs="Times New Roman"/>
          <w:sz w:val="28"/>
          <w:szCs w:val="28"/>
          <w:vertAlign w:val="superscript"/>
        </w:rPr>
        <w:footnoteReference w:id="56"/>
      </w:r>
      <w:r w:rsidRPr="00E0788A">
        <w:rPr>
          <w:rFonts w:ascii="Times New Roman" w:hAnsi="Times New Roman" w:cs="Times New Roman"/>
          <w:sz w:val="28"/>
          <w:szCs w:val="28"/>
        </w:rPr>
        <w:t xml:space="preserve">. </w:t>
      </w:r>
      <w:r w:rsidR="00F11A67">
        <w:rPr>
          <w:rFonts w:ascii="Times New Roman" w:hAnsi="Times New Roman" w:cs="Times New Roman"/>
          <w:sz w:val="28"/>
          <w:szCs w:val="28"/>
        </w:rPr>
        <w:t>П</w:t>
      </w:r>
      <w:r>
        <w:rPr>
          <w:rFonts w:ascii="Times New Roman" w:hAnsi="Times New Roman" w:cs="Times New Roman"/>
          <w:sz w:val="28"/>
          <w:szCs w:val="28"/>
        </w:rPr>
        <w:t>ереговоры закончились разрывом отношений</w:t>
      </w:r>
      <w:r w:rsidRPr="00E0788A">
        <w:rPr>
          <w:rFonts w:ascii="Times New Roman" w:hAnsi="Times New Roman" w:cs="Times New Roman"/>
          <w:sz w:val="28"/>
          <w:szCs w:val="28"/>
          <w:vertAlign w:val="superscript"/>
        </w:rPr>
        <w:footnoteReference w:id="57"/>
      </w:r>
      <w:r>
        <w:rPr>
          <w:rFonts w:ascii="Times New Roman" w:hAnsi="Times New Roman" w:cs="Times New Roman"/>
          <w:sz w:val="28"/>
          <w:szCs w:val="28"/>
        </w:rPr>
        <w:t xml:space="preserve">. </w:t>
      </w:r>
      <w:r w:rsidR="00F11A67">
        <w:rPr>
          <w:rFonts w:ascii="Times New Roman" w:hAnsi="Times New Roman" w:cs="Times New Roman"/>
          <w:sz w:val="28"/>
          <w:szCs w:val="28"/>
        </w:rPr>
        <w:t>Тем временем, е</w:t>
      </w:r>
      <w:r>
        <w:rPr>
          <w:rFonts w:ascii="Times New Roman" w:hAnsi="Times New Roman" w:cs="Times New Roman"/>
          <w:sz w:val="28"/>
          <w:szCs w:val="28"/>
        </w:rPr>
        <w:t xml:space="preserve">динственная боеспособная сила Войскового руководства, отряд есаула Чернецова, был окружен под станицей Глубокой своими же казаками под командованием </w:t>
      </w:r>
      <w:r w:rsidR="008F659D">
        <w:rPr>
          <w:rFonts w:ascii="Times New Roman" w:hAnsi="Times New Roman" w:cs="Times New Roman"/>
          <w:sz w:val="28"/>
          <w:szCs w:val="28"/>
        </w:rPr>
        <w:t xml:space="preserve">Войскового старшины Голубова, </w:t>
      </w:r>
      <w:r>
        <w:rPr>
          <w:rFonts w:ascii="Times New Roman" w:hAnsi="Times New Roman" w:cs="Times New Roman"/>
          <w:sz w:val="28"/>
          <w:szCs w:val="28"/>
        </w:rPr>
        <w:t>есаул погиб</w:t>
      </w:r>
      <w:r w:rsidRPr="00E0788A">
        <w:rPr>
          <w:rFonts w:ascii="Times New Roman" w:hAnsi="Times New Roman" w:cs="Times New Roman"/>
          <w:sz w:val="28"/>
          <w:szCs w:val="28"/>
          <w:vertAlign w:val="superscript"/>
        </w:rPr>
        <w:footnoteReference w:id="58"/>
      </w:r>
      <w:r>
        <w:rPr>
          <w:rFonts w:ascii="Times New Roman" w:hAnsi="Times New Roman" w:cs="Times New Roman"/>
          <w:sz w:val="28"/>
          <w:szCs w:val="28"/>
        </w:rPr>
        <w:t>.</w:t>
      </w:r>
      <w:r w:rsidRPr="00E0788A">
        <w:rPr>
          <w:rFonts w:ascii="Times New Roman" w:hAnsi="Times New Roman" w:cs="Times New Roman"/>
          <w:sz w:val="28"/>
          <w:szCs w:val="28"/>
        </w:rPr>
        <w:t xml:space="preserve"> 29 января </w:t>
      </w:r>
      <w:r>
        <w:rPr>
          <w:rFonts w:ascii="Times New Roman" w:hAnsi="Times New Roman" w:cs="Times New Roman"/>
          <w:sz w:val="28"/>
          <w:szCs w:val="28"/>
        </w:rPr>
        <w:t xml:space="preserve">(11 февраля) </w:t>
      </w:r>
      <w:r w:rsidRPr="00E0788A">
        <w:rPr>
          <w:rFonts w:ascii="Times New Roman" w:hAnsi="Times New Roman" w:cs="Times New Roman"/>
          <w:sz w:val="28"/>
          <w:szCs w:val="28"/>
        </w:rPr>
        <w:t xml:space="preserve">1918 г. в Новочеркасске состоялось заседание правительства. Атаман принял решение </w:t>
      </w:r>
      <w:r>
        <w:rPr>
          <w:rFonts w:ascii="Times New Roman" w:hAnsi="Times New Roman" w:cs="Times New Roman"/>
          <w:sz w:val="28"/>
          <w:szCs w:val="28"/>
        </w:rPr>
        <w:t>сложить с себя полномочия</w:t>
      </w:r>
      <w:r w:rsidR="000E002E">
        <w:rPr>
          <w:rFonts w:ascii="Times New Roman" w:hAnsi="Times New Roman" w:cs="Times New Roman"/>
          <w:sz w:val="28"/>
          <w:szCs w:val="28"/>
        </w:rPr>
        <w:t>.</w:t>
      </w:r>
      <w:r w:rsidRPr="00E0788A">
        <w:rPr>
          <w:rFonts w:ascii="Times New Roman" w:hAnsi="Times New Roman" w:cs="Times New Roman"/>
          <w:sz w:val="28"/>
          <w:szCs w:val="28"/>
          <w:vertAlign w:val="superscript"/>
        </w:rPr>
        <w:footnoteReference w:id="59"/>
      </w:r>
      <w:r w:rsidRPr="00E0788A">
        <w:rPr>
          <w:rFonts w:ascii="Times New Roman" w:hAnsi="Times New Roman" w:cs="Times New Roman"/>
          <w:sz w:val="28"/>
          <w:szCs w:val="28"/>
        </w:rPr>
        <w:t xml:space="preserve">. </w:t>
      </w:r>
      <w:r>
        <w:rPr>
          <w:rFonts w:ascii="Times New Roman" w:hAnsi="Times New Roman" w:cs="Times New Roman"/>
          <w:sz w:val="28"/>
          <w:szCs w:val="28"/>
        </w:rPr>
        <w:t>После заседания</w:t>
      </w:r>
      <w:r w:rsidRPr="00E0788A">
        <w:rPr>
          <w:rFonts w:ascii="Times New Roman" w:hAnsi="Times New Roman" w:cs="Times New Roman"/>
          <w:sz w:val="28"/>
          <w:szCs w:val="28"/>
        </w:rPr>
        <w:t xml:space="preserve"> </w:t>
      </w:r>
      <w:r w:rsidR="00C22AB0">
        <w:rPr>
          <w:rFonts w:ascii="Times New Roman" w:hAnsi="Times New Roman" w:cs="Times New Roman"/>
          <w:sz w:val="28"/>
          <w:szCs w:val="28"/>
        </w:rPr>
        <w:t>он</w:t>
      </w:r>
      <w:r w:rsidRPr="00E0788A">
        <w:rPr>
          <w:rFonts w:ascii="Times New Roman" w:hAnsi="Times New Roman" w:cs="Times New Roman"/>
          <w:sz w:val="28"/>
          <w:szCs w:val="28"/>
        </w:rPr>
        <w:t xml:space="preserve"> застрелился. </w:t>
      </w:r>
    </w:p>
    <w:p w:rsidR="00030EE7" w:rsidRPr="001A0387" w:rsidRDefault="00030EE7" w:rsidP="0073657C">
      <w:pPr>
        <w:spacing w:line="360" w:lineRule="auto"/>
        <w:ind w:firstLine="709"/>
        <w:contextualSpacing/>
        <w:jc w:val="both"/>
        <w:rPr>
          <w:rFonts w:ascii="Times New Roman" w:hAnsi="Times New Roman" w:cs="Times New Roman"/>
          <w:sz w:val="28"/>
          <w:szCs w:val="28"/>
        </w:rPr>
      </w:pPr>
      <w:r w:rsidRPr="001165CA">
        <w:rPr>
          <w:rFonts w:ascii="Times New Roman" w:hAnsi="Times New Roman" w:cs="Times New Roman"/>
          <w:b/>
          <w:i/>
          <w:sz w:val="28"/>
          <w:szCs w:val="28"/>
        </w:rPr>
        <w:t>Атаманство А.М. Назарова</w:t>
      </w:r>
    </w:p>
    <w:p w:rsidR="000D3DC3" w:rsidRPr="008F659D" w:rsidRDefault="00F11A67" w:rsidP="00B9775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B97759" w:rsidRPr="00E0788A">
        <w:rPr>
          <w:rFonts w:ascii="Times New Roman" w:hAnsi="Times New Roman" w:cs="Times New Roman"/>
          <w:sz w:val="28"/>
          <w:szCs w:val="28"/>
        </w:rPr>
        <w:t xml:space="preserve">осле пятикратного отказа </w:t>
      </w:r>
      <w:r w:rsidR="00B97759">
        <w:rPr>
          <w:rFonts w:ascii="Times New Roman" w:hAnsi="Times New Roman" w:cs="Times New Roman"/>
          <w:sz w:val="28"/>
          <w:szCs w:val="28"/>
        </w:rPr>
        <w:t xml:space="preserve">занять должность атамана </w:t>
      </w:r>
      <w:r w:rsidR="00B97759" w:rsidRPr="00E0788A">
        <w:rPr>
          <w:rFonts w:ascii="Times New Roman" w:hAnsi="Times New Roman" w:cs="Times New Roman"/>
          <w:sz w:val="28"/>
          <w:szCs w:val="28"/>
        </w:rPr>
        <w:t xml:space="preserve">согласился генерал </w:t>
      </w:r>
      <w:r w:rsidR="00B97759">
        <w:rPr>
          <w:rFonts w:ascii="Times New Roman" w:hAnsi="Times New Roman" w:cs="Times New Roman"/>
          <w:sz w:val="28"/>
          <w:szCs w:val="28"/>
        </w:rPr>
        <w:t>Анатолий Михайлович Назаров</w:t>
      </w:r>
      <w:r w:rsidR="00030EE7" w:rsidRPr="00E0788A">
        <w:rPr>
          <w:rFonts w:ascii="Times New Roman" w:hAnsi="Times New Roman" w:cs="Times New Roman"/>
          <w:sz w:val="28"/>
          <w:szCs w:val="28"/>
          <w:vertAlign w:val="superscript"/>
        </w:rPr>
        <w:footnoteReference w:id="60"/>
      </w:r>
      <w:r w:rsidR="00030EE7">
        <w:rPr>
          <w:rFonts w:ascii="Times New Roman" w:hAnsi="Times New Roman" w:cs="Times New Roman"/>
          <w:sz w:val="28"/>
          <w:szCs w:val="28"/>
        </w:rPr>
        <w:t>.</w:t>
      </w:r>
      <w:r w:rsidR="00030EE7" w:rsidRPr="00E0788A">
        <w:rPr>
          <w:rFonts w:ascii="Times New Roman" w:hAnsi="Times New Roman" w:cs="Times New Roman"/>
          <w:sz w:val="28"/>
          <w:szCs w:val="28"/>
        </w:rPr>
        <w:t xml:space="preserve"> На 4-ом Малом Войсковом Круге, </w:t>
      </w:r>
      <w:r w:rsidR="00030EE7" w:rsidRPr="00E0788A">
        <w:rPr>
          <w:rFonts w:ascii="Times New Roman" w:hAnsi="Times New Roman" w:cs="Times New Roman"/>
          <w:sz w:val="28"/>
          <w:szCs w:val="28"/>
        </w:rPr>
        <w:lastRenderedPageBreak/>
        <w:t>проходившем с 6 (19) по 12 (25)</w:t>
      </w:r>
      <w:r w:rsidR="00030EE7" w:rsidRPr="00E0788A">
        <w:rPr>
          <w:rFonts w:ascii="Times New Roman" w:hAnsi="Times New Roman" w:cs="Times New Roman"/>
          <w:sz w:val="28"/>
          <w:szCs w:val="28"/>
          <w:vertAlign w:val="superscript"/>
        </w:rPr>
        <w:footnoteReference w:id="61"/>
      </w:r>
      <w:r w:rsidR="00030EE7" w:rsidRPr="00E0788A">
        <w:rPr>
          <w:rFonts w:ascii="Times New Roman" w:hAnsi="Times New Roman" w:cs="Times New Roman"/>
          <w:sz w:val="28"/>
          <w:szCs w:val="28"/>
        </w:rPr>
        <w:t xml:space="preserve"> февраля 1918 г. он был официал</w:t>
      </w:r>
      <w:r w:rsidR="00030EE7">
        <w:rPr>
          <w:rFonts w:ascii="Times New Roman" w:hAnsi="Times New Roman" w:cs="Times New Roman"/>
          <w:sz w:val="28"/>
          <w:szCs w:val="28"/>
        </w:rPr>
        <w:t>ьно утвержден на этой должности</w:t>
      </w:r>
      <w:r w:rsidR="00030EE7" w:rsidRPr="00E0788A">
        <w:rPr>
          <w:rFonts w:ascii="Times New Roman" w:hAnsi="Times New Roman" w:cs="Times New Roman"/>
          <w:sz w:val="28"/>
          <w:szCs w:val="28"/>
          <w:vertAlign w:val="superscript"/>
        </w:rPr>
        <w:footnoteReference w:id="62"/>
      </w:r>
      <w:r w:rsidR="00030EE7">
        <w:rPr>
          <w:rFonts w:ascii="Times New Roman" w:hAnsi="Times New Roman" w:cs="Times New Roman"/>
          <w:sz w:val="28"/>
          <w:szCs w:val="28"/>
        </w:rPr>
        <w:t xml:space="preserve">. 25 февраля советские отряды вступили в Новочеркасск. Начальник казачьего революционного отряда Войсковой старшина Голубов разогнал заседавших депутатов Круга и арестовал его председателя Волошинова и атамана Назарова. 3 марта они были расстреляны. </w:t>
      </w:r>
      <w:r w:rsidR="00030EE7" w:rsidRPr="00E0788A">
        <w:rPr>
          <w:rFonts w:ascii="Times New Roman" w:hAnsi="Times New Roman" w:cs="Times New Roman"/>
          <w:sz w:val="28"/>
          <w:szCs w:val="28"/>
        </w:rPr>
        <w:t>Двум днями ранее, 23 февраля,</w:t>
      </w:r>
      <w:r w:rsidR="00030EE7">
        <w:rPr>
          <w:rFonts w:ascii="Times New Roman" w:hAnsi="Times New Roman" w:cs="Times New Roman"/>
          <w:sz w:val="28"/>
          <w:szCs w:val="28"/>
        </w:rPr>
        <w:t xml:space="preserve"> советские части вошли в Ростов</w:t>
      </w:r>
      <w:r w:rsidR="00030EE7" w:rsidRPr="00E0788A">
        <w:rPr>
          <w:rFonts w:ascii="Times New Roman" w:hAnsi="Times New Roman" w:cs="Times New Roman"/>
          <w:sz w:val="28"/>
          <w:szCs w:val="28"/>
          <w:vertAlign w:val="superscript"/>
        </w:rPr>
        <w:footnoteReference w:id="63"/>
      </w:r>
      <w:r w:rsidR="00030EE7">
        <w:rPr>
          <w:rFonts w:ascii="Times New Roman" w:hAnsi="Times New Roman" w:cs="Times New Roman"/>
          <w:sz w:val="28"/>
          <w:szCs w:val="28"/>
        </w:rPr>
        <w:t>.</w:t>
      </w:r>
      <w:r w:rsidR="00030EE7" w:rsidRPr="00E0788A">
        <w:rPr>
          <w:rFonts w:ascii="Times New Roman" w:hAnsi="Times New Roman" w:cs="Times New Roman"/>
          <w:sz w:val="28"/>
          <w:szCs w:val="28"/>
        </w:rPr>
        <w:t xml:space="preserve"> На Дону </w:t>
      </w:r>
      <w:r w:rsidR="00030EE7">
        <w:rPr>
          <w:rFonts w:ascii="Times New Roman" w:hAnsi="Times New Roman" w:cs="Times New Roman"/>
          <w:sz w:val="28"/>
          <w:szCs w:val="28"/>
        </w:rPr>
        <w:t>установилась с</w:t>
      </w:r>
      <w:r w:rsidR="00030EE7" w:rsidRPr="00E0788A">
        <w:rPr>
          <w:rFonts w:ascii="Times New Roman" w:hAnsi="Times New Roman" w:cs="Times New Roman"/>
          <w:sz w:val="28"/>
          <w:szCs w:val="28"/>
        </w:rPr>
        <w:t>оветская власть.</w:t>
      </w:r>
    </w:p>
    <w:p w:rsidR="00030EE7" w:rsidRDefault="00030EE7" w:rsidP="0073657C">
      <w:pPr>
        <w:spacing w:line="36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Советская власть на Дону</w:t>
      </w:r>
    </w:p>
    <w:p w:rsidR="009C6B72" w:rsidRDefault="00030EE7" w:rsidP="009C6B7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 марта 1918 г. ОВРК издал п</w:t>
      </w:r>
      <w:r w:rsidR="009C6B72">
        <w:rPr>
          <w:rFonts w:ascii="Times New Roman" w:hAnsi="Times New Roman" w:cs="Times New Roman"/>
          <w:sz w:val="28"/>
          <w:szCs w:val="28"/>
        </w:rPr>
        <w:t>риказ №4 об организации Советов</w:t>
      </w:r>
      <w:r w:rsidR="008C1CC0" w:rsidRPr="008C1CC0">
        <w:rPr>
          <w:rFonts w:ascii="Times New Roman" w:hAnsi="Times New Roman" w:cs="Times New Roman"/>
          <w:sz w:val="28"/>
          <w:szCs w:val="28"/>
        </w:rPr>
        <w:t xml:space="preserve"> </w:t>
      </w:r>
      <w:r w:rsidR="008C1CC0">
        <w:rPr>
          <w:rFonts w:ascii="Times New Roman" w:hAnsi="Times New Roman" w:cs="Times New Roman"/>
          <w:sz w:val="28"/>
          <w:szCs w:val="28"/>
        </w:rPr>
        <w:t>рабочих, крестьянских и казачьих депутатов</w:t>
      </w:r>
      <w:r w:rsidRPr="00C43985">
        <w:rPr>
          <w:rFonts w:ascii="Times New Roman" w:hAnsi="Times New Roman" w:cs="Times New Roman"/>
          <w:sz w:val="28"/>
          <w:szCs w:val="28"/>
          <w:vertAlign w:val="superscript"/>
        </w:rPr>
        <w:footnoteReference w:id="64"/>
      </w:r>
      <w:r>
        <w:rPr>
          <w:rFonts w:ascii="Times New Roman" w:hAnsi="Times New Roman" w:cs="Times New Roman"/>
          <w:sz w:val="28"/>
          <w:szCs w:val="28"/>
        </w:rPr>
        <w:t>.</w:t>
      </w:r>
      <w:r w:rsidR="008C1CC0">
        <w:rPr>
          <w:rFonts w:ascii="Times New Roman" w:hAnsi="Times New Roman" w:cs="Times New Roman"/>
          <w:sz w:val="28"/>
          <w:szCs w:val="28"/>
        </w:rPr>
        <w:t xml:space="preserve"> </w:t>
      </w:r>
      <w:r>
        <w:rPr>
          <w:rFonts w:ascii="Times New Roman" w:hAnsi="Times New Roman" w:cs="Times New Roman"/>
          <w:sz w:val="28"/>
          <w:szCs w:val="28"/>
        </w:rPr>
        <w:t>Несмотря на то, что</w:t>
      </w:r>
      <w:r w:rsidRPr="00C43985">
        <w:rPr>
          <w:rFonts w:ascii="Times New Roman" w:hAnsi="Times New Roman" w:cs="Times New Roman"/>
          <w:sz w:val="28"/>
          <w:szCs w:val="28"/>
        </w:rPr>
        <w:t xml:space="preserve"> </w:t>
      </w:r>
      <w:r>
        <w:rPr>
          <w:rFonts w:ascii="Times New Roman" w:hAnsi="Times New Roman" w:cs="Times New Roman"/>
          <w:sz w:val="28"/>
          <w:szCs w:val="28"/>
        </w:rPr>
        <w:t xml:space="preserve">официально было покончено с традиционными для казачества </w:t>
      </w:r>
      <w:r w:rsidR="006E1058">
        <w:rPr>
          <w:rFonts w:ascii="Times New Roman" w:hAnsi="Times New Roman" w:cs="Times New Roman"/>
          <w:sz w:val="28"/>
          <w:szCs w:val="28"/>
        </w:rPr>
        <w:t>органами власти</w:t>
      </w:r>
      <w:r>
        <w:rPr>
          <w:rFonts w:ascii="Times New Roman" w:hAnsi="Times New Roman" w:cs="Times New Roman"/>
          <w:sz w:val="28"/>
          <w:szCs w:val="28"/>
        </w:rPr>
        <w:t>, в реальности в некоторых местностях население жило по-старому</w:t>
      </w:r>
      <w:r w:rsidRPr="00C43985">
        <w:rPr>
          <w:rFonts w:ascii="Times New Roman" w:hAnsi="Times New Roman" w:cs="Times New Roman"/>
          <w:sz w:val="28"/>
          <w:szCs w:val="28"/>
          <w:vertAlign w:val="superscript"/>
        </w:rPr>
        <w:footnoteReference w:id="65"/>
      </w:r>
      <w:r>
        <w:rPr>
          <w:rFonts w:ascii="Times New Roman" w:hAnsi="Times New Roman" w:cs="Times New Roman"/>
          <w:sz w:val="28"/>
          <w:szCs w:val="28"/>
        </w:rPr>
        <w:t>.</w:t>
      </w:r>
      <w:r w:rsidRPr="009125F5">
        <w:rPr>
          <w:rFonts w:ascii="Times New Roman" w:hAnsi="Times New Roman" w:cs="Times New Roman"/>
          <w:sz w:val="28"/>
          <w:szCs w:val="28"/>
        </w:rPr>
        <w:t xml:space="preserve"> </w:t>
      </w:r>
      <w:r>
        <w:rPr>
          <w:rFonts w:ascii="Times New Roman" w:hAnsi="Times New Roman" w:cs="Times New Roman"/>
          <w:sz w:val="28"/>
          <w:szCs w:val="28"/>
        </w:rPr>
        <w:t>По словам</w:t>
      </w:r>
      <w:r w:rsidRPr="00C43985">
        <w:rPr>
          <w:rFonts w:ascii="Times New Roman" w:hAnsi="Times New Roman" w:cs="Times New Roman"/>
          <w:sz w:val="28"/>
          <w:szCs w:val="28"/>
        </w:rPr>
        <w:t xml:space="preserve"> </w:t>
      </w:r>
      <w:r>
        <w:rPr>
          <w:rFonts w:ascii="Times New Roman" w:hAnsi="Times New Roman" w:cs="Times New Roman"/>
          <w:sz w:val="28"/>
          <w:szCs w:val="28"/>
        </w:rPr>
        <w:t>генерал-лейтенанта Антона Ивановича</w:t>
      </w:r>
      <w:r w:rsidRPr="00C43985">
        <w:rPr>
          <w:rFonts w:ascii="Times New Roman" w:hAnsi="Times New Roman" w:cs="Times New Roman"/>
          <w:sz w:val="28"/>
          <w:szCs w:val="28"/>
        </w:rPr>
        <w:t> Деникин</w:t>
      </w:r>
      <w:r>
        <w:rPr>
          <w:rFonts w:ascii="Times New Roman" w:hAnsi="Times New Roman" w:cs="Times New Roman"/>
          <w:sz w:val="28"/>
          <w:szCs w:val="28"/>
        </w:rPr>
        <w:t xml:space="preserve">а, </w:t>
      </w:r>
      <w:r w:rsidRPr="00C43985">
        <w:rPr>
          <w:rFonts w:ascii="Times New Roman" w:hAnsi="Times New Roman" w:cs="Times New Roman"/>
          <w:sz w:val="28"/>
          <w:szCs w:val="28"/>
        </w:rPr>
        <w:t>«...сменялись лишь названия: атаман стал комиссаром, станичный сбор – советом, станичное правле</w:t>
      </w:r>
      <w:r>
        <w:rPr>
          <w:rFonts w:ascii="Times New Roman" w:hAnsi="Times New Roman" w:cs="Times New Roman"/>
          <w:sz w:val="28"/>
          <w:szCs w:val="28"/>
        </w:rPr>
        <w:t>ние – исполнительным комитетом»</w:t>
      </w:r>
      <w:r w:rsidRPr="00C43985">
        <w:rPr>
          <w:rFonts w:ascii="Times New Roman" w:hAnsi="Times New Roman" w:cs="Times New Roman"/>
          <w:sz w:val="28"/>
          <w:szCs w:val="28"/>
          <w:vertAlign w:val="superscript"/>
        </w:rPr>
        <w:footnoteReference w:id="66"/>
      </w:r>
      <w:r>
        <w:rPr>
          <w:rFonts w:ascii="Times New Roman" w:hAnsi="Times New Roman" w:cs="Times New Roman"/>
          <w:sz w:val="28"/>
          <w:szCs w:val="28"/>
        </w:rPr>
        <w:t xml:space="preserve">. </w:t>
      </w:r>
      <w:r w:rsidR="006E1058">
        <w:rPr>
          <w:rFonts w:ascii="Times New Roman" w:hAnsi="Times New Roman" w:cs="Times New Roman"/>
          <w:sz w:val="28"/>
          <w:szCs w:val="28"/>
        </w:rPr>
        <w:t>П</w:t>
      </w:r>
      <w:r w:rsidRPr="00C43985">
        <w:rPr>
          <w:rFonts w:ascii="Times New Roman" w:hAnsi="Times New Roman" w:cs="Times New Roman"/>
          <w:sz w:val="28"/>
          <w:szCs w:val="28"/>
        </w:rPr>
        <w:t>ричиной подобной реакции казачества было то, что основная его масса не понимала пол</w:t>
      </w:r>
      <w:r>
        <w:rPr>
          <w:rFonts w:ascii="Times New Roman" w:hAnsi="Times New Roman" w:cs="Times New Roman"/>
          <w:sz w:val="28"/>
          <w:szCs w:val="28"/>
        </w:rPr>
        <w:t>итической сущности новой власти</w:t>
      </w:r>
      <w:r w:rsidRPr="00C43985">
        <w:rPr>
          <w:rFonts w:ascii="Times New Roman" w:hAnsi="Times New Roman" w:cs="Times New Roman"/>
          <w:sz w:val="28"/>
          <w:szCs w:val="28"/>
          <w:vertAlign w:val="superscript"/>
        </w:rPr>
        <w:footnoteReference w:id="67"/>
      </w:r>
      <w:r>
        <w:rPr>
          <w:rFonts w:ascii="Times New Roman" w:hAnsi="Times New Roman" w:cs="Times New Roman"/>
          <w:sz w:val="28"/>
          <w:szCs w:val="28"/>
        </w:rPr>
        <w:t>.</w:t>
      </w:r>
    </w:p>
    <w:p w:rsidR="00030EE7" w:rsidRPr="00BB206F" w:rsidRDefault="00030EE7" w:rsidP="009C6B72">
      <w:pPr>
        <w:spacing w:line="360" w:lineRule="auto"/>
        <w:ind w:firstLine="709"/>
        <w:contextualSpacing/>
        <w:jc w:val="both"/>
        <w:rPr>
          <w:rFonts w:ascii="Times New Roman" w:hAnsi="Times New Roman" w:cs="Times New Roman"/>
          <w:sz w:val="28"/>
          <w:szCs w:val="28"/>
        </w:rPr>
      </w:pPr>
      <w:r w:rsidRPr="00C43985">
        <w:rPr>
          <w:rFonts w:ascii="Times New Roman" w:hAnsi="Times New Roman" w:cs="Times New Roman"/>
          <w:sz w:val="28"/>
          <w:szCs w:val="28"/>
        </w:rPr>
        <w:lastRenderedPageBreak/>
        <w:t xml:space="preserve">Стремясь удержать казачество на своей стороне, большевики пошли на </w:t>
      </w:r>
      <w:r>
        <w:rPr>
          <w:rFonts w:ascii="Times New Roman" w:hAnsi="Times New Roman" w:cs="Times New Roman"/>
          <w:sz w:val="28"/>
          <w:szCs w:val="28"/>
        </w:rPr>
        <w:t>предоставление Дону автономии</w:t>
      </w:r>
      <w:r w:rsidRPr="00C43985">
        <w:rPr>
          <w:rFonts w:ascii="Times New Roman" w:hAnsi="Times New Roman" w:cs="Times New Roman"/>
          <w:sz w:val="28"/>
          <w:szCs w:val="28"/>
          <w:vertAlign w:val="superscript"/>
        </w:rPr>
        <w:footnoteReference w:id="68"/>
      </w:r>
      <w:r>
        <w:rPr>
          <w:rFonts w:ascii="Times New Roman" w:hAnsi="Times New Roman" w:cs="Times New Roman"/>
          <w:sz w:val="28"/>
          <w:szCs w:val="28"/>
        </w:rPr>
        <w:t>.</w:t>
      </w:r>
      <w:r>
        <w:rPr>
          <w:rFonts w:ascii="Times New Roman" w:hAnsi="Times New Roman" w:cs="Times New Roman"/>
          <w:sz w:val="28"/>
          <w:szCs w:val="28"/>
          <w:vertAlign w:val="superscript"/>
        </w:rPr>
        <w:t xml:space="preserve"> </w:t>
      </w:r>
      <w:r w:rsidRPr="00C43985">
        <w:rPr>
          <w:rFonts w:ascii="Times New Roman" w:hAnsi="Times New Roman" w:cs="Times New Roman"/>
          <w:sz w:val="28"/>
          <w:szCs w:val="28"/>
        </w:rPr>
        <w:t>23 марта 1918 г. ОВРК декретировал создание Донской совет</w:t>
      </w:r>
      <w:r w:rsidR="00CC3BF0">
        <w:rPr>
          <w:rFonts w:ascii="Times New Roman" w:hAnsi="Times New Roman" w:cs="Times New Roman"/>
          <w:sz w:val="28"/>
          <w:szCs w:val="28"/>
        </w:rPr>
        <w:t>ской республики</w:t>
      </w:r>
      <w:r w:rsidRPr="00C43985">
        <w:rPr>
          <w:rFonts w:ascii="Times New Roman" w:hAnsi="Times New Roman" w:cs="Times New Roman"/>
          <w:sz w:val="28"/>
          <w:szCs w:val="28"/>
          <w:vertAlign w:val="superscript"/>
        </w:rPr>
        <w:footnoteReference w:id="69"/>
      </w:r>
      <w:r w:rsidR="00CC3BF0">
        <w:rPr>
          <w:rFonts w:ascii="Times New Roman" w:hAnsi="Times New Roman" w:cs="Times New Roman"/>
          <w:sz w:val="28"/>
          <w:szCs w:val="28"/>
        </w:rPr>
        <w:t>.</w:t>
      </w:r>
      <w:r w:rsidRPr="00C43985">
        <w:rPr>
          <w:rFonts w:ascii="Times New Roman" w:hAnsi="Times New Roman" w:cs="Times New Roman"/>
          <w:sz w:val="28"/>
          <w:szCs w:val="28"/>
        </w:rPr>
        <w:t xml:space="preserve"> Своеобразным апогеем советской власти на Дону стал </w:t>
      </w:r>
      <w:r w:rsidRPr="00C43985">
        <w:rPr>
          <w:rFonts w:ascii="Times New Roman" w:hAnsi="Times New Roman" w:cs="Times New Roman"/>
          <w:sz w:val="28"/>
          <w:szCs w:val="28"/>
          <w:lang w:val="en-US"/>
        </w:rPr>
        <w:t>I</w:t>
      </w:r>
      <w:r w:rsidRPr="00C43985">
        <w:rPr>
          <w:rFonts w:ascii="Times New Roman" w:hAnsi="Times New Roman" w:cs="Times New Roman"/>
          <w:sz w:val="28"/>
          <w:szCs w:val="28"/>
        </w:rPr>
        <w:t xml:space="preserve"> Съезд Советов Донской области, который </w:t>
      </w:r>
      <w:r w:rsidR="00C22AB0">
        <w:rPr>
          <w:rFonts w:ascii="Times New Roman" w:hAnsi="Times New Roman" w:cs="Times New Roman"/>
          <w:sz w:val="28"/>
          <w:szCs w:val="28"/>
        </w:rPr>
        <w:t>открылся 9 апреля, вместо предполагаемого 1 апреля</w:t>
      </w:r>
      <w:r w:rsidRPr="00C43985">
        <w:rPr>
          <w:rFonts w:ascii="Times New Roman" w:hAnsi="Times New Roman" w:cs="Times New Roman"/>
          <w:sz w:val="28"/>
          <w:szCs w:val="28"/>
          <w:vertAlign w:val="superscript"/>
        </w:rPr>
        <w:footnoteReference w:id="70"/>
      </w:r>
      <w:r>
        <w:rPr>
          <w:rFonts w:ascii="Times New Roman" w:hAnsi="Times New Roman" w:cs="Times New Roman"/>
          <w:sz w:val="28"/>
          <w:szCs w:val="28"/>
        </w:rPr>
        <w:t>.</w:t>
      </w:r>
      <w:r w:rsidRPr="00C43985">
        <w:rPr>
          <w:rFonts w:ascii="Times New Roman" w:hAnsi="Times New Roman" w:cs="Times New Roman"/>
          <w:sz w:val="28"/>
          <w:szCs w:val="28"/>
        </w:rPr>
        <w:t xml:space="preserve"> </w:t>
      </w:r>
      <w:r w:rsidR="00C22AB0">
        <w:rPr>
          <w:rFonts w:ascii="Times New Roman" w:hAnsi="Times New Roman" w:cs="Times New Roman"/>
          <w:sz w:val="28"/>
          <w:szCs w:val="28"/>
        </w:rPr>
        <w:t>Е</w:t>
      </w:r>
      <w:r w:rsidRPr="00C43985">
        <w:rPr>
          <w:rFonts w:ascii="Times New Roman" w:hAnsi="Times New Roman" w:cs="Times New Roman"/>
          <w:sz w:val="28"/>
          <w:szCs w:val="28"/>
        </w:rPr>
        <w:t>го созыв пришлось отложить вследствие разгоревшегос</w:t>
      </w:r>
      <w:r>
        <w:rPr>
          <w:rFonts w:ascii="Times New Roman" w:hAnsi="Times New Roman" w:cs="Times New Roman"/>
          <w:sz w:val="28"/>
          <w:szCs w:val="28"/>
        </w:rPr>
        <w:t>я антибольшевистского восстания</w:t>
      </w:r>
      <w:r w:rsidRPr="00C43985">
        <w:rPr>
          <w:rFonts w:ascii="Times New Roman" w:hAnsi="Times New Roman" w:cs="Times New Roman"/>
          <w:sz w:val="28"/>
          <w:szCs w:val="28"/>
          <w:vertAlign w:val="superscript"/>
        </w:rPr>
        <w:footnoteReference w:id="71"/>
      </w:r>
      <w:r>
        <w:rPr>
          <w:rFonts w:ascii="Times New Roman" w:hAnsi="Times New Roman" w:cs="Times New Roman"/>
          <w:sz w:val="28"/>
          <w:szCs w:val="28"/>
        </w:rPr>
        <w:t xml:space="preserve">. </w:t>
      </w:r>
      <w:r w:rsidR="00C22AB0">
        <w:rPr>
          <w:rFonts w:ascii="Times New Roman" w:hAnsi="Times New Roman" w:cs="Times New Roman"/>
          <w:sz w:val="28"/>
          <w:szCs w:val="28"/>
        </w:rPr>
        <w:t>В</w:t>
      </w:r>
      <w:r>
        <w:rPr>
          <w:rFonts w:ascii="Times New Roman" w:hAnsi="Times New Roman" w:cs="Times New Roman"/>
          <w:sz w:val="28"/>
          <w:szCs w:val="28"/>
        </w:rPr>
        <w:t xml:space="preserve">озмущение казачества </w:t>
      </w:r>
      <w:r w:rsidR="00C22AB0">
        <w:rPr>
          <w:rFonts w:ascii="Times New Roman" w:hAnsi="Times New Roman" w:cs="Times New Roman"/>
          <w:sz w:val="28"/>
          <w:szCs w:val="28"/>
        </w:rPr>
        <w:t>вызывали</w:t>
      </w:r>
      <w:r w:rsidRPr="00A41D3D">
        <w:rPr>
          <w:rFonts w:ascii="Times New Roman" w:hAnsi="Times New Roman" w:cs="Times New Roman"/>
          <w:sz w:val="28"/>
          <w:szCs w:val="28"/>
        </w:rPr>
        <w:t xml:space="preserve"> п</w:t>
      </w:r>
      <w:r w:rsidR="00F311D3">
        <w:rPr>
          <w:rFonts w:ascii="Times New Roman" w:hAnsi="Times New Roman" w:cs="Times New Roman"/>
          <w:sz w:val="28"/>
          <w:szCs w:val="28"/>
        </w:rPr>
        <w:t>роизводимые аресты и расстрелы</w:t>
      </w:r>
      <w:r w:rsidRPr="00A41D3D">
        <w:rPr>
          <w:rFonts w:ascii="Times New Roman" w:hAnsi="Times New Roman" w:cs="Times New Roman"/>
          <w:sz w:val="28"/>
          <w:szCs w:val="28"/>
          <w:vertAlign w:val="superscript"/>
        </w:rPr>
        <w:footnoteReference w:id="72"/>
      </w:r>
      <w:r>
        <w:rPr>
          <w:rFonts w:ascii="Times New Roman" w:hAnsi="Times New Roman" w:cs="Times New Roman"/>
          <w:sz w:val="28"/>
          <w:szCs w:val="28"/>
        </w:rPr>
        <w:t>.</w:t>
      </w:r>
      <w:r w:rsidRPr="00C43985">
        <w:rPr>
          <w:rFonts w:ascii="Times New Roman" w:hAnsi="Times New Roman" w:cs="Times New Roman"/>
          <w:sz w:val="28"/>
          <w:szCs w:val="28"/>
        </w:rPr>
        <w:t xml:space="preserve"> </w:t>
      </w:r>
      <w:r>
        <w:rPr>
          <w:rFonts w:ascii="Times New Roman" w:hAnsi="Times New Roman" w:cs="Times New Roman"/>
          <w:sz w:val="28"/>
          <w:szCs w:val="28"/>
        </w:rPr>
        <w:t>Делегаты</w:t>
      </w:r>
      <w:r w:rsidRPr="00C43985">
        <w:rPr>
          <w:rFonts w:ascii="Times New Roman" w:hAnsi="Times New Roman" w:cs="Times New Roman"/>
          <w:sz w:val="28"/>
          <w:szCs w:val="28"/>
        </w:rPr>
        <w:t xml:space="preserve"> избрал</w:t>
      </w:r>
      <w:r>
        <w:rPr>
          <w:rFonts w:ascii="Times New Roman" w:hAnsi="Times New Roman" w:cs="Times New Roman"/>
          <w:sz w:val="28"/>
          <w:szCs w:val="28"/>
        </w:rPr>
        <w:t>и</w:t>
      </w:r>
      <w:r w:rsidRPr="00C43985">
        <w:rPr>
          <w:rFonts w:ascii="Times New Roman" w:hAnsi="Times New Roman" w:cs="Times New Roman"/>
          <w:sz w:val="28"/>
          <w:szCs w:val="28"/>
        </w:rPr>
        <w:t xml:space="preserve"> исполнительный комитет и СНК Донской Советской социалистической республики. Председателем ЦИК Донской ССР был избран В.С. Ковалев, пре</w:t>
      </w:r>
      <w:r w:rsidR="00CC3BF0">
        <w:rPr>
          <w:rFonts w:ascii="Times New Roman" w:hAnsi="Times New Roman" w:cs="Times New Roman"/>
          <w:sz w:val="28"/>
          <w:szCs w:val="28"/>
        </w:rPr>
        <w:t xml:space="preserve">дседателем СНК – </w:t>
      </w:r>
      <w:r>
        <w:rPr>
          <w:rFonts w:ascii="Times New Roman" w:hAnsi="Times New Roman" w:cs="Times New Roman"/>
          <w:sz w:val="28"/>
          <w:szCs w:val="28"/>
        </w:rPr>
        <w:t>Ф.Г. Подтелков</w:t>
      </w:r>
      <w:r w:rsidRPr="00C43985">
        <w:rPr>
          <w:rFonts w:ascii="Times New Roman" w:hAnsi="Times New Roman" w:cs="Times New Roman"/>
          <w:sz w:val="28"/>
          <w:szCs w:val="28"/>
          <w:vertAlign w:val="superscript"/>
        </w:rPr>
        <w:footnoteReference w:id="73"/>
      </w:r>
      <w:r>
        <w:rPr>
          <w:rFonts w:ascii="Times New Roman" w:hAnsi="Times New Roman" w:cs="Times New Roman"/>
          <w:sz w:val="28"/>
          <w:szCs w:val="28"/>
        </w:rPr>
        <w:t>. Однако п</w:t>
      </w:r>
      <w:r w:rsidRPr="00C43985">
        <w:rPr>
          <w:rFonts w:ascii="Times New Roman" w:hAnsi="Times New Roman" w:cs="Times New Roman"/>
          <w:sz w:val="28"/>
          <w:szCs w:val="28"/>
        </w:rPr>
        <w:t xml:space="preserve">овстанческое антибольшевистское движение с каждым днем разрасталось. </w:t>
      </w:r>
    </w:p>
    <w:p w:rsidR="00030EE7" w:rsidRDefault="00030EE7" w:rsidP="0073657C">
      <w:pPr>
        <w:spacing w:line="360" w:lineRule="auto"/>
        <w:ind w:firstLine="709"/>
        <w:contextualSpacing/>
        <w:jc w:val="both"/>
        <w:rPr>
          <w:rFonts w:ascii="Times New Roman" w:hAnsi="Times New Roman" w:cs="Times New Roman"/>
          <w:b/>
          <w:i/>
          <w:sz w:val="28"/>
          <w:szCs w:val="28"/>
        </w:rPr>
      </w:pPr>
      <w:r w:rsidRPr="0035742F">
        <w:rPr>
          <w:rFonts w:ascii="Times New Roman" w:hAnsi="Times New Roman" w:cs="Times New Roman"/>
          <w:b/>
          <w:i/>
          <w:sz w:val="28"/>
          <w:szCs w:val="28"/>
        </w:rPr>
        <w:t>Атаманство П.Н. Краснова</w:t>
      </w:r>
    </w:p>
    <w:p w:rsidR="00030EE7" w:rsidRPr="00A41D3D" w:rsidRDefault="00CC3BF0" w:rsidP="0073657C">
      <w:pPr>
        <w:spacing w:line="360" w:lineRule="auto"/>
        <w:ind w:firstLine="709"/>
        <w:contextualSpacing/>
        <w:jc w:val="both"/>
        <w:rPr>
          <w:rFonts w:ascii="Times New Roman" w:hAnsi="Times New Roman" w:cs="Times New Roman"/>
          <w:sz w:val="28"/>
          <w:szCs w:val="28"/>
        </w:rPr>
      </w:pPr>
      <w:r w:rsidRPr="00A41D3D">
        <w:rPr>
          <w:rFonts w:ascii="Times New Roman" w:hAnsi="Times New Roman" w:cs="Times New Roman"/>
          <w:sz w:val="28"/>
          <w:szCs w:val="28"/>
        </w:rPr>
        <w:t>По данным Донског</w:t>
      </w:r>
      <w:r>
        <w:rPr>
          <w:rFonts w:ascii="Times New Roman" w:hAnsi="Times New Roman" w:cs="Times New Roman"/>
          <w:sz w:val="28"/>
          <w:szCs w:val="28"/>
        </w:rPr>
        <w:t xml:space="preserve">о правительства к началу мая </w:t>
      </w:r>
      <w:r w:rsidRPr="00A41D3D">
        <w:rPr>
          <w:rFonts w:ascii="Times New Roman" w:hAnsi="Times New Roman" w:cs="Times New Roman"/>
          <w:sz w:val="28"/>
          <w:szCs w:val="28"/>
        </w:rPr>
        <w:t xml:space="preserve">1918 г. в восстание включилось </w:t>
      </w:r>
      <w:r w:rsidR="00F311D3">
        <w:rPr>
          <w:rFonts w:ascii="Times New Roman" w:hAnsi="Times New Roman" w:cs="Times New Roman"/>
          <w:sz w:val="28"/>
          <w:szCs w:val="28"/>
        </w:rPr>
        <w:t>56 % станиц</w:t>
      </w:r>
      <w:r w:rsidRPr="00A41D3D">
        <w:rPr>
          <w:rFonts w:ascii="Times New Roman" w:hAnsi="Times New Roman" w:cs="Times New Roman"/>
          <w:sz w:val="28"/>
          <w:szCs w:val="28"/>
        </w:rPr>
        <w:t xml:space="preserve"> </w:t>
      </w:r>
      <w:r w:rsidR="00F311D3">
        <w:rPr>
          <w:rFonts w:ascii="Times New Roman" w:hAnsi="Times New Roman" w:cs="Times New Roman"/>
          <w:sz w:val="28"/>
          <w:szCs w:val="28"/>
        </w:rPr>
        <w:t>области</w:t>
      </w:r>
      <w:r w:rsidRPr="00A41D3D">
        <w:rPr>
          <w:rFonts w:ascii="Times New Roman" w:hAnsi="Times New Roman" w:cs="Times New Roman"/>
          <w:sz w:val="28"/>
          <w:szCs w:val="28"/>
          <w:vertAlign w:val="superscript"/>
        </w:rPr>
        <w:footnoteReference w:id="74"/>
      </w:r>
      <w:r>
        <w:rPr>
          <w:rFonts w:ascii="Times New Roman" w:hAnsi="Times New Roman" w:cs="Times New Roman"/>
          <w:sz w:val="28"/>
          <w:szCs w:val="28"/>
        </w:rPr>
        <w:t xml:space="preserve">. </w:t>
      </w:r>
      <w:r w:rsidR="00030EE7" w:rsidRPr="00A41D3D">
        <w:rPr>
          <w:rFonts w:ascii="Times New Roman" w:hAnsi="Times New Roman" w:cs="Times New Roman"/>
          <w:sz w:val="28"/>
          <w:szCs w:val="28"/>
        </w:rPr>
        <w:t xml:space="preserve">9 мая </w:t>
      </w:r>
      <w:r w:rsidR="00F311D3">
        <w:rPr>
          <w:rFonts w:ascii="Times New Roman" w:hAnsi="Times New Roman" w:cs="Times New Roman"/>
          <w:sz w:val="28"/>
          <w:szCs w:val="28"/>
        </w:rPr>
        <w:t xml:space="preserve">Временное Донское правительство </w:t>
      </w:r>
      <w:r w:rsidR="00030EE7" w:rsidRPr="00A41D3D">
        <w:rPr>
          <w:rFonts w:ascii="Times New Roman" w:hAnsi="Times New Roman" w:cs="Times New Roman"/>
          <w:sz w:val="28"/>
          <w:szCs w:val="28"/>
        </w:rPr>
        <w:t>объявило о созыве Круга спасения Дона, заседания которого проходили</w:t>
      </w:r>
      <w:r w:rsidR="00030EE7">
        <w:rPr>
          <w:rFonts w:ascii="Times New Roman" w:hAnsi="Times New Roman" w:cs="Times New Roman"/>
          <w:sz w:val="28"/>
          <w:szCs w:val="28"/>
        </w:rPr>
        <w:t xml:space="preserve"> с 11 по 18 мая в Новочеркасске</w:t>
      </w:r>
      <w:r w:rsidR="00030EE7" w:rsidRPr="00A41D3D">
        <w:rPr>
          <w:rFonts w:ascii="Times New Roman" w:hAnsi="Times New Roman" w:cs="Times New Roman"/>
          <w:sz w:val="28"/>
          <w:szCs w:val="28"/>
          <w:vertAlign w:val="superscript"/>
        </w:rPr>
        <w:footnoteReference w:id="75"/>
      </w:r>
      <w:r w:rsidR="00030EE7">
        <w:rPr>
          <w:rFonts w:ascii="Times New Roman" w:hAnsi="Times New Roman" w:cs="Times New Roman"/>
          <w:sz w:val="28"/>
          <w:szCs w:val="28"/>
        </w:rPr>
        <w:t xml:space="preserve">. Круг постановил созвать не позже двух месяцев после данной сессии Большой Войсковой Круг для решения вопроса о власти. До этого времени вся власть принадлежала Малому Кругу, а на время </w:t>
      </w:r>
      <w:r w:rsidR="00030EE7">
        <w:rPr>
          <w:rFonts w:ascii="Times New Roman" w:hAnsi="Times New Roman" w:cs="Times New Roman"/>
          <w:sz w:val="28"/>
          <w:szCs w:val="28"/>
        </w:rPr>
        <w:lastRenderedPageBreak/>
        <w:t>прекращения его работы – Войсковому атаману</w:t>
      </w:r>
      <w:r w:rsidR="00030EE7" w:rsidRPr="00A41D3D">
        <w:rPr>
          <w:rFonts w:ascii="Times New Roman" w:hAnsi="Times New Roman" w:cs="Times New Roman"/>
          <w:sz w:val="28"/>
          <w:szCs w:val="28"/>
          <w:vertAlign w:val="superscript"/>
        </w:rPr>
        <w:footnoteReference w:id="76"/>
      </w:r>
      <w:r w:rsidR="00030EE7">
        <w:rPr>
          <w:rFonts w:ascii="Times New Roman" w:hAnsi="Times New Roman" w:cs="Times New Roman"/>
          <w:sz w:val="28"/>
          <w:szCs w:val="28"/>
        </w:rPr>
        <w:t>. Главными претендентами на пост донского атамана были Походный атаман П.</w:t>
      </w:r>
      <w:r w:rsidR="00F311D3">
        <w:rPr>
          <w:rFonts w:ascii="Times New Roman" w:hAnsi="Times New Roman" w:cs="Times New Roman"/>
          <w:sz w:val="28"/>
          <w:szCs w:val="28"/>
        </w:rPr>
        <w:t>Х. Попов и генерал П.Н. Краснов</w:t>
      </w:r>
      <w:r w:rsidR="00030EE7" w:rsidRPr="00A41D3D">
        <w:rPr>
          <w:rFonts w:ascii="Times New Roman" w:hAnsi="Times New Roman" w:cs="Times New Roman"/>
          <w:sz w:val="28"/>
          <w:szCs w:val="28"/>
          <w:vertAlign w:val="superscript"/>
        </w:rPr>
        <w:footnoteReference w:id="77"/>
      </w:r>
      <w:r w:rsidR="00030EE7">
        <w:rPr>
          <w:rFonts w:ascii="Times New Roman" w:hAnsi="Times New Roman" w:cs="Times New Roman"/>
          <w:sz w:val="28"/>
          <w:szCs w:val="28"/>
        </w:rPr>
        <w:t xml:space="preserve">. </w:t>
      </w:r>
      <w:r w:rsidR="00030EE7" w:rsidRPr="00A41D3D">
        <w:rPr>
          <w:rFonts w:ascii="Times New Roman" w:hAnsi="Times New Roman" w:cs="Times New Roman"/>
          <w:sz w:val="28"/>
          <w:szCs w:val="28"/>
        </w:rPr>
        <w:t>16 мая 107 голосами «за», при 13 «против» и</w:t>
      </w:r>
      <w:r w:rsidR="00030EE7">
        <w:rPr>
          <w:rFonts w:ascii="Times New Roman" w:hAnsi="Times New Roman" w:cs="Times New Roman"/>
          <w:sz w:val="28"/>
          <w:szCs w:val="28"/>
        </w:rPr>
        <w:t xml:space="preserve"> 10 «воздержавшихся» Войсковым а</w:t>
      </w:r>
      <w:r w:rsidR="00030EE7" w:rsidRPr="00A41D3D">
        <w:rPr>
          <w:rFonts w:ascii="Times New Roman" w:hAnsi="Times New Roman" w:cs="Times New Roman"/>
          <w:sz w:val="28"/>
          <w:szCs w:val="28"/>
        </w:rPr>
        <w:t xml:space="preserve">таманом был избран </w:t>
      </w:r>
      <w:r w:rsidR="00030EE7">
        <w:rPr>
          <w:rFonts w:ascii="Times New Roman" w:hAnsi="Times New Roman" w:cs="Times New Roman"/>
          <w:sz w:val="28"/>
          <w:szCs w:val="28"/>
        </w:rPr>
        <w:t>П.Н. Краснов</w:t>
      </w:r>
      <w:r w:rsidR="00030EE7" w:rsidRPr="00A41D3D">
        <w:rPr>
          <w:rFonts w:ascii="Times New Roman" w:hAnsi="Times New Roman" w:cs="Times New Roman"/>
          <w:sz w:val="28"/>
          <w:szCs w:val="28"/>
          <w:vertAlign w:val="superscript"/>
        </w:rPr>
        <w:footnoteReference w:id="78"/>
      </w:r>
      <w:r w:rsidR="00030EE7">
        <w:rPr>
          <w:rFonts w:ascii="Times New Roman" w:hAnsi="Times New Roman" w:cs="Times New Roman"/>
          <w:sz w:val="28"/>
          <w:szCs w:val="28"/>
        </w:rPr>
        <w:t>. Г</w:t>
      </w:r>
      <w:r w:rsidR="00030EE7" w:rsidRPr="00A41D3D">
        <w:rPr>
          <w:rFonts w:ascii="Times New Roman" w:hAnsi="Times New Roman" w:cs="Times New Roman"/>
          <w:sz w:val="28"/>
          <w:szCs w:val="28"/>
        </w:rPr>
        <w:t xml:space="preserve">лавным условием вступления в должность </w:t>
      </w:r>
      <w:r w:rsidR="00030EE7">
        <w:rPr>
          <w:rFonts w:ascii="Times New Roman" w:hAnsi="Times New Roman" w:cs="Times New Roman"/>
          <w:sz w:val="28"/>
          <w:szCs w:val="28"/>
        </w:rPr>
        <w:t>г</w:t>
      </w:r>
      <w:r w:rsidR="00030EE7" w:rsidRPr="00A41D3D">
        <w:rPr>
          <w:rFonts w:ascii="Times New Roman" w:hAnsi="Times New Roman" w:cs="Times New Roman"/>
          <w:sz w:val="28"/>
          <w:szCs w:val="28"/>
        </w:rPr>
        <w:t xml:space="preserve">енерал выдвинул требование принятия «Основных законов», </w:t>
      </w:r>
      <w:r w:rsidR="00030EE7">
        <w:rPr>
          <w:rFonts w:ascii="Times New Roman" w:hAnsi="Times New Roman" w:cs="Times New Roman"/>
          <w:sz w:val="28"/>
          <w:szCs w:val="28"/>
        </w:rPr>
        <w:t>по которым он получал неограниченную власть</w:t>
      </w:r>
      <w:r w:rsidR="00030EE7" w:rsidRPr="00A41D3D">
        <w:rPr>
          <w:rFonts w:ascii="Times New Roman" w:hAnsi="Times New Roman" w:cs="Times New Roman"/>
          <w:sz w:val="28"/>
          <w:szCs w:val="28"/>
          <w:vertAlign w:val="superscript"/>
        </w:rPr>
        <w:footnoteReference w:id="79"/>
      </w:r>
      <w:r w:rsidR="00F311D3">
        <w:rPr>
          <w:rFonts w:ascii="Times New Roman" w:hAnsi="Times New Roman" w:cs="Times New Roman"/>
          <w:sz w:val="28"/>
          <w:szCs w:val="28"/>
        </w:rPr>
        <w:t xml:space="preserve">. При этом, его </w:t>
      </w:r>
      <w:r w:rsidR="00F311D3" w:rsidRPr="00A41D3D">
        <w:rPr>
          <w:rFonts w:ascii="Times New Roman" w:hAnsi="Times New Roman" w:cs="Times New Roman"/>
          <w:sz w:val="28"/>
          <w:szCs w:val="28"/>
        </w:rPr>
        <w:t xml:space="preserve">«личная ответственность </w:t>
      </w:r>
      <w:r w:rsidR="00F311D3">
        <w:rPr>
          <w:rFonts w:ascii="Times New Roman" w:hAnsi="Times New Roman" w:cs="Times New Roman"/>
          <w:sz w:val="28"/>
          <w:szCs w:val="28"/>
        </w:rPr>
        <w:t>нигде и никак не обозначалась»</w:t>
      </w:r>
      <w:r w:rsidR="00F311D3" w:rsidRPr="00A41D3D">
        <w:rPr>
          <w:rFonts w:ascii="Times New Roman" w:hAnsi="Times New Roman" w:cs="Times New Roman"/>
          <w:sz w:val="28"/>
          <w:szCs w:val="28"/>
          <w:vertAlign w:val="superscript"/>
        </w:rPr>
        <w:footnoteReference w:id="80"/>
      </w:r>
      <w:r w:rsidR="00F311D3">
        <w:rPr>
          <w:rFonts w:ascii="Times New Roman" w:hAnsi="Times New Roman" w:cs="Times New Roman"/>
          <w:sz w:val="28"/>
          <w:szCs w:val="28"/>
        </w:rPr>
        <w:t>. Круг согласился</w:t>
      </w:r>
      <w:r w:rsidR="00030EE7" w:rsidRPr="00A41D3D">
        <w:rPr>
          <w:rFonts w:ascii="Times New Roman" w:hAnsi="Times New Roman" w:cs="Times New Roman"/>
          <w:sz w:val="28"/>
          <w:szCs w:val="28"/>
          <w:vertAlign w:val="superscript"/>
        </w:rPr>
        <w:footnoteReference w:id="81"/>
      </w:r>
      <w:r w:rsidR="00F311D3">
        <w:rPr>
          <w:rFonts w:ascii="Times New Roman" w:hAnsi="Times New Roman" w:cs="Times New Roman"/>
          <w:sz w:val="28"/>
          <w:szCs w:val="28"/>
        </w:rPr>
        <w:t>.</w:t>
      </w:r>
      <w:r w:rsidR="00030EE7">
        <w:rPr>
          <w:rFonts w:ascii="Times New Roman" w:hAnsi="Times New Roman" w:cs="Times New Roman"/>
          <w:sz w:val="28"/>
          <w:szCs w:val="28"/>
        </w:rPr>
        <w:t xml:space="preserve"> </w:t>
      </w:r>
      <w:r w:rsidR="00F311D3">
        <w:rPr>
          <w:rFonts w:ascii="Times New Roman" w:hAnsi="Times New Roman" w:cs="Times New Roman"/>
          <w:sz w:val="28"/>
          <w:szCs w:val="28"/>
        </w:rPr>
        <w:t xml:space="preserve">В </w:t>
      </w:r>
      <w:r w:rsidR="00030EE7">
        <w:rPr>
          <w:rFonts w:ascii="Times New Roman" w:hAnsi="Times New Roman" w:cs="Times New Roman"/>
          <w:sz w:val="28"/>
          <w:szCs w:val="28"/>
        </w:rPr>
        <w:t>рамках возврата к «дофевральским» порядкам была принята 24 статья, которая отменяла все постановления как Совета Народных Комиссаров, так и Временного правительства</w:t>
      </w:r>
      <w:r w:rsidR="00030EE7" w:rsidRPr="00A41D3D">
        <w:rPr>
          <w:rFonts w:ascii="Times New Roman" w:hAnsi="Times New Roman" w:cs="Times New Roman"/>
          <w:sz w:val="28"/>
          <w:szCs w:val="28"/>
          <w:vertAlign w:val="superscript"/>
        </w:rPr>
        <w:footnoteReference w:id="82"/>
      </w:r>
      <w:r w:rsidR="00030EE7">
        <w:rPr>
          <w:rFonts w:ascii="Times New Roman" w:hAnsi="Times New Roman" w:cs="Times New Roman"/>
          <w:sz w:val="28"/>
          <w:szCs w:val="28"/>
        </w:rPr>
        <w:t>.</w:t>
      </w:r>
      <w:r w:rsidR="00030EE7" w:rsidRPr="00A41D3D">
        <w:rPr>
          <w:rFonts w:ascii="Times New Roman" w:hAnsi="Times New Roman" w:cs="Times New Roman"/>
          <w:sz w:val="28"/>
          <w:szCs w:val="28"/>
        </w:rPr>
        <w:t xml:space="preserve"> </w:t>
      </w:r>
    </w:p>
    <w:p w:rsidR="00030EE7" w:rsidRPr="00A41D3D" w:rsidRDefault="00030EE7" w:rsidP="008C1CC0">
      <w:pPr>
        <w:spacing w:line="360" w:lineRule="auto"/>
        <w:ind w:firstLine="709"/>
        <w:contextualSpacing/>
        <w:jc w:val="both"/>
        <w:rPr>
          <w:rFonts w:ascii="Times New Roman" w:hAnsi="Times New Roman" w:cs="Times New Roman"/>
          <w:sz w:val="28"/>
          <w:szCs w:val="28"/>
        </w:rPr>
      </w:pPr>
      <w:r w:rsidRPr="00A41D3D">
        <w:rPr>
          <w:rFonts w:ascii="Times New Roman" w:hAnsi="Times New Roman" w:cs="Times New Roman"/>
          <w:sz w:val="28"/>
          <w:szCs w:val="28"/>
        </w:rPr>
        <w:t xml:space="preserve">17 мая новоизбранный атаман утвердил Кабинет управляющих, в который вошли председатель – генерал-майор А.П. Богаевский, управляющий Военным и Морским Отделом – генерал-майор С.В. Денисов, начальник штаба – полковник Генерального штаба И.А. Поляков, </w:t>
      </w:r>
      <w:r w:rsidR="008F659D">
        <w:rPr>
          <w:rFonts w:ascii="Times New Roman" w:hAnsi="Times New Roman" w:cs="Times New Roman"/>
          <w:sz w:val="28"/>
          <w:szCs w:val="28"/>
        </w:rPr>
        <w:t xml:space="preserve">а также </w:t>
      </w:r>
      <w:r w:rsidRPr="00A41D3D">
        <w:rPr>
          <w:rFonts w:ascii="Times New Roman" w:hAnsi="Times New Roman" w:cs="Times New Roman"/>
          <w:sz w:val="28"/>
          <w:szCs w:val="28"/>
        </w:rPr>
        <w:t>управл</w:t>
      </w:r>
      <w:r>
        <w:rPr>
          <w:rFonts w:ascii="Times New Roman" w:hAnsi="Times New Roman" w:cs="Times New Roman"/>
          <w:sz w:val="28"/>
          <w:szCs w:val="28"/>
        </w:rPr>
        <w:t>яющи</w:t>
      </w:r>
      <w:r w:rsidR="008F659D">
        <w:rPr>
          <w:rFonts w:ascii="Times New Roman" w:hAnsi="Times New Roman" w:cs="Times New Roman"/>
          <w:sz w:val="28"/>
          <w:szCs w:val="28"/>
        </w:rPr>
        <w:t xml:space="preserve">е Отделом Внутренних Дел, </w:t>
      </w:r>
      <w:r w:rsidRPr="00A41D3D">
        <w:rPr>
          <w:rFonts w:ascii="Times New Roman" w:hAnsi="Times New Roman" w:cs="Times New Roman"/>
          <w:sz w:val="28"/>
          <w:szCs w:val="28"/>
        </w:rPr>
        <w:t xml:space="preserve">Финансов, Коневодства, Просвещения, Юстиции, Путей Сообщения, Торговли и Промышленности, Землеустройства и Земледелия, Войсковой </w:t>
      </w:r>
      <w:r>
        <w:rPr>
          <w:rFonts w:ascii="Times New Roman" w:hAnsi="Times New Roman" w:cs="Times New Roman"/>
          <w:sz w:val="28"/>
          <w:szCs w:val="28"/>
        </w:rPr>
        <w:t>секретарь и Войсковой контролер</w:t>
      </w:r>
      <w:r w:rsidRPr="00A41D3D">
        <w:rPr>
          <w:rFonts w:ascii="Times New Roman" w:hAnsi="Times New Roman" w:cs="Times New Roman"/>
          <w:sz w:val="28"/>
          <w:szCs w:val="28"/>
          <w:vertAlign w:val="superscript"/>
        </w:rPr>
        <w:footnoteReference w:id="83"/>
      </w:r>
      <w:r>
        <w:rPr>
          <w:rFonts w:ascii="Times New Roman" w:hAnsi="Times New Roman" w:cs="Times New Roman"/>
          <w:sz w:val="28"/>
          <w:szCs w:val="28"/>
        </w:rPr>
        <w:t>.</w:t>
      </w:r>
      <w:r w:rsidRPr="00A41D3D">
        <w:rPr>
          <w:rFonts w:ascii="Times New Roman" w:hAnsi="Times New Roman" w:cs="Times New Roman"/>
          <w:sz w:val="28"/>
          <w:szCs w:val="28"/>
        </w:rPr>
        <w:t xml:space="preserve"> </w:t>
      </w:r>
      <w:r>
        <w:rPr>
          <w:rFonts w:ascii="Times New Roman" w:hAnsi="Times New Roman" w:cs="Times New Roman"/>
          <w:sz w:val="28"/>
          <w:szCs w:val="28"/>
        </w:rPr>
        <w:t>На Отдел внутренних дел легло проведение всей социальной политики в области. В его</w:t>
      </w:r>
      <w:r w:rsidRPr="00A41D3D">
        <w:rPr>
          <w:rFonts w:ascii="Times New Roman" w:hAnsi="Times New Roman" w:cs="Times New Roman"/>
          <w:sz w:val="28"/>
          <w:szCs w:val="28"/>
        </w:rPr>
        <w:t xml:space="preserve"> структуре был созда</w:t>
      </w:r>
      <w:r>
        <w:rPr>
          <w:rFonts w:ascii="Times New Roman" w:hAnsi="Times New Roman" w:cs="Times New Roman"/>
          <w:sz w:val="28"/>
          <w:szCs w:val="28"/>
        </w:rPr>
        <w:t xml:space="preserve">н Отдел Общественного </w:t>
      </w:r>
      <w:r>
        <w:rPr>
          <w:rFonts w:ascii="Times New Roman" w:hAnsi="Times New Roman" w:cs="Times New Roman"/>
          <w:sz w:val="28"/>
          <w:szCs w:val="28"/>
        </w:rPr>
        <w:lastRenderedPageBreak/>
        <w:t xml:space="preserve">Призрения, а также </w:t>
      </w:r>
      <w:r w:rsidRPr="00A41D3D">
        <w:rPr>
          <w:rFonts w:ascii="Times New Roman" w:hAnsi="Times New Roman" w:cs="Times New Roman"/>
          <w:sz w:val="28"/>
          <w:szCs w:val="28"/>
        </w:rPr>
        <w:t>Осо</w:t>
      </w:r>
      <w:r w:rsidR="006E1058">
        <w:rPr>
          <w:rFonts w:ascii="Times New Roman" w:hAnsi="Times New Roman" w:cs="Times New Roman"/>
          <w:sz w:val="28"/>
          <w:szCs w:val="28"/>
        </w:rPr>
        <w:t>бое по казачьим делам Отделение</w:t>
      </w:r>
      <w:r w:rsidRPr="00A41D3D">
        <w:rPr>
          <w:rFonts w:ascii="Times New Roman" w:hAnsi="Times New Roman" w:cs="Times New Roman"/>
          <w:sz w:val="28"/>
          <w:szCs w:val="28"/>
          <w:vertAlign w:val="superscript"/>
        </w:rPr>
        <w:footnoteReference w:id="84"/>
      </w:r>
      <w:r w:rsidR="006E1058">
        <w:rPr>
          <w:rFonts w:ascii="Times New Roman" w:hAnsi="Times New Roman" w:cs="Times New Roman"/>
          <w:sz w:val="28"/>
          <w:szCs w:val="28"/>
        </w:rPr>
        <w:t>.</w:t>
      </w:r>
      <w:r w:rsidRPr="00A41D3D">
        <w:rPr>
          <w:rFonts w:ascii="Times New Roman" w:hAnsi="Times New Roman" w:cs="Times New Roman"/>
          <w:sz w:val="28"/>
          <w:szCs w:val="28"/>
        </w:rPr>
        <w:t xml:space="preserve"> В источниках встречаются совершенно нелестные отзывы о деятельности правительства. Например, К.П. Каклюгин, бывший депута</w:t>
      </w:r>
      <w:r>
        <w:rPr>
          <w:rFonts w:ascii="Times New Roman" w:hAnsi="Times New Roman" w:cs="Times New Roman"/>
          <w:sz w:val="28"/>
          <w:szCs w:val="28"/>
        </w:rPr>
        <w:t xml:space="preserve">т Государственной Думы от Дона </w:t>
      </w:r>
      <w:r w:rsidRPr="00A41D3D">
        <w:rPr>
          <w:rFonts w:ascii="Times New Roman" w:hAnsi="Times New Roman" w:cs="Times New Roman"/>
          <w:sz w:val="28"/>
          <w:szCs w:val="28"/>
        </w:rPr>
        <w:t xml:space="preserve">упрекал </w:t>
      </w:r>
      <w:r w:rsidR="00F311D3">
        <w:rPr>
          <w:rFonts w:ascii="Times New Roman" w:hAnsi="Times New Roman" w:cs="Times New Roman"/>
          <w:sz w:val="28"/>
          <w:szCs w:val="28"/>
        </w:rPr>
        <w:t>его</w:t>
      </w:r>
      <w:r w:rsidRPr="00A41D3D">
        <w:rPr>
          <w:rFonts w:ascii="Times New Roman" w:hAnsi="Times New Roman" w:cs="Times New Roman"/>
          <w:sz w:val="28"/>
          <w:szCs w:val="28"/>
        </w:rPr>
        <w:t xml:space="preserve"> в том, что он</w:t>
      </w:r>
      <w:r w:rsidR="00F311D3">
        <w:rPr>
          <w:rFonts w:ascii="Times New Roman" w:hAnsi="Times New Roman" w:cs="Times New Roman"/>
          <w:sz w:val="28"/>
          <w:szCs w:val="28"/>
        </w:rPr>
        <w:t>о</w:t>
      </w:r>
      <w:r w:rsidRPr="00A41D3D">
        <w:rPr>
          <w:rFonts w:ascii="Times New Roman" w:hAnsi="Times New Roman" w:cs="Times New Roman"/>
          <w:sz w:val="28"/>
          <w:szCs w:val="28"/>
        </w:rPr>
        <w:t xml:space="preserve"> </w:t>
      </w:r>
      <w:r>
        <w:rPr>
          <w:rFonts w:ascii="Times New Roman" w:hAnsi="Times New Roman" w:cs="Times New Roman"/>
          <w:sz w:val="28"/>
          <w:szCs w:val="28"/>
        </w:rPr>
        <w:t>был</w:t>
      </w:r>
      <w:r w:rsidR="00F311D3">
        <w:rPr>
          <w:rFonts w:ascii="Times New Roman" w:hAnsi="Times New Roman" w:cs="Times New Roman"/>
          <w:sz w:val="28"/>
          <w:szCs w:val="28"/>
        </w:rPr>
        <w:t>о</w:t>
      </w:r>
      <w:r>
        <w:rPr>
          <w:rFonts w:ascii="Times New Roman" w:hAnsi="Times New Roman" w:cs="Times New Roman"/>
          <w:sz w:val="28"/>
          <w:szCs w:val="28"/>
        </w:rPr>
        <w:t xml:space="preserve"> лишь послушным исполнителем </w:t>
      </w:r>
      <w:r w:rsidR="00F311D3">
        <w:rPr>
          <w:rFonts w:ascii="Times New Roman" w:hAnsi="Times New Roman" w:cs="Times New Roman"/>
          <w:sz w:val="28"/>
          <w:szCs w:val="28"/>
        </w:rPr>
        <w:t xml:space="preserve">воли </w:t>
      </w:r>
      <w:r>
        <w:rPr>
          <w:rFonts w:ascii="Times New Roman" w:hAnsi="Times New Roman" w:cs="Times New Roman"/>
          <w:sz w:val="28"/>
          <w:szCs w:val="28"/>
        </w:rPr>
        <w:t>атамана</w:t>
      </w:r>
      <w:r w:rsidRPr="00A41D3D">
        <w:rPr>
          <w:rFonts w:ascii="Times New Roman" w:hAnsi="Times New Roman" w:cs="Times New Roman"/>
          <w:sz w:val="28"/>
          <w:szCs w:val="28"/>
          <w:vertAlign w:val="superscript"/>
        </w:rPr>
        <w:footnoteReference w:id="85"/>
      </w:r>
      <w:r>
        <w:rPr>
          <w:rFonts w:ascii="Times New Roman" w:hAnsi="Times New Roman" w:cs="Times New Roman"/>
          <w:sz w:val="28"/>
          <w:szCs w:val="28"/>
        </w:rPr>
        <w:t>.</w:t>
      </w:r>
      <w:r w:rsidRPr="00A41D3D">
        <w:rPr>
          <w:rFonts w:ascii="Times New Roman" w:hAnsi="Times New Roman" w:cs="Times New Roman"/>
          <w:sz w:val="28"/>
          <w:szCs w:val="28"/>
        </w:rPr>
        <w:t xml:space="preserve"> 19 мая </w:t>
      </w:r>
      <w:r>
        <w:rPr>
          <w:rFonts w:ascii="Times New Roman" w:hAnsi="Times New Roman" w:cs="Times New Roman"/>
          <w:sz w:val="28"/>
          <w:szCs w:val="28"/>
        </w:rPr>
        <w:t xml:space="preserve">была воссоздана </w:t>
      </w:r>
      <w:r w:rsidRPr="00A41D3D">
        <w:rPr>
          <w:rFonts w:ascii="Times New Roman" w:hAnsi="Times New Roman" w:cs="Times New Roman"/>
          <w:sz w:val="28"/>
          <w:szCs w:val="28"/>
        </w:rPr>
        <w:t xml:space="preserve">Канцелярия </w:t>
      </w:r>
      <w:r>
        <w:rPr>
          <w:rFonts w:ascii="Times New Roman" w:hAnsi="Times New Roman" w:cs="Times New Roman"/>
          <w:sz w:val="28"/>
          <w:szCs w:val="28"/>
        </w:rPr>
        <w:t xml:space="preserve">донского атамана. </w:t>
      </w:r>
      <w:r w:rsidRPr="00A41D3D">
        <w:rPr>
          <w:rFonts w:ascii="Times New Roman" w:hAnsi="Times New Roman" w:cs="Times New Roman"/>
          <w:sz w:val="28"/>
          <w:szCs w:val="28"/>
        </w:rPr>
        <w:t>Она состояла из 3 столов: Стол общих дел</w:t>
      </w:r>
      <w:r w:rsidR="006E1058">
        <w:rPr>
          <w:rFonts w:ascii="Times New Roman" w:hAnsi="Times New Roman" w:cs="Times New Roman"/>
          <w:sz w:val="28"/>
          <w:szCs w:val="28"/>
        </w:rPr>
        <w:t xml:space="preserve">, Стол по принятию прошений </w:t>
      </w:r>
      <w:r w:rsidRPr="00A41D3D">
        <w:rPr>
          <w:rFonts w:ascii="Times New Roman" w:hAnsi="Times New Roman" w:cs="Times New Roman"/>
          <w:sz w:val="28"/>
          <w:szCs w:val="28"/>
        </w:rPr>
        <w:t>и Казначейский Стол</w:t>
      </w:r>
      <w:r w:rsidRPr="00A41D3D">
        <w:rPr>
          <w:rFonts w:ascii="Times New Roman" w:hAnsi="Times New Roman" w:cs="Times New Roman"/>
          <w:sz w:val="28"/>
          <w:szCs w:val="28"/>
          <w:vertAlign w:val="superscript"/>
        </w:rPr>
        <w:footnoteReference w:id="86"/>
      </w:r>
      <w:r>
        <w:rPr>
          <w:rFonts w:ascii="Times New Roman" w:hAnsi="Times New Roman" w:cs="Times New Roman"/>
          <w:sz w:val="28"/>
          <w:szCs w:val="28"/>
        </w:rPr>
        <w:t>.</w:t>
      </w:r>
      <w:r w:rsidR="008C1CC0">
        <w:rPr>
          <w:rFonts w:ascii="Times New Roman" w:hAnsi="Times New Roman" w:cs="Times New Roman"/>
          <w:sz w:val="28"/>
          <w:szCs w:val="28"/>
        </w:rPr>
        <w:t xml:space="preserve"> </w:t>
      </w:r>
      <w:r w:rsidRPr="00A41D3D">
        <w:rPr>
          <w:rFonts w:ascii="Times New Roman" w:hAnsi="Times New Roman" w:cs="Times New Roman"/>
          <w:sz w:val="28"/>
          <w:szCs w:val="28"/>
        </w:rPr>
        <w:t xml:space="preserve">После избрания </w:t>
      </w:r>
      <w:r>
        <w:rPr>
          <w:rFonts w:ascii="Times New Roman" w:hAnsi="Times New Roman" w:cs="Times New Roman"/>
          <w:sz w:val="28"/>
          <w:szCs w:val="28"/>
        </w:rPr>
        <w:t>атамана</w:t>
      </w:r>
      <w:r w:rsidRPr="00A41D3D">
        <w:rPr>
          <w:rFonts w:ascii="Times New Roman" w:hAnsi="Times New Roman" w:cs="Times New Roman"/>
          <w:sz w:val="28"/>
          <w:szCs w:val="28"/>
        </w:rPr>
        <w:t xml:space="preserve"> Круг постановил немедленно ликвидировать все возникшие за предшествующий период местные органы упра</w:t>
      </w:r>
      <w:r w:rsidR="00555C08">
        <w:rPr>
          <w:rFonts w:ascii="Times New Roman" w:hAnsi="Times New Roman" w:cs="Times New Roman"/>
          <w:sz w:val="28"/>
          <w:szCs w:val="28"/>
        </w:rPr>
        <w:t>вления</w:t>
      </w:r>
      <w:r w:rsidRPr="00A41D3D">
        <w:rPr>
          <w:rFonts w:ascii="Times New Roman" w:hAnsi="Times New Roman" w:cs="Times New Roman"/>
          <w:sz w:val="28"/>
          <w:szCs w:val="28"/>
          <w:vertAlign w:val="superscript"/>
        </w:rPr>
        <w:footnoteReference w:id="87"/>
      </w:r>
      <w:r>
        <w:rPr>
          <w:rFonts w:ascii="Times New Roman" w:hAnsi="Times New Roman" w:cs="Times New Roman"/>
          <w:sz w:val="28"/>
          <w:szCs w:val="28"/>
        </w:rPr>
        <w:t xml:space="preserve">. </w:t>
      </w:r>
      <w:r w:rsidR="00555C08">
        <w:rPr>
          <w:rFonts w:ascii="Times New Roman" w:hAnsi="Times New Roman" w:cs="Times New Roman"/>
          <w:sz w:val="28"/>
          <w:szCs w:val="28"/>
        </w:rPr>
        <w:t>С</w:t>
      </w:r>
      <w:r w:rsidRPr="00A41D3D">
        <w:rPr>
          <w:rFonts w:ascii="Times New Roman" w:hAnsi="Times New Roman" w:cs="Times New Roman"/>
          <w:sz w:val="28"/>
          <w:szCs w:val="28"/>
        </w:rPr>
        <w:t>удебн</w:t>
      </w:r>
      <w:r w:rsidR="00555C08">
        <w:rPr>
          <w:rFonts w:ascii="Times New Roman" w:hAnsi="Times New Roman" w:cs="Times New Roman"/>
          <w:sz w:val="28"/>
          <w:szCs w:val="28"/>
        </w:rPr>
        <w:t>ая</w:t>
      </w:r>
      <w:r w:rsidRPr="00A41D3D">
        <w:rPr>
          <w:rFonts w:ascii="Times New Roman" w:hAnsi="Times New Roman" w:cs="Times New Roman"/>
          <w:sz w:val="28"/>
          <w:szCs w:val="28"/>
        </w:rPr>
        <w:t xml:space="preserve"> систем</w:t>
      </w:r>
      <w:r w:rsidR="00555C08">
        <w:rPr>
          <w:rFonts w:ascii="Times New Roman" w:hAnsi="Times New Roman" w:cs="Times New Roman"/>
          <w:sz w:val="28"/>
          <w:szCs w:val="28"/>
        </w:rPr>
        <w:t xml:space="preserve">а </w:t>
      </w:r>
      <w:r>
        <w:rPr>
          <w:rFonts w:ascii="Times New Roman" w:hAnsi="Times New Roman" w:cs="Times New Roman"/>
          <w:sz w:val="28"/>
          <w:szCs w:val="28"/>
        </w:rPr>
        <w:t xml:space="preserve">получила </w:t>
      </w:r>
      <w:r w:rsidRPr="00A41D3D">
        <w:rPr>
          <w:rFonts w:ascii="Times New Roman" w:hAnsi="Times New Roman" w:cs="Times New Roman"/>
          <w:sz w:val="28"/>
          <w:szCs w:val="28"/>
        </w:rPr>
        <w:t xml:space="preserve">3-х членную организацию: </w:t>
      </w:r>
      <w:r>
        <w:rPr>
          <w:rFonts w:ascii="Times New Roman" w:hAnsi="Times New Roman" w:cs="Times New Roman"/>
          <w:sz w:val="28"/>
          <w:szCs w:val="28"/>
        </w:rPr>
        <w:t xml:space="preserve">высшей судебной инстанцией была </w:t>
      </w:r>
      <w:r w:rsidRPr="00A41D3D">
        <w:rPr>
          <w:rFonts w:ascii="Times New Roman" w:hAnsi="Times New Roman" w:cs="Times New Roman"/>
          <w:sz w:val="28"/>
          <w:szCs w:val="28"/>
        </w:rPr>
        <w:t>Новочеркасская судебная палата, в административных центрах действовали окружные суды, а в городах</w:t>
      </w:r>
      <w:r>
        <w:rPr>
          <w:rFonts w:ascii="Times New Roman" w:hAnsi="Times New Roman" w:cs="Times New Roman"/>
          <w:sz w:val="28"/>
          <w:szCs w:val="28"/>
        </w:rPr>
        <w:t>, станицах и слободах – мировые</w:t>
      </w:r>
      <w:r w:rsidRPr="00A41D3D">
        <w:rPr>
          <w:rFonts w:ascii="Times New Roman" w:hAnsi="Times New Roman" w:cs="Times New Roman"/>
          <w:sz w:val="28"/>
          <w:szCs w:val="28"/>
          <w:vertAlign w:val="superscript"/>
        </w:rPr>
        <w:footnoteReference w:id="88"/>
      </w:r>
      <w:r>
        <w:rPr>
          <w:rFonts w:ascii="Times New Roman" w:hAnsi="Times New Roman" w:cs="Times New Roman"/>
          <w:sz w:val="28"/>
          <w:szCs w:val="28"/>
        </w:rPr>
        <w:t>.</w:t>
      </w:r>
      <w:r w:rsidRPr="00A41D3D">
        <w:rPr>
          <w:rFonts w:ascii="Times New Roman" w:hAnsi="Times New Roman" w:cs="Times New Roman"/>
          <w:sz w:val="28"/>
          <w:szCs w:val="28"/>
        </w:rPr>
        <w:t xml:space="preserve"> Председатель суда и с</w:t>
      </w:r>
      <w:r>
        <w:rPr>
          <w:rFonts w:ascii="Times New Roman" w:hAnsi="Times New Roman" w:cs="Times New Roman"/>
          <w:sz w:val="28"/>
          <w:szCs w:val="28"/>
        </w:rPr>
        <w:t>удьи назначались самим атаманом</w:t>
      </w:r>
      <w:r w:rsidRPr="00A41D3D">
        <w:rPr>
          <w:rFonts w:ascii="Times New Roman" w:hAnsi="Times New Roman" w:cs="Times New Roman"/>
          <w:sz w:val="28"/>
          <w:szCs w:val="28"/>
          <w:vertAlign w:val="superscript"/>
        </w:rPr>
        <w:footnoteReference w:id="89"/>
      </w:r>
      <w:r>
        <w:rPr>
          <w:rFonts w:ascii="Times New Roman" w:hAnsi="Times New Roman" w:cs="Times New Roman"/>
          <w:sz w:val="28"/>
          <w:szCs w:val="28"/>
        </w:rPr>
        <w:t>.</w:t>
      </w:r>
      <w:r w:rsidRPr="00A41D3D">
        <w:rPr>
          <w:rFonts w:ascii="Times New Roman" w:hAnsi="Times New Roman" w:cs="Times New Roman"/>
          <w:sz w:val="28"/>
          <w:szCs w:val="28"/>
        </w:rPr>
        <w:t xml:space="preserve"> </w:t>
      </w:r>
      <w:r>
        <w:rPr>
          <w:rFonts w:ascii="Times New Roman" w:hAnsi="Times New Roman" w:cs="Times New Roman"/>
          <w:sz w:val="28"/>
          <w:szCs w:val="28"/>
        </w:rPr>
        <w:t xml:space="preserve">Кроме гражданских судов </w:t>
      </w:r>
      <w:r w:rsidRPr="00A41D3D">
        <w:rPr>
          <w:rFonts w:ascii="Times New Roman" w:hAnsi="Times New Roman" w:cs="Times New Roman"/>
          <w:sz w:val="28"/>
          <w:szCs w:val="28"/>
        </w:rPr>
        <w:t>на территории Войска действовали и военно-полевые суды</w:t>
      </w:r>
      <w:r>
        <w:rPr>
          <w:rFonts w:ascii="Times New Roman" w:hAnsi="Times New Roman" w:cs="Times New Roman"/>
          <w:sz w:val="28"/>
          <w:szCs w:val="28"/>
        </w:rPr>
        <w:t xml:space="preserve"> (ВПС)</w:t>
      </w:r>
      <w:r w:rsidRPr="00A41D3D">
        <w:rPr>
          <w:rFonts w:ascii="Times New Roman" w:hAnsi="Times New Roman" w:cs="Times New Roman"/>
          <w:sz w:val="28"/>
          <w:szCs w:val="28"/>
        </w:rPr>
        <w:t xml:space="preserve">. </w:t>
      </w:r>
      <w:r>
        <w:rPr>
          <w:rFonts w:ascii="Times New Roman" w:hAnsi="Times New Roman" w:cs="Times New Roman"/>
          <w:sz w:val="28"/>
          <w:szCs w:val="28"/>
        </w:rPr>
        <w:t>Они состояли из председателя офицера и «двух членов из воинских чинов без различия чина и звания»</w:t>
      </w:r>
      <w:r w:rsidRPr="00A41D3D">
        <w:rPr>
          <w:rFonts w:ascii="Times New Roman" w:hAnsi="Times New Roman" w:cs="Times New Roman"/>
          <w:sz w:val="28"/>
          <w:szCs w:val="28"/>
          <w:vertAlign w:val="superscript"/>
        </w:rPr>
        <w:footnoteReference w:id="90"/>
      </w:r>
      <w:r>
        <w:rPr>
          <w:rFonts w:ascii="Times New Roman" w:hAnsi="Times New Roman" w:cs="Times New Roman"/>
          <w:sz w:val="28"/>
          <w:szCs w:val="28"/>
        </w:rPr>
        <w:t>.</w:t>
      </w:r>
      <w:r w:rsidRPr="00A41D3D">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sidRPr="00A41D3D">
        <w:rPr>
          <w:rFonts w:ascii="Times New Roman" w:hAnsi="Times New Roman" w:cs="Times New Roman"/>
          <w:sz w:val="28"/>
          <w:szCs w:val="28"/>
        </w:rPr>
        <w:t xml:space="preserve">Своеобразной вехой в развитии донской государственности явилась первая сессия Большого Войскового Круга четвертого созыва, проходившая в </w:t>
      </w:r>
      <w:r w:rsidRPr="00A41D3D">
        <w:rPr>
          <w:rFonts w:ascii="Times New Roman" w:hAnsi="Times New Roman" w:cs="Times New Roman"/>
          <w:sz w:val="28"/>
          <w:szCs w:val="28"/>
        </w:rPr>
        <w:lastRenderedPageBreak/>
        <w:t>Новочеркасске с 28 августа по 3 октября</w:t>
      </w:r>
      <w:r>
        <w:rPr>
          <w:rFonts w:ascii="Times New Roman" w:hAnsi="Times New Roman" w:cs="Times New Roman"/>
          <w:sz w:val="28"/>
          <w:szCs w:val="28"/>
        </w:rPr>
        <w:t xml:space="preserve"> 1918 г.</w:t>
      </w:r>
      <w:r w:rsidRPr="00A41D3D">
        <w:rPr>
          <w:rFonts w:ascii="Times New Roman" w:hAnsi="Times New Roman" w:cs="Times New Roman"/>
          <w:sz w:val="28"/>
          <w:szCs w:val="28"/>
          <w:vertAlign w:val="superscript"/>
        </w:rPr>
        <w:footnoteReference w:id="91"/>
      </w:r>
      <w:r>
        <w:rPr>
          <w:rFonts w:ascii="Times New Roman" w:hAnsi="Times New Roman" w:cs="Times New Roman"/>
          <w:sz w:val="28"/>
          <w:szCs w:val="28"/>
        </w:rPr>
        <w:t xml:space="preserve"> </w:t>
      </w:r>
      <w:r w:rsidRPr="00A41D3D">
        <w:rPr>
          <w:rFonts w:ascii="Times New Roman" w:hAnsi="Times New Roman" w:cs="Times New Roman"/>
          <w:sz w:val="28"/>
          <w:szCs w:val="28"/>
        </w:rPr>
        <w:t xml:space="preserve">28 сентября </w:t>
      </w:r>
      <w:r>
        <w:rPr>
          <w:rFonts w:ascii="Times New Roman" w:hAnsi="Times New Roman" w:cs="Times New Roman"/>
          <w:sz w:val="28"/>
          <w:szCs w:val="28"/>
        </w:rPr>
        <w:t>делегаты</w:t>
      </w:r>
      <w:r w:rsidRPr="00A41D3D">
        <w:rPr>
          <w:rFonts w:ascii="Times New Roman" w:hAnsi="Times New Roman" w:cs="Times New Roman"/>
          <w:sz w:val="28"/>
          <w:szCs w:val="28"/>
        </w:rPr>
        <w:t xml:space="preserve"> </w:t>
      </w:r>
      <w:r>
        <w:rPr>
          <w:rFonts w:ascii="Times New Roman" w:hAnsi="Times New Roman" w:cs="Times New Roman"/>
          <w:sz w:val="28"/>
          <w:szCs w:val="28"/>
        </w:rPr>
        <w:t xml:space="preserve">приняли </w:t>
      </w:r>
      <w:r w:rsidRPr="00A41D3D">
        <w:rPr>
          <w:rFonts w:ascii="Times New Roman" w:hAnsi="Times New Roman" w:cs="Times New Roman"/>
          <w:sz w:val="28"/>
          <w:szCs w:val="28"/>
        </w:rPr>
        <w:t>новы</w:t>
      </w:r>
      <w:r>
        <w:rPr>
          <w:rFonts w:ascii="Times New Roman" w:hAnsi="Times New Roman" w:cs="Times New Roman"/>
          <w:sz w:val="28"/>
          <w:szCs w:val="28"/>
        </w:rPr>
        <w:t>е</w:t>
      </w:r>
      <w:r w:rsidRPr="00A41D3D">
        <w:rPr>
          <w:rFonts w:ascii="Times New Roman" w:hAnsi="Times New Roman" w:cs="Times New Roman"/>
          <w:sz w:val="28"/>
          <w:szCs w:val="28"/>
        </w:rPr>
        <w:t xml:space="preserve"> «Основны</w:t>
      </w:r>
      <w:r>
        <w:rPr>
          <w:rFonts w:ascii="Times New Roman" w:hAnsi="Times New Roman" w:cs="Times New Roman"/>
          <w:sz w:val="28"/>
          <w:szCs w:val="28"/>
        </w:rPr>
        <w:t>е</w:t>
      </w:r>
      <w:r w:rsidRPr="00A41D3D">
        <w:rPr>
          <w:rFonts w:ascii="Times New Roman" w:hAnsi="Times New Roman" w:cs="Times New Roman"/>
          <w:sz w:val="28"/>
          <w:szCs w:val="28"/>
        </w:rPr>
        <w:t xml:space="preserve"> закон</w:t>
      </w:r>
      <w:r>
        <w:rPr>
          <w:rFonts w:ascii="Times New Roman" w:hAnsi="Times New Roman" w:cs="Times New Roman"/>
          <w:sz w:val="28"/>
          <w:szCs w:val="28"/>
        </w:rPr>
        <w:t>ы</w:t>
      </w:r>
      <w:r w:rsidRPr="00A41D3D">
        <w:rPr>
          <w:rFonts w:ascii="Times New Roman" w:hAnsi="Times New Roman" w:cs="Times New Roman"/>
          <w:sz w:val="28"/>
          <w:szCs w:val="28"/>
        </w:rPr>
        <w:t xml:space="preserve"> </w:t>
      </w:r>
      <w:r>
        <w:rPr>
          <w:rFonts w:ascii="Times New Roman" w:hAnsi="Times New Roman" w:cs="Times New Roman"/>
          <w:sz w:val="28"/>
          <w:szCs w:val="28"/>
        </w:rPr>
        <w:t>ВВД</w:t>
      </w:r>
      <w:r w:rsidRPr="00A41D3D">
        <w:rPr>
          <w:rFonts w:ascii="Times New Roman" w:hAnsi="Times New Roman" w:cs="Times New Roman"/>
          <w:sz w:val="28"/>
          <w:szCs w:val="28"/>
        </w:rPr>
        <w:t>»</w:t>
      </w:r>
      <w:r>
        <w:rPr>
          <w:rFonts w:ascii="Times New Roman" w:hAnsi="Times New Roman" w:cs="Times New Roman"/>
          <w:sz w:val="28"/>
          <w:szCs w:val="28"/>
        </w:rPr>
        <w:t>. Атаман оказался лишен диктаторских полномочий.</w:t>
      </w:r>
      <w:r w:rsidRPr="00A41D3D">
        <w:rPr>
          <w:rFonts w:ascii="Times New Roman" w:hAnsi="Times New Roman" w:cs="Times New Roman"/>
          <w:sz w:val="28"/>
          <w:szCs w:val="28"/>
        </w:rPr>
        <w:t xml:space="preserve"> </w:t>
      </w:r>
      <w:r w:rsidR="00894E86">
        <w:rPr>
          <w:rFonts w:ascii="Times New Roman" w:hAnsi="Times New Roman" w:cs="Times New Roman"/>
          <w:sz w:val="28"/>
          <w:szCs w:val="28"/>
        </w:rPr>
        <w:t>В</w:t>
      </w:r>
      <w:r>
        <w:rPr>
          <w:rFonts w:ascii="Times New Roman" w:hAnsi="Times New Roman" w:cs="Times New Roman"/>
          <w:sz w:val="28"/>
          <w:szCs w:val="28"/>
        </w:rPr>
        <w:t>ерховн</w:t>
      </w:r>
      <w:r w:rsidR="00894E86">
        <w:rPr>
          <w:rFonts w:ascii="Times New Roman" w:hAnsi="Times New Roman" w:cs="Times New Roman"/>
          <w:sz w:val="28"/>
          <w:szCs w:val="28"/>
        </w:rPr>
        <w:t>ой</w:t>
      </w:r>
      <w:r>
        <w:rPr>
          <w:rFonts w:ascii="Times New Roman" w:hAnsi="Times New Roman" w:cs="Times New Roman"/>
          <w:sz w:val="28"/>
          <w:szCs w:val="28"/>
        </w:rPr>
        <w:t xml:space="preserve"> и законодательн</w:t>
      </w:r>
      <w:r w:rsidR="00894E86">
        <w:rPr>
          <w:rFonts w:ascii="Times New Roman" w:hAnsi="Times New Roman" w:cs="Times New Roman"/>
          <w:sz w:val="28"/>
          <w:szCs w:val="28"/>
        </w:rPr>
        <w:t>ой</w:t>
      </w:r>
      <w:r>
        <w:rPr>
          <w:rFonts w:ascii="Times New Roman" w:hAnsi="Times New Roman" w:cs="Times New Roman"/>
          <w:sz w:val="28"/>
          <w:szCs w:val="28"/>
        </w:rPr>
        <w:t xml:space="preserve"> власть</w:t>
      </w:r>
      <w:r w:rsidR="00894E86">
        <w:rPr>
          <w:rFonts w:ascii="Times New Roman" w:hAnsi="Times New Roman" w:cs="Times New Roman"/>
          <w:sz w:val="28"/>
          <w:szCs w:val="28"/>
        </w:rPr>
        <w:t>ю</w:t>
      </w:r>
      <w:r>
        <w:rPr>
          <w:rFonts w:ascii="Times New Roman" w:hAnsi="Times New Roman" w:cs="Times New Roman"/>
          <w:sz w:val="28"/>
          <w:szCs w:val="28"/>
        </w:rPr>
        <w:t xml:space="preserve"> </w:t>
      </w:r>
      <w:r w:rsidR="00894E86">
        <w:rPr>
          <w:rFonts w:ascii="Times New Roman" w:hAnsi="Times New Roman" w:cs="Times New Roman"/>
          <w:sz w:val="28"/>
          <w:szCs w:val="28"/>
        </w:rPr>
        <w:t>обладал</w:t>
      </w:r>
      <w:r w:rsidR="00B651C2">
        <w:rPr>
          <w:rFonts w:ascii="Times New Roman" w:hAnsi="Times New Roman" w:cs="Times New Roman"/>
          <w:sz w:val="28"/>
          <w:szCs w:val="28"/>
        </w:rPr>
        <w:t xml:space="preserve"> Круг, </w:t>
      </w:r>
      <w:r w:rsidR="00894E86">
        <w:rPr>
          <w:rFonts w:ascii="Times New Roman" w:hAnsi="Times New Roman" w:cs="Times New Roman"/>
          <w:sz w:val="28"/>
          <w:szCs w:val="28"/>
        </w:rPr>
        <w:t>исполнительной – атаман</w:t>
      </w:r>
      <w:r>
        <w:rPr>
          <w:rFonts w:ascii="Times New Roman" w:hAnsi="Times New Roman" w:cs="Times New Roman"/>
          <w:sz w:val="28"/>
          <w:szCs w:val="28"/>
        </w:rPr>
        <w:t>, для которого теперь была введена уголовная ответственность</w:t>
      </w:r>
      <w:r w:rsidRPr="00A41D3D">
        <w:rPr>
          <w:rFonts w:ascii="Times New Roman" w:hAnsi="Times New Roman" w:cs="Times New Roman"/>
          <w:sz w:val="28"/>
          <w:szCs w:val="28"/>
          <w:vertAlign w:val="superscript"/>
        </w:rPr>
        <w:footnoteReference w:id="92"/>
      </w:r>
      <w:r>
        <w:rPr>
          <w:rFonts w:ascii="Times New Roman" w:hAnsi="Times New Roman" w:cs="Times New Roman"/>
          <w:sz w:val="28"/>
          <w:szCs w:val="28"/>
        </w:rPr>
        <w:t>.</w:t>
      </w:r>
      <w:r w:rsidR="00894E86">
        <w:rPr>
          <w:rFonts w:ascii="Times New Roman" w:hAnsi="Times New Roman" w:cs="Times New Roman"/>
          <w:sz w:val="28"/>
          <w:szCs w:val="28"/>
        </w:rPr>
        <w:t xml:space="preserve"> </w:t>
      </w:r>
      <w:r w:rsidRPr="00A41D3D">
        <w:rPr>
          <w:rFonts w:ascii="Times New Roman" w:hAnsi="Times New Roman" w:cs="Times New Roman"/>
          <w:sz w:val="28"/>
          <w:szCs w:val="28"/>
        </w:rPr>
        <w:t xml:space="preserve">На Круге </w:t>
      </w:r>
      <w:r>
        <w:rPr>
          <w:rFonts w:ascii="Times New Roman" w:hAnsi="Times New Roman" w:cs="Times New Roman"/>
          <w:sz w:val="28"/>
          <w:szCs w:val="28"/>
        </w:rPr>
        <w:t xml:space="preserve">также </w:t>
      </w:r>
      <w:r w:rsidRPr="00A41D3D">
        <w:rPr>
          <w:rFonts w:ascii="Times New Roman" w:hAnsi="Times New Roman" w:cs="Times New Roman"/>
          <w:sz w:val="28"/>
          <w:szCs w:val="28"/>
        </w:rPr>
        <w:t xml:space="preserve">прошли выборы атамана. </w:t>
      </w:r>
      <w:r>
        <w:rPr>
          <w:rFonts w:ascii="Times New Roman" w:hAnsi="Times New Roman" w:cs="Times New Roman"/>
          <w:sz w:val="28"/>
          <w:szCs w:val="28"/>
        </w:rPr>
        <w:t>Кандидатуру П.Н. Краснова поддержало немецкое командование, что в немалой степени повлияло на то, что 25 сентября 234 голосами «за» при 104 «против» он был вновь избран на этот пост</w:t>
      </w:r>
      <w:r w:rsidRPr="00A41D3D">
        <w:rPr>
          <w:rFonts w:ascii="Times New Roman" w:hAnsi="Times New Roman" w:cs="Times New Roman"/>
          <w:sz w:val="28"/>
          <w:szCs w:val="28"/>
          <w:vertAlign w:val="superscript"/>
        </w:rPr>
        <w:footnoteReference w:id="93"/>
      </w:r>
      <w:r>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Пятью месяцами позже, во время поражений Донской армии, вызванных отказом казачьих частей воевать, 14</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февраля 1919 г. вновь собрался Большой Круг. </w:t>
      </w:r>
      <w:r w:rsidRPr="00F07BF8">
        <w:rPr>
          <w:rFonts w:ascii="Times New Roman" w:hAnsi="Times New Roman" w:cs="Times New Roman"/>
          <w:sz w:val="28"/>
          <w:szCs w:val="28"/>
        </w:rPr>
        <w:t xml:space="preserve">В неудачах на фронте делегаты обвинили командующего Донской армией генерала С.В. Денисова и начальника штаба генерала И.А. Полякова. Атаман заступился за них </w:t>
      </w:r>
      <w:r>
        <w:rPr>
          <w:rFonts w:ascii="Times New Roman" w:hAnsi="Times New Roman" w:cs="Times New Roman"/>
          <w:sz w:val="28"/>
          <w:szCs w:val="28"/>
        </w:rPr>
        <w:t>и заявил об отказе от должности атамана</w:t>
      </w:r>
      <w:r w:rsidRPr="00F07BF8">
        <w:rPr>
          <w:rFonts w:ascii="Times New Roman" w:hAnsi="Times New Roman" w:cs="Times New Roman"/>
          <w:sz w:val="28"/>
          <w:szCs w:val="28"/>
          <w:vertAlign w:val="superscript"/>
        </w:rPr>
        <w:footnoteReference w:id="94"/>
      </w:r>
      <w:r>
        <w:rPr>
          <w:rFonts w:ascii="Times New Roman" w:hAnsi="Times New Roman" w:cs="Times New Roman"/>
          <w:sz w:val="28"/>
          <w:szCs w:val="28"/>
        </w:rPr>
        <w:t xml:space="preserve">. </w:t>
      </w:r>
      <w:r w:rsidRPr="00F07BF8">
        <w:rPr>
          <w:rFonts w:ascii="Times New Roman" w:hAnsi="Times New Roman" w:cs="Times New Roman"/>
          <w:sz w:val="28"/>
          <w:szCs w:val="28"/>
        </w:rPr>
        <w:t>Круг его отставку принял. 19 февраля председатель Совета</w:t>
      </w:r>
      <w:r w:rsidR="006E1058">
        <w:rPr>
          <w:rFonts w:ascii="Times New Roman" w:hAnsi="Times New Roman" w:cs="Times New Roman"/>
          <w:sz w:val="28"/>
          <w:szCs w:val="28"/>
        </w:rPr>
        <w:t xml:space="preserve"> управляющих отделами</w:t>
      </w:r>
      <w:r w:rsidR="00894E86">
        <w:rPr>
          <w:rFonts w:ascii="Times New Roman" w:hAnsi="Times New Roman" w:cs="Times New Roman"/>
          <w:sz w:val="28"/>
          <w:szCs w:val="28"/>
        </w:rPr>
        <w:t>,</w:t>
      </w:r>
      <w:r w:rsidR="006E1058">
        <w:rPr>
          <w:rFonts w:ascii="Times New Roman" w:hAnsi="Times New Roman" w:cs="Times New Roman"/>
          <w:sz w:val="28"/>
          <w:szCs w:val="28"/>
        </w:rPr>
        <w:t xml:space="preserve"> сторонник А.И. Деникина</w:t>
      </w:r>
      <w:r w:rsidRPr="00F07BF8">
        <w:rPr>
          <w:rFonts w:ascii="Times New Roman" w:hAnsi="Times New Roman" w:cs="Times New Roman"/>
          <w:sz w:val="28"/>
          <w:szCs w:val="28"/>
        </w:rPr>
        <w:t xml:space="preserve"> генерал-лейтенант А.П. Богаевский был избран н</w:t>
      </w:r>
      <w:r w:rsidR="008F659D">
        <w:rPr>
          <w:rFonts w:ascii="Times New Roman" w:hAnsi="Times New Roman" w:cs="Times New Roman"/>
          <w:sz w:val="28"/>
          <w:szCs w:val="28"/>
        </w:rPr>
        <w:t>а пост д</w:t>
      </w:r>
      <w:r>
        <w:rPr>
          <w:rFonts w:ascii="Times New Roman" w:hAnsi="Times New Roman" w:cs="Times New Roman"/>
          <w:sz w:val="28"/>
          <w:szCs w:val="28"/>
        </w:rPr>
        <w:t>онского атамана</w:t>
      </w:r>
      <w:r w:rsidRPr="00F07BF8">
        <w:rPr>
          <w:rFonts w:ascii="Times New Roman" w:hAnsi="Times New Roman" w:cs="Times New Roman"/>
          <w:sz w:val="28"/>
          <w:szCs w:val="28"/>
          <w:vertAlign w:val="superscript"/>
        </w:rPr>
        <w:footnoteReference w:id="95"/>
      </w:r>
      <w:r>
        <w:rPr>
          <w:rFonts w:ascii="Times New Roman" w:hAnsi="Times New Roman" w:cs="Times New Roman"/>
          <w:sz w:val="28"/>
          <w:szCs w:val="28"/>
        </w:rPr>
        <w:t>.</w:t>
      </w:r>
      <w:r w:rsidRPr="00F07BF8">
        <w:rPr>
          <w:rFonts w:ascii="Times New Roman" w:hAnsi="Times New Roman" w:cs="Times New Roman"/>
          <w:sz w:val="28"/>
          <w:szCs w:val="28"/>
        </w:rPr>
        <w:t xml:space="preserve"> Донские казачьи части окончательно вошли в подчинение генерала Деникина и тем самым, закончился период самостоятельной борьбы донского казачества с большевиками, длившийся с ноября 1917 по февраль 1919 гг.</w:t>
      </w:r>
    </w:p>
    <w:p w:rsidR="008F659D" w:rsidRPr="00AB70F6" w:rsidRDefault="00030EE7" w:rsidP="00325C8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Февральская революция 1917 г. предос</w:t>
      </w:r>
      <w:r w:rsidR="006E1058">
        <w:rPr>
          <w:rFonts w:ascii="Times New Roman" w:hAnsi="Times New Roman" w:cs="Times New Roman"/>
          <w:sz w:val="28"/>
          <w:szCs w:val="28"/>
        </w:rPr>
        <w:t>тавила донскому казачеству возможность установит</w:t>
      </w:r>
      <w:r w:rsidR="00292512">
        <w:rPr>
          <w:rFonts w:ascii="Times New Roman" w:hAnsi="Times New Roman" w:cs="Times New Roman"/>
          <w:sz w:val="28"/>
          <w:szCs w:val="28"/>
        </w:rPr>
        <w:t>ь на Дону традиционный порядок.</w:t>
      </w:r>
      <w:r w:rsidR="008C1CC0">
        <w:rPr>
          <w:rFonts w:ascii="Times New Roman" w:hAnsi="Times New Roman" w:cs="Times New Roman"/>
          <w:sz w:val="28"/>
          <w:szCs w:val="28"/>
        </w:rPr>
        <w:t xml:space="preserve"> </w:t>
      </w:r>
      <w:r>
        <w:rPr>
          <w:rFonts w:ascii="Times New Roman" w:hAnsi="Times New Roman" w:cs="Times New Roman"/>
          <w:sz w:val="28"/>
          <w:szCs w:val="28"/>
        </w:rPr>
        <w:t xml:space="preserve">Проблема заключалась лишь в том, что запал казаков быстро иссяк, и они </w:t>
      </w:r>
      <w:r w:rsidR="00555C08">
        <w:rPr>
          <w:rFonts w:ascii="Times New Roman" w:hAnsi="Times New Roman" w:cs="Times New Roman"/>
          <w:sz w:val="28"/>
          <w:szCs w:val="28"/>
        </w:rPr>
        <w:t>были готовы</w:t>
      </w:r>
      <w:r>
        <w:rPr>
          <w:rFonts w:ascii="Times New Roman" w:hAnsi="Times New Roman" w:cs="Times New Roman"/>
          <w:sz w:val="28"/>
          <w:szCs w:val="28"/>
        </w:rPr>
        <w:t xml:space="preserve"> предоставить </w:t>
      </w:r>
      <w:r w:rsidR="00555C08">
        <w:rPr>
          <w:rFonts w:ascii="Times New Roman" w:hAnsi="Times New Roman" w:cs="Times New Roman"/>
          <w:sz w:val="28"/>
          <w:szCs w:val="28"/>
        </w:rPr>
        <w:t>большевикам</w:t>
      </w:r>
      <w:r>
        <w:rPr>
          <w:rFonts w:ascii="Times New Roman" w:hAnsi="Times New Roman" w:cs="Times New Roman"/>
          <w:sz w:val="28"/>
          <w:szCs w:val="28"/>
        </w:rPr>
        <w:t xml:space="preserve"> право устроить жизнь на Дону. Жертвой таких настроений оказался атаман А.М. Каледин. Однако новый порядок не</w:t>
      </w:r>
      <w:r w:rsidR="00AC3E2F">
        <w:rPr>
          <w:rFonts w:ascii="Times New Roman" w:hAnsi="Times New Roman" w:cs="Times New Roman"/>
          <w:sz w:val="28"/>
          <w:szCs w:val="28"/>
        </w:rPr>
        <w:t xml:space="preserve"> </w:t>
      </w:r>
      <w:r w:rsidR="00AC3E2F">
        <w:rPr>
          <w:rFonts w:ascii="Times New Roman" w:hAnsi="Times New Roman" w:cs="Times New Roman"/>
          <w:sz w:val="28"/>
          <w:szCs w:val="28"/>
        </w:rPr>
        <w:lastRenderedPageBreak/>
        <w:t xml:space="preserve">прижился, и казачество решило </w:t>
      </w:r>
      <w:r>
        <w:rPr>
          <w:rFonts w:ascii="Times New Roman" w:hAnsi="Times New Roman" w:cs="Times New Roman"/>
          <w:sz w:val="28"/>
          <w:szCs w:val="28"/>
        </w:rPr>
        <w:t>вернуться к старому устройству. На этой волне к вла</w:t>
      </w:r>
      <w:r w:rsidR="008F659D">
        <w:rPr>
          <w:rFonts w:ascii="Times New Roman" w:hAnsi="Times New Roman" w:cs="Times New Roman"/>
          <w:sz w:val="28"/>
          <w:szCs w:val="28"/>
        </w:rPr>
        <w:t>сти пришел генерал П.Н. Краснов</w:t>
      </w:r>
      <w:r w:rsidR="00AC3E2F">
        <w:rPr>
          <w:rFonts w:ascii="Times New Roman" w:hAnsi="Times New Roman" w:cs="Times New Roman"/>
          <w:sz w:val="28"/>
          <w:szCs w:val="28"/>
        </w:rPr>
        <w:t>. Его деятельность была направлена на восстановление</w:t>
      </w:r>
      <w:r>
        <w:rPr>
          <w:rFonts w:ascii="Times New Roman" w:hAnsi="Times New Roman" w:cs="Times New Roman"/>
          <w:sz w:val="28"/>
          <w:szCs w:val="28"/>
        </w:rPr>
        <w:t xml:space="preserve"> на Дону</w:t>
      </w:r>
      <w:r w:rsidR="00555C08">
        <w:rPr>
          <w:rFonts w:ascii="Times New Roman" w:hAnsi="Times New Roman" w:cs="Times New Roman"/>
          <w:sz w:val="28"/>
          <w:szCs w:val="28"/>
        </w:rPr>
        <w:t xml:space="preserve"> «дофевральского» образа жизни, однако, военные неудачи и усталость казачества вновь привели к утрате всех завоеваний. </w:t>
      </w:r>
    </w:p>
    <w:p w:rsidR="00030EE7" w:rsidRPr="00CE162C" w:rsidRDefault="00030EE7" w:rsidP="00325C82">
      <w:pPr>
        <w:pStyle w:val="2"/>
        <w:spacing w:line="360" w:lineRule="auto"/>
        <w:contextualSpacing/>
        <w:rPr>
          <w:rFonts w:ascii="Times New Roman" w:hAnsi="Times New Roman" w:cs="Times New Roman"/>
          <w:b/>
          <w:color w:val="auto"/>
          <w:sz w:val="28"/>
          <w:szCs w:val="28"/>
        </w:rPr>
      </w:pPr>
      <w:bookmarkStart w:id="3" w:name="_Toc481013377"/>
      <w:r w:rsidRPr="00CE162C">
        <w:rPr>
          <w:rFonts w:ascii="Times New Roman" w:hAnsi="Times New Roman" w:cs="Times New Roman"/>
          <w:b/>
          <w:color w:val="auto"/>
          <w:sz w:val="28"/>
          <w:szCs w:val="28"/>
        </w:rPr>
        <w:t>1.2. Расходы на содержание аппарата власти</w:t>
      </w:r>
      <w:bookmarkEnd w:id="3"/>
    </w:p>
    <w:p w:rsidR="00030EE7" w:rsidRDefault="00030EE7" w:rsidP="00311BA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Деятельность Ростовской «Экспедиции заготовления государственных бумаг» была единственным источником пополнения Войсковой казны, как при атамане П.Н. Краснове, так и при его преемнике атамане А.П. Богаевском</w:t>
      </w:r>
      <w:r>
        <w:rPr>
          <w:rStyle w:val="aa"/>
          <w:rFonts w:ascii="Times New Roman" w:hAnsi="Times New Roman" w:cs="Times New Roman"/>
          <w:sz w:val="28"/>
          <w:szCs w:val="28"/>
        </w:rPr>
        <w:footnoteReference w:id="96"/>
      </w:r>
      <w:r>
        <w:rPr>
          <w:rFonts w:ascii="Times New Roman" w:hAnsi="Times New Roman" w:cs="Times New Roman"/>
          <w:sz w:val="28"/>
          <w:szCs w:val="28"/>
        </w:rPr>
        <w:t>. По свидетельству генерала А.И. Деникина, доходы донского правительства покрывали лишь 46% расходов, при этом 57,2% расходов шло на одно только содержание армии</w:t>
      </w:r>
      <w:r>
        <w:rPr>
          <w:rStyle w:val="aa"/>
          <w:rFonts w:ascii="Times New Roman" w:hAnsi="Times New Roman" w:cs="Times New Roman"/>
          <w:sz w:val="28"/>
          <w:szCs w:val="28"/>
        </w:rPr>
        <w:footnoteReference w:id="97"/>
      </w:r>
      <w:r>
        <w:rPr>
          <w:rFonts w:ascii="Times New Roman" w:hAnsi="Times New Roman" w:cs="Times New Roman"/>
          <w:sz w:val="28"/>
          <w:szCs w:val="28"/>
        </w:rPr>
        <w:t>. Плачевное состояние областной экономики подтверждают с</w:t>
      </w:r>
      <w:r w:rsidRPr="00A7228E">
        <w:rPr>
          <w:rFonts w:ascii="Times New Roman" w:hAnsi="Times New Roman" w:cs="Times New Roman"/>
          <w:sz w:val="28"/>
          <w:szCs w:val="28"/>
        </w:rPr>
        <w:t xml:space="preserve">ведения о государственных доходах и расходах </w:t>
      </w:r>
      <w:r>
        <w:rPr>
          <w:rFonts w:ascii="Times New Roman" w:hAnsi="Times New Roman" w:cs="Times New Roman"/>
          <w:sz w:val="28"/>
          <w:szCs w:val="28"/>
        </w:rPr>
        <w:t>Всевеликого Войска Донского</w:t>
      </w:r>
      <w:r w:rsidRPr="00A7228E">
        <w:rPr>
          <w:rFonts w:ascii="Times New Roman" w:hAnsi="Times New Roman" w:cs="Times New Roman"/>
          <w:sz w:val="28"/>
          <w:szCs w:val="28"/>
        </w:rPr>
        <w:t xml:space="preserve"> за время</w:t>
      </w:r>
      <w:r>
        <w:rPr>
          <w:rFonts w:ascii="Times New Roman" w:hAnsi="Times New Roman" w:cs="Times New Roman"/>
          <w:sz w:val="28"/>
          <w:szCs w:val="28"/>
        </w:rPr>
        <w:t xml:space="preserve"> с 1 (14) мая по 31 декабря (13 января) 1918 г</w:t>
      </w:r>
      <w:r w:rsidRPr="00A7228E">
        <w:rPr>
          <w:rFonts w:ascii="Times New Roman" w:hAnsi="Times New Roman" w:cs="Times New Roman"/>
          <w:sz w:val="28"/>
          <w:szCs w:val="28"/>
        </w:rPr>
        <w:t>.</w:t>
      </w:r>
      <w:r>
        <w:rPr>
          <w:rFonts w:ascii="Times New Roman" w:hAnsi="Times New Roman" w:cs="Times New Roman"/>
          <w:sz w:val="28"/>
          <w:szCs w:val="28"/>
        </w:rPr>
        <w:t xml:space="preserve">, подготовленные Приходно-расходным отделением Отдела финансов Войска под руководством </w:t>
      </w:r>
      <w:r w:rsidRPr="00002694">
        <w:rPr>
          <w:rFonts w:ascii="Times New Roman" w:hAnsi="Times New Roman" w:cs="Times New Roman"/>
          <w:sz w:val="28"/>
          <w:szCs w:val="28"/>
        </w:rPr>
        <w:t>управляющ</w:t>
      </w:r>
      <w:r>
        <w:rPr>
          <w:rFonts w:ascii="Times New Roman" w:hAnsi="Times New Roman" w:cs="Times New Roman"/>
          <w:sz w:val="28"/>
          <w:szCs w:val="28"/>
        </w:rPr>
        <w:t>его О</w:t>
      </w:r>
      <w:r w:rsidRPr="00002694">
        <w:rPr>
          <w:rFonts w:ascii="Times New Roman" w:hAnsi="Times New Roman" w:cs="Times New Roman"/>
          <w:sz w:val="28"/>
          <w:szCs w:val="28"/>
        </w:rPr>
        <w:t xml:space="preserve">тделом финансов </w:t>
      </w:r>
      <w:r>
        <w:rPr>
          <w:rFonts w:ascii="Times New Roman" w:hAnsi="Times New Roman" w:cs="Times New Roman"/>
          <w:sz w:val="28"/>
          <w:szCs w:val="28"/>
        </w:rPr>
        <w:t>М</w:t>
      </w:r>
      <w:r w:rsidRPr="00002694">
        <w:rPr>
          <w:rFonts w:ascii="Times New Roman" w:hAnsi="Times New Roman" w:cs="Times New Roman"/>
          <w:sz w:val="28"/>
          <w:szCs w:val="28"/>
        </w:rPr>
        <w:t xml:space="preserve">. </w:t>
      </w:r>
      <w:r>
        <w:rPr>
          <w:rFonts w:ascii="Times New Roman" w:hAnsi="Times New Roman" w:cs="Times New Roman"/>
          <w:sz w:val="28"/>
          <w:szCs w:val="28"/>
        </w:rPr>
        <w:t>Корженевским и</w:t>
      </w:r>
      <w:r w:rsidRPr="00002694">
        <w:rPr>
          <w:rFonts w:ascii="Times New Roman" w:hAnsi="Times New Roman" w:cs="Times New Roman"/>
          <w:sz w:val="28"/>
          <w:szCs w:val="28"/>
        </w:rPr>
        <w:t xml:space="preserve"> </w:t>
      </w:r>
      <w:r>
        <w:rPr>
          <w:rFonts w:ascii="Times New Roman" w:hAnsi="Times New Roman" w:cs="Times New Roman"/>
          <w:sz w:val="28"/>
          <w:szCs w:val="28"/>
        </w:rPr>
        <w:t xml:space="preserve">исполняющим обязанности </w:t>
      </w:r>
      <w:r w:rsidRPr="00002694">
        <w:rPr>
          <w:rFonts w:ascii="Times New Roman" w:hAnsi="Times New Roman" w:cs="Times New Roman"/>
          <w:sz w:val="28"/>
          <w:szCs w:val="28"/>
        </w:rPr>
        <w:t>начальника</w:t>
      </w:r>
      <w:r>
        <w:rPr>
          <w:rFonts w:ascii="Times New Roman" w:hAnsi="Times New Roman" w:cs="Times New Roman"/>
          <w:sz w:val="28"/>
          <w:szCs w:val="28"/>
        </w:rPr>
        <w:t xml:space="preserve"> Приходно-расходного отделения Д</w:t>
      </w:r>
      <w:r w:rsidRPr="00002694">
        <w:rPr>
          <w:rFonts w:ascii="Times New Roman" w:hAnsi="Times New Roman" w:cs="Times New Roman"/>
          <w:sz w:val="28"/>
          <w:szCs w:val="28"/>
        </w:rPr>
        <w:t>онсков</w:t>
      </w:r>
      <w:r>
        <w:rPr>
          <w:rFonts w:ascii="Times New Roman" w:hAnsi="Times New Roman" w:cs="Times New Roman"/>
          <w:sz w:val="28"/>
          <w:szCs w:val="28"/>
        </w:rPr>
        <w:t>ым</w:t>
      </w:r>
      <w:r>
        <w:rPr>
          <w:rStyle w:val="aa"/>
          <w:rFonts w:ascii="Times New Roman" w:hAnsi="Times New Roman" w:cs="Times New Roman"/>
          <w:sz w:val="28"/>
          <w:szCs w:val="28"/>
        </w:rPr>
        <w:footnoteReference w:id="98"/>
      </w:r>
      <w:r>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отчету, за указанный период доходы по Донской области составили менее </w:t>
      </w:r>
      <w:r w:rsidRPr="009C6B72">
        <w:rPr>
          <w:rFonts w:ascii="Times New Roman" w:hAnsi="Times New Roman" w:cs="Times New Roman"/>
          <w:b/>
          <w:sz w:val="28"/>
          <w:szCs w:val="28"/>
        </w:rPr>
        <w:t>150 млн руб</w:t>
      </w:r>
      <w:r>
        <w:rPr>
          <w:rFonts w:ascii="Times New Roman" w:hAnsi="Times New Roman" w:cs="Times New Roman"/>
          <w:sz w:val="28"/>
          <w:szCs w:val="28"/>
        </w:rPr>
        <w:t>.</w:t>
      </w:r>
      <w:r>
        <w:rPr>
          <w:rStyle w:val="aa"/>
          <w:rFonts w:ascii="Times New Roman" w:hAnsi="Times New Roman" w:cs="Times New Roman"/>
          <w:sz w:val="28"/>
          <w:szCs w:val="28"/>
        </w:rPr>
        <w:footnoteReference w:id="99"/>
      </w:r>
      <w:r>
        <w:rPr>
          <w:rFonts w:ascii="Times New Roman" w:hAnsi="Times New Roman" w:cs="Times New Roman"/>
          <w:sz w:val="28"/>
          <w:szCs w:val="28"/>
        </w:rPr>
        <w:t xml:space="preserve">: </w:t>
      </w:r>
    </w:p>
    <w:p w:rsidR="00030EE7" w:rsidRDefault="00030EE7" w:rsidP="00FC331B">
      <w:pPr>
        <w:pStyle w:val="a3"/>
        <w:numPr>
          <w:ilvl w:val="0"/>
          <w:numId w:val="3"/>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п</w:t>
      </w:r>
      <w:r w:rsidRPr="004255B5">
        <w:rPr>
          <w:rFonts w:ascii="Times New Roman" w:hAnsi="Times New Roman" w:cs="Times New Roman"/>
          <w:sz w:val="28"/>
          <w:szCs w:val="28"/>
        </w:rPr>
        <w:t>рямы</w:t>
      </w:r>
      <w:r>
        <w:rPr>
          <w:rFonts w:ascii="Times New Roman" w:hAnsi="Times New Roman" w:cs="Times New Roman"/>
          <w:sz w:val="28"/>
          <w:szCs w:val="28"/>
        </w:rPr>
        <w:t>е</w:t>
      </w:r>
      <w:r w:rsidRPr="004255B5">
        <w:rPr>
          <w:rFonts w:ascii="Times New Roman" w:hAnsi="Times New Roman" w:cs="Times New Roman"/>
          <w:sz w:val="28"/>
          <w:szCs w:val="28"/>
        </w:rPr>
        <w:t xml:space="preserve"> налог</w:t>
      </w:r>
      <w:r>
        <w:rPr>
          <w:rFonts w:ascii="Times New Roman" w:hAnsi="Times New Roman" w:cs="Times New Roman"/>
          <w:sz w:val="28"/>
          <w:szCs w:val="28"/>
        </w:rPr>
        <w:t>и (государственный промысловый налог, сборы с доходов от денежных капиталов и др.) принесли казне 27 млн 408 тыс. руб.;</w:t>
      </w:r>
    </w:p>
    <w:p w:rsidR="00030EE7" w:rsidRDefault="00030EE7" w:rsidP="00FC331B">
      <w:pPr>
        <w:pStyle w:val="a3"/>
        <w:numPr>
          <w:ilvl w:val="0"/>
          <w:numId w:val="3"/>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косвенные налоги (табачный доход, нефтяной доход и проч.) – 44 млн 763 тыс. руб.;</w:t>
      </w:r>
    </w:p>
    <w:p w:rsidR="00030EE7" w:rsidRDefault="00030EE7" w:rsidP="00FC331B">
      <w:pPr>
        <w:pStyle w:val="a3"/>
        <w:numPr>
          <w:ilvl w:val="0"/>
          <w:numId w:val="3"/>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пошлины (гербовые судебные, канцелярские, с записи документов, с переходящих имуществ) – 22 млн 847 тыс. руб.;</w:t>
      </w:r>
    </w:p>
    <w:p w:rsidR="00030EE7" w:rsidRDefault="00030EE7" w:rsidP="00FC331B">
      <w:pPr>
        <w:pStyle w:val="a3"/>
        <w:numPr>
          <w:ilvl w:val="0"/>
          <w:numId w:val="3"/>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правительственные регалии (доход от казенной винной операции, от продажи игральных карт и т.д.) – 47 млн 46 тыс. руб.;</w:t>
      </w:r>
    </w:p>
    <w:p w:rsidR="00030EE7" w:rsidRPr="00B72955" w:rsidRDefault="00030EE7" w:rsidP="00FC331B">
      <w:pPr>
        <w:pStyle w:val="a3"/>
        <w:numPr>
          <w:ilvl w:val="0"/>
          <w:numId w:val="3"/>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казенные имущества и капиталы (прибыль от банковских операций, лесной доход) – 2 млн 486 тыс. руб.;</w:t>
      </w:r>
    </w:p>
    <w:p w:rsidR="00030EE7" w:rsidRDefault="00030EE7" w:rsidP="00FC331B">
      <w:pPr>
        <w:pStyle w:val="a3"/>
        <w:numPr>
          <w:ilvl w:val="0"/>
          <w:numId w:val="3"/>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доходы разного рода в виде разных мелких и случайных доходов, таких как налагаемые военно-полевыми судами и администрацией штрафы, составили 1 млн 556 тыс. руб.</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 касается расходов за рассматриваемый период, то они превысили </w:t>
      </w:r>
      <w:r w:rsidRPr="009C6B72">
        <w:rPr>
          <w:rFonts w:ascii="Times New Roman" w:hAnsi="Times New Roman" w:cs="Times New Roman"/>
          <w:b/>
          <w:sz w:val="28"/>
          <w:szCs w:val="28"/>
        </w:rPr>
        <w:t>430 млн руб</w:t>
      </w:r>
      <w:r>
        <w:rPr>
          <w:rFonts w:ascii="Times New Roman" w:hAnsi="Times New Roman" w:cs="Times New Roman"/>
          <w:sz w:val="28"/>
          <w:szCs w:val="28"/>
        </w:rPr>
        <w:t>.</w:t>
      </w:r>
      <w:r>
        <w:rPr>
          <w:rStyle w:val="aa"/>
          <w:rFonts w:ascii="Times New Roman" w:hAnsi="Times New Roman" w:cs="Times New Roman"/>
          <w:sz w:val="28"/>
          <w:szCs w:val="28"/>
        </w:rPr>
        <w:footnoteReference w:id="100"/>
      </w:r>
      <w:r>
        <w:rPr>
          <w:rFonts w:ascii="Times New Roman" w:hAnsi="Times New Roman" w:cs="Times New Roman"/>
          <w:sz w:val="28"/>
          <w:szCs w:val="28"/>
        </w:rPr>
        <w:t>:</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sidRPr="00AC1D4A">
        <w:rPr>
          <w:rFonts w:ascii="Times New Roman" w:hAnsi="Times New Roman" w:cs="Times New Roman"/>
          <w:sz w:val="28"/>
          <w:szCs w:val="28"/>
        </w:rPr>
        <w:t>На содержание атамана и его дво</w:t>
      </w:r>
      <w:r>
        <w:rPr>
          <w:rFonts w:ascii="Times New Roman" w:hAnsi="Times New Roman" w:cs="Times New Roman"/>
          <w:sz w:val="28"/>
          <w:szCs w:val="28"/>
        </w:rPr>
        <w:t>рца, состоящих при нем лиц и атаманской ка</w:t>
      </w:r>
      <w:r w:rsidRPr="00AC1D4A">
        <w:rPr>
          <w:rFonts w:ascii="Times New Roman" w:hAnsi="Times New Roman" w:cs="Times New Roman"/>
          <w:sz w:val="28"/>
          <w:szCs w:val="28"/>
        </w:rPr>
        <w:t xml:space="preserve">нцелярии </w:t>
      </w:r>
      <w:r>
        <w:rPr>
          <w:rFonts w:ascii="Times New Roman" w:hAnsi="Times New Roman" w:cs="Times New Roman"/>
          <w:sz w:val="28"/>
          <w:szCs w:val="28"/>
        </w:rPr>
        <w:t>было отпущено 166 тыс</w:t>
      </w:r>
      <w:r w:rsidRPr="00AC1D4A">
        <w:rPr>
          <w:rFonts w:ascii="Times New Roman" w:hAnsi="Times New Roman" w:cs="Times New Roman"/>
          <w:sz w:val="28"/>
          <w:szCs w:val="28"/>
        </w:rPr>
        <w:t>.</w:t>
      </w:r>
      <w:r>
        <w:rPr>
          <w:rFonts w:ascii="Times New Roman" w:hAnsi="Times New Roman" w:cs="Times New Roman"/>
          <w:sz w:val="28"/>
          <w:szCs w:val="28"/>
        </w:rPr>
        <w:t xml:space="preserve"> руб.;</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sidRPr="00AC1D4A">
        <w:rPr>
          <w:rFonts w:ascii="Times New Roman" w:hAnsi="Times New Roman" w:cs="Times New Roman"/>
          <w:sz w:val="28"/>
          <w:szCs w:val="28"/>
        </w:rPr>
        <w:t xml:space="preserve">На </w:t>
      </w:r>
      <w:r>
        <w:rPr>
          <w:rFonts w:ascii="Times New Roman" w:hAnsi="Times New Roman" w:cs="Times New Roman"/>
          <w:sz w:val="28"/>
          <w:szCs w:val="28"/>
        </w:rPr>
        <w:t>Войсковой К</w:t>
      </w:r>
      <w:r w:rsidRPr="00AC1D4A">
        <w:rPr>
          <w:rFonts w:ascii="Times New Roman" w:hAnsi="Times New Roman" w:cs="Times New Roman"/>
          <w:sz w:val="28"/>
          <w:szCs w:val="28"/>
        </w:rPr>
        <w:t>руг – 496</w:t>
      </w:r>
      <w:r>
        <w:rPr>
          <w:rFonts w:ascii="Times New Roman" w:hAnsi="Times New Roman" w:cs="Times New Roman"/>
          <w:sz w:val="28"/>
          <w:szCs w:val="28"/>
        </w:rPr>
        <w:t xml:space="preserve"> тыс. руб.;</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sidRPr="00AC1D4A">
        <w:rPr>
          <w:rFonts w:ascii="Times New Roman" w:hAnsi="Times New Roman" w:cs="Times New Roman"/>
          <w:sz w:val="28"/>
          <w:szCs w:val="28"/>
        </w:rPr>
        <w:t xml:space="preserve">Совет </w:t>
      </w:r>
      <w:r>
        <w:rPr>
          <w:rFonts w:ascii="Times New Roman" w:hAnsi="Times New Roman" w:cs="Times New Roman"/>
          <w:sz w:val="28"/>
          <w:szCs w:val="28"/>
        </w:rPr>
        <w:t>управляющих</w:t>
      </w:r>
      <w:r w:rsidRPr="00AC1D4A">
        <w:rPr>
          <w:rFonts w:ascii="Times New Roman" w:hAnsi="Times New Roman" w:cs="Times New Roman"/>
          <w:sz w:val="28"/>
          <w:szCs w:val="28"/>
        </w:rPr>
        <w:t xml:space="preserve"> и войсковой секретарь </w:t>
      </w:r>
      <w:r>
        <w:rPr>
          <w:rFonts w:ascii="Times New Roman" w:hAnsi="Times New Roman" w:cs="Times New Roman"/>
          <w:sz w:val="28"/>
          <w:szCs w:val="28"/>
        </w:rPr>
        <w:t xml:space="preserve">получили </w:t>
      </w:r>
      <w:r w:rsidRPr="00AC1D4A">
        <w:rPr>
          <w:rFonts w:ascii="Times New Roman" w:hAnsi="Times New Roman" w:cs="Times New Roman"/>
          <w:sz w:val="28"/>
          <w:szCs w:val="28"/>
        </w:rPr>
        <w:t>174</w:t>
      </w:r>
      <w:r>
        <w:rPr>
          <w:rFonts w:ascii="Times New Roman" w:hAnsi="Times New Roman" w:cs="Times New Roman"/>
          <w:sz w:val="28"/>
          <w:szCs w:val="28"/>
        </w:rPr>
        <w:t xml:space="preserve"> тыс. руб.;</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В</w:t>
      </w:r>
      <w:r w:rsidRPr="00AC1D4A">
        <w:rPr>
          <w:rFonts w:ascii="Times New Roman" w:hAnsi="Times New Roman" w:cs="Times New Roman"/>
          <w:sz w:val="28"/>
          <w:szCs w:val="28"/>
        </w:rPr>
        <w:t xml:space="preserve">едомству православного исповедания </w:t>
      </w:r>
      <w:r>
        <w:rPr>
          <w:rFonts w:ascii="Times New Roman" w:hAnsi="Times New Roman" w:cs="Times New Roman"/>
          <w:sz w:val="28"/>
          <w:szCs w:val="28"/>
        </w:rPr>
        <w:t>выделили</w:t>
      </w:r>
      <w:r w:rsidRPr="00AC1D4A">
        <w:rPr>
          <w:rFonts w:ascii="Times New Roman" w:hAnsi="Times New Roman" w:cs="Times New Roman"/>
          <w:sz w:val="28"/>
          <w:szCs w:val="28"/>
        </w:rPr>
        <w:t xml:space="preserve"> 759</w:t>
      </w:r>
      <w:r>
        <w:rPr>
          <w:rFonts w:ascii="Times New Roman" w:hAnsi="Times New Roman" w:cs="Times New Roman"/>
          <w:sz w:val="28"/>
          <w:szCs w:val="28"/>
        </w:rPr>
        <w:t xml:space="preserve"> тыс. руб.;</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Отделу внутренних дел на содержание Войсково</w:t>
      </w:r>
      <w:r w:rsidRPr="00AC1D4A">
        <w:rPr>
          <w:rFonts w:ascii="Times New Roman" w:hAnsi="Times New Roman" w:cs="Times New Roman"/>
          <w:sz w:val="28"/>
          <w:szCs w:val="28"/>
        </w:rPr>
        <w:t xml:space="preserve">й стражи </w:t>
      </w:r>
      <w:r>
        <w:rPr>
          <w:rFonts w:ascii="Times New Roman" w:hAnsi="Times New Roman" w:cs="Times New Roman"/>
          <w:sz w:val="28"/>
          <w:szCs w:val="28"/>
        </w:rPr>
        <w:t xml:space="preserve">и прочие статьи, среди которых фигурирует прием союзников, было выделено </w:t>
      </w:r>
      <w:r w:rsidRPr="00AC1D4A">
        <w:rPr>
          <w:rFonts w:ascii="Times New Roman" w:hAnsi="Times New Roman" w:cs="Times New Roman"/>
          <w:sz w:val="28"/>
          <w:szCs w:val="28"/>
        </w:rPr>
        <w:t>16</w:t>
      </w:r>
      <w:r>
        <w:rPr>
          <w:rFonts w:ascii="Times New Roman" w:hAnsi="Times New Roman" w:cs="Times New Roman"/>
          <w:sz w:val="28"/>
          <w:szCs w:val="28"/>
        </w:rPr>
        <w:t xml:space="preserve"> млн </w:t>
      </w:r>
      <w:r w:rsidRPr="00AC1D4A">
        <w:rPr>
          <w:rFonts w:ascii="Times New Roman" w:hAnsi="Times New Roman" w:cs="Times New Roman"/>
          <w:sz w:val="28"/>
          <w:szCs w:val="28"/>
        </w:rPr>
        <w:t>658</w:t>
      </w:r>
      <w:r>
        <w:rPr>
          <w:rFonts w:ascii="Times New Roman" w:hAnsi="Times New Roman" w:cs="Times New Roman"/>
          <w:sz w:val="28"/>
          <w:szCs w:val="28"/>
        </w:rPr>
        <w:t xml:space="preserve"> тыс. руб.;</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sidRPr="00AC1D4A">
        <w:rPr>
          <w:rFonts w:ascii="Times New Roman" w:hAnsi="Times New Roman" w:cs="Times New Roman"/>
          <w:sz w:val="28"/>
          <w:szCs w:val="28"/>
        </w:rPr>
        <w:t xml:space="preserve">Почтово-телеграфная часть </w:t>
      </w:r>
      <w:r>
        <w:rPr>
          <w:rFonts w:ascii="Times New Roman" w:hAnsi="Times New Roman" w:cs="Times New Roman"/>
          <w:sz w:val="28"/>
          <w:szCs w:val="28"/>
        </w:rPr>
        <w:t>на содержание учреждений, ремонт и устройство линий получила</w:t>
      </w:r>
      <w:r w:rsidRPr="00AC1D4A">
        <w:rPr>
          <w:rFonts w:ascii="Times New Roman" w:hAnsi="Times New Roman" w:cs="Times New Roman"/>
          <w:sz w:val="28"/>
          <w:szCs w:val="28"/>
        </w:rPr>
        <w:t xml:space="preserve"> 12</w:t>
      </w:r>
      <w:r>
        <w:rPr>
          <w:rFonts w:ascii="Times New Roman" w:hAnsi="Times New Roman" w:cs="Times New Roman"/>
          <w:sz w:val="28"/>
          <w:szCs w:val="28"/>
        </w:rPr>
        <w:t xml:space="preserve"> млн </w:t>
      </w:r>
      <w:r w:rsidRPr="00AC1D4A">
        <w:rPr>
          <w:rFonts w:ascii="Times New Roman" w:hAnsi="Times New Roman" w:cs="Times New Roman"/>
          <w:sz w:val="28"/>
          <w:szCs w:val="28"/>
        </w:rPr>
        <w:t>853</w:t>
      </w:r>
      <w:r>
        <w:rPr>
          <w:rFonts w:ascii="Times New Roman" w:hAnsi="Times New Roman" w:cs="Times New Roman"/>
          <w:sz w:val="28"/>
          <w:szCs w:val="28"/>
        </w:rPr>
        <w:t xml:space="preserve"> тыс. руб.;</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sidRPr="00AC1D4A">
        <w:rPr>
          <w:rFonts w:ascii="Times New Roman" w:hAnsi="Times New Roman" w:cs="Times New Roman"/>
          <w:sz w:val="28"/>
          <w:szCs w:val="28"/>
        </w:rPr>
        <w:t xml:space="preserve">Отдел </w:t>
      </w:r>
      <w:r>
        <w:rPr>
          <w:rFonts w:ascii="Times New Roman" w:hAnsi="Times New Roman" w:cs="Times New Roman"/>
          <w:sz w:val="28"/>
          <w:szCs w:val="28"/>
        </w:rPr>
        <w:t xml:space="preserve">финансов </w:t>
      </w:r>
      <w:r w:rsidRPr="00AC1D4A">
        <w:rPr>
          <w:rFonts w:ascii="Times New Roman" w:hAnsi="Times New Roman" w:cs="Times New Roman"/>
          <w:sz w:val="28"/>
          <w:szCs w:val="28"/>
        </w:rPr>
        <w:t>на выдачу с</w:t>
      </w:r>
      <w:r>
        <w:rPr>
          <w:rFonts w:ascii="Times New Roman" w:hAnsi="Times New Roman" w:cs="Times New Roman"/>
          <w:sz w:val="28"/>
          <w:szCs w:val="28"/>
        </w:rPr>
        <w:t xml:space="preserve">суд разным учреждениям и лицам и прочие статьи – </w:t>
      </w:r>
      <w:r w:rsidRPr="00AC1D4A">
        <w:rPr>
          <w:rFonts w:ascii="Times New Roman" w:hAnsi="Times New Roman" w:cs="Times New Roman"/>
          <w:sz w:val="28"/>
          <w:szCs w:val="28"/>
        </w:rPr>
        <w:t>44</w:t>
      </w:r>
      <w:r>
        <w:rPr>
          <w:rFonts w:ascii="Times New Roman" w:hAnsi="Times New Roman" w:cs="Times New Roman"/>
          <w:sz w:val="28"/>
          <w:szCs w:val="28"/>
        </w:rPr>
        <w:t xml:space="preserve"> млн </w:t>
      </w:r>
      <w:r w:rsidRPr="00AC1D4A">
        <w:rPr>
          <w:rFonts w:ascii="Times New Roman" w:hAnsi="Times New Roman" w:cs="Times New Roman"/>
          <w:sz w:val="28"/>
          <w:szCs w:val="28"/>
        </w:rPr>
        <w:t>487</w:t>
      </w:r>
      <w:r>
        <w:rPr>
          <w:rFonts w:ascii="Times New Roman" w:hAnsi="Times New Roman" w:cs="Times New Roman"/>
          <w:sz w:val="28"/>
          <w:szCs w:val="28"/>
        </w:rPr>
        <w:t xml:space="preserve"> тыс. руб.;</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Отдел юстиции на содержание учреждений (С</w:t>
      </w:r>
      <w:r w:rsidRPr="00AC1D4A">
        <w:rPr>
          <w:rFonts w:ascii="Times New Roman" w:hAnsi="Times New Roman" w:cs="Times New Roman"/>
          <w:sz w:val="28"/>
          <w:szCs w:val="28"/>
        </w:rPr>
        <w:t xml:space="preserve">ената, </w:t>
      </w:r>
      <w:r>
        <w:rPr>
          <w:rFonts w:ascii="Times New Roman" w:hAnsi="Times New Roman" w:cs="Times New Roman"/>
          <w:sz w:val="28"/>
          <w:szCs w:val="28"/>
        </w:rPr>
        <w:t xml:space="preserve">самого </w:t>
      </w:r>
      <w:r w:rsidRPr="00AC1D4A">
        <w:rPr>
          <w:rFonts w:ascii="Times New Roman" w:hAnsi="Times New Roman" w:cs="Times New Roman"/>
          <w:sz w:val="28"/>
          <w:szCs w:val="28"/>
        </w:rPr>
        <w:t>отдела и судебных</w:t>
      </w:r>
      <w:r>
        <w:rPr>
          <w:rFonts w:ascii="Times New Roman" w:hAnsi="Times New Roman" w:cs="Times New Roman"/>
          <w:sz w:val="28"/>
          <w:szCs w:val="28"/>
        </w:rPr>
        <w:t xml:space="preserve"> мест), на расходы по производству дел </w:t>
      </w:r>
      <w:r w:rsidRPr="00AC1D4A">
        <w:rPr>
          <w:rFonts w:ascii="Times New Roman" w:hAnsi="Times New Roman" w:cs="Times New Roman"/>
          <w:sz w:val="28"/>
          <w:szCs w:val="28"/>
        </w:rPr>
        <w:t>(</w:t>
      </w:r>
      <w:r>
        <w:rPr>
          <w:rFonts w:ascii="Times New Roman" w:hAnsi="Times New Roman" w:cs="Times New Roman"/>
          <w:sz w:val="28"/>
          <w:szCs w:val="28"/>
        </w:rPr>
        <w:t>вознаграждение</w:t>
      </w:r>
      <w:r w:rsidRPr="00AC1D4A">
        <w:rPr>
          <w:rFonts w:ascii="Times New Roman" w:hAnsi="Times New Roman" w:cs="Times New Roman"/>
          <w:sz w:val="28"/>
          <w:szCs w:val="28"/>
        </w:rPr>
        <w:t xml:space="preserve"> свидетел</w:t>
      </w:r>
      <w:r>
        <w:rPr>
          <w:rFonts w:ascii="Times New Roman" w:hAnsi="Times New Roman" w:cs="Times New Roman"/>
          <w:sz w:val="28"/>
          <w:szCs w:val="28"/>
        </w:rPr>
        <w:t>е</w:t>
      </w:r>
      <w:r w:rsidRPr="00AC1D4A">
        <w:rPr>
          <w:rFonts w:ascii="Times New Roman" w:hAnsi="Times New Roman" w:cs="Times New Roman"/>
          <w:sz w:val="28"/>
          <w:szCs w:val="28"/>
        </w:rPr>
        <w:t>й, путево</w:t>
      </w:r>
      <w:r>
        <w:rPr>
          <w:rFonts w:ascii="Times New Roman" w:hAnsi="Times New Roman" w:cs="Times New Roman"/>
          <w:sz w:val="28"/>
          <w:szCs w:val="28"/>
        </w:rPr>
        <w:t xml:space="preserve">е довольство и прочее) – </w:t>
      </w:r>
      <w:r w:rsidRPr="00AC1D4A">
        <w:rPr>
          <w:rFonts w:ascii="Times New Roman" w:hAnsi="Times New Roman" w:cs="Times New Roman"/>
          <w:sz w:val="28"/>
          <w:szCs w:val="28"/>
        </w:rPr>
        <w:t>3</w:t>
      </w:r>
      <w:r>
        <w:rPr>
          <w:rFonts w:ascii="Times New Roman" w:hAnsi="Times New Roman" w:cs="Times New Roman"/>
          <w:sz w:val="28"/>
          <w:szCs w:val="28"/>
        </w:rPr>
        <w:t xml:space="preserve"> млн </w:t>
      </w:r>
      <w:r w:rsidRPr="00AC1D4A">
        <w:rPr>
          <w:rFonts w:ascii="Times New Roman" w:hAnsi="Times New Roman" w:cs="Times New Roman"/>
          <w:sz w:val="28"/>
          <w:szCs w:val="28"/>
        </w:rPr>
        <w:t>755</w:t>
      </w:r>
      <w:r>
        <w:rPr>
          <w:rFonts w:ascii="Times New Roman" w:hAnsi="Times New Roman" w:cs="Times New Roman"/>
          <w:sz w:val="28"/>
          <w:szCs w:val="28"/>
        </w:rPr>
        <w:t xml:space="preserve"> тыс. руб.;</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Тюремная часть на содержание арестантов, </w:t>
      </w:r>
      <w:r w:rsidRPr="00AC1D4A">
        <w:rPr>
          <w:rFonts w:ascii="Times New Roman" w:hAnsi="Times New Roman" w:cs="Times New Roman"/>
          <w:sz w:val="28"/>
          <w:szCs w:val="28"/>
        </w:rPr>
        <w:t>на постройки</w:t>
      </w:r>
      <w:r>
        <w:rPr>
          <w:rFonts w:ascii="Times New Roman" w:hAnsi="Times New Roman" w:cs="Times New Roman"/>
          <w:sz w:val="28"/>
          <w:szCs w:val="28"/>
        </w:rPr>
        <w:t>, рем</w:t>
      </w:r>
      <w:r w:rsidRPr="00AC1D4A">
        <w:rPr>
          <w:rFonts w:ascii="Times New Roman" w:hAnsi="Times New Roman" w:cs="Times New Roman"/>
          <w:sz w:val="28"/>
          <w:szCs w:val="28"/>
        </w:rPr>
        <w:t>онт</w:t>
      </w:r>
      <w:r>
        <w:rPr>
          <w:rFonts w:ascii="Times New Roman" w:hAnsi="Times New Roman" w:cs="Times New Roman"/>
          <w:sz w:val="28"/>
          <w:szCs w:val="28"/>
        </w:rPr>
        <w:t>,</w:t>
      </w:r>
      <w:r w:rsidRPr="00AC1D4A">
        <w:rPr>
          <w:rFonts w:ascii="Times New Roman" w:hAnsi="Times New Roman" w:cs="Times New Roman"/>
          <w:sz w:val="28"/>
          <w:szCs w:val="28"/>
        </w:rPr>
        <w:t xml:space="preserve"> от</w:t>
      </w:r>
      <w:r>
        <w:rPr>
          <w:rFonts w:ascii="Times New Roman" w:hAnsi="Times New Roman" w:cs="Times New Roman"/>
          <w:sz w:val="28"/>
          <w:szCs w:val="28"/>
        </w:rPr>
        <w:t xml:space="preserve">опление и содержание помещений – </w:t>
      </w:r>
      <w:r w:rsidRPr="00AC1D4A">
        <w:rPr>
          <w:rFonts w:ascii="Times New Roman" w:hAnsi="Times New Roman" w:cs="Times New Roman"/>
          <w:sz w:val="28"/>
          <w:szCs w:val="28"/>
        </w:rPr>
        <w:t>2</w:t>
      </w:r>
      <w:r>
        <w:rPr>
          <w:rFonts w:ascii="Times New Roman" w:hAnsi="Times New Roman" w:cs="Times New Roman"/>
          <w:sz w:val="28"/>
          <w:szCs w:val="28"/>
        </w:rPr>
        <w:t xml:space="preserve"> млн 423 тыс. руб.;</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Военному отделу только на продовольствие для людей и лошадей было выделено </w:t>
      </w:r>
      <w:r w:rsidRPr="00AC1D4A">
        <w:rPr>
          <w:rFonts w:ascii="Times New Roman" w:hAnsi="Times New Roman" w:cs="Times New Roman"/>
          <w:sz w:val="28"/>
          <w:szCs w:val="28"/>
        </w:rPr>
        <w:t>83</w:t>
      </w:r>
      <w:r>
        <w:rPr>
          <w:rFonts w:ascii="Times New Roman" w:hAnsi="Times New Roman" w:cs="Times New Roman"/>
          <w:sz w:val="28"/>
          <w:szCs w:val="28"/>
        </w:rPr>
        <w:t xml:space="preserve"> млн </w:t>
      </w:r>
      <w:r w:rsidRPr="00AC1D4A">
        <w:rPr>
          <w:rFonts w:ascii="Times New Roman" w:hAnsi="Times New Roman" w:cs="Times New Roman"/>
          <w:sz w:val="28"/>
          <w:szCs w:val="28"/>
        </w:rPr>
        <w:t xml:space="preserve">922 </w:t>
      </w:r>
      <w:r>
        <w:rPr>
          <w:rFonts w:ascii="Times New Roman" w:hAnsi="Times New Roman" w:cs="Times New Roman"/>
          <w:sz w:val="28"/>
          <w:szCs w:val="28"/>
        </w:rPr>
        <w:t>тыс. руб. Среди прочих статей расходов были содержание военно-учебных заведений, субсидии Д</w:t>
      </w:r>
      <w:r w:rsidRPr="00AC1D4A">
        <w:rPr>
          <w:rFonts w:ascii="Times New Roman" w:hAnsi="Times New Roman" w:cs="Times New Roman"/>
          <w:sz w:val="28"/>
          <w:szCs w:val="28"/>
        </w:rPr>
        <w:t>обр</w:t>
      </w:r>
      <w:r>
        <w:rPr>
          <w:rFonts w:ascii="Times New Roman" w:hAnsi="Times New Roman" w:cs="Times New Roman"/>
          <w:sz w:val="28"/>
          <w:szCs w:val="28"/>
        </w:rPr>
        <w:t>овольческой, Южной и А</w:t>
      </w:r>
      <w:r w:rsidRPr="00AC1D4A">
        <w:rPr>
          <w:rFonts w:ascii="Times New Roman" w:hAnsi="Times New Roman" w:cs="Times New Roman"/>
          <w:sz w:val="28"/>
          <w:szCs w:val="28"/>
        </w:rPr>
        <w:t>страханской</w:t>
      </w:r>
      <w:r>
        <w:rPr>
          <w:rFonts w:ascii="Times New Roman" w:hAnsi="Times New Roman" w:cs="Times New Roman"/>
          <w:sz w:val="28"/>
          <w:szCs w:val="28"/>
        </w:rPr>
        <w:t xml:space="preserve"> армиям, и всего отдел получил </w:t>
      </w:r>
      <w:r w:rsidRPr="00AC1D4A">
        <w:rPr>
          <w:rFonts w:ascii="Times New Roman" w:hAnsi="Times New Roman" w:cs="Times New Roman"/>
          <w:sz w:val="28"/>
          <w:szCs w:val="28"/>
        </w:rPr>
        <w:t>237</w:t>
      </w:r>
      <w:r>
        <w:rPr>
          <w:rFonts w:ascii="Times New Roman" w:hAnsi="Times New Roman" w:cs="Times New Roman"/>
          <w:sz w:val="28"/>
          <w:szCs w:val="28"/>
        </w:rPr>
        <w:t xml:space="preserve"> млн </w:t>
      </w:r>
      <w:r w:rsidRPr="00AC1D4A">
        <w:rPr>
          <w:rFonts w:ascii="Times New Roman" w:hAnsi="Times New Roman" w:cs="Times New Roman"/>
          <w:sz w:val="28"/>
          <w:szCs w:val="28"/>
        </w:rPr>
        <w:t>359</w:t>
      </w:r>
      <w:r>
        <w:rPr>
          <w:rFonts w:ascii="Times New Roman" w:hAnsi="Times New Roman" w:cs="Times New Roman"/>
          <w:sz w:val="28"/>
          <w:szCs w:val="28"/>
        </w:rPr>
        <w:t xml:space="preserve"> тыс. руб.;</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sidRPr="00AC1D4A">
        <w:rPr>
          <w:rFonts w:ascii="Times New Roman" w:hAnsi="Times New Roman" w:cs="Times New Roman"/>
          <w:sz w:val="28"/>
          <w:szCs w:val="28"/>
        </w:rPr>
        <w:t xml:space="preserve">Морской отдел </w:t>
      </w:r>
      <w:r>
        <w:rPr>
          <w:rFonts w:ascii="Times New Roman" w:hAnsi="Times New Roman" w:cs="Times New Roman"/>
          <w:sz w:val="28"/>
          <w:szCs w:val="28"/>
        </w:rPr>
        <w:t>на ремо</w:t>
      </w:r>
      <w:r w:rsidRPr="00AC1D4A">
        <w:rPr>
          <w:rFonts w:ascii="Times New Roman" w:hAnsi="Times New Roman" w:cs="Times New Roman"/>
          <w:sz w:val="28"/>
          <w:szCs w:val="28"/>
        </w:rPr>
        <w:t>нт судов – 2</w:t>
      </w:r>
      <w:r>
        <w:rPr>
          <w:rFonts w:ascii="Times New Roman" w:hAnsi="Times New Roman" w:cs="Times New Roman"/>
          <w:sz w:val="28"/>
          <w:szCs w:val="28"/>
        </w:rPr>
        <w:t xml:space="preserve"> млн </w:t>
      </w:r>
      <w:r w:rsidRPr="00AC1D4A">
        <w:rPr>
          <w:rFonts w:ascii="Times New Roman" w:hAnsi="Times New Roman" w:cs="Times New Roman"/>
          <w:sz w:val="28"/>
          <w:szCs w:val="28"/>
        </w:rPr>
        <w:t>347</w:t>
      </w:r>
      <w:r>
        <w:rPr>
          <w:rFonts w:ascii="Times New Roman" w:hAnsi="Times New Roman" w:cs="Times New Roman"/>
          <w:sz w:val="28"/>
          <w:szCs w:val="28"/>
        </w:rPr>
        <w:t xml:space="preserve"> тыс. руб.;</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Отдел и</w:t>
      </w:r>
      <w:r w:rsidRPr="00AC1D4A">
        <w:rPr>
          <w:rFonts w:ascii="Times New Roman" w:hAnsi="Times New Roman" w:cs="Times New Roman"/>
          <w:sz w:val="28"/>
          <w:szCs w:val="28"/>
        </w:rPr>
        <w:t xml:space="preserve">ностранных дел на </w:t>
      </w:r>
      <w:r>
        <w:rPr>
          <w:rFonts w:ascii="Times New Roman" w:hAnsi="Times New Roman" w:cs="Times New Roman"/>
          <w:sz w:val="28"/>
          <w:szCs w:val="28"/>
        </w:rPr>
        <w:t xml:space="preserve">свое </w:t>
      </w:r>
      <w:r w:rsidRPr="00AC1D4A">
        <w:rPr>
          <w:rFonts w:ascii="Times New Roman" w:hAnsi="Times New Roman" w:cs="Times New Roman"/>
          <w:sz w:val="28"/>
          <w:szCs w:val="28"/>
        </w:rPr>
        <w:t xml:space="preserve">содержание </w:t>
      </w:r>
      <w:r>
        <w:rPr>
          <w:rFonts w:ascii="Times New Roman" w:hAnsi="Times New Roman" w:cs="Times New Roman"/>
          <w:sz w:val="28"/>
          <w:szCs w:val="28"/>
        </w:rPr>
        <w:t xml:space="preserve">– </w:t>
      </w:r>
      <w:r w:rsidRPr="00AC1D4A">
        <w:rPr>
          <w:rFonts w:ascii="Times New Roman" w:hAnsi="Times New Roman" w:cs="Times New Roman"/>
          <w:sz w:val="28"/>
          <w:szCs w:val="28"/>
        </w:rPr>
        <w:t>285</w:t>
      </w:r>
      <w:r>
        <w:rPr>
          <w:rFonts w:ascii="Times New Roman" w:hAnsi="Times New Roman" w:cs="Times New Roman"/>
          <w:sz w:val="28"/>
          <w:szCs w:val="28"/>
        </w:rPr>
        <w:t xml:space="preserve"> тыс. руб.;</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Отдел землеустройства и земледелия на </w:t>
      </w:r>
      <w:r w:rsidRPr="00AC1D4A">
        <w:rPr>
          <w:rFonts w:ascii="Times New Roman" w:hAnsi="Times New Roman" w:cs="Times New Roman"/>
          <w:sz w:val="28"/>
          <w:szCs w:val="28"/>
        </w:rPr>
        <w:t>содержание учреждений и учебных заведений</w:t>
      </w:r>
      <w:r>
        <w:rPr>
          <w:rFonts w:ascii="Times New Roman" w:hAnsi="Times New Roman" w:cs="Times New Roman"/>
          <w:sz w:val="28"/>
          <w:szCs w:val="28"/>
        </w:rPr>
        <w:t>,</w:t>
      </w:r>
      <w:r w:rsidRPr="00AC1D4A">
        <w:rPr>
          <w:rFonts w:ascii="Times New Roman" w:hAnsi="Times New Roman" w:cs="Times New Roman"/>
          <w:sz w:val="28"/>
          <w:szCs w:val="28"/>
        </w:rPr>
        <w:t xml:space="preserve"> пособия сель</w:t>
      </w:r>
      <w:r w:rsidR="009C6B72">
        <w:rPr>
          <w:rFonts w:ascii="Times New Roman" w:hAnsi="Times New Roman" w:cs="Times New Roman"/>
          <w:sz w:val="28"/>
          <w:szCs w:val="28"/>
        </w:rPr>
        <w:t>ско</w:t>
      </w:r>
      <w:r>
        <w:rPr>
          <w:rFonts w:ascii="Times New Roman" w:hAnsi="Times New Roman" w:cs="Times New Roman"/>
          <w:sz w:val="28"/>
          <w:szCs w:val="28"/>
        </w:rPr>
        <w:t xml:space="preserve">хозяйственным обществам, </w:t>
      </w:r>
      <w:r w:rsidRPr="00AC1D4A">
        <w:rPr>
          <w:rFonts w:ascii="Times New Roman" w:hAnsi="Times New Roman" w:cs="Times New Roman"/>
          <w:sz w:val="28"/>
          <w:szCs w:val="28"/>
        </w:rPr>
        <w:t xml:space="preserve">реализацию урожая </w:t>
      </w:r>
      <w:r>
        <w:rPr>
          <w:rFonts w:ascii="Times New Roman" w:hAnsi="Times New Roman" w:cs="Times New Roman"/>
          <w:sz w:val="28"/>
          <w:szCs w:val="28"/>
        </w:rPr>
        <w:t>в С</w:t>
      </w:r>
      <w:r w:rsidRPr="00AC1D4A">
        <w:rPr>
          <w:rFonts w:ascii="Times New Roman" w:hAnsi="Times New Roman" w:cs="Times New Roman"/>
          <w:sz w:val="28"/>
          <w:szCs w:val="28"/>
        </w:rPr>
        <w:t>альском округе</w:t>
      </w:r>
      <w:r>
        <w:rPr>
          <w:rFonts w:ascii="Times New Roman" w:hAnsi="Times New Roman" w:cs="Times New Roman"/>
          <w:sz w:val="28"/>
          <w:szCs w:val="28"/>
        </w:rPr>
        <w:t xml:space="preserve"> –</w:t>
      </w:r>
      <w:r w:rsidRPr="00AC1D4A">
        <w:rPr>
          <w:rFonts w:ascii="Times New Roman" w:hAnsi="Times New Roman" w:cs="Times New Roman"/>
          <w:sz w:val="28"/>
          <w:szCs w:val="28"/>
        </w:rPr>
        <w:t xml:space="preserve"> 4</w:t>
      </w:r>
      <w:r>
        <w:rPr>
          <w:rFonts w:ascii="Times New Roman" w:hAnsi="Times New Roman" w:cs="Times New Roman"/>
          <w:sz w:val="28"/>
          <w:szCs w:val="28"/>
        </w:rPr>
        <w:t xml:space="preserve"> млн 996 тыс. руб.;</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Отдел т</w:t>
      </w:r>
      <w:r w:rsidRPr="00AC1D4A">
        <w:rPr>
          <w:rFonts w:ascii="Times New Roman" w:hAnsi="Times New Roman" w:cs="Times New Roman"/>
          <w:sz w:val="28"/>
          <w:szCs w:val="28"/>
        </w:rPr>
        <w:t>орговл</w:t>
      </w:r>
      <w:r>
        <w:rPr>
          <w:rFonts w:ascii="Times New Roman" w:hAnsi="Times New Roman" w:cs="Times New Roman"/>
          <w:sz w:val="28"/>
          <w:szCs w:val="28"/>
        </w:rPr>
        <w:t>и</w:t>
      </w:r>
      <w:r w:rsidRPr="00AC1D4A">
        <w:rPr>
          <w:rFonts w:ascii="Times New Roman" w:hAnsi="Times New Roman" w:cs="Times New Roman"/>
          <w:sz w:val="28"/>
          <w:szCs w:val="28"/>
        </w:rPr>
        <w:t xml:space="preserve"> и промышленност</w:t>
      </w:r>
      <w:r>
        <w:rPr>
          <w:rFonts w:ascii="Times New Roman" w:hAnsi="Times New Roman" w:cs="Times New Roman"/>
          <w:sz w:val="28"/>
          <w:szCs w:val="28"/>
        </w:rPr>
        <w:t>и</w:t>
      </w:r>
      <w:r w:rsidRPr="00AC1D4A">
        <w:rPr>
          <w:rFonts w:ascii="Times New Roman" w:hAnsi="Times New Roman" w:cs="Times New Roman"/>
          <w:sz w:val="28"/>
          <w:szCs w:val="28"/>
        </w:rPr>
        <w:t xml:space="preserve"> </w:t>
      </w:r>
      <w:r>
        <w:rPr>
          <w:rFonts w:ascii="Times New Roman" w:hAnsi="Times New Roman" w:cs="Times New Roman"/>
          <w:sz w:val="28"/>
          <w:szCs w:val="28"/>
        </w:rPr>
        <w:t xml:space="preserve">на операции Таганрогского завода и прочие статьи - </w:t>
      </w:r>
      <w:r w:rsidRPr="00AC1D4A">
        <w:rPr>
          <w:rFonts w:ascii="Times New Roman" w:hAnsi="Times New Roman" w:cs="Times New Roman"/>
          <w:sz w:val="28"/>
          <w:szCs w:val="28"/>
        </w:rPr>
        <w:t>6</w:t>
      </w:r>
      <w:r>
        <w:rPr>
          <w:rFonts w:ascii="Times New Roman" w:hAnsi="Times New Roman" w:cs="Times New Roman"/>
          <w:sz w:val="28"/>
          <w:szCs w:val="28"/>
        </w:rPr>
        <w:t xml:space="preserve"> млн </w:t>
      </w:r>
      <w:r w:rsidRPr="00AC1D4A">
        <w:rPr>
          <w:rFonts w:ascii="Times New Roman" w:hAnsi="Times New Roman" w:cs="Times New Roman"/>
          <w:sz w:val="28"/>
          <w:szCs w:val="28"/>
        </w:rPr>
        <w:t>754</w:t>
      </w:r>
      <w:r>
        <w:rPr>
          <w:rFonts w:ascii="Times New Roman" w:hAnsi="Times New Roman" w:cs="Times New Roman"/>
          <w:sz w:val="28"/>
          <w:szCs w:val="28"/>
        </w:rPr>
        <w:t xml:space="preserve"> тыс. руб.;</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Отдел п</w:t>
      </w:r>
      <w:r w:rsidRPr="00AC1D4A">
        <w:rPr>
          <w:rFonts w:ascii="Times New Roman" w:hAnsi="Times New Roman" w:cs="Times New Roman"/>
          <w:sz w:val="28"/>
          <w:szCs w:val="28"/>
        </w:rPr>
        <w:t xml:space="preserve">утей сообщений на изыскания и устройство новых </w:t>
      </w:r>
      <w:r w:rsidR="009C6B72">
        <w:rPr>
          <w:rFonts w:ascii="Times New Roman" w:hAnsi="Times New Roman" w:cs="Times New Roman"/>
          <w:sz w:val="28"/>
          <w:szCs w:val="28"/>
        </w:rPr>
        <w:t>железно</w:t>
      </w:r>
      <w:r>
        <w:rPr>
          <w:rFonts w:ascii="Times New Roman" w:hAnsi="Times New Roman" w:cs="Times New Roman"/>
          <w:sz w:val="28"/>
          <w:szCs w:val="28"/>
        </w:rPr>
        <w:t>дорожных линий,</w:t>
      </w:r>
      <w:r w:rsidRPr="00AC1D4A">
        <w:rPr>
          <w:rFonts w:ascii="Times New Roman" w:hAnsi="Times New Roman" w:cs="Times New Roman"/>
          <w:sz w:val="28"/>
          <w:szCs w:val="28"/>
        </w:rPr>
        <w:t xml:space="preserve"> </w:t>
      </w:r>
      <w:r>
        <w:rPr>
          <w:rFonts w:ascii="Times New Roman" w:hAnsi="Times New Roman" w:cs="Times New Roman"/>
          <w:sz w:val="28"/>
          <w:szCs w:val="28"/>
        </w:rPr>
        <w:t>на эксплуатацию части Екатерининской</w:t>
      </w:r>
      <w:r w:rsidRPr="00AC1D4A">
        <w:rPr>
          <w:rFonts w:ascii="Times New Roman" w:hAnsi="Times New Roman" w:cs="Times New Roman"/>
          <w:sz w:val="28"/>
          <w:szCs w:val="28"/>
        </w:rPr>
        <w:t xml:space="preserve"> </w:t>
      </w:r>
      <w:r>
        <w:rPr>
          <w:rFonts w:ascii="Times New Roman" w:hAnsi="Times New Roman" w:cs="Times New Roman"/>
          <w:sz w:val="28"/>
          <w:szCs w:val="28"/>
        </w:rPr>
        <w:t xml:space="preserve">железной дороги и проч. – </w:t>
      </w:r>
      <w:r w:rsidRPr="00AC1D4A">
        <w:rPr>
          <w:rFonts w:ascii="Times New Roman" w:hAnsi="Times New Roman" w:cs="Times New Roman"/>
          <w:sz w:val="28"/>
          <w:szCs w:val="28"/>
        </w:rPr>
        <w:t>29</w:t>
      </w:r>
      <w:r>
        <w:rPr>
          <w:rFonts w:ascii="Times New Roman" w:hAnsi="Times New Roman" w:cs="Times New Roman"/>
          <w:sz w:val="28"/>
          <w:szCs w:val="28"/>
        </w:rPr>
        <w:t xml:space="preserve"> млн </w:t>
      </w:r>
      <w:r w:rsidRPr="00AC1D4A">
        <w:rPr>
          <w:rFonts w:ascii="Times New Roman" w:hAnsi="Times New Roman" w:cs="Times New Roman"/>
          <w:sz w:val="28"/>
          <w:szCs w:val="28"/>
        </w:rPr>
        <w:t>21</w:t>
      </w:r>
      <w:r>
        <w:rPr>
          <w:rFonts w:ascii="Times New Roman" w:hAnsi="Times New Roman" w:cs="Times New Roman"/>
          <w:sz w:val="28"/>
          <w:szCs w:val="28"/>
        </w:rPr>
        <w:t xml:space="preserve"> тыс. руб.;</w:t>
      </w:r>
    </w:p>
    <w:p w:rsidR="00030EE7" w:rsidRPr="00AC1D4A" w:rsidRDefault="00030EE7" w:rsidP="00FC331B">
      <w:pPr>
        <w:pStyle w:val="a3"/>
        <w:numPr>
          <w:ilvl w:val="0"/>
          <w:numId w:val="4"/>
        </w:num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Отдел н</w:t>
      </w:r>
      <w:r w:rsidRPr="00AC1D4A">
        <w:rPr>
          <w:rFonts w:ascii="Times New Roman" w:hAnsi="Times New Roman" w:cs="Times New Roman"/>
          <w:sz w:val="28"/>
          <w:szCs w:val="28"/>
        </w:rPr>
        <w:t>ародного просвещений – 21</w:t>
      </w:r>
      <w:r>
        <w:rPr>
          <w:rFonts w:ascii="Times New Roman" w:hAnsi="Times New Roman" w:cs="Times New Roman"/>
          <w:sz w:val="28"/>
          <w:szCs w:val="28"/>
        </w:rPr>
        <w:t xml:space="preserve"> млн </w:t>
      </w:r>
      <w:r w:rsidRPr="00AC1D4A">
        <w:rPr>
          <w:rFonts w:ascii="Times New Roman" w:hAnsi="Times New Roman" w:cs="Times New Roman"/>
          <w:sz w:val="28"/>
          <w:szCs w:val="28"/>
        </w:rPr>
        <w:t>450</w:t>
      </w:r>
      <w:r>
        <w:rPr>
          <w:rFonts w:ascii="Times New Roman" w:hAnsi="Times New Roman" w:cs="Times New Roman"/>
          <w:sz w:val="28"/>
          <w:szCs w:val="28"/>
        </w:rPr>
        <w:t xml:space="preserve"> тыс. руб.;</w:t>
      </w:r>
    </w:p>
    <w:p w:rsidR="00030EE7" w:rsidRPr="00496DBF" w:rsidRDefault="00030EE7" w:rsidP="00FC331B">
      <w:pPr>
        <w:pStyle w:val="a3"/>
        <w:numPr>
          <w:ilvl w:val="0"/>
          <w:numId w:val="4"/>
        </w:numPr>
        <w:spacing w:line="240" w:lineRule="auto"/>
        <w:ind w:left="360"/>
        <w:jc w:val="both"/>
        <w:rPr>
          <w:rFonts w:ascii="Times New Roman" w:hAnsi="Times New Roman" w:cs="Times New Roman"/>
          <w:sz w:val="28"/>
          <w:szCs w:val="28"/>
        </w:rPr>
      </w:pPr>
      <w:r w:rsidRPr="00AC1D4A">
        <w:rPr>
          <w:rFonts w:ascii="Times New Roman" w:hAnsi="Times New Roman" w:cs="Times New Roman"/>
          <w:sz w:val="28"/>
          <w:szCs w:val="28"/>
        </w:rPr>
        <w:t>Отдел коневодства и ремонт</w:t>
      </w:r>
      <w:r>
        <w:rPr>
          <w:rFonts w:ascii="Times New Roman" w:hAnsi="Times New Roman" w:cs="Times New Roman"/>
          <w:sz w:val="28"/>
          <w:szCs w:val="28"/>
        </w:rPr>
        <w:t>а</w:t>
      </w:r>
      <w:r w:rsidRPr="00AC1D4A">
        <w:rPr>
          <w:rFonts w:ascii="Times New Roman" w:hAnsi="Times New Roman" w:cs="Times New Roman"/>
          <w:sz w:val="28"/>
          <w:szCs w:val="28"/>
        </w:rPr>
        <w:t xml:space="preserve"> </w:t>
      </w:r>
      <w:r>
        <w:rPr>
          <w:rFonts w:ascii="Times New Roman" w:hAnsi="Times New Roman" w:cs="Times New Roman"/>
          <w:sz w:val="28"/>
          <w:szCs w:val="28"/>
        </w:rPr>
        <w:t>на покупку лошадей для армии и прочие статьи получил</w:t>
      </w:r>
      <w:r w:rsidRPr="00AC1D4A">
        <w:rPr>
          <w:rFonts w:ascii="Times New Roman" w:hAnsi="Times New Roman" w:cs="Times New Roman"/>
          <w:sz w:val="28"/>
          <w:szCs w:val="28"/>
        </w:rPr>
        <w:t xml:space="preserve"> 12</w:t>
      </w:r>
      <w:r>
        <w:rPr>
          <w:rFonts w:ascii="Times New Roman" w:hAnsi="Times New Roman" w:cs="Times New Roman"/>
          <w:sz w:val="28"/>
          <w:szCs w:val="28"/>
        </w:rPr>
        <w:t xml:space="preserve"> млн 530 тыс. руб.</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B72955">
        <w:rPr>
          <w:rFonts w:ascii="Times New Roman" w:hAnsi="Times New Roman" w:cs="Times New Roman"/>
          <w:sz w:val="28"/>
          <w:szCs w:val="28"/>
        </w:rPr>
        <w:t>ревышен</w:t>
      </w:r>
      <w:r>
        <w:rPr>
          <w:rFonts w:ascii="Times New Roman" w:hAnsi="Times New Roman" w:cs="Times New Roman"/>
          <w:sz w:val="28"/>
          <w:szCs w:val="28"/>
        </w:rPr>
        <w:t xml:space="preserve">ие расходов в сумме </w:t>
      </w:r>
      <w:r w:rsidRPr="00AC3E2F">
        <w:rPr>
          <w:rFonts w:ascii="Times New Roman" w:hAnsi="Times New Roman" w:cs="Times New Roman"/>
          <w:b/>
          <w:sz w:val="28"/>
          <w:szCs w:val="28"/>
        </w:rPr>
        <w:t>266 млн 358 тыс. 500 руб.</w:t>
      </w:r>
      <w:r>
        <w:rPr>
          <w:rFonts w:ascii="Times New Roman" w:hAnsi="Times New Roman" w:cs="Times New Roman"/>
          <w:sz w:val="28"/>
          <w:szCs w:val="28"/>
        </w:rPr>
        <w:t xml:space="preserve"> Отдел финансов ВВД временно покрыл</w:t>
      </w:r>
      <w:r w:rsidRPr="00B72955">
        <w:rPr>
          <w:rFonts w:ascii="Times New Roman" w:hAnsi="Times New Roman" w:cs="Times New Roman"/>
          <w:sz w:val="28"/>
          <w:szCs w:val="28"/>
        </w:rPr>
        <w:t xml:space="preserve"> за счет оборотной наличности </w:t>
      </w:r>
      <w:r>
        <w:rPr>
          <w:rFonts w:ascii="Times New Roman" w:hAnsi="Times New Roman" w:cs="Times New Roman"/>
          <w:sz w:val="28"/>
          <w:szCs w:val="28"/>
        </w:rPr>
        <w:t>Государственного банка</w:t>
      </w:r>
      <w:r w:rsidRPr="00B72955">
        <w:rPr>
          <w:rFonts w:ascii="Times New Roman" w:hAnsi="Times New Roman" w:cs="Times New Roman"/>
          <w:sz w:val="28"/>
          <w:szCs w:val="28"/>
        </w:rPr>
        <w:t xml:space="preserve">, причем на погашение этого </w:t>
      </w:r>
      <w:r>
        <w:rPr>
          <w:rFonts w:ascii="Times New Roman" w:hAnsi="Times New Roman" w:cs="Times New Roman"/>
          <w:sz w:val="28"/>
          <w:szCs w:val="28"/>
        </w:rPr>
        <w:t>позаимствования</w:t>
      </w:r>
      <w:r w:rsidRPr="00B72955">
        <w:rPr>
          <w:rFonts w:ascii="Times New Roman" w:hAnsi="Times New Roman" w:cs="Times New Roman"/>
          <w:sz w:val="28"/>
          <w:szCs w:val="28"/>
        </w:rPr>
        <w:t xml:space="preserve"> в декабре 1918 г</w:t>
      </w:r>
      <w:r>
        <w:rPr>
          <w:rFonts w:ascii="Times New Roman" w:hAnsi="Times New Roman" w:cs="Times New Roman"/>
          <w:sz w:val="28"/>
          <w:szCs w:val="28"/>
        </w:rPr>
        <w:t>.</w:t>
      </w:r>
      <w:r w:rsidRPr="00B72955">
        <w:rPr>
          <w:rFonts w:ascii="Times New Roman" w:hAnsi="Times New Roman" w:cs="Times New Roman"/>
          <w:sz w:val="28"/>
          <w:szCs w:val="28"/>
        </w:rPr>
        <w:t xml:space="preserve"> и январе 1919 г</w:t>
      </w:r>
      <w:r>
        <w:rPr>
          <w:rFonts w:ascii="Times New Roman" w:hAnsi="Times New Roman" w:cs="Times New Roman"/>
          <w:sz w:val="28"/>
          <w:szCs w:val="28"/>
        </w:rPr>
        <w:t>.</w:t>
      </w:r>
      <w:r w:rsidRPr="00B72955">
        <w:rPr>
          <w:rFonts w:ascii="Times New Roman" w:hAnsi="Times New Roman" w:cs="Times New Roman"/>
          <w:sz w:val="28"/>
          <w:szCs w:val="28"/>
        </w:rPr>
        <w:t xml:space="preserve"> </w:t>
      </w:r>
      <w:r>
        <w:rPr>
          <w:rFonts w:ascii="Times New Roman" w:hAnsi="Times New Roman" w:cs="Times New Roman"/>
          <w:sz w:val="28"/>
          <w:szCs w:val="28"/>
        </w:rPr>
        <w:t xml:space="preserve">было </w:t>
      </w:r>
      <w:r w:rsidRPr="00B72955">
        <w:rPr>
          <w:rFonts w:ascii="Times New Roman" w:hAnsi="Times New Roman" w:cs="Times New Roman"/>
          <w:sz w:val="28"/>
          <w:szCs w:val="28"/>
        </w:rPr>
        <w:t xml:space="preserve">внесено в </w:t>
      </w:r>
      <w:r>
        <w:rPr>
          <w:rFonts w:ascii="Times New Roman" w:hAnsi="Times New Roman" w:cs="Times New Roman"/>
          <w:sz w:val="28"/>
          <w:szCs w:val="28"/>
        </w:rPr>
        <w:t>Государственный банк</w:t>
      </w:r>
      <w:r w:rsidRPr="00B72955">
        <w:rPr>
          <w:rFonts w:ascii="Times New Roman" w:hAnsi="Times New Roman" w:cs="Times New Roman"/>
          <w:sz w:val="28"/>
          <w:szCs w:val="28"/>
        </w:rPr>
        <w:t xml:space="preserve"> </w:t>
      </w:r>
      <w:r>
        <w:rPr>
          <w:rFonts w:ascii="Times New Roman" w:hAnsi="Times New Roman" w:cs="Times New Roman"/>
          <w:sz w:val="28"/>
          <w:szCs w:val="28"/>
        </w:rPr>
        <w:t>краткосрочными</w:t>
      </w:r>
      <w:r w:rsidRPr="00B72955">
        <w:rPr>
          <w:rFonts w:ascii="Times New Roman" w:hAnsi="Times New Roman" w:cs="Times New Roman"/>
          <w:sz w:val="28"/>
          <w:szCs w:val="28"/>
        </w:rPr>
        <w:t xml:space="preserve"> обязательствами </w:t>
      </w:r>
      <w:r>
        <w:rPr>
          <w:rFonts w:ascii="Times New Roman" w:hAnsi="Times New Roman" w:cs="Times New Roman"/>
          <w:sz w:val="28"/>
          <w:szCs w:val="28"/>
        </w:rPr>
        <w:t xml:space="preserve">ВВД 100 млн руб. и осталось долгом </w:t>
      </w:r>
      <w:r w:rsidRPr="00AC3E2F">
        <w:rPr>
          <w:rFonts w:ascii="Times New Roman" w:hAnsi="Times New Roman" w:cs="Times New Roman"/>
          <w:b/>
          <w:sz w:val="28"/>
          <w:szCs w:val="28"/>
        </w:rPr>
        <w:t>166 млн 358 тыс. 500 руб.</w:t>
      </w:r>
      <w:r>
        <w:rPr>
          <w:rStyle w:val="aa"/>
          <w:rFonts w:ascii="Times New Roman" w:hAnsi="Times New Roman" w:cs="Times New Roman"/>
          <w:sz w:val="28"/>
          <w:szCs w:val="28"/>
        </w:rPr>
        <w:footnoteReference w:id="101"/>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Смета на</w:t>
      </w:r>
      <w:r w:rsidRPr="000F33EE">
        <w:rPr>
          <w:rFonts w:ascii="Times New Roman" w:hAnsi="Times New Roman" w:cs="Times New Roman"/>
          <w:sz w:val="28"/>
          <w:szCs w:val="28"/>
        </w:rPr>
        <w:t xml:space="preserve"> содержание атамана и его дворца, состоящих при </w:t>
      </w:r>
      <w:r>
        <w:rPr>
          <w:rFonts w:ascii="Times New Roman" w:hAnsi="Times New Roman" w:cs="Times New Roman"/>
          <w:sz w:val="28"/>
          <w:szCs w:val="28"/>
        </w:rPr>
        <w:t>нем лиц и атаманской канцелярии под влиянием инфляционных процессов менялась, но не очень значительно. Прежде чем перейти к конкретным цифрам, необходимо описать структуру атаманской администрации. Штаб донского атамана составляли генералы для поручений: а</w:t>
      </w:r>
      <w:r w:rsidRPr="0055374F">
        <w:rPr>
          <w:rFonts w:ascii="Times New Roman" w:hAnsi="Times New Roman" w:cs="Times New Roman"/>
          <w:sz w:val="28"/>
          <w:szCs w:val="28"/>
        </w:rPr>
        <w:t>дъютанты, есаулы, офицеры для поручений (всех подвое)</w:t>
      </w:r>
      <w:r>
        <w:rPr>
          <w:rFonts w:ascii="Times New Roman" w:hAnsi="Times New Roman" w:cs="Times New Roman"/>
          <w:sz w:val="28"/>
          <w:szCs w:val="28"/>
        </w:rPr>
        <w:t>. Далее шла атаманская канцелярия, в которую входили управляющий, столоначальник с помощником, казначей с помощником, регистратор, канцелярские служители и писари в составе 10 человек, а также 3 с</w:t>
      </w:r>
      <w:r w:rsidRPr="0055374F">
        <w:rPr>
          <w:rFonts w:ascii="Times New Roman" w:hAnsi="Times New Roman" w:cs="Times New Roman"/>
          <w:sz w:val="28"/>
          <w:szCs w:val="28"/>
        </w:rPr>
        <w:t>торож</w:t>
      </w:r>
      <w:r>
        <w:rPr>
          <w:rFonts w:ascii="Times New Roman" w:hAnsi="Times New Roman" w:cs="Times New Roman"/>
          <w:sz w:val="28"/>
          <w:szCs w:val="28"/>
        </w:rPr>
        <w:t>а-курьера. Отдельную категорию составляла атаманская Симеоновская церковь, в которой числилось четыре человека: священник, дьякон, служитель и п</w:t>
      </w:r>
      <w:r w:rsidRPr="0055374F">
        <w:rPr>
          <w:rFonts w:ascii="Times New Roman" w:hAnsi="Times New Roman" w:cs="Times New Roman"/>
          <w:sz w:val="28"/>
          <w:szCs w:val="28"/>
        </w:rPr>
        <w:t>саломщик</w:t>
      </w:r>
      <w:r>
        <w:rPr>
          <w:rFonts w:ascii="Times New Roman" w:hAnsi="Times New Roman" w:cs="Times New Roman"/>
          <w:sz w:val="28"/>
          <w:szCs w:val="28"/>
        </w:rPr>
        <w:t>. Низшими чинами были смотрители дома, п</w:t>
      </w:r>
      <w:r w:rsidRPr="0055374F">
        <w:rPr>
          <w:rFonts w:ascii="Times New Roman" w:hAnsi="Times New Roman" w:cs="Times New Roman"/>
          <w:sz w:val="28"/>
          <w:szCs w:val="28"/>
        </w:rPr>
        <w:t>рислуга по</w:t>
      </w:r>
      <w:r>
        <w:rPr>
          <w:rFonts w:ascii="Times New Roman" w:hAnsi="Times New Roman" w:cs="Times New Roman"/>
          <w:sz w:val="28"/>
          <w:szCs w:val="28"/>
        </w:rPr>
        <w:t xml:space="preserve"> вольному найму: водопроводчик, дворник, ночной сторож, с</w:t>
      </w:r>
      <w:r w:rsidRPr="0055374F">
        <w:rPr>
          <w:rFonts w:ascii="Times New Roman" w:hAnsi="Times New Roman" w:cs="Times New Roman"/>
          <w:sz w:val="28"/>
          <w:szCs w:val="28"/>
        </w:rPr>
        <w:t>адовник</w:t>
      </w:r>
      <w:r>
        <w:rPr>
          <w:rFonts w:ascii="Times New Roman" w:hAnsi="Times New Roman" w:cs="Times New Roman"/>
          <w:sz w:val="28"/>
          <w:szCs w:val="28"/>
        </w:rPr>
        <w:t>.</w:t>
      </w:r>
      <w:r>
        <w:rPr>
          <w:rStyle w:val="aa"/>
          <w:rFonts w:ascii="Times New Roman" w:hAnsi="Times New Roman" w:cs="Times New Roman"/>
          <w:sz w:val="28"/>
          <w:szCs w:val="28"/>
        </w:rPr>
        <w:footnoteReference w:id="102"/>
      </w:r>
      <w:r>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второе полугодие 1918 г. по смете на содержание администрации предполагалось выделить 129 тыс. 784 руб.: атаману было назначено жалованье в 24 тыс. руб. При этом, для сравнения, жалованье управляющего</w:t>
      </w:r>
      <w:r w:rsidRPr="005E6256">
        <w:rPr>
          <w:rFonts w:ascii="Times New Roman" w:hAnsi="Times New Roman" w:cs="Times New Roman"/>
          <w:sz w:val="28"/>
          <w:szCs w:val="28"/>
        </w:rPr>
        <w:t xml:space="preserve"> канцел</w:t>
      </w:r>
      <w:r>
        <w:rPr>
          <w:rFonts w:ascii="Times New Roman" w:hAnsi="Times New Roman" w:cs="Times New Roman"/>
          <w:sz w:val="28"/>
          <w:szCs w:val="28"/>
        </w:rPr>
        <w:t>я</w:t>
      </w:r>
      <w:r w:rsidRPr="005E6256">
        <w:rPr>
          <w:rFonts w:ascii="Times New Roman" w:hAnsi="Times New Roman" w:cs="Times New Roman"/>
          <w:sz w:val="28"/>
          <w:szCs w:val="28"/>
        </w:rPr>
        <w:t xml:space="preserve">рией </w:t>
      </w:r>
      <w:r>
        <w:rPr>
          <w:rFonts w:ascii="Times New Roman" w:hAnsi="Times New Roman" w:cs="Times New Roman"/>
          <w:sz w:val="28"/>
          <w:szCs w:val="28"/>
        </w:rPr>
        <w:t xml:space="preserve">вместе с жалованьем </w:t>
      </w:r>
      <w:r w:rsidRPr="005E6256">
        <w:rPr>
          <w:rFonts w:ascii="Times New Roman" w:hAnsi="Times New Roman" w:cs="Times New Roman"/>
          <w:sz w:val="28"/>
          <w:szCs w:val="28"/>
        </w:rPr>
        <w:t>чин</w:t>
      </w:r>
      <w:r>
        <w:rPr>
          <w:rFonts w:ascii="Times New Roman" w:hAnsi="Times New Roman" w:cs="Times New Roman"/>
          <w:sz w:val="28"/>
          <w:szCs w:val="28"/>
        </w:rPr>
        <w:t xml:space="preserve">ов личного штаба в сумме составляло </w:t>
      </w:r>
      <w:r w:rsidRPr="005E6256">
        <w:rPr>
          <w:rFonts w:ascii="Times New Roman" w:hAnsi="Times New Roman" w:cs="Times New Roman"/>
          <w:sz w:val="28"/>
          <w:szCs w:val="28"/>
        </w:rPr>
        <w:lastRenderedPageBreak/>
        <w:t>29</w:t>
      </w:r>
      <w:r>
        <w:rPr>
          <w:rFonts w:ascii="Times New Roman" w:hAnsi="Times New Roman" w:cs="Times New Roman"/>
          <w:sz w:val="28"/>
          <w:szCs w:val="28"/>
        </w:rPr>
        <w:t xml:space="preserve"> тыс. </w:t>
      </w:r>
      <w:r w:rsidRPr="005E6256">
        <w:rPr>
          <w:rFonts w:ascii="Times New Roman" w:hAnsi="Times New Roman" w:cs="Times New Roman"/>
          <w:sz w:val="28"/>
          <w:szCs w:val="28"/>
        </w:rPr>
        <w:t>700</w:t>
      </w:r>
      <w:r>
        <w:rPr>
          <w:rFonts w:ascii="Times New Roman" w:hAnsi="Times New Roman" w:cs="Times New Roman"/>
          <w:sz w:val="28"/>
          <w:szCs w:val="28"/>
        </w:rPr>
        <w:t xml:space="preserve"> руб. Минимальная сумма оклада была у сторожа атаманского дворца – 700 руб.</w:t>
      </w:r>
      <w:r>
        <w:rPr>
          <w:rStyle w:val="aa"/>
          <w:rFonts w:ascii="Times New Roman" w:hAnsi="Times New Roman" w:cs="Times New Roman"/>
          <w:sz w:val="28"/>
          <w:szCs w:val="28"/>
        </w:rPr>
        <w:footnoteReference w:id="103"/>
      </w:r>
      <w:r>
        <w:rPr>
          <w:rFonts w:ascii="Times New Roman" w:hAnsi="Times New Roman" w:cs="Times New Roman"/>
          <w:sz w:val="28"/>
          <w:szCs w:val="28"/>
        </w:rPr>
        <w:t xml:space="preserve"> По решению Войскового Круга из бюджета было выделено чуть больше – 166 тыс. руб. В 1919 г. жалованье атамана осталось тем же, а общая годовая сумма расходов на содержание администрации составила 291 тыс. 506 руб. Таким образом, как отмечено в смете </w:t>
      </w:r>
      <w:r w:rsidRPr="00154EF1">
        <w:rPr>
          <w:rFonts w:ascii="Times New Roman" w:hAnsi="Times New Roman" w:cs="Times New Roman"/>
          <w:sz w:val="28"/>
          <w:szCs w:val="28"/>
        </w:rPr>
        <w:t>по содержанию донского атамана, чинов его штаба и канцелярии</w:t>
      </w:r>
      <w:r>
        <w:rPr>
          <w:rFonts w:ascii="Times New Roman" w:hAnsi="Times New Roman" w:cs="Times New Roman"/>
          <w:sz w:val="28"/>
          <w:szCs w:val="28"/>
        </w:rPr>
        <w:t>, расходы на эти цели в 1919 г. превысили 1918 г. на 24 тыс. 631 руб.</w:t>
      </w:r>
      <w:r>
        <w:rPr>
          <w:rStyle w:val="aa"/>
          <w:rFonts w:ascii="Times New Roman" w:hAnsi="Times New Roman" w:cs="Times New Roman"/>
          <w:sz w:val="28"/>
          <w:szCs w:val="28"/>
        </w:rPr>
        <w:footnoteReference w:id="104"/>
      </w:r>
      <w:r>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Снабжение предметами первой необходимости представителей Войскового руководства также имело свои особенности. Рассмотреть это можно на примере </w:t>
      </w:r>
      <w:r w:rsidRPr="00821F99">
        <w:rPr>
          <w:rFonts w:ascii="Times New Roman" w:hAnsi="Times New Roman" w:cs="Times New Roman"/>
          <w:sz w:val="28"/>
          <w:szCs w:val="28"/>
        </w:rPr>
        <w:t>снабжени</w:t>
      </w:r>
      <w:r>
        <w:rPr>
          <w:rFonts w:ascii="Times New Roman" w:hAnsi="Times New Roman" w:cs="Times New Roman"/>
          <w:sz w:val="28"/>
          <w:szCs w:val="28"/>
        </w:rPr>
        <w:t>я</w:t>
      </w:r>
      <w:r w:rsidRPr="00821F99">
        <w:rPr>
          <w:rFonts w:ascii="Times New Roman" w:hAnsi="Times New Roman" w:cs="Times New Roman"/>
          <w:sz w:val="28"/>
          <w:szCs w:val="28"/>
        </w:rPr>
        <w:t xml:space="preserve"> членов комиссии</w:t>
      </w:r>
      <w:r>
        <w:rPr>
          <w:rFonts w:ascii="Times New Roman" w:hAnsi="Times New Roman" w:cs="Times New Roman"/>
          <w:sz w:val="28"/>
          <w:szCs w:val="28"/>
        </w:rPr>
        <w:t xml:space="preserve"> законодательных предположений В</w:t>
      </w:r>
      <w:r w:rsidRPr="00821F99">
        <w:rPr>
          <w:rFonts w:ascii="Times New Roman" w:hAnsi="Times New Roman" w:cs="Times New Roman"/>
          <w:sz w:val="28"/>
          <w:szCs w:val="28"/>
        </w:rPr>
        <w:t xml:space="preserve">ойскового </w:t>
      </w:r>
      <w:r>
        <w:rPr>
          <w:rFonts w:ascii="Times New Roman" w:hAnsi="Times New Roman" w:cs="Times New Roman"/>
          <w:sz w:val="28"/>
          <w:szCs w:val="28"/>
        </w:rPr>
        <w:t>Круга в октябре 1918 г. В это время положение на фронте начало ухудшаться, а экономическое состояние области значительно осложнилось. 12 (25) октября 1918 г. секретарь Войскового Круга Григорий Прокофьевич Дошечников обратился к интенданту Черкасского округа с просьбой «об отпуск</w:t>
      </w:r>
      <w:r w:rsidRPr="00C27031">
        <w:rPr>
          <w:rFonts w:ascii="Times New Roman" w:hAnsi="Times New Roman" w:cs="Times New Roman"/>
          <w:sz w:val="28"/>
          <w:szCs w:val="28"/>
        </w:rPr>
        <w:t xml:space="preserve">е на октябрь </w:t>
      </w:r>
      <w:r>
        <w:rPr>
          <w:rFonts w:ascii="Times New Roman" w:hAnsi="Times New Roman" w:cs="Times New Roman"/>
          <w:sz w:val="28"/>
          <w:szCs w:val="28"/>
        </w:rPr>
        <w:t>м</w:t>
      </w:r>
      <w:r w:rsidRPr="00C27031">
        <w:rPr>
          <w:rFonts w:ascii="Times New Roman" w:hAnsi="Times New Roman" w:cs="Times New Roman"/>
          <w:sz w:val="28"/>
          <w:szCs w:val="28"/>
        </w:rPr>
        <w:t>есяц сего года потреб</w:t>
      </w:r>
      <w:r>
        <w:rPr>
          <w:rFonts w:ascii="Times New Roman" w:hAnsi="Times New Roman" w:cs="Times New Roman"/>
          <w:sz w:val="28"/>
          <w:szCs w:val="28"/>
        </w:rPr>
        <w:t>ное количество сахара, чаю и к</w:t>
      </w:r>
      <w:r w:rsidRPr="00C27031">
        <w:rPr>
          <w:rFonts w:ascii="Times New Roman" w:hAnsi="Times New Roman" w:cs="Times New Roman"/>
          <w:sz w:val="28"/>
          <w:szCs w:val="28"/>
        </w:rPr>
        <w:t xml:space="preserve">еросина для лиц, состоящих на </w:t>
      </w:r>
      <w:r>
        <w:rPr>
          <w:rFonts w:ascii="Times New Roman" w:hAnsi="Times New Roman" w:cs="Times New Roman"/>
          <w:sz w:val="28"/>
          <w:szCs w:val="28"/>
        </w:rPr>
        <w:t>службе в постоянной канцелярии Войскового К</w:t>
      </w:r>
      <w:r w:rsidRPr="00C27031">
        <w:rPr>
          <w:rFonts w:ascii="Times New Roman" w:hAnsi="Times New Roman" w:cs="Times New Roman"/>
          <w:sz w:val="28"/>
          <w:szCs w:val="28"/>
        </w:rPr>
        <w:t>руга, согласно прилагаемого при сем списка</w:t>
      </w:r>
      <w:r>
        <w:rPr>
          <w:rFonts w:ascii="Times New Roman" w:hAnsi="Times New Roman" w:cs="Times New Roman"/>
          <w:sz w:val="28"/>
          <w:szCs w:val="28"/>
        </w:rPr>
        <w:t>»</w:t>
      </w:r>
      <w:r w:rsidRPr="00C27031">
        <w:rPr>
          <w:rFonts w:ascii="Times New Roman" w:hAnsi="Times New Roman" w:cs="Times New Roman"/>
          <w:sz w:val="28"/>
          <w:szCs w:val="28"/>
        </w:rPr>
        <w:t>.</w:t>
      </w:r>
      <w:r>
        <w:rPr>
          <w:rFonts w:ascii="Times New Roman" w:hAnsi="Times New Roman" w:cs="Times New Roman"/>
          <w:sz w:val="28"/>
          <w:szCs w:val="28"/>
        </w:rPr>
        <w:t xml:space="preserve"> В списке, помимо председателя Круга Василия Акимовича Харламова и вышеназванного секретаря, значилось еще четыре человека: делопроизводитель, регистратор и две </w:t>
      </w:r>
      <w:r w:rsidRPr="00C27031">
        <w:rPr>
          <w:rFonts w:ascii="Times New Roman" w:hAnsi="Times New Roman" w:cs="Times New Roman"/>
          <w:sz w:val="28"/>
          <w:szCs w:val="28"/>
        </w:rPr>
        <w:t>машинистк</w:t>
      </w:r>
      <w:r>
        <w:rPr>
          <w:rFonts w:ascii="Times New Roman" w:hAnsi="Times New Roman" w:cs="Times New Roman"/>
          <w:sz w:val="28"/>
          <w:szCs w:val="28"/>
        </w:rPr>
        <w:t>и</w:t>
      </w:r>
      <w:r>
        <w:rPr>
          <w:rStyle w:val="aa"/>
          <w:rFonts w:ascii="Times New Roman" w:hAnsi="Times New Roman" w:cs="Times New Roman"/>
          <w:sz w:val="28"/>
          <w:szCs w:val="28"/>
        </w:rPr>
        <w:footnoteReference w:id="105"/>
      </w:r>
      <w:r>
        <w:rPr>
          <w:rFonts w:ascii="Times New Roman" w:hAnsi="Times New Roman" w:cs="Times New Roman"/>
          <w:sz w:val="28"/>
          <w:szCs w:val="28"/>
        </w:rPr>
        <w:t>. На прошение</w:t>
      </w:r>
      <w:r w:rsidRPr="00C27031">
        <w:rPr>
          <w:rFonts w:ascii="Times New Roman" w:hAnsi="Times New Roman" w:cs="Times New Roman"/>
          <w:sz w:val="28"/>
          <w:szCs w:val="28"/>
        </w:rPr>
        <w:t xml:space="preserve"> </w:t>
      </w:r>
      <w:r>
        <w:rPr>
          <w:rFonts w:ascii="Times New Roman" w:hAnsi="Times New Roman" w:cs="Times New Roman"/>
          <w:sz w:val="28"/>
          <w:szCs w:val="28"/>
        </w:rPr>
        <w:t>интендант</w:t>
      </w:r>
      <w:r w:rsidRPr="00C27031">
        <w:rPr>
          <w:rFonts w:ascii="Times New Roman" w:hAnsi="Times New Roman" w:cs="Times New Roman"/>
          <w:sz w:val="28"/>
          <w:szCs w:val="28"/>
        </w:rPr>
        <w:t xml:space="preserve"> </w:t>
      </w:r>
      <w:r>
        <w:rPr>
          <w:rFonts w:ascii="Times New Roman" w:hAnsi="Times New Roman" w:cs="Times New Roman"/>
          <w:sz w:val="28"/>
          <w:szCs w:val="28"/>
        </w:rPr>
        <w:t>ответил</w:t>
      </w:r>
      <w:r w:rsidRPr="00C27031">
        <w:rPr>
          <w:rFonts w:ascii="Times New Roman" w:hAnsi="Times New Roman" w:cs="Times New Roman"/>
          <w:sz w:val="28"/>
          <w:szCs w:val="28"/>
        </w:rPr>
        <w:t xml:space="preserve">, что об отпуске сахара и чая нужно обратиться к интенданту войск, а керосина </w:t>
      </w:r>
      <w:r>
        <w:rPr>
          <w:rFonts w:ascii="Times New Roman" w:hAnsi="Times New Roman" w:cs="Times New Roman"/>
          <w:sz w:val="28"/>
          <w:szCs w:val="28"/>
        </w:rPr>
        <w:t xml:space="preserve">- </w:t>
      </w:r>
      <w:r w:rsidRPr="00C27031">
        <w:rPr>
          <w:rFonts w:ascii="Times New Roman" w:hAnsi="Times New Roman" w:cs="Times New Roman"/>
          <w:sz w:val="28"/>
          <w:szCs w:val="28"/>
        </w:rPr>
        <w:t xml:space="preserve">к </w:t>
      </w:r>
      <w:r>
        <w:rPr>
          <w:rFonts w:ascii="Times New Roman" w:hAnsi="Times New Roman" w:cs="Times New Roman"/>
          <w:sz w:val="28"/>
          <w:szCs w:val="28"/>
        </w:rPr>
        <w:t>начальнику военных снабжений ВВД</w:t>
      </w:r>
      <w:r w:rsidRPr="00C27031">
        <w:rPr>
          <w:rFonts w:ascii="Times New Roman" w:hAnsi="Times New Roman" w:cs="Times New Roman"/>
          <w:sz w:val="28"/>
          <w:szCs w:val="28"/>
        </w:rPr>
        <w:t>.</w:t>
      </w:r>
      <w:r>
        <w:rPr>
          <w:rFonts w:ascii="Times New Roman" w:hAnsi="Times New Roman" w:cs="Times New Roman"/>
          <w:sz w:val="28"/>
          <w:szCs w:val="28"/>
        </w:rPr>
        <w:t xml:space="preserve"> В чае было отказано: Н</w:t>
      </w:r>
      <w:r w:rsidRPr="00C27031">
        <w:rPr>
          <w:rFonts w:ascii="Times New Roman" w:hAnsi="Times New Roman" w:cs="Times New Roman"/>
          <w:sz w:val="28"/>
          <w:szCs w:val="28"/>
        </w:rPr>
        <w:t xml:space="preserve">овочеркасский городской продовольственный комитет 27 октября </w:t>
      </w:r>
      <w:r>
        <w:rPr>
          <w:rFonts w:ascii="Times New Roman" w:hAnsi="Times New Roman" w:cs="Times New Roman"/>
          <w:sz w:val="28"/>
          <w:szCs w:val="28"/>
        </w:rPr>
        <w:t xml:space="preserve">(9 ноября) </w:t>
      </w:r>
      <w:r w:rsidRPr="00C27031">
        <w:rPr>
          <w:rFonts w:ascii="Times New Roman" w:hAnsi="Times New Roman" w:cs="Times New Roman"/>
          <w:sz w:val="28"/>
          <w:szCs w:val="28"/>
        </w:rPr>
        <w:t xml:space="preserve">1918 </w:t>
      </w:r>
      <w:r>
        <w:rPr>
          <w:rFonts w:ascii="Times New Roman" w:hAnsi="Times New Roman" w:cs="Times New Roman"/>
          <w:sz w:val="28"/>
          <w:szCs w:val="28"/>
        </w:rPr>
        <w:t>г. сообщил</w:t>
      </w:r>
      <w:r w:rsidRPr="00C27031">
        <w:rPr>
          <w:rFonts w:ascii="Times New Roman" w:hAnsi="Times New Roman" w:cs="Times New Roman"/>
          <w:sz w:val="28"/>
          <w:szCs w:val="28"/>
        </w:rPr>
        <w:t>, что просьбу удовлетворить не</w:t>
      </w:r>
      <w:r>
        <w:rPr>
          <w:rFonts w:ascii="Times New Roman" w:hAnsi="Times New Roman" w:cs="Times New Roman"/>
          <w:sz w:val="28"/>
          <w:szCs w:val="28"/>
        </w:rPr>
        <w:t xml:space="preserve"> может, «за отсутствием чая в его</w:t>
      </w:r>
      <w:r w:rsidRPr="00C27031">
        <w:rPr>
          <w:rFonts w:ascii="Times New Roman" w:hAnsi="Times New Roman" w:cs="Times New Roman"/>
          <w:sz w:val="28"/>
          <w:szCs w:val="28"/>
        </w:rPr>
        <w:t xml:space="preserve"> </w:t>
      </w:r>
      <w:r>
        <w:rPr>
          <w:rFonts w:ascii="Times New Roman" w:hAnsi="Times New Roman" w:cs="Times New Roman"/>
          <w:sz w:val="28"/>
          <w:szCs w:val="28"/>
        </w:rPr>
        <w:t>распоряжении</w:t>
      </w:r>
      <w:r w:rsidRPr="00C27031">
        <w:rPr>
          <w:rFonts w:ascii="Times New Roman" w:hAnsi="Times New Roman" w:cs="Times New Roman"/>
          <w:sz w:val="28"/>
          <w:szCs w:val="28"/>
        </w:rPr>
        <w:t>».</w:t>
      </w:r>
      <w:r>
        <w:rPr>
          <w:rFonts w:ascii="Times New Roman" w:hAnsi="Times New Roman" w:cs="Times New Roman"/>
          <w:sz w:val="28"/>
          <w:szCs w:val="28"/>
        </w:rPr>
        <w:t xml:space="preserve"> В итоге, получено было лишь 12 пудов керосина за деньги, </w:t>
      </w:r>
      <w:r w:rsidRPr="00C27031">
        <w:rPr>
          <w:rFonts w:ascii="Times New Roman" w:hAnsi="Times New Roman" w:cs="Times New Roman"/>
          <w:sz w:val="28"/>
          <w:szCs w:val="28"/>
        </w:rPr>
        <w:t xml:space="preserve">«которые необходимо внести в казначейство на </w:t>
      </w:r>
      <w:r w:rsidRPr="00C27031">
        <w:rPr>
          <w:rFonts w:ascii="Times New Roman" w:hAnsi="Times New Roman" w:cs="Times New Roman"/>
          <w:sz w:val="28"/>
          <w:szCs w:val="28"/>
        </w:rPr>
        <w:lastRenderedPageBreak/>
        <w:t xml:space="preserve">восстановление кредита начальника военных инженеров по авансовой ассигновке №7064 параграф 13 ст. 2 сметы главного технического управления, всего 240 рублей, по 20 рублей за пуд, а квитанцию предоставить в отдел, после чего </w:t>
      </w:r>
      <w:r>
        <w:rPr>
          <w:rFonts w:ascii="Times New Roman" w:hAnsi="Times New Roman" w:cs="Times New Roman"/>
          <w:sz w:val="28"/>
          <w:szCs w:val="28"/>
        </w:rPr>
        <w:t>будет отпущен керосин</w:t>
      </w:r>
      <w:r w:rsidRPr="00C27031">
        <w:rPr>
          <w:rFonts w:ascii="Times New Roman" w:hAnsi="Times New Roman" w:cs="Times New Roman"/>
          <w:sz w:val="28"/>
          <w:szCs w:val="28"/>
        </w:rPr>
        <w:t>»</w:t>
      </w:r>
      <w:r>
        <w:rPr>
          <w:rStyle w:val="aa"/>
          <w:rFonts w:ascii="Times New Roman" w:hAnsi="Times New Roman" w:cs="Times New Roman"/>
          <w:sz w:val="28"/>
          <w:szCs w:val="28"/>
        </w:rPr>
        <w:footnoteReference w:id="106"/>
      </w:r>
      <w:r>
        <w:rPr>
          <w:rFonts w:ascii="Times New Roman" w:hAnsi="Times New Roman" w:cs="Times New Roman"/>
          <w:sz w:val="28"/>
          <w:szCs w:val="28"/>
        </w:rPr>
        <w:t>. Для получения такого ценного в условиях военного времени и необходимого для работы товара как керосин, сотрудники канцелярии Круга вынуждены были каждый раз подавать прошения: председатель Войскового К</w:t>
      </w:r>
      <w:r w:rsidRPr="00550F80">
        <w:rPr>
          <w:rFonts w:ascii="Times New Roman" w:hAnsi="Times New Roman" w:cs="Times New Roman"/>
          <w:sz w:val="28"/>
          <w:szCs w:val="28"/>
        </w:rPr>
        <w:t xml:space="preserve">руга </w:t>
      </w:r>
      <w:r>
        <w:rPr>
          <w:rFonts w:ascii="Times New Roman" w:hAnsi="Times New Roman" w:cs="Times New Roman"/>
          <w:sz w:val="28"/>
          <w:szCs w:val="28"/>
        </w:rPr>
        <w:t>лично просил</w:t>
      </w:r>
      <w:r w:rsidRPr="00550F80">
        <w:rPr>
          <w:rFonts w:ascii="Times New Roman" w:hAnsi="Times New Roman" w:cs="Times New Roman"/>
          <w:sz w:val="28"/>
          <w:szCs w:val="28"/>
        </w:rPr>
        <w:t xml:space="preserve"> отпустит</w:t>
      </w:r>
      <w:r>
        <w:rPr>
          <w:rFonts w:ascii="Times New Roman" w:hAnsi="Times New Roman" w:cs="Times New Roman"/>
          <w:sz w:val="28"/>
          <w:szCs w:val="28"/>
        </w:rPr>
        <w:t>ь делопроизводителю канцелярии Круга П</w:t>
      </w:r>
      <w:r w:rsidRPr="00550F80">
        <w:rPr>
          <w:rFonts w:ascii="Times New Roman" w:hAnsi="Times New Roman" w:cs="Times New Roman"/>
          <w:sz w:val="28"/>
          <w:szCs w:val="28"/>
        </w:rPr>
        <w:t xml:space="preserve">етру </w:t>
      </w:r>
      <w:r>
        <w:rPr>
          <w:rFonts w:ascii="Times New Roman" w:hAnsi="Times New Roman" w:cs="Times New Roman"/>
          <w:sz w:val="28"/>
          <w:szCs w:val="28"/>
        </w:rPr>
        <w:t>Ивановичу</w:t>
      </w:r>
      <w:r w:rsidRPr="00550F80">
        <w:rPr>
          <w:rFonts w:ascii="Times New Roman" w:hAnsi="Times New Roman" w:cs="Times New Roman"/>
          <w:sz w:val="28"/>
          <w:szCs w:val="28"/>
        </w:rPr>
        <w:t xml:space="preserve"> </w:t>
      </w:r>
      <w:r>
        <w:rPr>
          <w:rFonts w:ascii="Times New Roman" w:hAnsi="Times New Roman" w:cs="Times New Roman"/>
          <w:sz w:val="28"/>
          <w:szCs w:val="28"/>
        </w:rPr>
        <w:t>Иванову</w:t>
      </w:r>
      <w:r w:rsidRPr="00550F80">
        <w:rPr>
          <w:rFonts w:ascii="Times New Roman" w:hAnsi="Times New Roman" w:cs="Times New Roman"/>
          <w:sz w:val="28"/>
          <w:szCs w:val="28"/>
        </w:rPr>
        <w:t xml:space="preserve"> один пуд керосину для вечерних занятий</w:t>
      </w:r>
      <w:r>
        <w:rPr>
          <w:rStyle w:val="aa"/>
          <w:rFonts w:ascii="Times New Roman" w:hAnsi="Times New Roman" w:cs="Times New Roman"/>
          <w:sz w:val="28"/>
          <w:szCs w:val="28"/>
        </w:rPr>
        <w:footnoteReference w:id="107"/>
      </w:r>
      <w:r w:rsidRPr="00550F80">
        <w:rPr>
          <w:rFonts w:ascii="Times New Roman" w:hAnsi="Times New Roman" w:cs="Times New Roman"/>
          <w:sz w:val="28"/>
          <w:szCs w:val="28"/>
        </w:rPr>
        <w:t>.</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Возможность получить определенные категории товаров зависела от случая. К примеру, вино. Членам комиссии законодательных предположений в октябре 1918 г. было предложено приобрести бело или красное вино из подвала Раздорского училища виноделия по цене 110 руб. за ведро с доставкой в город Новочеркасск. Председатель Круга В.А. Харламов заказал 5 бутылок каждого вида</w:t>
      </w:r>
      <w:r>
        <w:rPr>
          <w:rStyle w:val="aa"/>
          <w:rFonts w:ascii="Times New Roman" w:hAnsi="Times New Roman" w:cs="Times New Roman"/>
          <w:sz w:val="28"/>
          <w:szCs w:val="28"/>
        </w:rPr>
        <w:footnoteReference w:id="108"/>
      </w:r>
      <w:r>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 членов комиссии была также возможность получить продукты из интендантского магазина по специальным интендантским ценам. Список товаров был следующим: </w:t>
      </w:r>
      <w:r w:rsidRPr="00B652F7">
        <w:rPr>
          <w:rFonts w:ascii="Times New Roman" w:hAnsi="Times New Roman" w:cs="Times New Roman"/>
          <w:sz w:val="28"/>
          <w:szCs w:val="28"/>
        </w:rPr>
        <w:t xml:space="preserve">хлеб пшеничный </w:t>
      </w:r>
      <w:r>
        <w:rPr>
          <w:rFonts w:ascii="Times New Roman" w:hAnsi="Times New Roman" w:cs="Times New Roman"/>
          <w:sz w:val="28"/>
          <w:szCs w:val="28"/>
        </w:rPr>
        <w:t>- фунт 38 коп.</w:t>
      </w:r>
      <w:r w:rsidRPr="00B652F7">
        <w:rPr>
          <w:rFonts w:ascii="Times New Roman" w:hAnsi="Times New Roman" w:cs="Times New Roman"/>
          <w:sz w:val="28"/>
          <w:szCs w:val="28"/>
        </w:rPr>
        <w:t xml:space="preserve">, мука пшеничная </w:t>
      </w:r>
      <w:r>
        <w:rPr>
          <w:rFonts w:ascii="Times New Roman" w:hAnsi="Times New Roman" w:cs="Times New Roman"/>
          <w:sz w:val="28"/>
          <w:szCs w:val="28"/>
        </w:rPr>
        <w:t xml:space="preserve">- пуд </w:t>
      </w:r>
      <w:r w:rsidRPr="00B652F7">
        <w:rPr>
          <w:rFonts w:ascii="Times New Roman" w:hAnsi="Times New Roman" w:cs="Times New Roman"/>
          <w:sz w:val="28"/>
          <w:szCs w:val="28"/>
        </w:rPr>
        <w:t>17 р</w:t>
      </w:r>
      <w:r>
        <w:rPr>
          <w:rFonts w:ascii="Times New Roman" w:hAnsi="Times New Roman" w:cs="Times New Roman"/>
          <w:sz w:val="28"/>
          <w:szCs w:val="28"/>
        </w:rPr>
        <w:t>уб.</w:t>
      </w:r>
      <w:r w:rsidRPr="00B652F7">
        <w:rPr>
          <w:rFonts w:ascii="Times New Roman" w:hAnsi="Times New Roman" w:cs="Times New Roman"/>
          <w:sz w:val="28"/>
          <w:szCs w:val="28"/>
        </w:rPr>
        <w:t xml:space="preserve"> 43 ко</w:t>
      </w:r>
      <w:r>
        <w:rPr>
          <w:rFonts w:ascii="Times New Roman" w:hAnsi="Times New Roman" w:cs="Times New Roman"/>
          <w:sz w:val="28"/>
          <w:szCs w:val="28"/>
        </w:rPr>
        <w:t>п., с</w:t>
      </w:r>
      <w:r w:rsidRPr="00B652F7">
        <w:rPr>
          <w:rFonts w:ascii="Times New Roman" w:hAnsi="Times New Roman" w:cs="Times New Roman"/>
          <w:sz w:val="28"/>
          <w:szCs w:val="28"/>
        </w:rPr>
        <w:t xml:space="preserve">ало свиное </w:t>
      </w:r>
      <w:r>
        <w:rPr>
          <w:rFonts w:ascii="Times New Roman" w:hAnsi="Times New Roman" w:cs="Times New Roman"/>
          <w:sz w:val="28"/>
          <w:szCs w:val="28"/>
        </w:rPr>
        <w:t xml:space="preserve">- </w:t>
      </w:r>
      <w:r w:rsidRPr="00B652F7">
        <w:rPr>
          <w:rFonts w:ascii="Times New Roman" w:hAnsi="Times New Roman" w:cs="Times New Roman"/>
          <w:sz w:val="28"/>
          <w:szCs w:val="28"/>
        </w:rPr>
        <w:t>пуд 200</w:t>
      </w:r>
      <w:r>
        <w:rPr>
          <w:rFonts w:ascii="Times New Roman" w:hAnsi="Times New Roman" w:cs="Times New Roman"/>
          <w:sz w:val="28"/>
          <w:szCs w:val="28"/>
        </w:rPr>
        <w:t xml:space="preserve"> руб.</w:t>
      </w:r>
      <w:r w:rsidRPr="00B652F7">
        <w:rPr>
          <w:rFonts w:ascii="Times New Roman" w:hAnsi="Times New Roman" w:cs="Times New Roman"/>
          <w:sz w:val="28"/>
          <w:szCs w:val="28"/>
        </w:rPr>
        <w:t xml:space="preserve">, </w:t>
      </w:r>
      <w:r>
        <w:rPr>
          <w:rFonts w:ascii="Times New Roman" w:hAnsi="Times New Roman" w:cs="Times New Roman"/>
          <w:sz w:val="28"/>
          <w:szCs w:val="28"/>
        </w:rPr>
        <w:t xml:space="preserve">кашное </w:t>
      </w:r>
      <w:r w:rsidRPr="00B652F7">
        <w:rPr>
          <w:rFonts w:ascii="Times New Roman" w:hAnsi="Times New Roman" w:cs="Times New Roman"/>
          <w:sz w:val="28"/>
          <w:szCs w:val="28"/>
        </w:rPr>
        <w:t xml:space="preserve">сало </w:t>
      </w:r>
      <w:r>
        <w:rPr>
          <w:rFonts w:ascii="Times New Roman" w:hAnsi="Times New Roman" w:cs="Times New Roman"/>
          <w:sz w:val="28"/>
          <w:szCs w:val="28"/>
        </w:rPr>
        <w:t xml:space="preserve">- </w:t>
      </w:r>
      <w:r w:rsidRPr="00B652F7">
        <w:rPr>
          <w:rFonts w:ascii="Times New Roman" w:hAnsi="Times New Roman" w:cs="Times New Roman"/>
          <w:sz w:val="28"/>
          <w:szCs w:val="28"/>
        </w:rPr>
        <w:t>пуд 160</w:t>
      </w:r>
      <w:r>
        <w:rPr>
          <w:rFonts w:ascii="Times New Roman" w:hAnsi="Times New Roman" w:cs="Times New Roman"/>
          <w:sz w:val="28"/>
          <w:szCs w:val="28"/>
        </w:rPr>
        <w:t xml:space="preserve"> руб.</w:t>
      </w:r>
      <w:r w:rsidRPr="00B652F7">
        <w:rPr>
          <w:rFonts w:ascii="Times New Roman" w:hAnsi="Times New Roman" w:cs="Times New Roman"/>
          <w:sz w:val="28"/>
          <w:szCs w:val="28"/>
        </w:rPr>
        <w:t>, рыба солена</w:t>
      </w:r>
      <w:r>
        <w:rPr>
          <w:rFonts w:ascii="Times New Roman" w:hAnsi="Times New Roman" w:cs="Times New Roman"/>
          <w:sz w:val="28"/>
          <w:szCs w:val="28"/>
        </w:rPr>
        <w:t>я -</w:t>
      </w:r>
      <w:r w:rsidRPr="00B652F7">
        <w:rPr>
          <w:rFonts w:ascii="Times New Roman" w:hAnsi="Times New Roman" w:cs="Times New Roman"/>
          <w:sz w:val="28"/>
          <w:szCs w:val="28"/>
        </w:rPr>
        <w:t xml:space="preserve"> пуд 16 руб</w:t>
      </w:r>
      <w:r>
        <w:rPr>
          <w:rFonts w:ascii="Times New Roman" w:hAnsi="Times New Roman" w:cs="Times New Roman"/>
          <w:sz w:val="28"/>
          <w:szCs w:val="28"/>
        </w:rPr>
        <w:t>.</w:t>
      </w:r>
      <w:r w:rsidRPr="00B652F7">
        <w:rPr>
          <w:rFonts w:ascii="Times New Roman" w:hAnsi="Times New Roman" w:cs="Times New Roman"/>
          <w:sz w:val="28"/>
          <w:szCs w:val="28"/>
        </w:rPr>
        <w:t>, сельд</w:t>
      </w:r>
      <w:r>
        <w:rPr>
          <w:rFonts w:ascii="Times New Roman" w:hAnsi="Times New Roman" w:cs="Times New Roman"/>
          <w:sz w:val="28"/>
          <w:szCs w:val="28"/>
        </w:rPr>
        <w:t>ь -</w:t>
      </w:r>
      <w:r w:rsidRPr="00B652F7">
        <w:rPr>
          <w:rFonts w:ascii="Times New Roman" w:hAnsi="Times New Roman" w:cs="Times New Roman"/>
          <w:sz w:val="28"/>
          <w:szCs w:val="28"/>
        </w:rPr>
        <w:t xml:space="preserve"> пуд 30 руб</w:t>
      </w:r>
      <w:r>
        <w:rPr>
          <w:rFonts w:ascii="Times New Roman" w:hAnsi="Times New Roman" w:cs="Times New Roman"/>
          <w:sz w:val="28"/>
          <w:szCs w:val="28"/>
        </w:rPr>
        <w:t>.</w:t>
      </w:r>
      <w:r w:rsidRPr="00B652F7">
        <w:rPr>
          <w:rFonts w:ascii="Times New Roman" w:hAnsi="Times New Roman" w:cs="Times New Roman"/>
          <w:sz w:val="28"/>
          <w:szCs w:val="28"/>
        </w:rPr>
        <w:t xml:space="preserve">, масло постное </w:t>
      </w:r>
      <w:r>
        <w:rPr>
          <w:rFonts w:ascii="Times New Roman" w:hAnsi="Times New Roman" w:cs="Times New Roman"/>
          <w:sz w:val="28"/>
          <w:szCs w:val="28"/>
        </w:rPr>
        <w:t xml:space="preserve">- </w:t>
      </w:r>
      <w:r w:rsidRPr="00B652F7">
        <w:rPr>
          <w:rFonts w:ascii="Times New Roman" w:hAnsi="Times New Roman" w:cs="Times New Roman"/>
          <w:sz w:val="28"/>
          <w:szCs w:val="28"/>
        </w:rPr>
        <w:t>пуд 110</w:t>
      </w:r>
      <w:r>
        <w:rPr>
          <w:rFonts w:ascii="Times New Roman" w:hAnsi="Times New Roman" w:cs="Times New Roman"/>
          <w:sz w:val="28"/>
          <w:szCs w:val="28"/>
        </w:rPr>
        <w:t xml:space="preserve"> руб.</w:t>
      </w:r>
      <w:r w:rsidRPr="00B652F7">
        <w:rPr>
          <w:rFonts w:ascii="Times New Roman" w:hAnsi="Times New Roman" w:cs="Times New Roman"/>
          <w:sz w:val="28"/>
          <w:szCs w:val="28"/>
        </w:rPr>
        <w:t xml:space="preserve">, кофе </w:t>
      </w:r>
      <w:r>
        <w:rPr>
          <w:rFonts w:ascii="Times New Roman" w:hAnsi="Times New Roman" w:cs="Times New Roman"/>
          <w:sz w:val="28"/>
          <w:szCs w:val="28"/>
        </w:rPr>
        <w:t>- фунт 9</w:t>
      </w:r>
      <w:r w:rsidR="00AC3E2F">
        <w:rPr>
          <w:rFonts w:ascii="Times New Roman" w:hAnsi="Times New Roman" w:cs="Times New Roman"/>
          <w:sz w:val="28"/>
          <w:szCs w:val="28"/>
        </w:rPr>
        <w:t xml:space="preserve"> </w:t>
      </w:r>
      <w:r>
        <w:rPr>
          <w:rFonts w:ascii="Times New Roman" w:hAnsi="Times New Roman" w:cs="Times New Roman"/>
          <w:sz w:val="28"/>
          <w:szCs w:val="28"/>
        </w:rPr>
        <w:t xml:space="preserve">руб. </w:t>
      </w:r>
      <w:r w:rsidRPr="00B652F7">
        <w:rPr>
          <w:rFonts w:ascii="Times New Roman" w:hAnsi="Times New Roman" w:cs="Times New Roman"/>
          <w:sz w:val="28"/>
          <w:szCs w:val="28"/>
        </w:rPr>
        <w:t>50</w:t>
      </w:r>
      <w:r>
        <w:rPr>
          <w:rFonts w:ascii="Times New Roman" w:hAnsi="Times New Roman" w:cs="Times New Roman"/>
          <w:sz w:val="28"/>
          <w:szCs w:val="28"/>
        </w:rPr>
        <w:t xml:space="preserve"> коп.</w:t>
      </w:r>
      <w:r w:rsidRPr="00B652F7">
        <w:rPr>
          <w:rFonts w:ascii="Times New Roman" w:hAnsi="Times New Roman" w:cs="Times New Roman"/>
          <w:sz w:val="28"/>
          <w:szCs w:val="28"/>
        </w:rPr>
        <w:t xml:space="preserve">, чай фруктовый </w:t>
      </w:r>
      <w:r>
        <w:rPr>
          <w:rFonts w:ascii="Times New Roman" w:hAnsi="Times New Roman" w:cs="Times New Roman"/>
          <w:sz w:val="28"/>
          <w:szCs w:val="28"/>
        </w:rPr>
        <w:t xml:space="preserve">- фунт 5 руб. </w:t>
      </w:r>
      <w:r w:rsidRPr="00B652F7">
        <w:rPr>
          <w:rFonts w:ascii="Times New Roman" w:hAnsi="Times New Roman" w:cs="Times New Roman"/>
          <w:sz w:val="28"/>
          <w:szCs w:val="28"/>
        </w:rPr>
        <w:t>60</w:t>
      </w:r>
      <w:r>
        <w:rPr>
          <w:rFonts w:ascii="Times New Roman" w:hAnsi="Times New Roman" w:cs="Times New Roman"/>
          <w:sz w:val="28"/>
          <w:szCs w:val="28"/>
        </w:rPr>
        <w:t xml:space="preserve"> коп.</w:t>
      </w:r>
      <w:r w:rsidRPr="00B652F7">
        <w:rPr>
          <w:rFonts w:ascii="Times New Roman" w:hAnsi="Times New Roman" w:cs="Times New Roman"/>
          <w:sz w:val="28"/>
          <w:szCs w:val="28"/>
        </w:rPr>
        <w:t xml:space="preserve">, цикорий </w:t>
      </w:r>
      <w:r>
        <w:rPr>
          <w:rFonts w:ascii="Times New Roman" w:hAnsi="Times New Roman" w:cs="Times New Roman"/>
          <w:sz w:val="28"/>
          <w:szCs w:val="28"/>
        </w:rPr>
        <w:t xml:space="preserve">- фунт 4 руб. </w:t>
      </w:r>
      <w:r w:rsidRPr="00B652F7">
        <w:rPr>
          <w:rFonts w:ascii="Times New Roman" w:hAnsi="Times New Roman" w:cs="Times New Roman"/>
          <w:sz w:val="28"/>
          <w:szCs w:val="28"/>
        </w:rPr>
        <w:t>75</w:t>
      </w:r>
      <w:r>
        <w:rPr>
          <w:rFonts w:ascii="Times New Roman" w:hAnsi="Times New Roman" w:cs="Times New Roman"/>
          <w:sz w:val="28"/>
          <w:szCs w:val="28"/>
        </w:rPr>
        <w:t xml:space="preserve"> коп.</w:t>
      </w:r>
      <w:r w:rsidRPr="00B652F7">
        <w:rPr>
          <w:rFonts w:ascii="Times New Roman" w:hAnsi="Times New Roman" w:cs="Times New Roman"/>
          <w:sz w:val="28"/>
          <w:szCs w:val="28"/>
        </w:rPr>
        <w:t xml:space="preserve">, сушеные овощи </w:t>
      </w:r>
      <w:r>
        <w:rPr>
          <w:rFonts w:ascii="Times New Roman" w:hAnsi="Times New Roman" w:cs="Times New Roman"/>
          <w:sz w:val="28"/>
          <w:szCs w:val="28"/>
        </w:rPr>
        <w:t xml:space="preserve">- </w:t>
      </w:r>
      <w:r w:rsidRPr="00B652F7">
        <w:rPr>
          <w:rFonts w:ascii="Times New Roman" w:hAnsi="Times New Roman" w:cs="Times New Roman"/>
          <w:sz w:val="28"/>
          <w:szCs w:val="28"/>
        </w:rPr>
        <w:t>пуд 80</w:t>
      </w:r>
      <w:r>
        <w:rPr>
          <w:rFonts w:ascii="Times New Roman" w:hAnsi="Times New Roman" w:cs="Times New Roman"/>
          <w:sz w:val="28"/>
          <w:szCs w:val="28"/>
        </w:rPr>
        <w:t xml:space="preserve"> руб., бурак - </w:t>
      </w:r>
      <w:r w:rsidRPr="00B652F7">
        <w:rPr>
          <w:rFonts w:ascii="Times New Roman" w:hAnsi="Times New Roman" w:cs="Times New Roman"/>
          <w:sz w:val="28"/>
          <w:szCs w:val="28"/>
        </w:rPr>
        <w:t>пуд 6</w:t>
      </w:r>
      <w:r>
        <w:rPr>
          <w:rFonts w:ascii="Times New Roman" w:hAnsi="Times New Roman" w:cs="Times New Roman"/>
          <w:sz w:val="28"/>
          <w:szCs w:val="28"/>
        </w:rPr>
        <w:t xml:space="preserve"> руб., капус</w:t>
      </w:r>
      <w:r w:rsidRPr="00B652F7">
        <w:rPr>
          <w:rFonts w:ascii="Times New Roman" w:hAnsi="Times New Roman" w:cs="Times New Roman"/>
          <w:sz w:val="28"/>
          <w:szCs w:val="28"/>
        </w:rPr>
        <w:t xml:space="preserve">та свежая </w:t>
      </w:r>
      <w:r>
        <w:rPr>
          <w:rFonts w:ascii="Times New Roman" w:hAnsi="Times New Roman" w:cs="Times New Roman"/>
          <w:sz w:val="28"/>
          <w:szCs w:val="28"/>
        </w:rPr>
        <w:t xml:space="preserve">- </w:t>
      </w:r>
      <w:r w:rsidRPr="00B652F7">
        <w:rPr>
          <w:rFonts w:ascii="Times New Roman" w:hAnsi="Times New Roman" w:cs="Times New Roman"/>
          <w:sz w:val="28"/>
          <w:szCs w:val="28"/>
        </w:rPr>
        <w:t>пуд 18</w:t>
      </w:r>
      <w:r>
        <w:rPr>
          <w:rFonts w:ascii="Times New Roman" w:hAnsi="Times New Roman" w:cs="Times New Roman"/>
          <w:sz w:val="28"/>
          <w:szCs w:val="28"/>
        </w:rPr>
        <w:t xml:space="preserve"> руб.</w:t>
      </w:r>
      <w:r w:rsidRPr="00B652F7">
        <w:rPr>
          <w:rFonts w:ascii="Times New Roman" w:hAnsi="Times New Roman" w:cs="Times New Roman"/>
          <w:sz w:val="28"/>
          <w:szCs w:val="28"/>
        </w:rPr>
        <w:t xml:space="preserve">, картофель </w:t>
      </w:r>
      <w:r>
        <w:rPr>
          <w:rFonts w:ascii="Times New Roman" w:hAnsi="Times New Roman" w:cs="Times New Roman"/>
          <w:sz w:val="28"/>
          <w:szCs w:val="28"/>
        </w:rPr>
        <w:t xml:space="preserve">- </w:t>
      </w:r>
      <w:r w:rsidRPr="00B652F7">
        <w:rPr>
          <w:rFonts w:ascii="Times New Roman" w:hAnsi="Times New Roman" w:cs="Times New Roman"/>
          <w:sz w:val="28"/>
          <w:szCs w:val="28"/>
        </w:rPr>
        <w:t>пуд 12</w:t>
      </w:r>
      <w:r>
        <w:rPr>
          <w:rFonts w:ascii="Times New Roman" w:hAnsi="Times New Roman" w:cs="Times New Roman"/>
          <w:sz w:val="28"/>
          <w:szCs w:val="28"/>
        </w:rPr>
        <w:t xml:space="preserve"> руб.</w:t>
      </w:r>
      <w:r w:rsidRPr="00B652F7">
        <w:rPr>
          <w:rFonts w:ascii="Times New Roman" w:hAnsi="Times New Roman" w:cs="Times New Roman"/>
          <w:sz w:val="28"/>
          <w:szCs w:val="28"/>
        </w:rPr>
        <w:t xml:space="preserve">, лук </w:t>
      </w:r>
      <w:r>
        <w:rPr>
          <w:rFonts w:ascii="Times New Roman" w:hAnsi="Times New Roman" w:cs="Times New Roman"/>
          <w:sz w:val="28"/>
          <w:szCs w:val="28"/>
        </w:rPr>
        <w:t xml:space="preserve">- </w:t>
      </w:r>
      <w:r w:rsidRPr="00B652F7">
        <w:rPr>
          <w:rFonts w:ascii="Times New Roman" w:hAnsi="Times New Roman" w:cs="Times New Roman"/>
          <w:sz w:val="28"/>
          <w:szCs w:val="28"/>
        </w:rPr>
        <w:t>пуд 20</w:t>
      </w:r>
      <w:r>
        <w:rPr>
          <w:rFonts w:ascii="Times New Roman" w:hAnsi="Times New Roman" w:cs="Times New Roman"/>
          <w:sz w:val="28"/>
          <w:szCs w:val="28"/>
        </w:rPr>
        <w:t xml:space="preserve"> руб.</w:t>
      </w:r>
      <w:r w:rsidRPr="00B652F7">
        <w:rPr>
          <w:rFonts w:ascii="Times New Roman" w:hAnsi="Times New Roman" w:cs="Times New Roman"/>
          <w:sz w:val="28"/>
          <w:szCs w:val="28"/>
        </w:rPr>
        <w:t xml:space="preserve">, уксус </w:t>
      </w:r>
      <w:r>
        <w:rPr>
          <w:rFonts w:ascii="Times New Roman" w:hAnsi="Times New Roman" w:cs="Times New Roman"/>
          <w:sz w:val="28"/>
          <w:szCs w:val="28"/>
        </w:rPr>
        <w:t xml:space="preserve">- </w:t>
      </w:r>
      <w:r w:rsidRPr="00B652F7">
        <w:rPr>
          <w:rFonts w:ascii="Times New Roman" w:hAnsi="Times New Roman" w:cs="Times New Roman"/>
          <w:sz w:val="28"/>
          <w:szCs w:val="28"/>
        </w:rPr>
        <w:t>ведро 25</w:t>
      </w:r>
      <w:r>
        <w:rPr>
          <w:rFonts w:ascii="Times New Roman" w:hAnsi="Times New Roman" w:cs="Times New Roman"/>
          <w:sz w:val="28"/>
          <w:szCs w:val="28"/>
        </w:rPr>
        <w:t xml:space="preserve"> руб.</w:t>
      </w:r>
      <w:r w:rsidRPr="00B652F7">
        <w:rPr>
          <w:rFonts w:ascii="Times New Roman" w:hAnsi="Times New Roman" w:cs="Times New Roman"/>
          <w:sz w:val="28"/>
          <w:szCs w:val="28"/>
        </w:rPr>
        <w:t xml:space="preserve">, сушеные фрукты </w:t>
      </w:r>
      <w:r>
        <w:rPr>
          <w:rFonts w:ascii="Times New Roman" w:hAnsi="Times New Roman" w:cs="Times New Roman"/>
          <w:sz w:val="28"/>
          <w:szCs w:val="28"/>
        </w:rPr>
        <w:t xml:space="preserve">- </w:t>
      </w:r>
      <w:r w:rsidRPr="00B652F7">
        <w:rPr>
          <w:rFonts w:ascii="Times New Roman" w:hAnsi="Times New Roman" w:cs="Times New Roman"/>
          <w:sz w:val="28"/>
          <w:szCs w:val="28"/>
        </w:rPr>
        <w:t>пуд 150</w:t>
      </w:r>
      <w:r>
        <w:rPr>
          <w:rFonts w:ascii="Times New Roman" w:hAnsi="Times New Roman" w:cs="Times New Roman"/>
          <w:sz w:val="28"/>
          <w:szCs w:val="28"/>
        </w:rPr>
        <w:t xml:space="preserve"> руб.</w:t>
      </w:r>
      <w:r w:rsidRPr="00B652F7">
        <w:rPr>
          <w:rFonts w:ascii="Times New Roman" w:hAnsi="Times New Roman" w:cs="Times New Roman"/>
          <w:sz w:val="28"/>
          <w:szCs w:val="28"/>
        </w:rPr>
        <w:t xml:space="preserve">, махорка </w:t>
      </w:r>
      <w:r>
        <w:rPr>
          <w:rFonts w:ascii="Times New Roman" w:hAnsi="Times New Roman" w:cs="Times New Roman"/>
          <w:sz w:val="28"/>
          <w:szCs w:val="28"/>
        </w:rPr>
        <w:t>- ящик 50 фунтов 125 руб.</w:t>
      </w:r>
      <w:r w:rsidRPr="00B652F7">
        <w:rPr>
          <w:rFonts w:ascii="Times New Roman" w:hAnsi="Times New Roman" w:cs="Times New Roman"/>
          <w:sz w:val="28"/>
          <w:szCs w:val="28"/>
        </w:rPr>
        <w:t xml:space="preserve">, табак турецкий </w:t>
      </w:r>
      <w:r>
        <w:rPr>
          <w:rFonts w:ascii="Times New Roman" w:hAnsi="Times New Roman" w:cs="Times New Roman"/>
          <w:sz w:val="28"/>
          <w:szCs w:val="28"/>
        </w:rPr>
        <w:t xml:space="preserve">- </w:t>
      </w:r>
      <w:r w:rsidRPr="00B652F7">
        <w:rPr>
          <w:rFonts w:ascii="Times New Roman" w:hAnsi="Times New Roman" w:cs="Times New Roman"/>
          <w:sz w:val="28"/>
          <w:szCs w:val="28"/>
        </w:rPr>
        <w:t>ящ</w:t>
      </w:r>
      <w:r>
        <w:rPr>
          <w:rFonts w:ascii="Times New Roman" w:hAnsi="Times New Roman" w:cs="Times New Roman"/>
          <w:sz w:val="28"/>
          <w:szCs w:val="28"/>
        </w:rPr>
        <w:t>ик</w:t>
      </w:r>
      <w:r w:rsidRPr="00B652F7">
        <w:rPr>
          <w:rFonts w:ascii="Times New Roman" w:hAnsi="Times New Roman" w:cs="Times New Roman"/>
          <w:sz w:val="28"/>
          <w:szCs w:val="28"/>
        </w:rPr>
        <w:t xml:space="preserve"> 50 фунтов 400 руб</w:t>
      </w:r>
      <w:r>
        <w:rPr>
          <w:rFonts w:ascii="Times New Roman" w:hAnsi="Times New Roman" w:cs="Times New Roman"/>
          <w:sz w:val="28"/>
          <w:szCs w:val="28"/>
        </w:rPr>
        <w:t>.</w:t>
      </w:r>
      <w:r w:rsidRPr="00B652F7">
        <w:rPr>
          <w:rFonts w:ascii="Times New Roman" w:hAnsi="Times New Roman" w:cs="Times New Roman"/>
          <w:sz w:val="28"/>
          <w:szCs w:val="28"/>
        </w:rPr>
        <w:t xml:space="preserve">, </w:t>
      </w:r>
      <w:r>
        <w:rPr>
          <w:rFonts w:ascii="Times New Roman" w:hAnsi="Times New Roman" w:cs="Times New Roman"/>
          <w:sz w:val="28"/>
          <w:szCs w:val="28"/>
        </w:rPr>
        <w:t>спички - коробок 40 коп.</w:t>
      </w:r>
      <w:r w:rsidRPr="00B652F7">
        <w:rPr>
          <w:rFonts w:ascii="Times New Roman" w:hAnsi="Times New Roman" w:cs="Times New Roman"/>
          <w:sz w:val="28"/>
          <w:szCs w:val="28"/>
        </w:rPr>
        <w:t xml:space="preserve">, мыло простое </w:t>
      </w:r>
      <w:r>
        <w:rPr>
          <w:rFonts w:ascii="Times New Roman" w:hAnsi="Times New Roman" w:cs="Times New Roman"/>
          <w:sz w:val="28"/>
          <w:szCs w:val="28"/>
        </w:rPr>
        <w:t xml:space="preserve">- </w:t>
      </w:r>
      <w:r w:rsidRPr="00B652F7">
        <w:rPr>
          <w:rFonts w:ascii="Times New Roman" w:hAnsi="Times New Roman" w:cs="Times New Roman"/>
          <w:sz w:val="28"/>
          <w:szCs w:val="28"/>
        </w:rPr>
        <w:t>пуд 138</w:t>
      </w:r>
      <w:r>
        <w:rPr>
          <w:rFonts w:ascii="Times New Roman" w:hAnsi="Times New Roman" w:cs="Times New Roman"/>
          <w:sz w:val="28"/>
          <w:szCs w:val="28"/>
        </w:rPr>
        <w:t xml:space="preserve"> руб.</w:t>
      </w:r>
      <w:r w:rsidRPr="00B652F7">
        <w:rPr>
          <w:rFonts w:ascii="Times New Roman" w:hAnsi="Times New Roman" w:cs="Times New Roman"/>
          <w:sz w:val="28"/>
          <w:szCs w:val="28"/>
        </w:rPr>
        <w:t xml:space="preserve">, свечи </w:t>
      </w:r>
      <w:r>
        <w:rPr>
          <w:rFonts w:ascii="Times New Roman" w:hAnsi="Times New Roman" w:cs="Times New Roman"/>
          <w:sz w:val="28"/>
          <w:szCs w:val="28"/>
        </w:rPr>
        <w:t xml:space="preserve">- </w:t>
      </w:r>
      <w:r w:rsidRPr="00B652F7">
        <w:rPr>
          <w:rFonts w:ascii="Times New Roman" w:hAnsi="Times New Roman" w:cs="Times New Roman"/>
          <w:sz w:val="28"/>
          <w:szCs w:val="28"/>
        </w:rPr>
        <w:t>пуд 609 руб</w:t>
      </w:r>
      <w:r>
        <w:rPr>
          <w:rFonts w:ascii="Times New Roman" w:hAnsi="Times New Roman" w:cs="Times New Roman"/>
          <w:sz w:val="28"/>
          <w:szCs w:val="28"/>
        </w:rPr>
        <w:t>.</w:t>
      </w:r>
      <w:r>
        <w:rPr>
          <w:rStyle w:val="aa"/>
          <w:rFonts w:ascii="Times New Roman" w:hAnsi="Times New Roman" w:cs="Times New Roman"/>
          <w:sz w:val="28"/>
          <w:szCs w:val="28"/>
        </w:rPr>
        <w:footnoteReference w:id="109"/>
      </w:r>
      <w:r>
        <w:rPr>
          <w:rFonts w:ascii="Times New Roman" w:hAnsi="Times New Roman" w:cs="Times New Roman"/>
          <w:sz w:val="28"/>
          <w:szCs w:val="28"/>
        </w:rPr>
        <w:t xml:space="preserve"> Примечательно, что даже особые интендантские цены, по которым продукты отпускались сотрудникам </w:t>
      </w:r>
      <w:r>
        <w:rPr>
          <w:rFonts w:ascii="Times New Roman" w:hAnsi="Times New Roman" w:cs="Times New Roman"/>
          <w:sz w:val="28"/>
          <w:szCs w:val="28"/>
        </w:rPr>
        <w:lastRenderedPageBreak/>
        <w:t>канцелярии Круга, были выше закупочных, по которым Войско покупало их у населения. К примеру, 5 (18) октября 1918 г. был издан приказ, по которому населению предлагалось сдавать хлеб по цене 10 руб. за пуд</w:t>
      </w:r>
      <w:r>
        <w:rPr>
          <w:rStyle w:val="aa"/>
          <w:rFonts w:ascii="Times New Roman" w:hAnsi="Times New Roman" w:cs="Times New Roman"/>
          <w:sz w:val="28"/>
          <w:szCs w:val="28"/>
        </w:rPr>
        <w:footnoteReference w:id="110"/>
      </w:r>
      <w:r>
        <w:rPr>
          <w:rFonts w:ascii="Times New Roman" w:hAnsi="Times New Roman" w:cs="Times New Roman"/>
          <w:sz w:val="28"/>
          <w:szCs w:val="28"/>
        </w:rPr>
        <w:t>. Испеченный из собранного зерна хлеб отпускался по интендантской цене 38 копеек за фунт. В 1 пуде содержится приблизительно 36 фунтов. Таким образом, 1 пуд отпускаемого интендантством хлеба, при цене 38 коп. за фунт, стоил 13 руб. 68 коп. Мука, отпускаемая интендантством, стоила 17 руб. за пуд при закупочной цене за пуд зерна в 10 руб.</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Члены комиссии и канцелярии Круга имели особую возможность получить прочие предметы первой необходимости. В декабре 1918 г. секретарь Круга просил областного интенданта отпустить на 40 человек сотрудников по два комплекта подошвенной</w:t>
      </w:r>
      <w:r w:rsidRPr="00B652F7">
        <w:rPr>
          <w:rFonts w:ascii="Times New Roman" w:hAnsi="Times New Roman" w:cs="Times New Roman"/>
          <w:sz w:val="28"/>
          <w:szCs w:val="28"/>
        </w:rPr>
        <w:t xml:space="preserve"> кож</w:t>
      </w:r>
      <w:r>
        <w:rPr>
          <w:rFonts w:ascii="Times New Roman" w:hAnsi="Times New Roman" w:cs="Times New Roman"/>
          <w:sz w:val="28"/>
          <w:szCs w:val="28"/>
        </w:rPr>
        <w:t>и на сапоги</w:t>
      </w:r>
      <w:r w:rsidR="000E002E">
        <w:rPr>
          <w:rFonts w:ascii="Times New Roman" w:hAnsi="Times New Roman" w:cs="Times New Roman"/>
          <w:sz w:val="28"/>
          <w:szCs w:val="28"/>
        </w:rPr>
        <w:t xml:space="preserve">. </w:t>
      </w:r>
      <w:r>
        <w:rPr>
          <w:rFonts w:ascii="Times New Roman" w:hAnsi="Times New Roman" w:cs="Times New Roman"/>
          <w:sz w:val="28"/>
          <w:szCs w:val="28"/>
        </w:rPr>
        <w:t>Кроме этого сотрудникам предоставлялось право бесплатного проезда в вагонах, пре</w:t>
      </w:r>
      <w:r w:rsidRPr="00B652F7">
        <w:rPr>
          <w:rFonts w:ascii="Times New Roman" w:hAnsi="Times New Roman" w:cs="Times New Roman"/>
          <w:sz w:val="28"/>
          <w:szCs w:val="28"/>
        </w:rPr>
        <w:t>дназначенных дл</w:t>
      </w:r>
      <w:r>
        <w:rPr>
          <w:rFonts w:ascii="Times New Roman" w:hAnsi="Times New Roman" w:cs="Times New Roman"/>
          <w:sz w:val="28"/>
          <w:szCs w:val="28"/>
        </w:rPr>
        <w:t>я членов донского правительства</w:t>
      </w:r>
      <w:r w:rsidRPr="00B652F7">
        <w:rPr>
          <w:rFonts w:ascii="Times New Roman" w:hAnsi="Times New Roman" w:cs="Times New Roman"/>
          <w:sz w:val="28"/>
          <w:szCs w:val="28"/>
        </w:rPr>
        <w:t>.</w:t>
      </w:r>
      <w:r>
        <w:rPr>
          <w:rFonts w:ascii="Times New Roman" w:hAnsi="Times New Roman" w:cs="Times New Roman"/>
          <w:sz w:val="28"/>
          <w:szCs w:val="28"/>
        </w:rPr>
        <w:t xml:space="preserve"> Председатель Войскового Круга</w:t>
      </w:r>
      <w:r w:rsidRPr="00B652F7">
        <w:rPr>
          <w:rFonts w:ascii="Times New Roman" w:hAnsi="Times New Roman" w:cs="Times New Roman"/>
          <w:sz w:val="28"/>
          <w:szCs w:val="28"/>
        </w:rPr>
        <w:t xml:space="preserve"> </w:t>
      </w:r>
      <w:r>
        <w:rPr>
          <w:rFonts w:ascii="Times New Roman" w:hAnsi="Times New Roman" w:cs="Times New Roman"/>
          <w:sz w:val="28"/>
          <w:szCs w:val="28"/>
        </w:rPr>
        <w:t>имел право на бесплатный п</w:t>
      </w:r>
      <w:r w:rsidRPr="00B652F7">
        <w:rPr>
          <w:rFonts w:ascii="Times New Roman" w:hAnsi="Times New Roman" w:cs="Times New Roman"/>
          <w:sz w:val="28"/>
          <w:szCs w:val="28"/>
        </w:rPr>
        <w:t>роезд по всем железным дорогам в вагоне первого класса</w:t>
      </w:r>
      <w:r>
        <w:rPr>
          <w:rStyle w:val="aa"/>
          <w:rFonts w:ascii="Times New Roman" w:hAnsi="Times New Roman" w:cs="Times New Roman"/>
          <w:sz w:val="28"/>
          <w:szCs w:val="28"/>
        </w:rPr>
        <w:footnoteReference w:id="111"/>
      </w:r>
      <w:r w:rsidRPr="00B652F7">
        <w:rPr>
          <w:rFonts w:ascii="Times New Roman" w:hAnsi="Times New Roman" w:cs="Times New Roman"/>
          <w:sz w:val="28"/>
          <w:szCs w:val="28"/>
        </w:rPr>
        <w:t>.</w:t>
      </w:r>
    </w:p>
    <w:p w:rsidR="00030EE7" w:rsidRPr="00305CAE" w:rsidRDefault="00030EE7" w:rsidP="00305CA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Экономика Войска Донского пребывала в кризисе. При этом сохранялся придворный церемониал, атаману выплачивалась высокая заработная плата. В то же время нельзя сказать, что рядовые сотрудники аппарата власти пользовались большими привилегиями. Также, как и остальное население области они находились в стесненных обстоятельствах, за редким исключением получая некоторые послабления в получении продовольствия и других товаров.</w:t>
      </w:r>
      <w:r w:rsidR="00EE0A13">
        <w:rPr>
          <w:rFonts w:ascii="Times New Roman" w:hAnsi="Times New Roman" w:cs="Times New Roman"/>
          <w:sz w:val="28"/>
          <w:szCs w:val="28"/>
        </w:rPr>
        <w:t xml:space="preserve"> </w:t>
      </w:r>
    </w:p>
    <w:p w:rsidR="00030EE7" w:rsidRPr="00CE162C" w:rsidRDefault="00030EE7" w:rsidP="00D13600">
      <w:pPr>
        <w:pStyle w:val="2"/>
        <w:spacing w:line="360" w:lineRule="auto"/>
        <w:rPr>
          <w:rFonts w:ascii="Times New Roman" w:hAnsi="Times New Roman" w:cs="Times New Roman"/>
          <w:b/>
          <w:color w:val="auto"/>
          <w:sz w:val="28"/>
          <w:szCs w:val="28"/>
        </w:rPr>
      </w:pPr>
      <w:bookmarkStart w:id="4" w:name="_Toc481013378"/>
      <w:r w:rsidRPr="00CE162C">
        <w:rPr>
          <w:rFonts w:ascii="Times New Roman" w:hAnsi="Times New Roman" w:cs="Times New Roman"/>
          <w:b/>
          <w:color w:val="auto"/>
          <w:sz w:val="28"/>
          <w:szCs w:val="28"/>
        </w:rPr>
        <w:t>1.3. Коррупционные и административные преступления в аппарате власти</w:t>
      </w:r>
      <w:bookmarkEnd w:id="4"/>
    </w:p>
    <w:p w:rsidR="00325C82" w:rsidRDefault="00030EE7" w:rsidP="00325C8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Чем дольше шла жестокая Гражданская война, тем чаще стали происходить должностные преступления. Во многом это объяс</w:t>
      </w:r>
      <w:r w:rsidR="00325C82">
        <w:rPr>
          <w:rFonts w:ascii="Times New Roman" w:hAnsi="Times New Roman" w:cs="Times New Roman"/>
          <w:sz w:val="28"/>
          <w:szCs w:val="28"/>
        </w:rPr>
        <w:t xml:space="preserve">нялось общим </w:t>
      </w:r>
      <w:r w:rsidR="00325C82">
        <w:rPr>
          <w:rFonts w:ascii="Times New Roman" w:hAnsi="Times New Roman" w:cs="Times New Roman"/>
          <w:sz w:val="28"/>
          <w:szCs w:val="28"/>
        </w:rPr>
        <w:lastRenderedPageBreak/>
        <w:t>очерствением людей</w:t>
      </w:r>
      <w:r>
        <w:rPr>
          <w:rFonts w:ascii="Times New Roman" w:hAnsi="Times New Roman" w:cs="Times New Roman"/>
          <w:sz w:val="28"/>
          <w:szCs w:val="28"/>
        </w:rPr>
        <w:t>. Немаловажную роль, естеств</w:t>
      </w:r>
      <w:r w:rsidR="00325C82">
        <w:rPr>
          <w:rFonts w:ascii="Times New Roman" w:hAnsi="Times New Roman" w:cs="Times New Roman"/>
          <w:sz w:val="28"/>
          <w:szCs w:val="28"/>
        </w:rPr>
        <w:t>енно, играли материальные блага</w:t>
      </w:r>
      <w:r>
        <w:rPr>
          <w:rFonts w:ascii="Times New Roman" w:hAnsi="Times New Roman" w:cs="Times New Roman"/>
          <w:sz w:val="28"/>
          <w:szCs w:val="28"/>
        </w:rPr>
        <w:t>. По свидетельству Ивана Михайловича Калинина, «отправление правосудия начиналось с вопроса, сколько подсудимый может дать, чтоб его отпустили с миром»</w:t>
      </w:r>
      <w:r>
        <w:rPr>
          <w:rStyle w:val="aa"/>
          <w:rFonts w:ascii="Times New Roman" w:hAnsi="Times New Roman" w:cs="Times New Roman"/>
          <w:sz w:val="28"/>
          <w:szCs w:val="28"/>
        </w:rPr>
        <w:footnoteReference w:id="112"/>
      </w:r>
      <w:r w:rsidR="00325C82">
        <w:rPr>
          <w:rFonts w:ascii="Times New Roman" w:hAnsi="Times New Roman" w:cs="Times New Roman"/>
          <w:sz w:val="28"/>
          <w:szCs w:val="28"/>
        </w:rPr>
        <w:t xml:space="preserve">. </w:t>
      </w:r>
    </w:p>
    <w:p w:rsidR="00030EE7" w:rsidRDefault="00030EE7" w:rsidP="00325C8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некоторых людей было важно занять какую-либо должность при аппарате власти, тем самым приобретя определенное пол</w:t>
      </w:r>
      <w:r w:rsidR="00EC7D96">
        <w:rPr>
          <w:rFonts w:ascii="Times New Roman" w:hAnsi="Times New Roman" w:cs="Times New Roman"/>
          <w:sz w:val="28"/>
          <w:szCs w:val="28"/>
        </w:rPr>
        <w:t xml:space="preserve">ожение в обществе. Такие донцы </w:t>
      </w:r>
      <w:r>
        <w:rPr>
          <w:rFonts w:ascii="Times New Roman" w:hAnsi="Times New Roman" w:cs="Times New Roman"/>
          <w:sz w:val="28"/>
          <w:szCs w:val="28"/>
        </w:rPr>
        <w:t>упивались наделенной властью. В ГА РФе в фонде канцелярии Войскового круга Всевеликого Войска Донского хранится пример поведения подобного сорта людей – «Д</w:t>
      </w:r>
      <w:r w:rsidRPr="00F114D8">
        <w:rPr>
          <w:rFonts w:ascii="Times New Roman" w:hAnsi="Times New Roman" w:cs="Times New Roman"/>
          <w:sz w:val="28"/>
          <w:szCs w:val="28"/>
        </w:rPr>
        <w:t>ело по об</w:t>
      </w:r>
      <w:r>
        <w:rPr>
          <w:rFonts w:ascii="Times New Roman" w:hAnsi="Times New Roman" w:cs="Times New Roman"/>
          <w:sz w:val="28"/>
          <w:szCs w:val="28"/>
        </w:rPr>
        <w:t>винению члена Войскового Круга Жукова Степана С</w:t>
      </w:r>
      <w:r w:rsidRPr="00F114D8">
        <w:rPr>
          <w:rFonts w:ascii="Times New Roman" w:hAnsi="Times New Roman" w:cs="Times New Roman"/>
          <w:sz w:val="28"/>
          <w:szCs w:val="28"/>
        </w:rPr>
        <w:t>е</w:t>
      </w:r>
      <w:r>
        <w:rPr>
          <w:rFonts w:ascii="Times New Roman" w:hAnsi="Times New Roman" w:cs="Times New Roman"/>
          <w:sz w:val="28"/>
          <w:szCs w:val="28"/>
        </w:rPr>
        <w:t xml:space="preserve">меновича в незаконных действиях», датированное ноябрем 1919 г. Он родился в 1862 г., т.е. на момент рассматриваемых событий ему было 57 лет, состоял в чине сотника, являлся </w:t>
      </w:r>
      <w:r w:rsidRPr="00D777DC">
        <w:rPr>
          <w:rFonts w:ascii="Times New Roman" w:hAnsi="Times New Roman" w:cs="Times New Roman"/>
          <w:sz w:val="28"/>
          <w:szCs w:val="28"/>
        </w:rPr>
        <w:t>депутат</w:t>
      </w:r>
      <w:r>
        <w:rPr>
          <w:rFonts w:ascii="Times New Roman" w:hAnsi="Times New Roman" w:cs="Times New Roman"/>
          <w:sz w:val="28"/>
          <w:szCs w:val="28"/>
        </w:rPr>
        <w:t>ом</w:t>
      </w:r>
      <w:r w:rsidRPr="00D777DC">
        <w:rPr>
          <w:rFonts w:ascii="Times New Roman" w:hAnsi="Times New Roman" w:cs="Times New Roman"/>
          <w:sz w:val="28"/>
          <w:szCs w:val="28"/>
        </w:rPr>
        <w:t xml:space="preserve"> и гражданин</w:t>
      </w:r>
      <w:r>
        <w:rPr>
          <w:rFonts w:ascii="Times New Roman" w:hAnsi="Times New Roman" w:cs="Times New Roman"/>
          <w:sz w:val="28"/>
          <w:szCs w:val="28"/>
        </w:rPr>
        <w:t>ом</w:t>
      </w:r>
      <w:r w:rsidRPr="00D777DC">
        <w:rPr>
          <w:rFonts w:ascii="Times New Roman" w:hAnsi="Times New Roman" w:cs="Times New Roman"/>
          <w:sz w:val="28"/>
          <w:szCs w:val="28"/>
        </w:rPr>
        <w:t xml:space="preserve"> Ново-Григорьевской станицы 2 Донского округа</w:t>
      </w:r>
      <w:r>
        <w:rPr>
          <w:rFonts w:ascii="Times New Roman" w:hAnsi="Times New Roman" w:cs="Times New Roman"/>
          <w:sz w:val="28"/>
          <w:szCs w:val="28"/>
        </w:rPr>
        <w:t>, представлял ее на Большом Войсковом Круге, членом которого был избран, состоял в полковой учебной команде. Дело открывается личным письмом Василия Кательникова от 27 октября (9 ноября) 1919 г., несшего службу во 2-ой сотне 2-го Донского запасного конного полка. Родным, дяде Семену Николаевичу и тете Клавдии, между прочего он пишет: «...матери Жуков голову пробил в трех местах, и она теперь больная»</w:t>
      </w:r>
      <w:r>
        <w:rPr>
          <w:rStyle w:val="aa"/>
          <w:rFonts w:ascii="Times New Roman" w:hAnsi="Times New Roman" w:cs="Times New Roman"/>
          <w:sz w:val="28"/>
          <w:szCs w:val="28"/>
        </w:rPr>
        <w:footnoteReference w:id="113"/>
      </w:r>
      <w:r>
        <w:rPr>
          <w:rFonts w:ascii="Times New Roman" w:hAnsi="Times New Roman" w:cs="Times New Roman"/>
          <w:sz w:val="28"/>
          <w:szCs w:val="28"/>
        </w:rPr>
        <w:t xml:space="preserve">. Суть произошедшего оказывается ясна из приложенного далее прошения от 31 октября (13 ноября) 1919 г. «господину председателю Большого Войскового Круга Всевеликого Войска Донского», составленное чиновником военного времени Кательниковым Петром Ивановичем, проживавшем в Новочеркасске на Кавказской улице, дом № 14а, братом Василия Кательникова. </w:t>
      </w:r>
      <w:r w:rsidRPr="00E02583">
        <w:rPr>
          <w:rFonts w:ascii="Times New Roman" w:hAnsi="Times New Roman" w:cs="Times New Roman"/>
          <w:sz w:val="28"/>
          <w:szCs w:val="28"/>
        </w:rPr>
        <w:t xml:space="preserve">Про </w:t>
      </w:r>
      <w:r>
        <w:rPr>
          <w:rFonts w:ascii="Times New Roman" w:hAnsi="Times New Roman" w:cs="Times New Roman"/>
          <w:sz w:val="28"/>
          <w:szCs w:val="28"/>
        </w:rPr>
        <w:t>сотника С.С. Жукова он пишет, что тот</w:t>
      </w:r>
      <w:r w:rsidRPr="00E02583">
        <w:rPr>
          <w:rFonts w:ascii="Times New Roman" w:hAnsi="Times New Roman" w:cs="Times New Roman"/>
          <w:sz w:val="28"/>
          <w:szCs w:val="28"/>
        </w:rPr>
        <w:t xml:space="preserve"> «занимается грабежом и арестами мирных жите</w:t>
      </w:r>
      <w:r>
        <w:rPr>
          <w:rFonts w:ascii="Times New Roman" w:hAnsi="Times New Roman" w:cs="Times New Roman"/>
          <w:sz w:val="28"/>
          <w:szCs w:val="28"/>
        </w:rPr>
        <w:t>лей станицы Ново-Григорьевской»</w:t>
      </w:r>
      <w:r>
        <w:rPr>
          <w:rStyle w:val="aa"/>
          <w:rFonts w:ascii="Times New Roman" w:hAnsi="Times New Roman" w:cs="Times New Roman"/>
          <w:sz w:val="28"/>
          <w:szCs w:val="28"/>
        </w:rPr>
        <w:footnoteReference w:id="114"/>
      </w:r>
      <w:r>
        <w:rPr>
          <w:rFonts w:ascii="Times New Roman" w:hAnsi="Times New Roman" w:cs="Times New Roman"/>
          <w:sz w:val="28"/>
          <w:szCs w:val="28"/>
        </w:rPr>
        <w:t xml:space="preserve">. Оказывается, что во время артиллерийского </w:t>
      </w:r>
      <w:r>
        <w:rPr>
          <w:rFonts w:ascii="Times New Roman" w:hAnsi="Times New Roman" w:cs="Times New Roman"/>
          <w:sz w:val="28"/>
          <w:szCs w:val="28"/>
        </w:rPr>
        <w:lastRenderedPageBreak/>
        <w:t>обстрела станицы жители спрятались в норах в степи. Когда он закончился, и люди вернулись, «вдруг</w:t>
      </w:r>
      <w:r w:rsidRPr="00E02583">
        <w:rPr>
          <w:rFonts w:ascii="Times New Roman" w:hAnsi="Times New Roman" w:cs="Times New Roman"/>
          <w:sz w:val="28"/>
          <w:szCs w:val="28"/>
        </w:rPr>
        <w:t xml:space="preserve"> неизвестно откуда приезжает господин Жуков как </w:t>
      </w:r>
      <w:r>
        <w:rPr>
          <w:rFonts w:ascii="Times New Roman" w:hAnsi="Times New Roman" w:cs="Times New Roman"/>
          <w:sz w:val="28"/>
          <w:szCs w:val="28"/>
        </w:rPr>
        <w:t>представитель,</w:t>
      </w:r>
      <w:r w:rsidRPr="00E02583">
        <w:rPr>
          <w:rFonts w:ascii="Times New Roman" w:hAnsi="Times New Roman" w:cs="Times New Roman"/>
          <w:sz w:val="28"/>
          <w:szCs w:val="28"/>
        </w:rPr>
        <w:t xml:space="preserve"> член Б</w:t>
      </w:r>
      <w:r>
        <w:rPr>
          <w:rFonts w:ascii="Times New Roman" w:hAnsi="Times New Roman" w:cs="Times New Roman"/>
          <w:sz w:val="28"/>
          <w:szCs w:val="28"/>
        </w:rPr>
        <w:t xml:space="preserve">ольшого </w:t>
      </w:r>
      <w:r w:rsidRPr="00E02583">
        <w:rPr>
          <w:rFonts w:ascii="Times New Roman" w:hAnsi="Times New Roman" w:cs="Times New Roman"/>
          <w:sz w:val="28"/>
          <w:szCs w:val="28"/>
        </w:rPr>
        <w:t>В</w:t>
      </w:r>
      <w:r>
        <w:rPr>
          <w:rFonts w:ascii="Times New Roman" w:hAnsi="Times New Roman" w:cs="Times New Roman"/>
          <w:sz w:val="28"/>
          <w:szCs w:val="28"/>
        </w:rPr>
        <w:t xml:space="preserve">ойскового </w:t>
      </w:r>
      <w:r w:rsidRPr="00E02583">
        <w:rPr>
          <w:rFonts w:ascii="Times New Roman" w:hAnsi="Times New Roman" w:cs="Times New Roman"/>
          <w:sz w:val="28"/>
          <w:szCs w:val="28"/>
        </w:rPr>
        <w:t>К</w:t>
      </w:r>
      <w:r>
        <w:rPr>
          <w:rFonts w:ascii="Times New Roman" w:hAnsi="Times New Roman" w:cs="Times New Roman"/>
          <w:sz w:val="28"/>
          <w:szCs w:val="28"/>
        </w:rPr>
        <w:t>руга</w:t>
      </w:r>
      <w:r w:rsidRPr="00E02583">
        <w:rPr>
          <w:rFonts w:ascii="Times New Roman" w:hAnsi="Times New Roman" w:cs="Times New Roman"/>
          <w:sz w:val="28"/>
          <w:szCs w:val="28"/>
        </w:rPr>
        <w:t xml:space="preserve"> со своим </w:t>
      </w:r>
      <w:r>
        <w:rPr>
          <w:rFonts w:ascii="Times New Roman" w:hAnsi="Times New Roman" w:cs="Times New Roman"/>
          <w:sz w:val="28"/>
          <w:szCs w:val="28"/>
        </w:rPr>
        <w:t>конвоем</w:t>
      </w:r>
      <w:r w:rsidRPr="00E02583">
        <w:rPr>
          <w:rFonts w:ascii="Times New Roman" w:hAnsi="Times New Roman" w:cs="Times New Roman"/>
          <w:sz w:val="28"/>
          <w:szCs w:val="28"/>
        </w:rPr>
        <w:t xml:space="preserve"> впереди и сзади и принимается к реквизиции имущества</w:t>
      </w:r>
      <w:r>
        <w:rPr>
          <w:rFonts w:ascii="Times New Roman" w:hAnsi="Times New Roman" w:cs="Times New Roman"/>
          <w:sz w:val="28"/>
          <w:szCs w:val="28"/>
        </w:rPr>
        <w:t>,</w:t>
      </w:r>
      <w:r w:rsidRPr="00E02583">
        <w:rPr>
          <w:rFonts w:ascii="Times New Roman" w:hAnsi="Times New Roman" w:cs="Times New Roman"/>
          <w:sz w:val="28"/>
          <w:szCs w:val="28"/>
        </w:rPr>
        <w:t xml:space="preserve"> в противном случае привлекает к арестам с оружием в руках. Берет под свою власть станичное правление, которое благода</w:t>
      </w:r>
      <w:r>
        <w:rPr>
          <w:rFonts w:ascii="Times New Roman" w:hAnsi="Times New Roman" w:cs="Times New Roman"/>
          <w:sz w:val="28"/>
          <w:szCs w:val="28"/>
        </w:rPr>
        <w:t xml:space="preserve">ря своей слабости допустило господина Жукова к самочинным грабежам и </w:t>
      </w:r>
      <w:r w:rsidRPr="00E02583">
        <w:rPr>
          <w:rFonts w:ascii="Times New Roman" w:hAnsi="Times New Roman" w:cs="Times New Roman"/>
          <w:sz w:val="28"/>
          <w:szCs w:val="28"/>
        </w:rPr>
        <w:t xml:space="preserve">арестам </w:t>
      </w:r>
      <w:r>
        <w:rPr>
          <w:rFonts w:ascii="Times New Roman" w:hAnsi="Times New Roman" w:cs="Times New Roman"/>
          <w:sz w:val="28"/>
          <w:szCs w:val="28"/>
        </w:rPr>
        <w:t>вопреки</w:t>
      </w:r>
      <w:r w:rsidRPr="00E02583">
        <w:rPr>
          <w:rFonts w:ascii="Times New Roman" w:hAnsi="Times New Roman" w:cs="Times New Roman"/>
          <w:sz w:val="28"/>
          <w:szCs w:val="28"/>
        </w:rPr>
        <w:t xml:space="preserve"> законным </w:t>
      </w:r>
      <w:r>
        <w:rPr>
          <w:rFonts w:ascii="Times New Roman" w:hAnsi="Times New Roman" w:cs="Times New Roman"/>
          <w:sz w:val="28"/>
          <w:szCs w:val="28"/>
        </w:rPr>
        <w:t>постановлениям</w:t>
      </w:r>
      <w:r w:rsidRPr="00E02583">
        <w:rPr>
          <w:rFonts w:ascii="Times New Roman" w:hAnsi="Times New Roman" w:cs="Times New Roman"/>
          <w:sz w:val="28"/>
          <w:szCs w:val="28"/>
        </w:rPr>
        <w:t xml:space="preserve"> Б</w:t>
      </w:r>
      <w:r>
        <w:rPr>
          <w:rFonts w:ascii="Times New Roman" w:hAnsi="Times New Roman" w:cs="Times New Roman"/>
          <w:sz w:val="28"/>
          <w:szCs w:val="28"/>
        </w:rPr>
        <w:t xml:space="preserve">ольшого </w:t>
      </w:r>
      <w:r w:rsidRPr="00E02583">
        <w:rPr>
          <w:rFonts w:ascii="Times New Roman" w:hAnsi="Times New Roman" w:cs="Times New Roman"/>
          <w:sz w:val="28"/>
          <w:szCs w:val="28"/>
        </w:rPr>
        <w:t>В</w:t>
      </w:r>
      <w:r>
        <w:rPr>
          <w:rFonts w:ascii="Times New Roman" w:hAnsi="Times New Roman" w:cs="Times New Roman"/>
          <w:sz w:val="28"/>
          <w:szCs w:val="28"/>
        </w:rPr>
        <w:t xml:space="preserve">ойскового </w:t>
      </w:r>
      <w:r w:rsidRPr="00E02583">
        <w:rPr>
          <w:rFonts w:ascii="Times New Roman" w:hAnsi="Times New Roman" w:cs="Times New Roman"/>
          <w:sz w:val="28"/>
          <w:szCs w:val="28"/>
        </w:rPr>
        <w:t>К</w:t>
      </w:r>
      <w:r>
        <w:rPr>
          <w:rFonts w:ascii="Times New Roman" w:hAnsi="Times New Roman" w:cs="Times New Roman"/>
          <w:sz w:val="28"/>
          <w:szCs w:val="28"/>
        </w:rPr>
        <w:t>руга</w:t>
      </w:r>
      <w:r w:rsidRPr="00E02583">
        <w:rPr>
          <w:rFonts w:ascii="Times New Roman" w:hAnsi="Times New Roman" w:cs="Times New Roman"/>
          <w:sz w:val="28"/>
          <w:szCs w:val="28"/>
        </w:rPr>
        <w:t>…</w:t>
      </w:r>
      <w:r>
        <w:rPr>
          <w:rFonts w:ascii="Times New Roman" w:hAnsi="Times New Roman" w:cs="Times New Roman"/>
          <w:sz w:val="28"/>
          <w:szCs w:val="28"/>
        </w:rPr>
        <w:t>»</w:t>
      </w:r>
      <w:r>
        <w:rPr>
          <w:rStyle w:val="aa"/>
          <w:rFonts w:ascii="Times New Roman" w:hAnsi="Times New Roman" w:cs="Times New Roman"/>
          <w:sz w:val="28"/>
          <w:szCs w:val="28"/>
        </w:rPr>
        <w:footnoteReference w:id="115"/>
      </w:r>
      <w:r>
        <w:rPr>
          <w:rFonts w:ascii="Times New Roman" w:hAnsi="Times New Roman" w:cs="Times New Roman"/>
          <w:sz w:val="28"/>
          <w:szCs w:val="28"/>
        </w:rPr>
        <w:t xml:space="preserve">. Жуков прислал посыльного с поручением к матери Василия и Петра Екатерине Ивановне Кательниковой 54 лет. Требовал предоставить дроги, но она отказала, т.к. трое суток назад похоронила мужа и ничего более из имущества не имела. Тогда Жуков приехал сам и арестовал ее, заявив при этом, что всю ее семью нужно перестрелять как красногвардейскую. На эти несправедливые обвинения автор в прошении отвечает, что их упрекнуть не в чем, что он вместе с тремя братьями и дядями встал на защиту Дона. П.И. Кательников просит председателя Круга «предать г. Жукова к </w:t>
      </w:r>
      <w:r w:rsidRPr="00E02583">
        <w:rPr>
          <w:rFonts w:ascii="Times New Roman" w:hAnsi="Times New Roman" w:cs="Times New Roman"/>
          <w:sz w:val="28"/>
          <w:szCs w:val="28"/>
        </w:rPr>
        <w:t xml:space="preserve">законной </w:t>
      </w:r>
      <w:r>
        <w:rPr>
          <w:rFonts w:ascii="Times New Roman" w:hAnsi="Times New Roman" w:cs="Times New Roman"/>
          <w:sz w:val="28"/>
          <w:szCs w:val="28"/>
        </w:rPr>
        <w:t>ответственности</w:t>
      </w:r>
      <w:r w:rsidR="00325C82">
        <w:rPr>
          <w:rFonts w:ascii="Times New Roman" w:hAnsi="Times New Roman" w:cs="Times New Roman"/>
          <w:sz w:val="28"/>
          <w:szCs w:val="28"/>
        </w:rPr>
        <w:t>»</w:t>
      </w:r>
      <w:r w:rsidRPr="00E02583">
        <w:rPr>
          <w:rFonts w:ascii="Times New Roman" w:hAnsi="Times New Roman" w:cs="Times New Roman"/>
          <w:sz w:val="28"/>
          <w:szCs w:val="28"/>
        </w:rPr>
        <w:t>.</w:t>
      </w:r>
      <w:r>
        <w:rPr>
          <w:rFonts w:ascii="Times New Roman" w:hAnsi="Times New Roman" w:cs="Times New Roman"/>
          <w:sz w:val="28"/>
          <w:szCs w:val="28"/>
        </w:rPr>
        <w:t xml:space="preserve"> Также в заключении он обрисовал портрет сотника: «Сутяга, </w:t>
      </w:r>
      <w:r w:rsidRPr="00E02583">
        <w:rPr>
          <w:rFonts w:ascii="Times New Roman" w:hAnsi="Times New Roman" w:cs="Times New Roman"/>
          <w:sz w:val="28"/>
          <w:szCs w:val="28"/>
        </w:rPr>
        <w:t>сидел за кражу, лишен звания урядника и пр</w:t>
      </w:r>
      <w:r>
        <w:rPr>
          <w:rFonts w:ascii="Times New Roman" w:hAnsi="Times New Roman" w:cs="Times New Roman"/>
          <w:sz w:val="28"/>
          <w:szCs w:val="28"/>
        </w:rPr>
        <w:t xml:space="preserve">ава голоса на станичном сборе. </w:t>
      </w:r>
      <w:r w:rsidRPr="00AA31C7">
        <w:rPr>
          <w:rFonts w:ascii="Times New Roman" w:hAnsi="Times New Roman" w:cs="Times New Roman"/>
          <w:sz w:val="28"/>
          <w:szCs w:val="28"/>
        </w:rPr>
        <w:t>&lt;</w:t>
      </w:r>
      <w:r>
        <w:rPr>
          <w:rFonts w:ascii="Times New Roman" w:hAnsi="Times New Roman" w:cs="Times New Roman"/>
          <w:sz w:val="28"/>
          <w:szCs w:val="28"/>
        </w:rPr>
        <w:t>…</w:t>
      </w:r>
      <w:r w:rsidRPr="00AA31C7">
        <w:rPr>
          <w:rFonts w:ascii="Times New Roman" w:hAnsi="Times New Roman" w:cs="Times New Roman"/>
          <w:sz w:val="28"/>
          <w:szCs w:val="28"/>
        </w:rPr>
        <w:t xml:space="preserve">&gt; </w:t>
      </w:r>
      <w:r>
        <w:rPr>
          <w:rFonts w:ascii="Times New Roman" w:hAnsi="Times New Roman" w:cs="Times New Roman"/>
          <w:sz w:val="28"/>
          <w:szCs w:val="28"/>
        </w:rPr>
        <w:t>Выбран от станицы на К</w:t>
      </w:r>
      <w:r w:rsidRPr="00E02583">
        <w:rPr>
          <w:rFonts w:ascii="Times New Roman" w:hAnsi="Times New Roman" w:cs="Times New Roman"/>
          <w:sz w:val="28"/>
          <w:szCs w:val="28"/>
        </w:rPr>
        <w:t>руг по своему нахальству. Он всех зап</w:t>
      </w:r>
      <w:r>
        <w:rPr>
          <w:rFonts w:ascii="Times New Roman" w:hAnsi="Times New Roman" w:cs="Times New Roman"/>
          <w:sz w:val="28"/>
          <w:szCs w:val="28"/>
        </w:rPr>
        <w:t xml:space="preserve">угал за него проголосовать, </w:t>
      </w:r>
      <w:r w:rsidRPr="00E02583">
        <w:rPr>
          <w:rFonts w:ascii="Times New Roman" w:hAnsi="Times New Roman" w:cs="Times New Roman"/>
          <w:sz w:val="28"/>
          <w:szCs w:val="28"/>
        </w:rPr>
        <w:t>бил старик</w:t>
      </w:r>
      <w:r>
        <w:rPr>
          <w:rFonts w:ascii="Times New Roman" w:hAnsi="Times New Roman" w:cs="Times New Roman"/>
          <w:sz w:val="28"/>
          <w:szCs w:val="28"/>
        </w:rPr>
        <w:t>ов и женщин розгами и кулаками»</w:t>
      </w:r>
      <w:r>
        <w:rPr>
          <w:rStyle w:val="aa"/>
          <w:rFonts w:ascii="Times New Roman" w:hAnsi="Times New Roman" w:cs="Times New Roman"/>
          <w:sz w:val="28"/>
          <w:szCs w:val="28"/>
        </w:rPr>
        <w:footnoteReference w:id="116"/>
      </w:r>
      <w:r>
        <w:rPr>
          <w:rFonts w:ascii="Times New Roman" w:hAnsi="Times New Roman" w:cs="Times New Roman"/>
          <w:sz w:val="28"/>
          <w:szCs w:val="28"/>
        </w:rPr>
        <w:t>. К сожалению, решение по этому делу неизвестно. Установлено лишь, что Жуков Степан Семенович все в том же чине сотника числился весной 1920 г. в списках Донского офицерского резерва</w:t>
      </w:r>
      <w:r>
        <w:rPr>
          <w:rStyle w:val="aa"/>
          <w:rFonts w:ascii="Times New Roman" w:hAnsi="Times New Roman" w:cs="Times New Roman"/>
          <w:sz w:val="28"/>
          <w:szCs w:val="28"/>
        </w:rPr>
        <w:footnoteReference w:id="117"/>
      </w:r>
      <w:r>
        <w:rPr>
          <w:rFonts w:ascii="Times New Roman" w:hAnsi="Times New Roman" w:cs="Times New Roman"/>
          <w:sz w:val="28"/>
          <w:szCs w:val="28"/>
        </w:rPr>
        <w:t>.</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Рассмотренный случай с произволом в станице Ново-Григорьевской один из множества подобных, когда люди, получившие небольшую власть, начинают ею злоупотреблять. Мирное население в условиях военного времени, как правило, ничего не может им противопоставить. Во время </w:t>
      </w:r>
      <w:r>
        <w:rPr>
          <w:rFonts w:ascii="Times New Roman" w:hAnsi="Times New Roman" w:cs="Times New Roman"/>
          <w:sz w:val="28"/>
          <w:szCs w:val="28"/>
        </w:rPr>
        <w:lastRenderedPageBreak/>
        <w:t xml:space="preserve">Гражданской войны такие случаи происходили по всей стране, независимо от характера политического режима эту власть предоставившего. Поэтому для того, чтобы оценить насколько значительны были административные преступления в Войсковом руководстве таких местечковых инцидентов недостаточно.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Более показательны случаи должностных злоупотреблений с участием лиц, занимающих важные посты в аппарате власти. К таковым можно отнести дело о так на</w:t>
      </w:r>
      <w:r w:rsidR="0071408C">
        <w:rPr>
          <w:rFonts w:ascii="Times New Roman" w:hAnsi="Times New Roman" w:cs="Times New Roman"/>
          <w:sz w:val="28"/>
          <w:szCs w:val="28"/>
        </w:rPr>
        <w:t xml:space="preserve">зываемой «Мержановской панаме» - </w:t>
      </w:r>
      <w:r>
        <w:rPr>
          <w:rFonts w:ascii="Times New Roman" w:hAnsi="Times New Roman" w:cs="Times New Roman"/>
          <w:sz w:val="28"/>
          <w:szCs w:val="28"/>
        </w:rPr>
        <w:t xml:space="preserve">о произволе, царившем в авточасти </w:t>
      </w:r>
      <w:r w:rsidR="0071408C">
        <w:rPr>
          <w:rFonts w:ascii="Times New Roman" w:hAnsi="Times New Roman" w:cs="Times New Roman"/>
          <w:sz w:val="28"/>
          <w:szCs w:val="28"/>
        </w:rPr>
        <w:t>ВВД</w:t>
      </w:r>
      <w:r>
        <w:rPr>
          <w:rFonts w:ascii="Times New Roman" w:hAnsi="Times New Roman" w:cs="Times New Roman"/>
          <w:sz w:val="28"/>
          <w:szCs w:val="28"/>
        </w:rPr>
        <w:t>. Названо оно по имени начальника этой части полковника Святослава Владимировича Мержанова. Излишне говорить о том, какую ценность имеет автотранспорт в военное время, поэтому заботиться о не</w:t>
      </w:r>
      <w:r w:rsidR="00EC7D96">
        <w:rPr>
          <w:rFonts w:ascii="Times New Roman" w:hAnsi="Times New Roman" w:cs="Times New Roman"/>
          <w:sz w:val="28"/>
          <w:szCs w:val="28"/>
        </w:rPr>
        <w:t xml:space="preserve">м должен человек ответственный. </w:t>
      </w:r>
      <w:r>
        <w:rPr>
          <w:rFonts w:ascii="Times New Roman" w:hAnsi="Times New Roman" w:cs="Times New Roman"/>
          <w:sz w:val="28"/>
          <w:szCs w:val="28"/>
        </w:rPr>
        <w:t xml:space="preserve">Однако не таким был полковник Мержанов. Первоначально, с 3 (16) октября 1918 г., </w:t>
      </w:r>
      <w:r w:rsidR="0071408C">
        <w:rPr>
          <w:rFonts w:ascii="Times New Roman" w:hAnsi="Times New Roman" w:cs="Times New Roman"/>
          <w:sz w:val="28"/>
          <w:szCs w:val="28"/>
        </w:rPr>
        <w:t>он</w:t>
      </w:r>
      <w:r>
        <w:rPr>
          <w:rFonts w:ascii="Times New Roman" w:hAnsi="Times New Roman" w:cs="Times New Roman"/>
          <w:sz w:val="28"/>
          <w:szCs w:val="28"/>
        </w:rPr>
        <w:t xml:space="preserve"> заведовал центральным гаражом</w:t>
      </w:r>
      <w:r>
        <w:rPr>
          <w:rStyle w:val="aa"/>
          <w:rFonts w:ascii="Times New Roman" w:hAnsi="Times New Roman" w:cs="Times New Roman"/>
          <w:sz w:val="28"/>
          <w:szCs w:val="28"/>
        </w:rPr>
        <w:footnoteReference w:id="118"/>
      </w:r>
      <w:r>
        <w:rPr>
          <w:rFonts w:ascii="Times New Roman" w:hAnsi="Times New Roman" w:cs="Times New Roman"/>
          <w:sz w:val="28"/>
          <w:szCs w:val="28"/>
        </w:rPr>
        <w:t>. С 25 июля (7 августа) 1919 г. вступил в должность заведующего авточастью ВВД</w:t>
      </w:r>
      <w:r>
        <w:rPr>
          <w:rStyle w:val="aa"/>
          <w:rFonts w:ascii="Times New Roman" w:hAnsi="Times New Roman" w:cs="Times New Roman"/>
          <w:sz w:val="28"/>
          <w:szCs w:val="28"/>
        </w:rPr>
        <w:footnoteReference w:id="119"/>
      </w:r>
      <w:r>
        <w:rPr>
          <w:rFonts w:ascii="Times New Roman" w:hAnsi="Times New Roman" w:cs="Times New Roman"/>
          <w:sz w:val="28"/>
          <w:szCs w:val="28"/>
        </w:rPr>
        <w:t>. В докладной записке перечислены все обвинения против начальника авточасти, которая названа его «собственной вотчиной»: «Е</w:t>
      </w:r>
      <w:r w:rsidRPr="00E14F35">
        <w:rPr>
          <w:rFonts w:ascii="Times New Roman" w:hAnsi="Times New Roman" w:cs="Times New Roman"/>
          <w:sz w:val="28"/>
          <w:szCs w:val="28"/>
        </w:rPr>
        <w:t>два ли найдется где-нибудь учре</w:t>
      </w:r>
      <w:r>
        <w:rPr>
          <w:rFonts w:ascii="Times New Roman" w:hAnsi="Times New Roman" w:cs="Times New Roman"/>
          <w:sz w:val="28"/>
          <w:szCs w:val="28"/>
        </w:rPr>
        <w:t>ждение, в котором бы царил такой произвол, как в авточасти Всевеликого Войска Донского…</w:t>
      </w:r>
      <w:r w:rsidRPr="00E14F35">
        <w:rPr>
          <w:rFonts w:ascii="Times New Roman" w:hAnsi="Times New Roman" w:cs="Times New Roman"/>
          <w:sz w:val="28"/>
          <w:szCs w:val="28"/>
        </w:rPr>
        <w:t>во всем царит одно усмотрение всевластного начальника-заведывающего авт</w:t>
      </w:r>
      <w:r>
        <w:rPr>
          <w:rFonts w:ascii="Times New Roman" w:hAnsi="Times New Roman" w:cs="Times New Roman"/>
          <w:sz w:val="28"/>
          <w:szCs w:val="28"/>
        </w:rPr>
        <w:t>очастью, полковника Мержанова…</w:t>
      </w:r>
      <w:r w:rsidRPr="00E14F35">
        <w:rPr>
          <w:rFonts w:ascii="Times New Roman" w:hAnsi="Times New Roman" w:cs="Times New Roman"/>
          <w:sz w:val="28"/>
          <w:szCs w:val="28"/>
        </w:rPr>
        <w:t>»</w:t>
      </w:r>
      <w:r>
        <w:rPr>
          <w:rStyle w:val="aa"/>
          <w:rFonts w:ascii="Times New Roman" w:hAnsi="Times New Roman" w:cs="Times New Roman"/>
          <w:sz w:val="28"/>
          <w:szCs w:val="28"/>
        </w:rPr>
        <w:footnoteReference w:id="120"/>
      </w:r>
      <w:r>
        <w:rPr>
          <w:rFonts w:ascii="Times New Roman" w:hAnsi="Times New Roman" w:cs="Times New Roman"/>
          <w:sz w:val="28"/>
          <w:szCs w:val="28"/>
        </w:rPr>
        <w:t>. Указывалось, что вместо офицеров-автомобилистов с соответствующим техническим образованием в часть «</w:t>
      </w:r>
      <w:r w:rsidRPr="00E14F35">
        <w:rPr>
          <w:rFonts w:ascii="Times New Roman" w:hAnsi="Times New Roman" w:cs="Times New Roman"/>
          <w:sz w:val="28"/>
          <w:szCs w:val="28"/>
        </w:rPr>
        <w:t>принима</w:t>
      </w:r>
      <w:r>
        <w:rPr>
          <w:rFonts w:ascii="Times New Roman" w:hAnsi="Times New Roman" w:cs="Times New Roman"/>
          <w:sz w:val="28"/>
          <w:szCs w:val="28"/>
        </w:rPr>
        <w:t>ются офицеры всех родов, только не автомобилисты. Тыловыми автомастерскими на заводе «А</w:t>
      </w:r>
      <w:r w:rsidRPr="00E14F35">
        <w:rPr>
          <w:rFonts w:ascii="Times New Roman" w:hAnsi="Times New Roman" w:cs="Times New Roman"/>
          <w:sz w:val="28"/>
          <w:szCs w:val="28"/>
        </w:rPr>
        <w:t xml:space="preserve">ксай» </w:t>
      </w:r>
      <w:r>
        <w:rPr>
          <w:rFonts w:ascii="Times New Roman" w:hAnsi="Times New Roman" w:cs="Times New Roman"/>
          <w:sz w:val="28"/>
          <w:szCs w:val="28"/>
        </w:rPr>
        <w:t>ведает малоопытный штабс-</w:t>
      </w:r>
      <w:r w:rsidRPr="00E14F35">
        <w:rPr>
          <w:rFonts w:ascii="Times New Roman" w:hAnsi="Times New Roman" w:cs="Times New Roman"/>
          <w:sz w:val="28"/>
          <w:szCs w:val="28"/>
        </w:rPr>
        <w:t>капит</w:t>
      </w:r>
      <w:r>
        <w:rPr>
          <w:rFonts w:ascii="Times New Roman" w:hAnsi="Times New Roman" w:cs="Times New Roman"/>
          <w:sz w:val="28"/>
          <w:szCs w:val="28"/>
        </w:rPr>
        <w:t>ан Петров, человек бе</w:t>
      </w:r>
      <w:r w:rsidRPr="00E14F35">
        <w:rPr>
          <w:rFonts w:ascii="Times New Roman" w:hAnsi="Times New Roman" w:cs="Times New Roman"/>
          <w:sz w:val="28"/>
          <w:szCs w:val="28"/>
        </w:rPr>
        <w:t>з высшего технического образования</w:t>
      </w:r>
      <w:r>
        <w:rPr>
          <w:rFonts w:ascii="Times New Roman" w:hAnsi="Times New Roman" w:cs="Times New Roman"/>
          <w:sz w:val="28"/>
          <w:szCs w:val="28"/>
        </w:rPr>
        <w:t>»</w:t>
      </w:r>
      <w:r>
        <w:rPr>
          <w:rStyle w:val="aa"/>
          <w:rFonts w:ascii="Times New Roman" w:hAnsi="Times New Roman" w:cs="Times New Roman"/>
          <w:sz w:val="28"/>
          <w:szCs w:val="28"/>
        </w:rPr>
        <w:footnoteReference w:id="121"/>
      </w:r>
      <w:r>
        <w:rPr>
          <w:rFonts w:ascii="Times New Roman" w:hAnsi="Times New Roman" w:cs="Times New Roman"/>
          <w:sz w:val="28"/>
          <w:szCs w:val="28"/>
        </w:rPr>
        <w:t xml:space="preserve">. Сам полковник </w:t>
      </w:r>
      <w:r>
        <w:rPr>
          <w:rFonts w:ascii="Times New Roman" w:hAnsi="Times New Roman" w:cs="Times New Roman"/>
          <w:sz w:val="28"/>
          <w:szCs w:val="28"/>
        </w:rPr>
        <w:lastRenderedPageBreak/>
        <w:t>Мержанов, как сообщается в докладной записке, тоже «мало сведует в автомобильном деле»</w:t>
      </w:r>
      <w:r>
        <w:rPr>
          <w:rStyle w:val="aa"/>
          <w:rFonts w:ascii="Times New Roman" w:hAnsi="Times New Roman" w:cs="Times New Roman"/>
          <w:sz w:val="28"/>
          <w:szCs w:val="28"/>
        </w:rPr>
        <w:footnoteReference w:id="122"/>
      </w:r>
      <w:r>
        <w:rPr>
          <w:rFonts w:ascii="Times New Roman" w:hAnsi="Times New Roman" w:cs="Times New Roman"/>
          <w:sz w:val="28"/>
          <w:szCs w:val="28"/>
        </w:rPr>
        <w:t xml:space="preserve">. </w:t>
      </w:r>
    </w:p>
    <w:p w:rsidR="00030EE7" w:rsidRDefault="00030EE7" w:rsidP="00325C8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Распределял деньги полковник по своему усмотрению, не считаясь с Советом управляющих: «И</w:t>
      </w:r>
      <w:r w:rsidRPr="00E14F35">
        <w:rPr>
          <w:rFonts w:ascii="Times New Roman" w:hAnsi="Times New Roman" w:cs="Times New Roman"/>
          <w:sz w:val="28"/>
          <w:szCs w:val="28"/>
        </w:rPr>
        <w:t>мущество закупается не потому, что</w:t>
      </w:r>
      <w:r>
        <w:rPr>
          <w:rFonts w:ascii="Times New Roman" w:hAnsi="Times New Roman" w:cs="Times New Roman"/>
          <w:sz w:val="28"/>
          <w:szCs w:val="28"/>
        </w:rPr>
        <w:t xml:space="preserve"> оно нужно и не столько, сколько нужно, а по указанию случая, т</w:t>
      </w:r>
      <w:r w:rsidRPr="00E14F35">
        <w:rPr>
          <w:rFonts w:ascii="Times New Roman" w:hAnsi="Times New Roman" w:cs="Times New Roman"/>
          <w:sz w:val="28"/>
          <w:szCs w:val="28"/>
        </w:rPr>
        <w:t>.е.</w:t>
      </w:r>
      <w:r>
        <w:rPr>
          <w:rFonts w:ascii="Times New Roman" w:hAnsi="Times New Roman" w:cs="Times New Roman"/>
          <w:sz w:val="28"/>
          <w:szCs w:val="28"/>
        </w:rPr>
        <w:t>,</w:t>
      </w:r>
      <w:r w:rsidRPr="00E14F35">
        <w:rPr>
          <w:rFonts w:ascii="Times New Roman" w:hAnsi="Times New Roman" w:cs="Times New Roman"/>
          <w:sz w:val="28"/>
          <w:szCs w:val="28"/>
        </w:rPr>
        <w:t xml:space="preserve"> что п</w:t>
      </w:r>
      <w:r>
        <w:rPr>
          <w:rFonts w:ascii="Times New Roman" w:hAnsi="Times New Roman" w:cs="Times New Roman"/>
          <w:sz w:val="28"/>
          <w:szCs w:val="28"/>
        </w:rPr>
        <w:t>опадется и столько, сколько буд</w:t>
      </w:r>
      <w:r w:rsidRPr="00E14F35">
        <w:rPr>
          <w:rFonts w:ascii="Times New Roman" w:hAnsi="Times New Roman" w:cs="Times New Roman"/>
          <w:sz w:val="28"/>
          <w:szCs w:val="28"/>
        </w:rPr>
        <w:t>ет выгодней покупщику (не</w:t>
      </w:r>
      <w:r>
        <w:rPr>
          <w:rFonts w:ascii="Times New Roman" w:hAnsi="Times New Roman" w:cs="Times New Roman"/>
          <w:sz w:val="28"/>
          <w:szCs w:val="28"/>
        </w:rPr>
        <w:t xml:space="preserve"> казне)»</w:t>
      </w:r>
      <w:r>
        <w:rPr>
          <w:rStyle w:val="aa"/>
          <w:rFonts w:ascii="Times New Roman" w:hAnsi="Times New Roman" w:cs="Times New Roman"/>
          <w:sz w:val="28"/>
          <w:szCs w:val="28"/>
        </w:rPr>
        <w:footnoteReference w:id="123"/>
      </w:r>
      <w:r>
        <w:rPr>
          <w:rFonts w:ascii="Times New Roman" w:hAnsi="Times New Roman" w:cs="Times New Roman"/>
          <w:sz w:val="28"/>
          <w:szCs w:val="28"/>
        </w:rPr>
        <w:t>. При этом завед</w:t>
      </w:r>
      <w:r w:rsidR="00325C82">
        <w:rPr>
          <w:rFonts w:ascii="Times New Roman" w:hAnsi="Times New Roman" w:cs="Times New Roman"/>
          <w:sz w:val="28"/>
          <w:szCs w:val="28"/>
        </w:rPr>
        <w:t>ующие</w:t>
      </w:r>
      <w:r>
        <w:rPr>
          <w:rFonts w:ascii="Times New Roman" w:hAnsi="Times New Roman" w:cs="Times New Roman"/>
          <w:sz w:val="28"/>
          <w:szCs w:val="28"/>
        </w:rPr>
        <w:t xml:space="preserve"> складами под угрозой отправки на фронт никому не сообщали про то, что на </w:t>
      </w:r>
      <w:r w:rsidR="00325C82">
        <w:rPr>
          <w:rFonts w:ascii="Times New Roman" w:hAnsi="Times New Roman" w:cs="Times New Roman"/>
          <w:sz w:val="28"/>
          <w:szCs w:val="28"/>
        </w:rPr>
        <w:t>них</w:t>
      </w:r>
      <w:r>
        <w:rPr>
          <w:rFonts w:ascii="Times New Roman" w:hAnsi="Times New Roman" w:cs="Times New Roman"/>
          <w:sz w:val="28"/>
          <w:szCs w:val="28"/>
        </w:rPr>
        <w:t xml:space="preserve"> хранится. Под руководством полковника процветали коррупционные схемы: «П</w:t>
      </w:r>
      <w:r w:rsidRPr="00E14F35">
        <w:rPr>
          <w:rFonts w:ascii="Times New Roman" w:hAnsi="Times New Roman" w:cs="Times New Roman"/>
          <w:sz w:val="28"/>
          <w:szCs w:val="28"/>
        </w:rPr>
        <w:t>о документам деньги незаконно выдаются лицам</w:t>
      </w:r>
      <w:r>
        <w:rPr>
          <w:rFonts w:ascii="Times New Roman" w:hAnsi="Times New Roman" w:cs="Times New Roman"/>
          <w:sz w:val="28"/>
          <w:szCs w:val="28"/>
        </w:rPr>
        <w:t>, не состоящим на службе в авто</w:t>
      </w:r>
      <w:r w:rsidRPr="00E14F35">
        <w:rPr>
          <w:rFonts w:ascii="Times New Roman" w:hAnsi="Times New Roman" w:cs="Times New Roman"/>
          <w:sz w:val="28"/>
          <w:szCs w:val="28"/>
        </w:rPr>
        <w:t xml:space="preserve">части или молодым, </w:t>
      </w:r>
      <w:r>
        <w:rPr>
          <w:rFonts w:ascii="Times New Roman" w:hAnsi="Times New Roman" w:cs="Times New Roman"/>
          <w:sz w:val="28"/>
          <w:szCs w:val="28"/>
        </w:rPr>
        <w:t>неопытным</w:t>
      </w:r>
      <w:r w:rsidRPr="00E14F35">
        <w:rPr>
          <w:rFonts w:ascii="Times New Roman" w:hAnsi="Times New Roman" w:cs="Times New Roman"/>
          <w:sz w:val="28"/>
          <w:szCs w:val="28"/>
        </w:rPr>
        <w:t xml:space="preserve"> офицерам, которым тут же приказывают передать деньги </w:t>
      </w:r>
      <w:r>
        <w:rPr>
          <w:rFonts w:ascii="Times New Roman" w:hAnsi="Times New Roman" w:cs="Times New Roman"/>
          <w:sz w:val="28"/>
          <w:szCs w:val="28"/>
        </w:rPr>
        <w:t>посторонним лицам под частные ра</w:t>
      </w:r>
      <w:r w:rsidRPr="00E14F35">
        <w:rPr>
          <w:rFonts w:ascii="Times New Roman" w:hAnsi="Times New Roman" w:cs="Times New Roman"/>
          <w:sz w:val="28"/>
          <w:szCs w:val="28"/>
        </w:rPr>
        <w:t>списки, т.е. под свою полную личн</w:t>
      </w:r>
      <w:r>
        <w:rPr>
          <w:rFonts w:ascii="Times New Roman" w:hAnsi="Times New Roman" w:cs="Times New Roman"/>
          <w:sz w:val="28"/>
          <w:szCs w:val="28"/>
        </w:rPr>
        <w:t>у</w:t>
      </w:r>
      <w:r w:rsidRPr="00E14F35">
        <w:rPr>
          <w:rFonts w:ascii="Times New Roman" w:hAnsi="Times New Roman" w:cs="Times New Roman"/>
          <w:sz w:val="28"/>
          <w:szCs w:val="28"/>
        </w:rPr>
        <w:t xml:space="preserve">ю </w:t>
      </w:r>
      <w:r>
        <w:rPr>
          <w:rFonts w:ascii="Times New Roman" w:hAnsi="Times New Roman" w:cs="Times New Roman"/>
          <w:sz w:val="28"/>
          <w:szCs w:val="28"/>
        </w:rPr>
        <w:t>ответственность»</w:t>
      </w:r>
      <w:r>
        <w:rPr>
          <w:rStyle w:val="aa"/>
          <w:rFonts w:ascii="Times New Roman" w:hAnsi="Times New Roman" w:cs="Times New Roman"/>
          <w:sz w:val="28"/>
          <w:szCs w:val="28"/>
        </w:rPr>
        <w:footnoteReference w:id="124"/>
      </w:r>
      <w:r>
        <w:rPr>
          <w:rFonts w:ascii="Times New Roman" w:hAnsi="Times New Roman" w:cs="Times New Roman"/>
          <w:sz w:val="28"/>
          <w:szCs w:val="28"/>
        </w:rPr>
        <w:t>. Более того, в штатах было указано 200 машин, а на деле имелось</w:t>
      </w:r>
      <w:r w:rsidRPr="003D3527">
        <w:rPr>
          <w:rFonts w:ascii="Times New Roman" w:hAnsi="Times New Roman" w:cs="Times New Roman"/>
          <w:sz w:val="28"/>
          <w:szCs w:val="28"/>
        </w:rPr>
        <w:t xml:space="preserve"> </w:t>
      </w:r>
      <w:r w:rsidRPr="00E14F35">
        <w:rPr>
          <w:rFonts w:ascii="Times New Roman" w:hAnsi="Times New Roman" w:cs="Times New Roman"/>
          <w:sz w:val="28"/>
          <w:szCs w:val="28"/>
        </w:rPr>
        <w:t>13 лег</w:t>
      </w:r>
      <w:r>
        <w:rPr>
          <w:rFonts w:ascii="Times New Roman" w:hAnsi="Times New Roman" w:cs="Times New Roman"/>
          <w:sz w:val="28"/>
          <w:szCs w:val="28"/>
        </w:rPr>
        <w:t xml:space="preserve">ковых, 4 грузовых и 4 трактора. </w:t>
      </w:r>
      <w:r w:rsidR="00325C82">
        <w:rPr>
          <w:rFonts w:ascii="Times New Roman" w:hAnsi="Times New Roman" w:cs="Times New Roman"/>
          <w:sz w:val="28"/>
          <w:szCs w:val="28"/>
        </w:rPr>
        <w:t>Полковник</w:t>
      </w:r>
      <w:r>
        <w:rPr>
          <w:rFonts w:ascii="Times New Roman" w:hAnsi="Times New Roman" w:cs="Times New Roman"/>
          <w:sz w:val="28"/>
          <w:szCs w:val="28"/>
        </w:rPr>
        <w:t xml:space="preserve"> Мержанов неоднократно не только отказывал фронту в запросах, но и попросту игнорировал приказы представителей Донской армии, </w:t>
      </w:r>
      <w:r w:rsidR="00325C82">
        <w:rPr>
          <w:rFonts w:ascii="Times New Roman" w:hAnsi="Times New Roman" w:cs="Times New Roman"/>
          <w:sz w:val="28"/>
          <w:szCs w:val="28"/>
        </w:rPr>
        <w:t xml:space="preserve">в том числе атамана. </w:t>
      </w:r>
      <w:r>
        <w:rPr>
          <w:rFonts w:ascii="Times New Roman" w:hAnsi="Times New Roman" w:cs="Times New Roman"/>
          <w:sz w:val="28"/>
          <w:szCs w:val="28"/>
        </w:rPr>
        <w:t xml:space="preserve">По сведениям, опубликованным в 1938 г. в Париже в журнале «Вольное казачество», из-за произвола полковника Мержанова </w:t>
      </w:r>
      <w:r w:rsidRPr="007B3627">
        <w:rPr>
          <w:rFonts w:ascii="Times New Roman" w:hAnsi="Times New Roman" w:cs="Times New Roman"/>
          <w:sz w:val="28"/>
          <w:szCs w:val="28"/>
        </w:rPr>
        <w:t xml:space="preserve">фронт буквально не имел покрышек к машинам и таких ценных и трудно доставаемых частей, как </w:t>
      </w:r>
      <w:r>
        <w:rPr>
          <w:rFonts w:ascii="Times New Roman" w:hAnsi="Times New Roman" w:cs="Times New Roman"/>
          <w:sz w:val="28"/>
          <w:szCs w:val="28"/>
        </w:rPr>
        <w:t>магнето, карбюраторы и прочее, при этом Новочеркасский склад ломился</w:t>
      </w:r>
      <w:r w:rsidRPr="007B3627">
        <w:rPr>
          <w:rFonts w:ascii="Times New Roman" w:hAnsi="Times New Roman" w:cs="Times New Roman"/>
          <w:sz w:val="28"/>
          <w:szCs w:val="28"/>
        </w:rPr>
        <w:t xml:space="preserve"> от запасов этих предметов. </w:t>
      </w:r>
      <w:r>
        <w:rPr>
          <w:rFonts w:ascii="Times New Roman" w:hAnsi="Times New Roman" w:cs="Times New Roman"/>
          <w:sz w:val="28"/>
          <w:szCs w:val="28"/>
        </w:rPr>
        <w:t>24 декабря 1919 г. (6 января 1920 г.), накануне оставления города, офицеры, на попечение которых в этот день был передан склад, докладывали, что они даже во время Русско-Г</w:t>
      </w:r>
      <w:r w:rsidRPr="007B3627">
        <w:rPr>
          <w:rFonts w:ascii="Times New Roman" w:hAnsi="Times New Roman" w:cs="Times New Roman"/>
          <w:sz w:val="28"/>
          <w:szCs w:val="28"/>
        </w:rPr>
        <w:t>ерманской войны не видели ни одного такого богатого покрыш</w:t>
      </w:r>
      <w:r>
        <w:rPr>
          <w:rFonts w:ascii="Times New Roman" w:hAnsi="Times New Roman" w:cs="Times New Roman"/>
          <w:sz w:val="28"/>
          <w:szCs w:val="28"/>
        </w:rPr>
        <w:t>ками склада. В итоге, все это пришлось через несколько дней бросить.</w:t>
      </w:r>
      <w:r w:rsidRPr="007B3627">
        <w:rPr>
          <w:rFonts w:ascii="Times New Roman" w:hAnsi="Times New Roman" w:cs="Times New Roman"/>
          <w:sz w:val="28"/>
          <w:szCs w:val="28"/>
        </w:rPr>
        <w:t xml:space="preserve"> </w:t>
      </w:r>
      <w:r>
        <w:rPr>
          <w:rFonts w:ascii="Times New Roman" w:hAnsi="Times New Roman" w:cs="Times New Roman"/>
          <w:sz w:val="28"/>
          <w:szCs w:val="28"/>
        </w:rPr>
        <w:t xml:space="preserve">Сам полковник Мержанов </w:t>
      </w:r>
      <w:r w:rsidRPr="007B3627">
        <w:rPr>
          <w:rFonts w:ascii="Times New Roman" w:hAnsi="Times New Roman" w:cs="Times New Roman"/>
          <w:sz w:val="28"/>
          <w:szCs w:val="28"/>
        </w:rPr>
        <w:t>имел для личных разъездов несколько маш</w:t>
      </w:r>
      <w:r>
        <w:rPr>
          <w:rFonts w:ascii="Times New Roman" w:hAnsi="Times New Roman" w:cs="Times New Roman"/>
          <w:sz w:val="28"/>
          <w:szCs w:val="28"/>
        </w:rPr>
        <w:t>ин, но ни один командир корпуса Донской армии</w:t>
      </w:r>
      <w:r w:rsidRPr="007B3627">
        <w:rPr>
          <w:rFonts w:ascii="Times New Roman" w:hAnsi="Times New Roman" w:cs="Times New Roman"/>
          <w:sz w:val="28"/>
          <w:szCs w:val="28"/>
        </w:rPr>
        <w:t xml:space="preserve"> не получил от авточасти </w:t>
      </w:r>
      <w:r>
        <w:rPr>
          <w:rFonts w:ascii="Times New Roman" w:hAnsi="Times New Roman" w:cs="Times New Roman"/>
          <w:sz w:val="28"/>
          <w:szCs w:val="28"/>
        </w:rPr>
        <w:t>автомобиля</w:t>
      </w:r>
      <w:r w:rsidRPr="007B3627">
        <w:rPr>
          <w:rFonts w:ascii="Times New Roman" w:hAnsi="Times New Roman" w:cs="Times New Roman"/>
          <w:sz w:val="28"/>
          <w:szCs w:val="28"/>
        </w:rPr>
        <w:t xml:space="preserve"> для того, чтобы объезжать фронт</w:t>
      </w:r>
      <w:r>
        <w:rPr>
          <w:rStyle w:val="aa"/>
          <w:rFonts w:ascii="Times New Roman" w:hAnsi="Times New Roman" w:cs="Times New Roman"/>
          <w:sz w:val="28"/>
          <w:szCs w:val="28"/>
        </w:rPr>
        <w:footnoteReference w:id="125"/>
      </w:r>
      <w:r>
        <w:rPr>
          <w:rFonts w:ascii="Times New Roman" w:hAnsi="Times New Roman" w:cs="Times New Roman"/>
          <w:sz w:val="28"/>
          <w:szCs w:val="28"/>
        </w:rPr>
        <w:t>.</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отношении полковника Мержанова было начато расследование, однако он не был отдан под суд и дело закончено не было. Напротив, С.В. Мержанов получил повышение до генерала. По свидетельствам современников, этому способствовал командующий Донской армией генерал-лейтенант В.И. Сидорин, сменивший на этом посту в феврале 1919 г. генерал-лейтенанта С.В. Денисова.</w:t>
      </w:r>
      <w:r w:rsidRPr="006F1B70">
        <w:t xml:space="preserve"> </w:t>
      </w:r>
      <w:r>
        <w:rPr>
          <w:rFonts w:ascii="Times New Roman" w:hAnsi="Times New Roman" w:cs="Times New Roman"/>
          <w:sz w:val="28"/>
          <w:szCs w:val="28"/>
        </w:rPr>
        <w:t>С.В. Мержанов приходился В.И. Сидорину родственником</w:t>
      </w:r>
      <w:r>
        <w:rPr>
          <w:rStyle w:val="aa"/>
          <w:rFonts w:ascii="Times New Roman" w:hAnsi="Times New Roman" w:cs="Times New Roman"/>
          <w:sz w:val="28"/>
          <w:szCs w:val="28"/>
        </w:rPr>
        <w:footnoteReference w:id="126"/>
      </w:r>
      <w:r>
        <w:rPr>
          <w:rFonts w:ascii="Times New Roman" w:hAnsi="Times New Roman" w:cs="Times New Roman"/>
          <w:sz w:val="28"/>
          <w:szCs w:val="28"/>
        </w:rPr>
        <w:t>.</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точки зрения Войскового руководства, должностными преступлениями являлись высказывания пробольшевистских взглядов представителями аппарата власти. В сентябре 1918 г. было начато дело в отношении члена Войскового Круга Г</w:t>
      </w:r>
      <w:r w:rsidRPr="00617430">
        <w:rPr>
          <w:rFonts w:ascii="Times New Roman" w:hAnsi="Times New Roman" w:cs="Times New Roman"/>
          <w:sz w:val="28"/>
          <w:szCs w:val="28"/>
        </w:rPr>
        <w:t>ригори</w:t>
      </w:r>
      <w:r>
        <w:rPr>
          <w:rFonts w:ascii="Times New Roman" w:hAnsi="Times New Roman" w:cs="Times New Roman"/>
          <w:sz w:val="28"/>
          <w:szCs w:val="28"/>
        </w:rPr>
        <w:t>я Г</w:t>
      </w:r>
      <w:r w:rsidRPr="00617430">
        <w:rPr>
          <w:rFonts w:ascii="Times New Roman" w:hAnsi="Times New Roman" w:cs="Times New Roman"/>
          <w:sz w:val="28"/>
          <w:szCs w:val="28"/>
        </w:rPr>
        <w:t>ригорьевич</w:t>
      </w:r>
      <w:r>
        <w:rPr>
          <w:rFonts w:ascii="Times New Roman" w:hAnsi="Times New Roman" w:cs="Times New Roman"/>
          <w:sz w:val="28"/>
          <w:szCs w:val="28"/>
        </w:rPr>
        <w:t>а Г</w:t>
      </w:r>
      <w:r w:rsidRPr="00617430">
        <w:rPr>
          <w:rFonts w:ascii="Times New Roman" w:hAnsi="Times New Roman" w:cs="Times New Roman"/>
          <w:sz w:val="28"/>
          <w:szCs w:val="28"/>
        </w:rPr>
        <w:t>оршков</w:t>
      </w:r>
      <w:r>
        <w:rPr>
          <w:rFonts w:ascii="Times New Roman" w:hAnsi="Times New Roman" w:cs="Times New Roman"/>
          <w:sz w:val="28"/>
          <w:szCs w:val="28"/>
        </w:rPr>
        <w:t>а. Ему было предъявлено обвинение</w:t>
      </w:r>
      <w:r w:rsidRPr="00617430">
        <w:rPr>
          <w:rFonts w:ascii="Times New Roman" w:hAnsi="Times New Roman" w:cs="Times New Roman"/>
          <w:sz w:val="28"/>
          <w:szCs w:val="28"/>
        </w:rPr>
        <w:t xml:space="preserve"> в том</w:t>
      </w:r>
      <w:r>
        <w:rPr>
          <w:rFonts w:ascii="Times New Roman" w:hAnsi="Times New Roman" w:cs="Times New Roman"/>
          <w:sz w:val="28"/>
          <w:szCs w:val="28"/>
        </w:rPr>
        <w:t>,</w:t>
      </w:r>
      <w:r w:rsidRPr="00617430">
        <w:rPr>
          <w:rFonts w:ascii="Times New Roman" w:hAnsi="Times New Roman" w:cs="Times New Roman"/>
          <w:sz w:val="28"/>
          <w:szCs w:val="28"/>
        </w:rPr>
        <w:t xml:space="preserve"> что на службе в 4</w:t>
      </w:r>
      <w:r>
        <w:rPr>
          <w:rFonts w:ascii="Times New Roman" w:hAnsi="Times New Roman" w:cs="Times New Roman"/>
          <w:sz w:val="28"/>
          <w:szCs w:val="28"/>
        </w:rPr>
        <w:t>-м Д</w:t>
      </w:r>
      <w:r w:rsidRPr="00617430">
        <w:rPr>
          <w:rFonts w:ascii="Times New Roman" w:hAnsi="Times New Roman" w:cs="Times New Roman"/>
          <w:sz w:val="28"/>
          <w:szCs w:val="28"/>
        </w:rPr>
        <w:t>онском казачьем полку и позднее, прож</w:t>
      </w:r>
      <w:r>
        <w:rPr>
          <w:rFonts w:ascii="Times New Roman" w:hAnsi="Times New Roman" w:cs="Times New Roman"/>
          <w:sz w:val="28"/>
          <w:szCs w:val="28"/>
        </w:rPr>
        <w:t>ивая в области</w:t>
      </w:r>
      <w:r w:rsidRPr="00617430">
        <w:rPr>
          <w:rFonts w:ascii="Times New Roman" w:hAnsi="Times New Roman" w:cs="Times New Roman"/>
          <w:sz w:val="28"/>
          <w:szCs w:val="28"/>
        </w:rPr>
        <w:t xml:space="preserve">, </w:t>
      </w:r>
      <w:r>
        <w:rPr>
          <w:rFonts w:ascii="Times New Roman" w:hAnsi="Times New Roman" w:cs="Times New Roman"/>
          <w:sz w:val="28"/>
          <w:szCs w:val="28"/>
        </w:rPr>
        <w:t xml:space="preserve">он </w:t>
      </w:r>
      <w:r w:rsidRPr="00617430">
        <w:rPr>
          <w:rFonts w:ascii="Times New Roman" w:hAnsi="Times New Roman" w:cs="Times New Roman"/>
          <w:sz w:val="28"/>
          <w:szCs w:val="28"/>
        </w:rPr>
        <w:t>высказывал «</w:t>
      </w:r>
      <w:r>
        <w:rPr>
          <w:rFonts w:ascii="Times New Roman" w:hAnsi="Times New Roman" w:cs="Times New Roman"/>
          <w:sz w:val="28"/>
          <w:szCs w:val="28"/>
        </w:rPr>
        <w:t>взгляды</w:t>
      </w:r>
      <w:r w:rsidRPr="00617430">
        <w:rPr>
          <w:rFonts w:ascii="Times New Roman" w:hAnsi="Times New Roman" w:cs="Times New Roman"/>
          <w:sz w:val="28"/>
          <w:szCs w:val="28"/>
        </w:rPr>
        <w:t xml:space="preserve">, явно большевистского характера, восхваляя советскую </w:t>
      </w:r>
      <w:r>
        <w:rPr>
          <w:rFonts w:ascii="Times New Roman" w:hAnsi="Times New Roman" w:cs="Times New Roman"/>
          <w:sz w:val="28"/>
          <w:szCs w:val="28"/>
        </w:rPr>
        <w:t>власть и критикуя атамана Каледи</w:t>
      </w:r>
      <w:r w:rsidRPr="00617430">
        <w:rPr>
          <w:rFonts w:ascii="Times New Roman" w:hAnsi="Times New Roman" w:cs="Times New Roman"/>
          <w:sz w:val="28"/>
          <w:szCs w:val="28"/>
        </w:rPr>
        <w:t xml:space="preserve">на и </w:t>
      </w:r>
      <w:r>
        <w:rPr>
          <w:rFonts w:ascii="Times New Roman" w:hAnsi="Times New Roman" w:cs="Times New Roman"/>
          <w:sz w:val="28"/>
          <w:szCs w:val="28"/>
        </w:rPr>
        <w:t>Войсковое</w:t>
      </w:r>
      <w:r w:rsidRPr="00617430">
        <w:rPr>
          <w:rFonts w:ascii="Times New Roman" w:hAnsi="Times New Roman" w:cs="Times New Roman"/>
          <w:sz w:val="28"/>
          <w:szCs w:val="28"/>
        </w:rPr>
        <w:t xml:space="preserve"> правительство</w:t>
      </w:r>
      <w:r>
        <w:rPr>
          <w:rFonts w:ascii="Times New Roman" w:hAnsi="Times New Roman" w:cs="Times New Roman"/>
          <w:sz w:val="28"/>
          <w:szCs w:val="28"/>
        </w:rPr>
        <w:t>»</w:t>
      </w:r>
      <w:r>
        <w:rPr>
          <w:rStyle w:val="aa"/>
          <w:rFonts w:ascii="Times New Roman" w:hAnsi="Times New Roman" w:cs="Times New Roman"/>
          <w:sz w:val="28"/>
          <w:szCs w:val="28"/>
        </w:rPr>
        <w:footnoteReference w:id="127"/>
      </w:r>
      <w:r>
        <w:rPr>
          <w:rFonts w:ascii="Times New Roman" w:hAnsi="Times New Roman" w:cs="Times New Roman"/>
          <w:sz w:val="28"/>
          <w:szCs w:val="28"/>
        </w:rPr>
        <w:t>. Однако исход дело был благоприятный: «П</w:t>
      </w:r>
      <w:r w:rsidRPr="00617430">
        <w:rPr>
          <w:rFonts w:ascii="Times New Roman" w:hAnsi="Times New Roman" w:cs="Times New Roman"/>
          <w:sz w:val="28"/>
          <w:szCs w:val="28"/>
        </w:rPr>
        <w:t>ринимая во вн</w:t>
      </w:r>
      <w:r>
        <w:rPr>
          <w:rFonts w:ascii="Times New Roman" w:hAnsi="Times New Roman" w:cs="Times New Roman"/>
          <w:sz w:val="28"/>
          <w:szCs w:val="28"/>
        </w:rPr>
        <w:t>имание, что из свидетельских по</w:t>
      </w:r>
      <w:r w:rsidRPr="00617430">
        <w:rPr>
          <w:rFonts w:ascii="Times New Roman" w:hAnsi="Times New Roman" w:cs="Times New Roman"/>
          <w:sz w:val="28"/>
          <w:szCs w:val="28"/>
        </w:rPr>
        <w:t xml:space="preserve">казаний </w:t>
      </w:r>
      <w:r>
        <w:rPr>
          <w:rFonts w:ascii="Times New Roman" w:hAnsi="Times New Roman" w:cs="Times New Roman"/>
          <w:sz w:val="28"/>
          <w:szCs w:val="28"/>
        </w:rPr>
        <w:t>явствует</w:t>
      </w:r>
      <w:r w:rsidRPr="00617430">
        <w:rPr>
          <w:rFonts w:ascii="Times New Roman" w:hAnsi="Times New Roman" w:cs="Times New Roman"/>
          <w:sz w:val="28"/>
          <w:szCs w:val="28"/>
        </w:rPr>
        <w:t>, что</w:t>
      </w:r>
      <w:r>
        <w:rPr>
          <w:rFonts w:ascii="Times New Roman" w:hAnsi="Times New Roman" w:cs="Times New Roman"/>
          <w:sz w:val="28"/>
          <w:szCs w:val="28"/>
        </w:rPr>
        <w:t>,</w:t>
      </w:r>
      <w:r w:rsidRPr="00617430">
        <w:rPr>
          <w:rFonts w:ascii="Times New Roman" w:hAnsi="Times New Roman" w:cs="Times New Roman"/>
          <w:sz w:val="28"/>
          <w:szCs w:val="28"/>
        </w:rPr>
        <w:t xml:space="preserve"> если ур. Горшков и высказывал приписываемые е</w:t>
      </w:r>
      <w:r>
        <w:rPr>
          <w:rFonts w:ascii="Times New Roman" w:hAnsi="Times New Roman" w:cs="Times New Roman"/>
          <w:sz w:val="28"/>
          <w:szCs w:val="28"/>
        </w:rPr>
        <w:t>му свидетелями обвинения взгляд</w:t>
      </w:r>
      <w:r w:rsidRPr="00617430">
        <w:rPr>
          <w:rFonts w:ascii="Times New Roman" w:hAnsi="Times New Roman" w:cs="Times New Roman"/>
          <w:sz w:val="28"/>
          <w:szCs w:val="28"/>
        </w:rPr>
        <w:t xml:space="preserve">ы, то </w:t>
      </w:r>
      <w:r>
        <w:rPr>
          <w:rFonts w:ascii="Times New Roman" w:hAnsi="Times New Roman" w:cs="Times New Roman"/>
          <w:sz w:val="28"/>
          <w:szCs w:val="28"/>
        </w:rPr>
        <w:t>делал это до 5 января 1918 года».</w:t>
      </w:r>
      <w:r w:rsidR="0068258F">
        <w:rPr>
          <w:rFonts w:ascii="Times New Roman" w:hAnsi="Times New Roman" w:cs="Times New Roman"/>
          <w:sz w:val="28"/>
          <w:szCs w:val="28"/>
        </w:rPr>
        <w:t xml:space="preserve"> Судебно-следственная комиссия постановила на основании амнистии прекратить дело</w:t>
      </w:r>
      <w:r>
        <w:rPr>
          <w:rStyle w:val="aa"/>
          <w:rFonts w:ascii="Times New Roman" w:hAnsi="Times New Roman" w:cs="Times New Roman"/>
          <w:sz w:val="28"/>
          <w:szCs w:val="28"/>
        </w:rPr>
        <w:footnoteReference w:id="128"/>
      </w:r>
      <w:r>
        <w:rPr>
          <w:rFonts w:ascii="Times New Roman" w:hAnsi="Times New Roman" w:cs="Times New Roman"/>
          <w:sz w:val="28"/>
          <w:szCs w:val="28"/>
        </w:rPr>
        <w:t>.</w:t>
      </w:r>
    </w:p>
    <w:p w:rsidR="00030EE7" w:rsidRDefault="00030EE7" w:rsidP="0073657C">
      <w:pPr>
        <w:tabs>
          <w:tab w:val="left" w:pos="3274"/>
        </w:tabs>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 xml:space="preserve">В ГА РФе сохранилось свидетельство и о другом случае. В упомянутой выше комиссии расследовалось дело о причастности к большевизму члена Круга, старшего урядника Пимена Герасимовича Карасева. Его обвиняли в агитации в своем 5-ом атамана Власова Донском казачьем полку и подрыве в нем дисциплины в </w:t>
      </w:r>
      <w:r w:rsidRPr="000A6767">
        <w:rPr>
          <w:rFonts w:ascii="Times New Roman" w:hAnsi="Times New Roman"/>
          <w:sz w:val="28"/>
          <w:szCs w:val="28"/>
        </w:rPr>
        <w:t>январе 1918 г</w:t>
      </w:r>
      <w:r>
        <w:rPr>
          <w:rFonts w:ascii="Times New Roman" w:hAnsi="Times New Roman"/>
          <w:sz w:val="28"/>
          <w:szCs w:val="28"/>
        </w:rPr>
        <w:t xml:space="preserve">. Отмечалось, что он агитировал против </w:t>
      </w:r>
      <w:r>
        <w:rPr>
          <w:rFonts w:ascii="Times New Roman" w:hAnsi="Times New Roman"/>
          <w:sz w:val="28"/>
          <w:szCs w:val="28"/>
        </w:rPr>
        <w:lastRenderedPageBreak/>
        <w:t>Войскового правительства и атамана Кал</w:t>
      </w:r>
      <w:r w:rsidR="0071408C">
        <w:rPr>
          <w:rFonts w:ascii="Times New Roman" w:hAnsi="Times New Roman"/>
          <w:sz w:val="28"/>
          <w:szCs w:val="28"/>
        </w:rPr>
        <w:t>едина</w:t>
      </w:r>
      <w:r>
        <w:rPr>
          <w:rStyle w:val="aa"/>
          <w:rFonts w:ascii="Times New Roman" w:hAnsi="Times New Roman"/>
          <w:sz w:val="28"/>
          <w:szCs w:val="28"/>
        </w:rPr>
        <w:footnoteReference w:id="129"/>
      </w:r>
      <w:r w:rsidR="0071408C">
        <w:rPr>
          <w:rFonts w:ascii="Times New Roman" w:hAnsi="Times New Roman"/>
          <w:sz w:val="28"/>
          <w:szCs w:val="28"/>
        </w:rPr>
        <w:t xml:space="preserve">. </w:t>
      </w:r>
      <w:r>
        <w:rPr>
          <w:rFonts w:ascii="Times New Roman" w:hAnsi="Times New Roman"/>
          <w:sz w:val="28"/>
          <w:szCs w:val="28"/>
        </w:rPr>
        <w:t>Были рассмотрены показания свидетелей. Лекарь 5-го Донского казачьего полка Владинин уверял, что с декабря 1917 г. Карасев в своей 1-ой сотне вел уси</w:t>
      </w:r>
      <w:r w:rsidR="0071408C">
        <w:rPr>
          <w:rFonts w:ascii="Times New Roman" w:hAnsi="Times New Roman"/>
          <w:sz w:val="28"/>
          <w:szCs w:val="28"/>
        </w:rPr>
        <w:t>ленную большевистскую агитацию</w:t>
      </w:r>
      <w:r>
        <w:rPr>
          <w:rFonts w:ascii="Times New Roman" w:hAnsi="Times New Roman"/>
          <w:sz w:val="28"/>
          <w:szCs w:val="28"/>
        </w:rPr>
        <w:t>, «н</w:t>
      </w:r>
      <w:r w:rsidRPr="004D6D7C">
        <w:rPr>
          <w:rFonts w:ascii="Times New Roman" w:hAnsi="Times New Roman"/>
          <w:sz w:val="28"/>
          <w:szCs w:val="28"/>
        </w:rPr>
        <w:t>о</w:t>
      </w:r>
      <w:r>
        <w:rPr>
          <w:rFonts w:ascii="Times New Roman" w:hAnsi="Times New Roman"/>
          <w:sz w:val="28"/>
          <w:szCs w:val="28"/>
        </w:rPr>
        <w:t>,</w:t>
      </w:r>
      <w:r w:rsidRPr="004D6D7C">
        <w:rPr>
          <w:rFonts w:ascii="Times New Roman" w:hAnsi="Times New Roman"/>
          <w:sz w:val="28"/>
          <w:szCs w:val="28"/>
        </w:rPr>
        <w:t xml:space="preserve"> когда его агитация в том моменте успеха н</w:t>
      </w:r>
      <w:r>
        <w:rPr>
          <w:rFonts w:ascii="Times New Roman" w:hAnsi="Times New Roman"/>
          <w:sz w:val="28"/>
          <w:szCs w:val="28"/>
        </w:rPr>
        <w:t>е имела он притворился больным и уехал из полка на Д</w:t>
      </w:r>
      <w:r w:rsidRPr="004D6D7C">
        <w:rPr>
          <w:rFonts w:ascii="Times New Roman" w:hAnsi="Times New Roman"/>
          <w:sz w:val="28"/>
          <w:szCs w:val="28"/>
        </w:rPr>
        <w:t>он</w:t>
      </w:r>
      <w:r>
        <w:rPr>
          <w:rFonts w:ascii="Times New Roman" w:hAnsi="Times New Roman"/>
          <w:sz w:val="28"/>
          <w:szCs w:val="28"/>
        </w:rPr>
        <w:t xml:space="preserve">». Несмотря на это, «его плоды не пропали даром </w:t>
      </w:r>
      <w:r w:rsidRPr="004D6D7C">
        <w:rPr>
          <w:rFonts w:ascii="Times New Roman" w:hAnsi="Times New Roman"/>
          <w:sz w:val="28"/>
          <w:szCs w:val="28"/>
        </w:rPr>
        <w:t>и 1 сотня во время перехода от мест. Терва Эстляндской губернии к району Келиних Лук первая провозгласила выборное начало и тем положила основание на полное разложение полка</w:t>
      </w:r>
      <w:r>
        <w:rPr>
          <w:rFonts w:ascii="Times New Roman" w:hAnsi="Times New Roman"/>
          <w:sz w:val="28"/>
          <w:szCs w:val="28"/>
        </w:rPr>
        <w:t>»</w:t>
      </w:r>
      <w:r w:rsidRPr="004D6D7C">
        <w:rPr>
          <w:rFonts w:ascii="Times New Roman" w:hAnsi="Times New Roman"/>
          <w:sz w:val="28"/>
          <w:szCs w:val="28"/>
        </w:rPr>
        <w:t>.</w:t>
      </w:r>
      <w:r>
        <w:rPr>
          <w:rFonts w:ascii="Times New Roman" w:hAnsi="Times New Roman"/>
          <w:sz w:val="28"/>
          <w:szCs w:val="28"/>
        </w:rPr>
        <w:t xml:space="preserve"> Лекарь свидетельствовал, что Карасев</w:t>
      </w:r>
      <w:r w:rsidRPr="00E13E44">
        <w:rPr>
          <w:rFonts w:ascii="Times New Roman" w:hAnsi="Times New Roman"/>
          <w:sz w:val="28"/>
          <w:szCs w:val="28"/>
        </w:rPr>
        <w:t xml:space="preserve"> </w:t>
      </w:r>
      <w:r>
        <w:rPr>
          <w:rFonts w:ascii="Times New Roman" w:hAnsi="Times New Roman"/>
          <w:sz w:val="28"/>
          <w:szCs w:val="28"/>
        </w:rPr>
        <w:t>«</w:t>
      </w:r>
      <w:r w:rsidRPr="004D6D7C">
        <w:rPr>
          <w:rFonts w:ascii="Times New Roman" w:hAnsi="Times New Roman"/>
          <w:sz w:val="28"/>
          <w:szCs w:val="28"/>
        </w:rPr>
        <w:t>требовал созыва общего полкового собрания для вынесения недоверия нашему правительству</w:t>
      </w:r>
      <w:r>
        <w:rPr>
          <w:rFonts w:ascii="Times New Roman" w:hAnsi="Times New Roman"/>
          <w:sz w:val="28"/>
          <w:szCs w:val="28"/>
        </w:rPr>
        <w:t>»</w:t>
      </w:r>
      <w:r>
        <w:rPr>
          <w:rStyle w:val="aa"/>
          <w:rFonts w:ascii="Times New Roman" w:hAnsi="Times New Roman"/>
          <w:sz w:val="28"/>
          <w:szCs w:val="28"/>
        </w:rPr>
        <w:footnoteReference w:id="130"/>
      </w:r>
      <w:r>
        <w:rPr>
          <w:rFonts w:ascii="Times New Roman" w:hAnsi="Times New Roman"/>
          <w:sz w:val="28"/>
          <w:szCs w:val="28"/>
        </w:rPr>
        <w:t xml:space="preserve">. </w:t>
      </w:r>
      <w:r w:rsidRPr="004D6D7C">
        <w:rPr>
          <w:rFonts w:ascii="Times New Roman" w:hAnsi="Times New Roman"/>
          <w:sz w:val="28"/>
          <w:szCs w:val="28"/>
        </w:rPr>
        <w:t>Показани</w:t>
      </w:r>
      <w:r>
        <w:rPr>
          <w:rFonts w:ascii="Times New Roman" w:hAnsi="Times New Roman"/>
          <w:sz w:val="28"/>
          <w:szCs w:val="28"/>
        </w:rPr>
        <w:t>я</w:t>
      </w:r>
      <w:r w:rsidRPr="004D6D7C">
        <w:rPr>
          <w:rFonts w:ascii="Times New Roman" w:hAnsi="Times New Roman"/>
          <w:sz w:val="28"/>
          <w:szCs w:val="28"/>
        </w:rPr>
        <w:t xml:space="preserve"> </w:t>
      </w:r>
      <w:r>
        <w:rPr>
          <w:rFonts w:ascii="Times New Roman" w:hAnsi="Times New Roman"/>
          <w:sz w:val="28"/>
          <w:szCs w:val="28"/>
        </w:rPr>
        <w:t xml:space="preserve">дал </w:t>
      </w:r>
      <w:r w:rsidRPr="004D6D7C">
        <w:rPr>
          <w:rFonts w:ascii="Times New Roman" w:hAnsi="Times New Roman"/>
          <w:sz w:val="28"/>
          <w:szCs w:val="28"/>
        </w:rPr>
        <w:t>подъесаул</w:t>
      </w:r>
      <w:r>
        <w:rPr>
          <w:rFonts w:ascii="Times New Roman" w:hAnsi="Times New Roman"/>
          <w:sz w:val="28"/>
          <w:szCs w:val="28"/>
        </w:rPr>
        <w:t xml:space="preserve"> Алексей Родионович Галичев, служивший в том полку младшим офицером до 9 (22) декабря 1917 г. Он сказал, что после того, как 2-я и 3-я сотни под командой есаула Сдобнова отделились от полка и признали власть СНК, Карасев вместе с Никулиным и Крыловым «взяли политический курс С</w:t>
      </w:r>
      <w:r w:rsidRPr="007D40F8">
        <w:rPr>
          <w:rFonts w:ascii="Times New Roman" w:hAnsi="Times New Roman"/>
          <w:sz w:val="28"/>
          <w:szCs w:val="28"/>
        </w:rPr>
        <w:t xml:space="preserve">добнова, стали во главе </w:t>
      </w:r>
      <w:r>
        <w:rPr>
          <w:rFonts w:ascii="Times New Roman" w:hAnsi="Times New Roman"/>
          <w:sz w:val="28"/>
          <w:szCs w:val="28"/>
        </w:rPr>
        <w:t xml:space="preserve">сотни руководителями </w:t>
      </w:r>
      <w:r w:rsidRPr="007D40F8">
        <w:rPr>
          <w:rFonts w:ascii="Times New Roman" w:hAnsi="Times New Roman"/>
          <w:sz w:val="28"/>
          <w:szCs w:val="28"/>
        </w:rPr>
        <w:t>политического настроения</w:t>
      </w:r>
      <w:r>
        <w:rPr>
          <w:rFonts w:ascii="Times New Roman" w:hAnsi="Times New Roman"/>
          <w:sz w:val="28"/>
          <w:szCs w:val="28"/>
        </w:rPr>
        <w:t>»: «проводили собрания», «принципы большевизма выражали», «продолжали свое гнусное дело по углублению ленинской революции»</w:t>
      </w:r>
      <w:r>
        <w:rPr>
          <w:rStyle w:val="aa"/>
          <w:rFonts w:ascii="Times New Roman" w:hAnsi="Times New Roman"/>
          <w:sz w:val="28"/>
          <w:szCs w:val="28"/>
        </w:rPr>
        <w:footnoteReference w:id="131"/>
      </w:r>
      <w:r>
        <w:rPr>
          <w:rFonts w:ascii="Times New Roman" w:hAnsi="Times New Roman"/>
          <w:sz w:val="28"/>
          <w:szCs w:val="28"/>
        </w:rPr>
        <w:t>. Урядник</w:t>
      </w:r>
      <w:r w:rsidRPr="004D6D7C">
        <w:rPr>
          <w:rFonts w:ascii="Times New Roman" w:hAnsi="Times New Roman"/>
          <w:sz w:val="28"/>
          <w:szCs w:val="28"/>
        </w:rPr>
        <w:t xml:space="preserve"> </w:t>
      </w:r>
      <w:r>
        <w:rPr>
          <w:rFonts w:ascii="Times New Roman" w:hAnsi="Times New Roman"/>
          <w:sz w:val="28"/>
          <w:szCs w:val="28"/>
        </w:rPr>
        <w:t xml:space="preserve">полка </w:t>
      </w:r>
      <w:r w:rsidRPr="004D6D7C">
        <w:rPr>
          <w:rFonts w:ascii="Times New Roman" w:hAnsi="Times New Roman"/>
          <w:sz w:val="28"/>
          <w:szCs w:val="28"/>
        </w:rPr>
        <w:t>Васили</w:t>
      </w:r>
      <w:r>
        <w:rPr>
          <w:rFonts w:ascii="Times New Roman" w:hAnsi="Times New Roman"/>
          <w:sz w:val="28"/>
          <w:szCs w:val="28"/>
        </w:rPr>
        <w:t>й Зипунинов заступился за Карасева, заверив, «</w:t>
      </w:r>
      <w:r w:rsidRPr="004D6D7C">
        <w:rPr>
          <w:rFonts w:ascii="Times New Roman" w:hAnsi="Times New Roman"/>
          <w:sz w:val="28"/>
          <w:szCs w:val="28"/>
        </w:rPr>
        <w:t>что агитации н</w:t>
      </w:r>
      <w:r>
        <w:rPr>
          <w:rFonts w:ascii="Times New Roman" w:hAnsi="Times New Roman"/>
          <w:sz w:val="28"/>
          <w:szCs w:val="28"/>
        </w:rPr>
        <w:t>икакой не было, но критику Карасев допускал»; «я</w:t>
      </w:r>
      <w:r w:rsidRPr="004D6D7C">
        <w:rPr>
          <w:rFonts w:ascii="Times New Roman" w:hAnsi="Times New Roman"/>
          <w:sz w:val="28"/>
          <w:szCs w:val="28"/>
        </w:rPr>
        <w:t xml:space="preserve"> его знаю</w:t>
      </w:r>
      <w:r>
        <w:rPr>
          <w:rFonts w:ascii="Times New Roman" w:hAnsi="Times New Roman"/>
          <w:sz w:val="28"/>
          <w:szCs w:val="28"/>
        </w:rPr>
        <w:t>,</w:t>
      </w:r>
      <w:r w:rsidRPr="004D6D7C">
        <w:rPr>
          <w:rFonts w:ascii="Times New Roman" w:hAnsi="Times New Roman"/>
          <w:sz w:val="28"/>
          <w:szCs w:val="28"/>
        </w:rPr>
        <w:t xml:space="preserve"> как честного и порядочного человека</w:t>
      </w:r>
      <w:r>
        <w:rPr>
          <w:rFonts w:ascii="Times New Roman" w:hAnsi="Times New Roman"/>
          <w:sz w:val="28"/>
          <w:szCs w:val="28"/>
        </w:rPr>
        <w:t>...»</w:t>
      </w:r>
      <w:r>
        <w:rPr>
          <w:rStyle w:val="aa"/>
          <w:rFonts w:ascii="Times New Roman" w:hAnsi="Times New Roman"/>
          <w:sz w:val="28"/>
          <w:szCs w:val="28"/>
        </w:rPr>
        <w:footnoteReference w:id="132"/>
      </w:r>
      <w:r>
        <w:rPr>
          <w:rFonts w:ascii="Times New Roman" w:hAnsi="Times New Roman"/>
          <w:sz w:val="28"/>
          <w:szCs w:val="28"/>
        </w:rPr>
        <w:t>. Сам Карасев просил «</w:t>
      </w:r>
      <w:r w:rsidRPr="004D6D7C">
        <w:rPr>
          <w:rFonts w:ascii="Times New Roman" w:hAnsi="Times New Roman"/>
          <w:sz w:val="28"/>
          <w:szCs w:val="28"/>
        </w:rPr>
        <w:t>допросить и выя</w:t>
      </w:r>
      <w:r>
        <w:rPr>
          <w:rFonts w:ascii="Times New Roman" w:hAnsi="Times New Roman"/>
          <w:sz w:val="28"/>
          <w:szCs w:val="28"/>
        </w:rPr>
        <w:t xml:space="preserve">снить об моем поведении членов Круга, </w:t>
      </w:r>
      <w:r w:rsidRPr="004D6D7C">
        <w:rPr>
          <w:rFonts w:ascii="Times New Roman" w:hAnsi="Times New Roman"/>
          <w:sz w:val="28"/>
          <w:szCs w:val="28"/>
        </w:rPr>
        <w:t>тех, кто служил в 5</w:t>
      </w:r>
      <w:r>
        <w:rPr>
          <w:rFonts w:ascii="Times New Roman" w:hAnsi="Times New Roman"/>
          <w:sz w:val="28"/>
          <w:szCs w:val="28"/>
        </w:rPr>
        <w:t>-ом Д</w:t>
      </w:r>
      <w:r w:rsidRPr="004D6D7C">
        <w:rPr>
          <w:rFonts w:ascii="Times New Roman" w:hAnsi="Times New Roman"/>
          <w:sz w:val="28"/>
          <w:szCs w:val="28"/>
        </w:rPr>
        <w:t>онском казачьем</w:t>
      </w:r>
      <w:r>
        <w:rPr>
          <w:rFonts w:ascii="Times New Roman" w:hAnsi="Times New Roman"/>
          <w:sz w:val="28"/>
          <w:szCs w:val="28"/>
        </w:rPr>
        <w:t xml:space="preserve"> полку, </w:t>
      </w:r>
      <w:r w:rsidRPr="004D6D7C">
        <w:rPr>
          <w:rFonts w:ascii="Times New Roman" w:hAnsi="Times New Roman"/>
          <w:sz w:val="28"/>
          <w:szCs w:val="28"/>
        </w:rPr>
        <w:t>и они самые последние покинули полк, они могут нарис</w:t>
      </w:r>
      <w:r>
        <w:rPr>
          <w:rFonts w:ascii="Times New Roman" w:hAnsi="Times New Roman"/>
          <w:sz w:val="28"/>
          <w:szCs w:val="28"/>
        </w:rPr>
        <w:t xml:space="preserve">овать картину полка». </w:t>
      </w:r>
      <w:r w:rsidRPr="004D6D7C">
        <w:rPr>
          <w:rFonts w:ascii="Times New Roman" w:hAnsi="Times New Roman"/>
          <w:sz w:val="28"/>
          <w:szCs w:val="28"/>
        </w:rPr>
        <w:t xml:space="preserve">Он </w:t>
      </w:r>
      <w:r>
        <w:rPr>
          <w:rFonts w:ascii="Times New Roman" w:hAnsi="Times New Roman"/>
          <w:sz w:val="28"/>
          <w:szCs w:val="28"/>
        </w:rPr>
        <w:t>также</w:t>
      </w:r>
      <w:r w:rsidRPr="004D6D7C">
        <w:rPr>
          <w:rFonts w:ascii="Times New Roman" w:hAnsi="Times New Roman"/>
          <w:sz w:val="28"/>
          <w:szCs w:val="28"/>
        </w:rPr>
        <w:t xml:space="preserve"> </w:t>
      </w:r>
      <w:r>
        <w:rPr>
          <w:rFonts w:ascii="Times New Roman" w:hAnsi="Times New Roman"/>
          <w:sz w:val="28"/>
          <w:szCs w:val="28"/>
        </w:rPr>
        <w:t xml:space="preserve">приложил справку о болезни и </w:t>
      </w:r>
      <w:r w:rsidRPr="004D6D7C">
        <w:rPr>
          <w:rFonts w:ascii="Times New Roman" w:hAnsi="Times New Roman"/>
          <w:sz w:val="28"/>
          <w:szCs w:val="28"/>
        </w:rPr>
        <w:t>удостоверение полкового комитета о т</w:t>
      </w:r>
      <w:r>
        <w:rPr>
          <w:rFonts w:ascii="Times New Roman" w:hAnsi="Times New Roman"/>
          <w:sz w:val="28"/>
          <w:szCs w:val="28"/>
        </w:rPr>
        <w:t>ом, что болел и был эвакуирован, показывая тем самым, что отбыл из полка до того, как тот окончательно разложился</w:t>
      </w:r>
      <w:r>
        <w:rPr>
          <w:rStyle w:val="aa"/>
          <w:rFonts w:ascii="Times New Roman" w:hAnsi="Times New Roman"/>
          <w:sz w:val="28"/>
          <w:szCs w:val="28"/>
        </w:rPr>
        <w:footnoteReference w:id="133"/>
      </w:r>
      <w:r>
        <w:rPr>
          <w:rFonts w:ascii="Times New Roman" w:hAnsi="Times New Roman"/>
          <w:sz w:val="28"/>
          <w:szCs w:val="28"/>
        </w:rPr>
        <w:t xml:space="preserve">. 28 января (10 февраля) станичный сбор прислал в комиссию приговор, в котором </w:t>
      </w:r>
      <w:r>
        <w:rPr>
          <w:rFonts w:ascii="Times New Roman" w:hAnsi="Times New Roman"/>
          <w:sz w:val="28"/>
          <w:szCs w:val="28"/>
        </w:rPr>
        <w:lastRenderedPageBreak/>
        <w:t>сообщалось об активном участии Карасева в весеннем восстании, о том, что он вступил со своей полусотней 28 марта (10 апреля) в отряд Походного атамана Попова и что задержал большевиков, «дав возможность пройти Попову». После чего, «</w:t>
      </w:r>
      <w:r w:rsidRPr="004D6D7C">
        <w:rPr>
          <w:rFonts w:ascii="Times New Roman" w:hAnsi="Times New Roman"/>
          <w:sz w:val="28"/>
          <w:szCs w:val="28"/>
        </w:rPr>
        <w:t>разбитый со своим отрядом скрылся от большевиков</w:t>
      </w:r>
      <w:r>
        <w:rPr>
          <w:rFonts w:ascii="Times New Roman" w:hAnsi="Times New Roman"/>
          <w:sz w:val="28"/>
          <w:szCs w:val="28"/>
        </w:rPr>
        <w:t>,</w:t>
      </w:r>
      <w:r w:rsidRPr="004D6D7C">
        <w:rPr>
          <w:rFonts w:ascii="Times New Roman" w:hAnsi="Times New Roman"/>
          <w:sz w:val="28"/>
          <w:szCs w:val="28"/>
        </w:rPr>
        <w:t xml:space="preserve"> а отец его</w:t>
      </w:r>
      <w:r>
        <w:rPr>
          <w:rFonts w:ascii="Times New Roman" w:hAnsi="Times New Roman"/>
          <w:sz w:val="28"/>
          <w:szCs w:val="28"/>
        </w:rPr>
        <w:t>,</w:t>
      </w:r>
      <w:r w:rsidRPr="004D6D7C">
        <w:rPr>
          <w:rFonts w:ascii="Times New Roman" w:hAnsi="Times New Roman"/>
          <w:sz w:val="28"/>
          <w:szCs w:val="28"/>
        </w:rPr>
        <w:t xml:space="preserve"> как державшийся за казачество</w:t>
      </w:r>
      <w:r>
        <w:rPr>
          <w:rFonts w:ascii="Times New Roman" w:hAnsi="Times New Roman"/>
          <w:sz w:val="28"/>
          <w:szCs w:val="28"/>
        </w:rPr>
        <w:t>,</w:t>
      </w:r>
      <w:r w:rsidRPr="004D6D7C">
        <w:rPr>
          <w:rFonts w:ascii="Times New Roman" w:hAnsi="Times New Roman"/>
          <w:sz w:val="28"/>
          <w:szCs w:val="28"/>
        </w:rPr>
        <w:t xml:space="preserve"> схвачен большевиками и расстрелян</w:t>
      </w:r>
      <w:r>
        <w:rPr>
          <w:rFonts w:ascii="Times New Roman" w:hAnsi="Times New Roman"/>
          <w:sz w:val="28"/>
          <w:szCs w:val="28"/>
        </w:rPr>
        <w:t>»</w:t>
      </w:r>
      <w:r w:rsidRPr="004D6D7C">
        <w:rPr>
          <w:rFonts w:ascii="Times New Roman" w:hAnsi="Times New Roman"/>
          <w:sz w:val="28"/>
          <w:szCs w:val="28"/>
        </w:rPr>
        <w:t>.</w:t>
      </w:r>
      <w:r>
        <w:rPr>
          <w:rFonts w:ascii="Times New Roman" w:hAnsi="Times New Roman"/>
          <w:sz w:val="28"/>
          <w:szCs w:val="28"/>
        </w:rPr>
        <w:t xml:space="preserve"> Затем он собрал 23 человек и «присоединился к отряду Иванова»</w:t>
      </w:r>
      <w:r>
        <w:rPr>
          <w:rStyle w:val="aa"/>
          <w:rFonts w:ascii="Times New Roman" w:hAnsi="Times New Roman"/>
          <w:sz w:val="28"/>
          <w:szCs w:val="28"/>
        </w:rPr>
        <w:footnoteReference w:id="134"/>
      </w:r>
      <w:r>
        <w:rPr>
          <w:rFonts w:ascii="Times New Roman" w:hAnsi="Times New Roman"/>
          <w:sz w:val="28"/>
          <w:szCs w:val="28"/>
        </w:rPr>
        <w:t>. В конце концов, Карасеву был вынесен оправдательный приговор, и все обвинения были сняты.</w:t>
      </w:r>
    </w:p>
    <w:p w:rsidR="00DE5DCC" w:rsidRDefault="00AC3E2F" w:rsidP="0071408C">
      <w:pPr>
        <w:tabs>
          <w:tab w:val="left" w:pos="3274"/>
        </w:tabs>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Подобные разбирательства</w:t>
      </w:r>
      <w:r w:rsidR="00030EE7">
        <w:rPr>
          <w:rFonts w:ascii="Times New Roman" w:hAnsi="Times New Roman"/>
          <w:sz w:val="28"/>
          <w:szCs w:val="28"/>
        </w:rPr>
        <w:t>, характерное для Гражданской войны явление. Во многих случаях обвинения были сильно преувеличены и</w:t>
      </w:r>
      <w:r w:rsidR="0068258F">
        <w:rPr>
          <w:rFonts w:ascii="Times New Roman" w:hAnsi="Times New Roman"/>
          <w:sz w:val="28"/>
          <w:szCs w:val="28"/>
        </w:rPr>
        <w:t xml:space="preserve"> основаны на домыслах и клевете</w:t>
      </w:r>
      <w:r w:rsidR="00030EE7">
        <w:rPr>
          <w:rFonts w:ascii="Times New Roman" w:hAnsi="Times New Roman"/>
          <w:sz w:val="28"/>
          <w:szCs w:val="28"/>
        </w:rPr>
        <w:t xml:space="preserve">. Любопытно другое. Считая подобные дела важными для обеспечения безопасности общества, Войсковое руководство оставляло безнаказанными на своей территории гораздо </w:t>
      </w:r>
      <w:r w:rsidR="0068258F">
        <w:rPr>
          <w:rFonts w:ascii="Times New Roman" w:hAnsi="Times New Roman"/>
          <w:sz w:val="28"/>
          <w:szCs w:val="28"/>
        </w:rPr>
        <w:t xml:space="preserve">более вредоносные преступления - </w:t>
      </w:r>
      <w:r w:rsidR="00030EE7">
        <w:rPr>
          <w:rFonts w:ascii="Times New Roman" w:hAnsi="Times New Roman"/>
          <w:sz w:val="28"/>
          <w:szCs w:val="28"/>
        </w:rPr>
        <w:t>экономические. В рамках возрождения хозяйственной жизни Дона 5 (18) мая 1918 г. по указанию атамана Краснова были восстановлены частные банки и налажена система выдачи кредитов. Возникло возможное поле для махинаций. Некоторые новоявленные акционерные общества «спешили взять у правительства участки земли в аренду на льготных условиях, а затем передавали ее мелкими участками за повышенную плату в аренду казакам и крестьянам»</w:t>
      </w:r>
      <w:r w:rsidR="00030EE7">
        <w:rPr>
          <w:rStyle w:val="aa"/>
          <w:rFonts w:ascii="Times New Roman" w:hAnsi="Times New Roman"/>
          <w:sz w:val="28"/>
          <w:szCs w:val="28"/>
        </w:rPr>
        <w:footnoteReference w:id="135"/>
      </w:r>
      <w:r w:rsidR="00030EE7">
        <w:rPr>
          <w:rFonts w:ascii="Times New Roman" w:hAnsi="Times New Roman"/>
          <w:sz w:val="28"/>
          <w:szCs w:val="28"/>
        </w:rPr>
        <w:t>. Договоры с поставщиками часто заключались по ценам в 2-3 раза превышающими рыночные, что позволяло «всевозможным проходимцам» получать неправедно нажитые деньги</w:t>
      </w:r>
      <w:r w:rsidR="00030EE7">
        <w:rPr>
          <w:rStyle w:val="aa"/>
          <w:rFonts w:ascii="Times New Roman" w:hAnsi="Times New Roman"/>
          <w:sz w:val="28"/>
          <w:szCs w:val="28"/>
        </w:rPr>
        <w:footnoteReference w:id="136"/>
      </w:r>
      <w:r w:rsidR="00030EE7">
        <w:rPr>
          <w:rFonts w:ascii="Times New Roman" w:hAnsi="Times New Roman"/>
          <w:sz w:val="28"/>
          <w:szCs w:val="28"/>
        </w:rPr>
        <w:t xml:space="preserve">. Безусловно, такие преступления сложнее обличить, чем высказывания кем-либо оппозиционных взглядов, </w:t>
      </w:r>
      <w:r>
        <w:rPr>
          <w:rFonts w:ascii="Times New Roman" w:hAnsi="Times New Roman"/>
          <w:sz w:val="28"/>
          <w:szCs w:val="28"/>
        </w:rPr>
        <w:t xml:space="preserve">и </w:t>
      </w:r>
      <w:r w:rsidR="00030EE7">
        <w:rPr>
          <w:rFonts w:ascii="Times New Roman" w:hAnsi="Times New Roman"/>
          <w:sz w:val="28"/>
          <w:szCs w:val="28"/>
        </w:rPr>
        <w:t xml:space="preserve">они не столь показательны. </w:t>
      </w:r>
      <w:r w:rsidR="0068258F">
        <w:rPr>
          <w:rFonts w:ascii="Times New Roman" w:hAnsi="Times New Roman"/>
          <w:sz w:val="28"/>
          <w:szCs w:val="28"/>
        </w:rPr>
        <w:t xml:space="preserve">Однако их негативное воздействие на донскую экономику очевидно. </w:t>
      </w:r>
    </w:p>
    <w:p w:rsidR="002B5276" w:rsidRDefault="002B5276" w:rsidP="002B5276">
      <w:pPr>
        <w:tabs>
          <w:tab w:val="left" w:pos="3274"/>
        </w:tabs>
        <w:spacing w:before="100" w:beforeAutospacing="1" w:after="100" w:afterAutospacing="1" w:line="360" w:lineRule="auto"/>
        <w:contextualSpacing/>
        <w:jc w:val="center"/>
        <w:rPr>
          <w:rFonts w:ascii="Times New Roman" w:hAnsi="Times New Roman" w:cs="Times New Roman"/>
          <w:b/>
          <w:sz w:val="28"/>
          <w:szCs w:val="28"/>
        </w:rPr>
      </w:pPr>
    </w:p>
    <w:p w:rsidR="007D7176" w:rsidRDefault="002B5276" w:rsidP="002B5276">
      <w:pPr>
        <w:tabs>
          <w:tab w:val="left" w:pos="3274"/>
        </w:tabs>
        <w:spacing w:before="100" w:beforeAutospacing="1" w:after="100" w:afterAutospacing="1"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br w:type="page"/>
      </w:r>
    </w:p>
    <w:p w:rsidR="00030EE7" w:rsidRPr="006711FC" w:rsidRDefault="00030EE7" w:rsidP="006711FC">
      <w:pPr>
        <w:pStyle w:val="1"/>
        <w:spacing w:line="360" w:lineRule="auto"/>
        <w:jc w:val="center"/>
        <w:rPr>
          <w:rFonts w:ascii="Times New Roman" w:hAnsi="Times New Roman"/>
          <w:color w:val="auto"/>
          <w:sz w:val="28"/>
          <w:szCs w:val="28"/>
        </w:rPr>
      </w:pPr>
      <w:bookmarkStart w:id="5" w:name="_Toc481013379"/>
      <w:r w:rsidRPr="006711FC">
        <w:rPr>
          <w:rFonts w:ascii="Times New Roman" w:hAnsi="Times New Roman" w:cs="Times New Roman"/>
          <w:b/>
          <w:color w:val="auto"/>
          <w:sz w:val="28"/>
          <w:szCs w:val="28"/>
        </w:rPr>
        <w:lastRenderedPageBreak/>
        <w:t>ГЛАВА 2. ВНЕШНИЙ ФАКТОР: ВЛИЯНИЕ МИРОВОЙ И ГРАЖДАНСКОЙ ВОЙНЫ НА ПОЛОЖЕНИЕ НАСЕЛЕНИЯ</w:t>
      </w:r>
      <w:bookmarkEnd w:id="5"/>
    </w:p>
    <w:p w:rsidR="00030EE7" w:rsidRPr="00CE162C" w:rsidRDefault="00030EE7" w:rsidP="006711FC">
      <w:pPr>
        <w:pStyle w:val="2"/>
        <w:spacing w:line="360" w:lineRule="auto"/>
        <w:rPr>
          <w:rFonts w:ascii="Times New Roman" w:hAnsi="Times New Roman" w:cs="Times New Roman"/>
          <w:b/>
          <w:color w:val="auto"/>
          <w:sz w:val="28"/>
          <w:szCs w:val="28"/>
        </w:rPr>
      </w:pPr>
      <w:bookmarkStart w:id="6" w:name="_Toc481013380"/>
      <w:r w:rsidRPr="00CE162C">
        <w:rPr>
          <w:rFonts w:ascii="Times New Roman" w:hAnsi="Times New Roman" w:cs="Times New Roman"/>
          <w:b/>
          <w:color w:val="auto"/>
          <w:sz w:val="28"/>
          <w:szCs w:val="28"/>
        </w:rPr>
        <w:t>2.1. Состояние Донской армии: состав, снабжение, настроения</w:t>
      </w:r>
      <w:bookmarkEnd w:id="6"/>
    </w:p>
    <w:p w:rsidR="00030EE7" w:rsidRDefault="00030EE7" w:rsidP="0073657C">
      <w:pPr>
        <w:spacing w:line="360" w:lineRule="auto"/>
        <w:ind w:firstLine="709"/>
        <w:contextualSpacing/>
        <w:jc w:val="both"/>
        <w:rPr>
          <w:rFonts w:ascii="Times New Roman" w:hAnsi="Times New Roman" w:cs="Times New Roman"/>
          <w:sz w:val="28"/>
          <w:szCs w:val="28"/>
        </w:rPr>
      </w:pPr>
      <w:r w:rsidRPr="00035BE1">
        <w:rPr>
          <w:rFonts w:ascii="Times New Roman" w:hAnsi="Times New Roman" w:cs="Times New Roman"/>
          <w:sz w:val="28"/>
          <w:szCs w:val="28"/>
        </w:rPr>
        <w:t>После самоубийства атамана Каледина и захвата обла</w:t>
      </w:r>
      <w:r w:rsidR="00C8148B">
        <w:rPr>
          <w:rFonts w:ascii="Times New Roman" w:hAnsi="Times New Roman" w:cs="Times New Roman"/>
          <w:sz w:val="28"/>
          <w:szCs w:val="28"/>
        </w:rPr>
        <w:t xml:space="preserve">сти большевиками Донская армия </w:t>
      </w:r>
      <w:r w:rsidRPr="00035BE1">
        <w:rPr>
          <w:rFonts w:ascii="Times New Roman" w:hAnsi="Times New Roman" w:cs="Times New Roman"/>
          <w:sz w:val="28"/>
          <w:szCs w:val="28"/>
        </w:rPr>
        <w:t xml:space="preserve">перестала существовать. В ходе весеннего восстания </w:t>
      </w:r>
      <w:r w:rsidR="004C2514">
        <w:rPr>
          <w:rFonts w:ascii="Times New Roman" w:hAnsi="Times New Roman" w:cs="Times New Roman"/>
          <w:sz w:val="28"/>
          <w:szCs w:val="28"/>
        </w:rPr>
        <w:t>действовали</w:t>
      </w:r>
      <w:r w:rsidRPr="00035BE1">
        <w:rPr>
          <w:rFonts w:ascii="Times New Roman" w:hAnsi="Times New Roman" w:cs="Times New Roman"/>
          <w:sz w:val="28"/>
          <w:szCs w:val="28"/>
        </w:rPr>
        <w:t xml:space="preserve"> стихийно возникавшие повстанческие отряды. Первейшей задачей новоизбранного атамана Краснова было сформировать из этих соединений чис</w:t>
      </w:r>
      <w:r>
        <w:rPr>
          <w:rFonts w:ascii="Times New Roman" w:hAnsi="Times New Roman" w:cs="Times New Roman"/>
          <w:sz w:val="28"/>
          <w:szCs w:val="28"/>
        </w:rPr>
        <w:t>ленностью 17 тыс.</w:t>
      </w:r>
      <w:r w:rsidRPr="00035BE1">
        <w:rPr>
          <w:rFonts w:ascii="Times New Roman" w:hAnsi="Times New Roman" w:cs="Times New Roman"/>
          <w:sz w:val="28"/>
          <w:szCs w:val="28"/>
        </w:rPr>
        <w:t xml:space="preserve"> человек боеспособную регулярную армию</w:t>
      </w:r>
      <w:r>
        <w:rPr>
          <w:rStyle w:val="aa"/>
          <w:rFonts w:ascii="Times New Roman" w:hAnsi="Times New Roman" w:cs="Times New Roman"/>
          <w:sz w:val="28"/>
          <w:szCs w:val="28"/>
        </w:rPr>
        <w:footnoteReference w:id="137"/>
      </w:r>
      <w:r w:rsidRPr="00035BE1">
        <w:rPr>
          <w:rFonts w:ascii="Times New Roman" w:hAnsi="Times New Roman" w:cs="Times New Roman"/>
          <w:sz w:val="28"/>
          <w:szCs w:val="28"/>
        </w:rPr>
        <w:t>.</w:t>
      </w:r>
      <w:r>
        <w:rPr>
          <w:rFonts w:ascii="Times New Roman" w:hAnsi="Times New Roman" w:cs="Times New Roman"/>
          <w:sz w:val="28"/>
          <w:szCs w:val="28"/>
        </w:rPr>
        <w:t xml:space="preserve"> </w:t>
      </w:r>
      <w:r w:rsidRPr="00035BE1">
        <w:rPr>
          <w:rFonts w:ascii="Times New Roman" w:hAnsi="Times New Roman" w:cs="Times New Roman"/>
          <w:sz w:val="28"/>
          <w:szCs w:val="28"/>
        </w:rPr>
        <w:t>4 (17) мая в «Прик</w:t>
      </w:r>
      <w:r w:rsidR="00C8148B">
        <w:rPr>
          <w:rFonts w:ascii="Times New Roman" w:hAnsi="Times New Roman" w:cs="Times New Roman"/>
          <w:sz w:val="28"/>
          <w:szCs w:val="28"/>
        </w:rPr>
        <w:t>азе Всевеликому Войску Донскому </w:t>
      </w:r>
      <w:r w:rsidRPr="00035BE1">
        <w:rPr>
          <w:rFonts w:ascii="Times New Roman" w:hAnsi="Times New Roman" w:cs="Times New Roman"/>
          <w:sz w:val="28"/>
          <w:szCs w:val="28"/>
        </w:rPr>
        <w:t>№1» атаман предписал Военному Ведомству «приступить к немедленному созданию на началах общеобязательной воинской повинности из казаков и калмыков 1918-1919 гг. &lt;…&gt; постоянной армии в составе трех конных дивизий, одной пешей бригады</w:t>
      </w:r>
      <w:r w:rsidR="004C2514">
        <w:rPr>
          <w:rFonts w:ascii="Times New Roman" w:hAnsi="Times New Roman" w:cs="Times New Roman"/>
          <w:sz w:val="28"/>
          <w:szCs w:val="28"/>
        </w:rPr>
        <w:t>…</w:t>
      </w:r>
      <w:r w:rsidRPr="00035BE1">
        <w:rPr>
          <w:rFonts w:ascii="Times New Roman" w:hAnsi="Times New Roman" w:cs="Times New Roman"/>
          <w:sz w:val="28"/>
          <w:szCs w:val="28"/>
        </w:rPr>
        <w:t>»</w:t>
      </w:r>
      <w:r>
        <w:rPr>
          <w:rStyle w:val="aa"/>
          <w:rFonts w:ascii="Times New Roman" w:hAnsi="Times New Roman" w:cs="Times New Roman"/>
          <w:sz w:val="28"/>
          <w:szCs w:val="28"/>
        </w:rPr>
        <w:footnoteReference w:id="138"/>
      </w:r>
      <w:r>
        <w:rPr>
          <w:rFonts w:ascii="Times New Roman" w:hAnsi="Times New Roman" w:cs="Times New Roman"/>
          <w:sz w:val="28"/>
          <w:szCs w:val="28"/>
        </w:rPr>
        <w:t xml:space="preserve">. </w:t>
      </w:r>
      <w:r w:rsidRPr="00035BE1">
        <w:rPr>
          <w:rFonts w:ascii="Times New Roman" w:hAnsi="Times New Roman" w:cs="Times New Roman"/>
          <w:sz w:val="28"/>
          <w:szCs w:val="28"/>
        </w:rPr>
        <w:t>14 (27) мая генерал-майор С.В. Денисов был назначен командующим Донской армией, полковник И.А. Поляков – начальником штаба армии</w:t>
      </w:r>
      <w:r>
        <w:rPr>
          <w:rStyle w:val="aa"/>
          <w:rFonts w:ascii="Times New Roman" w:hAnsi="Times New Roman" w:cs="Times New Roman"/>
          <w:sz w:val="28"/>
          <w:szCs w:val="28"/>
        </w:rPr>
        <w:footnoteReference w:id="139"/>
      </w:r>
      <w:r>
        <w:rPr>
          <w:rFonts w:ascii="Times New Roman" w:hAnsi="Times New Roman" w:cs="Times New Roman"/>
          <w:sz w:val="28"/>
          <w:szCs w:val="28"/>
        </w:rPr>
        <w:t xml:space="preserve">. </w:t>
      </w:r>
      <w:r w:rsidR="004C2514">
        <w:rPr>
          <w:rFonts w:ascii="Times New Roman" w:hAnsi="Times New Roman" w:cs="Times New Roman"/>
          <w:sz w:val="28"/>
          <w:szCs w:val="28"/>
        </w:rPr>
        <w:t>В армии были введены</w:t>
      </w:r>
      <w:r w:rsidRPr="00035BE1">
        <w:rPr>
          <w:rFonts w:ascii="Times New Roman" w:hAnsi="Times New Roman" w:cs="Times New Roman"/>
          <w:sz w:val="28"/>
          <w:szCs w:val="28"/>
        </w:rPr>
        <w:t xml:space="preserve"> </w:t>
      </w:r>
      <w:r w:rsidR="00E22067">
        <w:rPr>
          <w:rFonts w:ascii="Times New Roman" w:hAnsi="Times New Roman" w:cs="Times New Roman"/>
          <w:sz w:val="28"/>
          <w:szCs w:val="28"/>
        </w:rPr>
        <w:t>уставы,</w:t>
      </w:r>
      <w:r w:rsidRPr="00035BE1">
        <w:rPr>
          <w:rFonts w:ascii="Times New Roman" w:hAnsi="Times New Roman" w:cs="Times New Roman"/>
          <w:sz w:val="28"/>
          <w:szCs w:val="28"/>
        </w:rPr>
        <w:t xml:space="preserve"> установившие дофевральские порядки</w:t>
      </w:r>
      <w:r>
        <w:rPr>
          <w:rStyle w:val="aa"/>
          <w:rFonts w:ascii="Times New Roman" w:hAnsi="Times New Roman" w:cs="Times New Roman"/>
          <w:sz w:val="28"/>
          <w:szCs w:val="28"/>
        </w:rPr>
        <w:footnoteReference w:id="140"/>
      </w:r>
      <w:r>
        <w:rPr>
          <w:rFonts w:ascii="Times New Roman" w:hAnsi="Times New Roman" w:cs="Times New Roman"/>
          <w:sz w:val="28"/>
          <w:szCs w:val="28"/>
        </w:rPr>
        <w:t xml:space="preserve">. </w:t>
      </w:r>
      <w:r w:rsidR="00C8148B">
        <w:rPr>
          <w:rFonts w:ascii="Times New Roman" w:hAnsi="Times New Roman" w:cs="Times New Roman"/>
          <w:sz w:val="28"/>
          <w:szCs w:val="28"/>
        </w:rPr>
        <w:t xml:space="preserve">В </w:t>
      </w:r>
      <w:r>
        <w:rPr>
          <w:rFonts w:ascii="Times New Roman" w:hAnsi="Times New Roman" w:cs="Times New Roman"/>
          <w:sz w:val="28"/>
          <w:szCs w:val="28"/>
        </w:rPr>
        <w:t>Верхне-Донских округах</w:t>
      </w:r>
      <w:r w:rsidR="00E22067">
        <w:rPr>
          <w:rFonts w:ascii="Times New Roman" w:hAnsi="Times New Roman" w:cs="Times New Roman"/>
          <w:sz w:val="28"/>
          <w:szCs w:val="28"/>
        </w:rPr>
        <w:t xml:space="preserve"> </w:t>
      </w:r>
      <w:r>
        <w:rPr>
          <w:rFonts w:ascii="Times New Roman" w:hAnsi="Times New Roman" w:cs="Times New Roman"/>
          <w:sz w:val="28"/>
          <w:szCs w:val="28"/>
        </w:rPr>
        <w:t>моби</w:t>
      </w:r>
      <w:r w:rsidR="00E22067">
        <w:rPr>
          <w:rFonts w:ascii="Times New Roman" w:hAnsi="Times New Roman" w:cs="Times New Roman"/>
          <w:sz w:val="28"/>
          <w:szCs w:val="28"/>
        </w:rPr>
        <w:t>лизация встречала сопротивление</w:t>
      </w:r>
      <w:r>
        <w:rPr>
          <w:rStyle w:val="aa"/>
          <w:rFonts w:ascii="Times New Roman" w:hAnsi="Times New Roman" w:cs="Times New Roman"/>
          <w:sz w:val="28"/>
          <w:szCs w:val="28"/>
        </w:rPr>
        <w:footnoteReference w:id="141"/>
      </w:r>
      <w:r>
        <w:rPr>
          <w:rFonts w:ascii="Times New Roman" w:hAnsi="Times New Roman" w:cs="Times New Roman"/>
          <w:sz w:val="28"/>
          <w:szCs w:val="28"/>
        </w:rPr>
        <w:t>. Многие</w:t>
      </w:r>
      <w:r w:rsidRPr="007E202A">
        <w:rPr>
          <w:rFonts w:ascii="Times New Roman" w:hAnsi="Times New Roman" w:cs="Times New Roman"/>
          <w:sz w:val="28"/>
          <w:szCs w:val="28"/>
        </w:rPr>
        <w:t xml:space="preserve"> станиц</w:t>
      </w:r>
      <w:r>
        <w:rPr>
          <w:rFonts w:ascii="Times New Roman" w:hAnsi="Times New Roman" w:cs="Times New Roman"/>
          <w:sz w:val="28"/>
          <w:szCs w:val="28"/>
        </w:rPr>
        <w:t>ы</w:t>
      </w:r>
      <w:r w:rsidRPr="007E202A">
        <w:rPr>
          <w:rFonts w:ascii="Times New Roman" w:hAnsi="Times New Roman" w:cs="Times New Roman"/>
          <w:sz w:val="28"/>
          <w:szCs w:val="28"/>
        </w:rPr>
        <w:t xml:space="preserve"> самого северного, Хопёрского округа занимал</w:t>
      </w:r>
      <w:r>
        <w:rPr>
          <w:rFonts w:ascii="Times New Roman" w:hAnsi="Times New Roman" w:cs="Times New Roman"/>
          <w:sz w:val="28"/>
          <w:szCs w:val="28"/>
        </w:rPr>
        <w:t>и</w:t>
      </w:r>
      <w:r w:rsidRPr="007E202A">
        <w:rPr>
          <w:rFonts w:ascii="Times New Roman" w:hAnsi="Times New Roman" w:cs="Times New Roman"/>
          <w:sz w:val="28"/>
          <w:szCs w:val="28"/>
        </w:rPr>
        <w:t xml:space="preserve"> нейтральную позицию, выражавшуюся как в нежелании воевать в составе красновского войска, так и на стороне советской власти</w:t>
      </w:r>
      <w:r>
        <w:rPr>
          <w:rStyle w:val="aa"/>
          <w:rFonts w:ascii="Times New Roman" w:hAnsi="Times New Roman" w:cs="Times New Roman"/>
          <w:sz w:val="28"/>
          <w:szCs w:val="28"/>
        </w:rPr>
        <w:footnoteReference w:id="142"/>
      </w:r>
      <w:r w:rsidRPr="007E202A">
        <w:rPr>
          <w:rFonts w:ascii="Times New Roman" w:hAnsi="Times New Roman" w:cs="Times New Roman"/>
          <w:sz w:val="28"/>
          <w:szCs w:val="28"/>
        </w:rPr>
        <w:t xml:space="preserve">. </w:t>
      </w:r>
      <w:r>
        <w:rPr>
          <w:rFonts w:ascii="Times New Roman" w:hAnsi="Times New Roman" w:cs="Times New Roman"/>
          <w:sz w:val="28"/>
          <w:szCs w:val="28"/>
        </w:rPr>
        <w:t>На их усмирение были отправлены карательные экспедиции</w:t>
      </w:r>
      <w:r>
        <w:rPr>
          <w:rStyle w:val="aa"/>
          <w:rFonts w:ascii="Times New Roman" w:hAnsi="Times New Roman" w:cs="Times New Roman"/>
          <w:sz w:val="28"/>
          <w:szCs w:val="28"/>
        </w:rPr>
        <w:footnoteReference w:id="143"/>
      </w:r>
      <w:r>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всему Войску действовал приказ атамана, по которому уклонявшихся от службы крестьян следовало вместе с семьями выселять за пределы области, а имущество отчуждать в пользу казны</w:t>
      </w:r>
      <w:r w:rsidR="00022F00">
        <w:rPr>
          <w:rFonts w:ascii="Times New Roman" w:hAnsi="Times New Roman" w:cs="Times New Roman"/>
          <w:sz w:val="28"/>
          <w:szCs w:val="28"/>
        </w:rPr>
        <w:t xml:space="preserve">; не желавших </w:t>
      </w:r>
      <w:r w:rsidR="00022F00">
        <w:rPr>
          <w:rFonts w:ascii="Times New Roman" w:hAnsi="Times New Roman" w:cs="Times New Roman"/>
          <w:sz w:val="28"/>
          <w:szCs w:val="28"/>
        </w:rPr>
        <w:lastRenderedPageBreak/>
        <w:t xml:space="preserve">служить казаков </w:t>
      </w:r>
      <w:r>
        <w:rPr>
          <w:rFonts w:ascii="Times New Roman" w:hAnsi="Times New Roman" w:cs="Times New Roman"/>
          <w:sz w:val="28"/>
          <w:szCs w:val="28"/>
        </w:rPr>
        <w:t>лишать казачьего звания</w:t>
      </w:r>
      <w:r>
        <w:rPr>
          <w:rStyle w:val="aa"/>
          <w:rFonts w:ascii="Times New Roman" w:hAnsi="Times New Roman" w:cs="Times New Roman"/>
          <w:sz w:val="28"/>
          <w:szCs w:val="28"/>
        </w:rPr>
        <w:footnoteReference w:id="144"/>
      </w:r>
      <w:r>
        <w:rPr>
          <w:rFonts w:ascii="Times New Roman" w:hAnsi="Times New Roman" w:cs="Times New Roman"/>
          <w:sz w:val="28"/>
          <w:szCs w:val="28"/>
        </w:rPr>
        <w:t xml:space="preserve">. </w:t>
      </w:r>
      <w:r w:rsidRPr="00DC6637">
        <w:rPr>
          <w:rFonts w:ascii="Times New Roman" w:hAnsi="Times New Roman" w:cs="Times New Roman"/>
          <w:sz w:val="28"/>
          <w:szCs w:val="28"/>
        </w:rPr>
        <w:t xml:space="preserve">От службы в Донской армии освобождались служащие правительственных учреждений, работающие на рудниках, железнодорожные служащие, </w:t>
      </w:r>
      <w:r>
        <w:rPr>
          <w:rFonts w:ascii="Times New Roman" w:hAnsi="Times New Roman" w:cs="Times New Roman"/>
          <w:sz w:val="28"/>
          <w:szCs w:val="28"/>
        </w:rPr>
        <w:t xml:space="preserve">лица, попадающие под льготы по </w:t>
      </w:r>
      <w:r w:rsidRPr="00DC6637">
        <w:rPr>
          <w:rFonts w:ascii="Times New Roman" w:hAnsi="Times New Roman" w:cs="Times New Roman"/>
          <w:sz w:val="28"/>
          <w:szCs w:val="28"/>
        </w:rPr>
        <w:t>семейному и имущественному положению, освобождалась донская учащаяся молодежь. Иногороднее население переписей 1895-1917 гг. не служило, а было обложено военным налогом</w:t>
      </w:r>
      <w:r>
        <w:rPr>
          <w:rStyle w:val="aa"/>
          <w:rFonts w:ascii="Times New Roman" w:hAnsi="Times New Roman" w:cs="Times New Roman"/>
          <w:sz w:val="28"/>
          <w:szCs w:val="28"/>
        </w:rPr>
        <w:footnoteReference w:id="145"/>
      </w:r>
      <w:r w:rsidRPr="00DC6637">
        <w:rPr>
          <w:rFonts w:ascii="Times New Roman" w:hAnsi="Times New Roman" w:cs="Times New Roman"/>
          <w:sz w:val="28"/>
          <w:szCs w:val="28"/>
        </w:rPr>
        <w:t>.</w:t>
      </w:r>
      <w:r>
        <w:rPr>
          <w:rFonts w:ascii="Times New Roman" w:hAnsi="Times New Roman" w:cs="Times New Roman"/>
          <w:sz w:val="28"/>
          <w:szCs w:val="28"/>
        </w:rPr>
        <w:t xml:space="preserve"> В Отдел иностранных дел правительства ВВД поступали прошения от жителей области с приведением самых разных причин, по которым их следует освободить от призыва. 27 сентября (10 октября) 1918 г. </w:t>
      </w:r>
      <w:r w:rsidRPr="00893263">
        <w:rPr>
          <w:rFonts w:ascii="Times New Roman" w:hAnsi="Times New Roman" w:cs="Times New Roman"/>
          <w:sz w:val="28"/>
          <w:szCs w:val="28"/>
        </w:rPr>
        <w:t xml:space="preserve">ротный фельдшер Константин Паренцов </w:t>
      </w:r>
      <w:r>
        <w:rPr>
          <w:rFonts w:ascii="Times New Roman" w:hAnsi="Times New Roman" w:cs="Times New Roman"/>
          <w:sz w:val="28"/>
          <w:szCs w:val="28"/>
        </w:rPr>
        <w:t>заявил, что не может быть призван вследствие того, что он подданный Украинской державы. Освобождение он, действительно, получил и по своему желанию обязался покинуть пределы Войска в течение семи дней</w:t>
      </w:r>
      <w:r>
        <w:rPr>
          <w:rStyle w:val="aa"/>
          <w:rFonts w:ascii="Times New Roman" w:hAnsi="Times New Roman" w:cs="Times New Roman"/>
          <w:sz w:val="28"/>
          <w:szCs w:val="28"/>
        </w:rPr>
        <w:footnoteReference w:id="146"/>
      </w:r>
      <w:r>
        <w:rPr>
          <w:rFonts w:ascii="Times New Roman" w:hAnsi="Times New Roman" w:cs="Times New Roman"/>
          <w:sz w:val="28"/>
          <w:szCs w:val="28"/>
        </w:rPr>
        <w:t xml:space="preserve">. Обрусевшие немцы, проживавшие на Дону и подлежащие призыву, просили заступничества у немецкого военного руководства. 29 октября (11 ноября) 1918 г. Вильгельм Фрезе, </w:t>
      </w:r>
      <w:r w:rsidRPr="00E34487">
        <w:rPr>
          <w:rFonts w:ascii="Times New Roman" w:hAnsi="Times New Roman" w:cs="Times New Roman"/>
          <w:sz w:val="28"/>
          <w:szCs w:val="28"/>
        </w:rPr>
        <w:t>45 лет</w:t>
      </w:r>
      <w:r>
        <w:rPr>
          <w:rFonts w:ascii="Times New Roman" w:hAnsi="Times New Roman" w:cs="Times New Roman"/>
          <w:sz w:val="28"/>
          <w:szCs w:val="28"/>
        </w:rPr>
        <w:t>,</w:t>
      </w:r>
      <w:r w:rsidRPr="00E34487">
        <w:rPr>
          <w:rFonts w:ascii="Times New Roman" w:hAnsi="Times New Roman" w:cs="Times New Roman"/>
          <w:sz w:val="28"/>
          <w:szCs w:val="28"/>
        </w:rPr>
        <w:t xml:space="preserve"> по профе</w:t>
      </w:r>
      <w:r>
        <w:rPr>
          <w:rFonts w:ascii="Times New Roman" w:hAnsi="Times New Roman" w:cs="Times New Roman"/>
          <w:sz w:val="28"/>
          <w:szCs w:val="28"/>
        </w:rPr>
        <w:t>сс</w:t>
      </w:r>
      <w:r w:rsidRPr="00E34487">
        <w:rPr>
          <w:rFonts w:ascii="Times New Roman" w:hAnsi="Times New Roman" w:cs="Times New Roman"/>
          <w:sz w:val="28"/>
          <w:szCs w:val="28"/>
        </w:rPr>
        <w:t xml:space="preserve">ии инженер-электрик, </w:t>
      </w:r>
      <w:r>
        <w:rPr>
          <w:rFonts w:ascii="Times New Roman" w:hAnsi="Times New Roman" w:cs="Times New Roman"/>
          <w:sz w:val="28"/>
          <w:szCs w:val="28"/>
        </w:rPr>
        <w:t>русский запасны</w:t>
      </w:r>
      <w:r w:rsidRPr="00E34487">
        <w:rPr>
          <w:rFonts w:ascii="Times New Roman" w:hAnsi="Times New Roman" w:cs="Times New Roman"/>
          <w:sz w:val="28"/>
          <w:szCs w:val="28"/>
        </w:rPr>
        <w:t>й офицер, роди</w:t>
      </w:r>
      <w:r>
        <w:rPr>
          <w:rFonts w:ascii="Times New Roman" w:hAnsi="Times New Roman" w:cs="Times New Roman"/>
          <w:sz w:val="28"/>
          <w:szCs w:val="28"/>
        </w:rPr>
        <w:t>вшийся</w:t>
      </w:r>
      <w:r w:rsidRPr="00E34487">
        <w:rPr>
          <w:rFonts w:ascii="Times New Roman" w:hAnsi="Times New Roman" w:cs="Times New Roman"/>
          <w:sz w:val="28"/>
          <w:szCs w:val="28"/>
        </w:rPr>
        <w:t xml:space="preserve"> в городе Ревеле</w:t>
      </w:r>
      <w:r>
        <w:rPr>
          <w:rFonts w:ascii="Times New Roman" w:hAnsi="Times New Roman" w:cs="Times New Roman"/>
          <w:sz w:val="28"/>
          <w:szCs w:val="28"/>
        </w:rPr>
        <w:t xml:space="preserve"> и в настоящее время служащий в качестве переводчика при немецкой комендатуре, просил немецкое начальство «предпринять нужные шаги у русских властей</w:t>
      </w:r>
      <w:r w:rsidRPr="002234B3">
        <w:rPr>
          <w:rFonts w:ascii="Times New Roman" w:hAnsi="Times New Roman" w:cs="Times New Roman"/>
          <w:sz w:val="28"/>
          <w:szCs w:val="28"/>
        </w:rPr>
        <w:t xml:space="preserve"> на пред</w:t>
      </w:r>
      <w:r>
        <w:rPr>
          <w:rFonts w:ascii="Times New Roman" w:hAnsi="Times New Roman" w:cs="Times New Roman"/>
          <w:sz w:val="28"/>
          <w:szCs w:val="28"/>
        </w:rPr>
        <w:t>мет освобождения меня от призыва</w:t>
      </w:r>
      <w:r w:rsidRPr="002234B3">
        <w:rPr>
          <w:rFonts w:ascii="Times New Roman" w:hAnsi="Times New Roman" w:cs="Times New Roman"/>
          <w:sz w:val="28"/>
          <w:szCs w:val="28"/>
        </w:rPr>
        <w:t xml:space="preserve"> и оставления у Вас на слу</w:t>
      </w:r>
      <w:r>
        <w:rPr>
          <w:rFonts w:ascii="Times New Roman" w:hAnsi="Times New Roman" w:cs="Times New Roman"/>
          <w:sz w:val="28"/>
          <w:szCs w:val="28"/>
        </w:rPr>
        <w:t>жбу. Женат, 3 детей и кроме пол</w:t>
      </w:r>
      <w:r w:rsidRPr="002234B3">
        <w:rPr>
          <w:rFonts w:ascii="Times New Roman" w:hAnsi="Times New Roman" w:cs="Times New Roman"/>
          <w:sz w:val="28"/>
          <w:szCs w:val="28"/>
        </w:rPr>
        <w:t>учаемого содержания никаких средств</w:t>
      </w:r>
      <w:r>
        <w:rPr>
          <w:rFonts w:ascii="Times New Roman" w:hAnsi="Times New Roman" w:cs="Times New Roman"/>
          <w:sz w:val="28"/>
          <w:szCs w:val="28"/>
        </w:rPr>
        <w:t>». Комендатура обратилась к Войсковому руководству, сообщив, что Вильгельм Фрезе им очень нужен</w:t>
      </w:r>
      <w:r>
        <w:rPr>
          <w:rStyle w:val="aa"/>
          <w:rFonts w:ascii="Times New Roman" w:hAnsi="Times New Roman" w:cs="Times New Roman"/>
          <w:sz w:val="28"/>
          <w:szCs w:val="28"/>
        </w:rPr>
        <w:footnoteReference w:id="147"/>
      </w:r>
      <w:r>
        <w:rPr>
          <w:rFonts w:ascii="Times New Roman" w:hAnsi="Times New Roman" w:cs="Times New Roman"/>
          <w:sz w:val="28"/>
          <w:szCs w:val="28"/>
        </w:rPr>
        <w:t xml:space="preserve">. Инженер-переводчик получил освобождение от призыва.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Остро стояла проблема нехватки офицерского состава. По сведениям А.В. Венкова, </w:t>
      </w:r>
      <w:r w:rsidRPr="000656E2">
        <w:rPr>
          <w:rFonts w:ascii="Times New Roman" w:hAnsi="Times New Roman" w:cs="Times New Roman"/>
          <w:sz w:val="28"/>
          <w:szCs w:val="28"/>
        </w:rPr>
        <w:t xml:space="preserve">с 13 </w:t>
      </w:r>
      <w:r>
        <w:rPr>
          <w:rFonts w:ascii="Times New Roman" w:hAnsi="Times New Roman" w:cs="Times New Roman"/>
          <w:sz w:val="28"/>
          <w:szCs w:val="28"/>
        </w:rPr>
        <w:t xml:space="preserve">(26) </w:t>
      </w:r>
      <w:r w:rsidRPr="000656E2">
        <w:rPr>
          <w:rFonts w:ascii="Times New Roman" w:hAnsi="Times New Roman" w:cs="Times New Roman"/>
          <w:sz w:val="28"/>
          <w:szCs w:val="28"/>
        </w:rPr>
        <w:t xml:space="preserve">февраля по 1 </w:t>
      </w:r>
      <w:r>
        <w:rPr>
          <w:rFonts w:ascii="Times New Roman" w:hAnsi="Times New Roman" w:cs="Times New Roman"/>
          <w:sz w:val="28"/>
          <w:szCs w:val="28"/>
        </w:rPr>
        <w:t xml:space="preserve">(14) </w:t>
      </w:r>
      <w:r w:rsidRPr="000656E2">
        <w:rPr>
          <w:rFonts w:ascii="Times New Roman" w:hAnsi="Times New Roman" w:cs="Times New Roman"/>
          <w:sz w:val="28"/>
          <w:szCs w:val="28"/>
        </w:rPr>
        <w:t xml:space="preserve">апреля 1918 г. </w:t>
      </w:r>
      <w:r>
        <w:rPr>
          <w:rFonts w:ascii="Times New Roman" w:hAnsi="Times New Roman" w:cs="Times New Roman"/>
          <w:sz w:val="28"/>
          <w:szCs w:val="28"/>
        </w:rPr>
        <w:t>на Д</w:t>
      </w:r>
      <w:r w:rsidRPr="000656E2">
        <w:rPr>
          <w:rFonts w:ascii="Times New Roman" w:hAnsi="Times New Roman" w:cs="Times New Roman"/>
          <w:sz w:val="28"/>
          <w:szCs w:val="28"/>
        </w:rPr>
        <w:t>ону было расстреляно 14 генералов, 24 полковника и войсковых</w:t>
      </w:r>
      <w:r>
        <w:rPr>
          <w:rFonts w:ascii="Times New Roman" w:hAnsi="Times New Roman" w:cs="Times New Roman"/>
          <w:sz w:val="28"/>
          <w:szCs w:val="28"/>
        </w:rPr>
        <w:t xml:space="preserve"> старшины и 292 </w:t>
      </w:r>
      <w:r>
        <w:rPr>
          <w:rFonts w:ascii="Times New Roman" w:hAnsi="Times New Roman" w:cs="Times New Roman"/>
          <w:sz w:val="28"/>
          <w:szCs w:val="28"/>
        </w:rPr>
        <w:lastRenderedPageBreak/>
        <w:t>кадровых офицера, количество которых на август 1914 г. составляло около 850 человек</w:t>
      </w:r>
      <w:r w:rsidRPr="000656E2">
        <w:rPr>
          <w:rFonts w:ascii="Times New Roman" w:hAnsi="Times New Roman" w:cs="Times New Roman"/>
          <w:sz w:val="28"/>
          <w:szCs w:val="28"/>
        </w:rPr>
        <w:t>. Количество расстрелянных за это время офицеров военного времени до сих пор не подсчитано</w:t>
      </w:r>
      <w:r>
        <w:rPr>
          <w:rStyle w:val="aa"/>
          <w:rFonts w:ascii="Times New Roman" w:hAnsi="Times New Roman" w:cs="Times New Roman"/>
          <w:sz w:val="28"/>
          <w:szCs w:val="28"/>
        </w:rPr>
        <w:footnoteReference w:id="148"/>
      </w:r>
      <w:r w:rsidRPr="000656E2">
        <w:rPr>
          <w:rFonts w:ascii="Times New Roman" w:hAnsi="Times New Roman" w:cs="Times New Roman"/>
          <w:sz w:val="28"/>
          <w:szCs w:val="28"/>
        </w:rPr>
        <w:t>.</w:t>
      </w:r>
      <w:r w:rsidRPr="00B363A9">
        <w:rPr>
          <w:rFonts w:ascii="Times New Roman" w:hAnsi="Times New Roman" w:cs="Times New Roman"/>
          <w:sz w:val="28"/>
          <w:szCs w:val="28"/>
        </w:rPr>
        <w:t xml:space="preserve"> </w:t>
      </w:r>
      <w:r>
        <w:rPr>
          <w:rFonts w:ascii="Times New Roman" w:hAnsi="Times New Roman" w:cs="Times New Roman"/>
          <w:sz w:val="28"/>
          <w:szCs w:val="28"/>
        </w:rPr>
        <w:t>Многие из выживших офицеров были разочарованы в казачестве и либо уходили «в отпуск по семейным обстоятельствам», либо в Добровольческую армию. П.Н.</w:t>
      </w:r>
      <w:r w:rsidR="00E22067">
        <w:rPr>
          <w:rFonts w:ascii="Times New Roman" w:hAnsi="Times New Roman" w:cs="Times New Roman"/>
          <w:sz w:val="28"/>
          <w:szCs w:val="28"/>
        </w:rPr>
        <w:t xml:space="preserve"> Краснов запретил и то и другое</w:t>
      </w:r>
      <w:r w:rsidRPr="00B363A9">
        <w:rPr>
          <w:rFonts w:ascii="Times New Roman" w:hAnsi="Times New Roman" w:cs="Times New Roman"/>
          <w:sz w:val="28"/>
          <w:szCs w:val="28"/>
          <w:vertAlign w:val="superscript"/>
        </w:rPr>
        <w:footnoteReference w:id="149"/>
      </w:r>
      <w:r>
        <w:rPr>
          <w:rFonts w:ascii="Times New Roman" w:hAnsi="Times New Roman" w:cs="Times New Roman"/>
          <w:sz w:val="28"/>
          <w:szCs w:val="28"/>
        </w:rPr>
        <w:t xml:space="preserve">. </w:t>
      </w:r>
      <w:r w:rsidRPr="00B363A9">
        <w:rPr>
          <w:rFonts w:ascii="Times New Roman" w:hAnsi="Times New Roman" w:cs="Times New Roman"/>
          <w:sz w:val="28"/>
          <w:szCs w:val="28"/>
        </w:rPr>
        <w:t xml:space="preserve">Была возобновлена подготовка новых кадров - восстановлены занятия в Новочеркасском </w:t>
      </w:r>
      <w:r>
        <w:rPr>
          <w:rFonts w:ascii="Times New Roman" w:hAnsi="Times New Roman" w:cs="Times New Roman"/>
          <w:sz w:val="28"/>
          <w:szCs w:val="28"/>
        </w:rPr>
        <w:t xml:space="preserve">казачьем училище, в </w:t>
      </w:r>
      <w:r w:rsidRPr="00B363A9">
        <w:rPr>
          <w:rFonts w:ascii="Times New Roman" w:hAnsi="Times New Roman" w:cs="Times New Roman"/>
          <w:sz w:val="28"/>
          <w:szCs w:val="28"/>
        </w:rPr>
        <w:t>Донском кад</w:t>
      </w:r>
      <w:r w:rsidR="00E22067">
        <w:rPr>
          <w:rFonts w:ascii="Times New Roman" w:hAnsi="Times New Roman" w:cs="Times New Roman"/>
          <w:sz w:val="28"/>
          <w:szCs w:val="28"/>
        </w:rPr>
        <w:t xml:space="preserve">етском корпусе, </w:t>
      </w:r>
      <w:r>
        <w:rPr>
          <w:rFonts w:ascii="Times New Roman" w:hAnsi="Times New Roman" w:cs="Times New Roman"/>
          <w:sz w:val="28"/>
          <w:szCs w:val="28"/>
        </w:rPr>
        <w:t>Никол</w:t>
      </w:r>
      <w:r w:rsidR="00C8148B">
        <w:rPr>
          <w:rFonts w:ascii="Times New Roman" w:hAnsi="Times New Roman" w:cs="Times New Roman"/>
          <w:sz w:val="28"/>
          <w:szCs w:val="28"/>
        </w:rPr>
        <w:t>аевско</w:t>
      </w:r>
      <w:r w:rsidR="00E22067">
        <w:rPr>
          <w:rFonts w:ascii="Times New Roman" w:hAnsi="Times New Roman" w:cs="Times New Roman"/>
          <w:sz w:val="28"/>
          <w:szCs w:val="28"/>
        </w:rPr>
        <w:t xml:space="preserve">м </w:t>
      </w:r>
      <w:r w:rsidR="00C8148B">
        <w:rPr>
          <w:rFonts w:ascii="Times New Roman" w:hAnsi="Times New Roman" w:cs="Times New Roman"/>
          <w:sz w:val="28"/>
          <w:szCs w:val="28"/>
        </w:rPr>
        <w:t>кавалерийско</w:t>
      </w:r>
      <w:r w:rsidR="00E22067">
        <w:rPr>
          <w:rFonts w:ascii="Times New Roman" w:hAnsi="Times New Roman" w:cs="Times New Roman"/>
          <w:sz w:val="28"/>
          <w:szCs w:val="28"/>
        </w:rPr>
        <w:t>м</w:t>
      </w:r>
      <w:r w:rsidR="00C8148B">
        <w:rPr>
          <w:rFonts w:ascii="Times New Roman" w:hAnsi="Times New Roman" w:cs="Times New Roman"/>
          <w:sz w:val="28"/>
          <w:szCs w:val="28"/>
        </w:rPr>
        <w:t xml:space="preserve"> училищ</w:t>
      </w:r>
      <w:r w:rsidR="00E22067">
        <w:rPr>
          <w:rFonts w:ascii="Times New Roman" w:hAnsi="Times New Roman" w:cs="Times New Roman"/>
          <w:sz w:val="28"/>
          <w:szCs w:val="28"/>
        </w:rPr>
        <w:t>е</w:t>
      </w:r>
      <w:r>
        <w:rPr>
          <w:rFonts w:ascii="Times New Roman" w:hAnsi="Times New Roman" w:cs="Times New Roman"/>
          <w:sz w:val="28"/>
          <w:szCs w:val="28"/>
        </w:rPr>
        <w:t>. Офицеров готовили в кавалерийских и пехотных училищах (Елизаветградском кав</w:t>
      </w:r>
      <w:r w:rsidR="00E22067">
        <w:rPr>
          <w:rFonts w:ascii="Times New Roman" w:hAnsi="Times New Roman" w:cs="Times New Roman"/>
          <w:sz w:val="28"/>
          <w:szCs w:val="28"/>
        </w:rPr>
        <w:t xml:space="preserve">алерийском, Павловском пехотном). </w:t>
      </w:r>
      <w:r>
        <w:rPr>
          <w:rFonts w:ascii="Times New Roman" w:hAnsi="Times New Roman" w:cs="Times New Roman"/>
          <w:sz w:val="28"/>
          <w:szCs w:val="28"/>
        </w:rPr>
        <w:t>Артиллеристов выпускало Михайловское артиллерийское училище</w:t>
      </w:r>
      <w:r>
        <w:rPr>
          <w:rStyle w:val="aa"/>
          <w:rFonts w:ascii="Times New Roman" w:hAnsi="Times New Roman" w:cs="Times New Roman"/>
          <w:sz w:val="28"/>
          <w:szCs w:val="28"/>
        </w:rPr>
        <w:footnoteReference w:id="150"/>
      </w:r>
      <w:r>
        <w:rPr>
          <w:rFonts w:ascii="Times New Roman" w:hAnsi="Times New Roman" w:cs="Times New Roman"/>
          <w:sz w:val="28"/>
          <w:szCs w:val="28"/>
        </w:rPr>
        <w:t>. К</w:t>
      </w:r>
      <w:r w:rsidRPr="00B363A9">
        <w:rPr>
          <w:rFonts w:ascii="Times New Roman" w:hAnsi="Times New Roman" w:cs="Times New Roman"/>
          <w:sz w:val="28"/>
          <w:szCs w:val="28"/>
        </w:rPr>
        <w:t xml:space="preserve"> августу 1918 г.</w:t>
      </w:r>
      <w:r>
        <w:rPr>
          <w:rFonts w:ascii="Times New Roman" w:hAnsi="Times New Roman" w:cs="Times New Roman"/>
          <w:sz w:val="28"/>
          <w:szCs w:val="28"/>
        </w:rPr>
        <w:t xml:space="preserve"> в армии сложилось три группы донских офицеров</w:t>
      </w:r>
      <w:r w:rsidR="00E22067">
        <w:rPr>
          <w:rFonts w:ascii="Times New Roman" w:hAnsi="Times New Roman" w:cs="Times New Roman"/>
          <w:sz w:val="28"/>
          <w:szCs w:val="28"/>
        </w:rPr>
        <w:t>: немногочисленные кадровые</w:t>
      </w:r>
      <w:r w:rsidRPr="00B363A9">
        <w:rPr>
          <w:rFonts w:ascii="Times New Roman" w:hAnsi="Times New Roman" w:cs="Times New Roman"/>
          <w:sz w:val="28"/>
          <w:szCs w:val="28"/>
        </w:rPr>
        <w:t>; более многочис</w:t>
      </w:r>
      <w:r w:rsidR="00E22067">
        <w:rPr>
          <w:rFonts w:ascii="Times New Roman" w:hAnsi="Times New Roman" w:cs="Times New Roman"/>
          <w:sz w:val="28"/>
          <w:szCs w:val="28"/>
        </w:rPr>
        <w:t xml:space="preserve">ленные офицеры военного времени </w:t>
      </w:r>
      <w:r w:rsidRPr="00B363A9">
        <w:rPr>
          <w:rFonts w:ascii="Times New Roman" w:hAnsi="Times New Roman" w:cs="Times New Roman"/>
          <w:sz w:val="28"/>
          <w:szCs w:val="28"/>
        </w:rPr>
        <w:t>и офицеры, произведенные из простых казаков за отличия во время весеннего восстания (так н</w:t>
      </w:r>
      <w:r>
        <w:rPr>
          <w:rFonts w:ascii="Times New Roman" w:hAnsi="Times New Roman" w:cs="Times New Roman"/>
          <w:sz w:val="28"/>
          <w:szCs w:val="28"/>
        </w:rPr>
        <w:t>азываемые «химические» офицеры)</w:t>
      </w:r>
      <w:r w:rsidRPr="00B363A9">
        <w:rPr>
          <w:rFonts w:ascii="Times New Roman" w:hAnsi="Times New Roman" w:cs="Times New Roman"/>
          <w:sz w:val="28"/>
          <w:szCs w:val="28"/>
          <w:vertAlign w:val="superscript"/>
        </w:rPr>
        <w:footnoteReference w:id="151"/>
      </w:r>
      <w:r>
        <w:rPr>
          <w:rFonts w:ascii="Times New Roman" w:hAnsi="Times New Roman" w:cs="Times New Roman"/>
          <w:sz w:val="28"/>
          <w:szCs w:val="28"/>
        </w:rPr>
        <w:t>. К началу июля 1918 г. усилиями атамана численность Донской армии увеличилась с 17 до 50 тыс. человек</w:t>
      </w:r>
      <w:r w:rsidRPr="00631012">
        <w:rPr>
          <w:rFonts w:ascii="Times New Roman" w:hAnsi="Times New Roman" w:cs="Times New Roman"/>
          <w:sz w:val="28"/>
          <w:szCs w:val="28"/>
          <w:vertAlign w:val="superscript"/>
        </w:rPr>
        <w:footnoteReference w:id="152"/>
      </w:r>
      <w:r>
        <w:rPr>
          <w:rFonts w:ascii="Times New Roman" w:hAnsi="Times New Roman" w:cs="Times New Roman"/>
          <w:sz w:val="28"/>
          <w:szCs w:val="28"/>
        </w:rPr>
        <w:t>. По данным на</w:t>
      </w:r>
      <w:r w:rsidRPr="00631012">
        <w:rPr>
          <w:rFonts w:ascii="Times New Roman" w:hAnsi="Times New Roman" w:cs="Times New Roman"/>
          <w:sz w:val="28"/>
          <w:szCs w:val="28"/>
        </w:rPr>
        <w:t xml:space="preserve"> 14 сентября </w:t>
      </w:r>
      <w:r>
        <w:rPr>
          <w:rFonts w:ascii="Times New Roman" w:hAnsi="Times New Roman" w:cs="Times New Roman"/>
          <w:sz w:val="28"/>
          <w:szCs w:val="28"/>
        </w:rPr>
        <w:t>в рядах армии состояло 47 тыс. 435 человек</w:t>
      </w:r>
      <w:r w:rsidRPr="00631012">
        <w:rPr>
          <w:rFonts w:ascii="Times New Roman" w:hAnsi="Times New Roman" w:cs="Times New Roman"/>
          <w:sz w:val="28"/>
          <w:szCs w:val="28"/>
          <w:vertAlign w:val="superscript"/>
        </w:rPr>
        <w:footnoteReference w:id="153"/>
      </w:r>
      <w:r>
        <w:rPr>
          <w:rFonts w:ascii="Times New Roman" w:hAnsi="Times New Roman" w:cs="Times New Roman"/>
          <w:sz w:val="28"/>
          <w:szCs w:val="28"/>
        </w:rPr>
        <w:t>.</w:t>
      </w:r>
    </w:p>
    <w:p w:rsidR="00030EE7" w:rsidRDefault="00030EE7" w:rsidP="0073657C">
      <w:pPr>
        <w:spacing w:line="360" w:lineRule="auto"/>
        <w:ind w:firstLine="709"/>
        <w:contextualSpacing/>
        <w:jc w:val="both"/>
        <w:rPr>
          <w:rFonts w:ascii="Times New Roman" w:hAnsi="Times New Roman" w:cs="Times New Roman"/>
          <w:sz w:val="28"/>
          <w:szCs w:val="28"/>
        </w:rPr>
      </w:pPr>
      <w:r w:rsidRPr="0045486F">
        <w:rPr>
          <w:rFonts w:ascii="Times New Roman" w:hAnsi="Times New Roman" w:cs="Times New Roman"/>
          <w:sz w:val="28"/>
          <w:szCs w:val="28"/>
        </w:rPr>
        <w:t>Параллельно формированию Донской мобилизованной армии шла организация «Молодой» (постоянной) армии</w:t>
      </w:r>
      <w:r>
        <w:rPr>
          <w:rFonts w:ascii="Times New Roman" w:hAnsi="Times New Roman" w:cs="Times New Roman"/>
          <w:sz w:val="28"/>
          <w:szCs w:val="28"/>
        </w:rPr>
        <w:t xml:space="preserve"> из молодежи 19 и 20-летнего возраста</w:t>
      </w:r>
      <w:r w:rsidRPr="0045486F">
        <w:rPr>
          <w:rFonts w:ascii="Times New Roman" w:hAnsi="Times New Roman" w:cs="Times New Roman"/>
          <w:sz w:val="28"/>
          <w:szCs w:val="28"/>
        </w:rPr>
        <w:t>, начало которо</w:t>
      </w:r>
      <w:r>
        <w:rPr>
          <w:rFonts w:ascii="Times New Roman" w:hAnsi="Times New Roman" w:cs="Times New Roman"/>
          <w:sz w:val="28"/>
          <w:szCs w:val="28"/>
        </w:rPr>
        <w:t xml:space="preserve">й </w:t>
      </w:r>
      <w:r w:rsidRPr="0045486F">
        <w:rPr>
          <w:rFonts w:ascii="Times New Roman" w:hAnsi="Times New Roman" w:cs="Times New Roman"/>
          <w:sz w:val="28"/>
          <w:szCs w:val="28"/>
        </w:rPr>
        <w:t xml:space="preserve">было положено </w:t>
      </w:r>
      <w:r>
        <w:rPr>
          <w:rFonts w:ascii="Times New Roman" w:hAnsi="Times New Roman" w:cs="Times New Roman"/>
          <w:sz w:val="28"/>
          <w:szCs w:val="28"/>
        </w:rPr>
        <w:t>5 (</w:t>
      </w:r>
      <w:r w:rsidRPr="0045486F">
        <w:rPr>
          <w:rFonts w:ascii="Times New Roman" w:hAnsi="Times New Roman" w:cs="Times New Roman"/>
          <w:sz w:val="28"/>
          <w:szCs w:val="28"/>
        </w:rPr>
        <w:t>18</w:t>
      </w:r>
      <w:r>
        <w:rPr>
          <w:rFonts w:ascii="Times New Roman" w:hAnsi="Times New Roman" w:cs="Times New Roman"/>
          <w:sz w:val="28"/>
          <w:szCs w:val="28"/>
        </w:rPr>
        <w:t>) мая атаманским приказом №4</w:t>
      </w:r>
      <w:r w:rsidRPr="0045486F">
        <w:rPr>
          <w:rFonts w:ascii="Times New Roman" w:hAnsi="Times New Roman" w:cs="Times New Roman"/>
          <w:sz w:val="28"/>
          <w:szCs w:val="28"/>
          <w:vertAlign w:val="superscript"/>
        </w:rPr>
        <w:footnoteReference w:id="154"/>
      </w:r>
      <w:r>
        <w:rPr>
          <w:rFonts w:ascii="Times New Roman" w:hAnsi="Times New Roman" w:cs="Times New Roman"/>
          <w:sz w:val="28"/>
          <w:szCs w:val="28"/>
        </w:rPr>
        <w:t>.</w:t>
      </w:r>
      <w:r w:rsidRPr="0045486F">
        <w:rPr>
          <w:rFonts w:ascii="Times New Roman" w:hAnsi="Times New Roman" w:cs="Times New Roman"/>
          <w:sz w:val="28"/>
          <w:szCs w:val="28"/>
        </w:rPr>
        <w:t xml:space="preserve"> </w:t>
      </w:r>
      <w:r>
        <w:rPr>
          <w:rFonts w:ascii="Times New Roman" w:hAnsi="Times New Roman" w:cs="Times New Roman"/>
          <w:sz w:val="28"/>
          <w:szCs w:val="28"/>
        </w:rPr>
        <w:t>«Молодая армия» была на полном Войсковом содержании</w:t>
      </w:r>
      <w:r w:rsidRPr="0045486F">
        <w:rPr>
          <w:rFonts w:ascii="Times New Roman" w:hAnsi="Times New Roman" w:cs="Times New Roman"/>
          <w:sz w:val="28"/>
          <w:szCs w:val="28"/>
          <w:vertAlign w:val="superscript"/>
        </w:rPr>
        <w:footnoteReference w:id="155"/>
      </w:r>
      <w:r>
        <w:rPr>
          <w:rFonts w:ascii="Times New Roman" w:hAnsi="Times New Roman" w:cs="Times New Roman"/>
          <w:sz w:val="28"/>
          <w:szCs w:val="28"/>
        </w:rPr>
        <w:t xml:space="preserve">. </w:t>
      </w:r>
      <w:r w:rsidR="00E22067">
        <w:rPr>
          <w:rFonts w:ascii="Times New Roman" w:hAnsi="Times New Roman" w:cs="Times New Roman"/>
          <w:sz w:val="28"/>
          <w:szCs w:val="28"/>
        </w:rPr>
        <w:t>К концу</w:t>
      </w:r>
      <w:r>
        <w:rPr>
          <w:rFonts w:ascii="Times New Roman" w:hAnsi="Times New Roman" w:cs="Times New Roman"/>
          <w:sz w:val="28"/>
          <w:szCs w:val="28"/>
        </w:rPr>
        <w:t xml:space="preserve"> </w:t>
      </w:r>
      <w:r>
        <w:rPr>
          <w:rFonts w:ascii="Times New Roman" w:hAnsi="Times New Roman" w:cs="Times New Roman"/>
          <w:sz w:val="28"/>
          <w:szCs w:val="28"/>
        </w:rPr>
        <w:lastRenderedPageBreak/>
        <w:t>августа 1918 г. ее</w:t>
      </w:r>
      <w:r w:rsidRPr="0045486F">
        <w:rPr>
          <w:rFonts w:ascii="Times New Roman" w:hAnsi="Times New Roman" w:cs="Times New Roman"/>
          <w:sz w:val="28"/>
          <w:szCs w:val="28"/>
        </w:rPr>
        <w:t xml:space="preserve"> численность </w:t>
      </w:r>
      <w:r>
        <w:rPr>
          <w:rFonts w:ascii="Times New Roman" w:hAnsi="Times New Roman" w:cs="Times New Roman"/>
          <w:sz w:val="28"/>
          <w:szCs w:val="28"/>
        </w:rPr>
        <w:t>определялась в 25 тыс. человек</w:t>
      </w:r>
      <w:r w:rsidRPr="0045486F">
        <w:rPr>
          <w:rFonts w:ascii="Times New Roman" w:hAnsi="Times New Roman" w:cs="Times New Roman"/>
          <w:sz w:val="28"/>
          <w:szCs w:val="28"/>
          <w:vertAlign w:val="superscript"/>
        </w:rPr>
        <w:footnoteReference w:id="156"/>
      </w:r>
      <w:r>
        <w:rPr>
          <w:rFonts w:ascii="Times New Roman" w:hAnsi="Times New Roman" w:cs="Times New Roman"/>
          <w:sz w:val="28"/>
          <w:szCs w:val="28"/>
        </w:rPr>
        <w:t>. Приказом по Донскому Войску №</w:t>
      </w:r>
      <w:r w:rsidRPr="0045486F">
        <w:rPr>
          <w:rFonts w:ascii="Times New Roman" w:hAnsi="Times New Roman" w:cs="Times New Roman"/>
          <w:sz w:val="28"/>
          <w:szCs w:val="28"/>
        </w:rPr>
        <w:t xml:space="preserve">391 от </w:t>
      </w:r>
      <w:r>
        <w:rPr>
          <w:rFonts w:ascii="Times New Roman" w:hAnsi="Times New Roman" w:cs="Times New Roman"/>
          <w:sz w:val="28"/>
          <w:szCs w:val="28"/>
        </w:rPr>
        <w:t>4 (</w:t>
      </w:r>
      <w:r w:rsidRPr="0045486F">
        <w:rPr>
          <w:rFonts w:ascii="Times New Roman" w:hAnsi="Times New Roman" w:cs="Times New Roman"/>
          <w:sz w:val="28"/>
          <w:szCs w:val="28"/>
        </w:rPr>
        <w:t>17</w:t>
      </w:r>
      <w:r>
        <w:rPr>
          <w:rFonts w:ascii="Times New Roman" w:hAnsi="Times New Roman" w:cs="Times New Roman"/>
          <w:sz w:val="28"/>
          <w:szCs w:val="28"/>
        </w:rPr>
        <w:t>)</w:t>
      </w:r>
      <w:r w:rsidRPr="0045486F">
        <w:rPr>
          <w:rFonts w:ascii="Times New Roman" w:hAnsi="Times New Roman" w:cs="Times New Roman"/>
          <w:sz w:val="28"/>
          <w:szCs w:val="28"/>
        </w:rPr>
        <w:t xml:space="preserve"> сентября полкам «Молодой </w:t>
      </w:r>
      <w:r>
        <w:rPr>
          <w:rFonts w:ascii="Times New Roman" w:hAnsi="Times New Roman" w:cs="Times New Roman"/>
          <w:sz w:val="28"/>
          <w:szCs w:val="28"/>
        </w:rPr>
        <w:t>армии» были присвоены названия Д</w:t>
      </w:r>
      <w:r w:rsidRPr="0045486F">
        <w:rPr>
          <w:rFonts w:ascii="Times New Roman" w:hAnsi="Times New Roman" w:cs="Times New Roman"/>
          <w:sz w:val="28"/>
          <w:szCs w:val="28"/>
        </w:rPr>
        <w:t>онских полков,</w:t>
      </w:r>
      <w:r>
        <w:rPr>
          <w:rFonts w:ascii="Times New Roman" w:hAnsi="Times New Roman" w:cs="Times New Roman"/>
          <w:sz w:val="28"/>
          <w:szCs w:val="28"/>
        </w:rPr>
        <w:t xml:space="preserve"> существовавших в Русской армии</w:t>
      </w:r>
      <w:r w:rsidRPr="0045486F">
        <w:rPr>
          <w:rFonts w:ascii="Times New Roman" w:hAnsi="Times New Roman" w:cs="Times New Roman"/>
          <w:sz w:val="28"/>
          <w:szCs w:val="28"/>
          <w:vertAlign w:val="superscript"/>
        </w:rPr>
        <w:footnoteReference w:id="157"/>
      </w:r>
      <w:r>
        <w:rPr>
          <w:rFonts w:ascii="Times New Roman" w:hAnsi="Times New Roman" w:cs="Times New Roman"/>
          <w:sz w:val="28"/>
          <w:szCs w:val="28"/>
        </w:rPr>
        <w:t>.</w:t>
      </w:r>
      <w:r w:rsidRPr="0045486F">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45486F">
        <w:rPr>
          <w:rFonts w:ascii="Times New Roman" w:hAnsi="Times New Roman" w:cs="Times New Roman"/>
          <w:sz w:val="28"/>
          <w:szCs w:val="28"/>
        </w:rPr>
        <w:t xml:space="preserve">1 </w:t>
      </w:r>
      <w:r>
        <w:rPr>
          <w:rFonts w:ascii="Times New Roman" w:hAnsi="Times New Roman" w:cs="Times New Roman"/>
          <w:sz w:val="28"/>
          <w:szCs w:val="28"/>
        </w:rPr>
        <w:t xml:space="preserve">(14) </w:t>
      </w:r>
      <w:r w:rsidRPr="0045486F">
        <w:rPr>
          <w:rFonts w:ascii="Times New Roman" w:hAnsi="Times New Roman" w:cs="Times New Roman"/>
          <w:sz w:val="28"/>
          <w:szCs w:val="28"/>
        </w:rPr>
        <w:t xml:space="preserve">декабря </w:t>
      </w:r>
      <w:r>
        <w:rPr>
          <w:rFonts w:ascii="Times New Roman" w:hAnsi="Times New Roman" w:cs="Times New Roman"/>
          <w:sz w:val="28"/>
          <w:szCs w:val="28"/>
        </w:rPr>
        <w:t xml:space="preserve">1918 г. в ее рядах было </w:t>
      </w:r>
      <w:r w:rsidR="00BE53B4">
        <w:rPr>
          <w:rFonts w:ascii="Times New Roman" w:hAnsi="Times New Roman" w:cs="Times New Roman"/>
          <w:sz w:val="28"/>
          <w:szCs w:val="28"/>
        </w:rPr>
        <w:t xml:space="preserve">уже </w:t>
      </w:r>
      <w:r>
        <w:rPr>
          <w:rFonts w:ascii="Times New Roman" w:hAnsi="Times New Roman" w:cs="Times New Roman"/>
          <w:sz w:val="28"/>
          <w:szCs w:val="28"/>
        </w:rPr>
        <w:t>34 тыс. 480 человек</w:t>
      </w:r>
      <w:r w:rsidRPr="0045486F">
        <w:rPr>
          <w:rFonts w:ascii="Times New Roman" w:hAnsi="Times New Roman" w:cs="Times New Roman"/>
          <w:sz w:val="28"/>
          <w:szCs w:val="28"/>
          <w:vertAlign w:val="superscript"/>
        </w:rPr>
        <w:footnoteReference w:id="158"/>
      </w:r>
      <w:r>
        <w:rPr>
          <w:rFonts w:ascii="Times New Roman" w:hAnsi="Times New Roman" w:cs="Times New Roman"/>
          <w:sz w:val="28"/>
          <w:szCs w:val="28"/>
        </w:rPr>
        <w:t>.</w:t>
      </w:r>
    </w:p>
    <w:p w:rsidR="00030EE7" w:rsidRDefault="00030EE7" w:rsidP="0073657C">
      <w:pPr>
        <w:spacing w:line="360" w:lineRule="auto"/>
        <w:ind w:firstLine="709"/>
        <w:contextualSpacing/>
        <w:jc w:val="both"/>
        <w:rPr>
          <w:rFonts w:ascii="Times New Roman" w:hAnsi="Times New Roman" w:cs="Times New Roman"/>
          <w:sz w:val="28"/>
          <w:szCs w:val="28"/>
        </w:rPr>
      </w:pPr>
      <w:r w:rsidRPr="002046CB">
        <w:rPr>
          <w:rFonts w:ascii="Times New Roman" w:hAnsi="Times New Roman" w:cs="Times New Roman"/>
          <w:sz w:val="28"/>
          <w:szCs w:val="28"/>
        </w:rPr>
        <w:t>Целью атамана Краснова бы</w:t>
      </w:r>
      <w:r>
        <w:rPr>
          <w:rFonts w:ascii="Times New Roman" w:hAnsi="Times New Roman" w:cs="Times New Roman"/>
          <w:sz w:val="28"/>
          <w:szCs w:val="28"/>
        </w:rPr>
        <w:t>ло повести казачество на Москву</w:t>
      </w:r>
      <w:r w:rsidRPr="002046CB">
        <w:rPr>
          <w:rFonts w:ascii="Times New Roman" w:hAnsi="Times New Roman" w:cs="Times New Roman"/>
          <w:sz w:val="28"/>
          <w:szCs w:val="28"/>
          <w:vertAlign w:val="superscript"/>
        </w:rPr>
        <w:footnoteReference w:id="159"/>
      </w:r>
      <w:r>
        <w:rPr>
          <w:rFonts w:ascii="Times New Roman" w:hAnsi="Times New Roman" w:cs="Times New Roman"/>
          <w:sz w:val="28"/>
          <w:szCs w:val="28"/>
        </w:rPr>
        <w:t>.</w:t>
      </w:r>
      <w:r w:rsidRPr="002046CB">
        <w:rPr>
          <w:rFonts w:ascii="Times New Roman" w:hAnsi="Times New Roman" w:cs="Times New Roman"/>
          <w:sz w:val="28"/>
          <w:szCs w:val="28"/>
        </w:rPr>
        <w:t xml:space="preserve"> Он неоднократно заявлял, что «Дон обязан бороться и вос</w:t>
      </w:r>
      <w:r>
        <w:rPr>
          <w:rFonts w:ascii="Times New Roman" w:hAnsi="Times New Roman" w:cs="Times New Roman"/>
          <w:sz w:val="28"/>
          <w:szCs w:val="28"/>
        </w:rPr>
        <w:t>становлять «единую и неделимую»</w:t>
      </w:r>
      <w:r w:rsidRPr="002046CB">
        <w:rPr>
          <w:rFonts w:ascii="Times New Roman" w:hAnsi="Times New Roman" w:cs="Times New Roman"/>
          <w:sz w:val="28"/>
          <w:szCs w:val="28"/>
          <w:vertAlign w:val="superscript"/>
        </w:rPr>
        <w:footnoteReference w:id="160"/>
      </w:r>
      <w:r>
        <w:rPr>
          <w:rFonts w:ascii="Times New Roman" w:hAnsi="Times New Roman" w:cs="Times New Roman"/>
          <w:sz w:val="28"/>
          <w:szCs w:val="28"/>
        </w:rPr>
        <w:t>.</w:t>
      </w:r>
      <w:r w:rsidRPr="002046CB">
        <w:rPr>
          <w:rFonts w:ascii="Times New Roman" w:hAnsi="Times New Roman" w:cs="Times New Roman"/>
          <w:sz w:val="28"/>
          <w:szCs w:val="28"/>
        </w:rPr>
        <w:t xml:space="preserve"> Однако </w:t>
      </w:r>
      <w:r>
        <w:rPr>
          <w:rFonts w:ascii="Times New Roman" w:hAnsi="Times New Roman" w:cs="Times New Roman"/>
          <w:sz w:val="28"/>
          <w:szCs w:val="28"/>
        </w:rPr>
        <w:t>казаки</w:t>
      </w:r>
      <w:r w:rsidRPr="002046CB">
        <w:rPr>
          <w:rFonts w:ascii="Times New Roman" w:hAnsi="Times New Roman" w:cs="Times New Roman"/>
          <w:sz w:val="28"/>
          <w:szCs w:val="28"/>
        </w:rPr>
        <w:t>, страдавш</w:t>
      </w:r>
      <w:r>
        <w:rPr>
          <w:rFonts w:ascii="Times New Roman" w:hAnsi="Times New Roman" w:cs="Times New Roman"/>
          <w:sz w:val="28"/>
          <w:szCs w:val="28"/>
        </w:rPr>
        <w:t>ие</w:t>
      </w:r>
      <w:r w:rsidRPr="002046CB">
        <w:rPr>
          <w:rFonts w:ascii="Times New Roman" w:hAnsi="Times New Roman" w:cs="Times New Roman"/>
          <w:sz w:val="28"/>
          <w:szCs w:val="28"/>
        </w:rPr>
        <w:t xml:space="preserve"> так называемой «пограничной болезнью» еще с апрельского восстания, когда повстанческие отряды не выходили за границы своего округа или своей станицы, не желал</w:t>
      </w:r>
      <w:r>
        <w:rPr>
          <w:rFonts w:ascii="Times New Roman" w:hAnsi="Times New Roman" w:cs="Times New Roman"/>
          <w:sz w:val="28"/>
          <w:szCs w:val="28"/>
        </w:rPr>
        <w:t>и</w:t>
      </w:r>
      <w:r w:rsidRPr="002046CB">
        <w:rPr>
          <w:rFonts w:ascii="Times New Roman" w:hAnsi="Times New Roman" w:cs="Times New Roman"/>
          <w:sz w:val="28"/>
          <w:szCs w:val="28"/>
        </w:rPr>
        <w:t xml:space="preserve"> выступать за пределы </w:t>
      </w:r>
      <w:r>
        <w:rPr>
          <w:rFonts w:ascii="Times New Roman" w:hAnsi="Times New Roman" w:cs="Times New Roman"/>
          <w:sz w:val="28"/>
          <w:szCs w:val="28"/>
        </w:rPr>
        <w:t xml:space="preserve">Донской </w:t>
      </w:r>
      <w:r w:rsidR="002D0BF3">
        <w:rPr>
          <w:rFonts w:ascii="Times New Roman" w:hAnsi="Times New Roman" w:cs="Times New Roman"/>
          <w:sz w:val="28"/>
          <w:szCs w:val="28"/>
        </w:rPr>
        <w:t>области</w:t>
      </w:r>
      <w:r w:rsidRPr="002046CB">
        <w:rPr>
          <w:rFonts w:ascii="Times New Roman" w:hAnsi="Times New Roman" w:cs="Times New Roman"/>
          <w:sz w:val="28"/>
          <w:szCs w:val="28"/>
          <w:vertAlign w:val="superscript"/>
        </w:rPr>
        <w:footnoteReference w:id="161"/>
      </w:r>
      <w:r>
        <w:rPr>
          <w:rFonts w:ascii="Times New Roman" w:hAnsi="Times New Roman" w:cs="Times New Roman"/>
          <w:sz w:val="28"/>
          <w:szCs w:val="28"/>
        </w:rPr>
        <w:t>.</w:t>
      </w:r>
      <w:r w:rsidRPr="002046CB">
        <w:rPr>
          <w:rFonts w:ascii="Times New Roman" w:hAnsi="Times New Roman" w:cs="Times New Roman"/>
          <w:sz w:val="28"/>
          <w:szCs w:val="28"/>
        </w:rPr>
        <w:t xml:space="preserve"> Под предлогом «наилучшего обеспечения границ» </w:t>
      </w:r>
      <w:r>
        <w:rPr>
          <w:rFonts w:ascii="Times New Roman" w:hAnsi="Times New Roman" w:cs="Times New Roman"/>
          <w:sz w:val="28"/>
          <w:szCs w:val="28"/>
        </w:rPr>
        <w:t>18 (</w:t>
      </w:r>
      <w:r w:rsidRPr="002046CB">
        <w:rPr>
          <w:rFonts w:ascii="Times New Roman" w:hAnsi="Times New Roman" w:cs="Times New Roman"/>
          <w:sz w:val="28"/>
          <w:szCs w:val="28"/>
        </w:rPr>
        <w:t>31</w:t>
      </w:r>
      <w:r>
        <w:rPr>
          <w:rFonts w:ascii="Times New Roman" w:hAnsi="Times New Roman" w:cs="Times New Roman"/>
          <w:sz w:val="28"/>
          <w:szCs w:val="28"/>
        </w:rPr>
        <w:t>)</w:t>
      </w:r>
      <w:r w:rsidRPr="002046CB">
        <w:rPr>
          <w:rFonts w:ascii="Times New Roman" w:hAnsi="Times New Roman" w:cs="Times New Roman"/>
          <w:sz w:val="28"/>
          <w:szCs w:val="28"/>
        </w:rPr>
        <w:t xml:space="preserve"> августа </w:t>
      </w:r>
      <w:r>
        <w:rPr>
          <w:rFonts w:ascii="Times New Roman" w:hAnsi="Times New Roman" w:cs="Times New Roman"/>
          <w:sz w:val="28"/>
          <w:szCs w:val="28"/>
        </w:rPr>
        <w:t xml:space="preserve">1918 г. </w:t>
      </w:r>
      <w:r w:rsidRPr="002046CB">
        <w:rPr>
          <w:rFonts w:ascii="Times New Roman" w:hAnsi="Times New Roman" w:cs="Times New Roman"/>
          <w:sz w:val="28"/>
          <w:szCs w:val="28"/>
        </w:rPr>
        <w:t>Войсковой Кру</w:t>
      </w:r>
      <w:r>
        <w:rPr>
          <w:rFonts w:ascii="Times New Roman" w:hAnsi="Times New Roman" w:cs="Times New Roman"/>
          <w:sz w:val="28"/>
          <w:szCs w:val="28"/>
        </w:rPr>
        <w:t>г издал «Приказ Донской армии №</w:t>
      </w:r>
      <w:r w:rsidRPr="002046CB">
        <w:rPr>
          <w:rFonts w:ascii="Times New Roman" w:hAnsi="Times New Roman" w:cs="Times New Roman"/>
          <w:sz w:val="28"/>
          <w:szCs w:val="28"/>
        </w:rPr>
        <w:t>844», в котором предписывалось занять Царицын, Камышин, Балашов, Поворин</w:t>
      </w:r>
      <w:r>
        <w:rPr>
          <w:rFonts w:ascii="Times New Roman" w:hAnsi="Times New Roman" w:cs="Times New Roman"/>
          <w:sz w:val="28"/>
          <w:szCs w:val="28"/>
        </w:rPr>
        <w:t>о, Новохоперск, Калач и Богучар – «н</w:t>
      </w:r>
      <w:r w:rsidRPr="00A527F9">
        <w:rPr>
          <w:rFonts w:ascii="Times New Roman" w:hAnsi="Times New Roman" w:cs="Times New Roman"/>
          <w:sz w:val="28"/>
          <w:szCs w:val="28"/>
        </w:rPr>
        <w:t>еповинующиеся настоящему указу ответят по всей строгости законов военного времени</w:t>
      </w:r>
      <w:r>
        <w:rPr>
          <w:rFonts w:ascii="Times New Roman" w:hAnsi="Times New Roman" w:cs="Times New Roman"/>
          <w:sz w:val="28"/>
          <w:szCs w:val="28"/>
        </w:rPr>
        <w:t>»</w:t>
      </w:r>
      <w:r w:rsidRPr="002046CB">
        <w:rPr>
          <w:rFonts w:ascii="Times New Roman" w:hAnsi="Times New Roman" w:cs="Times New Roman"/>
          <w:sz w:val="28"/>
          <w:szCs w:val="28"/>
          <w:vertAlign w:val="superscript"/>
        </w:rPr>
        <w:footnoteReference w:id="162"/>
      </w:r>
      <w:r>
        <w:rPr>
          <w:rFonts w:ascii="Times New Roman" w:hAnsi="Times New Roman" w:cs="Times New Roman"/>
          <w:sz w:val="28"/>
          <w:szCs w:val="28"/>
        </w:rPr>
        <w:t>. На этой же сессии Круга вещевое довольствие армии было постановлено признать, «по независящим от органов интендантства причинам, не удовлетворительным и предложить управляющему Военным отделом хотя бы к осени принять все меры к снабжению действующей армии обувью и одеждой в достаточной мере»</w:t>
      </w:r>
      <w:r>
        <w:rPr>
          <w:rStyle w:val="aa"/>
          <w:rFonts w:ascii="Times New Roman" w:hAnsi="Times New Roman" w:cs="Times New Roman"/>
          <w:sz w:val="28"/>
          <w:szCs w:val="28"/>
        </w:rPr>
        <w:footnoteReference w:id="163"/>
      </w:r>
      <w:r>
        <w:rPr>
          <w:rFonts w:ascii="Times New Roman" w:hAnsi="Times New Roman" w:cs="Times New Roman"/>
          <w:sz w:val="28"/>
          <w:szCs w:val="28"/>
        </w:rPr>
        <w:t>. Неудовлетворительным делегаты нашли и продовольственное снабжение частей</w:t>
      </w:r>
      <w:r>
        <w:rPr>
          <w:rStyle w:val="aa"/>
          <w:rFonts w:ascii="Times New Roman" w:hAnsi="Times New Roman" w:cs="Times New Roman"/>
          <w:sz w:val="28"/>
          <w:szCs w:val="28"/>
        </w:rPr>
        <w:footnoteReference w:id="164"/>
      </w:r>
      <w:r>
        <w:rPr>
          <w:rFonts w:ascii="Times New Roman" w:hAnsi="Times New Roman" w:cs="Times New Roman"/>
          <w:sz w:val="28"/>
          <w:szCs w:val="28"/>
        </w:rPr>
        <w:t>. Необходимо заметить, что первое</w:t>
      </w:r>
      <w:r w:rsidRPr="000A7519">
        <w:rPr>
          <w:rFonts w:ascii="Times New Roman" w:hAnsi="Times New Roman" w:cs="Times New Roman"/>
          <w:sz w:val="28"/>
          <w:szCs w:val="28"/>
        </w:rPr>
        <w:t xml:space="preserve"> время </w:t>
      </w:r>
      <w:r>
        <w:rPr>
          <w:rFonts w:ascii="Times New Roman" w:hAnsi="Times New Roman" w:cs="Times New Roman"/>
          <w:sz w:val="28"/>
          <w:szCs w:val="28"/>
        </w:rPr>
        <w:t xml:space="preserve">Донская </w:t>
      </w:r>
      <w:r w:rsidRPr="000A7519">
        <w:rPr>
          <w:rFonts w:ascii="Times New Roman" w:hAnsi="Times New Roman" w:cs="Times New Roman"/>
          <w:sz w:val="28"/>
          <w:szCs w:val="28"/>
        </w:rPr>
        <w:t xml:space="preserve">армия </w:t>
      </w:r>
      <w:r>
        <w:rPr>
          <w:rFonts w:ascii="Times New Roman" w:hAnsi="Times New Roman" w:cs="Times New Roman"/>
          <w:sz w:val="28"/>
          <w:szCs w:val="28"/>
        </w:rPr>
        <w:t xml:space="preserve">вообще находилась на самоснабжении – станичные </w:t>
      </w:r>
      <w:r>
        <w:rPr>
          <w:rFonts w:ascii="Times New Roman" w:hAnsi="Times New Roman" w:cs="Times New Roman"/>
          <w:sz w:val="28"/>
          <w:szCs w:val="28"/>
        </w:rPr>
        <w:lastRenderedPageBreak/>
        <w:t>полки содержались своими станицами, благо у населения скопились «громадные запасы бывшего казенного обмундирования»</w:t>
      </w:r>
      <w:r w:rsidRPr="000A7519">
        <w:rPr>
          <w:rFonts w:ascii="Times New Roman" w:hAnsi="Times New Roman" w:cs="Times New Roman"/>
          <w:sz w:val="28"/>
          <w:szCs w:val="28"/>
          <w:vertAlign w:val="superscript"/>
        </w:rPr>
        <w:footnoteReference w:id="165"/>
      </w:r>
      <w:r>
        <w:rPr>
          <w:rFonts w:ascii="Times New Roman" w:hAnsi="Times New Roman" w:cs="Times New Roman"/>
          <w:sz w:val="28"/>
          <w:szCs w:val="28"/>
        </w:rPr>
        <w:t>.</w:t>
      </w:r>
      <w:r w:rsidRPr="000A7519">
        <w:rPr>
          <w:rFonts w:ascii="Times New Roman" w:hAnsi="Times New Roman" w:cs="Times New Roman"/>
          <w:sz w:val="28"/>
          <w:szCs w:val="28"/>
        </w:rPr>
        <w:t xml:space="preserve"> После установления связей с немцами в Донскую армию начали поставляться складские русские винтовки с Украины</w:t>
      </w:r>
      <w:r>
        <w:rPr>
          <w:rFonts w:ascii="Times New Roman" w:hAnsi="Times New Roman" w:cs="Times New Roman"/>
          <w:sz w:val="28"/>
          <w:szCs w:val="28"/>
        </w:rPr>
        <w:t xml:space="preserve"> и прочее обмундирование</w:t>
      </w:r>
      <w:r w:rsidRPr="000A7519">
        <w:rPr>
          <w:rFonts w:ascii="Times New Roman" w:hAnsi="Times New Roman" w:cs="Times New Roman"/>
          <w:sz w:val="28"/>
          <w:szCs w:val="28"/>
        </w:rPr>
        <w:t>, но, по-прежнему, большое значение имели оружие и вещи, захва</w:t>
      </w:r>
      <w:r>
        <w:rPr>
          <w:rFonts w:ascii="Times New Roman" w:hAnsi="Times New Roman" w:cs="Times New Roman"/>
          <w:sz w:val="28"/>
          <w:szCs w:val="28"/>
        </w:rPr>
        <w:t>ченные в ходе боев, т.е. трофеи</w:t>
      </w:r>
      <w:r w:rsidRPr="000A7519">
        <w:rPr>
          <w:rFonts w:ascii="Times New Roman" w:hAnsi="Times New Roman" w:cs="Times New Roman"/>
          <w:sz w:val="28"/>
          <w:szCs w:val="28"/>
          <w:vertAlign w:val="superscript"/>
        </w:rPr>
        <w:footnoteReference w:id="166"/>
      </w:r>
      <w:r>
        <w:rPr>
          <w:rFonts w:ascii="Times New Roman" w:hAnsi="Times New Roman" w:cs="Times New Roman"/>
          <w:sz w:val="28"/>
          <w:szCs w:val="28"/>
        </w:rPr>
        <w:t>.</w:t>
      </w:r>
      <w:r w:rsidRPr="000A7519">
        <w:rPr>
          <w:rFonts w:ascii="Times New Roman" w:hAnsi="Times New Roman" w:cs="Times New Roman"/>
          <w:sz w:val="28"/>
          <w:szCs w:val="28"/>
        </w:rPr>
        <w:t xml:space="preserve"> Все казачьи хозяйства были обложены контрибуцией, иными словами, было введено что-то вроде «продразверстки» для армии. К концу лета 1918 г. с одного только Хопёрского округа было</w:t>
      </w:r>
      <w:r>
        <w:rPr>
          <w:rFonts w:ascii="Times New Roman" w:hAnsi="Times New Roman" w:cs="Times New Roman"/>
          <w:sz w:val="28"/>
          <w:szCs w:val="28"/>
        </w:rPr>
        <w:t xml:space="preserve"> собрано 246 тыс. тонн хлеба</w:t>
      </w:r>
      <w:r w:rsidRPr="000A7519">
        <w:rPr>
          <w:rFonts w:ascii="Times New Roman" w:hAnsi="Times New Roman" w:cs="Times New Roman"/>
          <w:sz w:val="28"/>
          <w:szCs w:val="28"/>
          <w:vertAlign w:val="superscript"/>
        </w:rPr>
        <w:footnoteReference w:id="167"/>
      </w:r>
      <w:r>
        <w:rPr>
          <w:rFonts w:ascii="Times New Roman" w:hAnsi="Times New Roman" w:cs="Times New Roman"/>
          <w:sz w:val="28"/>
          <w:szCs w:val="28"/>
        </w:rPr>
        <w:t>. П</w:t>
      </w:r>
      <w:r w:rsidRPr="000A7519">
        <w:rPr>
          <w:rFonts w:ascii="Times New Roman" w:hAnsi="Times New Roman" w:cs="Times New Roman"/>
          <w:sz w:val="28"/>
          <w:szCs w:val="28"/>
        </w:rPr>
        <w:t xml:space="preserve">редставители оппозиционного </w:t>
      </w:r>
      <w:r>
        <w:rPr>
          <w:rFonts w:ascii="Times New Roman" w:hAnsi="Times New Roman" w:cs="Times New Roman"/>
          <w:sz w:val="28"/>
          <w:szCs w:val="28"/>
        </w:rPr>
        <w:t xml:space="preserve">атаману </w:t>
      </w:r>
      <w:r w:rsidRPr="000A7519">
        <w:rPr>
          <w:rFonts w:ascii="Times New Roman" w:hAnsi="Times New Roman" w:cs="Times New Roman"/>
          <w:sz w:val="28"/>
          <w:szCs w:val="28"/>
        </w:rPr>
        <w:t xml:space="preserve">лагеря </w:t>
      </w:r>
      <w:r>
        <w:rPr>
          <w:rFonts w:ascii="Times New Roman" w:hAnsi="Times New Roman" w:cs="Times New Roman"/>
          <w:sz w:val="28"/>
          <w:szCs w:val="28"/>
        </w:rPr>
        <w:t>в лице А.П. Богаевского, В.А. Харламова и других впоследствии</w:t>
      </w:r>
      <w:r w:rsidRPr="000A7519">
        <w:rPr>
          <w:rFonts w:ascii="Times New Roman" w:hAnsi="Times New Roman" w:cs="Times New Roman"/>
          <w:sz w:val="28"/>
          <w:szCs w:val="28"/>
        </w:rPr>
        <w:t xml:space="preserve"> резко критиковали организацию </w:t>
      </w:r>
      <w:r>
        <w:rPr>
          <w:rFonts w:ascii="Times New Roman" w:hAnsi="Times New Roman" w:cs="Times New Roman"/>
          <w:sz w:val="28"/>
          <w:szCs w:val="28"/>
        </w:rPr>
        <w:t xml:space="preserve">Донской </w:t>
      </w:r>
      <w:r w:rsidRPr="000A7519">
        <w:rPr>
          <w:rFonts w:ascii="Times New Roman" w:hAnsi="Times New Roman" w:cs="Times New Roman"/>
          <w:sz w:val="28"/>
          <w:szCs w:val="28"/>
        </w:rPr>
        <w:t xml:space="preserve">армии. </w:t>
      </w:r>
      <w:r>
        <w:rPr>
          <w:rFonts w:ascii="Times New Roman" w:hAnsi="Times New Roman" w:cs="Times New Roman"/>
          <w:sz w:val="28"/>
          <w:szCs w:val="28"/>
        </w:rPr>
        <w:t>К примеру, в «Донской летописи» отмечено</w:t>
      </w:r>
      <w:r w:rsidRPr="000A7519">
        <w:rPr>
          <w:rFonts w:ascii="Times New Roman" w:hAnsi="Times New Roman" w:cs="Times New Roman"/>
          <w:sz w:val="28"/>
          <w:szCs w:val="28"/>
        </w:rPr>
        <w:t>, что «одним из наиболее больших зол явился непомерный рост тыла пр</w:t>
      </w:r>
      <w:r>
        <w:rPr>
          <w:rFonts w:ascii="Times New Roman" w:hAnsi="Times New Roman" w:cs="Times New Roman"/>
          <w:sz w:val="28"/>
          <w:szCs w:val="28"/>
        </w:rPr>
        <w:t>и заметной его бездеятельности»</w:t>
      </w:r>
      <w:r w:rsidRPr="000A7519">
        <w:rPr>
          <w:rFonts w:ascii="Times New Roman" w:hAnsi="Times New Roman" w:cs="Times New Roman"/>
          <w:sz w:val="28"/>
          <w:szCs w:val="28"/>
          <w:vertAlign w:val="superscript"/>
        </w:rPr>
        <w:footnoteReference w:id="168"/>
      </w:r>
      <w:r>
        <w:rPr>
          <w:rFonts w:ascii="Times New Roman" w:hAnsi="Times New Roman" w:cs="Times New Roman"/>
          <w:sz w:val="28"/>
          <w:szCs w:val="28"/>
        </w:rPr>
        <w:t>.</w:t>
      </w:r>
      <w:r w:rsidRPr="000A7519">
        <w:rPr>
          <w:rFonts w:ascii="Times New Roman" w:hAnsi="Times New Roman" w:cs="Times New Roman"/>
          <w:sz w:val="28"/>
          <w:szCs w:val="28"/>
        </w:rPr>
        <w:t xml:space="preserve"> </w:t>
      </w:r>
      <w:r>
        <w:rPr>
          <w:rFonts w:ascii="Times New Roman" w:hAnsi="Times New Roman" w:cs="Times New Roman"/>
          <w:sz w:val="28"/>
          <w:szCs w:val="28"/>
        </w:rPr>
        <w:t>Есаул Павел Назарьевич К</w:t>
      </w:r>
      <w:r w:rsidRPr="00F6071A">
        <w:rPr>
          <w:rFonts w:ascii="Times New Roman" w:hAnsi="Times New Roman" w:cs="Times New Roman"/>
          <w:sz w:val="28"/>
          <w:szCs w:val="28"/>
        </w:rPr>
        <w:t xml:space="preserve">удинов, </w:t>
      </w:r>
      <w:r>
        <w:rPr>
          <w:rFonts w:ascii="Times New Roman" w:hAnsi="Times New Roman" w:cs="Times New Roman"/>
          <w:sz w:val="28"/>
          <w:szCs w:val="28"/>
        </w:rPr>
        <w:t>назначенный в ходе Вешенского восстания командующим повстанческой армией, вспоминал про период осени-зимы 1918 г.: «Б</w:t>
      </w:r>
      <w:r w:rsidRPr="00F6071A">
        <w:rPr>
          <w:rFonts w:ascii="Times New Roman" w:hAnsi="Times New Roman" w:cs="Times New Roman"/>
          <w:sz w:val="28"/>
          <w:szCs w:val="28"/>
        </w:rPr>
        <w:t>оевые части на фронте оставались голодными, и раздетыми, ибо все захватываемое в боях у красных имущество, необходимое для армии</w:t>
      </w:r>
      <w:r>
        <w:rPr>
          <w:rFonts w:ascii="Times New Roman" w:hAnsi="Times New Roman" w:cs="Times New Roman"/>
          <w:sz w:val="28"/>
          <w:szCs w:val="28"/>
        </w:rPr>
        <w:t>,</w:t>
      </w:r>
      <w:r w:rsidRPr="00F6071A">
        <w:rPr>
          <w:rFonts w:ascii="Times New Roman" w:hAnsi="Times New Roman" w:cs="Times New Roman"/>
          <w:sz w:val="28"/>
          <w:szCs w:val="28"/>
        </w:rPr>
        <w:t xml:space="preserve"> расхищалось тыловыми учреждениями»</w:t>
      </w:r>
      <w:r>
        <w:rPr>
          <w:rStyle w:val="aa"/>
          <w:rFonts w:ascii="Times New Roman" w:hAnsi="Times New Roman" w:cs="Times New Roman"/>
          <w:sz w:val="28"/>
          <w:szCs w:val="28"/>
        </w:rPr>
        <w:footnoteReference w:id="169"/>
      </w:r>
      <w:r w:rsidRPr="00F6071A">
        <w:rPr>
          <w:rFonts w:ascii="Times New Roman" w:hAnsi="Times New Roman" w:cs="Times New Roman"/>
          <w:sz w:val="28"/>
          <w:szCs w:val="28"/>
        </w:rPr>
        <w:t>.</w:t>
      </w:r>
    </w:p>
    <w:p w:rsidR="00030EE7" w:rsidRPr="00FC107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Масштабы тыловых хищений были настолько огромны, что даже английская военная миссия сомневалась, что поставляемое ею обмундирование дойдет до фронта в полном объеме. Чтобы не опозориться перед союзниками, в Отдел снабжения была спущена следующая директива: </w:t>
      </w:r>
      <w:r w:rsidRPr="00FC1077">
        <w:rPr>
          <w:rFonts w:ascii="Times New Roman" w:hAnsi="Times New Roman" w:cs="Times New Roman"/>
          <w:sz w:val="28"/>
          <w:szCs w:val="28"/>
        </w:rPr>
        <w:t xml:space="preserve">«От удачного выполнения плана приемки, перевозки и распределения полученного имущества зависит в полной мере дальнейшее отношение английской военной миссии к нуждам </w:t>
      </w:r>
      <w:r>
        <w:rPr>
          <w:rFonts w:ascii="Times New Roman" w:hAnsi="Times New Roman" w:cs="Times New Roman"/>
          <w:sz w:val="28"/>
          <w:szCs w:val="28"/>
        </w:rPr>
        <w:t>Донской армии»</w:t>
      </w:r>
      <w:r>
        <w:rPr>
          <w:rStyle w:val="aa"/>
          <w:rFonts w:ascii="Times New Roman" w:hAnsi="Times New Roman" w:cs="Times New Roman"/>
          <w:sz w:val="28"/>
          <w:szCs w:val="28"/>
        </w:rPr>
        <w:footnoteReference w:id="170"/>
      </w:r>
      <w:r>
        <w:rPr>
          <w:rFonts w:ascii="Times New Roman" w:hAnsi="Times New Roman" w:cs="Times New Roman"/>
          <w:sz w:val="28"/>
          <w:szCs w:val="28"/>
        </w:rPr>
        <w:t xml:space="preserve">. Далее </w:t>
      </w:r>
      <w:r>
        <w:rPr>
          <w:rFonts w:ascii="Times New Roman" w:hAnsi="Times New Roman" w:cs="Times New Roman"/>
          <w:sz w:val="28"/>
          <w:szCs w:val="28"/>
        </w:rPr>
        <w:lastRenderedPageBreak/>
        <w:t xml:space="preserve">предписывалось </w:t>
      </w:r>
      <w:r w:rsidRPr="00FC1077">
        <w:rPr>
          <w:rFonts w:ascii="Times New Roman" w:hAnsi="Times New Roman" w:cs="Times New Roman"/>
          <w:sz w:val="28"/>
          <w:szCs w:val="28"/>
        </w:rPr>
        <w:t xml:space="preserve">поручить приемку и распределение </w:t>
      </w:r>
      <w:r>
        <w:rPr>
          <w:rFonts w:ascii="Times New Roman" w:hAnsi="Times New Roman" w:cs="Times New Roman"/>
          <w:sz w:val="28"/>
          <w:szCs w:val="28"/>
        </w:rPr>
        <w:t xml:space="preserve">военного имущества </w:t>
      </w:r>
      <w:r w:rsidRPr="00FC1077">
        <w:rPr>
          <w:rFonts w:ascii="Times New Roman" w:hAnsi="Times New Roman" w:cs="Times New Roman"/>
          <w:sz w:val="28"/>
          <w:szCs w:val="28"/>
        </w:rPr>
        <w:t>лицу, знающ</w:t>
      </w:r>
      <w:r>
        <w:rPr>
          <w:rFonts w:ascii="Times New Roman" w:hAnsi="Times New Roman" w:cs="Times New Roman"/>
          <w:sz w:val="28"/>
          <w:szCs w:val="28"/>
        </w:rPr>
        <w:t>ему английский или французский и о</w:t>
      </w:r>
      <w:r w:rsidRPr="00FC1077">
        <w:rPr>
          <w:rFonts w:ascii="Times New Roman" w:hAnsi="Times New Roman" w:cs="Times New Roman"/>
          <w:sz w:val="28"/>
          <w:szCs w:val="28"/>
        </w:rPr>
        <w:t xml:space="preserve">блечь его широкими полномочиями. </w:t>
      </w:r>
      <w:r>
        <w:rPr>
          <w:rFonts w:ascii="Times New Roman" w:hAnsi="Times New Roman" w:cs="Times New Roman"/>
          <w:sz w:val="28"/>
          <w:szCs w:val="28"/>
        </w:rPr>
        <w:t>«С</w:t>
      </w:r>
      <w:r w:rsidRPr="00FC1077">
        <w:rPr>
          <w:rFonts w:ascii="Times New Roman" w:hAnsi="Times New Roman" w:cs="Times New Roman"/>
          <w:sz w:val="28"/>
          <w:szCs w:val="28"/>
        </w:rPr>
        <w:t>о стороны английской миссии высказывается опасение за возможность хищения не только во время пути, но и п</w:t>
      </w:r>
      <w:r>
        <w:rPr>
          <w:rFonts w:ascii="Times New Roman" w:hAnsi="Times New Roman" w:cs="Times New Roman"/>
          <w:sz w:val="28"/>
          <w:szCs w:val="28"/>
        </w:rPr>
        <w:t>р</w:t>
      </w:r>
      <w:r w:rsidRPr="00FC1077">
        <w:rPr>
          <w:rFonts w:ascii="Times New Roman" w:hAnsi="Times New Roman" w:cs="Times New Roman"/>
          <w:sz w:val="28"/>
          <w:szCs w:val="28"/>
        </w:rPr>
        <w:t>одажи предметов обмундирования и снаряжения воинским</w:t>
      </w:r>
      <w:r>
        <w:rPr>
          <w:rFonts w:ascii="Times New Roman" w:hAnsi="Times New Roman" w:cs="Times New Roman"/>
          <w:sz w:val="28"/>
          <w:szCs w:val="28"/>
        </w:rPr>
        <w:t xml:space="preserve">и чинами по раздаче таковых. </w:t>
      </w:r>
      <w:r w:rsidRPr="00FC1077">
        <w:rPr>
          <w:rFonts w:ascii="Times New Roman" w:hAnsi="Times New Roman" w:cs="Times New Roman"/>
          <w:sz w:val="28"/>
          <w:szCs w:val="28"/>
        </w:rPr>
        <w:t>&lt;</w:t>
      </w:r>
      <w:r>
        <w:rPr>
          <w:rFonts w:ascii="Times New Roman" w:hAnsi="Times New Roman" w:cs="Times New Roman"/>
          <w:sz w:val="28"/>
          <w:szCs w:val="28"/>
        </w:rPr>
        <w:t>…</w:t>
      </w:r>
      <w:r w:rsidRPr="00FC1077">
        <w:rPr>
          <w:rFonts w:ascii="Times New Roman" w:hAnsi="Times New Roman" w:cs="Times New Roman"/>
          <w:sz w:val="28"/>
          <w:szCs w:val="28"/>
        </w:rPr>
        <w:t xml:space="preserve">&gt; </w:t>
      </w:r>
      <w:r>
        <w:rPr>
          <w:rFonts w:ascii="Times New Roman" w:hAnsi="Times New Roman" w:cs="Times New Roman"/>
          <w:sz w:val="28"/>
          <w:szCs w:val="28"/>
        </w:rPr>
        <w:t>Б</w:t>
      </w:r>
      <w:r w:rsidRPr="00FC1077">
        <w:rPr>
          <w:rFonts w:ascii="Times New Roman" w:hAnsi="Times New Roman" w:cs="Times New Roman"/>
          <w:sz w:val="28"/>
          <w:szCs w:val="28"/>
        </w:rPr>
        <w:t xml:space="preserve">ыло бы целесообразно, по крайней мере в смысле воздействия на психологию </w:t>
      </w:r>
      <w:r>
        <w:rPr>
          <w:rFonts w:ascii="Times New Roman" w:hAnsi="Times New Roman" w:cs="Times New Roman"/>
          <w:sz w:val="28"/>
          <w:szCs w:val="28"/>
        </w:rPr>
        <w:t>англичан, издание Войсковым К</w:t>
      </w:r>
      <w:r w:rsidRPr="00FC1077">
        <w:rPr>
          <w:rFonts w:ascii="Times New Roman" w:hAnsi="Times New Roman" w:cs="Times New Roman"/>
          <w:sz w:val="28"/>
          <w:szCs w:val="28"/>
        </w:rPr>
        <w:t xml:space="preserve">ругом отдельного закона, усиливающего наказание за продажу и покупку военного имущества». </w:t>
      </w:r>
      <w:r>
        <w:rPr>
          <w:rFonts w:ascii="Times New Roman" w:hAnsi="Times New Roman" w:cs="Times New Roman"/>
          <w:sz w:val="28"/>
          <w:szCs w:val="28"/>
        </w:rPr>
        <w:t>С целью уверить союзников, что до фронта все дошло в сохранности, приказывалось состоявших при штабе Донской армии английский офицеров «</w:t>
      </w:r>
      <w:r w:rsidRPr="00FC1077">
        <w:rPr>
          <w:rFonts w:ascii="Times New Roman" w:hAnsi="Times New Roman" w:cs="Times New Roman"/>
          <w:sz w:val="28"/>
          <w:szCs w:val="28"/>
        </w:rPr>
        <w:t>послать в части, получившие английское обмундирование, снаряжение и вооружение, дабы они доносили по начальству, что имущество дошло по назначению»</w:t>
      </w:r>
      <w:r>
        <w:rPr>
          <w:rStyle w:val="aa"/>
          <w:rFonts w:ascii="Times New Roman" w:hAnsi="Times New Roman" w:cs="Times New Roman"/>
          <w:sz w:val="28"/>
          <w:szCs w:val="28"/>
        </w:rPr>
        <w:footnoteReference w:id="171"/>
      </w:r>
      <w:r w:rsidRPr="00FC1077">
        <w:rPr>
          <w:rFonts w:ascii="Times New Roman" w:hAnsi="Times New Roman" w:cs="Times New Roman"/>
          <w:sz w:val="28"/>
          <w:szCs w:val="28"/>
        </w:rPr>
        <w:t>.</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Зимой 1918-1919 гг. Донская армия несла поражения. Ухудшилось снабжение фронта, помощь союзников, в том объеме, в котором была обещана, не приходила, росло недоверие казачества к атаману. Казакам хотелось скорее кончить затянувшуюся войну пусть даже путем заключения мира с большевиками. В </w:t>
      </w:r>
      <w:r w:rsidRPr="0063560A">
        <w:rPr>
          <w:rFonts w:ascii="Times New Roman" w:hAnsi="Times New Roman" w:cs="Times New Roman"/>
          <w:sz w:val="28"/>
          <w:szCs w:val="28"/>
        </w:rPr>
        <w:t xml:space="preserve">декабре 1918 г. </w:t>
      </w:r>
      <w:r>
        <w:rPr>
          <w:rFonts w:ascii="Times New Roman" w:hAnsi="Times New Roman" w:cs="Times New Roman"/>
          <w:sz w:val="28"/>
          <w:szCs w:val="28"/>
        </w:rPr>
        <w:t xml:space="preserve">на севере области </w:t>
      </w:r>
      <w:r w:rsidRPr="0063560A">
        <w:rPr>
          <w:rFonts w:ascii="Times New Roman" w:hAnsi="Times New Roman" w:cs="Times New Roman"/>
          <w:sz w:val="28"/>
          <w:szCs w:val="28"/>
        </w:rPr>
        <w:t>казаки стал</w:t>
      </w:r>
      <w:r>
        <w:rPr>
          <w:rFonts w:ascii="Times New Roman" w:hAnsi="Times New Roman" w:cs="Times New Roman"/>
          <w:sz w:val="28"/>
          <w:szCs w:val="28"/>
        </w:rPr>
        <w:t>и попросту оставлять позиции</w:t>
      </w:r>
      <w:r w:rsidRPr="0063560A">
        <w:rPr>
          <w:rFonts w:ascii="Times New Roman" w:hAnsi="Times New Roman" w:cs="Times New Roman"/>
          <w:sz w:val="28"/>
          <w:szCs w:val="28"/>
          <w:vertAlign w:val="superscript"/>
        </w:rPr>
        <w:footnoteReference w:id="172"/>
      </w:r>
      <w:r>
        <w:rPr>
          <w:rFonts w:ascii="Times New Roman" w:hAnsi="Times New Roman" w:cs="Times New Roman"/>
          <w:sz w:val="28"/>
          <w:szCs w:val="28"/>
        </w:rPr>
        <w:t xml:space="preserve">. </w:t>
      </w:r>
      <w:r w:rsidRPr="0063560A">
        <w:rPr>
          <w:rFonts w:ascii="Times New Roman" w:hAnsi="Times New Roman" w:cs="Times New Roman"/>
          <w:sz w:val="28"/>
          <w:szCs w:val="28"/>
        </w:rPr>
        <w:t>«В декабре войска Верхне-Донского округа, минуя командование, начали мирные переговоры с советским командованием и разошлись по домам, образовав к 25 декабря (7 января) громадный прорыв, открытый для вторжения советских войск».</w:t>
      </w:r>
      <w:r>
        <w:rPr>
          <w:rFonts w:ascii="Times New Roman" w:hAnsi="Times New Roman" w:cs="Times New Roman"/>
          <w:sz w:val="28"/>
          <w:szCs w:val="28"/>
        </w:rPr>
        <w:t xml:space="preserve"> </w:t>
      </w:r>
      <w:r w:rsidRPr="0063560A">
        <w:rPr>
          <w:rFonts w:ascii="Times New Roman" w:hAnsi="Times New Roman" w:cs="Times New Roman"/>
          <w:sz w:val="28"/>
          <w:szCs w:val="28"/>
        </w:rPr>
        <w:t xml:space="preserve">28 февраля </w:t>
      </w:r>
      <w:r>
        <w:rPr>
          <w:rFonts w:ascii="Times New Roman" w:hAnsi="Times New Roman" w:cs="Times New Roman"/>
          <w:sz w:val="28"/>
          <w:szCs w:val="28"/>
        </w:rPr>
        <w:t xml:space="preserve">(13 марта) </w:t>
      </w:r>
      <w:r w:rsidRPr="0063560A">
        <w:rPr>
          <w:rFonts w:ascii="Times New Roman" w:hAnsi="Times New Roman" w:cs="Times New Roman"/>
          <w:sz w:val="28"/>
          <w:szCs w:val="28"/>
        </w:rPr>
        <w:t>1919</w:t>
      </w:r>
      <w:r>
        <w:rPr>
          <w:rFonts w:ascii="Times New Roman" w:hAnsi="Times New Roman" w:cs="Times New Roman"/>
          <w:sz w:val="28"/>
          <w:szCs w:val="28"/>
        </w:rPr>
        <w:t xml:space="preserve"> г.</w:t>
      </w:r>
      <w:r w:rsidRPr="0063560A">
        <w:rPr>
          <w:rFonts w:ascii="Times New Roman" w:hAnsi="Times New Roman" w:cs="Times New Roman"/>
          <w:sz w:val="28"/>
          <w:szCs w:val="28"/>
        </w:rPr>
        <w:t xml:space="preserve"> на фронте начались митинги, а затем и «братание» с красными казачьих полков </w:t>
      </w:r>
      <w:r>
        <w:rPr>
          <w:rFonts w:ascii="Times New Roman" w:hAnsi="Times New Roman" w:cs="Times New Roman"/>
          <w:sz w:val="28"/>
          <w:szCs w:val="28"/>
        </w:rPr>
        <w:t>(28-го, Вешенского, Казанского и Мигулинского)</w:t>
      </w:r>
      <w:r>
        <w:rPr>
          <w:rStyle w:val="aa"/>
          <w:rFonts w:ascii="Times New Roman" w:hAnsi="Times New Roman" w:cs="Times New Roman"/>
          <w:sz w:val="28"/>
          <w:szCs w:val="28"/>
        </w:rPr>
        <w:footnoteReference w:id="173"/>
      </w:r>
      <w:r>
        <w:rPr>
          <w:rFonts w:ascii="Times New Roman" w:hAnsi="Times New Roman" w:cs="Times New Roman"/>
          <w:sz w:val="28"/>
          <w:szCs w:val="28"/>
        </w:rPr>
        <w:t xml:space="preserve">. Буквально за день до этого в окружное совещание членов </w:t>
      </w:r>
      <w:r>
        <w:rPr>
          <w:rFonts w:ascii="Times New Roman" w:hAnsi="Times New Roman" w:cs="Times New Roman"/>
          <w:sz w:val="28"/>
          <w:szCs w:val="28"/>
        </w:rPr>
        <w:lastRenderedPageBreak/>
        <w:t>Войскового Круга Усть-Медведицкого округа поступил доклад от членов Круга, совершивших поездку на фронт в период с 9 (22) по 23 февраля (8 марта) 1919 г. В нем отмечено удрученное состояние духа армии и населения. От всех воинских частей поступали настойчивые требования: 1.</w:t>
      </w:r>
      <w:r w:rsidRPr="00DD3718">
        <w:rPr>
          <w:rFonts w:ascii="Times New Roman" w:hAnsi="Times New Roman" w:cs="Times New Roman"/>
          <w:sz w:val="28"/>
          <w:szCs w:val="28"/>
        </w:rPr>
        <w:t>Увелич</w:t>
      </w:r>
      <w:r>
        <w:rPr>
          <w:rFonts w:ascii="Times New Roman" w:hAnsi="Times New Roman" w:cs="Times New Roman"/>
          <w:sz w:val="28"/>
          <w:szCs w:val="28"/>
        </w:rPr>
        <w:t>ить</w:t>
      </w:r>
      <w:r w:rsidRPr="00DD3718">
        <w:rPr>
          <w:rFonts w:ascii="Times New Roman" w:hAnsi="Times New Roman" w:cs="Times New Roman"/>
          <w:sz w:val="28"/>
          <w:szCs w:val="28"/>
        </w:rPr>
        <w:t xml:space="preserve"> жаловань</w:t>
      </w:r>
      <w:r>
        <w:rPr>
          <w:rFonts w:ascii="Times New Roman" w:hAnsi="Times New Roman" w:cs="Times New Roman"/>
          <w:sz w:val="28"/>
          <w:szCs w:val="28"/>
        </w:rPr>
        <w:t>е</w:t>
      </w:r>
      <w:r w:rsidRPr="00DD3718">
        <w:rPr>
          <w:rFonts w:ascii="Times New Roman" w:hAnsi="Times New Roman" w:cs="Times New Roman"/>
          <w:sz w:val="28"/>
          <w:szCs w:val="28"/>
        </w:rPr>
        <w:t xml:space="preserve"> воинским чинам, приблизительно </w:t>
      </w:r>
      <w:r>
        <w:rPr>
          <w:rFonts w:ascii="Times New Roman" w:hAnsi="Times New Roman" w:cs="Times New Roman"/>
          <w:sz w:val="28"/>
          <w:szCs w:val="28"/>
        </w:rPr>
        <w:t xml:space="preserve">до </w:t>
      </w:r>
      <w:r w:rsidRPr="00DD3718">
        <w:rPr>
          <w:rFonts w:ascii="Times New Roman" w:hAnsi="Times New Roman" w:cs="Times New Roman"/>
          <w:sz w:val="28"/>
          <w:szCs w:val="28"/>
        </w:rPr>
        <w:t>100 руб</w:t>
      </w:r>
      <w:r>
        <w:rPr>
          <w:rFonts w:ascii="Times New Roman" w:hAnsi="Times New Roman" w:cs="Times New Roman"/>
          <w:sz w:val="28"/>
          <w:szCs w:val="28"/>
        </w:rPr>
        <w:t>.</w:t>
      </w:r>
      <w:r w:rsidRPr="00DD3718">
        <w:rPr>
          <w:rFonts w:ascii="Times New Roman" w:hAnsi="Times New Roman" w:cs="Times New Roman"/>
          <w:sz w:val="28"/>
          <w:szCs w:val="28"/>
        </w:rPr>
        <w:t xml:space="preserve"> в месяц. 2.</w:t>
      </w:r>
      <w:r>
        <w:rPr>
          <w:rFonts w:ascii="Times New Roman" w:hAnsi="Times New Roman" w:cs="Times New Roman"/>
          <w:sz w:val="28"/>
          <w:szCs w:val="28"/>
        </w:rPr>
        <w:t xml:space="preserve"> Б</w:t>
      </w:r>
      <w:r w:rsidRPr="00DD3718">
        <w:rPr>
          <w:rFonts w:ascii="Times New Roman" w:hAnsi="Times New Roman" w:cs="Times New Roman"/>
          <w:sz w:val="28"/>
          <w:szCs w:val="28"/>
        </w:rPr>
        <w:t>езотлагательно обе</w:t>
      </w:r>
      <w:r>
        <w:rPr>
          <w:rFonts w:ascii="Times New Roman" w:hAnsi="Times New Roman" w:cs="Times New Roman"/>
          <w:sz w:val="28"/>
          <w:szCs w:val="28"/>
        </w:rPr>
        <w:t>с</w:t>
      </w:r>
      <w:r w:rsidRPr="00DD3718">
        <w:rPr>
          <w:rFonts w:ascii="Times New Roman" w:hAnsi="Times New Roman" w:cs="Times New Roman"/>
          <w:sz w:val="28"/>
          <w:szCs w:val="28"/>
        </w:rPr>
        <w:t>печить части обувью, обмундированием и бельем</w:t>
      </w:r>
      <w:r>
        <w:rPr>
          <w:rFonts w:ascii="Times New Roman" w:hAnsi="Times New Roman" w:cs="Times New Roman"/>
          <w:sz w:val="28"/>
          <w:szCs w:val="28"/>
        </w:rPr>
        <w:t xml:space="preserve">. </w:t>
      </w:r>
      <w:r w:rsidRPr="00DD3718">
        <w:rPr>
          <w:rFonts w:ascii="Times New Roman" w:hAnsi="Times New Roman" w:cs="Times New Roman"/>
          <w:sz w:val="28"/>
          <w:szCs w:val="28"/>
        </w:rPr>
        <w:t xml:space="preserve">3. </w:t>
      </w:r>
      <w:r>
        <w:rPr>
          <w:rFonts w:ascii="Times New Roman" w:hAnsi="Times New Roman" w:cs="Times New Roman"/>
          <w:sz w:val="28"/>
          <w:szCs w:val="28"/>
        </w:rPr>
        <w:t>Снабдить литературой. После ознакомления с докладом все требования членами Круга были удовлетворены, но было уже поздно. «В</w:t>
      </w:r>
      <w:r w:rsidRPr="00DD3718">
        <w:rPr>
          <w:rFonts w:ascii="Times New Roman" w:hAnsi="Times New Roman" w:cs="Times New Roman"/>
          <w:sz w:val="28"/>
          <w:szCs w:val="28"/>
        </w:rPr>
        <w:t>о всех объехавших нами станицах</w:t>
      </w:r>
      <w:r>
        <w:rPr>
          <w:rFonts w:ascii="Times New Roman" w:hAnsi="Times New Roman" w:cs="Times New Roman"/>
          <w:sz w:val="28"/>
          <w:szCs w:val="28"/>
        </w:rPr>
        <w:t>, - сообщается в докладе, -</w:t>
      </w:r>
      <w:r w:rsidRPr="00DD3718">
        <w:rPr>
          <w:rFonts w:ascii="Times New Roman" w:hAnsi="Times New Roman" w:cs="Times New Roman"/>
          <w:sz w:val="28"/>
          <w:szCs w:val="28"/>
        </w:rPr>
        <w:t xml:space="preserve"> производится мобилизация стариков в возрасте до 55 лет с целью охранения станиц, поддержания поряд</w:t>
      </w:r>
      <w:r>
        <w:rPr>
          <w:rFonts w:ascii="Times New Roman" w:hAnsi="Times New Roman" w:cs="Times New Roman"/>
          <w:sz w:val="28"/>
          <w:szCs w:val="28"/>
        </w:rPr>
        <w:t xml:space="preserve">ка и вылавливания дезертиров. </w:t>
      </w:r>
      <w:r w:rsidRPr="00755150">
        <w:rPr>
          <w:rFonts w:ascii="Times New Roman" w:hAnsi="Times New Roman" w:cs="Times New Roman"/>
          <w:sz w:val="28"/>
          <w:szCs w:val="28"/>
        </w:rPr>
        <w:t>&lt;</w:t>
      </w:r>
      <w:r>
        <w:rPr>
          <w:rFonts w:ascii="Times New Roman" w:hAnsi="Times New Roman" w:cs="Times New Roman"/>
          <w:sz w:val="28"/>
          <w:szCs w:val="28"/>
        </w:rPr>
        <w:t>…</w:t>
      </w:r>
      <w:r w:rsidRPr="00755150">
        <w:rPr>
          <w:rFonts w:ascii="Times New Roman" w:hAnsi="Times New Roman" w:cs="Times New Roman"/>
          <w:sz w:val="28"/>
          <w:szCs w:val="28"/>
        </w:rPr>
        <w:t xml:space="preserve">&gt; </w:t>
      </w:r>
      <w:r>
        <w:rPr>
          <w:rFonts w:ascii="Times New Roman" w:hAnsi="Times New Roman" w:cs="Times New Roman"/>
          <w:sz w:val="28"/>
          <w:szCs w:val="28"/>
        </w:rPr>
        <w:t>В ст. Ц</w:t>
      </w:r>
      <w:r w:rsidRPr="00DD3718">
        <w:rPr>
          <w:rFonts w:ascii="Times New Roman" w:hAnsi="Times New Roman" w:cs="Times New Roman"/>
          <w:sz w:val="28"/>
          <w:szCs w:val="28"/>
        </w:rPr>
        <w:t>ымлянской осматривали лазарет, где оказалось до 150 больных и раненых, которые заявили, что они несколько дней находятся без медицинского персонала, прислуги и какой бы то ни было мед</w:t>
      </w:r>
      <w:r>
        <w:rPr>
          <w:rFonts w:ascii="Times New Roman" w:hAnsi="Times New Roman" w:cs="Times New Roman"/>
          <w:sz w:val="28"/>
          <w:szCs w:val="28"/>
        </w:rPr>
        <w:t xml:space="preserve">ицинской помощи. </w:t>
      </w:r>
      <w:r w:rsidRPr="00755150">
        <w:rPr>
          <w:rFonts w:ascii="Times New Roman" w:hAnsi="Times New Roman" w:cs="Times New Roman"/>
          <w:sz w:val="28"/>
          <w:szCs w:val="28"/>
        </w:rPr>
        <w:t>&lt;</w:t>
      </w:r>
      <w:r>
        <w:rPr>
          <w:rFonts w:ascii="Times New Roman" w:hAnsi="Times New Roman" w:cs="Times New Roman"/>
          <w:sz w:val="28"/>
          <w:szCs w:val="28"/>
        </w:rPr>
        <w:t>…</w:t>
      </w:r>
      <w:r w:rsidRPr="00755150">
        <w:rPr>
          <w:rFonts w:ascii="Times New Roman" w:hAnsi="Times New Roman" w:cs="Times New Roman"/>
          <w:sz w:val="28"/>
          <w:szCs w:val="28"/>
        </w:rPr>
        <w:t xml:space="preserve">&gt; </w:t>
      </w:r>
      <w:r>
        <w:rPr>
          <w:rFonts w:ascii="Times New Roman" w:hAnsi="Times New Roman" w:cs="Times New Roman"/>
          <w:sz w:val="28"/>
          <w:szCs w:val="28"/>
        </w:rPr>
        <w:t>П</w:t>
      </w:r>
      <w:r w:rsidRPr="00DD3718">
        <w:rPr>
          <w:rFonts w:ascii="Times New Roman" w:hAnsi="Times New Roman" w:cs="Times New Roman"/>
          <w:sz w:val="28"/>
          <w:szCs w:val="28"/>
        </w:rPr>
        <w:t xml:space="preserve">омощи в </w:t>
      </w:r>
      <w:r>
        <w:rPr>
          <w:rFonts w:ascii="Times New Roman" w:hAnsi="Times New Roman" w:cs="Times New Roman"/>
          <w:sz w:val="28"/>
          <w:szCs w:val="28"/>
        </w:rPr>
        <w:t>естественной</w:t>
      </w:r>
      <w:r w:rsidRPr="00DD3718">
        <w:rPr>
          <w:rFonts w:ascii="Times New Roman" w:hAnsi="Times New Roman" w:cs="Times New Roman"/>
          <w:sz w:val="28"/>
          <w:szCs w:val="28"/>
        </w:rPr>
        <w:t xml:space="preserve"> потребности никем не оказывается, лежат подмочен</w:t>
      </w:r>
      <w:r>
        <w:rPr>
          <w:rFonts w:ascii="Times New Roman" w:hAnsi="Times New Roman" w:cs="Times New Roman"/>
          <w:sz w:val="28"/>
          <w:szCs w:val="28"/>
        </w:rPr>
        <w:t>ные и среди собственного помета»</w:t>
      </w:r>
      <w:r>
        <w:rPr>
          <w:rStyle w:val="aa"/>
          <w:rFonts w:ascii="Times New Roman" w:hAnsi="Times New Roman" w:cs="Times New Roman"/>
          <w:sz w:val="28"/>
          <w:szCs w:val="28"/>
        </w:rPr>
        <w:footnoteReference w:id="174"/>
      </w:r>
      <w:r>
        <w:rPr>
          <w:rFonts w:ascii="Times New Roman" w:hAnsi="Times New Roman" w:cs="Times New Roman"/>
          <w:sz w:val="28"/>
          <w:szCs w:val="28"/>
        </w:rPr>
        <w:t>.</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условиях поражений на фронте ужесточилось отношение к военнопленным. Инструкция</w:t>
      </w:r>
      <w:r w:rsidRPr="0038503D">
        <w:rPr>
          <w:rFonts w:ascii="Times New Roman" w:hAnsi="Times New Roman" w:cs="Times New Roman"/>
          <w:sz w:val="28"/>
          <w:szCs w:val="28"/>
        </w:rPr>
        <w:t xml:space="preserve"> по </w:t>
      </w:r>
      <w:r>
        <w:rPr>
          <w:rFonts w:ascii="Times New Roman" w:hAnsi="Times New Roman" w:cs="Times New Roman"/>
          <w:sz w:val="28"/>
          <w:szCs w:val="28"/>
        </w:rPr>
        <w:t>рассортировке</w:t>
      </w:r>
      <w:r w:rsidRPr="0038503D">
        <w:rPr>
          <w:rFonts w:ascii="Times New Roman" w:hAnsi="Times New Roman" w:cs="Times New Roman"/>
          <w:sz w:val="28"/>
          <w:szCs w:val="28"/>
        </w:rPr>
        <w:t xml:space="preserve"> и препровождению военнопленных, выработанн</w:t>
      </w:r>
      <w:r>
        <w:rPr>
          <w:rFonts w:ascii="Times New Roman" w:hAnsi="Times New Roman" w:cs="Times New Roman"/>
          <w:sz w:val="28"/>
          <w:szCs w:val="28"/>
        </w:rPr>
        <w:t>ая</w:t>
      </w:r>
      <w:r w:rsidRPr="0038503D">
        <w:rPr>
          <w:rFonts w:ascii="Times New Roman" w:hAnsi="Times New Roman" w:cs="Times New Roman"/>
          <w:sz w:val="28"/>
          <w:szCs w:val="28"/>
        </w:rPr>
        <w:t xml:space="preserve"> согласно </w:t>
      </w:r>
      <w:r>
        <w:rPr>
          <w:rFonts w:ascii="Times New Roman" w:hAnsi="Times New Roman" w:cs="Times New Roman"/>
          <w:sz w:val="28"/>
          <w:szCs w:val="28"/>
        </w:rPr>
        <w:t>пункту</w:t>
      </w:r>
      <w:r w:rsidRPr="0038503D">
        <w:rPr>
          <w:rFonts w:ascii="Times New Roman" w:hAnsi="Times New Roman" w:cs="Times New Roman"/>
          <w:sz w:val="28"/>
          <w:szCs w:val="28"/>
        </w:rPr>
        <w:t xml:space="preserve"> 2 приказа </w:t>
      </w:r>
      <w:r>
        <w:rPr>
          <w:rFonts w:ascii="Times New Roman" w:hAnsi="Times New Roman" w:cs="Times New Roman"/>
          <w:sz w:val="28"/>
          <w:szCs w:val="28"/>
        </w:rPr>
        <w:t>ВВД</w:t>
      </w:r>
      <w:r w:rsidRPr="0038503D">
        <w:rPr>
          <w:rFonts w:ascii="Times New Roman" w:hAnsi="Times New Roman" w:cs="Times New Roman"/>
          <w:sz w:val="28"/>
          <w:szCs w:val="28"/>
        </w:rPr>
        <w:t xml:space="preserve"> от 28 февраля </w:t>
      </w:r>
      <w:r>
        <w:rPr>
          <w:rFonts w:ascii="Times New Roman" w:hAnsi="Times New Roman" w:cs="Times New Roman"/>
          <w:sz w:val="28"/>
          <w:szCs w:val="28"/>
        </w:rPr>
        <w:t xml:space="preserve">(13 марта) </w:t>
      </w:r>
      <w:r w:rsidRPr="0038503D">
        <w:rPr>
          <w:rFonts w:ascii="Times New Roman" w:hAnsi="Times New Roman" w:cs="Times New Roman"/>
          <w:sz w:val="28"/>
          <w:szCs w:val="28"/>
        </w:rPr>
        <w:t xml:space="preserve">1919 </w:t>
      </w:r>
      <w:r>
        <w:rPr>
          <w:rFonts w:ascii="Times New Roman" w:hAnsi="Times New Roman" w:cs="Times New Roman"/>
          <w:sz w:val="28"/>
          <w:szCs w:val="28"/>
        </w:rPr>
        <w:t xml:space="preserve">г. </w:t>
      </w:r>
      <w:r w:rsidRPr="0038503D">
        <w:rPr>
          <w:rFonts w:ascii="Times New Roman" w:hAnsi="Times New Roman" w:cs="Times New Roman"/>
          <w:sz w:val="28"/>
          <w:szCs w:val="28"/>
        </w:rPr>
        <w:t xml:space="preserve">за </w:t>
      </w:r>
      <w:r>
        <w:rPr>
          <w:rFonts w:ascii="Times New Roman" w:hAnsi="Times New Roman" w:cs="Times New Roman"/>
          <w:sz w:val="28"/>
          <w:szCs w:val="28"/>
        </w:rPr>
        <w:t>№228, предписывала сразу же на фронте разбивать пленных на три категории: 1.И</w:t>
      </w:r>
      <w:r w:rsidRPr="00DB4734">
        <w:rPr>
          <w:rFonts w:ascii="Times New Roman" w:hAnsi="Times New Roman" w:cs="Times New Roman"/>
          <w:sz w:val="28"/>
          <w:szCs w:val="28"/>
        </w:rPr>
        <w:t>нтеллигенция и казаки, к</w:t>
      </w:r>
      <w:r>
        <w:rPr>
          <w:rFonts w:ascii="Times New Roman" w:hAnsi="Times New Roman" w:cs="Times New Roman"/>
          <w:sz w:val="28"/>
          <w:szCs w:val="28"/>
        </w:rPr>
        <w:t>о</w:t>
      </w:r>
      <w:r w:rsidRPr="00DB4734">
        <w:rPr>
          <w:rFonts w:ascii="Times New Roman" w:hAnsi="Times New Roman" w:cs="Times New Roman"/>
          <w:sz w:val="28"/>
          <w:szCs w:val="28"/>
        </w:rPr>
        <w:t>ми</w:t>
      </w:r>
      <w:r>
        <w:rPr>
          <w:rFonts w:ascii="Times New Roman" w:hAnsi="Times New Roman" w:cs="Times New Roman"/>
          <w:sz w:val="28"/>
          <w:szCs w:val="28"/>
        </w:rPr>
        <w:t>сс</w:t>
      </w:r>
      <w:r w:rsidRPr="00DB4734">
        <w:rPr>
          <w:rFonts w:ascii="Times New Roman" w:hAnsi="Times New Roman" w:cs="Times New Roman"/>
          <w:sz w:val="28"/>
          <w:szCs w:val="28"/>
        </w:rPr>
        <w:t xml:space="preserve">ары, агитаторы, матросы, </w:t>
      </w:r>
      <w:r>
        <w:rPr>
          <w:rFonts w:ascii="Times New Roman" w:hAnsi="Times New Roman" w:cs="Times New Roman"/>
          <w:sz w:val="28"/>
          <w:szCs w:val="28"/>
        </w:rPr>
        <w:t>уголовники</w:t>
      </w:r>
      <w:r w:rsidRPr="00DB4734">
        <w:rPr>
          <w:rFonts w:ascii="Times New Roman" w:hAnsi="Times New Roman" w:cs="Times New Roman"/>
          <w:sz w:val="28"/>
          <w:szCs w:val="28"/>
        </w:rPr>
        <w:t xml:space="preserve"> и инородцы</w:t>
      </w:r>
      <w:r>
        <w:rPr>
          <w:rFonts w:ascii="Times New Roman" w:hAnsi="Times New Roman" w:cs="Times New Roman"/>
          <w:sz w:val="28"/>
          <w:szCs w:val="28"/>
        </w:rPr>
        <w:t>. 2.</w:t>
      </w:r>
      <w:r w:rsidRPr="00DB4734">
        <w:rPr>
          <w:rFonts w:ascii="Times New Roman" w:hAnsi="Times New Roman" w:cs="Times New Roman"/>
          <w:sz w:val="28"/>
          <w:szCs w:val="28"/>
        </w:rPr>
        <w:t>Шахте</w:t>
      </w:r>
      <w:r>
        <w:rPr>
          <w:rFonts w:ascii="Times New Roman" w:hAnsi="Times New Roman" w:cs="Times New Roman"/>
          <w:sz w:val="28"/>
          <w:szCs w:val="28"/>
        </w:rPr>
        <w:t>ры, фабричные, бывшие воинские чины. 3.</w:t>
      </w:r>
      <w:r w:rsidRPr="00DB4734">
        <w:rPr>
          <w:rFonts w:ascii="Times New Roman" w:hAnsi="Times New Roman" w:cs="Times New Roman"/>
          <w:sz w:val="28"/>
          <w:szCs w:val="28"/>
        </w:rPr>
        <w:t xml:space="preserve">Все лица, </w:t>
      </w:r>
      <w:r>
        <w:rPr>
          <w:rFonts w:ascii="Times New Roman" w:hAnsi="Times New Roman" w:cs="Times New Roman"/>
          <w:sz w:val="28"/>
          <w:szCs w:val="28"/>
        </w:rPr>
        <w:t>насильственно</w:t>
      </w:r>
      <w:r w:rsidRPr="00DB4734">
        <w:rPr>
          <w:rFonts w:ascii="Times New Roman" w:hAnsi="Times New Roman" w:cs="Times New Roman"/>
          <w:sz w:val="28"/>
          <w:szCs w:val="28"/>
        </w:rPr>
        <w:t xml:space="preserve"> </w:t>
      </w:r>
      <w:r>
        <w:rPr>
          <w:rFonts w:ascii="Times New Roman" w:hAnsi="Times New Roman" w:cs="Times New Roman"/>
          <w:sz w:val="28"/>
          <w:szCs w:val="28"/>
        </w:rPr>
        <w:t>мобилизованные</w:t>
      </w:r>
      <w:r w:rsidRPr="00DB4734">
        <w:rPr>
          <w:rFonts w:ascii="Times New Roman" w:hAnsi="Times New Roman" w:cs="Times New Roman"/>
          <w:sz w:val="28"/>
          <w:szCs w:val="28"/>
        </w:rPr>
        <w:t xml:space="preserve"> и не проявившие активной </w:t>
      </w:r>
      <w:r>
        <w:rPr>
          <w:rFonts w:ascii="Times New Roman" w:hAnsi="Times New Roman" w:cs="Times New Roman"/>
          <w:sz w:val="28"/>
          <w:szCs w:val="28"/>
        </w:rPr>
        <w:t>деятельности</w:t>
      </w:r>
      <w:r w:rsidRPr="00DB4734">
        <w:rPr>
          <w:rFonts w:ascii="Times New Roman" w:hAnsi="Times New Roman" w:cs="Times New Roman"/>
          <w:sz w:val="28"/>
          <w:szCs w:val="28"/>
        </w:rPr>
        <w:t>.</w:t>
      </w:r>
      <w:r>
        <w:rPr>
          <w:rFonts w:ascii="Times New Roman" w:hAnsi="Times New Roman" w:cs="Times New Roman"/>
          <w:sz w:val="28"/>
          <w:szCs w:val="28"/>
        </w:rPr>
        <w:t xml:space="preserve"> Первую категорию ожидал на месте военно-полевой суд с применением высшей меры наказания. Вторую отправляли в лагерь. Третью делили на две группы: те, кто изъявил желание бороться с Красной армией, отправлялись на фронт, остальные – на тыловые работы на прифронтовые </w:t>
      </w:r>
      <w:r>
        <w:rPr>
          <w:rFonts w:ascii="Times New Roman" w:hAnsi="Times New Roman" w:cs="Times New Roman"/>
          <w:sz w:val="28"/>
          <w:szCs w:val="28"/>
        </w:rPr>
        <w:lastRenderedPageBreak/>
        <w:t>полосы и в станицы</w:t>
      </w:r>
      <w:r>
        <w:rPr>
          <w:rStyle w:val="aa"/>
          <w:rFonts w:ascii="Times New Roman" w:hAnsi="Times New Roman" w:cs="Times New Roman"/>
          <w:sz w:val="28"/>
          <w:szCs w:val="28"/>
        </w:rPr>
        <w:footnoteReference w:id="175"/>
      </w:r>
      <w:r>
        <w:rPr>
          <w:rFonts w:ascii="Times New Roman" w:hAnsi="Times New Roman" w:cs="Times New Roman"/>
          <w:sz w:val="28"/>
          <w:szCs w:val="28"/>
        </w:rPr>
        <w:t>. В Азове был устроен ко</w:t>
      </w:r>
      <w:r w:rsidRPr="00F8418B">
        <w:rPr>
          <w:rFonts w:ascii="Times New Roman" w:hAnsi="Times New Roman" w:cs="Times New Roman"/>
          <w:sz w:val="28"/>
          <w:szCs w:val="28"/>
        </w:rPr>
        <w:t>нц</w:t>
      </w:r>
      <w:r>
        <w:rPr>
          <w:rFonts w:ascii="Times New Roman" w:hAnsi="Times New Roman" w:cs="Times New Roman"/>
          <w:sz w:val="28"/>
          <w:szCs w:val="28"/>
        </w:rPr>
        <w:t xml:space="preserve">ентрационный лагерь. По правилам </w:t>
      </w:r>
      <w:r w:rsidRPr="00F8418B">
        <w:rPr>
          <w:rFonts w:ascii="Times New Roman" w:hAnsi="Times New Roman" w:cs="Times New Roman"/>
          <w:sz w:val="28"/>
          <w:szCs w:val="28"/>
        </w:rPr>
        <w:t>зав</w:t>
      </w:r>
      <w:r>
        <w:rPr>
          <w:rFonts w:ascii="Times New Roman" w:hAnsi="Times New Roman" w:cs="Times New Roman"/>
          <w:sz w:val="28"/>
          <w:szCs w:val="28"/>
        </w:rPr>
        <w:t>едующий</w:t>
      </w:r>
      <w:r w:rsidRPr="00F8418B">
        <w:rPr>
          <w:rFonts w:ascii="Times New Roman" w:hAnsi="Times New Roman" w:cs="Times New Roman"/>
          <w:sz w:val="28"/>
          <w:szCs w:val="28"/>
        </w:rPr>
        <w:t xml:space="preserve"> лагер</w:t>
      </w:r>
      <w:r>
        <w:rPr>
          <w:rFonts w:ascii="Times New Roman" w:hAnsi="Times New Roman" w:cs="Times New Roman"/>
          <w:sz w:val="28"/>
          <w:szCs w:val="28"/>
        </w:rPr>
        <w:t>ем должен был</w:t>
      </w:r>
      <w:r w:rsidRPr="00F8418B">
        <w:rPr>
          <w:rFonts w:ascii="Times New Roman" w:hAnsi="Times New Roman" w:cs="Times New Roman"/>
          <w:sz w:val="28"/>
          <w:szCs w:val="28"/>
        </w:rPr>
        <w:t xml:space="preserve"> следить, чтобы военнопленные по прибытии </w:t>
      </w:r>
      <w:r>
        <w:rPr>
          <w:rFonts w:ascii="Times New Roman" w:hAnsi="Times New Roman" w:cs="Times New Roman"/>
          <w:sz w:val="28"/>
          <w:szCs w:val="28"/>
        </w:rPr>
        <w:t>размещались</w:t>
      </w:r>
      <w:r w:rsidRPr="00F8418B">
        <w:rPr>
          <w:rFonts w:ascii="Times New Roman" w:hAnsi="Times New Roman" w:cs="Times New Roman"/>
          <w:sz w:val="28"/>
          <w:szCs w:val="28"/>
        </w:rPr>
        <w:t xml:space="preserve"> в сп</w:t>
      </w:r>
      <w:r>
        <w:rPr>
          <w:rFonts w:ascii="Times New Roman" w:hAnsi="Times New Roman" w:cs="Times New Roman"/>
          <w:sz w:val="28"/>
          <w:szCs w:val="28"/>
        </w:rPr>
        <w:t>е</w:t>
      </w:r>
      <w:r w:rsidRPr="00F8418B">
        <w:rPr>
          <w:rFonts w:ascii="Times New Roman" w:hAnsi="Times New Roman" w:cs="Times New Roman"/>
          <w:sz w:val="28"/>
          <w:szCs w:val="28"/>
        </w:rPr>
        <w:t xml:space="preserve">циально отведенном бараке, купались в бане, </w:t>
      </w:r>
      <w:r>
        <w:rPr>
          <w:rFonts w:ascii="Times New Roman" w:hAnsi="Times New Roman" w:cs="Times New Roman"/>
          <w:sz w:val="28"/>
          <w:szCs w:val="28"/>
        </w:rPr>
        <w:t>одежда их дезинфицировалась</w:t>
      </w:r>
      <w:r w:rsidRPr="00F8418B">
        <w:rPr>
          <w:rFonts w:ascii="Times New Roman" w:hAnsi="Times New Roman" w:cs="Times New Roman"/>
          <w:sz w:val="28"/>
          <w:szCs w:val="28"/>
        </w:rPr>
        <w:t xml:space="preserve">. Деньги и переписка </w:t>
      </w:r>
      <w:r>
        <w:rPr>
          <w:rFonts w:ascii="Times New Roman" w:hAnsi="Times New Roman" w:cs="Times New Roman"/>
          <w:sz w:val="28"/>
          <w:szCs w:val="28"/>
        </w:rPr>
        <w:t>отбираются на хранение.</w:t>
      </w:r>
      <w:r w:rsidRPr="00F8418B">
        <w:rPr>
          <w:rFonts w:ascii="Times New Roman" w:hAnsi="Times New Roman" w:cs="Times New Roman"/>
          <w:sz w:val="28"/>
          <w:szCs w:val="28"/>
        </w:rPr>
        <w:t xml:space="preserve"> </w:t>
      </w:r>
      <w:r>
        <w:rPr>
          <w:rFonts w:ascii="Times New Roman" w:hAnsi="Times New Roman" w:cs="Times New Roman"/>
          <w:sz w:val="28"/>
          <w:szCs w:val="28"/>
        </w:rPr>
        <w:t>Людей рассортировывают</w:t>
      </w:r>
      <w:r w:rsidRPr="00F8418B">
        <w:rPr>
          <w:rFonts w:ascii="Times New Roman" w:hAnsi="Times New Roman" w:cs="Times New Roman"/>
          <w:sz w:val="28"/>
          <w:szCs w:val="28"/>
        </w:rPr>
        <w:t xml:space="preserve"> по знани</w:t>
      </w:r>
      <w:r>
        <w:rPr>
          <w:rFonts w:ascii="Times New Roman" w:hAnsi="Times New Roman" w:cs="Times New Roman"/>
          <w:sz w:val="28"/>
          <w:szCs w:val="28"/>
        </w:rPr>
        <w:t>ям или ремеслам на группы</w:t>
      </w:r>
      <w:r>
        <w:rPr>
          <w:rStyle w:val="aa"/>
          <w:rFonts w:ascii="Times New Roman" w:hAnsi="Times New Roman" w:cs="Times New Roman"/>
          <w:sz w:val="28"/>
          <w:szCs w:val="28"/>
        </w:rPr>
        <w:footnoteReference w:id="176"/>
      </w:r>
      <w:r>
        <w:rPr>
          <w:rFonts w:ascii="Times New Roman" w:hAnsi="Times New Roman" w:cs="Times New Roman"/>
          <w:sz w:val="28"/>
          <w:szCs w:val="28"/>
        </w:rPr>
        <w:t>. В реальности условия содержания были ужасные. По сведениям Отдела внутренних дел, содержащихся в еженедельном отчете по азовскому лагерю, в начале лета 1919 г. п</w:t>
      </w:r>
      <w:r w:rsidRPr="00631AE7">
        <w:rPr>
          <w:rFonts w:ascii="Times New Roman" w:hAnsi="Times New Roman" w:cs="Times New Roman"/>
          <w:sz w:val="28"/>
          <w:szCs w:val="28"/>
        </w:rPr>
        <w:t xml:space="preserve">ленных в лагере </w:t>
      </w:r>
      <w:r>
        <w:rPr>
          <w:rFonts w:ascii="Times New Roman" w:hAnsi="Times New Roman" w:cs="Times New Roman"/>
          <w:sz w:val="28"/>
          <w:szCs w:val="28"/>
        </w:rPr>
        <w:t>было «свыше 10 тыс.</w:t>
      </w:r>
      <w:r w:rsidRPr="00631AE7">
        <w:rPr>
          <w:rFonts w:ascii="Times New Roman" w:hAnsi="Times New Roman" w:cs="Times New Roman"/>
          <w:sz w:val="28"/>
          <w:szCs w:val="28"/>
        </w:rPr>
        <w:t xml:space="preserve"> человек, из них около 1 </w:t>
      </w:r>
      <w:r>
        <w:rPr>
          <w:rFonts w:ascii="Times New Roman" w:hAnsi="Times New Roman" w:cs="Times New Roman"/>
          <w:sz w:val="28"/>
          <w:szCs w:val="28"/>
        </w:rPr>
        <w:t xml:space="preserve">тыс. </w:t>
      </w:r>
      <w:r w:rsidRPr="00631AE7">
        <w:rPr>
          <w:rFonts w:ascii="Times New Roman" w:hAnsi="Times New Roman" w:cs="Times New Roman"/>
          <w:sz w:val="28"/>
          <w:szCs w:val="28"/>
        </w:rPr>
        <w:t>больных. Свирепствует, с каждым днем усиливаяс</w:t>
      </w:r>
      <w:r>
        <w:rPr>
          <w:rFonts w:ascii="Times New Roman" w:hAnsi="Times New Roman" w:cs="Times New Roman"/>
          <w:sz w:val="28"/>
          <w:szCs w:val="28"/>
        </w:rPr>
        <w:t>ь, эпидемия тифа и дизенте</w:t>
      </w:r>
      <w:r w:rsidRPr="00631AE7">
        <w:rPr>
          <w:rFonts w:ascii="Times New Roman" w:hAnsi="Times New Roman" w:cs="Times New Roman"/>
          <w:sz w:val="28"/>
          <w:szCs w:val="28"/>
        </w:rPr>
        <w:t>рии. Смертность достигает 100 человек в су</w:t>
      </w:r>
      <w:r>
        <w:rPr>
          <w:rFonts w:ascii="Times New Roman" w:hAnsi="Times New Roman" w:cs="Times New Roman"/>
          <w:sz w:val="28"/>
          <w:szCs w:val="28"/>
        </w:rPr>
        <w:t xml:space="preserve">тки. Крайняя скученность жилья: </w:t>
      </w:r>
      <w:r w:rsidRPr="00631AE7">
        <w:rPr>
          <w:rFonts w:ascii="Times New Roman" w:hAnsi="Times New Roman" w:cs="Times New Roman"/>
          <w:sz w:val="28"/>
          <w:szCs w:val="28"/>
        </w:rPr>
        <w:t>в каждом бар</w:t>
      </w:r>
      <w:r>
        <w:rPr>
          <w:rFonts w:ascii="Times New Roman" w:hAnsi="Times New Roman" w:cs="Times New Roman"/>
          <w:sz w:val="28"/>
          <w:szCs w:val="28"/>
        </w:rPr>
        <w:t xml:space="preserve">аке находится свыше 500 пленных. </w:t>
      </w:r>
      <w:r w:rsidRPr="004775C8">
        <w:rPr>
          <w:rFonts w:ascii="Times New Roman" w:hAnsi="Times New Roman" w:cs="Times New Roman"/>
          <w:sz w:val="28"/>
          <w:szCs w:val="28"/>
        </w:rPr>
        <w:t>&lt;</w:t>
      </w:r>
      <w:r>
        <w:rPr>
          <w:rFonts w:ascii="Times New Roman" w:hAnsi="Times New Roman" w:cs="Times New Roman"/>
          <w:sz w:val="28"/>
          <w:szCs w:val="28"/>
        </w:rPr>
        <w:t>…</w:t>
      </w:r>
      <w:r w:rsidRPr="004775C8">
        <w:rPr>
          <w:rFonts w:ascii="Times New Roman" w:hAnsi="Times New Roman" w:cs="Times New Roman"/>
          <w:sz w:val="28"/>
          <w:szCs w:val="28"/>
        </w:rPr>
        <w:t>&gt;</w:t>
      </w:r>
      <w:r>
        <w:rPr>
          <w:rFonts w:ascii="Times New Roman" w:hAnsi="Times New Roman" w:cs="Times New Roman"/>
          <w:sz w:val="28"/>
          <w:szCs w:val="28"/>
        </w:rPr>
        <w:t xml:space="preserve"> Часть пленных ночует на улице. </w:t>
      </w:r>
      <w:r w:rsidRPr="004775C8">
        <w:rPr>
          <w:rFonts w:ascii="Times New Roman" w:hAnsi="Times New Roman" w:cs="Times New Roman"/>
          <w:sz w:val="28"/>
          <w:szCs w:val="28"/>
        </w:rPr>
        <w:t>&lt;</w:t>
      </w:r>
      <w:r>
        <w:rPr>
          <w:rFonts w:ascii="Times New Roman" w:hAnsi="Times New Roman" w:cs="Times New Roman"/>
          <w:sz w:val="28"/>
          <w:szCs w:val="28"/>
        </w:rPr>
        <w:t>…</w:t>
      </w:r>
      <w:r w:rsidRPr="004775C8">
        <w:rPr>
          <w:rFonts w:ascii="Times New Roman" w:hAnsi="Times New Roman" w:cs="Times New Roman"/>
          <w:sz w:val="28"/>
          <w:szCs w:val="28"/>
        </w:rPr>
        <w:t>&gt;</w:t>
      </w:r>
      <w:r>
        <w:rPr>
          <w:rFonts w:ascii="Times New Roman" w:hAnsi="Times New Roman" w:cs="Times New Roman"/>
          <w:sz w:val="28"/>
          <w:szCs w:val="28"/>
        </w:rPr>
        <w:t xml:space="preserve"> У лавки военнопленных идет торговля остатками одежды. Стража</w:t>
      </w:r>
      <w:r w:rsidRPr="00631AE7">
        <w:rPr>
          <w:rFonts w:ascii="Times New Roman" w:hAnsi="Times New Roman" w:cs="Times New Roman"/>
          <w:sz w:val="28"/>
          <w:szCs w:val="28"/>
        </w:rPr>
        <w:t xml:space="preserve"> скупает по исключительно н</w:t>
      </w:r>
      <w:r>
        <w:rPr>
          <w:rFonts w:ascii="Times New Roman" w:hAnsi="Times New Roman" w:cs="Times New Roman"/>
          <w:sz w:val="28"/>
          <w:szCs w:val="28"/>
        </w:rPr>
        <w:t xml:space="preserve">изким ценам обувь, платье и пр. </w:t>
      </w:r>
      <w:r w:rsidRPr="004775C8">
        <w:rPr>
          <w:rFonts w:ascii="Times New Roman" w:hAnsi="Times New Roman" w:cs="Times New Roman"/>
          <w:sz w:val="28"/>
          <w:szCs w:val="28"/>
        </w:rPr>
        <w:t>&lt;</w:t>
      </w:r>
      <w:r>
        <w:rPr>
          <w:rFonts w:ascii="Times New Roman" w:hAnsi="Times New Roman" w:cs="Times New Roman"/>
          <w:sz w:val="28"/>
          <w:szCs w:val="28"/>
        </w:rPr>
        <w:t>…</w:t>
      </w:r>
      <w:r w:rsidRPr="004775C8">
        <w:rPr>
          <w:rFonts w:ascii="Times New Roman" w:hAnsi="Times New Roman" w:cs="Times New Roman"/>
          <w:sz w:val="28"/>
          <w:szCs w:val="28"/>
        </w:rPr>
        <w:t>&gt;</w:t>
      </w:r>
      <w:r>
        <w:rPr>
          <w:rFonts w:ascii="Times New Roman" w:hAnsi="Times New Roman" w:cs="Times New Roman"/>
          <w:sz w:val="28"/>
          <w:szCs w:val="28"/>
        </w:rPr>
        <w:t xml:space="preserve"> Одного из умерших стащил</w:t>
      </w:r>
      <w:r w:rsidRPr="00631AE7">
        <w:rPr>
          <w:rFonts w:ascii="Times New Roman" w:hAnsi="Times New Roman" w:cs="Times New Roman"/>
          <w:sz w:val="28"/>
          <w:szCs w:val="28"/>
        </w:rPr>
        <w:t xml:space="preserve">и в </w:t>
      </w:r>
      <w:r>
        <w:rPr>
          <w:rFonts w:ascii="Times New Roman" w:hAnsi="Times New Roman" w:cs="Times New Roman"/>
          <w:sz w:val="28"/>
          <w:szCs w:val="28"/>
        </w:rPr>
        <w:t>могилу</w:t>
      </w:r>
      <w:r w:rsidRPr="00631AE7">
        <w:rPr>
          <w:rFonts w:ascii="Times New Roman" w:hAnsi="Times New Roman" w:cs="Times New Roman"/>
          <w:sz w:val="28"/>
          <w:szCs w:val="28"/>
        </w:rPr>
        <w:t xml:space="preserve"> и похоронили, но так как их трупы зарывают</w:t>
      </w:r>
      <w:r w:rsidRPr="004775C8">
        <w:t xml:space="preserve"> </w:t>
      </w:r>
      <w:r w:rsidRPr="004775C8">
        <w:rPr>
          <w:rFonts w:ascii="Times New Roman" w:hAnsi="Times New Roman" w:cs="Times New Roman"/>
          <w:sz w:val="28"/>
          <w:szCs w:val="28"/>
        </w:rPr>
        <w:t>неглубоко «покойник», отогревшись под землей</w:t>
      </w:r>
      <w:r>
        <w:rPr>
          <w:rFonts w:ascii="Times New Roman" w:hAnsi="Times New Roman" w:cs="Times New Roman"/>
          <w:sz w:val="28"/>
          <w:szCs w:val="28"/>
        </w:rPr>
        <w:t xml:space="preserve">, выкарабкался и пришел в свой барак. Другой «покойник», </w:t>
      </w:r>
      <w:r w:rsidRPr="004775C8">
        <w:rPr>
          <w:rFonts w:ascii="Times New Roman" w:hAnsi="Times New Roman" w:cs="Times New Roman"/>
          <w:sz w:val="28"/>
          <w:szCs w:val="28"/>
        </w:rPr>
        <w:t>впавший в обморочное состояние</w:t>
      </w:r>
      <w:r>
        <w:rPr>
          <w:rFonts w:ascii="Times New Roman" w:hAnsi="Times New Roman" w:cs="Times New Roman"/>
          <w:sz w:val="28"/>
          <w:szCs w:val="28"/>
        </w:rPr>
        <w:t>,</w:t>
      </w:r>
      <w:r w:rsidRPr="004775C8">
        <w:rPr>
          <w:rFonts w:ascii="Times New Roman" w:hAnsi="Times New Roman" w:cs="Times New Roman"/>
          <w:sz w:val="28"/>
          <w:szCs w:val="28"/>
        </w:rPr>
        <w:t xml:space="preserve"> очнулся на пути к кладбищу на носилках и был приведен обратно. Пользуясь стремлением пленных отправиться на работы или в город за хлебом, наряжающие писаря беру</w:t>
      </w:r>
      <w:r>
        <w:rPr>
          <w:rFonts w:ascii="Times New Roman" w:hAnsi="Times New Roman" w:cs="Times New Roman"/>
          <w:sz w:val="28"/>
          <w:szCs w:val="28"/>
        </w:rPr>
        <w:t xml:space="preserve">т взятки за запись вне очереди. </w:t>
      </w:r>
      <w:r w:rsidRPr="004775C8">
        <w:rPr>
          <w:rFonts w:ascii="Times New Roman" w:hAnsi="Times New Roman" w:cs="Times New Roman"/>
          <w:sz w:val="28"/>
          <w:szCs w:val="28"/>
        </w:rPr>
        <w:t>&lt;</w:t>
      </w:r>
      <w:r>
        <w:rPr>
          <w:rFonts w:ascii="Times New Roman" w:hAnsi="Times New Roman" w:cs="Times New Roman"/>
          <w:sz w:val="28"/>
          <w:szCs w:val="28"/>
        </w:rPr>
        <w:t>…</w:t>
      </w:r>
      <w:r w:rsidRPr="004775C8">
        <w:rPr>
          <w:rFonts w:ascii="Times New Roman" w:hAnsi="Times New Roman" w:cs="Times New Roman"/>
          <w:sz w:val="28"/>
          <w:szCs w:val="28"/>
        </w:rPr>
        <w:t xml:space="preserve">&gt; </w:t>
      </w:r>
      <w:r>
        <w:rPr>
          <w:rFonts w:ascii="Times New Roman" w:hAnsi="Times New Roman" w:cs="Times New Roman"/>
          <w:sz w:val="28"/>
          <w:szCs w:val="28"/>
        </w:rPr>
        <w:t>П</w:t>
      </w:r>
      <w:r w:rsidRPr="004775C8">
        <w:rPr>
          <w:rFonts w:ascii="Times New Roman" w:hAnsi="Times New Roman" w:cs="Times New Roman"/>
          <w:sz w:val="28"/>
          <w:szCs w:val="28"/>
        </w:rPr>
        <w:t>ленные говорят, «лучше бы нас застрелили на месте, чем заставлять переживать такие ужасы»</w:t>
      </w:r>
      <w:r>
        <w:rPr>
          <w:rStyle w:val="aa"/>
          <w:rFonts w:ascii="Times New Roman" w:hAnsi="Times New Roman" w:cs="Times New Roman"/>
          <w:sz w:val="28"/>
          <w:szCs w:val="28"/>
        </w:rPr>
        <w:footnoteReference w:id="177"/>
      </w:r>
      <w:r w:rsidRPr="004775C8">
        <w:rPr>
          <w:rFonts w:ascii="Times New Roman" w:hAnsi="Times New Roman" w:cs="Times New Roman"/>
          <w:sz w:val="28"/>
          <w:szCs w:val="28"/>
        </w:rPr>
        <w:t>.</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Распределение пленных на работы нередко происходило без ведома заведующего всеми военнопленными Дона генерал-майора Елкина. Командующие воинскими частями, в распоряжении которых оказались пленные, самовольно распределяли людей на работы, не отправляя их в азовский лагерь. П</w:t>
      </w:r>
      <w:r w:rsidRPr="00BC0E18">
        <w:rPr>
          <w:rFonts w:ascii="Times New Roman" w:hAnsi="Times New Roman" w:cs="Times New Roman"/>
          <w:sz w:val="28"/>
          <w:szCs w:val="28"/>
        </w:rPr>
        <w:t>редставител</w:t>
      </w:r>
      <w:r>
        <w:rPr>
          <w:rFonts w:ascii="Times New Roman" w:hAnsi="Times New Roman" w:cs="Times New Roman"/>
          <w:sz w:val="28"/>
          <w:szCs w:val="28"/>
        </w:rPr>
        <w:t>ь начальника всех военнопленных Д</w:t>
      </w:r>
      <w:r w:rsidRPr="00BC0E18">
        <w:rPr>
          <w:rFonts w:ascii="Times New Roman" w:hAnsi="Times New Roman" w:cs="Times New Roman"/>
          <w:sz w:val="28"/>
          <w:szCs w:val="28"/>
        </w:rPr>
        <w:t>онск</w:t>
      </w:r>
      <w:r>
        <w:rPr>
          <w:rFonts w:ascii="Times New Roman" w:hAnsi="Times New Roman" w:cs="Times New Roman"/>
          <w:sz w:val="28"/>
          <w:szCs w:val="28"/>
        </w:rPr>
        <w:t xml:space="preserve">ой области при штабе 2-го Донского отдельного корпуса поручик Соседов 22 </w:t>
      </w:r>
      <w:r>
        <w:rPr>
          <w:rFonts w:ascii="Times New Roman" w:hAnsi="Times New Roman" w:cs="Times New Roman"/>
          <w:sz w:val="28"/>
          <w:szCs w:val="28"/>
        </w:rPr>
        <w:lastRenderedPageBreak/>
        <w:t>августа (4 сентября) 1919 г. сообщал своему начальству: «Я</w:t>
      </w:r>
      <w:r w:rsidRPr="00BC0E18">
        <w:rPr>
          <w:rFonts w:ascii="Times New Roman" w:hAnsi="Times New Roman" w:cs="Times New Roman"/>
          <w:sz w:val="28"/>
          <w:szCs w:val="28"/>
        </w:rPr>
        <w:t xml:space="preserve"> имею достоверные сведения, что военнопленные раздаются домашним способом: 1. Имеющим власть или при посредстве таковых 2. В экономии и коннозаводчикам. Знаю, что даже в округах есть</w:t>
      </w:r>
      <w:r>
        <w:rPr>
          <w:rFonts w:ascii="Times New Roman" w:hAnsi="Times New Roman" w:cs="Times New Roman"/>
          <w:sz w:val="28"/>
          <w:szCs w:val="28"/>
        </w:rPr>
        <w:t xml:space="preserve"> любимые и нелюбимые</w:t>
      </w:r>
      <w:r w:rsidRPr="00BC0E18">
        <w:rPr>
          <w:rFonts w:ascii="Times New Roman" w:hAnsi="Times New Roman" w:cs="Times New Roman"/>
          <w:sz w:val="28"/>
          <w:szCs w:val="28"/>
        </w:rPr>
        <w:t xml:space="preserve"> станицы</w:t>
      </w:r>
      <w:r w:rsidR="00C132F7">
        <w:rPr>
          <w:rFonts w:ascii="Times New Roman" w:hAnsi="Times New Roman" w:cs="Times New Roman"/>
          <w:sz w:val="28"/>
          <w:szCs w:val="28"/>
        </w:rPr>
        <w:t>…</w:t>
      </w:r>
      <w:r>
        <w:rPr>
          <w:rFonts w:ascii="Times New Roman" w:hAnsi="Times New Roman" w:cs="Times New Roman"/>
          <w:sz w:val="28"/>
          <w:szCs w:val="28"/>
        </w:rPr>
        <w:t>»</w:t>
      </w:r>
      <w:r>
        <w:rPr>
          <w:rStyle w:val="aa"/>
          <w:rFonts w:ascii="Times New Roman" w:hAnsi="Times New Roman" w:cs="Times New Roman"/>
          <w:sz w:val="28"/>
          <w:szCs w:val="28"/>
        </w:rPr>
        <w:footnoteReference w:id="178"/>
      </w:r>
      <w:r>
        <w:rPr>
          <w:rFonts w:ascii="Times New Roman" w:hAnsi="Times New Roman" w:cs="Times New Roman"/>
          <w:sz w:val="28"/>
          <w:szCs w:val="28"/>
        </w:rPr>
        <w:t>.</w:t>
      </w:r>
      <w:r w:rsidR="002D0BF3">
        <w:rPr>
          <w:rFonts w:ascii="Times New Roman" w:hAnsi="Times New Roman" w:cs="Times New Roman"/>
          <w:sz w:val="28"/>
          <w:szCs w:val="28"/>
        </w:rPr>
        <w:t xml:space="preserve"> </w:t>
      </w:r>
      <w:r w:rsidR="009C197B">
        <w:rPr>
          <w:rFonts w:ascii="Times New Roman" w:hAnsi="Times New Roman" w:cs="Times New Roman"/>
          <w:sz w:val="28"/>
          <w:szCs w:val="28"/>
        </w:rPr>
        <w:t xml:space="preserve">Проследить какой ход получила эта докладная записка не удалось.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Атаману Краснову, безусловно, принадлежит заслуга создания летом 1918 г. Донской армии, силами которой вся область была очищена от большевиков. Однако допущенные при этом организационные просчеты, как то</w:t>
      </w:r>
      <w:r w:rsidR="00804EF7">
        <w:rPr>
          <w:rFonts w:ascii="Times New Roman" w:hAnsi="Times New Roman" w:cs="Times New Roman"/>
          <w:sz w:val="28"/>
          <w:szCs w:val="28"/>
        </w:rPr>
        <w:t>:</w:t>
      </w:r>
      <w:r>
        <w:rPr>
          <w:rFonts w:ascii="Times New Roman" w:hAnsi="Times New Roman" w:cs="Times New Roman"/>
          <w:sz w:val="28"/>
          <w:szCs w:val="28"/>
        </w:rPr>
        <w:t xml:space="preserve"> непомерный рост тыла, </w:t>
      </w:r>
      <w:r w:rsidR="00804EF7">
        <w:rPr>
          <w:rFonts w:ascii="Times New Roman" w:hAnsi="Times New Roman" w:cs="Times New Roman"/>
          <w:sz w:val="28"/>
          <w:szCs w:val="28"/>
        </w:rPr>
        <w:t>рост злоупотреблений</w:t>
      </w:r>
      <w:r>
        <w:rPr>
          <w:rFonts w:ascii="Times New Roman" w:hAnsi="Times New Roman" w:cs="Times New Roman"/>
          <w:sz w:val="28"/>
          <w:szCs w:val="28"/>
        </w:rPr>
        <w:t xml:space="preserve">, когда до фронта в должном объеме не доходило ни обмундирование, ни продовольствие, свели на нет все былые успехи и подорвали боевой дух армии. </w:t>
      </w:r>
    </w:p>
    <w:p w:rsidR="00030EE7" w:rsidRPr="00CE162C" w:rsidRDefault="00030EE7" w:rsidP="00D13600">
      <w:pPr>
        <w:pStyle w:val="2"/>
        <w:spacing w:line="360" w:lineRule="auto"/>
        <w:rPr>
          <w:rFonts w:ascii="Times New Roman" w:hAnsi="Times New Roman" w:cs="Times New Roman"/>
          <w:b/>
          <w:color w:val="auto"/>
          <w:sz w:val="28"/>
          <w:szCs w:val="28"/>
        </w:rPr>
      </w:pPr>
      <w:bookmarkStart w:id="7" w:name="_Toc481013381"/>
      <w:r w:rsidRPr="00CE162C">
        <w:rPr>
          <w:rFonts w:ascii="Times New Roman" w:hAnsi="Times New Roman" w:cs="Times New Roman"/>
          <w:b/>
          <w:color w:val="auto"/>
          <w:sz w:val="28"/>
          <w:szCs w:val="28"/>
        </w:rPr>
        <w:t>2.2. Положение немецких воинских частей на Дону: май – ноябрь 1918 г.</w:t>
      </w:r>
      <w:bookmarkEnd w:id="7"/>
    </w:p>
    <w:p w:rsidR="00030EE7" w:rsidRDefault="00030EE7" w:rsidP="00702CE1">
      <w:pPr>
        <w:spacing w:line="360" w:lineRule="auto"/>
        <w:ind w:firstLine="709"/>
        <w:contextualSpacing/>
        <w:jc w:val="both"/>
        <w:rPr>
          <w:rFonts w:ascii="Times New Roman" w:hAnsi="Times New Roman" w:cs="Times New Roman"/>
          <w:sz w:val="28"/>
          <w:szCs w:val="28"/>
        </w:rPr>
      </w:pPr>
      <w:r w:rsidRPr="00B43943">
        <w:rPr>
          <w:rFonts w:ascii="Times New Roman" w:hAnsi="Times New Roman" w:cs="Times New Roman"/>
          <w:sz w:val="28"/>
          <w:szCs w:val="28"/>
        </w:rPr>
        <w:t xml:space="preserve">После заключения </w:t>
      </w:r>
      <w:r>
        <w:rPr>
          <w:rFonts w:ascii="Times New Roman" w:hAnsi="Times New Roman" w:cs="Times New Roman"/>
          <w:sz w:val="28"/>
          <w:szCs w:val="28"/>
        </w:rPr>
        <w:t>18 февраля (</w:t>
      </w:r>
      <w:r w:rsidRPr="00B43943">
        <w:rPr>
          <w:rFonts w:ascii="Times New Roman" w:hAnsi="Times New Roman" w:cs="Times New Roman"/>
          <w:sz w:val="28"/>
          <w:szCs w:val="28"/>
        </w:rPr>
        <w:t>3 марта</w:t>
      </w:r>
      <w:r>
        <w:rPr>
          <w:rFonts w:ascii="Times New Roman" w:hAnsi="Times New Roman" w:cs="Times New Roman"/>
          <w:sz w:val="28"/>
          <w:szCs w:val="28"/>
        </w:rPr>
        <w:t>)</w:t>
      </w:r>
      <w:r w:rsidRPr="00B43943">
        <w:rPr>
          <w:rFonts w:ascii="Times New Roman" w:hAnsi="Times New Roman" w:cs="Times New Roman"/>
          <w:sz w:val="28"/>
          <w:szCs w:val="28"/>
        </w:rPr>
        <w:t xml:space="preserve"> 1918 г. в Бресте мирного договора между Советской Россией и Центральными державами</w:t>
      </w:r>
      <w:r>
        <w:rPr>
          <w:rFonts w:ascii="Times New Roman" w:hAnsi="Times New Roman" w:cs="Times New Roman"/>
          <w:sz w:val="28"/>
          <w:szCs w:val="28"/>
        </w:rPr>
        <w:t>,</w:t>
      </w:r>
      <w:r w:rsidRPr="00B43943">
        <w:rPr>
          <w:rFonts w:ascii="Times New Roman" w:hAnsi="Times New Roman" w:cs="Times New Roman"/>
          <w:sz w:val="28"/>
          <w:szCs w:val="28"/>
        </w:rPr>
        <w:t xml:space="preserve"> немцы не остановились на оговоренных границах и продолжили наступление. К концу апреля </w:t>
      </w:r>
      <w:r w:rsidR="00702CE1">
        <w:rPr>
          <w:rFonts w:ascii="Times New Roman" w:hAnsi="Times New Roman" w:cs="Times New Roman"/>
          <w:sz w:val="28"/>
          <w:szCs w:val="28"/>
        </w:rPr>
        <w:t>они</w:t>
      </w:r>
      <w:r w:rsidRPr="00B43943">
        <w:rPr>
          <w:rFonts w:ascii="Times New Roman" w:hAnsi="Times New Roman" w:cs="Times New Roman"/>
          <w:sz w:val="28"/>
          <w:szCs w:val="28"/>
        </w:rPr>
        <w:t xml:space="preserve"> заняли станиц</w:t>
      </w:r>
      <w:r w:rsidR="004C2514">
        <w:rPr>
          <w:rFonts w:ascii="Times New Roman" w:hAnsi="Times New Roman" w:cs="Times New Roman"/>
          <w:sz w:val="28"/>
          <w:szCs w:val="28"/>
        </w:rPr>
        <w:t xml:space="preserve">у </w:t>
      </w:r>
      <w:r w:rsidRPr="00B43943">
        <w:rPr>
          <w:rFonts w:ascii="Times New Roman" w:hAnsi="Times New Roman" w:cs="Times New Roman"/>
          <w:sz w:val="28"/>
          <w:szCs w:val="28"/>
        </w:rPr>
        <w:t>Каменск</w:t>
      </w:r>
      <w:r w:rsidR="004C2514">
        <w:rPr>
          <w:rFonts w:ascii="Times New Roman" w:hAnsi="Times New Roman" w:cs="Times New Roman"/>
          <w:sz w:val="28"/>
          <w:szCs w:val="28"/>
        </w:rPr>
        <w:t>ую, Миллерово, Батайск</w:t>
      </w:r>
      <w:r w:rsidRPr="00B43943">
        <w:rPr>
          <w:rFonts w:ascii="Times New Roman" w:hAnsi="Times New Roman" w:cs="Times New Roman"/>
          <w:sz w:val="28"/>
          <w:szCs w:val="28"/>
        </w:rPr>
        <w:t>. 25 апреля (8 мая) 20-я запасная немецкая дивизия участвовала в освобождении Ростова от советской власти.</w:t>
      </w:r>
      <w:r w:rsidR="004C2514">
        <w:rPr>
          <w:rFonts w:ascii="Times New Roman" w:hAnsi="Times New Roman" w:cs="Times New Roman"/>
          <w:sz w:val="28"/>
          <w:szCs w:val="28"/>
        </w:rPr>
        <w:t xml:space="preserve"> </w:t>
      </w:r>
      <w:r w:rsidRPr="00B43943">
        <w:rPr>
          <w:rFonts w:ascii="Times New Roman" w:hAnsi="Times New Roman" w:cs="Times New Roman"/>
          <w:sz w:val="28"/>
          <w:szCs w:val="28"/>
        </w:rPr>
        <w:t xml:space="preserve">Первейшей задачей, стоявшей перед </w:t>
      </w:r>
      <w:r>
        <w:rPr>
          <w:rFonts w:ascii="Times New Roman" w:hAnsi="Times New Roman" w:cs="Times New Roman"/>
          <w:sz w:val="28"/>
          <w:szCs w:val="28"/>
        </w:rPr>
        <w:t xml:space="preserve">новоизбранным </w:t>
      </w:r>
      <w:r w:rsidRPr="00B43943">
        <w:rPr>
          <w:rFonts w:ascii="Times New Roman" w:hAnsi="Times New Roman" w:cs="Times New Roman"/>
          <w:sz w:val="28"/>
          <w:szCs w:val="28"/>
        </w:rPr>
        <w:t>атаманом</w:t>
      </w:r>
      <w:r>
        <w:rPr>
          <w:rFonts w:ascii="Times New Roman" w:hAnsi="Times New Roman" w:cs="Times New Roman"/>
          <w:sz w:val="28"/>
          <w:szCs w:val="28"/>
        </w:rPr>
        <w:t xml:space="preserve"> Красновым</w:t>
      </w:r>
      <w:r w:rsidRPr="00B43943">
        <w:rPr>
          <w:rFonts w:ascii="Times New Roman" w:hAnsi="Times New Roman" w:cs="Times New Roman"/>
          <w:sz w:val="28"/>
          <w:szCs w:val="28"/>
        </w:rPr>
        <w:t xml:space="preserve">, было установить </w:t>
      </w:r>
      <w:r w:rsidR="00702CE1">
        <w:rPr>
          <w:rFonts w:ascii="Times New Roman" w:hAnsi="Times New Roman" w:cs="Times New Roman"/>
          <w:sz w:val="28"/>
          <w:szCs w:val="28"/>
        </w:rPr>
        <w:t>с ними сношения</w:t>
      </w:r>
      <w:r w:rsidRPr="00B43943">
        <w:rPr>
          <w:rFonts w:ascii="Times New Roman" w:hAnsi="Times New Roman" w:cs="Times New Roman"/>
          <w:sz w:val="28"/>
          <w:szCs w:val="28"/>
        </w:rPr>
        <w:t xml:space="preserve">. </w:t>
      </w:r>
      <w:r>
        <w:rPr>
          <w:rFonts w:ascii="Times New Roman" w:hAnsi="Times New Roman" w:cs="Times New Roman"/>
          <w:sz w:val="28"/>
          <w:szCs w:val="28"/>
        </w:rPr>
        <w:t>5</w:t>
      </w:r>
      <w:r w:rsidR="00BE53B4">
        <w:rPr>
          <w:rFonts w:ascii="Times New Roman" w:hAnsi="Times New Roman" w:cs="Times New Roman"/>
          <w:sz w:val="28"/>
          <w:szCs w:val="28"/>
        </w:rPr>
        <w:t> </w:t>
      </w:r>
      <w:r>
        <w:rPr>
          <w:rFonts w:ascii="Times New Roman" w:hAnsi="Times New Roman" w:cs="Times New Roman"/>
          <w:sz w:val="28"/>
          <w:szCs w:val="28"/>
        </w:rPr>
        <w:t>(</w:t>
      </w:r>
      <w:r w:rsidRPr="00B43943">
        <w:rPr>
          <w:rFonts w:ascii="Times New Roman" w:hAnsi="Times New Roman" w:cs="Times New Roman"/>
          <w:sz w:val="28"/>
          <w:szCs w:val="28"/>
        </w:rPr>
        <w:t>18</w:t>
      </w:r>
      <w:r>
        <w:rPr>
          <w:rFonts w:ascii="Times New Roman" w:hAnsi="Times New Roman" w:cs="Times New Roman"/>
          <w:sz w:val="28"/>
          <w:szCs w:val="28"/>
        </w:rPr>
        <w:t>)</w:t>
      </w:r>
      <w:r w:rsidR="00BE53B4">
        <w:rPr>
          <w:rFonts w:ascii="Times New Roman" w:hAnsi="Times New Roman" w:cs="Times New Roman"/>
          <w:sz w:val="28"/>
          <w:szCs w:val="28"/>
        </w:rPr>
        <w:t> </w:t>
      </w:r>
      <w:r w:rsidRPr="00B43943">
        <w:rPr>
          <w:rFonts w:ascii="Times New Roman" w:hAnsi="Times New Roman" w:cs="Times New Roman"/>
          <w:sz w:val="28"/>
          <w:szCs w:val="28"/>
        </w:rPr>
        <w:t>мая через есаула Кульгавова и командующего немецкими войсками на Украине генерала Эйхгорна он отправил свое первое письмо императору Вильгельму.</w:t>
      </w:r>
      <w:r w:rsidR="00EE0A13">
        <w:rPr>
          <w:rFonts w:ascii="Times New Roman" w:hAnsi="Times New Roman" w:cs="Times New Roman"/>
          <w:sz w:val="28"/>
          <w:szCs w:val="28"/>
        </w:rPr>
        <w:t xml:space="preserve"> </w:t>
      </w:r>
      <w:r w:rsidRPr="00B43943">
        <w:rPr>
          <w:rFonts w:ascii="Times New Roman" w:hAnsi="Times New Roman" w:cs="Times New Roman"/>
          <w:sz w:val="28"/>
          <w:szCs w:val="28"/>
        </w:rPr>
        <w:t xml:space="preserve">В нем </w:t>
      </w:r>
      <w:r w:rsidR="00702CE1">
        <w:rPr>
          <w:rFonts w:ascii="Times New Roman" w:hAnsi="Times New Roman" w:cs="Times New Roman"/>
          <w:sz w:val="28"/>
          <w:szCs w:val="28"/>
        </w:rPr>
        <w:t xml:space="preserve">П.Н. </w:t>
      </w:r>
      <w:r w:rsidRPr="00B43943">
        <w:rPr>
          <w:rFonts w:ascii="Times New Roman" w:hAnsi="Times New Roman" w:cs="Times New Roman"/>
          <w:sz w:val="28"/>
          <w:szCs w:val="28"/>
        </w:rPr>
        <w:t xml:space="preserve">Краснов сообщал о том, что Войско не находится в войне с Германией, просил приостановить дальнейшее продвижению </w:t>
      </w:r>
      <w:r w:rsidR="00702CE1">
        <w:rPr>
          <w:rFonts w:ascii="Times New Roman" w:hAnsi="Times New Roman" w:cs="Times New Roman"/>
          <w:sz w:val="28"/>
          <w:szCs w:val="28"/>
        </w:rPr>
        <w:t>частей</w:t>
      </w:r>
      <w:r w:rsidRPr="00B43943">
        <w:rPr>
          <w:rFonts w:ascii="Times New Roman" w:hAnsi="Times New Roman" w:cs="Times New Roman"/>
          <w:sz w:val="28"/>
          <w:szCs w:val="28"/>
        </w:rPr>
        <w:t>, признать Войско самостоятельною республикой, помочь оружием</w:t>
      </w:r>
      <w:r>
        <w:rPr>
          <w:rStyle w:val="aa"/>
          <w:rFonts w:ascii="Times New Roman" w:hAnsi="Times New Roman" w:cs="Times New Roman"/>
          <w:sz w:val="28"/>
          <w:szCs w:val="28"/>
        </w:rPr>
        <w:footnoteReference w:id="179"/>
      </w:r>
      <w:r w:rsidRPr="00B43943">
        <w:rPr>
          <w:rFonts w:ascii="Times New Roman" w:hAnsi="Times New Roman" w:cs="Times New Roman"/>
          <w:sz w:val="28"/>
          <w:szCs w:val="28"/>
        </w:rPr>
        <w:t>.</w:t>
      </w:r>
      <w:r w:rsidR="00EE0A13">
        <w:rPr>
          <w:rFonts w:ascii="Times New Roman" w:hAnsi="Times New Roman" w:cs="Times New Roman"/>
          <w:sz w:val="28"/>
          <w:szCs w:val="28"/>
        </w:rPr>
        <w:t xml:space="preserve"> </w:t>
      </w:r>
      <w:r>
        <w:rPr>
          <w:rFonts w:ascii="Times New Roman" w:hAnsi="Times New Roman" w:cs="Times New Roman"/>
          <w:sz w:val="28"/>
          <w:szCs w:val="28"/>
        </w:rPr>
        <w:t>8 (</w:t>
      </w:r>
      <w:r w:rsidRPr="00B43943">
        <w:rPr>
          <w:rFonts w:ascii="Times New Roman" w:hAnsi="Times New Roman" w:cs="Times New Roman"/>
          <w:sz w:val="28"/>
          <w:szCs w:val="28"/>
        </w:rPr>
        <w:t>21</w:t>
      </w:r>
      <w:r>
        <w:rPr>
          <w:rFonts w:ascii="Times New Roman" w:hAnsi="Times New Roman" w:cs="Times New Roman"/>
          <w:sz w:val="28"/>
          <w:szCs w:val="28"/>
        </w:rPr>
        <w:t>)</w:t>
      </w:r>
      <w:r w:rsidRPr="00B43943">
        <w:rPr>
          <w:rFonts w:ascii="Times New Roman" w:hAnsi="Times New Roman" w:cs="Times New Roman"/>
          <w:sz w:val="28"/>
          <w:szCs w:val="28"/>
        </w:rPr>
        <w:t xml:space="preserve"> мая к атаману прибыла делегация от генерала от кавал</w:t>
      </w:r>
      <w:r w:rsidR="00702CE1">
        <w:rPr>
          <w:rFonts w:ascii="Times New Roman" w:hAnsi="Times New Roman" w:cs="Times New Roman"/>
          <w:sz w:val="28"/>
          <w:szCs w:val="28"/>
        </w:rPr>
        <w:t xml:space="preserve">ерии фон Кнерцера из </w:t>
      </w:r>
      <w:r w:rsidR="00702CE1">
        <w:rPr>
          <w:rFonts w:ascii="Times New Roman" w:hAnsi="Times New Roman" w:cs="Times New Roman"/>
          <w:sz w:val="28"/>
          <w:szCs w:val="28"/>
        </w:rPr>
        <w:lastRenderedPageBreak/>
        <w:t xml:space="preserve">Таганрога и заверила атамана, </w:t>
      </w:r>
      <w:r w:rsidRPr="00B43943">
        <w:rPr>
          <w:rFonts w:ascii="Times New Roman" w:hAnsi="Times New Roman" w:cs="Times New Roman"/>
          <w:sz w:val="28"/>
          <w:szCs w:val="28"/>
        </w:rPr>
        <w:t xml:space="preserve">что германцы никаких завоевательных целей не преследуют, </w:t>
      </w:r>
      <w:r>
        <w:rPr>
          <w:rFonts w:ascii="Times New Roman" w:hAnsi="Times New Roman" w:cs="Times New Roman"/>
          <w:sz w:val="28"/>
          <w:szCs w:val="28"/>
        </w:rPr>
        <w:t xml:space="preserve">и </w:t>
      </w:r>
      <w:r w:rsidRPr="00B43943">
        <w:rPr>
          <w:rFonts w:ascii="Times New Roman" w:hAnsi="Times New Roman" w:cs="Times New Roman"/>
          <w:sz w:val="28"/>
          <w:szCs w:val="28"/>
        </w:rPr>
        <w:t xml:space="preserve">что </w:t>
      </w:r>
      <w:r w:rsidR="00702CE1">
        <w:rPr>
          <w:rFonts w:ascii="Times New Roman" w:hAnsi="Times New Roman" w:cs="Times New Roman"/>
          <w:sz w:val="28"/>
          <w:szCs w:val="28"/>
        </w:rPr>
        <w:t>они</w:t>
      </w:r>
      <w:r w:rsidRPr="00B43943">
        <w:rPr>
          <w:rFonts w:ascii="Times New Roman" w:hAnsi="Times New Roman" w:cs="Times New Roman"/>
          <w:sz w:val="28"/>
          <w:szCs w:val="28"/>
        </w:rPr>
        <w:t xml:space="preserve"> уйдут с Дона, как только увидят, что тут установился порядок</w:t>
      </w:r>
      <w:r>
        <w:rPr>
          <w:rStyle w:val="aa"/>
          <w:rFonts w:ascii="Times New Roman" w:hAnsi="Times New Roman" w:cs="Times New Roman"/>
          <w:sz w:val="28"/>
          <w:szCs w:val="28"/>
        </w:rPr>
        <w:footnoteReference w:id="180"/>
      </w:r>
      <w:r w:rsidRPr="00B43943">
        <w:rPr>
          <w:rFonts w:ascii="Times New Roman" w:hAnsi="Times New Roman" w:cs="Times New Roman"/>
          <w:sz w:val="28"/>
          <w:szCs w:val="28"/>
        </w:rPr>
        <w:t>.</w:t>
      </w:r>
      <w:r w:rsidR="00EE0A13">
        <w:rPr>
          <w:rFonts w:ascii="Times New Roman" w:hAnsi="Times New Roman" w:cs="Times New Roman"/>
          <w:sz w:val="28"/>
          <w:szCs w:val="28"/>
        </w:rPr>
        <w:t xml:space="preserve"> </w:t>
      </w:r>
      <w:r>
        <w:rPr>
          <w:rFonts w:ascii="Times New Roman" w:hAnsi="Times New Roman" w:cs="Times New Roman"/>
          <w:sz w:val="28"/>
          <w:szCs w:val="28"/>
        </w:rPr>
        <w:t>28 июня (11 июля) 1918 г. П.Н. Краснов отправил импер</w:t>
      </w:r>
      <w:r w:rsidR="00702CE1">
        <w:rPr>
          <w:rFonts w:ascii="Times New Roman" w:hAnsi="Times New Roman" w:cs="Times New Roman"/>
          <w:sz w:val="28"/>
          <w:szCs w:val="28"/>
        </w:rPr>
        <w:t>атору Вильгельму второе письмо, в котором сообщил о соблюдении нейтралитета в Мировой войне. В</w:t>
      </w:r>
      <w:r>
        <w:rPr>
          <w:rFonts w:ascii="Times New Roman" w:hAnsi="Times New Roman" w:cs="Times New Roman"/>
          <w:sz w:val="28"/>
          <w:szCs w:val="28"/>
        </w:rPr>
        <w:t xml:space="preserve">замен </w:t>
      </w:r>
      <w:r w:rsidR="00702CE1">
        <w:rPr>
          <w:rFonts w:ascii="Times New Roman" w:hAnsi="Times New Roman" w:cs="Times New Roman"/>
          <w:sz w:val="28"/>
          <w:szCs w:val="28"/>
        </w:rPr>
        <w:t>он</w:t>
      </w:r>
      <w:r>
        <w:rPr>
          <w:rFonts w:ascii="Times New Roman" w:hAnsi="Times New Roman" w:cs="Times New Roman"/>
          <w:sz w:val="28"/>
          <w:szCs w:val="28"/>
        </w:rPr>
        <w:t xml:space="preserve"> попросил</w:t>
      </w:r>
      <w:r w:rsidRPr="00067339">
        <w:rPr>
          <w:rFonts w:ascii="Times New Roman" w:hAnsi="Times New Roman" w:cs="Times New Roman"/>
          <w:sz w:val="28"/>
          <w:szCs w:val="28"/>
        </w:rPr>
        <w:t xml:space="preserve"> «признать права Всевеликого Войска Донского на</w:t>
      </w:r>
      <w:r w:rsidR="00BE53B4">
        <w:rPr>
          <w:rFonts w:ascii="Times New Roman" w:hAnsi="Times New Roman" w:cs="Times New Roman"/>
          <w:sz w:val="28"/>
          <w:szCs w:val="28"/>
        </w:rPr>
        <w:t xml:space="preserve"> самостоятельное существование»</w:t>
      </w:r>
      <w:r>
        <w:rPr>
          <w:rFonts w:ascii="Times New Roman" w:hAnsi="Times New Roman" w:cs="Times New Roman"/>
          <w:sz w:val="28"/>
          <w:szCs w:val="28"/>
        </w:rPr>
        <w:t>;</w:t>
      </w:r>
      <w:r w:rsidRPr="00067339">
        <w:rPr>
          <w:rFonts w:ascii="Times New Roman" w:hAnsi="Times New Roman" w:cs="Times New Roman"/>
          <w:sz w:val="28"/>
          <w:szCs w:val="28"/>
        </w:rPr>
        <w:t xml:space="preserve"> оказать давление на </w:t>
      </w:r>
      <w:r w:rsidR="004C2514">
        <w:rPr>
          <w:rFonts w:ascii="Times New Roman" w:hAnsi="Times New Roman" w:cs="Times New Roman"/>
          <w:sz w:val="28"/>
          <w:szCs w:val="28"/>
        </w:rPr>
        <w:t>«</w:t>
      </w:r>
      <w:r w:rsidRPr="00067339">
        <w:rPr>
          <w:rFonts w:ascii="Times New Roman" w:hAnsi="Times New Roman" w:cs="Times New Roman"/>
          <w:sz w:val="28"/>
          <w:szCs w:val="28"/>
        </w:rPr>
        <w:t>советские власти Москвы и заставить их своим приказом очистить пределы» ВВД</w:t>
      </w:r>
      <w:r w:rsidR="004C2514">
        <w:rPr>
          <w:rFonts w:ascii="Times New Roman" w:hAnsi="Times New Roman" w:cs="Times New Roman"/>
          <w:sz w:val="28"/>
          <w:szCs w:val="28"/>
        </w:rPr>
        <w:t>.</w:t>
      </w:r>
      <w:r w:rsidR="00702CE1">
        <w:rPr>
          <w:rFonts w:ascii="Times New Roman" w:hAnsi="Times New Roman" w:cs="Times New Roman"/>
          <w:sz w:val="28"/>
          <w:szCs w:val="28"/>
        </w:rPr>
        <w:t xml:space="preserve"> </w:t>
      </w:r>
      <w:r w:rsidRPr="00067339">
        <w:rPr>
          <w:rFonts w:ascii="Times New Roman" w:hAnsi="Times New Roman" w:cs="Times New Roman"/>
          <w:sz w:val="28"/>
          <w:szCs w:val="28"/>
        </w:rPr>
        <w:t>Также ата</w:t>
      </w:r>
      <w:r>
        <w:rPr>
          <w:rFonts w:ascii="Times New Roman" w:hAnsi="Times New Roman" w:cs="Times New Roman"/>
          <w:sz w:val="28"/>
          <w:szCs w:val="28"/>
        </w:rPr>
        <w:t xml:space="preserve">ман предоставил Германии право </w:t>
      </w:r>
      <w:r w:rsidRPr="00067339">
        <w:rPr>
          <w:rFonts w:ascii="Times New Roman" w:hAnsi="Times New Roman" w:cs="Times New Roman"/>
          <w:sz w:val="28"/>
          <w:szCs w:val="28"/>
        </w:rPr>
        <w:t>вывоза избытков хлеба, зерн</w:t>
      </w:r>
      <w:r>
        <w:rPr>
          <w:rFonts w:ascii="Times New Roman" w:hAnsi="Times New Roman" w:cs="Times New Roman"/>
          <w:sz w:val="28"/>
          <w:szCs w:val="28"/>
        </w:rPr>
        <w:t>а, муки, кожевенных товаров и т.д.</w:t>
      </w:r>
      <w:r>
        <w:rPr>
          <w:rStyle w:val="aa"/>
          <w:rFonts w:ascii="Times New Roman" w:hAnsi="Times New Roman" w:cs="Times New Roman"/>
          <w:sz w:val="28"/>
          <w:szCs w:val="28"/>
        </w:rPr>
        <w:footnoteReference w:id="181"/>
      </w:r>
      <w:r>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июне был установлен курс Германской марки в 75 копеек донской валюты, сделана расценка русской винтовки с 30 патронами в один пуд пшеницы или ржи, заключен контракт на поставку аэропланов, орудий, винтовок, снарядов, патронов и т.п.</w:t>
      </w:r>
      <w:r>
        <w:rPr>
          <w:rStyle w:val="aa"/>
          <w:rFonts w:ascii="Times New Roman" w:hAnsi="Times New Roman" w:cs="Times New Roman"/>
          <w:sz w:val="28"/>
          <w:szCs w:val="28"/>
        </w:rPr>
        <w:footnoteReference w:id="182"/>
      </w:r>
      <w:r>
        <w:rPr>
          <w:rFonts w:ascii="Times New Roman" w:hAnsi="Times New Roman" w:cs="Times New Roman"/>
          <w:sz w:val="28"/>
          <w:szCs w:val="28"/>
        </w:rPr>
        <w:t xml:space="preserve"> По сведениям П.Н. Краснова, «за первые полтора месяца немцы передали Дону, кубанцам и Добровольческой армии 11 651 трехлинейную винтовку, 46 орудий, 88 пулеметов, 109 104 артиллерийских снаряда</w:t>
      </w:r>
      <w:r w:rsidR="00BC25A8">
        <w:rPr>
          <w:rFonts w:ascii="Times New Roman" w:hAnsi="Times New Roman" w:cs="Times New Roman"/>
          <w:sz w:val="28"/>
          <w:szCs w:val="28"/>
        </w:rPr>
        <w:t xml:space="preserve"> и 11 594 721 ружейных патронов</w:t>
      </w:r>
      <w:r>
        <w:rPr>
          <w:rFonts w:ascii="Times New Roman" w:hAnsi="Times New Roman" w:cs="Times New Roman"/>
          <w:sz w:val="28"/>
          <w:szCs w:val="28"/>
        </w:rPr>
        <w:t>»</w:t>
      </w:r>
      <w:r>
        <w:rPr>
          <w:rStyle w:val="aa"/>
          <w:rFonts w:ascii="Times New Roman" w:hAnsi="Times New Roman" w:cs="Times New Roman"/>
          <w:sz w:val="28"/>
          <w:szCs w:val="28"/>
        </w:rPr>
        <w:footnoteReference w:id="183"/>
      </w:r>
      <w:r>
        <w:rPr>
          <w:rFonts w:ascii="Times New Roman" w:hAnsi="Times New Roman" w:cs="Times New Roman"/>
          <w:sz w:val="28"/>
          <w:szCs w:val="28"/>
        </w:rPr>
        <w:t>.</w:t>
      </w:r>
    </w:p>
    <w:p w:rsidR="00030EE7" w:rsidRDefault="00BE53B4"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Несмотря на заверения в отсутствии завоевательных целей, в </w:t>
      </w:r>
      <w:r w:rsidR="00030EE7">
        <w:rPr>
          <w:rFonts w:ascii="Times New Roman" w:hAnsi="Times New Roman" w:cs="Times New Roman"/>
          <w:sz w:val="28"/>
          <w:szCs w:val="28"/>
        </w:rPr>
        <w:t xml:space="preserve">реальности Германская империя смотрела на оккупированную территорию, как на источник </w:t>
      </w:r>
      <w:r w:rsidR="00BC25A8">
        <w:rPr>
          <w:rFonts w:ascii="Times New Roman" w:hAnsi="Times New Roman" w:cs="Times New Roman"/>
          <w:sz w:val="28"/>
          <w:szCs w:val="28"/>
        </w:rPr>
        <w:t>снабжения</w:t>
      </w:r>
      <w:r w:rsidR="00030EE7">
        <w:rPr>
          <w:rFonts w:ascii="Times New Roman" w:hAnsi="Times New Roman" w:cs="Times New Roman"/>
          <w:sz w:val="28"/>
          <w:szCs w:val="28"/>
        </w:rPr>
        <w:t>. На протяжении лета-осени 1918 г. в канцелярию атамана беспрерывно поступали жалобы как от населения, так и от должностных лиц с жалобами на производимые немцами реквизиции без уплаты денег, самочинные разбирательства и наказания жителей, задержания движения эшелонов с воинскими частями Донской армии и т.д. Эти факты свидетельствуют о том, что несмотря на ув</w:t>
      </w:r>
      <w:r w:rsidR="004C2514">
        <w:rPr>
          <w:rFonts w:ascii="Times New Roman" w:hAnsi="Times New Roman" w:cs="Times New Roman"/>
          <w:sz w:val="28"/>
          <w:szCs w:val="28"/>
        </w:rPr>
        <w:t>ерения в дружбе и уважении, г</w:t>
      </w:r>
      <w:r w:rsidR="00030EE7">
        <w:rPr>
          <w:rFonts w:ascii="Times New Roman" w:hAnsi="Times New Roman" w:cs="Times New Roman"/>
          <w:sz w:val="28"/>
          <w:szCs w:val="28"/>
        </w:rPr>
        <w:t xml:space="preserve">ерманская армия вела себя на Дону по-хозяйски. </w:t>
      </w:r>
    </w:p>
    <w:p w:rsidR="00030EE7" w:rsidRDefault="00030EE7" w:rsidP="003D4FD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 (30) мая 1918 г. начальник Железнодорожного отделения капитан В.А. Апостолов из ст. Каменской сообщал атаману: «Германскими войсками </w:t>
      </w:r>
      <w:r>
        <w:rPr>
          <w:rFonts w:ascii="Times New Roman" w:hAnsi="Times New Roman" w:cs="Times New Roman"/>
          <w:sz w:val="28"/>
          <w:szCs w:val="28"/>
        </w:rPr>
        <w:lastRenderedPageBreak/>
        <w:t>отправляются из Миллерово на Луганск латунь, железо, разный инструмент, мануфактура, оставшиеся после большевиков»</w:t>
      </w:r>
      <w:r>
        <w:rPr>
          <w:rStyle w:val="aa"/>
          <w:rFonts w:ascii="Times New Roman" w:hAnsi="Times New Roman" w:cs="Times New Roman"/>
          <w:sz w:val="28"/>
          <w:szCs w:val="28"/>
        </w:rPr>
        <w:footnoteReference w:id="184"/>
      </w:r>
      <w:r>
        <w:rPr>
          <w:rFonts w:ascii="Times New Roman" w:hAnsi="Times New Roman" w:cs="Times New Roman"/>
          <w:sz w:val="28"/>
          <w:szCs w:val="28"/>
        </w:rPr>
        <w:t xml:space="preserve">. </w:t>
      </w:r>
      <w:r w:rsidR="00BC25A8">
        <w:rPr>
          <w:rFonts w:ascii="Times New Roman" w:hAnsi="Times New Roman" w:cs="Times New Roman"/>
          <w:sz w:val="28"/>
          <w:szCs w:val="28"/>
        </w:rPr>
        <w:t>В</w:t>
      </w:r>
      <w:r>
        <w:rPr>
          <w:rFonts w:ascii="Times New Roman" w:hAnsi="Times New Roman" w:cs="Times New Roman"/>
          <w:sz w:val="28"/>
          <w:szCs w:val="28"/>
        </w:rPr>
        <w:t>ывоз происходил самовольно. Вслед за этим новая докладная записка от капитана Апостолова: «Прибываемые к отправлению грузы расхищаются на станции немецкими солдатами</w:t>
      </w:r>
      <w:r w:rsidR="00BC25A8">
        <w:rPr>
          <w:rFonts w:ascii="Times New Roman" w:hAnsi="Times New Roman" w:cs="Times New Roman"/>
          <w:sz w:val="28"/>
          <w:szCs w:val="28"/>
        </w:rPr>
        <w:t>…</w:t>
      </w:r>
      <w:r>
        <w:rPr>
          <w:rFonts w:ascii="Times New Roman" w:hAnsi="Times New Roman" w:cs="Times New Roman"/>
          <w:sz w:val="28"/>
          <w:szCs w:val="28"/>
        </w:rPr>
        <w:t>»</w:t>
      </w:r>
      <w:r>
        <w:rPr>
          <w:rStyle w:val="aa"/>
          <w:rFonts w:ascii="Times New Roman" w:hAnsi="Times New Roman" w:cs="Times New Roman"/>
          <w:sz w:val="28"/>
          <w:szCs w:val="28"/>
        </w:rPr>
        <w:footnoteReference w:id="185"/>
      </w:r>
      <w:r>
        <w:rPr>
          <w:rFonts w:ascii="Times New Roman" w:hAnsi="Times New Roman" w:cs="Times New Roman"/>
          <w:sz w:val="28"/>
          <w:szCs w:val="28"/>
        </w:rPr>
        <w:t>. Он же сообщал о том, что из имеющихся на ст. Горной «порожних вагонов и теплушек немцы выбрали воинские доски, употребляя таковые на разные свои потребности, предавая даже огню»</w:t>
      </w:r>
      <w:r>
        <w:rPr>
          <w:rStyle w:val="aa"/>
          <w:rFonts w:ascii="Times New Roman" w:hAnsi="Times New Roman" w:cs="Times New Roman"/>
          <w:sz w:val="28"/>
          <w:szCs w:val="28"/>
        </w:rPr>
        <w:footnoteReference w:id="186"/>
      </w:r>
      <w:r>
        <w:rPr>
          <w:rFonts w:ascii="Times New Roman" w:hAnsi="Times New Roman" w:cs="Times New Roman"/>
          <w:sz w:val="28"/>
          <w:szCs w:val="28"/>
        </w:rPr>
        <w:t>. О самоличном распоряжении имуществом в оккупированных районах говорилось и в рапорте завед</w:t>
      </w:r>
      <w:r w:rsidR="003D4FDD">
        <w:rPr>
          <w:rFonts w:ascii="Times New Roman" w:hAnsi="Times New Roman" w:cs="Times New Roman"/>
          <w:sz w:val="28"/>
          <w:szCs w:val="28"/>
        </w:rPr>
        <w:t>ующему</w:t>
      </w:r>
      <w:r>
        <w:rPr>
          <w:rFonts w:ascii="Times New Roman" w:hAnsi="Times New Roman" w:cs="Times New Roman"/>
          <w:sz w:val="28"/>
          <w:szCs w:val="28"/>
        </w:rPr>
        <w:t xml:space="preserve"> авточастью от прикомандированного к ней поручика Старостина от 13 (26) мая. Документ содержит отчет о командировке в район, занятый немцами. Поручик должен был произвести осмотр и опись имеющегося в районе автоимущества. Несмотря на то, что он имел необходимые доку</w:t>
      </w:r>
      <w:r w:rsidR="00BC25A8">
        <w:rPr>
          <w:rFonts w:ascii="Times New Roman" w:hAnsi="Times New Roman" w:cs="Times New Roman"/>
          <w:sz w:val="28"/>
          <w:szCs w:val="28"/>
        </w:rPr>
        <w:t>менты от начальства, немецкие к</w:t>
      </w:r>
      <w:r>
        <w:rPr>
          <w:rFonts w:ascii="Times New Roman" w:hAnsi="Times New Roman" w:cs="Times New Roman"/>
          <w:sz w:val="28"/>
          <w:szCs w:val="28"/>
        </w:rPr>
        <w:t>оменданты осмотр запретили.</w:t>
      </w:r>
      <w:r w:rsidR="003D4FDD">
        <w:rPr>
          <w:rFonts w:ascii="Times New Roman" w:hAnsi="Times New Roman" w:cs="Times New Roman"/>
          <w:sz w:val="28"/>
          <w:szCs w:val="28"/>
        </w:rPr>
        <w:t xml:space="preserve"> Лишь после обращения в штаб 16-</w:t>
      </w:r>
      <w:r>
        <w:rPr>
          <w:rFonts w:ascii="Times New Roman" w:hAnsi="Times New Roman" w:cs="Times New Roman"/>
          <w:sz w:val="28"/>
          <w:szCs w:val="28"/>
        </w:rPr>
        <w:t>ой</w:t>
      </w:r>
      <w:r w:rsidR="003D4FDD">
        <w:rPr>
          <w:rFonts w:ascii="Times New Roman" w:hAnsi="Times New Roman" w:cs="Times New Roman"/>
          <w:sz w:val="28"/>
          <w:szCs w:val="28"/>
        </w:rPr>
        <w:t xml:space="preserve"> Германской Ландверной дивизии </w:t>
      </w:r>
      <w:r>
        <w:rPr>
          <w:rFonts w:ascii="Times New Roman" w:hAnsi="Times New Roman" w:cs="Times New Roman"/>
          <w:sz w:val="28"/>
          <w:szCs w:val="28"/>
        </w:rPr>
        <w:t xml:space="preserve">он смог приступить к заданию, но вывоз автомобилей в Новочеркасск ему </w:t>
      </w:r>
      <w:r w:rsidR="00BC25A8">
        <w:rPr>
          <w:rFonts w:ascii="Times New Roman" w:hAnsi="Times New Roman" w:cs="Times New Roman"/>
          <w:sz w:val="28"/>
          <w:szCs w:val="28"/>
        </w:rPr>
        <w:t xml:space="preserve">все равно </w:t>
      </w:r>
      <w:r>
        <w:rPr>
          <w:rFonts w:ascii="Times New Roman" w:hAnsi="Times New Roman" w:cs="Times New Roman"/>
          <w:sz w:val="28"/>
          <w:szCs w:val="28"/>
        </w:rPr>
        <w:t>был запрещен. В штабе заявили, что все автоимущество, впредь до особых распоряжений немецкого командования, останется на месте</w:t>
      </w:r>
      <w:r>
        <w:rPr>
          <w:rStyle w:val="aa"/>
          <w:rFonts w:ascii="Times New Roman" w:hAnsi="Times New Roman" w:cs="Times New Roman"/>
          <w:sz w:val="28"/>
          <w:szCs w:val="28"/>
        </w:rPr>
        <w:footnoteReference w:id="187"/>
      </w:r>
      <w:r>
        <w:rPr>
          <w:rFonts w:ascii="Times New Roman" w:hAnsi="Times New Roman" w:cs="Times New Roman"/>
          <w:sz w:val="28"/>
          <w:szCs w:val="28"/>
        </w:rPr>
        <w:t>. Однако местные железнодорожные служащие свидетельствовали поручику об обратном. По словам начальника станции Сулин, немцы после вступления в район отправили в Дебальцево два эшелона, среди которых он видел платформу с автомобилем. Эти слова на ст. Лихая подтвердил сам немецкий офицер</w:t>
      </w:r>
      <w:r>
        <w:rPr>
          <w:rStyle w:val="aa"/>
          <w:rFonts w:ascii="Times New Roman" w:hAnsi="Times New Roman" w:cs="Times New Roman"/>
          <w:sz w:val="28"/>
          <w:szCs w:val="28"/>
        </w:rPr>
        <w:footnoteReference w:id="188"/>
      </w:r>
      <w:r>
        <w:rPr>
          <w:rFonts w:ascii="Times New Roman" w:hAnsi="Times New Roman" w:cs="Times New Roman"/>
          <w:sz w:val="28"/>
          <w:szCs w:val="28"/>
        </w:rPr>
        <w:t>. В рапорте поручик также заявил, что на всех обследованных им станциях «находится масса интендантского, инженерного и артиллерийского имущества, которое тоже по частям увозится немцами из пределов Донской области»</w:t>
      </w:r>
      <w:r>
        <w:rPr>
          <w:rStyle w:val="aa"/>
          <w:rFonts w:ascii="Times New Roman" w:hAnsi="Times New Roman" w:cs="Times New Roman"/>
          <w:sz w:val="28"/>
          <w:szCs w:val="28"/>
        </w:rPr>
        <w:footnoteReference w:id="189"/>
      </w:r>
      <w:r>
        <w:rPr>
          <w:rFonts w:ascii="Times New Roman" w:hAnsi="Times New Roman" w:cs="Times New Roman"/>
          <w:sz w:val="28"/>
          <w:szCs w:val="28"/>
        </w:rPr>
        <w:t xml:space="preserve">. В канцелярию атамана в мае поступила экстренная телеграмма из Миллерово, вызванная теми же </w:t>
      </w:r>
      <w:r>
        <w:rPr>
          <w:rFonts w:ascii="Times New Roman" w:hAnsi="Times New Roman" w:cs="Times New Roman"/>
          <w:sz w:val="28"/>
          <w:szCs w:val="28"/>
        </w:rPr>
        <w:lastRenderedPageBreak/>
        <w:t>причинами: «Немецкими властями</w:t>
      </w:r>
      <w:r w:rsidRPr="009F4A88">
        <w:rPr>
          <w:rFonts w:ascii="Times New Roman" w:hAnsi="Times New Roman" w:cs="Times New Roman"/>
          <w:sz w:val="28"/>
          <w:szCs w:val="28"/>
        </w:rPr>
        <w:t xml:space="preserve"> ежедневно производится погрузка разных грузов по несколько вагонов и </w:t>
      </w:r>
      <w:r>
        <w:rPr>
          <w:rFonts w:ascii="Times New Roman" w:hAnsi="Times New Roman" w:cs="Times New Roman"/>
          <w:sz w:val="28"/>
          <w:szCs w:val="28"/>
        </w:rPr>
        <w:t>направляют</w:t>
      </w:r>
      <w:r w:rsidRPr="009F4A88">
        <w:rPr>
          <w:rFonts w:ascii="Times New Roman" w:hAnsi="Times New Roman" w:cs="Times New Roman"/>
          <w:sz w:val="28"/>
          <w:szCs w:val="28"/>
        </w:rPr>
        <w:t xml:space="preserve"> без документов в </w:t>
      </w:r>
      <w:r w:rsidR="003D4FDD">
        <w:rPr>
          <w:rFonts w:ascii="Times New Roman" w:hAnsi="Times New Roman" w:cs="Times New Roman"/>
          <w:sz w:val="28"/>
          <w:szCs w:val="28"/>
        </w:rPr>
        <w:t>Луганск</w:t>
      </w:r>
      <w:r>
        <w:rPr>
          <w:rFonts w:ascii="Times New Roman" w:hAnsi="Times New Roman" w:cs="Times New Roman"/>
          <w:sz w:val="28"/>
          <w:szCs w:val="28"/>
        </w:rPr>
        <w:t>. На наши требования дать во</w:t>
      </w:r>
      <w:r w:rsidRPr="009F4A88">
        <w:rPr>
          <w:rFonts w:ascii="Times New Roman" w:hAnsi="Times New Roman" w:cs="Times New Roman"/>
          <w:sz w:val="28"/>
          <w:szCs w:val="28"/>
        </w:rPr>
        <w:t xml:space="preserve">инские предложения или какие-либо другие письменные данные для отправления этих грузов </w:t>
      </w:r>
      <w:r>
        <w:rPr>
          <w:rFonts w:ascii="Times New Roman" w:hAnsi="Times New Roman" w:cs="Times New Roman"/>
          <w:sz w:val="28"/>
          <w:szCs w:val="28"/>
        </w:rPr>
        <w:t>немецкие</w:t>
      </w:r>
      <w:r w:rsidRPr="009F4A88">
        <w:rPr>
          <w:rFonts w:ascii="Times New Roman" w:hAnsi="Times New Roman" w:cs="Times New Roman"/>
          <w:sz w:val="28"/>
          <w:szCs w:val="28"/>
        </w:rPr>
        <w:t xml:space="preserve"> власти зая</w:t>
      </w:r>
      <w:r>
        <w:rPr>
          <w:rFonts w:ascii="Times New Roman" w:hAnsi="Times New Roman" w:cs="Times New Roman"/>
          <w:sz w:val="28"/>
          <w:szCs w:val="28"/>
        </w:rPr>
        <w:t>вляют</w:t>
      </w:r>
      <w:r w:rsidRPr="009F4A88">
        <w:rPr>
          <w:rFonts w:ascii="Times New Roman" w:hAnsi="Times New Roman" w:cs="Times New Roman"/>
          <w:sz w:val="28"/>
          <w:szCs w:val="28"/>
        </w:rPr>
        <w:t xml:space="preserve"> </w:t>
      </w:r>
      <w:r>
        <w:rPr>
          <w:rFonts w:ascii="Times New Roman" w:hAnsi="Times New Roman" w:cs="Times New Roman"/>
          <w:sz w:val="28"/>
          <w:szCs w:val="28"/>
        </w:rPr>
        <w:t>отказом. Благоволит</w:t>
      </w:r>
      <w:r w:rsidRPr="009F4A88">
        <w:rPr>
          <w:rFonts w:ascii="Times New Roman" w:hAnsi="Times New Roman" w:cs="Times New Roman"/>
          <w:sz w:val="28"/>
          <w:szCs w:val="28"/>
        </w:rPr>
        <w:t>е вашим указанием на сей предмет»</w:t>
      </w:r>
      <w:r>
        <w:rPr>
          <w:rStyle w:val="aa"/>
          <w:rFonts w:ascii="Times New Roman" w:hAnsi="Times New Roman" w:cs="Times New Roman"/>
          <w:sz w:val="28"/>
          <w:szCs w:val="28"/>
        </w:rPr>
        <w:footnoteReference w:id="190"/>
      </w:r>
      <w:r w:rsidRPr="009F4A88">
        <w:rPr>
          <w:rFonts w:ascii="Times New Roman" w:hAnsi="Times New Roman" w:cs="Times New Roman"/>
          <w:sz w:val="28"/>
          <w:szCs w:val="28"/>
        </w:rPr>
        <w:t>.</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докладе начальника военных сообщений ВВД полковника С.С. Карамышева от 23 мая (5 июня) констатировалось возросшее вмешательство Германской Комендатуры в железнодорожные дела, «сопровождавшееся даже угрозами ареста и обстрела». В доказательство приведены имевшие место случаи: «20 мая на станции Нахичевань местный представитель Германской власти обещал арестовать дежурного агента и начальника станции и выслать в Батайск, если не будет дан паровоз через 30 минут; 22 мая на станции Сулин Германский Комендант в резкой форме дважды обращался к Коменданту станции с требованиями составов, угрожая стрельбой и прекращением пассажирского движения, а 23 даже занял станцию своими войсками, угрожая разоружением гарнизона». Полковник просил довести эти факты до немецкого командования и «выработать известные условия дальнейшего сожительства»</w:t>
      </w:r>
      <w:r>
        <w:rPr>
          <w:rStyle w:val="aa"/>
          <w:rFonts w:ascii="Times New Roman" w:hAnsi="Times New Roman" w:cs="Times New Roman"/>
          <w:sz w:val="28"/>
          <w:szCs w:val="28"/>
        </w:rPr>
        <w:footnoteReference w:id="191"/>
      </w:r>
      <w:r w:rsidR="003D4FDD">
        <w:rPr>
          <w:rFonts w:ascii="Times New Roman" w:hAnsi="Times New Roman" w:cs="Times New Roman"/>
          <w:sz w:val="28"/>
          <w:szCs w:val="28"/>
        </w:rPr>
        <w:t xml:space="preserve">. </w:t>
      </w:r>
      <w:r>
        <w:rPr>
          <w:rFonts w:ascii="Times New Roman" w:hAnsi="Times New Roman" w:cs="Times New Roman"/>
          <w:sz w:val="28"/>
          <w:szCs w:val="28"/>
        </w:rPr>
        <w:t xml:space="preserve">«Немецкий Комендант передал </w:t>
      </w:r>
      <w:r w:rsidR="003D4FDD">
        <w:rPr>
          <w:rFonts w:ascii="Times New Roman" w:hAnsi="Times New Roman" w:cs="Times New Roman"/>
          <w:sz w:val="28"/>
          <w:szCs w:val="28"/>
        </w:rPr>
        <w:t>мне</w:t>
      </w:r>
      <w:r>
        <w:rPr>
          <w:rFonts w:ascii="Times New Roman" w:hAnsi="Times New Roman" w:cs="Times New Roman"/>
          <w:sz w:val="28"/>
          <w:szCs w:val="28"/>
        </w:rPr>
        <w:t xml:space="preserve"> требование высшего немецкого командования не пропускать наши воинские эшелоны, следующие на Ростов и далее на Аксай» - сообщал 23 мая (5 июня) начальник Общего отделения капитан Костовский</w:t>
      </w:r>
      <w:r>
        <w:rPr>
          <w:rStyle w:val="aa"/>
          <w:rFonts w:ascii="Times New Roman" w:hAnsi="Times New Roman" w:cs="Times New Roman"/>
          <w:sz w:val="28"/>
          <w:szCs w:val="28"/>
        </w:rPr>
        <w:footnoteReference w:id="192"/>
      </w:r>
      <w:r>
        <w:rPr>
          <w:rFonts w:ascii="Times New Roman" w:hAnsi="Times New Roman" w:cs="Times New Roman"/>
          <w:sz w:val="28"/>
          <w:szCs w:val="28"/>
        </w:rPr>
        <w:t>. «Сегодня от Германского Коменданта получено распоряжение, чтобы без его разрешения ни один товарный вагон, ни паровоз Глубокинского депо со станции не уходил» - докладывал он же два дня спустя</w:t>
      </w:r>
      <w:r>
        <w:rPr>
          <w:rStyle w:val="aa"/>
          <w:rFonts w:ascii="Times New Roman" w:hAnsi="Times New Roman" w:cs="Times New Roman"/>
          <w:sz w:val="28"/>
          <w:szCs w:val="28"/>
        </w:rPr>
        <w:footnoteReference w:id="193"/>
      </w:r>
      <w:r>
        <w:rPr>
          <w:rFonts w:ascii="Times New Roman" w:hAnsi="Times New Roman" w:cs="Times New Roman"/>
          <w:sz w:val="28"/>
          <w:szCs w:val="28"/>
        </w:rPr>
        <w:t xml:space="preserve">. В телеграмме от 26 мая (8 июня) капитан Апостолов рапортовал, что на ст. Зверево «Германской Комендатурой самовольно берутся из депо под поезда без ведома </w:t>
      </w:r>
      <w:r>
        <w:rPr>
          <w:rFonts w:ascii="Times New Roman" w:hAnsi="Times New Roman" w:cs="Times New Roman"/>
          <w:sz w:val="28"/>
          <w:szCs w:val="28"/>
        </w:rPr>
        <w:lastRenderedPageBreak/>
        <w:t>администрации паровозы…чем создается: первое, непосредственная опасность для правильности и безопасности движения и, второе, нарушается авторитет администрации депо»</w:t>
      </w:r>
      <w:r>
        <w:rPr>
          <w:rStyle w:val="aa"/>
          <w:rFonts w:ascii="Times New Roman" w:hAnsi="Times New Roman" w:cs="Times New Roman"/>
          <w:sz w:val="28"/>
          <w:szCs w:val="28"/>
        </w:rPr>
        <w:footnoteReference w:id="194"/>
      </w:r>
      <w:r>
        <w:rPr>
          <w:rFonts w:ascii="Times New Roman" w:hAnsi="Times New Roman" w:cs="Times New Roman"/>
          <w:sz w:val="28"/>
          <w:szCs w:val="28"/>
        </w:rPr>
        <w:t>.</w:t>
      </w:r>
      <w:r w:rsidR="00EE0A13">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Полное отсутствие заявленного на словах уважения немецкого командования к Войску подтверждают и следующие документы. «Секретно. В собств</w:t>
      </w:r>
      <w:r w:rsidRPr="00C409FA">
        <w:rPr>
          <w:rFonts w:ascii="Times New Roman" w:hAnsi="Times New Roman" w:cs="Times New Roman"/>
          <w:sz w:val="28"/>
          <w:szCs w:val="28"/>
        </w:rPr>
        <w:t>енные руки. Предс</w:t>
      </w:r>
      <w:r>
        <w:rPr>
          <w:rFonts w:ascii="Times New Roman" w:hAnsi="Times New Roman" w:cs="Times New Roman"/>
          <w:sz w:val="28"/>
          <w:szCs w:val="28"/>
        </w:rPr>
        <w:t>едателю С</w:t>
      </w:r>
      <w:r w:rsidRPr="00C409FA">
        <w:rPr>
          <w:rFonts w:ascii="Times New Roman" w:hAnsi="Times New Roman" w:cs="Times New Roman"/>
          <w:sz w:val="28"/>
          <w:szCs w:val="28"/>
        </w:rPr>
        <w:t xml:space="preserve">овета </w:t>
      </w:r>
      <w:r>
        <w:rPr>
          <w:rFonts w:ascii="Times New Roman" w:hAnsi="Times New Roman" w:cs="Times New Roman"/>
          <w:sz w:val="28"/>
          <w:szCs w:val="28"/>
        </w:rPr>
        <w:t>управляющих</w:t>
      </w:r>
      <w:r w:rsidRPr="00C409FA">
        <w:rPr>
          <w:rFonts w:ascii="Times New Roman" w:hAnsi="Times New Roman" w:cs="Times New Roman"/>
          <w:sz w:val="28"/>
          <w:szCs w:val="28"/>
        </w:rPr>
        <w:t xml:space="preserve"> </w:t>
      </w:r>
      <w:r>
        <w:rPr>
          <w:rFonts w:ascii="Times New Roman" w:hAnsi="Times New Roman" w:cs="Times New Roman"/>
          <w:sz w:val="28"/>
          <w:szCs w:val="28"/>
        </w:rPr>
        <w:t>ВВД</w:t>
      </w:r>
      <w:r w:rsidRPr="00C409FA">
        <w:rPr>
          <w:rFonts w:ascii="Times New Roman" w:hAnsi="Times New Roman" w:cs="Times New Roman"/>
          <w:sz w:val="28"/>
          <w:szCs w:val="28"/>
        </w:rPr>
        <w:t>. Ген</w:t>
      </w:r>
      <w:r>
        <w:rPr>
          <w:rFonts w:ascii="Times New Roman" w:hAnsi="Times New Roman" w:cs="Times New Roman"/>
          <w:sz w:val="28"/>
          <w:szCs w:val="28"/>
        </w:rPr>
        <w:t>ерал-майору Б</w:t>
      </w:r>
      <w:r w:rsidRPr="00C409FA">
        <w:rPr>
          <w:rFonts w:ascii="Times New Roman" w:hAnsi="Times New Roman" w:cs="Times New Roman"/>
          <w:sz w:val="28"/>
          <w:szCs w:val="28"/>
        </w:rPr>
        <w:t>огаев</w:t>
      </w:r>
      <w:r>
        <w:rPr>
          <w:rFonts w:ascii="Times New Roman" w:hAnsi="Times New Roman" w:cs="Times New Roman"/>
          <w:sz w:val="28"/>
          <w:szCs w:val="28"/>
        </w:rPr>
        <w:t>скому. От окружного атамана Донецкого округ</w:t>
      </w:r>
      <w:r w:rsidRPr="00C409FA">
        <w:rPr>
          <w:rFonts w:ascii="Times New Roman" w:hAnsi="Times New Roman" w:cs="Times New Roman"/>
          <w:sz w:val="28"/>
          <w:szCs w:val="28"/>
        </w:rPr>
        <w:t xml:space="preserve">а </w:t>
      </w:r>
      <w:r>
        <w:rPr>
          <w:rFonts w:ascii="Times New Roman" w:hAnsi="Times New Roman" w:cs="Times New Roman"/>
          <w:sz w:val="28"/>
          <w:szCs w:val="28"/>
        </w:rPr>
        <w:t>ВВД</w:t>
      </w:r>
      <w:r w:rsidRPr="00C409FA">
        <w:rPr>
          <w:rFonts w:ascii="Times New Roman" w:hAnsi="Times New Roman" w:cs="Times New Roman"/>
          <w:sz w:val="28"/>
          <w:szCs w:val="28"/>
        </w:rPr>
        <w:t>. 3 июля 1918 года. Рапорт</w:t>
      </w:r>
      <w:r>
        <w:rPr>
          <w:rFonts w:ascii="Times New Roman" w:hAnsi="Times New Roman" w:cs="Times New Roman"/>
          <w:sz w:val="28"/>
          <w:szCs w:val="28"/>
        </w:rPr>
        <w:t>. В последнее время Г</w:t>
      </w:r>
      <w:r w:rsidRPr="00C409FA">
        <w:rPr>
          <w:rFonts w:ascii="Times New Roman" w:hAnsi="Times New Roman" w:cs="Times New Roman"/>
          <w:sz w:val="28"/>
          <w:szCs w:val="28"/>
        </w:rPr>
        <w:t xml:space="preserve">ерманские военные власти с особенной настойчивостью просят дать им сведения или разрешить произвести в пределах вверенного мне округа те или иные мероприятия, </w:t>
      </w:r>
      <w:r>
        <w:rPr>
          <w:rFonts w:ascii="Times New Roman" w:hAnsi="Times New Roman" w:cs="Times New Roman"/>
          <w:sz w:val="28"/>
          <w:szCs w:val="28"/>
        </w:rPr>
        <w:t>сводящиеся к следующему: 1.</w:t>
      </w:r>
      <w:r w:rsidRPr="00C409FA">
        <w:rPr>
          <w:rFonts w:ascii="Times New Roman" w:hAnsi="Times New Roman" w:cs="Times New Roman"/>
          <w:sz w:val="28"/>
          <w:szCs w:val="28"/>
        </w:rPr>
        <w:t xml:space="preserve">Просят сообщить сведения: о количестве мобилизованных </w:t>
      </w:r>
      <w:r>
        <w:rPr>
          <w:rFonts w:ascii="Times New Roman" w:hAnsi="Times New Roman" w:cs="Times New Roman"/>
          <w:sz w:val="28"/>
          <w:szCs w:val="28"/>
        </w:rPr>
        <w:t>казачьих</w:t>
      </w:r>
      <w:r w:rsidRPr="00C409FA">
        <w:rPr>
          <w:rFonts w:ascii="Times New Roman" w:hAnsi="Times New Roman" w:cs="Times New Roman"/>
          <w:sz w:val="28"/>
          <w:szCs w:val="28"/>
        </w:rPr>
        <w:t xml:space="preserve"> частей, вооружении, запасах его, и запасах снаряжения, о к</w:t>
      </w:r>
      <w:r>
        <w:rPr>
          <w:rFonts w:ascii="Times New Roman" w:hAnsi="Times New Roman" w:cs="Times New Roman"/>
          <w:sz w:val="28"/>
          <w:szCs w:val="28"/>
        </w:rPr>
        <w:t>оличестве населения в Д</w:t>
      </w:r>
      <w:r w:rsidRPr="00C409FA">
        <w:rPr>
          <w:rFonts w:ascii="Times New Roman" w:hAnsi="Times New Roman" w:cs="Times New Roman"/>
          <w:sz w:val="28"/>
          <w:szCs w:val="28"/>
        </w:rPr>
        <w:t>онской области</w:t>
      </w:r>
      <w:r>
        <w:rPr>
          <w:rFonts w:ascii="Times New Roman" w:hAnsi="Times New Roman" w:cs="Times New Roman"/>
          <w:sz w:val="28"/>
          <w:szCs w:val="28"/>
        </w:rPr>
        <w:t xml:space="preserve"> </w:t>
      </w:r>
      <w:r w:rsidRPr="00864F8F">
        <w:rPr>
          <w:rFonts w:ascii="Times New Roman" w:hAnsi="Times New Roman" w:cs="Times New Roman"/>
          <w:sz w:val="28"/>
          <w:szCs w:val="28"/>
        </w:rPr>
        <w:t>&lt;</w:t>
      </w:r>
      <w:r>
        <w:rPr>
          <w:rFonts w:ascii="Times New Roman" w:hAnsi="Times New Roman" w:cs="Times New Roman"/>
          <w:sz w:val="28"/>
          <w:szCs w:val="28"/>
        </w:rPr>
        <w:t>…</w:t>
      </w:r>
      <w:r w:rsidRPr="00864F8F">
        <w:rPr>
          <w:rFonts w:ascii="Times New Roman" w:hAnsi="Times New Roman" w:cs="Times New Roman"/>
          <w:sz w:val="28"/>
          <w:szCs w:val="28"/>
        </w:rPr>
        <w:t>&gt;</w:t>
      </w:r>
      <w:r>
        <w:rPr>
          <w:rFonts w:ascii="Times New Roman" w:hAnsi="Times New Roman" w:cs="Times New Roman"/>
          <w:sz w:val="28"/>
          <w:szCs w:val="28"/>
        </w:rPr>
        <w:t xml:space="preserve"> о числе рудников округа</w:t>
      </w:r>
      <w:r w:rsidRPr="00864F8F">
        <w:rPr>
          <w:rFonts w:ascii="Times New Roman" w:hAnsi="Times New Roman" w:cs="Times New Roman"/>
          <w:sz w:val="28"/>
          <w:szCs w:val="28"/>
        </w:rPr>
        <w:t xml:space="preserve"> &lt;</w:t>
      </w:r>
      <w:r>
        <w:rPr>
          <w:rFonts w:ascii="Times New Roman" w:hAnsi="Times New Roman" w:cs="Times New Roman"/>
          <w:sz w:val="28"/>
          <w:szCs w:val="28"/>
        </w:rPr>
        <w:t>…</w:t>
      </w:r>
      <w:r w:rsidRPr="00864F8F">
        <w:rPr>
          <w:rFonts w:ascii="Times New Roman" w:hAnsi="Times New Roman" w:cs="Times New Roman"/>
          <w:sz w:val="28"/>
          <w:szCs w:val="28"/>
        </w:rPr>
        <w:t xml:space="preserve">&gt; </w:t>
      </w:r>
      <w:r>
        <w:rPr>
          <w:rFonts w:ascii="Times New Roman" w:hAnsi="Times New Roman" w:cs="Times New Roman"/>
          <w:sz w:val="28"/>
          <w:szCs w:val="28"/>
        </w:rPr>
        <w:t>2.</w:t>
      </w:r>
      <w:r w:rsidRPr="00C409FA">
        <w:rPr>
          <w:rFonts w:ascii="Times New Roman" w:hAnsi="Times New Roman" w:cs="Times New Roman"/>
          <w:sz w:val="28"/>
          <w:szCs w:val="28"/>
        </w:rPr>
        <w:t>Возбужда</w:t>
      </w:r>
      <w:r>
        <w:rPr>
          <w:rFonts w:ascii="Times New Roman" w:hAnsi="Times New Roman" w:cs="Times New Roman"/>
          <w:sz w:val="28"/>
          <w:szCs w:val="28"/>
        </w:rPr>
        <w:t>ют</w:t>
      </w:r>
      <w:r w:rsidRPr="00C409FA">
        <w:rPr>
          <w:rFonts w:ascii="Times New Roman" w:hAnsi="Times New Roman" w:cs="Times New Roman"/>
          <w:sz w:val="28"/>
          <w:szCs w:val="28"/>
        </w:rPr>
        <w:t xml:space="preserve"> предо мною </w:t>
      </w:r>
      <w:r>
        <w:rPr>
          <w:rFonts w:ascii="Times New Roman" w:hAnsi="Times New Roman" w:cs="Times New Roman"/>
          <w:sz w:val="28"/>
          <w:szCs w:val="28"/>
        </w:rPr>
        <w:t>ходатайства</w:t>
      </w:r>
      <w:r w:rsidRPr="00C409FA">
        <w:rPr>
          <w:rFonts w:ascii="Times New Roman" w:hAnsi="Times New Roman" w:cs="Times New Roman"/>
          <w:sz w:val="28"/>
          <w:szCs w:val="28"/>
        </w:rPr>
        <w:t xml:space="preserve"> об освоб</w:t>
      </w:r>
      <w:r>
        <w:rPr>
          <w:rFonts w:ascii="Times New Roman" w:hAnsi="Times New Roman" w:cs="Times New Roman"/>
          <w:sz w:val="28"/>
          <w:szCs w:val="28"/>
        </w:rPr>
        <w:t>ождении из-</w:t>
      </w:r>
      <w:r w:rsidRPr="00C409FA">
        <w:rPr>
          <w:rFonts w:ascii="Times New Roman" w:hAnsi="Times New Roman" w:cs="Times New Roman"/>
          <w:sz w:val="28"/>
          <w:szCs w:val="28"/>
        </w:rPr>
        <w:t xml:space="preserve">под ареста немцев, причастных к большевизму, с явным нарушением интересов правосудия и элементарной </w:t>
      </w:r>
      <w:r>
        <w:rPr>
          <w:rFonts w:ascii="Times New Roman" w:hAnsi="Times New Roman" w:cs="Times New Roman"/>
          <w:sz w:val="28"/>
          <w:szCs w:val="28"/>
        </w:rPr>
        <w:t xml:space="preserve">справедливости </w:t>
      </w:r>
      <w:r w:rsidRPr="00772E45">
        <w:rPr>
          <w:rFonts w:ascii="Times New Roman" w:hAnsi="Times New Roman" w:cs="Times New Roman"/>
          <w:sz w:val="28"/>
          <w:szCs w:val="28"/>
        </w:rPr>
        <w:t>&lt;</w:t>
      </w:r>
      <w:r>
        <w:rPr>
          <w:rFonts w:ascii="Times New Roman" w:hAnsi="Times New Roman" w:cs="Times New Roman"/>
          <w:sz w:val="28"/>
          <w:szCs w:val="28"/>
        </w:rPr>
        <w:t>…</w:t>
      </w:r>
      <w:r w:rsidRPr="00772E45">
        <w:rPr>
          <w:rFonts w:ascii="Times New Roman" w:hAnsi="Times New Roman" w:cs="Times New Roman"/>
          <w:sz w:val="28"/>
          <w:szCs w:val="28"/>
        </w:rPr>
        <w:t>&gt;</w:t>
      </w:r>
      <w:r>
        <w:rPr>
          <w:rFonts w:ascii="Times New Roman" w:hAnsi="Times New Roman" w:cs="Times New Roman"/>
          <w:sz w:val="28"/>
          <w:szCs w:val="28"/>
        </w:rPr>
        <w:t xml:space="preserve"> 3.Ж</w:t>
      </w:r>
      <w:r w:rsidRPr="00C409FA">
        <w:rPr>
          <w:rFonts w:ascii="Times New Roman" w:hAnsi="Times New Roman" w:cs="Times New Roman"/>
          <w:sz w:val="28"/>
          <w:szCs w:val="28"/>
        </w:rPr>
        <w:t xml:space="preserve">алуются на враждебное отношение населения в </w:t>
      </w:r>
      <w:r>
        <w:rPr>
          <w:rFonts w:ascii="Times New Roman" w:hAnsi="Times New Roman" w:cs="Times New Roman"/>
          <w:sz w:val="28"/>
          <w:szCs w:val="28"/>
        </w:rPr>
        <w:t>вопросах расквартирования Г</w:t>
      </w:r>
      <w:r w:rsidRPr="00C409FA">
        <w:rPr>
          <w:rFonts w:ascii="Times New Roman" w:hAnsi="Times New Roman" w:cs="Times New Roman"/>
          <w:sz w:val="28"/>
          <w:szCs w:val="28"/>
        </w:rPr>
        <w:t>ерман</w:t>
      </w:r>
      <w:r>
        <w:rPr>
          <w:rFonts w:ascii="Times New Roman" w:hAnsi="Times New Roman" w:cs="Times New Roman"/>
          <w:sz w:val="28"/>
          <w:szCs w:val="28"/>
        </w:rPr>
        <w:t>ских войск в станице К</w:t>
      </w:r>
      <w:r w:rsidRPr="00C409FA">
        <w:rPr>
          <w:rFonts w:ascii="Times New Roman" w:hAnsi="Times New Roman" w:cs="Times New Roman"/>
          <w:sz w:val="28"/>
          <w:szCs w:val="28"/>
        </w:rPr>
        <w:t xml:space="preserve">аменской, не считаясь с </w:t>
      </w:r>
      <w:r>
        <w:rPr>
          <w:rFonts w:ascii="Times New Roman" w:hAnsi="Times New Roman" w:cs="Times New Roman"/>
          <w:sz w:val="28"/>
          <w:szCs w:val="28"/>
        </w:rPr>
        <w:t>остротой</w:t>
      </w:r>
      <w:r w:rsidRPr="00C409FA">
        <w:rPr>
          <w:rFonts w:ascii="Times New Roman" w:hAnsi="Times New Roman" w:cs="Times New Roman"/>
          <w:sz w:val="28"/>
          <w:szCs w:val="28"/>
        </w:rPr>
        <w:t xml:space="preserve"> квартирного вопроса </w:t>
      </w:r>
      <w:r>
        <w:rPr>
          <w:rFonts w:ascii="Times New Roman" w:hAnsi="Times New Roman" w:cs="Times New Roman"/>
          <w:sz w:val="28"/>
          <w:szCs w:val="28"/>
        </w:rPr>
        <w:t>в связи с наплывом беженцев из Р</w:t>
      </w:r>
      <w:r w:rsidRPr="00C409FA">
        <w:rPr>
          <w:rFonts w:ascii="Times New Roman" w:hAnsi="Times New Roman" w:cs="Times New Roman"/>
          <w:sz w:val="28"/>
          <w:szCs w:val="28"/>
        </w:rPr>
        <w:t>оссии</w:t>
      </w:r>
      <w:r>
        <w:rPr>
          <w:rFonts w:ascii="Times New Roman" w:hAnsi="Times New Roman" w:cs="Times New Roman"/>
          <w:sz w:val="28"/>
          <w:szCs w:val="28"/>
        </w:rPr>
        <w:t>». Далее окружной атаман сообщает об обысках на железных дорогах, реквизициях хлеба и фуража:</w:t>
      </w:r>
      <w:r w:rsidRPr="00C409FA">
        <w:rPr>
          <w:rFonts w:ascii="Times New Roman" w:hAnsi="Times New Roman" w:cs="Times New Roman"/>
          <w:sz w:val="28"/>
          <w:szCs w:val="28"/>
        </w:rPr>
        <w:t xml:space="preserve"> «Я неоднократно просил германские военные власти, чтобы получали от населения предметы </w:t>
      </w:r>
      <w:r>
        <w:rPr>
          <w:rFonts w:ascii="Times New Roman" w:hAnsi="Times New Roman" w:cs="Times New Roman"/>
          <w:sz w:val="28"/>
          <w:szCs w:val="28"/>
        </w:rPr>
        <w:t>продовольствия</w:t>
      </w:r>
      <w:r w:rsidRPr="00C409FA">
        <w:rPr>
          <w:rFonts w:ascii="Times New Roman" w:hAnsi="Times New Roman" w:cs="Times New Roman"/>
          <w:sz w:val="28"/>
          <w:szCs w:val="28"/>
        </w:rPr>
        <w:t xml:space="preserve"> в обмен на мануфактуру, сахар и другие изделия фабрично-заводской промышле</w:t>
      </w:r>
      <w:r>
        <w:rPr>
          <w:rFonts w:ascii="Times New Roman" w:hAnsi="Times New Roman" w:cs="Times New Roman"/>
          <w:sz w:val="28"/>
          <w:szCs w:val="28"/>
        </w:rPr>
        <w:t>н</w:t>
      </w:r>
      <w:r w:rsidRPr="00C409FA">
        <w:rPr>
          <w:rFonts w:ascii="Times New Roman" w:hAnsi="Times New Roman" w:cs="Times New Roman"/>
          <w:sz w:val="28"/>
          <w:szCs w:val="28"/>
        </w:rPr>
        <w:t>ности, но никаких положительных резуль</w:t>
      </w:r>
      <w:r>
        <w:rPr>
          <w:rFonts w:ascii="Times New Roman" w:hAnsi="Times New Roman" w:cs="Times New Roman"/>
          <w:sz w:val="28"/>
          <w:szCs w:val="28"/>
        </w:rPr>
        <w:t>татов из этого не получилось». Он отмечает, что</w:t>
      </w:r>
      <w:r w:rsidRPr="00772E45">
        <w:rPr>
          <w:rFonts w:ascii="Times New Roman" w:hAnsi="Times New Roman" w:cs="Times New Roman"/>
          <w:sz w:val="28"/>
          <w:szCs w:val="28"/>
        </w:rPr>
        <w:t xml:space="preserve"> </w:t>
      </w:r>
      <w:r w:rsidRPr="00C409FA">
        <w:rPr>
          <w:rFonts w:ascii="Times New Roman" w:hAnsi="Times New Roman" w:cs="Times New Roman"/>
          <w:sz w:val="28"/>
          <w:szCs w:val="28"/>
        </w:rPr>
        <w:t xml:space="preserve">не смог наладить </w:t>
      </w:r>
      <w:r>
        <w:rPr>
          <w:rFonts w:ascii="Times New Roman" w:hAnsi="Times New Roman" w:cs="Times New Roman"/>
          <w:sz w:val="28"/>
          <w:szCs w:val="28"/>
        </w:rPr>
        <w:t>нормальных</w:t>
      </w:r>
      <w:r w:rsidRPr="00C409FA">
        <w:rPr>
          <w:rFonts w:ascii="Times New Roman" w:hAnsi="Times New Roman" w:cs="Times New Roman"/>
          <w:sz w:val="28"/>
          <w:szCs w:val="28"/>
        </w:rPr>
        <w:t xml:space="preserve"> отн</w:t>
      </w:r>
      <w:r>
        <w:rPr>
          <w:rFonts w:ascii="Times New Roman" w:hAnsi="Times New Roman" w:cs="Times New Roman"/>
          <w:sz w:val="28"/>
          <w:szCs w:val="28"/>
        </w:rPr>
        <w:t>ошений с немецким воинским руководством</w:t>
      </w:r>
      <w:r w:rsidRPr="00C409FA">
        <w:rPr>
          <w:rFonts w:ascii="Times New Roman" w:hAnsi="Times New Roman" w:cs="Times New Roman"/>
          <w:sz w:val="28"/>
          <w:szCs w:val="28"/>
        </w:rPr>
        <w:t xml:space="preserve"> из-за самих немцев</w:t>
      </w:r>
      <w:r>
        <w:rPr>
          <w:rFonts w:ascii="Times New Roman" w:hAnsi="Times New Roman" w:cs="Times New Roman"/>
          <w:sz w:val="28"/>
          <w:szCs w:val="28"/>
        </w:rPr>
        <w:t>,</w:t>
      </w:r>
      <w:r w:rsidRPr="00C409FA">
        <w:rPr>
          <w:rFonts w:ascii="Times New Roman" w:hAnsi="Times New Roman" w:cs="Times New Roman"/>
          <w:sz w:val="28"/>
          <w:szCs w:val="28"/>
        </w:rPr>
        <w:t xml:space="preserve"> «кото</w:t>
      </w:r>
      <w:r>
        <w:rPr>
          <w:rFonts w:ascii="Times New Roman" w:hAnsi="Times New Roman" w:cs="Times New Roman"/>
          <w:sz w:val="28"/>
          <w:szCs w:val="28"/>
        </w:rPr>
        <w:t>рые предъявляя те или иные</w:t>
      </w:r>
      <w:r w:rsidRPr="00C409FA">
        <w:rPr>
          <w:rFonts w:ascii="Times New Roman" w:hAnsi="Times New Roman" w:cs="Times New Roman"/>
          <w:sz w:val="28"/>
          <w:szCs w:val="28"/>
        </w:rPr>
        <w:t xml:space="preserve"> </w:t>
      </w:r>
      <w:r>
        <w:rPr>
          <w:rFonts w:ascii="Times New Roman" w:hAnsi="Times New Roman" w:cs="Times New Roman"/>
          <w:sz w:val="28"/>
          <w:szCs w:val="28"/>
        </w:rPr>
        <w:t>неисполнимые</w:t>
      </w:r>
      <w:r w:rsidRPr="00C409FA">
        <w:rPr>
          <w:rFonts w:ascii="Times New Roman" w:hAnsi="Times New Roman" w:cs="Times New Roman"/>
          <w:sz w:val="28"/>
          <w:szCs w:val="28"/>
        </w:rPr>
        <w:t xml:space="preserve"> требования, добавляют, что все эти жертвы мы должны </w:t>
      </w:r>
      <w:r w:rsidRPr="00C409FA">
        <w:rPr>
          <w:rFonts w:ascii="Times New Roman" w:hAnsi="Times New Roman" w:cs="Times New Roman"/>
          <w:sz w:val="28"/>
          <w:szCs w:val="28"/>
        </w:rPr>
        <w:lastRenderedPageBreak/>
        <w:t xml:space="preserve">принести им, взамен жертв, принесенных немцами для освобождения </w:t>
      </w:r>
      <w:r>
        <w:rPr>
          <w:rFonts w:ascii="Times New Roman" w:hAnsi="Times New Roman" w:cs="Times New Roman"/>
          <w:sz w:val="28"/>
          <w:szCs w:val="28"/>
        </w:rPr>
        <w:t>Донецкого округа</w:t>
      </w:r>
      <w:r w:rsidRPr="00C409FA">
        <w:rPr>
          <w:rFonts w:ascii="Times New Roman" w:hAnsi="Times New Roman" w:cs="Times New Roman"/>
          <w:sz w:val="28"/>
          <w:szCs w:val="28"/>
        </w:rPr>
        <w:t xml:space="preserve"> от большевиков»</w:t>
      </w:r>
      <w:r>
        <w:rPr>
          <w:rStyle w:val="aa"/>
          <w:rFonts w:ascii="Times New Roman" w:hAnsi="Times New Roman" w:cs="Times New Roman"/>
          <w:sz w:val="28"/>
          <w:szCs w:val="28"/>
        </w:rPr>
        <w:footnoteReference w:id="195"/>
      </w:r>
      <w:r w:rsidRPr="00C409FA">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Население действительно было возмущено произволом, чинимым немцами на правах освободителей от большевиков. В Таганрогском округе в июне немцами был арестован сельский староста Тимофей Алексеевич Семенков. Подобных случаев было немало, но по этому инциденту сохранилась подробная переписка с немецким командованием. 21 июня (4 июля) его жена, Прасковья Ивановна Семенкова, обратилась к атаману с просьбой освободить ее невиновного мужа. Оказалось, что немцы требовали у него</w:t>
      </w:r>
      <w:r w:rsidRPr="007275E7">
        <w:rPr>
          <w:rFonts w:ascii="Times New Roman" w:hAnsi="Times New Roman" w:cs="Times New Roman"/>
          <w:sz w:val="28"/>
          <w:szCs w:val="28"/>
        </w:rPr>
        <w:t xml:space="preserve"> </w:t>
      </w:r>
      <w:r>
        <w:rPr>
          <w:rFonts w:ascii="Times New Roman" w:hAnsi="Times New Roman" w:cs="Times New Roman"/>
          <w:sz w:val="28"/>
          <w:szCs w:val="28"/>
        </w:rPr>
        <w:t xml:space="preserve">как у старосты </w:t>
      </w:r>
      <w:r w:rsidRPr="007275E7">
        <w:rPr>
          <w:rFonts w:ascii="Times New Roman" w:hAnsi="Times New Roman" w:cs="Times New Roman"/>
          <w:sz w:val="28"/>
          <w:szCs w:val="28"/>
        </w:rPr>
        <w:t xml:space="preserve">выдачи продовольствия для людей и фуража для лошадей. Но он не исполнял их </w:t>
      </w:r>
      <w:r>
        <w:rPr>
          <w:rFonts w:ascii="Times New Roman" w:hAnsi="Times New Roman" w:cs="Times New Roman"/>
          <w:sz w:val="28"/>
          <w:szCs w:val="28"/>
        </w:rPr>
        <w:t xml:space="preserve">распоряжения, по словам жены, </w:t>
      </w:r>
      <w:r w:rsidRPr="007275E7">
        <w:rPr>
          <w:rFonts w:ascii="Times New Roman" w:hAnsi="Times New Roman" w:cs="Times New Roman"/>
          <w:sz w:val="28"/>
          <w:szCs w:val="28"/>
        </w:rPr>
        <w:t>«отчасти за отсутствием тех или иных предметов в слободе, а частью служила препятствием низкая расценка, против существ</w:t>
      </w:r>
      <w:r>
        <w:rPr>
          <w:rFonts w:ascii="Times New Roman" w:hAnsi="Times New Roman" w:cs="Times New Roman"/>
          <w:sz w:val="28"/>
          <w:szCs w:val="28"/>
        </w:rPr>
        <w:t>овавшей на рынке, выработанная Г</w:t>
      </w:r>
      <w:r w:rsidRPr="007275E7">
        <w:rPr>
          <w:rFonts w:ascii="Times New Roman" w:hAnsi="Times New Roman" w:cs="Times New Roman"/>
          <w:sz w:val="28"/>
          <w:szCs w:val="28"/>
        </w:rPr>
        <w:t>ерманскими властями. Удовлетворение т</w:t>
      </w:r>
      <w:r>
        <w:rPr>
          <w:rFonts w:ascii="Times New Roman" w:hAnsi="Times New Roman" w:cs="Times New Roman"/>
          <w:sz w:val="28"/>
          <w:szCs w:val="28"/>
        </w:rPr>
        <w:t>аких требований понуждением</w:t>
      </w:r>
      <w:r w:rsidRPr="007275E7">
        <w:rPr>
          <w:rFonts w:ascii="Times New Roman" w:hAnsi="Times New Roman" w:cs="Times New Roman"/>
          <w:sz w:val="28"/>
          <w:szCs w:val="28"/>
        </w:rPr>
        <w:t>, путем предоставленной ему сельского старосты властью, создало кучку недовольных». Недовольные написали на него до</w:t>
      </w:r>
      <w:r>
        <w:rPr>
          <w:rFonts w:ascii="Times New Roman" w:hAnsi="Times New Roman" w:cs="Times New Roman"/>
          <w:sz w:val="28"/>
          <w:szCs w:val="28"/>
        </w:rPr>
        <w:t>нос, что он, якобы, большевик и его арестовали</w:t>
      </w:r>
      <w:r>
        <w:rPr>
          <w:rStyle w:val="aa"/>
          <w:rFonts w:ascii="Times New Roman" w:hAnsi="Times New Roman" w:cs="Times New Roman"/>
          <w:sz w:val="28"/>
          <w:szCs w:val="28"/>
        </w:rPr>
        <w:footnoteReference w:id="196"/>
      </w:r>
      <w:r>
        <w:rPr>
          <w:rFonts w:ascii="Times New Roman" w:hAnsi="Times New Roman" w:cs="Times New Roman"/>
          <w:sz w:val="28"/>
          <w:szCs w:val="28"/>
        </w:rPr>
        <w:t>. По словам же немецкого руководства причиной ареста было недобросовестное исполнение им порученных обязанностей, приведшее к недовольству населения и к тому, что оно было крайне обижено на войска</w:t>
      </w:r>
      <w:r>
        <w:rPr>
          <w:rStyle w:val="aa"/>
          <w:rFonts w:ascii="Times New Roman" w:hAnsi="Times New Roman" w:cs="Times New Roman"/>
          <w:sz w:val="28"/>
          <w:szCs w:val="28"/>
        </w:rPr>
        <w:footnoteReference w:id="197"/>
      </w:r>
      <w:r>
        <w:rPr>
          <w:rFonts w:ascii="Times New Roman" w:hAnsi="Times New Roman" w:cs="Times New Roman"/>
          <w:sz w:val="28"/>
          <w:szCs w:val="28"/>
        </w:rPr>
        <w:t xml:space="preserve">. На деле, представляется, что немецкое командование, не желая признавать тот очевидный факт, что своими неисполнимыми требованиями оно вызвало ропот сельчан, свалило вину на сельского старосту Семенкова.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Возмущаясь действиями немцем, станичники нередко собирались на сход и писали коллективное обращение к атаману. Например, 24 июня (7 июля) прошел станичный сбор Владимирской станицы Черкасского округа в </w:t>
      </w:r>
      <w:r>
        <w:rPr>
          <w:rFonts w:ascii="Times New Roman" w:hAnsi="Times New Roman" w:cs="Times New Roman"/>
          <w:sz w:val="28"/>
          <w:szCs w:val="28"/>
        </w:rPr>
        <w:lastRenderedPageBreak/>
        <w:t xml:space="preserve">составе председателя сбора станичного атамана урядника Волченскова и явившегося на сбор 41 должностного лица станичного и хуторских управлений и выборных общественных представителей. Сбор постановил «донести до окружного атамана Черкасского округа, что немцы, стоящие на станции Зверево без всякого сношения и переговоров с гражданами станицы об укосе травы для своих лошадей, самовольно приступили к покосу надельных душевых паев…Такое самоволие со стороны немцев заставляет нас обратиться к Вам с просьбой </w:t>
      </w:r>
      <w:r w:rsidRPr="00C179A2">
        <w:rPr>
          <w:rFonts w:ascii="Times New Roman" w:hAnsi="Times New Roman" w:cs="Times New Roman"/>
          <w:i/>
          <w:sz w:val="28"/>
          <w:szCs w:val="28"/>
        </w:rPr>
        <w:t>защитить нас</w:t>
      </w:r>
      <w:r>
        <w:rPr>
          <w:rFonts w:ascii="Times New Roman" w:hAnsi="Times New Roman" w:cs="Times New Roman"/>
          <w:i/>
          <w:sz w:val="28"/>
          <w:szCs w:val="28"/>
        </w:rPr>
        <w:t xml:space="preserve"> </w:t>
      </w:r>
      <w:r>
        <w:rPr>
          <w:rFonts w:ascii="Times New Roman" w:hAnsi="Times New Roman" w:cs="Times New Roman"/>
          <w:sz w:val="28"/>
          <w:szCs w:val="28"/>
        </w:rPr>
        <w:t>от самовольных немецких действий»</w:t>
      </w:r>
      <w:r>
        <w:rPr>
          <w:rStyle w:val="aa"/>
          <w:rFonts w:ascii="Times New Roman" w:hAnsi="Times New Roman" w:cs="Times New Roman"/>
          <w:sz w:val="28"/>
          <w:szCs w:val="28"/>
        </w:rPr>
        <w:footnoteReference w:id="198"/>
      </w:r>
      <w:r>
        <w:rPr>
          <w:rFonts w:ascii="Times New Roman" w:hAnsi="Times New Roman" w:cs="Times New Roman"/>
          <w:sz w:val="28"/>
          <w:szCs w:val="28"/>
        </w:rPr>
        <w:t>.</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то же время, были случаи, когда немецкие солдаты в самом деле оказывались гарантами порядка и защищали местное население, в основном не казачье, от уже казачьего произвола. 26 мая (13 июня) начальник Штаба Корпуса генерала фон Кнерцера майор Стефани докладывал атаману Краснову о том, что «з</w:t>
      </w:r>
      <w:r w:rsidRPr="002F488A">
        <w:rPr>
          <w:rFonts w:ascii="Times New Roman" w:hAnsi="Times New Roman" w:cs="Times New Roman"/>
          <w:sz w:val="28"/>
          <w:szCs w:val="28"/>
        </w:rPr>
        <w:t>а последнее время через</w:t>
      </w:r>
      <w:r>
        <w:rPr>
          <w:rFonts w:ascii="Times New Roman" w:hAnsi="Times New Roman" w:cs="Times New Roman"/>
          <w:sz w:val="28"/>
          <w:szCs w:val="28"/>
        </w:rPr>
        <w:t xml:space="preserve"> командиров частей поступают в К</w:t>
      </w:r>
      <w:r w:rsidRPr="002F488A">
        <w:rPr>
          <w:rFonts w:ascii="Times New Roman" w:hAnsi="Times New Roman" w:cs="Times New Roman"/>
          <w:sz w:val="28"/>
          <w:szCs w:val="28"/>
        </w:rPr>
        <w:t>орпус многочисленные жалобы жителей, просящих немецкой защиты против самоуправства казаков…Сего 26/5 в 15 часов на хуторе «Р</w:t>
      </w:r>
      <w:r>
        <w:rPr>
          <w:rFonts w:ascii="Times New Roman" w:hAnsi="Times New Roman" w:cs="Times New Roman"/>
          <w:sz w:val="28"/>
          <w:szCs w:val="28"/>
        </w:rPr>
        <w:t>усском» староста и его 16-летний</w:t>
      </w:r>
      <w:r w:rsidRPr="002F488A">
        <w:rPr>
          <w:rFonts w:ascii="Times New Roman" w:hAnsi="Times New Roman" w:cs="Times New Roman"/>
          <w:sz w:val="28"/>
          <w:szCs w:val="28"/>
        </w:rPr>
        <w:t xml:space="preserve"> писарь были так истязаемы 6 офицерами и 9 казаками из добровольческой конной команды, что оказались сильно израненными: многие другие жители были тяжко избиты нагайками. За реквизированных лошадей, седла, фураж и продовольствие ничего не было заплачено</w:t>
      </w:r>
      <w:r>
        <w:rPr>
          <w:rFonts w:ascii="Times New Roman" w:hAnsi="Times New Roman" w:cs="Times New Roman"/>
          <w:sz w:val="28"/>
          <w:szCs w:val="28"/>
        </w:rPr>
        <w:t>,</w:t>
      </w:r>
      <w:r w:rsidRPr="002F488A">
        <w:rPr>
          <w:rFonts w:ascii="Times New Roman" w:hAnsi="Times New Roman" w:cs="Times New Roman"/>
          <w:sz w:val="28"/>
          <w:szCs w:val="28"/>
        </w:rPr>
        <w:t xml:space="preserve"> и самая реквизиция ничем не была оформлена»</w:t>
      </w:r>
      <w:r>
        <w:rPr>
          <w:rStyle w:val="aa"/>
          <w:rFonts w:ascii="Times New Roman" w:hAnsi="Times New Roman" w:cs="Times New Roman"/>
          <w:sz w:val="28"/>
          <w:szCs w:val="28"/>
        </w:rPr>
        <w:footnoteReference w:id="199"/>
      </w:r>
      <w:r w:rsidRPr="002F488A">
        <w:rPr>
          <w:rFonts w:ascii="Times New Roman" w:hAnsi="Times New Roman" w:cs="Times New Roman"/>
          <w:sz w:val="28"/>
          <w:szCs w:val="28"/>
        </w:rPr>
        <w:t>.</w:t>
      </w:r>
      <w:r>
        <w:rPr>
          <w:rFonts w:ascii="Times New Roman" w:hAnsi="Times New Roman" w:cs="Times New Roman"/>
          <w:sz w:val="28"/>
          <w:szCs w:val="28"/>
        </w:rPr>
        <w:t xml:space="preserve"> Речь идет о крестьянской деревне. Другой случай, произошедший в конце июня: «</w:t>
      </w:r>
      <w:r w:rsidRPr="00032C7B">
        <w:rPr>
          <w:rFonts w:ascii="Times New Roman" w:hAnsi="Times New Roman" w:cs="Times New Roman"/>
          <w:sz w:val="28"/>
          <w:szCs w:val="28"/>
        </w:rPr>
        <w:t>В дивизию</w:t>
      </w:r>
      <w:r>
        <w:rPr>
          <w:rFonts w:ascii="Times New Roman" w:hAnsi="Times New Roman" w:cs="Times New Roman"/>
          <w:sz w:val="28"/>
          <w:szCs w:val="28"/>
        </w:rPr>
        <w:t xml:space="preserve"> (Ландверную – прим. Д.К.)</w:t>
      </w:r>
      <w:r w:rsidRPr="00032C7B">
        <w:rPr>
          <w:rFonts w:ascii="Times New Roman" w:hAnsi="Times New Roman" w:cs="Times New Roman"/>
          <w:sz w:val="28"/>
          <w:szCs w:val="28"/>
        </w:rPr>
        <w:t xml:space="preserve"> явился крестьянин, посланный старостой деревни Дарьевка с просьбой о</w:t>
      </w:r>
      <w:r>
        <w:rPr>
          <w:rFonts w:ascii="Times New Roman" w:hAnsi="Times New Roman" w:cs="Times New Roman"/>
          <w:sz w:val="28"/>
          <w:szCs w:val="28"/>
        </w:rPr>
        <w:t>тправить туда войсковую часть: «Т</w:t>
      </w:r>
      <w:r w:rsidRPr="00032C7B">
        <w:rPr>
          <w:rFonts w:ascii="Times New Roman" w:hAnsi="Times New Roman" w:cs="Times New Roman"/>
          <w:sz w:val="28"/>
          <w:szCs w:val="28"/>
        </w:rPr>
        <w:t xml:space="preserve">ак как там находится около сотни неорганизованных вооруженных казаков без офицера, которые с трех часов дня громят деревню, грабят и избивают население». </w:t>
      </w:r>
      <w:r>
        <w:rPr>
          <w:rFonts w:ascii="Times New Roman" w:hAnsi="Times New Roman" w:cs="Times New Roman"/>
          <w:sz w:val="28"/>
          <w:szCs w:val="28"/>
        </w:rPr>
        <w:t>Немцы прибыли в деревню и арестовали их, однако, п</w:t>
      </w:r>
      <w:r w:rsidRPr="00032C7B">
        <w:rPr>
          <w:rFonts w:ascii="Times New Roman" w:hAnsi="Times New Roman" w:cs="Times New Roman"/>
          <w:sz w:val="28"/>
          <w:szCs w:val="28"/>
        </w:rPr>
        <w:t xml:space="preserve">ри </w:t>
      </w:r>
      <w:r w:rsidRPr="00032C7B">
        <w:rPr>
          <w:rFonts w:ascii="Times New Roman" w:hAnsi="Times New Roman" w:cs="Times New Roman"/>
          <w:sz w:val="28"/>
          <w:szCs w:val="28"/>
        </w:rPr>
        <w:lastRenderedPageBreak/>
        <w:t>расследовании выяснилось, что у них имелось удостоверение, предоставляющ</w:t>
      </w:r>
      <w:r>
        <w:rPr>
          <w:rFonts w:ascii="Times New Roman" w:hAnsi="Times New Roman" w:cs="Times New Roman"/>
          <w:sz w:val="28"/>
          <w:szCs w:val="28"/>
        </w:rPr>
        <w:t>ее право обыска жилых помещений, поэтому казаков пришлось</w:t>
      </w:r>
      <w:r w:rsidRPr="00032C7B">
        <w:rPr>
          <w:rFonts w:ascii="Times New Roman" w:hAnsi="Times New Roman" w:cs="Times New Roman"/>
          <w:sz w:val="28"/>
          <w:szCs w:val="28"/>
        </w:rPr>
        <w:t xml:space="preserve"> </w:t>
      </w:r>
      <w:r>
        <w:rPr>
          <w:rFonts w:ascii="Times New Roman" w:hAnsi="Times New Roman" w:cs="Times New Roman"/>
          <w:sz w:val="28"/>
          <w:szCs w:val="28"/>
        </w:rPr>
        <w:t>отпустить</w:t>
      </w:r>
      <w:r>
        <w:rPr>
          <w:rStyle w:val="aa"/>
          <w:rFonts w:ascii="Times New Roman" w:hAnsi="Times New Roman" w:cs="Times New Roman"/>
          <w:sz w:val="28"/>
          <w:szCs w:val="28"/>
        </w:rPr>
        <w:footnoteReference w:id="200"/>
      </w:r>
      <w:r>
        <w:rPr>
          <w:rFonts w:ascii="Times New Roman" w:hAnsi="Times New Roman" w:cs="Times New Roman"/>
          <w:sz w:val="28"/>
          <w:szCs w:val="28"/>
        </w:rPr>
        <w:t>.</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Атаман Краснов по многочисленным докладным запискам знал </w:t>
      </w:r>
      <w:r w:rsidR="008F2219">
        <w:rPr>
          <w:rFonts w:ascii="Times New Roman" w:hAnsi="Times New Roman" w:cs="Times New Roman"/>
          <w:sz w:val="28"/>
          <w:szCs w:val="28"/>
        </w:rPr>
        <w:t xml:space="preserve">о </w:t>
      </w:r>
      <w:r>
        <w:rPr>
          <w:rFonts w:ascii="Times New Roman" w:hAnsi="Times New Roman" w:cs="Times New Roman"/>
          <w:sz w:val="28"/>
          <w:szCs w:val="28"/>
        </w:rPr>
        <w:t xml:space="preserve">неуважении </w:t>
      </w:r>
      <w:r w:rsidR="008F2219">
        <w:rPr>
          <w:rFonts w:ascii="Times New Roman" w:hAnsi="Times New Roman" w:cs="Times New Roman"/>
          <w:sz w:val="28"/>
          <w:szCs w:val="28"/>
        </w:rPr>
        <w:t>немецким командованием</w:t>
      </w:r>
      <w:r>
        <w:rPr>
          <w:rFonts w:ascii="Times New Roman" w:hAnsi="Times New Roman" w:cs="Times New Roman"/>
          <w:sz w:val="28"/>
          <w:szCs w:val="28"/>
        </w:rPr>
        <w:t xml:space="preserve"> населения и Войскового руководства. Были случаи, когда немецкие подразделения меняли места расположения и не уведомляли</w:t>
      </w:r>
      <w:r w:rsidR="00A30A9F">
        <w:rPr>
          <w:rFonts w:ascii="Times New Roman" w:hAnsi="Times New Roman" w:cs="Times New Roman"/>
          <w:sz w:val="28"/>
          <w:szCs w:val="28"/>
        </w:rPr>
        <w:t xml:space="preserve"> об этом Донское правительством</w:t>
      </w:r>
      <w:r>
        <w:rPr>
          <w:rStyle w:val="aa"/>
          <w:rFonts w:ascii="Times New Roman" w:hAnsi="Times New Roman" w:cs="Times New Roman"/>
          <w:sz w:val="28"/>
          <w:szCs w:val="28"/>
        </w:rPr>
        <w:footnoteReference w:id="201"/>
      </w:r>
      <w:r>
        <w:rPr>
          <w:rFonts w:ascii="Times New Roman" w:hAnsi="Times New Roman" w:cs="Times New Roman"/>
          <w:sz w:val="28"/>
          <w:szCs w:val="28"/>
        </w:rPr>
        <w:t>. По ряду инцидентов он обращался к Германскому командованию. 12 (25) мая атаман обратился к генералу фон Кнерцеру с письмом, в котором был упомянут случай, произошедший 8 (21) мая в одном из хуторов ст. Грушевской. Туда прибыл немецкий отряд и начал забирать хлеб, приготовленный для Войскового интендантства, объясняя свои действия тем, что они имеют больше прав на этот хлеб, «чем казаки, которые сами не могли даже выгнать красногвардейцев». П.Н. Краснов просил принять меры для прекращения таких действий, решать все продовольственные вопросы лично с ним, твердо установить курс немецкой марки к рублю и сообщить ему «условия расплаты, какие найдете справедливыми»</w:t>
      </w:r>
      <w:r>
        <w:rPr>
          <w:rStyle w:val="aa"/>
          <w:rFonts w:ascii="Times New Roman" w:hAnsi="Times New Roman" w:cs="Times New Roman"/>
          <w:sz w:val="28"/>
          <w:szCs w:val="28"/>
        </w:rPr>
        <w:footnoteReference w:id="202"/>
      </w:r>
      <w:r>
        <w:rPr>
          <w:rFonts w:ascii="Times New Roman" w:hAnsi="Times New Roman" w:cs="Times New Roman"/>
          <w:sz w:val="28"/>
          <w:szCs w:val="28"/>
        </w:rPr>
        <w:t>. 16 (29) мая атаман отреагировал на другой инцидент и информировал генерала фон Кнерцера. На хуторе Малый Несветай Черкасского округа немецкие солдаты забирали хлеб, не платя денег, отбирали масло и яйца, лошадей, «чем вооружили против себя население». Атаман просил присылки следователя для разборки жалоб и о «внушении командному составу батальона…иного отношения к мирным жителям, так как то, с которым относятся германцы, вызывает превратное и весьма невыгодное понятие о доблестной Армии Императора Вильгельма»</w:t>
      </w:r>
      <w:r>
        <w:rPr>
          <w:rStyle w:val="aa"/>
          <w:rFonts w:ascii="Times New Roman" w:hAnsi="Times New Roman" w:cs="Times New Roman"/>
          <w:sz w:val="28"/>
          <w:szCs w:val="28"/>
        </w:rPr>
        <w:footnoteReference w:id="203"/>
      </w:r>
      <w:r>
        <w:rPr>
          <w:rFonts w:ascii="Times New Roman" w:hAnsi="Times New Roman" w:cs="Times New Roman"/>
          <w:sz w:val="28"/>
          <w:szCs w:val="28"/>
        </w:rPr>
        <w:t xml:space="preserve">. В то же время атаман Краснов сам заботился об авторитете и благородном образе немецкой армии на Дону. Начальник Штаба Ландверной дивизии фон </w:t>
      </w:r>
      <w:r>
        <w:rPr>
          <w:rFonts w:ascii="Times New Roman" w:hAnsi="Times New Roman" w:cs="Times New Roman"/>
          <w:sz w:val="28"/>
          <w:szCs w:val="28"/>
        </w:rPr>
        <w:lastRenderedPageBreak/>
        <w:t>Шлейниц 26 июня (9 июля) поблагодарил «</w:t>
      </w:r>
      <w:r w:rsidRPr="00EA6291">
        <w:rPr>
          <w:rFonts w:ascii="Times New Roman" w:hAnsi="Times New Roman" w:cs="Times New Roman"/>
          <w:sz w:val="28"/>
          <w:szCs w:val="28"/>
        </w:rPr>
        <w:t>за внимание, оказанное его превосходительством Красновы</w:t>
      </w:r>
      <w:r>
        <w:rPr>
          <w:rFonts w:ascii="Times New Roman" w:hAnsi="Times New Roman" w:cs="Times New Roman"/>
          <w:sz w:val="28"/>
          <w:szCs w:val="28"/>
        </w:rPr>
        <w:t>м, происшедшем в Р</w:t>
      </w:r>
      <w:r w:rsidRPr="00EA6291">
        <w:rPr>
          <w:rFonts w:ascii="Times New Roman" w:hAnsi="Times New Roman" w:cs="Times New Roman"/>
          <w:sz w:val="28"/>
          <w:szCs w:val="28"/>
        </w:rPr>
        <w:t>остове; особенно за подавление пропаганды устной в печати против германцев</w:t>
      </w:r>
      <w:r>
        <w:rPr>
          <w:rFonts w:ascii="Times New Roman" w:hAnsi="Times New Roman" w:cs="Times New Roman"/>
          <w:sz w:val="28"/>
          <w:szCs w:val="28"/>
        </w:rPr>
        <w:t>»</w:t>
      </w:r>
      <w:r>
        <w:rPr>
          <w:rStyle w:val="aa"/>
          <w:rFonts w:ascii="Times New Roman" w:hAnsi="Times New Roman" w:cs="Times New Roman"/>
          <w:sz w:val="28"/>
          <w:szCs w:val="28"/>
        </w:rPr>
        <w:footnoteReference w:id="204"/>
      </w:r>
      <w:r>
        <w:rPr>
          <w:rFonts w:ascii="Times New Roman" w:hAnsi="Times New Roman" w:cs="Times New Roman"/>
          <w:sz w:val="28"/>
          <w:szCs w:val="28"/>
        </w:rPr>
        <w:t>.</w:t>
      </w:r>
      <w:r w:rsidRPr="00EA6291">
        <w:rPr>
          <w:rFonts w:ascii="Times New Roman" w:hAnsi="Times New Roman" w:cs="Times New Roman"/>
          <w:sz w:val="28"/>
          <w:szCs w:val="28"/>
        </w:rPr>
        <w:t xml:space="preserve"> </w:t>
      </w:r>
      <w:r>
        <w:rPr>
          <w:rFonts w:ascii="Times New Roman" w:hAnsi="Times New Roman" w:cs="Times New Roman"/>
          <w:sz w:val="28"/>
          <w:szCs w:val="28"/>
        </w:rPr>
        <w:t>Речь</w:t>
      </w:r>
      <w:r w:rsidR="00BC25A8">
        <w:rPr>
          <w:rFonts w:ascii="Times New Roman" w:hAnsi="Times New Roman" w:cs="Times New Roman"/>
          <w:sz w:val="28"/>
          <w:szCs w:val="28"/>
        </w:rPr>
        <w:t>,</w:t>
      </w:r>
      <w:r>
        <w:rPr>
          <w:rFonts w:ascii="Times New Roman" w:hAnsi="Times New Roman" w:cs="Times New Roman"/>
          <w:sz w:val="28"/>
          <w:szCs w:val="28"/>
        </w:rPr>
        <w:t xml:space="preserve"> по всей видим</w:t>
      </w:r>
      <w:r w:rsidR="003D4FDD">
        <w:rPr>
          <w:rFonts w:ascii="Times New Roman" w:hAnsi="Times New Roman" w:cs="Times New Roman"/>
          <w:sz w:val="28"/>
          <w:szCs w:val="28"/>
        </w:rPr>
        <w:t>ости</w:t>
      </w:r>
      <w:r w:rsidR="00BC25A8">
        <w:rPr>
          <w:rFonts w:ascii="Times New Roman" w:hAnsi="Times New Roman" w:cs="Times New Roman"/>
          <w:sz w:val="28"/>
          <w:szCs w:val="28"/>
        </w:rPr>
        <w:t>,</w:t>
      </w:r>
      <w:r w:rsidR="003D4FDD">
        <w:rPr>
          <w:rFonts w:ascii="Times New Roman" w:hAnsi="Times New Roman" w:cs="Times New Roman"/>
          <w:sz w:val="28"/>
          <w:szCs w:val="28"/>
        </w:rPr>
        <w:t xml:space="preserve"> идет о запрете для прессы </w:t>
      </w:r>
      <w:r>
        <w:rPr>
          <w:rFonts w:ascii="Times New Roman" w:hAnsi="Times New Roman" w:cs="Times New Roman"/>
          <w:sz w:val="28"/>
          <w:szCs w:val="28"/>
        </w:rPr>
        <w:t xml:space="preserve">сообщать о передвижениях Германских войск, а </w:t>
      </w:r>
      <w:r w:rsidRPr="00AE6734">
        <w:rPr>
          <w:rFonts w:ascii="Times New Roman" w:hAnsi="Times New Roman" w:cs="Times New Roman"/>
          <w:sz w:val="28"/>
          <w:szCs w:val="28"/>
        </w:rPr>
        <w:t xml:space="preserve">писать </w:t>
      </w:r>
      <w:r>
        <w:rPr>
          <w:rFonts w:ascii="Times New Roman" w:hAnsi="Times New Roman" w:cs="Times New Roman"/>
          <w:sz w:val="28"/>
          <w:szCs w:val="28"/>
        </w:rPr>
        <w:t>возбуждающие</w:t>
      </w:r>
      <w:r w:rsidRPr="00AE6734">
        <w:rPr>
          <w:rFonts w:ascii="Times New Roman" w:hAnsi="Times New Roman" w:cs="Times New Roman"/>
          <w:sz w:val="28"/>
          <w:szCs w:val="28"/>
        </w:rPr>
        <w:t xml:space="preserve">, </w:t>
      </w:r>
      <w:r>
        <w:rPr>
          <w:rFonts w:ascii="Times New Roman" w:hAnsi="Times New Roman" w:cs="Times New Roman"/>
          <w:sz w:val="28"/>
          <w:szCs w:val="28"/>
        </w:rPr>
        <w:t xml:space="preserve">натравливающие статьи против </w:t>
      </w:r>
      <w:r w:rsidR="00370A69">
        <w:rPr>
          <w:rFonts w:ascii="Times New Roman" w:hAnsi="Times New Roman" w:cs="Times New Roman"/>
          <w:sz w:val="28"/>
          <w:szCs w:val="28"/>
        </w:rPr>
        <w:t>них</w:t>
      </w:r>
      <w:r w:rsidRPr="00AE6734">
        <w:rPr>
          <w:rFonts w:ascii="Times New Roman" w:hAnsi="Times New Roman" w:cs="Times New Roman"/>
          <w:sz w:val="28"/>
          <w:szCs w:val="28"/>
        </w:rPr>
        <w:t xml:space="preserve">. </w:t>
      </w:r>
      <w:r w:rsidR="00370A69">
        <w:rPr>
          <w:rFonts w:ascii="Times New Roman" w:hAnsi="Times New Roman" w:cs="Times New Roman"/>
          <w:sz w:val="28"/>
          <w:szCs w:val="28"/>
        </w:rPr>
        <w:t>«</w:t>
      </w:r>
      <w:r w:rsidRPr="00AE6734">
        <w:rPr>
          <w:rFonts w:ascii="Times New Roman" w:hAnsi="Times New Roman" w:cs="Times New Roman"/>
          <w:sz w:val="28"/>
          <w:szCs w:val="28"/>
        </w:rPr>
        <w:t xml:space="preserve">Виновные в </w:t>
      </w:r>
      <w:r>
        <w:rPr>
          <w:rFonts w:ascii="Times New Roman" w:hAnsi="Times New Roman" w:cs="Times New Roman"/>
          <w:sz w:val="28"/>
          <w:szCs w:val="28"/>
        </w:rPr>
        <w:t>неиспол</w:t>
      </w:r>
      <w:r w:rsidRPr="00AE6734">
        <w:rPr>
          <w:rFonts w:ascii="Times New Roman" w:hAnsi="Times New Roman" w:cs="Times New Roman"/>
          <w:sz w:val="28"/>
          <w:szCs w:val="28"/>
        </w:rPr>
        <w:t xml:space="preserve">нении </w:t>
      </w:r>
      <w:r>
        <w:rPr>
          <w:rFonts w:ascii="Times New Roman" w:hAnsi="Times New Roman" w:cs="Times New Roman"/>
          <w:sz w:val="28"/>
          <w:szCs w:val="28"/>
        </w:rPr>
        <w:t>или на</w:t>
      </w:r>
      <w:r w:rsidRPr="00AE6734">
        <w:rPr>
          <w:rFonts w:ascii="Times New Roman" w:hAnsi="Times New Roman" w:cs="Times New Roman"/>
          <w:sz w:val="28"/>
          <w:szCs w:val="28"/>
        </w:rPr>
        <w:t xml:space="preserve">рушении сего </w:t>
      </w:r>
      <w:r>
        <w:rPr>
          <w:rFonts w:ascii="Times New Roman" w:hAnsi="Times New Roman" w:cs="Times New Roman"/>
          <w:sz w:val="28"/>
          <w:szCs w:val="28"/>
        </w:rPr>
        <w:t>постановления</w:t>
      </w:r>
      <w:r w:rsidRPr="00AE6734">
        <w:rPr>
          <w:rFonts w:ascii="Times New Roman" w:hAnsi="Times New Roman" w:cs="Times New Roman"/>
          <w:sz w:val="28"/>
          <w:szCs w:val="28"/>
        </w:rPr>
        <w:t xml:space="preserve"> будут ответственны по всей строгости законов военного времени»</w:t>
      </w:r>
      <w:r>
        <w:rPr>
          <w:rStyle w:val="aa"/>
          <w:rFonts w:ascii="Times New Roman" w:hAnsi="Times New Roman" w:cs="Times New Roman"/>
          <w:sz w:val="28"/>
          <w:szCs w:val="28"/>
        </w:rPr>
        <w:footnoteReference w:id="205"/>
      </w:r>
      <w:r w:rsidRPr="00AE6734">
        <w:rPr>
          <w:rFonts w:ascii="Times New Roman" w:hAnsi="Times New Roman" w:cs="Times New Roman"/>
          <w:sz w:val="28"/>
          <w:szCs w:val="28"/>
        </w:rPr>
        <w:t>.</w:t>
      </w:r>
      <w:r>
        <w:rPr>
          <w:rFonts w:ascii="Times New Roman" w:hAnsi="Times New Roman" w:cs="Times New Roman"/>
          <w:sz w:val="28"/>
          <w:szCs w:val="28"/>
        </w:rPr>
        <w:t xml:space="preserve"> Все же, </w:t>
      </w:r>
      <w:r w:rsidR="00370A69">
        <w:rPr>
          <w:rFonts w:ascii="Times New Roman" w:hAnsi="Times New Roman" w:cs="Times New Roman"/>
          <w:sz w:val="28"/>
          <w:szCs w:val="28"/>
        </w:rPr>
        <w:t>«</w:t>
      </w:r>
      <w:r w:rsidRPr="00685282">
        <w:rPr>
          <w:rFonts w:ascii="Times New Roman" w:hAnsi="Times New Roman" w:cs="Times New Roman"/>
          <w:sz w:val="28"/>
          <w:szCs w:val="28"/>
        </w:rPr>
        <w:t>в начале июня за последнее время было несколько случаев, что местные газеты печатали статьи, которые противоречили немецким интересам</w:t>
      </w:r>
      <w:r>
        <w:rPr>
          <w:rFonts w:ascii="Times New Roman" w:hAnsi="Times New Roman" w:cs="Times New Roman"/>
          <w:sz w:val="28"/>
          <w:szCs w:val="28"/>
        </w:rPr>
        <w:t>»</w:t>
      </w:r>
      <w:r>
        <w:rPr>
          <w:rStyle w:val="aa"/>
          <w:rFonts w:ascii="Times New Roman" w:hAnsi="Times New Roman" w:cs="Times New Roman"/>
          <w:sz w:val="28"/>
          <w:szCs w:val="28"/>
        </w:rPr>
        <w:footnoteReference w:id="206"/>
      </w:r>
      <w:r w:rsidRPr="00685282">
        <w:rPr>
          <w:rFonts w:ascii="Times New Roman" w:hAnsi="Times New Roman" w:cs="Times New Roman"/>
          <w:sz w:val="28"/>
          <w:szCs w:val="28"/>
        </w:rPr>
        <w:t>.</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Атаман Краснов тщетно пытался договориться с немецким командованием о назначении их полномочного представителя в Новочеркасск. </w:t>
      </w:r>
      <w:r w:rsidR="00BC25A8">
        <w:rPr>
          <w:rFonts w:ascii="Times New Roman" w:hAnsi="Times New Roman" w:cs="Times New Roman"/>
          <w:sz w:val="28"/>
          <w:szCs w:val="28"/>
        </w:rPr>
        <w:t>П</w:t>
      </w:r>
      <w:r>
        <w:rPr>
          <w:rFonts w:ascii="Times New Roman" w:hAnsi="Times New Roman" w:cs="Times New Roman"/>
          <w:sz w:val="28"/>
          <w:szCs w:val="28"/>
        </w:rPr>
        <w:t xml:space="preserve">о </w:t>
      </w:r>
      <w:r w:rsidR="00BC25A8">
        <w:rPr>
          <w:rFonts w:ascii="Times New Roman" w:hAnsi="Times New Roman" w:cs="Times New Roman"/>
          <w:sz w:val="28"/>
          <w:szCs w:val="28"/>
        </w:rPr>
        <w:t xml:space="preserve">его </w:t>
      </w:r>
      <w:r>
        <w:rPr>
          <w:rFonts w:ascii="Times New Roman" w:hAnsi="Times New Roman" w:cs="Times New Roman"/>
          <w:sz w:val="28"/>
          <w:szCs w:val="28"/>
        </w:rPr>
        <w:t xml:space="preserve">словам, </w:t>
      </w:r>
      <w:r w:rsidR="00BC25A8">
        <w:rPr>
          <w:rFonts w:ascii="Times New Roman" w:hAnsi="Times New Roman" w:cs="Times New Roman"/>
          <w:sz w:val="28"/>
          <w:szCs w:val="28"/>
        </w:rPr>
        <w:t xml:space="preserve">это </w:t>
      </w:r>
      <w:r>
        <w:rPr>
          <w:rFonts w:ascii="Times New Roman" w:hAnsi="Times New Roman" w:cs="Times New Roman"/>
          <w:sz w:val="28"/>
          <w:szCs w:val="28"/>
        </w:rPr>
        <w:t>«послужило бы прочным основанием к развитию и укреплению наших дружественных отношений и могло бы устранить все недоразумения, происходящие почти исключительно вследствие взаимного непонимания и недостаточной осведомленности местных властей и местного командования»</w:t>
      </w:r>
      <w:r>
        <w:rPr>
          <w:rStyle w:val="aa"/>
          <w:rFonts w:ascii="Times New Roman" w:hAnsi="Times New Roman" w:cs="Times New Roman"/>
          <w:sz w:val="28"/>
          <w:szCs w:val="28"/>
        </w:rPr>
        <w:footnoteReference w:id="207"/>
      </w:r>
      <w:r>
        <w:rPr>
          <w:rFonts w:ascii="Times New Roman" w:hAnsi="Times New Roman" w:cs="Times New Roman"/>
          <w:sz w:val="28"/>
          <w:szCs w:val="28"/>
        </w:rPr>
        <w:t xml:space="preserve">. На наш взгляд, П.Н. Краснов не пребывал настолько в плену иллюзий, чтобы на самом деле видеть в произволе, чинимом немцами, «незначительные недоразумения». Вероятнее, он понимал, что Дон должен заплатить определенную цену своим «освободителям» и союзникам, от которых он зависел, и которые чувствовали свое превосходство в данный момент, и пытался сглаживать острые углы настолько, насколько это было возможно в тех условиях.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Генерал фон Кнерцер, соблюдая приличие, уверял </w:t>
      </w:r>
      <w:r w:rsidR="00A30A9F">
        <w:rPr>
          <w:rFonts w:ascii="Times New Roman" w:hAnsi="Times New Roman" w:cs="Times New Roman"/>
          <w:sz w:val="28"/>
          <w:szCs w:val="28"/>
        </w:rPr>
        <w:t>атамана</w:t>
      </w:r>
      <w:r>
        <w:rPr>
          <w:rFonts w:ascii="Times New Roman" w:hAnsi="Times New Roman" w:cs="Times New Roman"/>
          <w:sz w:val="28"/>
          <w:szCs w:val="28"/>
        </w:rPr>
        <w:t xml:space="preserve"> </w:t>
      </w:r>
      <w:r w:rsidR="00C132F7">
        <w:rPr>
          <w:rFonts w:ascii="Times New Roman" w:hAnsi="Times New Roman" w:cs="Times New Roman"/>
          <w:sz w:val="28"/>
          <w:szCs w:val="28"/>
        </w:rPr>
        <w:t xml:space="preserve">в </w:t>
      </w:r>
      <w:r w:rsidR="00A30A9F">
        <w:rPr>
          <w:rFonts w:ascii="Times New Roman" w:hAnsi="Times New Roman" w:cs="Times New Roman"/>
          <w:sz w:val="28"/>
          <w:szCs w:val="28"/>
        </w:rPr>
        <w:t>прекращении</w:t>
      </w:r>
      <w:r>
        <w:rPr>
          <w:rFonts w:ascii="Times New Roman" w:hAnsi="Times New Roman" w:cs="Times New Roman"/>
          <w:sz w:val="28"/>
          <w:szCs w:val="28"/>
        </w:rPr>
        <w:t xml:space="preserve"> само</w:t>
      </w:r>
      <w:r w:rsidR="00A30A9F">
        <w:rPr>
          <w:rFonts w:ascii="Times New Roman" w:hAnsi="Times New Roman" w:cs="Times New Roman"/>
          <w:sz w:val="28"/>
          <w:szCs w:val="28"/>
        </w:rPr>
        <w:t>чинных реквизиций</w:t>
      </w:r>
      <w:r>
        <w:rPr>
          <w:rFonts w:ascii="Times New Roman" w:hAnsi="Times New Roman" w:cs="Times New Roman"/>
          <w:sz w:val="28"/>
          <w:szCs w:val="28"/>
        </w:rPr>
        <w:t xml:space="preserve">. В то же время он оставлял за собой право пользоваться реквизициями «в законной мере», если будет невозможно </w:t>
      </w:r>
      <w:r>
        <w:rPr>
          <w:rFonts w:ascii="Times New Roman" w:hAnsi="Times New Roman" w:cs="Times New Roman"/>
          <w:sz w:val="28"/>
          <w:szCs w:val="28"/>
        </w:rPr>
        <w:lastRenderedPageBreak/>
        <w:t>приобрести товар за наличный расчет, причиной этому он называл установление населением непомерных цен и желание жителей спекулировать, чем вступать в «регулярные и здоровые отношения» с немецкими войсками. Чтобы устранить недовольство населения, генерал предписал частям расплачиваться по возможности русскими деньгами. Генерал фон Кнерцер также выражал готовность пересмотреть твердые цены на товары, которые, по его словам, даже выше украинских. Для этого он просил атамана командировать в Таганрог к 6 (19) августа уполномоченных представителей для обсуждения этих вопросов. Заседание планировалось начать в 9 часов утра по немецкому времени</w:t>
      </w:r>
      <w:r>
        <w:rPr>
          <w:rStyle w:val="aa"/>
          <w:rFonts w:ascii="Times New Roman" w:hAnsi="Times New Roman" w:cs="Times New Roman"/>
          <w:sz w:val="28"/>
          <w:szCs w:val="28"/>
        </w:rPr>
        <w:footnoteReference w:id="208"/>
      </w:r>
      <w:r>
        <w:rPr>
          <w:rFonts w:ascii="Times New Roman" w:hAnsi="Times New Roman" w:cs="Times New Roman"/>
          <w:sz w:val="28"/>
          <w:szCs w:val="28"/>
        </w:rPr>
        <w:t xml:space="preserve">. </w:t>
      </w:r>
    </w:p>
    <w:p w:rsidR="00030EE7" w:rsidRPr="004C2514" w:rsidRDefault="00030EE7" w:rsidP="004C251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Общую проблему взаимоотношений немецких частей и населения обрисовал в своем докладе Генерального Штаба полковнику Измайлову управляющий Отделом иностранных дел генерал-майор Богаевский 6 (19) июля 1918 г.: «</w:t>
      </w:r>
      <w:r w:rsidRPr="00E00CA0">
        <w:rPr>
          <w:rFonts w:ascii="Times New Roman" w:hAnsi="Times New Roman" w:cs="Times New Roman"/>
          <w:sz w:val="28"/>
          <w:szCs w:val="28"/>
        </w:rPr>
        <w:t>&lt;</w:t>
      </w:r>
      <w:r>
        <w:rPr>
          <w:rFonts w:ascii="Times New Roman" w:hAnsi="Times New Roman" w:cs="Times New Roman"/>
          <w:sz w:val="28"/>
          <w:szCs w:val="28"/>
        </w:rPr>
        <w:t>…</w:t>
      </w:r>
      <w:r w:rsidRPr="00E00CA0">
        <w:rPr>
          <w:rFonts w:ascii="Times New Roman" w:hAnsi="Times New Roman" w:cs="Times New Roman"/>
          <w:sz w:val="28"/>
          <w:szCs w:val="28"/>
        </w:rPr>
        <w:t xml:space="preserve">&gt; </w:t>
      </w:r>
      <w:r>
        <w:rPr>
          <w:rFonts w:ascii="Times New Roman" w:hAnsi="Times New Roman" w:cs="Times New Roman"/>
          <w:sz w:val="28"/>
          <w:szCs w:val="28"/>
        </w:rPr>
        <w:t>г</w:t>
      </w:r>
      <w:r w:rsidRPr="00E00CA0">
        <w:rPr>
          <w:rFonts w:ascii="Times New Roman" w:hAnsi="Times New Roman" w:cs="Times New Roman"/>
          <w:sz w:val="28"/>
          <w:szCs w:val="28"/>
        </w:rPr>
        <w:t>лавные основания недов</w:t>
      </w:r>
      <w:r>
        <w:rPr>
          <w:rFonts w:ascii="Times New Roman" w:hAnsi="Times New Roman" w:cs="Times New Roman"/>
          <w:sz w:val="28"/>
          <w:szCs w:val="28"/>
        </w:rPr>
        <w:t>ольств населения вызываются: 1.Бесцеремонной реквизицией. 2.</w:t>
      </w:r>
      <w:r w:rsidRPr="00E00CA0">
        <w:rPr>
          <w:rFonts w:ascii="Times New Roman" w:hAnsi="Times New Roman" w:cs="Times New Roman"/>
          <w:sz w:val="28"/>
          <w:szCs w:val="28"/>
        </w:rPr>
        <w:t>Низк</w:t>
      </w:r>
      <w:r>
        <w:rPr>
          <w:rFonts w:ascii="Times New Roman" w:hAnsi="Times New Roman" w:cs="Times New Roman"/>
          <w:sz w:val="28"/>
          <w:szCs w:val="28"/>
        </w:rPr>
        <w:t>ими реквизиционными ценами</w:t>
      </w:r>
      <w:r w:rsidR="00370A69">
        <w:rPr>
          <w:rFonts w:ascii="Times New Roman" w:hAnsi="Times New Roman" w:cs="Times New Roman"/>
          <w:sz w:val="28"/>
          <w:szCs w:val="28"/>
        </w:rPr>
        <w:t>..</w:t>
      </w:r>
      <w:r w:rsidRPr="00E00CA0">
        <w:rPr>
          <w:rFonts w:ascii="Times New Roman" w:hAnsi="Times New Roman" w:cs="Times New Roman"/>
          <w:sz w:val="28"/>
          <w:szCs w:val="28"/>
        </w:rPr>
        <w:t>. Уменьшение подобн</w:t>
      </w:r>
      <w:r>
        <w:rPr>
          <w:rFonts w:ascii="Times New Roman" w:hAnsi="Times New Roman" w:cs="Times New Roman"/>
          <w:sz w:val="28"/>
          <w:szCs w:val="28"/>
        </w:rPr>
        <w:t>ых ж</w:t>
      </w:r>
      <w:r w:rsidRPr="00E00CA0">
        <w:rPr>
          <w:rFonts w:ascii="Times New Roman" w:hAnsi="Times New Roman" w:cs="Times New Roman"/>
          <w:sz w:val="28"/>
          <w:szCs w:val="28"/>
        </w:rPr>
        <w:t xml:space="preserve">алоб не только не </w:t>
      </w:r>
      <w:r>
        <w:rPr>
          <w:rFonts w:ascii="Times New Roman" w:hAnsi="Times New Roman" w:cs="Times New Roman"/>
          <w:sz w:val="28"/>
          <w:szCs w:val="28"/>
        </w:rPr>
        <w:t>предвидится</w:t>
      </w:r>
      <w:r w:rsidRPr="00E00CA0">
        <w:rPr>
          <w:rFonts w:ascii="Times New Roman" w:hAnsi="Times New Roman" w:cs="Times New Roman"/>
          <w:sz w:val="28"/>
          <w:szCs w:val="28"/>
        </w:rPr>
        <w:t>, но, напротив, их следует ожидать все больше и больше, и естественно возникает вопрос о необходимости кроме посто</w:t>
      </w:r>
      <w:r>
        <w:rPr>
          <w:rFonts w:ascii="Times New Roman" w:hAnsi="Times New Roman" w:cs="Times New Roman"/>
          <w:sz w:val="28"/>
          <w:szCs w:val="28"/>
        </w:rPr>
        <w:t>я</w:t>
      </w:r>
      <w:r w:rsidRPr="00E00CA0">
        <w:rPr>
          <w:rFonts w:ascii="Times New Roman" w:hAnsi="Times New Roman" w:cs="Times New Roman"/>
          <w:sz w:val="28"/>
          <w:szCs w:val="28"/>
        </w:rPr>
        <w:t xml:space="preserve">нного и неизменного внушения </w:t>
      </w:r>
      <w:r>
        <w:rPr>
          <w:rFonts w:ascii="Times New Roman" w:hAnsi="Times New Roman" w:cs="Times New Roman"/>
          <w:sz w:val="28"/>
          <w:szCs w:val="28"/>
        </w:rPr>
        <w:t>воинским</w:t>
      </w:r>
      <w:r w:rsidRPr="00E00CA0">
        <w:rPr>
          <w:rFonts w:ascii="Times New Roman" w:hAnsi="Times New Roman" w:cs="Times New Roman"/>
          <w:sz w:val="28"/>
          <w:szCs w:val="28"/>
        </w:rPr>
        <w:t xml:space="preserve"> частям дружественного образа поведения по </w:t>
      </w:r>
      <w:r>
        <w:rPr>
          <w:rFonts w:ascii="Times New Roman" w:hAnsi="Times New Roman" w:cs="Times New Roman"/>
          <w:sz w:val="28"/>
          <w:szCs w:val="28"/>
        </w:rPr>
        <w:t>отношению</w:t>
      </w:r>
      <w:r w:rsidRPr="00E00CA0">
        <w:rPr>
          <w:rFonts w:ascii="Times New Roman" w:hAnsi="Times New Roman" w:cs="Times New Roman"/>
          <w:sz w:val="28"/>
          <w:szCs w:val="28"/>
        </w:rPr>
        <w:t xml:space="preserve"> к населению – пересмотра </w:t>
      </w:r>
      <w:r>
        <w:rPr>
          <w:rFonts w:ascii="Times New Roman" w:hAnsi="Times New Roman" w:cs="Times New Roman"/>
          <w:sz w:val="28"/>
          <w:szCs w:val="28"/>
        </w:rPr>
        <w:t>реквизиционных</w:t>
      </w:r>
      <w:r w:rsidR="00370A69">
        <w:rPr>
          <w:rFonts w:ascii="Times New Roman" w:hAnsi="Times New Roman" w:cs="Times New Roman"/>
          <w:sz w:val="28"/>
          <w:szCs w:val="28"/>
        </w:rPr>
        <w:t xml:space="preserve"> цен…</w:t>
      </w:r>
      <w:r w:rsidRPr="00E00CA0">
        <w:rPr>
          <w:rFonts w:ascii="Times New Roman" w:hAnsi="Times New Roman" w:cs="Times New Roman"/>
          <w:sz w:val="28"/>
          <w:szCs w:val="28"/>
        </w:rPr>
        <w:t>»</w:t>
      </w:r>
      <w:r>
        <w:rPr>
          <w:rStyle w:val="aa"/>
          <w:rFonts w:ascii="Times New Roman" w:hAnsi="Times New Roman" w:cs="Times New Roman"/>
          <w:sz w:val="28"/>
          <w:szCs w:val="28"/>
        </w:rPr>
        <w:footnoteReference w:id="209"/>
      </w:r>
      <w:r w:rsidRPr="00E00CA0">
        <w:rPr>
          <w:rFonts w:ascii="Times New Roman" w:hAnsi="Times New Roman" w:cs="Times New Roman"/>
          <w:sz w:val="28"/>
          <w:szCs w:val="28"/>
        </w:rPr>
        <w:t>.</w:t>
      </w:r>
      <w:r>
        <w:rPr>
          <w:rFonts w:ascii="Times New Roman" w:hAnsi="Times New Roman" w:cs="Times New Roman"/>
          <w:sz w:val="28"/>
          <w:szCs w:val="28"/>
        </w:rPr>
        <w:t xml:space="preserve"> Таким образом, донское и немецкое руководство считало, что пересмотр цен и установление твердого курса денег поможет наладить отношения между </w:t>
      </w:r>
      <w:r w:rsidR="004C2514">
        <w:rPr>
          <w:rFonts w:ascii="Times New Roman" w:hAnsi="Times New Roman" w:cs="Times New Roman"/>
          <w:sz w:val="28"/>
          <w:szCs w:val="28"/>
        </w:rPr>
        <w:t xml:space="preserve">немецкими частями и населением. </w:t>
      </w:r>
      <w:r>
        <w:rPr>
          <w:rFonts w:ascii="Times New Roman" w:hAnsi="Times New Roman" w:cs="Times New Roman"/>
          <w:sz w:val="28"/>
          <w:szCs w:val="28"/>
        </w:rPr>
        <w:t>На совместном заседании представителей Войскового руководства и корпуса генерала фон Кнерцера были установлены следующие твердые реквизиционные цены (в копейках за пуд)</w:t>
      </w:r>
      <w:r>
        <w:rPr>
          <w:rStyle w:val="aa"/>
          <w:rFonts w:ascii="Times New Roman" w:hAnsi="Times New Roman" w:cs="Times New Roman"/>
          <w:sz w:val="28"/>
          <w:szCs w:val="28"/>
        </w:rPr>
        <w:footnoteReference w:id="210"/>
      </w:r>
      <w:r>
        <w:rPr>
          <w:rFonts w:ascii="Times New Roman" w:hAnsi="Times New Roman" w:cs="Times New Roman"/>
          <w:sz w:val="28"/>
          <w:szCs w:val="28"/>
        </w:rPr>
        <w:t>:</w:t>
      </w:r>
      <w:r w:rsidR="004C2514">
        <w:rPr>
          <w:rFonts w:ascii="Times New Roman" w:hAnsi="Times New Roman" w:cs="Times New Roman"/>
          <w:sz w:val="28"/>
          <w:szCs w:val="28"/>
        </w:rPr>
        <w:t xml:space="preserve"> п</w:t>
      </w:r>
      <w:r w:rsidRPr="004C2514">
        <w:rPr>
          <w:rFonts w:ascii="Times New Roman" w:hAnsi="Times New Roman" w:cs="Times New Roman"/>
          <w:sz w:val="28"/>
          <w:szCs w:val="28"/>
        </w:rPr>
        <w:t>шеница - 960;</w:t>
      </w:r>
      <w:r w:rsidR="004C2514">
        <w:rPr>
          <w:rFonts w:ascii="Times New Roman" w:hAnsi="Times New Roman" w:cs="Times New Roman"/>
          <w:sz w:val="28"/>
          <w:szCs w:val="28"/>
        </w:rPr>
        <w:t xml:space="preserve"> </w:t>
      </w:r>
      <w:r w:rsidR="004C2514" w:rsidRPr="004C2514">
        <w:rPr>
          <w:rFonts w:ascii="Times New Roman" w:hAnsi="Times New Roman" w:cs="Times New Roman"/>
          <w:sz w:val="28"/>
          <w:szCs w:val="28"/>
        </w:rPr>
        <w:t>р</w:t>
      </w:r>
      <w:r w:rsidRPr="004C2514">
        <w:rPr>
          <w:rFonts w:ascii="Times New Roman" w:hAnsi="Times New Roman" w:cs="Times New Roman"/>
          <w:sz w:val="28"/>
          <w:szCs w:val="28"/>
        </w:rPr>
        <w:t>ожь - 780;</w:t>
      </w:r>
      <w:r w:rsidR="004C2514">
        <w:rPr>
          <w:rFonts w:ascii="Times New Roman" w:hAnsi="Times New Roman" w:cs="Times New Roman"/>
          <w:sz w:val="28"/>
          <w:szCs w:val="28"/>
        </w:rPr>
        <w:t xml:space="preserve"> овес – 750; я</w:t>
      </w:r>
      <w:r w:rsidRPr="004C2514">
        <w:rPr>
          <w:rFonts w:ascii="Times New Roman" w:hAnsi="Times New Roman" w:cs="Times New Roman"/>
          <w:sz w:val="28"/>
          <w:szCs w:val="28"/>
        </w:rPr>
        <w:t>чмень – 690.</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этого, в сентябре в Ростове-на-Дону правительство Всевеликого Войска Донского заключило договор с Германско-Австро-Венгерским Центральным бюро по хозяйственной части на поставку последнему от 75 тыс. до 100 тыс. «голов здорового крупного рогатого скота, средним живым весом по 20 пудов и минимальным весом 16 пудов голова для производства местных консервов и солонины». Сроки поставки определили от 6 до 8 тыс. голов в месяц или 200-350 голов ежедневно. Поставка должны была начаться с 1 (13) октября 1918 г. Цена на октябрь и ноябрь была установлена в 33 руб. 50 коп. за пуд живого веса для головы живым весом в 20 пудов. При повышении живого веса головы на 1 пуд, цена пуда живого веса возрастала на 30 коп. – при уменьшении на 1 пуд – уменьшалась на 30 коп. Скот забивался на фабрике Кольберга в Ростове-на-Дону, где и производились консервы. </w:t>
      </w:r>
      <w:r w:rsidR="008F2219">
        <w:rPr>
          <w:rFonts w:ascii="Times New Roman" w:hAnsi="Times New Roman" w:cs="Times New Roman"/>
          <w:sz w:val="28"/>
          <w:szCs w:val="28"/>
        </w:rPr>
        <w:t>В</w:t>
      </w:r>
      <w:r>
        <w:rPr>
          <w:rFonts w:ascii="Times New Roman" w:hAnsi="Times New Roman" w:cs="Times New Roman"/>
          <w:sz w:val="28"/>
          <w:szCs w:val="28"/>
        </w:rPr>
        <w:t xml:space="preserve"> связи с по</w:t>
      </w:r>
      <w:r w:rsidR="008F2219">
        <w:rPr>
          <w:rFonts w:ascii="Times New Roman" w:hAnsi="Times New Roman" w:cs="Times New Roman"/>
          <w:sz w:val="28"/>
          <w:szCs w:val="28"/>
        </w:rPr>
        <w:t>ражением в Первой Мировой войне</w:t>
      </w:r>
      <w:r>
        <w:rPr>
          <w:rFonts w:ascii="Times New Roman" w:hAnsi="Times New Roman" w:cs="Times New Roman"/>
          <w:sz w:val="28"/>
          <w:szCs w:val="28"/>
        </w:rPr>
        <w:t xml:space="preserve"> поставка в полном объеме не была выполнена.</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Перед тем как уйти из Ростова и Таганрога, немецкое командование хотело оставить о себе добрую память. В газетах публиковались подобного рода статьи:</w:t>
      </w:r>
      <w:r w:rsidRPr="00712F2B">
        <w:t xml:space="preserve"> </w:t>
      </w:r>
      <w:r>
        <w:rPr>
          <w:rFonts w:ascii="Times New Roman" w:hAnsi="Times New Roman" w:cs="Times New Roman"/>
          <w:sz w:val="28"/>
          <w:szCs w:val="28"/>
        </w:rPr>
        <w:t>«На этих днях Ге</w:t>
      </w:r>
      <w:r w:rsidRPr="00712F2B">
        <w:rPr>
          <w:rFonts w:ascii="Times New Roman" w:hAnsi="Times New Roman" w:cs="Times New Roman"/>
          <w:sz w:val="28"/>
          <w:szCs w:val="28"/>
        </w:rPr>
        <w:t>рм</w:t>
      </w:r>
      <w:r>
        <w:rPr>
          <w:rFonts w:ascii="Times New Roman" w:hAnsi="Times New Roman" w:cs="Times New Roman"/>
          <w:sz w:val="28"/>
          <w:szCs w:val="28"/>
        </w:rPr>
        <w:t>анские войска покинут города Ростова-на-Дону и Т</w:t>
      </w:r>
      <w:r w:rsidRPr="00712F2B">
        <w:rPr>
          <w:rFonts w:ascii="Times New Roman" w:hAnsi="Times New Roman" w:cs="Times New Roman"/>
          <w:sz w:val="28"/>
          <w:szCs w:val="28"/>
        </w:rPr>
        <w:t>а</w:t>
      </w:r>
      <w:r>
        <w:rPr>
          <w:rFonts w:ascii="Times New Roman" w:hAnsi="Times New Roman" w:cs="Times New Roman"/>
          <w:sz w:val="28"/>
          <w:szCs w:val="28"/>
        </w:rPr>
        <w:t>ганрог, а сними и всю Д</w:t>
      </w:r>
      <w:r w:rsidRPr="00712F2B">
        <w:rPr>
          <w:rFonts w:ascii="Times New Roman" w:hAnsi="Times New Roman" w:cs="Times New Roman"/>
          <w:sz w:val="28"/>
          <w:szCs w:val="28"/>
        </w:rPr>
        <w:t>онскую область. Уходя, они прин</w:t>
      </w:r>
      <w:r>
        <w:rPr>
          <w:rFonts w:ascii="Times New Roman" w:hAnsi="Times New Roman" w:cs="Times New Roman"/>
          <w:sz w:val="28"/>
          <w:szCs w:val="28"/>
        </w:rPr>
        <w:t>о</w:t>
      </w:r>
      <w:r w:rsidRPr="00712F2B">
        <w:rPr>
          <w:rFonts w:ascii="Times New Roman" w:hAnsi="Times New Roman" w:cs="Times New Roman"/>
          <w:sz w:val="28"/>
          <w:szCs w:val="28"/>
        </w:rPr>
        <w:t>сят горячую благодарность населению за радушный прием и внимание, которым они пользовал</w:t>
      </w:r>
      <w:r>
        <w:rPr>
          <w:rFonts w:ascii="Times New Roman" w:hAnsi="Times New Roman" w:cs="Times New Roman"/>
          <w:sz w:val="28"/>
          <w:szCs w:val="28"/>
        </w:rPr>
        <w:t>ись в Донской об</w:t>
      </w:r>
      <w:r w:rsidRPr="00712F2B">
        <w:rPr>
          <w:rFonts w:ascii="Times New Roman" w:hAnsi="Times New Roman" w:cs="Times New Roman"/>
          <w:sz w:val="28"/>
          <w:szCs w:val="28"/>
        </w:rPr>
        <w:t xml:space="preserve">ласти на протяжении семи </w:t>
      </w:r>
      <w:r>
        <w:rPr>
          <w:rFonts w:ascii="Times New Roman" w:hAnsi="Times New Roman" w:cs="Times New Roman"/>
          <w:sz w:val="28"/>
          <w:szCs w:val="28"/>
        </w:rPr>
        <w:t>м</w:t>
      </w:r>
      <w:r w:rsidRPr="00712F2B">
        <w:rPr>
          <w:rFonts w:ascii="Times New Roman" w:hAnsi="Times New Roman" w:cs="Times New Roman"/>
          <w:sz w:val="28"/>
          <w:szCs w:val="28"/>
        </w:rPr>
        <w:t>есяцев. О</w:t>
      </w:r>
      <w:r>
        <w:rPr>
          <w:rFonts w:ascii="Times New Roman" w:hAnsi="Times New Roman" w:cs="Times New Roman"/>
          <w:sz w:val="28"/>
          <w:szCs w:val="28"/>
        </w:rPr>
        <w:t>н</w:t>
      </w:r>
      <w:r w:rsidRPr="00712F2B">
        <w:rPr>
          <w:rFonts w:ascii="Times New Roman" w:hAnsi="Times New Roman" w:cs="Times New Roman"/>
          <w:sz w:val="28"/>
          <w:szCs w:val="28"/>
        </w:rPr>
        <w:t>и всегда стрем</w:t>
      </w:r>
      <w:r>
        <w:rPr>
          <w:rFonts w:ascii="Times New Roman" w:hAnsi="Times New Roman" w:cs="Times New Roman"/>
          <w:sz w:val="28"/>
          <w:szCs w:val="28"/>
        </w:rPr>
        <w:t>ились убе</w:t>
      </w:r>
      <w:r w:rsidRPr="00712F2B">
        <w:rPr>
          <w:rFonts w:ascii="Times New Roman" w:hAnsi="Times New Roman" w:cs="Times New Roman"/>
          <w:sz w:val="28"/>
          <w:szCs w:val="28"/>
        </w:rPr>
        <w:t>дить нас</w:t>
      </w:r>
      <w:r>
        <w:rPr>
          <w:rFonts w:ascii="Times New Roman" w:hAnsi="Times New Roman" w:cs="Times New Roman"/>
          <w:sz w:val="28"/>
          <w:szCs w:val="28"/>
        </w:rPr>
        <w:t>еление в том, что явились на Д</w:t>
      </w:r>
      <w:r w:rsidRPr="00712F2B">
        <w:rPr>
          <w:rFonts w:ascii="Times New Roman" w:hAnsi="Times New Roman" w:cs="Times New Roman"/>
          <w:sz w:val="28"/>
          <w:szCs w:val="28"/>
        </w:rPr>
        <w:t xml:space="preserve">он не как завоеватели, не для опустошения края, а с тем, </w:t>
      </w:r>
      <w:r>
        <w:rPr>
          <w:rFonts w:ascii="Times New Roman" w:hAnsi="Times New Roman" w:cs="Times New Roman"/>
          <w:sz w:val="28"/>
          <w:szCs w:val="28"/>
        </w:rPr>
        <w:t>чтобы</w:t>
      </w:r>
      <w:r w:rsidRPr="00712F2B">
        <w:rPr>
          <w:rFonts w:ascii="Times New Roman" w:hAnsi="Times New Roman" w:cs="Times New Roman"/>
          <w:sz w:val="28"/>
          <w:szCs w:val="28"/>
        </w:rPr>
        <w:t xml:space="preserve"> спасти от гнета…боль</w:t>
      </w:r>
      <w:r>
        <w:rPr>
          <w:rFonts w:ascii="Times New Roman" w:hAnsi="Times New Roman" w:cs="Times New Roman"/>
          <w:sz w:val="28"/>
          <w:szCs w:val="28"/>
        </w:rPr>
        <w:t>ш</w:t>
      </w:r>
      <w:r w:rsidRPr="00712F2B">
        <w:rPr>
          <w:rFonts w:ascii="Times New Roman" w:hAnsi="Times New Roman" w:cs="Times New Roman"/>
          <w:sz w:val="28"/>
          <w:szCs w:val="28"/>
        </w:rPr>
        <w:t xml:space="preserve">евиков </w:t>
      </w:r>
      <w:r>
        <w:rPr>
          <w:rFonts w:ascii="Times New Roman" w:hAnsi="Times New Roman" w:cs="Times New Roman"/>
          <w:sz w:val="28"/>
          <w:szCs w:val="28"/>
        </w:rPr>
        <w:t>важнейший торговый центр Юго-Восточной Р</w:t>
      </w:r>
      <w:r w:rsidRPr="00712F2B">
        <w:rPr>
          <w:rFonts w:ascii="Times New Roman" w:hAnsi="Times New Roman" w:cs="Times New Roman"/>
          <w:sz w:val="28"/>
          <w:szCs w:val="28"/>
        </w:rPr>
        <w:t xml:space="preserve">оссии и </w:t>
      </w:r>
      <w:r>
        <w:rPr>
          <w:rFonts w:ascii="Times New Roman" w:hAnsi="Times New Roman" w:cs="Times New Roman"/>
          <w:sz w:val="28"/>
          <w:szCs w:val="28"/>
        </w:rPr>
        <w:t>этим обеспечить дальнейшее разв</w:t>
      </w:r>
      <w:r w:rsidRPr="00712F2B">
        <w:rPr>
          <w:rFonts w:ascii="Times New Roman" w:hAnsi="Times New Roman" w:cs="Times New Roman"/>
          <w:sz w:val="28"/>
          <w:szCs w:val="28"/>
        </w:rPr>
        <w:t>итие мирной жизни и общественной деятел</w:t>
      </w:r>
      <w:r>
        <w:rPr>
          <w:rFonts w:ascii="Times New Roman" w:hAnsi="Times New Roman" w:cs="Times New Roman"/>
          <w:sz w:val="28"/>
          <w:szCs w:val="28"/>
        </w:rPr>
        <w:t xml:space="preserve">ьности в области. </w:t>
      </w:r>
      <w:r w:rsidRPr="00712F2B">
        <w:rPr>
          <w:rFonts w:ascii="Times New Roman" w:hAnsi="Times New Roman" w:cs="Times New Roman"/>
          <w:sz w:val="28"/>
          <w:szCs w:val="28"/>
        </w:rPr>
        <w:t>&lt;</w:t>
      </w:r>
      <w:r>
        <w:rPr>
          <w:rFonts w:ascii="Times New Roman" w:hAnsi="Times New Roman" w:cs="Times New Roman"/>
          <w:sz w:val="28"/>
          <w:szCs w:val="28"/>
        </w:rPr>
        <w:t>…</w:t>
      </w:r>
      <w:r w:rsidRPr="00712F2B">
        <w:rPr>
          <w:rFonts w:ascii="Times New Roman" w:hAnsi="Times New Roman" w:cs="Times New Roman"/>
          <w:sz w:val="28"/>
          <w:szCs w:val="28"/>
        </w:rPr>
        <w:t>&gt;</w:t>
      </w:r>
      <w:r>
        <w:rPr>
          <w:rFonts w:ascii="Times New Roman" w:hAnsi="Times New Roman" w:cs="Times New Roman"/>
          <w:sz w:val="28"/>
          <w:szCs w:val="28"/>
        </w:rPr>
        <w:t xml:space="preserve"> Е</w:t>
      </w:r>
      <w:r w:rsidRPr="00712F2B">
        <w:rPr>
          <w:rFonts w:ascii="Times New Roman" w:hAnsi="Times New Roman" w:cs="Times New Roman"/>
          <w:sz w:val="28"/>
          <w:szCs w:val="28"/>
        </w:rPr>
        <w:t>диничные случаи злоупотреблений, объяснявш</w:t>
      </w:r>
      <w:r>
        <w:rPr>
          <w:rFonts w:ascii="Times New Roman" w:hAnsi="Times New Roman" w:cs="Times New Roman"/>
          <w:sz w:val="28"/>
          <w:szCs w:val="28"/>
        </w:rPr>
        <w:t>иеся большей частью трудностью общения</w:t>
      </w:r>
      <w:r w:rsidRPr="00712F2B">
        <w:rPr>
          <w:rFonts w:ascii="Times New Roman" w:hAnsi="Times New Roman" w:cs="Times New Roman"/>
          <w:sz w:val="28"/>
          <w:szCs w:val="28"/>
        </w:rPr>
        <w:t xml:space="preserve"> благодаря незнанию языка, немедленно </w:t>
      </w:r>
      <w:r>
        <w:rPr>
          <w:rFonts w:ascii="Times New Roman" w:hAnsi="Times New Roman" w:cs="Times New Roman"/>
          <w:sz w:val="28"/>
          <w:szCs w:val="28"/>
        </w:rPr>
        <w:t>разбирались Г</w:t>
      </w:r>
      <w:r w:rsidRPr="00712F2B">
        <w:rPr>
          <w:rFonts w:ascii="Times New Roman" w:hAnsi="Times New Roman" w:cs="Times New Roman"/>
          <w:sz w:val="28"/>
          <w:szCs w:val="28"/>
        </w:rPr>
        <w:t xml:space="preserve">ерманским командованием и </w:t>
      </w:r>
      <w:r>
        <w:rPr>
          <w:rFonts w:ascii="Times New Roman" w:hAnsi="Times New Roman" w:cs="Times New Roman"/>
          <w:sz w:val="28"/>
          <w:szCs w:val="28"/>
        </w:rPr>
        <w:t>пострадавшие</w:t>
      </w:r>
      <w:r w:rsidRPr="00712F2B">
        <w:rPr>
          <w:rFonts w:ascii="Times New Roman" w:hAnsi="Times New Roman" w:cs="Times New Roman"/>
          <w:sz w:val="28"/>
          <w:szCs w:val="28"/>
        </w:rPr>
        <w:t xml:space="preserve"> обыкновенно получали полное </w:t>
      </w:r>
      <w:r>
        <w:rPr>
          <w:rFonts w:ascii="Times New Roman" w:hAnsi="Times New Roman" w:cs="Times New Roman"/>
          <w:sz w:val="28"/>
          <w:szCs w:val="28"/>
        </w:rPr>
        <w:t>удовлетворение</w:t>
      </w:r>
      <w:r w:rsidRPr="00712F2B">
        <w:rPr>
          <w:rFonts w:ascii="Times New Roman" w:hAnsi="Times New Roman" w:cs="Times New Roman"/>
          <w:sz w:val="28"/>
          <w:szCs w:val="28"/>
        </w:rPr>
        <w:t>»</w:t>
      </w:r>
      <w:r>
        <w:rPr>
          <w:rStyle w:val="aa"/>
          <w:rFonts w:ascii="Times New Roman" w:hAnsi="Times New Roman" w:cs="Times New Roman"/>
          <w:sz w:val="28"/>
          <w:szCs w:val="28"/>
        </w:rPr>
        <w:footnoteReference w:id="211"/>
      </w:r>
      <w:r w:rsidRPr="00712F2B">
        <w:rPr>
          <w:rFonts w:ascii="Times New Roman" w:hAnsi="Times New Roman" w:cs="Times New Roman"/>
          <w:sz w:val="28"/>
          <w:szCs w:val="28"/>
        </w:rPr>
        <w:t>.</w:t>
      </w:r>
    </w:p>
    <w:p w:rsidR="00030EE7" w:rsidRDefault="008F2219"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Перед атаманом Красновым был выбор:</w:t>
      </w:r>
      <w:r w:rsidR="00030EE7">
        <w:rPr>
          <w:rFonts w:ascii="Times New Roman" w:hAnsi="Times New Roman" w:cs="Times New Roman"/>
          <w:sz w:val="28"/>
          <w:szCs w:val="28"/>
        </w:rPr>
        <w:t xml:space="preserve"> либо сотрудничать с </w:t>
      </w:r>
      <w:r>
        <w:rPr>
          <w:rFonts w:ascii="Times New Roman" w:hAnsi="Times New Roman" w:cs="Times New Roman"/>
          <w:sz w:val="28"/>
          <w:szCs w:val="28"/>
        </w:rPr>
        <w:t>немцами</w:t>
      </w:r>
      <w:r w:rsidR="00030EE7">
        <w:rPr>
          <w:rFonts w:ascii="Times New Roman" w:hAnsi="Times New Roman" w:cs="Times New Roman"/>
          <w:sz w:val="28"/>
          <w:szCs w:val="28"/>
        </w:rPr>
        <w:t xml:space="preserve">, либо бороться. Последнее в тех условиях было невозможно, и атаман выбрал единственно осуществимый вариант. Во многом сотрудничество было взаимовыгодным: и немцам и донцам было что друг другу дать и что потребовать взамен. В то же время, осознавая свою подчиненную позицию, атаман был вынужден мириться с немецкими злоупотреблениями, считая это определенной ценой за помощь германского командования. </w:t>
      </w:r>
    </w:p>
    <w:p w:rsidR="00030EE7" w:rsidRPr="00CE162C" w:rsidRDefault="00030EE7" w:rsidP="00D13600">
      <w:pPr>
        <w:pStyle w:val="2"/>
        <w:spacing w:line="360" w:lineRule="auto"/>
        <w:rPr>
          <w:rFonts w:ascii="Times New Roman" w:hAnsi="Times New Roman" w:cs="Times New Roman"/>
          <w:b/>
          <w:color w:val="auto"/>
          <w:sz w:val="28"/>
          <w:szCs w:val="28"/>
        </w:rPr>
      </w:pPr>
      <w:bookmarkStart w:id="8" w:name="_Toc481013382"/>
      <w:r w:rsidRPr="00CE162C">
        <w:rPr>
          <w:rFonts w:ascii="Times New Roman" w:hAnsi="Times New Roman" w:cs="Times New Roman"/>
          <w:b/>
          <w:color w:val="auto"/>
          <w:sz w:val="28"/>
          <w:szCs w:val="28"/>
        </w:rPr>
        <w:t>2.3. Взаимоотношения между Войсковым и не Войсковым населением</w:t>
      </w:r>
      <w:bookmarkEnd w:id="8"/>
      <w:r w:rsidRPr="00CE162C">
        <w:rPr>
          <w:rFonts w:ascii="Times New Roman" w:hAnsi="Times New Roman" w:cs="Times New Roman"/>
          <w:b/>
          <w:color w:val="auto"/>
          <w:sz w:val="28"/>
          <w:szCs w:val="28"/>
        </w:rPr>
        <w:t xml:space="preserve"> </w:t>
      </w:r>
    </w:p>
    <w:p w:rsidR="00030EE7" w:rsidRDefault="00030EE7" w:rsidP="00D13600">
      <w:pPr>
        <w:spacing w:line="360" w:lineRule="auto"/>
        <w:ind w:firstLine="709"/>
        <w:contextualSpacing/>
        <w:jc w:val="both"/>
        <w:rPr>
          <w:rFonts w:ascii="Times New Roman" w:hAnsi="Times New Roman"/>
          <w:sz w:val="28"/>
          <w:szCs w:val="28"/>
        </w:rPr>
      </w:pPr>
      <w:r>
        <w:rPr>
          <w:rFonts w:ascii="Times New Roman" w:hAnsi="Times New Roman"/>
          <w:sz w:val="28"/>
          <w:szCs w:val="28"/>
        </w:rPr>
        <w:t>Согласно собранным статистическим данным, доля Войскового населения</w:t>
      </w:r>
      <w:r w:rsidRPr="00E21F44">
        <w:rPr>
          <w:rFonts w:ascii="Times New Roman" w:hAnsi="Times New Roman"/>
          <w:sz w:val="28"/>
          <w:szCs w:val="28"/>
        </w:rPr>
        <w:t xml:space="preserve"> </w:t>
      </w:r>
      <w:r>
        <w:rPr>
          <w:rFonts w:ascii="Times New Roman" w:hAnsi="Times New Roman"/>
          <w:sz w:val="28"/>
          <w:szCs w:val="28"/>
        </w:rPr>
        <w:t>Донской области, иными словами казачества, к 1917 г. составляла 43% (приблизительно 1 млн. 501 тыс. 178 чел.). Оставшиеся 57% распределились между не Войсковыми кате</w:t>
      </w:r>
      <w:r w:rsidR="00393392">
        <w:rPr>
          <w:rFonts w:ascii="Times New Roman" w:hAnsi="Times New Roman"/>
          <w:sz w:val="28"/>
          <w:szCs w:val="28"/>
        </w:rPr>
        <w:t xml:space="preserve">гориями: коренными крестьянами - 878 тыс. 300 чел. (издавна проживали на Дону на землях донских дворян); иногородними - </w:t>
      </w:r>
      <w:r>
        <w:rPr>
          <w:rFonts w:ascii="Times New Roman" w:hAnsi="Times New Roman"/>
          <w:sz w:val="28"/>
          <w:szCs w:val="28"/>
        </w:rPr>
        <w:t>863 тыс. 262 ч</w:t>
      </w:r>
      <w:r w:rsidR="00393392">
        <w:rPr>
          <w:rFonts w:ascii="Times New Roman" w:hAnsi="Times New Roman"/>
          <w:sz w:val="28"/>
          <w:szCs w:val="28"/>
        </w:rPr>
        <w:t xml:space="preserve">ел. (добровольно или принудительно переселялись в область в </w:t>
      </w:r>
      <w:r w:rsidR="00393392">
        <w:rPr>
          <w:rFonts w:ascii="Times New Roman" w:hAnsi="Times New Roman"/>
          <w:sz w:val="28"/>
          <w:szCs w:val="28"/>
          <w:lang w:val="en-US"/>
        </w:rPr>
        <w:t>XIX</w:t>
      </w:r>
      <w:r w:rsidR="00393392">
        <w:rPr>
          <w:rFonts w:ascii="Times New Roman" w:hAnsi="Times New Roman"/>
          <w:sz w:val="28"/>
          <w:szCs w:val="28"/>
        </w:rPr>
        <w:t xml:space="preserve"> в.) и рабочими - 220 тыс. чел. (</w:t>
      </w:r>
      <w:r w:rsidR="003E6D6D">
        <w:rPr>
          <w:rFonts w:ascii="Times New Roman" w:hAnsi="Times New Roman"/>
          <w:sz w:val="28"/>
          <w:szCs w:val="28"/>
        </w:rPr>
        <w:t xml:space="preserve">стали появляться в области с конца </w:t>
      </w:r>
      <w:r w:rsidR="003E6D6D">
        <w:rPr>
          <w:rFonts w:ascii="Times New Roman" w:hAnsi="Times New Roman"/>
          <w:sz w:val="28"/>
          <w:szCs w:val="28"/>
          <w:lang w:val="en-US"/>
        </w:rPr>
        <w:t>XIX</w:t>
      </w:r>
      <w:r w:rsidR="003E6D6D">
        <w:rPr>
          <w:rFonts w:ascii="Times New Roman" w:hAnsi="Times New Roman"/>
          <w:sz w:val="28"/>
          <w:szCs w:val="28"/>
        </w:rPr>
        <w:t xml:space="preserve"> в.)</w:t>
      </w:r>
      <w:r>
        <w:rPr>
          <w:rStyle w:val="aa"/>
          <w:rFonts w:ascii="Times New Roman" w:hAnsi="Times New Roman"/>
          <w:sz w:val="28"/>
          <w:szCs w:val="28"/>
        </w:rPr>
        <w:footnoteReference w:id="212"/>
      </w:r>
      <w:r>
        <w:rPr>
          <w:rFonts w:ascii="Times New Roman" w:hAnsi="Times New Roman"/>
          <w:sz w:val="28"/>
          <w:szCs w:val="28"/>
        </w:rPr>
        <w:t>. Таким образом, к началу революции не Войсковые сослови</w:t>
      </w:r>
      <w:r w:rsidR="009C7D17">
        <w:rPr>
          <w:rFonts w:ascii="Times New Roman" w:hAnsi="Times New Roman"/>
          <w:sz w:val="28"/>
          <w:szCs w:val="28"/>
        </w:rPr>
        <w:t>я значительно потеснили казачье</w:t>
      </w:r>
      <w:r>
        <w:rPr>
          <w:rStyle w:val="aa"/>
          <w:rFonts w:ascii="Times New Roman" w:hAnsi="Times New Roman"/>
          <w:sz w:val="28"/>
          <w:szCs w:val="28"/>
        </w:rPr>
        <w:footnoteReference w:id="213"/>
      </w:r>
      <w:r>
        <w:rPr>
          <w:rFonts w:ascii="Times New Roman" w:hAnsi="Times New Roman"/>
          <w:sz w:val="28"/>
          <w:szCs w:val="28"/>
        </w:rPr>
        <w:t xml:space="preserve">. </w:t>
      </w:r>
    </w:p>
    <w:p w:rsidR="00030EE7" w:rsidRPr="008B2133" w:rsidRDefault="00030EE7" w:rsidP="00393392">
      <w:pPr>
        <w:spacing w:line="360" w:lineRule="auto"/>
        <w:ind w:firstLine="709"/>
        <w:contextualSpacing/>
        <w:jc w:val="both"/>
        <w:rPr>
          <w:rFonts w:ascii="Times New Roman" w:hAnsi="Times New Roman"/>
          <w:sz w:val="28"/>
          <w:szCs w:val="28"/>
        </w:rPr>
      </w:pPr>
      <w:r>
        <w:rPr>
          <w:rFonts w:ascii="Times New Roman" w:hAnsi="Times New Roman"/>
          <w:sz w:val="28"/>
          <w:szCs w:val="28"/>
        </w:rPr>
        <w:t>Казачье сословие был</w:t>
      </w:r>
      <w:r w:rsidR="009C7D17">
        <w:rPr>
          <w:rFonts w:ascii="Times New Roman" w:hAnsi="Times New Roman"/>
          <w:sz w:val="28"/>
          <w:szCs w:val="28"/>
        </w:rPr>
        <w:t>о</w:t>
      </w:r>
      <w:r>
        <w:rPr>
          <w:rFonts w:ascii="Times New Roman" w:hAnsi="Times New Roman"/>
          <w:sz w:val="28"/>
          <w:szCs w:val="28"/>
        </w:rPr>
        <w:t xml:space="preserve"> уверен</w:t>
      </w:r>
      <w:r w:rsidR="009C7D17">
        <w:rPr>
          <w:rFonts w:ascii="Times New Roman" w:hAnsi="Times New Roman"/>
          <w:sz w:val="28"/>
          <w:szCs w:val="28"/>
        </w:rPr>
        <w:t>о</w:t>
      </w:r>
      <w:r>
        <w:rPr>
          <w:rFonts w:ascii="Times New Roman" w:hAnsi="Times New Roman"/>
          <w:sz w:val="28"/>
          <w:szCs w:val="28"/>
        </w:rPr>
        <w:t xml:space="preserve"> в своей исключительности, противопоставлял</w:t>
      </w:r>
      <w:r w:rsidR="009C7D17">
        <w:rPr>
          <w:rFonts w:ascii="Times New Roman" w:hAnsi="Times New Roman"/>
          <w:sz w:val="28"/>
          <w:szCs w:val="28"/>
        </w:rPr>
        <w:t>о</w:t>
      </w:r>
      <w:r>
        <w:rPr>
          <w:rFonts w:ascii="Times New Roman" w:hAnsi="Times New Roman"/>
          <w:sz w:val="28"/>
          <w:szCs w:val="28"/>
        </w:rPr>
        <w:t xml:space="preserve"> себя не только не Войсковому населению области, но и жителям других регионов России. «Я не русский – я казак!», «Казаки от казаков ведутся!» - утверждали д</w:t>
      </w:r>
      <w:r w:rsidR="009C7D17">
        <w:rPr>
          <w:rFonts w:ascii="Times New Roman" w:hAnsi="Times New Roman"/>
          <w:sz w:val="28"/>
          <w:szCs w:val="28"/>
        </w:rPr>
        <w:t>онцы</w:t>
      </w:r>
      <w:r>
        <w:rPr>
          <w:rStyle w:val="aa"/>
          <w:rFonts w:ascii="Times New Roman" w:hAnsi="Times New Roman"/>
          <w:sz w:val="28"/>
          <w:szCs w:val="28"/>
        </w:rPr>
        <w:footnoteReference w:id="214"/>
      </w:r>
      <w:r>
        <w:rPr>
          <w:rFonts w:ascii="Times New Roman" w:hAnsi="Times New Roman"/>
          <w:sz w:val="28"/>
          <w:szCs w:val="28"/>
        </w:rPr>
        <w:t>. После Ф</w:t>
      </w:r>
      <w:r w:rsidRPr="004377CA">
        <w:rPr>
          <w:rFonts w:ascii="Times New Roman" w:hAnsi="Times New Roman"/>
          <w:sz w:val="28"/>
          <w:szCs w:val="28"/>
        </w:rPr>
        <w:t>евральской революции «казачий национализм» только усили</w:t>
      </w:r>
      <w:r>
        <w:rPr>
          <w:rFonts w:ascii="Times New Roman" w:hAnsi="Times New Roman"/>
          <w:sz w:val="28"/>
          <w:szCs w:val="28"/>
        </w:rPr>
        <w:t>л</w:t>
      </w:r>
      <w:r w:rsidRPr="004377CA">
        <w:rPr>
          <w:rFonts w:ascii="Times New Roman" w:hAnsi="Times New Roman"/>
          <w:sz w:val="28"/>
          <w:szCs w:val="28"/>
        </w:rPr>
        <w:t xml:space="preserve">ся. </w:t>
      </w:r>
      <w:r>
        <w:rPr>
          <w:rFonts w:ascii="Times New Roman" w:hAnsi="Times New Roman"/>
          <w:sz w:val="28"/>
          <w:szCs w:val="28"/>
        </w:rPr>
        <w:t xml:space="preserve">Во многом это было ответной реакцией казачества на активизировавшуюся деятельность не Войскового населения. </w:t>
      </w:r>
      <w:r w:rsidR="009C7D17">
        <w:rPr>
          <w:rFonts w:ascii="Times New Roman" w:hAnsi="Times New Roman"/>
          <w:sz w:val="28"/>
          <w:szCs w:val="28"/>
        </w:rPr>
        <w:t xml:space="preserve">Военный отдел Донского Исполнительного комитета, </w:t>
      </w:r>
      <w:r w:rsidR="009C7D17">
        <w:rPr>
          <w:rFonts w:ascii="Times New Roman" w:hAnsi="Times New Roman"/>
          <w:sz w:val="28"/>
          <w:szCs w:val="28"/>
        </w:rPr>
        <w:lastRenderedPageBreak/>
        <w:t>учрежденного вечером 2</w:t>
      </w:r>
      <w:r w:rsidR="00202463">
        <w:rPr>
          <w:rFonts w:ascii="Times New Roman" w:hAnsi="Times New Roman"/>
          <w:sz w:val="28"/>
          <w:szCs w:val="28"/>
        </w:rPr>
        <w:t xml:space="preserve"> </w:t>
      </w:r>
      <w:r w:rsidR="009C7D17">
        <w:rPr>
          <w:rFonts w:ascii="Times New Roman" w:hAnsi="Times New Roman"/>
          <w:sz w:val="28"/>
          <w:szCs w:val="28"/>
        </w:rPr>
        <w:t>(15) марта 1917 г.</w:t>
      </w:r>
      <w:r w:rsidR="00393392">
        <w:rPr>
          <w:rFonts w:ascii="Times New Roman" w:hAnsi="Times New Roman"/>
          <w:sz w:val="28"/>
          <w:szCs w:val="28"/>
        </w:rPr>
        <w:t>, как и сам комитет состоял большей частью из не казачьего населения</w:t>
      </w:r>
      <w:r w:rsidRPr="00895D29">
        <w:rPr>
          <w:rFonts w:ascii="Times New Roman" w:hAnsi="Times New Roman"/>
          <w:sz w:val="28"/>
          <w:szCs w:val="28"/>
          <w:vertAlign w:val="superscript"/>
        </w:rPr>
        <w:footnoteReference w:id="215"/>
      </w:r>
      <w:r w:rsidR="00393392">
        <w:rPr>
          <w:rFonts w:ascii="Times New Roman" w:hAnsi="Times New Roman"/>
          <w:sz w:val="28"/>
          <w:szCs w:val="28"/>
        </w:rPr>
        <w:t>.</w:t>
      </w:r>
      <w:r w:rsidRPr="00895D29">
        <w:rPr>
          <w:rFonts w:ascii="Times New Roman" w:hAnsi="Times New Roman"/>
          <w:sz w:val="28"/>
          <w:szCs w:val="28"/>
        </w:rPr>
        <w:t xml:space="preserve"> </w:t>
      </w:r>
      <w:r w:rsidR="00393392">
        <w:rPr>
          <w:rFonts w:ascii="Times New Roman" w:hAnsi="Times New Roman"/>
          <w:sz w:val="28"/>
          <w:szCs w:val="28"/>
        </w:rPr>
        <w:t>Многие</w:t>
      </w:r>
      <w:r>
        <w:rPr>
          <w:rFonts w:ascii="Times New Roman" w:hAnsi="Times New Roman"/>
          <w:sz w:val="28"/>
          <w:szCs w:val="28"/>
        </w:rPr>
        <w:t xml:space="preserve"> </w:t>
      </w:r>
      <w:r w:rsidRPr="00F85D72">
        <w:rPr>
          <w:rFonts w:ascii="Times New Roman" w:hAnsi="Times New Roman"/>
          <w:sz w:val="28"/>
          <w:szCs w:val="28"/>
        </w:rPr>
        <w:t>не скрыва</w:t>
      </w:r>
      <w:r>
        <w:rPr>
          <w:rFonts w:ascii="Times New Roman" w:hAnsi="Times New Roman"/>
          <w:sz w:val="28"/>
          <w:szCs w:val="28"/>
        </w:rPr>
        <w:t>л</w:t>
      </w:r>
      <w:r w:rsidR="00393392">
        <w:rPr>
          <w:rFonts w:ascii="Times New Roman" w:hAnsi="Times New Roman"/>
          <w:sz w:val="28"/>
          <w:szCs w:val="28"/>
        </w:rPr>
        <w:t>и</w:t>
      </w:r>
      <w:r w:rsidRPr="00F85D72">
        <w:rPr>
          <w:rFonts w:ascii="Times New Roman" w:hAnsi="Times New Roman"/>
          <w:sz w:val="28"/>
          <w:szCs w:val="28"/>
        </w:rPr>
        <w:t xml:space="preserve"> своего негативного отношения к казачеству и призыва</w:t>
      </w:r>
      <w:r>
        <w:rPr>
          <w:rFonts w:ascii="Times New Roman" w:hAnsi="Times New Roman"/>
          <w:sz w:val="28"/>
          <w:szCs w:val="28"/>
        </w:rPr>
        <w:t>л</w:t>
      </w:r>
      <w:r w:rsidR="00393392">
        <w:rPr>
          <w:rFonts w:ascii="Times New Roman" w:hAnsi="Times New Roman"/>
          <w:sz w:val="28"/>
          <w:szCs w:val="28"/>
        </w:rPr>
        <w:t>и</w:t>
      </w:r>
      <w:r>
        <w:rPr>
          <w:rFonts w:ascii="Times New Roman" w:hAnsi="Times New Roman"/>
          <w:sz w:val="28"/>
          <w:szCs w:val="28"/>
        </w:rPr>
        <w:t xml:space="preserve"> </w:t>
      </w:r>
      <w:r w:rsidRPr="00F85D72">
        <w:rPr>
          <w:rFonts w:ascii="Times New Roman" w:hAnsi="Times New Roman"/>
          <w:sz w:val="28"/>
          <w:szCs w:val="28"/>
        </w:rPr>
        <w:t xml:space="preserve">ликвидировать </w:t>
      </w:r>
      <w:r>
        <w:rPr>
          <w:rFonts w:ascii="Times New Roman" w:hAnsi="Times New Roman"/>
          <w:sz w:val="28"/>
          <w:szCs w:val="28"/>
        </w:rPr>
        <w:t>Войсковой казачий Штаб</w:t>
      </w:r>
      <w:r w:rsidRPr="00F85D72">
        <w:rPr>
          <w:rFonts w:ascii="Times New Roman" w:hAnsi="Times New Roman"/>
          <w:sz w:val="28"/>
          <w:szCs w:val="28"/>
          <w:vertAlign w:val="superscript"/>
        </w:rPr>
        <w:footnoteReference w:id="216"/>
      </w:r>
      <w:r>
        <w:rPr>
          <w:rFonts w:ascii="Times New Roman" w:hAnsi="Times New Roman"/>
          <w:sz w:val="28"/>
          <w:szCs w:val="28"/>
        </w:rPr>
        <w:t xml:space="preserve">. </w:t>
      </w:r>
      <w:r w:rsidRPr="00161187">
        <w:rPr>
          <w:rFonts w:ascii="Times New Roman" w:hAnsi="Times New Roman"/>
          <w:sz w:val="28"/>
          <w:szCs w:val="28"/>
        </w:rPr>
        <w:t>В этих условиях несколько офицеров Шта</w:t>
      </w:r>
      <w:r>
        <w:rPr>
          <w:rFonts w:ascii="Times New Roman" w:hAnsi="Times New Roman"/>
          <w:sz w:val="28"/>
          <w:szCs w:val="28"/>
        </w:rPr>
        <w:t>ба создали инициативную группу, работа которой привела к созданию 17 (30) марта Казачьего Союза во главе с есаулом Сухоруковым</w:t>
      </w:r>
      <w:r w:rsidRPr="00161187">
        <w:rPr>
          <w:rFonts w:ascii="Times New Roman" w:hAnsi="Times New Roman"/>
          <w:sz w:val="28"/>
          <w:szCs w:val="28"/>
          <w:vertAlign w:val="superscript"/>
        </w:rPr>
        <w:footnoteReference w:id="217"/>
      </w:r>
      <w:r>
        <w:rPr>
          <w:rFonts w:ascii="Times New Roman" w:hAnsi="Times New Roman"/>
          <w:sz w:val="28"/>
          <w:szCs w:val="28"/>
        </w:rPr>
        <w:t xml:space="preserve">. </w:t>
      </w:r>
      <w:r w:rsidR="00393392">
        <w:rPr>
          <w:rFonts w:ascii="Times New Roman" w:hAnsi="Times New Roman"/>
          <w:sz w:val="28"/>
          <w:szCs w:val="28"/>
        </w:rPr>
        <w:t>По инициативе Союза 16-27 апреля (29 апреля-10 мая) в Новочеркасске прошел Войсковой казачий съезд</w:t>
      </w:r>
      <w:r w:rsidRPr="00161187">
        <w:rPr>
          <w:rFonts w:ascii="Times New Roman" w:hAnsi="Times New Roman"/>
          <w:sz w:val="28"/>
          <w:szCs w:val="28"/>
          <w:vertAlign w:val="superscript"/>
        </w:rPr>
        <w:footnoteReference w:id="218"/>
      </w:r>
      <w:r>
        <w:rPr>
          <w:rFonts w:ascii="Times New Roman" w:hAnsi="Times New Roman"/>
          <w:sz w:val="28"/>
          <w:szCs w:val="28"/>
        </w:rPr>
        <w:t xml:space="preserve">. </w:t>
      </w:r>
      <w:r w:rsidR="00393392">
        <w:rPr>
          <w:rFonts w:ascii="Times New Roman" w:hAnsi="Times New Roman"/>
          <w:sz w:val="28"/>
          <w:szCs w:val="28"/>
        </w:rPr>
        <w:t>Он принял «Программу казачьей партии»</w:t>
      </w:r>
      <w:r w:rsidRPr="00343A04">
        <w:rPr>
          <w:rFonts w:ascii="Times New Roman" w:hAnsi="Times New Roman"/>
          <w:sz w:val="28"/>
          <w:szCs w:val="28"/>
        </w:rPr>
        <w:t>, предусматривающую «полно</w:t>
      </w:r>
      <w:r w:rsidR="00393392">
        <w:rPr>
          <w:rFonts w:ascii="Times New Roman" w:hAnsi="Times New Roman"/>
          <w:sz w:val="28"/>
          <w:szCs w:val="28"/>
        </w:rPr>
        <w:t>е самоуправление всех казачьих В</w:t>
      </w:r>
      <w:r w:rsidRPr="00343A04">
        <w:rPr>
          <w:rFonts w:ascii="Times New Roman" w:hAnsi="Times New Roman"/>
          <w:sz w:val="28"/>
          <w:szCs w:val="28"/>
        </w:rPr>
        <w:t>ойск»,</w:t>
      </w:r>
      <w:r w:rsidR="00393392">
        <w:rPr>
          <w:rFonts w:ascii="Times New Roman" w:hAnsi="Times New Roman"/>
          <w:sz w:val="28"/>
          <w:szCs w:val="28"/>
        </w:rPr>
        <w:t xml:space="preserve"> возвращение к выборам атамана </w:t>
      </w:r>
      <w:r w:rsidRPr="00343A04">
        <w:rPr>
          <w:rFonts w:ascii="Times New Roman" w:hAnsi="Times New Roman"/>
          <w:sz w:val="28"/>
          <w:szCs w:val="28"/>
        </w:rPr>
        <w:t>и т.д.</w:t>
      </w:r>
      <w:r w:rsidRPr="00343A04">
        <w:rPr>
          <w:rFonts w:ascii="Times New Roman" w:hAnsi="Times New Roman"/>
          <w:sz w:val="28"/>
          <w:szCs w:val="28"/>
          <w:vertAlign w:val="superscript"/>
        </w:rPr>
        <w:footnoteReference w:id="219"/>
      </w:r>
      <w:r w:rsidRPr="00343A04">
        <w:rPr>
          <w:rFonts w:ascii="Times New Roman" w:hAnsi="Times New Roman"/>
          <w:sz w:val="28"/>
          <w:szCs w:val="28"/>
        </w:rPr>
        <w:t xml:space="preserve"> </w:t>
      </w:r>
      <w:r>
        <w:rPr>
          <w:rFonts w:ascii="Times New Roman" w:hAnsi="Times New Roman"/>
          <w:sz w:val="28"/>
          <w:szCs w:val="28"/>
        </w:rPr>
        <w:t xml:space="preserve">Пункты программы были реализованы на </w:t>
      </w:r>
      <w:r w:rsidRPr="0071091F">
        <w:rPr>
          <w:rFonts w:ascii="Times New Roman" w:hAnsi="Times New Roman"/>
          <w:sz w:val="28"/>
          <w:szCs w:val="28"/>
        </w:rPr>
        <w:t>1-</w:t>
      </w:r>
      <w:r>
        <w:rPr>
          <w:rFonts w:ascii="Times New Roman" w:hAnsi="Times New Roman"/>
          <w:sz w:val="28"/>
          <w:szCs w:val="28"/>
        </w:rPr>
        <w:t>ом</w:t>
      </w:r>
      <w:r w:rsidRPr="0071091F">
        <w:rPr>
          <w:rFonts w:ascii="Times New Roman" w:hAnsi="Times New Roman"/>
          <w:sz w:val="28"/>
          <w:szCs w:val="28"/>
        </w:rPr>
        <w:t xml:space="preserve"> Большо</w:t>
      </w:r>
      <w:r>
        <w:rPr>
          <w:rFonts w:ascii="Times New Roman" w:hAnsi="Times New Roman"/>
          <w:sz w:val="28"/>
          <w:szCs w:val="28"/>
        </w:rPr>
        <w:t>м В</w:t>
      </w:r>
      <w:r w:rsidRPr="0071091F">
        <w:rPr>
          <w:rFonts w:ascii="Times New Roman" w:hAnsi="Times New Roman"/>
          <w:sz w:val="28"/>
          <w:szCs w:val="28"/>
        </w:rPr>
        <w:t>ойсково</w:t>
      </w:r>
      <w:r>
        <w:rPr>
          <w:rFonts w:ascii="Times New Roman" w:hAnsi="Times New Roman"/>
          <w:sz w:val="28"/>
          <w:szCs w:val="28"/>
        </w:rPr>
        <w:t>м</w:t>
      </w:r>
      <w:r w:rsidRPr="0071091F">
        <w:rPr>
          <w:rFonts w:ascii="Times New Roman" w:hAnsi="Times New Roman"/>
          <w:sz w:val="28"/>
          <w:szCs w:val="28"/>
        </w:rPr>
        <w:t xml:space="preserve"> Круг</w:t>
      </w:r>
      <w:r w:rsidR="00393392">
        <w:rPr>
          <w:rFonts w:ascii="Times New Roman" w:hAnsi="Times New Roman"/>
          <w:sz w:val="28"/>
          <w:szCs w:val="28"/>
        </w:rPr>
        <w:t xml:space="preserve">е </w:t>
      </w:r>
      <w:r w:rsidRPr="0071091F">
        <w:rPr>
          <w:rFonts w:ascii="Times New Roman" w:hAnsi="Times New Roman"/>
          <w:sz w:val="28"/>
          <w:szCs w:val="28"/>
        </w:rPr>
        <w:t xml:space="preserve">в Новочеркасске с 26 мая </w:t>
      </w:r>
      <w:r>
        <w:rPr>
          <w:rFonts w:ascii="Times New Roman" w:hAnsi="Times New Roman"/>
          <w:sz w:val="28"/>
          <w:szCs w:val="28"/>
        </w:rPr>
        <w:t xml:space="preserve">(8 июня) </w:t>
      </w:r>
      <w:r w:rsidRPr="0071091F">
        <w:rPr>
          <w:rFonts w:ascii="Times New Roman" w:hAnsi="Times New Roman"/>
          <w:sz w:val="28"/>
          <w:szCs w:val="28"/>
        </w:rPr>
        <w:t xml:space="preserve">по 18 июня </w:t>
      </w:r>
      <w:r>
        <w:rPr>
          <w:rFonts w:ascii="Times New Roman" w:hAnsi="Times New Roman"/>
          <w:sz w:val="28"/>
          <w:szCs w:val="28"/>
        </w:rPr>
        <w:t xml:space="preserve">(1 июля) </w:t>
      </w:r>
      <w:r w:rsidRPr="0071091F">
        <w:rPr>
          <w:rFonts w:ascii="Times New Roman" w:hAnsi="Times New Roman"/>
          <w:sz w:val="28"/>
          <w:szCs w:val="28"/>
        </w:rPr>
        <w:t>1917 г</w:t>
      </w:r>
      <w:r>
        <w:rPr>
          <w:rFonts w:ascii="Times New Roman" w:hAnsi="Times New Roman"/>
          <w:sz w:val="28"/>
          <w:szCs w:val="28"/>
        </w:rPr>
        <w:t xml:space="preserve">. </w:t>
      </w:r>
      <w:r w:rsidRPr="008B2133">
        <w:rPr>
          <w:rFonts w:ascii="Times New Roman" w:hAnsi="Times New Roman"/>
          <w:sz w:val="28"/>
          <w:szCs w:val="28"/>
        </w:rPr>
        <w:t xml:space="preserve">Круг </w:t>
      </w:r>
      <w:r w:rsidR="00393392">
        <w:rPr>
          <w:rFonts w:ascii="Times New Roman" w:hAnsi="Times New Roman"/>
          <w:sz w:val="28"/>
          <w:szCs w:val="28"/>
        </w:rPr>
        <w:t>объявил себя</w:t>
      </w:r>
      <w:r w:rsidRPr="008B2133">
        <w:rPr>
          <w:rFonts w:ascii="Times New Roman" w:hAnsi="Times New Roman"/>
          <w:sz w:val="28"/>
          <w:szCs w:val="28"/>
        </w:rPr>
        <w:t xml:space="preserve"> </w:t>
      </w:r>
      <w:r w:rsidR="00393392">
        <w:rPr>
          <w:rFonts w:ascii="Times New Roman" w:hAnsi="Times New Roman"/>
          <w:sz w:val="28"/>
          <w:szCs w:val="28"/>
        </w:rPr>
        <w:t>высшим органом управления Доном</w:t>
      </w:r>
      <w:r w:rsidRPr="008B2133">
        <w:rPr>
          <w:rFonts w:ascii="Times New Roman" w:hAnsi="Times New Roman"/>
          <w:sz w:val="28"/>
          <w:szCs w:val="28"/>
          <w:vertAlign w:val="superscript"/>
        </w:rPr>
        <w:footnoteReference w:id="220"/>
      </w:r>
      <w:r>
        <w:rPr>
          <w:rFonts w:ascii="Times New Roman" w:hAnsi="Times New Roman"/>
          <w:sz w:val="28"/>
          <w:szCs w:val="28"/>
        </w:rPr>
        <w:t>.</w:t>
      </w:r>
      <w:r w:rsidR="00393392">
        <w:rPr>
          <w:rFonts w:ascii="Times New Roman" w:hAnsi="Times New Roman"/>
          <w:sz w:val="28"/>
          <w:szCs w:val="28"/>
        </w:rPr>
        <w:t xml:space="preserve"> </w:t>
      </w:r>
    </w:p>
    <w:p w:rsidR="00030EE7" w:rsidRPr="00586E56" w:rsidRDefault="003E6D6D" w:rsidP="00586E56">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 критический период, после Октябрьского переворота, Войсковое руководство убедилось в невозможности единолично удержать положение в области под контролем, </w:t>
      </w:r>
      <w:r w:rsidR="00030EE7" w:rsidRPr="00854AA4">
        <w:rPr>
          <w:rFonts w:ascii="Times New Roman" w:hAnsi="Times New Roman"/>
          <w:sz w:val="28"/>
          <w:szCs w:val="28"/>
        </w:rPr>
        <w:t xml:space="preserve">ощущалась необходимость допуска к </w:t>
      </w:r>
      <w:r>
        <w:rPr>
          <w:rFonts w:ascii="Times New Roman" w:hAnsi="Times New Roman"/>
          <w:sz w:val="28"/>
          <w:szCs w:val="28"/>
        </w:rPr>
        <w:t>власти</w:t>
      </w:r>
      <w:r w:rsidR="00030EE7" w:rsidRPr="00854AA4">
        <w:rPr>
          <w:rFonts w:ascii="Times New Roman" w:hAnsi="Times New Roman"/>
          <w:sz w:val="28"/>
          <w:szCs w:val="28"/>
        </w:rPr>
        <w:t xml:space="preserve"> представителей от не казачьего населения</w:t>
      </w:r>
      <w:r w:rsidR="00030EE7" w:rsidRPr="009304B8">
        <w:rPr>
          <w:rFonts w:ascii="Times New Roman" w:hAnsi="Times New Roman"/>
          <w:sz w:val="28"/>
          <w:szCs w:val="28"/>
          <w:vertAlign w:val="superscript"/>
        </w:rPr>
        <w:footnoteReference w:id="221"/>
      </w:r>
      <w:r w:rsidR="00030EE7" w:rsidRPr="00854AA4">
        <w:rPr>
          <w:rFonts w:ascii="Times New Roman" w:hAnsi="Times New Roman"/>
          <w:sz w:val="28"/>
          <w:szCs w:val="28"/>
        </w:rPr>
        <w:t xml:space="preserve">. </w:t>
      </w:r>
      <w:r>
        <w:rPr>
          <w:rFonts w:ascii="Times New Roman" w:hAnsi="Times New Roman"/>
          <w:sz w:val="28"/>
          <w:szCs w:val="28"/>
        </w:rPr>
        <w:t>Более того, присвоение казачеством всей полноты верховной власти подвергалось жесткой критике общественных демократических организаций</w:t>
      </w:r>
      <w:r w:rsidR="00030EE7" w:rsidRPr="00854AA4">
        <w:rPr>
          <w:rFonts w:ascii="Times New Roman" w:hAnsi="Times New Roman"/>
          <w:sz w:val="28"/>
          <w:szCs w:val="28"/>
          <w:vertAlign w:val="superscript"/>
        </w:rPr>
        <w:footnoteReference w:id="222"/>
      </w:r>
      <w:r>
        <w:rPr>
          <w:rFonts w:ascii="Times New Roman" w:hAnsi="Times New Roman"/>
          <w:sz w:val="28"/>
          <w:szCs w:val="28"/>
        </w:rPr>
        <w:t>.</w:t>
      </w:r>
      <w:r w:rsidR="00030EE7">
        <w:rPr>
          <w:rFonts w:ascii="Times New Roman" w:hAnsi="Times New Roman"/>
          <w:sz w:val="28"/>
          <w:szCs w:val="28"/>
        </w:rPr>
        <w:t xml:space="preserve"> 2 (15) декабря начал работу 3-й Большой Войсковой Круг. </w:t>
      </w:r>
      <w:r w:rsidR="00586E56">
        <w:rPr>
          <w:rFonts w:ascii="Times New Roman" w:hAnsi="Times New Roman"/>
          <w:sz w:val="28"/>
          <w:szCs w:val="28"/>
        </w:rPr>
        <w:t xml:space="preserve">8 (21) декабря делегаты после долгих дебатов приняли проект атамана об образовании «паритетного» правительства </w:t>
      </w:r>
      <w:r w:rsidR="00030EE7">
        <w:rPr>
          <w:rFonts w:ascii="Times New Roman" w:hAnsi="Times New Roman"/>
          <w:sz w:val="28"/>
          <w:szCs w:val="28"/>
        </w:rPr>
        <w:t xml:space="preserve">в </w:t>
      </w:r>
      <w:r w:rsidR="00030EE7">
        <w:rPr>
          <w:rFonts w:ascii="Times New Roman" w:hAnsi="Times New Roman"/>
          <w:sz w:val="28"/>
          <w:szCs w:val="28"/>
        </w:rPr>
        <w:lastRenderedPageBreak/>
        <w:t>составе семи представителей от одной и от другой сторон</w:t>
      </w:r>
      <w:r w:rsidR="00030EE7" w:rsidRPr="00854AA4">
        <w:rPr>
          <w:rFonts w:ascii="Times New Roman" w:hAnsi="Times New Roman"/>
          <w:sz w:val="28"/>
          <w:szCs w:val="28"/>
          <w:vertAlign w:val="superscript"/>
        </w:rPr>
        <w:footnoteReference w:id="223"/>
      </w:r>
      <w:r w:rsidR="00030EE7">
        <w:rPr>
          <w:rFonts w:ascii="Times New Roman" w:hAnsi="Times New Roman"/>
          <w:sz w:val="28"/>
          <w:szCs w:val="28"/>
        </w:rPr>
        <w:t xml:space="preserve">. 4 (17) января съезд </w:t>
      </w:r>
      <w:r w:rsidR="00586E56">
        <w:rPr>
          <w:rFonts w:ascii="Times New Roman" w:hAnsi="Times New Roman"/>
          <w:sz w:val="28"/>
          <w:szCs w:val="28"/>
        </w:rPr>
        <w:t xml:space="preserve">не казачьего населения области </w:t>
      </w:r>
      <w:r w:rsidR="00030EE7">
        <w:rPr>
          <w:rFonts w:ascii="Times New Roman" w:hAnsi="Times New Roman"/>
          <w:sz w:val="28"/>
          <w:szCs w:val="28"/>
        </w:rPr>
        <w:t xml:space="preserve">делегировал своих </w:t>
      </w:r>
      <w:r w:rsidR="00586E56">
        <w:rPr>
          <w:rFonts w:ascii="Times New Roman" w:hAnsi="Times New Roman"/>
          <w:sz w:val="28"/>
          <w:szCs w:val="28"/>
        </w:rPr>
        <w:t>депутатов</w:t>
      </w:r>
      <w:r w:rsidR="00030EE7">
        <w:rPr>
          <w:rFonts w:ascii="Times New Roman" w:hAnsi="Times New Roman"/>
          <w:sz w:val="28"/>
          <w:szCs w:val="28"/>
        </w:rPr>
        <w:t xml:space="preserve"> в состав правительства</w:t>
      </w:r>
      <w:r w:rsidR="00030EE7" w:rsidRPr="00854AA4">
        <w:rPr>
          <w:rFonts w:ascii="Times New Roman" w:hAnsi="Times New Roman"/>
          <w:sz w:val="28"/>
          <w:szCs w:val="28"/>
          <w:vertAlign w:val="superscript"/>
        </w:rPr>
        <w:footnoteReference w:id="224"/>
      </w:r>
      <w:r w:rsidR="00030EE7">
        <w:rPr>
          <w:rFonts w:ascii="Times New Roman" w:hAnsi="Times New Roman"/>
          <w:sz w:val="28"/>
          <w:szCs w:val="28"/>
        </w:rPr>
        <w:t>. Однако первые же дни его работы показали утопичность желания атамана сплотить область.</w:t>
      </w:r>
      <w:r w:rsidR="00030EE7" w:rsidRPr="006C6B56">
        <w:rPr>
          <w:rFonts w:ascii="Times New Roman" w:hAnsi="Times New Roman"/>
          <w:sz w:val="28"/>
          <w:szCs w:val="28"/>
        </w:rPr>
        <w:t xml:space="preserve"> </w:t>
      </w:r>
      <w:r w:rsidR="00030EE7">
        <w:rPr>
          <w:rFonts w:ascii="Times New Roman" w:hAnsi="Times New Roman"/>
          <w:sz w:val="28"/>
          <w:szCs w:val="28"/>
        </w:rPr>
        <w:t>Е</w:t>
      </w:r>
      <w:r w:rsidR="00030EE7" w:rsidRPr="00854AA4">
        <w:rPr>
          <w:rFonts w:ascii="Times New Roman" w:hAnsi="Times New Roman"/>
          <w:sz w:val="28"/>
          <w:szCs w:val="28"/>
        </w:rPr>
        <w:t>го заседания были больше похожи на политические диспу</w:t>
      </w:r>
      <w:r w:rsidR="00030EE7">
        <w:rPr>
          <w:rFonts w:ascii="Times New Roman" w:hAnsi="Times New Roman"/>
          <w:sz w:val="28"/>
          <w:szCs w:val="28"/>
        </w:rPr>
        <w:t>ты, нежели на совместную работу</w:t>
      </w:r>
      <w:r w:rsidR="00030EE7" w:rsidRPr="00854AA4">
        <w:rPr>
          <w:rFonts w:ascii="Times New Roman" w:hAnsi="Times New Roman"/>
          <w:sz w:val="28"/>
          <w:szCs w:val="28"/>
          <w:vertAlign w:val="superscript"/>
        </w:rPr>
        <w:footnoteReference w:id="225"/>
      </w:r>
      <w:r w:rsidR="00030EE7">
        <w:rPr>
          <w:rFonts w:ascii="Times New Roman" w:hAnsi="Times New Roman"/>
          <w:sz w:val="28"/>
          <w:szCs w:val="28"/>
        </w:rPr>
        <w:t>.</w:t>
      </w:r>
      <w:r w:rsidR="00586E56">
        <w:rPr>
          <w:rFonts w:ascii="Times New Roman" w:hAnsi="Times New Roman"/>
          <w:sz w:val="28"/>
          <w:szCs w:val="28"/>
        </w:rPr>
        <w:t xml:space="preserve"> По мнению исследователя </w:t>
      </w:r>
      <w:r w:rsidR="00030EE7" w:rsidRPr="00854AA4">
        <w:rPr>
          <w:rFonts w:ascii="Times New Roman" w:hAnsi="Times New Roman"/>
          <w:sz w:val="28"/>
          <w:szCs w:val="28"/>
        </w:rPr>
        <w:t>А.С. Пученков</w:t>
      </w:r>
      <w:r w:rsidR="00586E56">
        <w:rPr>
          <w:rFonts w:ascii="Times New Roman" w:hAnsi="Times New Roman"/>
          <w:sz w:val="28"/>
          <w:szCs w:val="28"/>
        </w:rPr>
        <w:t>а</w:t>
      </w:r>
      <w:r w:rsidR="00030EE7" w:rsidRPr="00854AA4">
        <w:rPr>
          <w:rFonts w:ascii="Times New Roman" w:hAnsi="Times New Roman"/>
          <w:sz w:val="28"/>
          <w:szCs w:val="28"/>
        </w:rPr>
        <w:t>: «Паритет не снискал Каледину поддержки иногородних, стремительно подпадавших под влияние большевистской идеологии, и вызвал резкое нед</w:t>
      </w:r>
      <w:r w:rsidR="00030EE7">
        <w:rPr>
          <w:rFonts w:ascii="Times New Roman" w:hAnsi="Times New Roman"/>
          <w:sz w:val="28"/>
          <w:szCs w:val="28"/>
        </w:rPr>
        <w:t>овольство коренного казачества»</w:t>
      </w:r>
      <w:r w:rsidR="00030EE7" w:rsidRPr="00854AA4">
        <w:rPr>
          <w:rFonts w:ascii="Times New Roman" w:hAnsi="Times New Roman"/>
          <w:sz w:val="28"/>
          <w:szCs w:val="28"/>
          <w:vertAlign w:val="superscript"/>
        </w:rPr>
        <w:footnoteReference w:id="226"/>
      </w:r>
      <w:r w:rsidR="00030EE7">
        <w:rPr>
          <w:rFonts w:ascii="Times New Roman" w:hAnsi="Times New Roman"/>
          <w:sz w:val="28"/>
          <w:szCs w:val="28"/>
        </w:rPr>
        <w:t>.</w:t>
      </w:r>
      <w:r w:rsidR="00030EE7" w:rsidRPr="00854AA4">
        <w:rPr>
          <w:rFonts w:ascii="Times New Roman" w:hAnsi="Times New Roman"/>
          <w:sz w:val="28"/>
          <w:szCs w:val="28"/>
        </w:rPr>
        <w:t xml:space="preserve"> </w:t>
      </w:r>
    </w:p>
    <w:p w:rsidR="00256223" w:rsidRDefault="00030EE7" w:rsidP="00256223">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Особенный этап взаимоотношений Войскового и не Войскового населения наступил в период атаманства Петра Николаевича Краснова. </w:t>
      </w:r>
      <w:r w:rsidRPr="001109BD">
        <w:rPr>
          <w:rFonts w:ascii="Times New Roman" w:hAnsi="Times New Roman"/>
          <w:sz w:val="28"/>
          <w:szCs w:val="28"/>
        </w:rPr>
        <w:t xml:space="preserve">Проводимый </w:t>
      </w:r>
      <w:r>
        <w:rPr>
          <w:rFonts w:ascii="Times New Roman" w:hAnsi="Times New Roman"/>
          <w:sz w:val="28"/>
          <w:szCs w:val="28"/>
        </w:rPr>
        <w:t>им</w:t>
      </w:r>
      <w:r w:rsidRPr="001109BD">
        <w:rPr>
          <w:rFonts w:ascii="Times New Roman" w:hAnsi="Times New Roman"/>
          <w:sz w:val="28"/>
          <w:szCs w:val="28"/>
        </w:rPr>
        <w:t xml:space="preserve"> </w:t>
      </w:r>
      <w:r>
        <w:rPr>
          <w:rFonts w:ascii="Times New Roman" w:hAnsi="Times New Roman"/>
          <w:sz w:val="28"/>
          <w:szCs w:val="28"/>
        </w:rPr>
        <w:t xml:space="preserve">«казакоманский» </w:t>
      </w:r>
      <w:r w:rsidRPr="001109BD">
        <w:rPr>
          <w:rFonts w:ascii="Times New Roman" w:hAnsi="Times New Roman"/>
          <w:sz w:val="28"/>
          <w:szCs w:val="28"/>
        </w:rPr>
        <w:t>курс с полной уверенностью можно назвать националистическим.</w:t>
      </w:r>
      <w:r>
        <w:rPr>
          <w:rFonts w:ascii="Times New Roman" w:hAnsi="Times New Roman"/>
          <w:sz w:val="28"/>
          <w:szCs w:val="28"/>
        </w:rPr>
        <w:t xml:space="preserve"> Политика атамана</w:t>
      </w:r>
      <w:r w:rsidRPr="001109BD">
        <w:rPr>
          <w:rFonts w:ascii="Times New Roman" w:hAnsi="Times New Roman"/>
          <w:sz w:val="28"/>
          <w:szCs w:val="28"/>
        </w:rPr>
        <w:t xml:space="preserve"> вырази</w:t>
      </w:r>
      <w:r>
        <w:rPr>
          <w:rFonts w:ascii="Times New Roman" w:hAnsi="Times New Roman"/>
          <w:sz w:val="28"/>
          <w:szCs w:val="28"/>
        </w:rPr>
        <w:t>лась</w:t>
      </w:r>
      <w:r w:rsidRPr="001109BD">
        <w:rPr>
          <w:rFonts w:ascii="Times New Roman" w:hAnsi="Times New Roman"/>
          <w:sz w:val="28"/>
          <w:szCs w:val="28"/>
        </w:rPr>
        <w:t xml:space="preserve"> в провозглашении особых, как исторических, так и юридических прав казачества на донские земли; воспитании новых поколений в казачьем духе; отстранении иногородних и инородцев</w:t>
      </w:r>
      <w:r w:rsidR="00256223">
        <w:rPr>
          <w:rFonts w:ascii="Times New Roman" w:hAnsi="Times New Roman"/>
          <w:sz w:val="28"/>
          <w:szCs w:val="28"/>
        </w:rPr>
        <w:t xml:space="preserve"> от решения внутренних вопросов</w:t>
      </w:r>
      <w:r w:rsidRPr="001109BD">
        <w:rPr>
          <w:rFonts w:ascii="Times New Roman" w:hAnsi="Times New Roman"/>
          <w:sz w:val="28"/>
          <w:szCs w:val="28"/>
          <w:vertAlign w:val="superscript"/>
        </w:rPr>
        <w:footnoteReference w:id="227"/>
      </w:r>
      <w:r>
        <w:rPr>
          <w:rFonts w:ascii="Times New Roman" w:hAnsi="Times New Roman"/>
          <w:sz w:val="28"/>
          <w:szCs w:val="28"/>
        </w:rPr>
        <w:t>.</w:t>
      </w:r>
      <w:r w:rsidRPr="001109BD">
        <w:rPr>
          <w:rFonts w:ascii="Times New Roman" w:hAnsi="Times New Roman"/>
          <w:sz w:val="28"/>
          <w:szCs w:val="28"/>
        </w:rPr>
        <w:t xml:space="preserve"> Несмотря на провозглашенное единство России и Дона, </w:t>
      </w:r>
      <w:r>
        <w:rPr>
          <w:rFonts w:ascii="Times New Roman" w:hAnsi="Times New Roman"/>
          <w:sz w:val="28"/>
          <w:szCs w:val="28"/>
        </w:rPr>
        <w:t xml:space="preserve">П.Н. </w:t>
      </w:r>
      <w:r w:rsidRPr="001109BD">
        <w:rPr>
          <w:rFonts w:ascii="Times New Roman" w:hAnsi="Times New Roman"/>
          <w:sz w:val="28"/>
          <w:szCs w:val="28"/>
        </w:rPr>
        <w:t>Краснов нередко говорил о самостоятельности донского казачества, об е</w:t>
      </w:r>
      <w:r>
        <w:rPr>
          <w:rFonts w:ascii="Times New Roman" w:hAnsi="Times New Roman"/>
          <w:sz w:val="28"/>
          <w:szCs w:val="28"/>
        </w:rPr>
        <w:t>го о</w:t>
      </w:r>
      <w:r w:rsidR="00586E56">
        <w:rPr>
          <w:rFonts w:ascii="Times New Roman" w:hAnsi="Times New Roman"/>
          <w:sz w:val="28"/>
          <w:szCs w:val="28"/>
        </w:rPr>
        <w:t>собом пути</w:t>
      </w:r>
      <w:r w:rsidRPr="001109BD">
        <w:rPr>
          <w:rFonts w:ascii="Times New Roman" w:hAnsi="Times New Roman"/>
          <w:sz w:val="28"/>
          <w:szCs w:val="28"/>
          <w:vertAlign w:val="superscript"/>
        </w:rPr>
        <w:footnoteReference w:id="228"/>
      </w:r>
      <w:r>
        <w:rPr>
          <w:rFonts w:ascii="Times New Roman" w:hAnsi="Times New Roman"/>
          <w:sz w:val="28"/>
          <w:szCs w:val="28"/>
        </w:rPr>
        <w:t>.</w:t>
      </w:r>
      <w:r w:rsidRPr="001109BD">
        <w:rPr>
          <w:rFonts w:ascii="Times New Roman" w:hAnsi="Times New Roman"/>
          <w:sz w:val="28"/>
          <w:szCs w:val="28"/>
        </w:rPr>
        <w:t xml:space="preserve"> </w:t>
      </w:r>
      <w:r w:rsidR="00256223">
        <w:rPr>
          <w:rFonts w:ascii="Times New Roman" w:hAnsi="Times New Roman"/>
          <w:sz w:val="28"/>
          <w:szCs w:val="28"/>
        </w:rPr>
        <w:t>Атаман подпитывал страхи казачества перед не Войсковым населением, указывая на неудачный калединский опыт:</w:t>
      </w:r>
      <w:r w:rsidR="00256223" w:rsidRPr="00256223">
        <w:t xml:space="preserve"> </w:t>
      </w:r>
      <w:r w:rsidR="00256223">
        <w:t>«</w:t>
      </w:r>
      <w:r w:rsidR="00256223" w:rsidRPr="00256223">
        <w:rPr>
          <w:rFonts w:ascii="Times New Roman" w:hAnsi="Times New Roman"/>
          <w:sz w:val="28"/>
          <w:szCs w:val="28"/>
        </w:rPr>
        <w:t>Помните, куда завел атамана Каледина знаменитый паритет. Не верьте волкам в овечьей шкуре. Они зарятся на ваши земли и жадными руками тянутся к ним. Пусть свободно и вольно живут на Дону гостями, но хозяева только мы, только мы одни…Казаки!»</w:t>
      </w:r>
      <w:r w:rsidR="00256223" w:rsidRPr="001109BD">
        <w:rPr>
          <w:rFonts w:ascii="Times New Roman" w:hAnsi="Times New Roman"/>
          <w:sz w:val="28"/>
          <w:szCs w:val="28"/>
          <w:vertAlign w:val="superscript"/>
        </w:rPr>
        <w:footnoteReference w:id="229"/>
      </w:r>
      <w:r w:rsidR="00256223" w:rsidRPr="00256223">
        <w:rPr>
          <w:rFonts w:ascii="Times New Roman" w:hAnsi="Times New Roman"/>
          <w:sz w:val="28"/>
          <w:szCs w:val="28"/>
        </w:rPr>
        <w:t>.</w:t>
      </w:r>
      <w:r w:rsidR="00256223">
        <w:rPr>
          <w:rFonts w:ascii="Times New Roman" w:hAnsi="Times New Roman"/>
          <w:sz w:val="28"/>
          <w:szCs w:val="28"/>
        </w:rPr>
        <w:t xml:space="preserve"> </w:t>
      </w:r>
    </w:p>
    <w:p w:rsidR="00030EE7" w:rsidRPr="001109BD" w:rsidRDefault="00030EE7" w:rsidP="00E0472C">
      <w:pPr>
        <w:spacing w:line="360" w:lineRule="auto"/>
        <w:ind w:firstLine="709"/>
        <w:contextualSpacing/>
        <w:jc w:val="both"/>
        <w:rPr>
          <w:rFonts w:ascii="Times New Roman" w:hAnsi="Times New Roman"/>
          <w:sz w:val="28"/>
          <w:szCs w:val="28"/>
        </w:rPr>
      </w:pPr>
      <w:r>
        <w:rPr>
          <w:rFonts w:ascii="Times New Roman" w:hAnsi="Times New Roman"/>
          <w:sz w:val="28"/>
          <w:szCs w:val="28"/>
        </w:rPr>
        <w:t>В целом, политика в отношении</w:t>
      </w:r>
      <w:r w:rsidRPr="001109BD">
        <w:rPr>
          <w:rFonts w:ascii="Times New Roman" w:hAnsi="Times New Roman"/>
          <w:sz w:val="28"/>
          <w:szCs w:val="28"/>
        </w:rPr>
        <w:t xml:space="preserve"> не казачье</w:t>
      </w:r>
      <w:r>
        <w:rPr>
          <w:rFonts w:ascii="Times New Roman" w:hAnsi="Times New Roman"/>
          <w:sz w:val="28"/>
          <w:szCs w:val="28"/>
        </w:rPr>
        <w:t>го населения</w:t>
      </w:r>
      <w:r w:rsidRPr="001109BD">
        <w:rPr>
          <w:rFonts w:ascii="Times New Roman" w:hAnsi="Times New Roman"/>
          <w:sz w:val="28"/>
          <w:szCs w:val="28"/>
        </w:rPr>
        <w:t xml:space="preserve"> </w:t>
      </w:r>
      <w:r>
        <w:rPr>
          <w:rFonts w:ascii="Times New Roman" w:hAnsi="Times New Roman"/>
          <w:sz w:val="28"/>
          <w:szCs w:val="28"/>
        </w:rPr>
        <w:t>была двоякая</w:t>
      </w:r>
      <w:r w:rsidRPr="001109BD">
        <w:rPr>
          <w:rFonts w:ascii="Times New Roman" w:hAnsi="Times New Roman"/>
          <w:sz w:val="28"/>
          <w:szCs w:val="28"/>
        </w:rPr>
        <w:t xml:space="preserve">. С одной стороны, </w:t>
      </w:r>
      <w:r>
        <w:rPr>
          <w:rFonts w:ascii="Times New Roman" w:hAnsi="Times New Roman"/>
          <w:sz w:val="28"/>
          <w:szCs w:val="28"/>
        </w:rPr>
        <w:t>не Войсковое население</w:t>
      </w:r>
      <w:r w:rsidRPr="001109BD">
        <w:rPr>
          <w:rFonts w:ascii="Times New Roman" w:hAnsi="Times New Roman"/>
          <w:sz w:val="28"/>
          <w:szCs w:val="28"/>
        </w:rPr>
        <w:t xml:space="preserve">, </w:t>
      </w:r>
      <w:r>
        <w:rPr>
          <w:rFonts w:ascii="Times New Roman" w:hAnsi="Times New Roman"/>
          <w:sz w:val="28"/>
          <w:szCs w:val="28"/>
        </w:rPr>
        <w:t>боровше</w:t>
      </w:r>
      <w:r w:rsidRPr="001109BD">
        <w:rPr>
          <w:rFonts w:ascii="Times New Roman" w:hAnsi="Times New Roman"/>
          <w:sz w:val="28"/>
          <w:szCs w:val="28"/>
        </w:rPr>
        <w:t>е</w:t>
      </w:r>
      <w:r>
        <w:rPr>
          <w:rFonts w:ascii="Times New Roman" w:hAnsi="Times New Roman"/>
          <w:sz w:val="28"/>
          <w:szCs w:val="28"/>
        </w:rPr>
        <w:t xml:space="preserve">ся на стороне казаков, </w:t>
      </w:r>
      <w:r>
        <w:rPr>
          <w:rFonts w:ascii="Times New Roman" w:hAnsi="Times New Roman"/>
          <w:sz w:val="28"/>
          <w:szCs w:val="28"/>
        </w:rPr>
        <w:lastRenderedPageBreak/>
        <w:t>принимало</w:t>
      </w:r>
      <w:r w:rsidRPr="001109BD">
        <w:rPr>
          <w:rFonts w:ascii="Times New Roman" w:hAnsi="Times New Roman"/>
          <w:sz w:val="28"/>
          <w:szCs w:val="28"/>
        </w:rPr>
        <w:t xml:space="preserve">сь в казачье сословие с наделением всеми </w:t>
      </w:r>
      <w:r>
        <w:rPr>
          <w:rFonts w:ascii="Times New Roman" w:hAnsi="Times New Roman"/>
          <w:sz w:val="28"/>
          <w:szCs w:val="28"/>
        </w:rPr>
        <w:t>правами, обязанностями и землей</w:t>
      </w:r>
      <w:r w:rsidRPr="001109BD">
        <w:rPr>
          <w:rFonts w:ascii="Times New Roman" w:hAnsi="Times New Roman"/>
          <w:sz w:val="28"/>
          <w:szCs w:val="28"/>
          <w:vertAlign w:val="superscript"/>
        </w:rPr>
        <w:footnoteReference w:id="230"/>
      </w:r>
      <w:r>
        <w:rPr>
          <w:rFonts w:ascii="Times New Roman" w:hAnsi="Times New Roman"/>
          <w:sz w:val="28"/>
          <w:szCs w:val="28"/>
        </w:rPr>
        <w:t>.</w:t>
      </w:r>
      <w:r w:rsidRPr="001109BD">
        <w:rPr>
          <w:rFonts w:ascii="Times New Roman" w:hAnsi="Times New Roman"/>
          <w:sz w:val="28"/>
          <w:szCs w:val="28"/>
        </w:rPr>
        <w:t xml:space="preserve"> </w:t>
      </w:r>
      <w:r>
        <w:rPr>
          <w:rFonts w:ascii="Times New Roman" w:hAnsi="Times New Roman"/>
          <w:sz w:val="28"/>
          <w:szCs w:val="28"/>
        </w:rPr>
        <w:t>С высокой трибуны Большого Войскового Круга четвертого созыва, проходившего в августе-сентябре 1918 г., делегаты обратились к крестьянам с «братским призывом» образумиться и прекратить вооруженную борьбу, обещая при этом справедливое разрешение земельного вопроса, прием в казачье сос</w:t>
      </w:r>
      <w:r w:rsidR="00256223">
        <w:rPr>
          <w:rFonts w:ascii="Times New Roman" w:hAnsi="Times New Roman"/>
          <w:sz w:val="28"/>
          <w:szCs w:val="28"/>
        </w:rPr>
        <w:t xml:space="preserve">ловие, </w:t>
      </w:r>
      <w:r>
        <w:rPr>
          <w:rFonts w:ascii="Times New Roman" w:hAnsi="Times New Roman"/>
          <w:sz w:val="28"/>
          <w:szCs w:val="28"/>
        </w:rPr>
        <w:t>гарантиру</w:t>
      </w:r>
      <w:r w:rsidR="00256223">
        <w:rPr>
          <w:rFonts w:ascii="Times New Roman" w:hAnsi="Times New Roman"/>
          <w:sz w:val="28"/>
          <w:szCs w:val="28"/>
        </w:rPr>
        <w:t>я прощение крестьянам, «которые по малодушию и слепоте ушли с Красной Гвардией»</w:t>
      </w:r>
      <w:r w:rsidR="00E0472C">
        <w:rPr>
          <w:rFonts w:ascii="Times New Roman" w:hAnsi="Times New Roman"/>
          <w:sz w:val="28"/>
          <w:szCs w:val="28"/>
        </w:rPr>
        <w:t>.</w:t>
      </w:r>
      <w:r>
        <w:rPr>
          <w:rStyle w:val="aa"/>
          <w:rFonts w:ascii="Times New Roman" w:hAnsi="Times New Roman"/>
          <w:sz w:val="28"/>
          <w:szCs w:val="28"/>
        </w:rPr>
        <w:footnoteReference w:id="231"/>
      </w:r>
      <w:r w:rsidR="00E0472C">
        <w:rPr>
          <w:rFonts w:ascii="Times New Roman" w:hAnsi="Times New Roman"/>
          <w:sz w:val="28"/>
          <w:szCs w:val="28"/>
        </w:rPr>
        <w:t xml:space="preserve"> </w:t>
      </w:r>
      <w:r w:rsidRPr="001109BD">
        <w:rPr>
          <w:rFonts w:ascii="Times New Roman" w:hAnsi="Times New Roman"/>
          <w:sz w:val="28"/>
          <w:szCs w:val="28"/>
        </w:rPr>
        <w:t xml:space="preserve">С другой стороны, </w:t>
      </w:r>
      <w:r>
        <w:rPr>
          <w:rFonts w:ascii="Times New Roman" w:hAnsi="Times New Roman"/>
          <w:sz w:val="28"/>
          <w:szCs w:val="28"/>
        </w:rPr>
        <w:t>не Войсковое население</w:t>
      </w:r>
      <w:r w:rsidRPr="001109BD">
        <w:rPr>
          <w:rFonts w:ascii="Times New Roman" w:hAnsi="Times New Roman"/>
          <w:sz w:val="28"/>
          <w:szCs w:val="28"/>
        </w:rPr>
        <w:t xml:space="preserve"> активно подвергалось репрессиям. </w:t>
      </w:r>
      <w:r w:rsidR="00E0472C">
        <w:rPr>
          <w:rFonts w:ascii="Times New Roman" w:hAnsi="Times New Roman"/>
          <w:sz w:val="28"/>
          <w:szCs w:val="28"/>
        </w:rPr>
        <w:t>Главным образом, э</w:t>
      </w:r>
      <w:r w:rsidRPr="001109BD">
        <w:rPr>
          <w:rFonts w:ascii="Times New Roman" w:hAnsi="Times New Roman"/>
          <w:sz w:val="28"/>
          <w:szCs w:val="28"/>
        </w:rPr>
        <w:t xml:space="preserve">то выразилось в </w:t>
      </w:r>
      <w:r>
        <w:rPr>
          <w:rFonts w:ascii="Times New Roman" w:hAnsi="Times New Roman"/>
          <w:sz w:val="28"/>
          <w:szCs w:val="28"/>
        </w:rPr>
        <w:t>деятельности карательных отрядов</w:t>
      </w:r>
      <w:r w:rsidRPr="001109BD">
        <w:rPr>
          <w:rFonts w:ascii="Times New Roman" w:hAnsi="Times New Roman"/>
          <w:sz w:val="28"/>
          <w:szCs w:val="28"/>
        </w:rPr>
        <w:t>, «наводивш</w:t>
      </w:r>
      <w:r w:rsidR="00E0472C">
        <w:rPr>
          <w:rFonts w:ascii="Times New Roman" w:hAnsi="Times New Roman"/>
          <w:sz w:val="28"/>
          <w:szCs w:val="28"/>
        </w:rPr>
        <w:t xml:space="preserve">их ужас и панику на население» и </w:t>
      </w:r>
      <w:r w:rsidRPr="001109BD">
        <w:rPr>
          <w:rFonts w:ascii="Times New Roman" w:hAnsi="Times New Roman"/>
          <w:sz w:val="28"/>
          <w:szCs w:val="28"/>
        </w:rPr>
        <w:t xml:space="preserve">в </w:t>
      </w:r>
      <w:r>
        <w:rPr>
          <w:rFonts w:ascii="Times New Roman" w:hAnsi="Times New Roman"/>
          <w:sz w:val="28"/>
          <w:szCs w:val="28"/>
        </w:rPr>
        <w:t>работе</w:t>
      </w:r>
      <w:r w:rsidRPr="001109BD">
        <w:rPr>
          <w:rFonts w:ascii="Times New Roman" w:hAnsi="Times New Roman"/>
          <w:sz w:val="28"/>
          <w:szCs w:val="28"/>
        </w:rPr>
        <w:t xml:space="preserve"> военно-полевых судов</w:t>
      </w:r>
      <w:r w:rsidRPr="001109BD">
        <w:rPr>
          <w:rFonts w:ascii="Times New Roman" w:hAnsi="Times New Roman"/>
          <w:sz w:val="28"/>
          <w:szCs w:val="28"/>
          <w:vertAlign w:val="superscript"/>
        </w:rPr>
        <w:footnoteReference w:id="232"/>
      </w:r>
      <w:r w:rsidR="00E0472C">
        <w:rPr>
          <w:rFonts w:ascii="Times New Roman" w:hAnsi="Times New Roman"/>
          <w:sz w:val="28"/>
          <w:szCs w:val="28"/>
        </w:rPr>
        <w:t xml:space="preserve">. Подобную политику </w:t>
      </w:r>
      <w:r>
        <w:rPr>
          <w:rFonts w:ascii="Times New Roman" w:hAnsi="Times New Roman"/>
          <w:sz w:val="28"/>
          <w:szCs w:val="28"/>
        </w:rPr>
        <w:t xml:space="preserve">генерал-майор </w:t>
      </w:r>
      <w:r w:rsidRPr="001109BD">
        <w:rPr>
          <w:rFonts w:ascii="Times New Roman" w:hAnsi="Times New Roman"/>
          <w:sz w:val="28"/>
          <w:szCs w:val="28"/>
        </w:rPr>
        <w:t>И</w:t>
      </w:r>
      <w:r w:rsidR="00E0472C">
        <w:rPr>
          <w:rFonts w:ascii="Times New Roman" w:hAnsi="Times New Roman"/>
          <w:sz w:val="28"/>
          <w:szCs w:val="28"/>
        </w:rPr>
        <w:t xml:space="preserve">ван Алексеевич Поляков, </w:t>
      </w:r>
      <w:r w:rsidRPr="001109BD">
        <w:rPr>
          <w:rFonts w:ascii="Times New Roman" w:hAnsi="Times New Roman"/>
          <w:sz w:val="28"/>
          <w:szCs w:val="28"/>
        </w:rPr>
        <w:t xml:space="preserve">выделяя причины отсутствия при </w:t>
      </w:r>
      <w:r>
        <w:rPr>
          <w:rFonts w:ascii="Times New Roman" w:hAnsi="Times New Roman"/>
          <w:sz w:val="28"/>
          <w:szCs w:val="28"/>
        </w:rPr>
        <w:t xml:space="preserve">атамане </w:t>
      </w:r>
      <w:r w:rsidRPr="001109BD">
        <w:rPr>
          <w:rFonts w:ascii="Times New Roman" w:hAnsi="Times New Roman"/>
          <w:sz w:val="28"/>
          <w:szCs w:val="28"/>
        </w:rPr>
        <w:t xml:space="preserve">Краснове антибольшевистских восстаний в тылу, </w:t>
      </w:r>
      <w:r w:rsidR="00E0472C">
        <w:rPr>
          <w:rFonts w:ascii="Times New Roman" w:hAnsi="Times New Roman"/>
          <w:sz w:val="28"/>
          <w:szCs w:val="28"/>
        </w:rPr>
        <w:t>охарактеризовал как «</w:t>
      </w:r>
      <w:r w:rsidRPr="001109BD">
        <w:rPr>
          <w:rFonts w:ascii="Times New Roman" w:hAnsi="Times New Roman"/>
          <w:sz w:val="28"/>
          <w:szCs w:val="28"/>
        </w:rPr>
        <w:t>разумны</w:t>
      </w:r>
      <w:r w:rsidR="00E0472C">
        <w:rPr>
          <w:rFonts w:ascii="Times New Roman" w:hAnsi="Times New Roman"/>
          <w:sz w:val="28"/>
          <w:szCs w:val="28"/>
        </w:rPr>
        <w:t>е меры,</w:t>
      </w:r>
      <w:r w:rsidRPr="001109BD">
        <w:rPr>
          <w:rFonts w:ascii="Times New Roman" w:hAnsi="Times New Roman"/>
          <w:sz w:val="28"/>
          <w:szCs w:val="28"/>
        </w:rPr>
        <w:t xml:space="preserve"> своевременно приняты</w:t>
      </w:r>
      <w:r w:rsidR="00E0472C">
        <w:rPr>
          <w:rFonts w:ascii="Times New Roman" w:hAnsi="Times New Roman"/>
          <w:sz w:val="28"/>
          <w:szCs w:val="28"/>
        </w:rPr>
        <w:t>е военным командованием»</w:t>
      </w:r>
      <w:r w:rsidRPr="001109BD">
        <w:rPr>
          <w:rFonts w:ascii="Times New Roman" w:hAnsi="Times New Roman"/>
          <w:sz w:val="28"/>
          <w:szCs w:val="28"/>
          <w:vertAlign w:val="superscript"/>
        </w:rPr>
        <w:footnoteReference w:id="233"/>
      </w:r>
      <w:r w:rsidRPr="001109BD">
        <w:rPr>
          <w:rFonts w:ascii="Times New Roman" w:hAnsi="Times New Roman"/>
          <w:sz w:val="28"/>
          <w:szCs w:val="28"/>
        </w:rPr>
        <w:t>. Кроме физических методов применялись также гражданско-правовые. Например, до августа 1918 г. крестьянство вообще не имело</w:t>
      </w:r>
      <w:r>
        <w:rPr>
          <w:rFonts w:ascii="Times New Roman" w:hAnsi="Times New Roman"/>
          <w:sz w:val="28"/>
          <w:szCs w:val="28"/>
        </w:rPr>
        <w:t xml:space="preserve"> представительства во властных В</w:t>
      </w:r>
      <w:r w:rsidRPr="001109BD">
        <w:rPr>
          <w:rFonts w:ascii="Times New Roman" w:hAnsi="Times New Roman"/>
          <w:sz w:val="28"/>
          <w:szCs w:val="28"/>
        </w:rPr>
        <w:t xml:space="preserve">ойсковых структурах ВВД, а с предоставлением ему такой возможности </w:t>
      </w:r>
      <w:r w:rsidR="008153A6">
        <w:rPr>
          <w:rFonts w:ascii="Times New Roman" w:hAnsi="Times New Roman"/>
          <w:sz w:val="28"/>
          <w:szCs w:val="28"/>
        </w:rPr>
        <w:t>«</w:t>
      </w:r>
      <w:r w:rsidRPr="001109BD">
        <w:rPr>
          <w:rFonts w:ascii="Times New Roman" w:hAnsi="Times New Roman"/>
          <w:sz w:val="28"/>
          <w:szCs w:val="28"/>
        </w:rPr>
        <w:t>его права существенно ограничивались</w:t>
      </w:r>
      <w:r>
        <w:rPr>
          <w:rFonts w:ascii="Times New Roman" w:hAnsi="Times New Roman"/>
          <w:sz w:val="28"/>
          <w:szCs w:val="28"/>
        </w:rPr>
        <w:t>»</w:t>
      </w:r>
      <w:r w:rsidRPr="001109BD">
        <w:rPr>
          <w:rFonts w:ascii="Times New Roman" w:hAnsi="Times New Roman"/>
          <w:sz w:val="28"/>
          <w:szCs w:val="28"/>
          <w:vertAlign w:val="superscript"/>
        </w:rPr>
        <w:footnoteReference w:id="234"/>
      </w:r>
      <w:r>
        <w:rPr>
          <w:rFonts w:ascii="Times New Roman" w:hAnsi="Times New Roman"/>
          <w:sz w:val="28"/>
          <w:szCs w:val="28"/>
        </w:rPr>
        <w:t>.</w:t>
      </w:r>
      <w:r w:rsidRPr="001109BD">
        <w:rPr>
          <w:rFonts w:ascii="Times New Roman" w:hAnsi="Times New Roman"/>
          <w:sz w:val="28"/>
          <w:szCs w:val="28"/>
        </w:rPr>
        <w:t xml:space="preserve"> </w:t>
      </w:r>
    </w:p>
    <w:p w:rsidR="006F7424" w:rsidRDefault="00030EE7" w:rsidP="008153A6">
      <w:pPr>
        <w:spacing w:line="360" w:lineRule="auto"/>
        <w:ind w:firstLine="709"/>
        <w:contextualSpacing/>
        <w:jc w:val="both"/>
        <w:rPr>
          <w:rFonts w:ascii="Times New Roman" w:hAnsi="Times New Roman"/>
          <w:sz w:val="28"/>
          <w:szCs w:val="28"/>
        </w:rPr>
      </w:pPr>
      <w:r w:rsidRPr="001109BD">
        <w:rPr>
          <w:rFonts w:ascii="Times New Roman" w:hAnsi="Times New Roman"/>
          <w:sz w:val="28"/>
          <w:szCs w:val="28"/>
        </w:rPr>
        <w:t xml:space="preserve">Политика в отношении рабочих тоже была неоднозначной. </w:t>
      </w:r>
      <w:r w:rsidR="00E0472C">
        <w:rPr>
          <w:rFonts w:ascii="Times New Roman" w:hAnsi="Times New Roman"/>
          <w:sz w:val="28"/>
          <w:szCs w:val="28"/>
        </w:rPr>
        <w:t>В</w:t>
      </w:r>
      <w:r w:rsidRPr="001109BD">
        <w:rPr>
          <w:rFonts w:ascii="Times New Roman" w:hAnsi="Times New Roman"/>
          <w:sz w:val="28"/>
          <w:szCs w:val="28"/>
        </w:rPr>
        <w:t xml:space="preserve"> «Приказе ВВД № 732» от 26 июля</w:t>
      </w:r>
      <w:r>
        <w:rPr>
          <w:rFonts w:ascii="Times New Roman" w:hAnsi="Times New Roman"/>
          <w:sz w:val="28"/>
          <w:szCs w:val="28"/>
        </w:rPr>
        <w:t xml:space="preserve"> (8 августа) </w:t>
      </w:r>
      <w:r w:rsidR="00E0472C">
        <w:rPr>
          <w:rFonts w:ascii="Times New Roman" w:hAnsi="Times New Roman"/>
          <w:sz w:val="28"/>
          <w:szCs w:val="28"/>
        </w:rPr>
        <w:t>1918 г. атаман предписал «</w:t>
      </w:r>
      <w:r w:rsidRPr="001109BD">
        <w:rPr>
          <w:rFonts w:ascii="Times New Roman" w:hAnsi="Times New Roman"/>
          <w:sz w:val="28"/>
          <w:szCs w:val="28"/>
        </w:rPr>
        <w:t>в кратчайший срок разработать и представить на утверждение правительства ВВД «Положение о профессиональных организациях рабочих и работодателей». Далее излагались основные принципы, которы</w:t>
      </w:r>
      <w:r w:rsidR="008153A6">
        <w:rPr>
          <w:rFonts w:ascii="Times New Roman" w:hAnsi="Times New Roman"/>
          <w:sz w:val="28"/>
          <w:szCs w:val="28"/>
        </w:rPr>
        <w:t>е должны были лечь в его основу: законность проведения стачек</w:t>
      </w:r>
      <w:r w:rsidRPr="001109BD">
        <w:rPr>
          <w:rFonts w:ascii="Times New Roman" w:hAnsi="Times New Roman"/>
          <w:sz w:val="28"/>
          <w:szCs w:val="28"/>
        </w:rPr>
        <w:t xml:space="preserve">, за исключением предприятий и </w:t>
      </w:r>
      <w:r w:rsidRPr="001109BD">
        <w:rPr>
          <w:rFonts w:ascii="Times New Roman" w:hAnsi="Times New Roman"/>
          <w:sz w:val="28"/>
          <w:szCs w:val="28"/>
        </w:rPr>
        <w:lastRenderedPageBreak/>
        <w:t xml:space="preserve">учреждений правительственных и общественных; введение института местных и центральных примирительных камер; </w:t>
      </w:r>
      <w:r w:rsidR="008153A6">
        <w:rPr>
          <w:rFonts w:ascii="Times New Roman" w:hAnsi="Times New Roman"/>
          <w:sz w:val="28"/>
          <w:szCs w:val="28"/>
        </w:rPr>
        <w:t>свобода профсоюзов и собраний</w:t>
      </w:r>
      <w:r w:rsidRPr="001109BD">
        <w:rPr>
          <w:rFonts w:ascii="Times New Roman" w:hAnsi="Times New Roman"/>
          <w:sz w:val="28"/>
          <w:szCs w:val="28"/>
          <w:vertAlign w:val="superscript"/>
        </w:rPr>
        <w:footnoteReference w:id="235"/>
      </w:r>
      <w:r>
        <w:rPr>
          <w:rFonts w:ascii="Times New Roman" w:hAnsi="Times New Roman"/>
          <w:sz w:val="28"/>
          <w:szCs w:val="28"/>
        </w:rPr>
        <w:t>.</w:t>
      </w:r>
      <w:r w:rsidRPr="001109BD">
        <w:rPr>
          <w:rFonts w:ascii="Times New Roman" w:hAnsi="Times New Roman"/>
          <w:sz w:val="28"/>
          <w:szCs w:val="28"/>
        </w:rPr>
        <w:t xml:space="preserve"> Однако в правительстве не существовало отдельного органа или хотя бы отдела, который бы занимался рабочим вопросом. Предписанный атаманом «кратчайший срок» для разработки «Положения» «наступил» лишь 31 октября</w:t>
      </w:r>
      <w:r>
        <w:rPr>
          <w:rFonts w:ascii="Times New Roman" w:hAnsi="Times New Roman"/>
          <w:sz w:val="28"/>
          <w:szCs w:val="28"/>
        </w:rPr>
        <w:t xml:space="preserve"> (13 ноября)</w:t>
      </w:r>
      <w:r w:rsidRPr="001109BD">
        <w:rPr>
          <w:rFonts w:ascii="Times New Roman" w:hAnsi="Times New Roman"/>
          <w:sz w:val="28"/>
          <w:szCs w:val="28"/>
        </w:rPr>
        <w:t>, когда собралась комиссия для рассмотрения законопроектов по рабочему вопросу</w:t>
      </w:r>
      <w:r w:rsidRPr="001109BD">
        <w:rPr>
          <w:rFonts w:ascii="Times New Roman" w:hAnsi="Times New Roman"/>
          <w:sz w:val="28"/>
          <w:szCs w:val="28"/>
          <w:vertAlign w:val="superscript"/>
        </w:rPr>
        <w:footnoteReference w:id="236"/>
      </w:r>
      <w:r>
        <w:rPr>
          <w:rFonts w:ascii="Times New Roman" w:hAnsi="Times New Roman"/>
          <w:sz w:val="28"/>
          <w:szCs w:val="28"/>
        </w:rPr>
        <w:t>.</w:t>
      </w:r>
      <w:r w:rsidR="008153A6">
        <w:rPr>
          <w:rFonts w:ascii="Times New Roman" w:hAnsi="Times New Roman"/>
          <w:sz w:val="28"/>
          <w:szCs w:val="28"/>
          <w:vertAlign w:val="superscript"/>
        </w:rPr>
        <w:t xml:space="preserve"> </w:t>
      </w:r>
      <w:r w:rsidRPr="001109BD">
        <w:rPr>
          <w:rFonts w:ascii="Times New Roman" w:hAnsi="Times New Roman"/>
          <w:sz w:val="28"/>
          <w:szCs w:val="28"/>
        </w:rPr>
        <w:t xml:space="preserve">Судя по имеющимся материалам, проработав несколько недель, </w:t>
      </w:r>
      <w:r w:rsidR="00702CE1">
        <w:rPr>
          <w:rFonts w:ascii="Times New Roman" w:hAnsi="Times New Roman"/>
          <w:sz w:val="28"/>
          <w:szCs w:val="28"/>
        </w:rPr>
        <w:t xml:space="preserve">она </w:t>
      </w:r>
      <w:r w:rsidRPr="001109BD">
        <w:rPr>
          <w:rFonts w:ascii="Times New Roman" w:hAnsi="Times New Roman"/>
          <w:sz w:val="28"/>
          <w:szCs w:val="28"/>
        </w:rPr>
        <w:t>так и не пришла к каким</w:t>
      </w:r>
      <w:r w:rsidR="00702CE1">
        <w:rPr>
          <w:rFonts w:ascii="Times New Roman" w:hAnsi="Times New Roman"/>
          <w:sz w:val="28"/>
          <w:szCs w:val="28"/>
        </w:rPr>
        <w:t>-либо результатам</w:t>
      </w:r>
      <w:r w:rsidRPr="001109BD">
        <w:rPr>
          <w:rFonts w:ascii="Times New Roman" w:hAnsi="Times New Roman"/>
          <w:sz w:val="28"/>
          <w:szCs w:val="28"/>
          <w:vertAlign w:val="superscript"/>
        </w:rPr>
        <w:footnoteReference w:id="237"/>
      </w:r>
      <w:r>
        <w:rPr>
          <w:rFonts w:ascii="Times New Roman" w:hAnsi="Times New Roman"/>
          <w:sz w:val="28"/>
          <w:szCs w:val="28"/>
        </w:rPr>
        <w:t>.</w:t>
      </w:r>
      <w:r w:rsidRPr="001109BD">
        <w:rPr>
          <w:rFonts w:ascii="Times New Roman" w:hAnsi="Times New Roman"/>
          <w:sz w:val="28"/>
          <w:szCs w:val="28"/>
        </w:rPr>
        <w:t xml:space="preserve"> </w:t>
      </w:r>
    </w:p>
    <w:p w:rsidR="00370A69" w:rsidRDefault="00073610" w:rsidP="00370A69">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в период атаманства Краснова Войсковые взаимоотношения не только не улучшились, но ухудшились. В последующие после его отставки месяцы </w:t>
      </w:r>
      <w:r w:rsidR="00610624">
        <w:rPr>
          <w:rFonts w:ascii="Times New Roman" w:hAnsi="Times New Roman"/>
          <w:sz w:val="28"/>
          <w:szCs w:val="28"/>
        </w:rPr>
        <w:t xml:space="preserve">новые руководители </w:t>
      </w:r>
      <w:r>
        <w:rPr>
          <w:rFonts w:ascii="Times New Roman" w:hAnsi="Times New Roman"/>
          <w:sz w:val="28"/>
          <w:szCs w:val="28"/>
        </w:rPr>
        <w:t xml:space="preserve">все же пытались изыскать способы </w:t>
      </w:r>
      <w:r w:rsidR="00610624">
        <w:rPr>
          <w:rFonts w:ascii="Times New Roman" w:hAnsi="Times New Roman"/>
          <w:sz w:val="28"/>
          <w:szCs w:val="28"/>
        </w:rPr>
        <w:t>примирить две группы</w:t>
      </w:r>
      <w:r>
        <w:rPr>
          <w:rFonts w:ascii="Times New Roman" w:hAnsi="Times New Roman"/>
          <w:sz w:val="28"/>
          <w:szCs w:val="28"/>
        </w:rPr>
        <w:t xml:space="preserve">. В </w:t>
      </w:r>
      <w:r w:rsidR="00610624">
        <w:rPr>
          <w:rFonts w:ascii="Times New Roman" w:hAnsi="Times New Roman"/>
          <w:sz w:val="28"/>
          <w:szCs w:val="28"/>
        </w:rPr>
        <w:t>этом плане примечательна</w:t>
      </w:r>
      <w:r>
        <w:rPr>
          <w:rFonts w:ascii="Times New Roman" w:hAnsi="Times New Roman"/>
          <w:sz w:val="28"/>
          <w:szCs w:val="28"/>
        </w:rPr>
        <w:t xml:space="preserve"> докладная записка управляющего канцелярией Круга Сычева от 17 (30) октября 1919 г.</w:t>
      </w:r>
      <w:r w:rsidR="00610624">
        <w:rPr>
          <w:rFonts w:ascii="Times New Roman" w:hAnsi="Times New Roman"/>
          <w:sz w:val="28"/>
          <w:szCs w:val="28"/>
        </w:rPr>
        <w:t xml:space="preserve">, рассмотренная президиумом Круга. По мнению автора, </w:t>
      </w:r>
      <w:r w:rsidR="00702CE1">
        <w:rPr>
          <w:rFonts w:ascii="Times New Roman" w:hAnsi="Times New Roman"/>
          <w:sz w:val="28"/>
          <w:szCs w:val="28"/>
        </w:rPr>
        <w:t>«мир донской земле» могло дать лишь «оказачивание тех элементов не казачьего населения, которые по чертам быта…ближе всего подходят к казакам»</w:t>
      </w:r>
      <w:r w:rsidR="00030EE7">
        <w:rPr>
          <w:rStyle w:val="aa"/>
          <w:rFonts w:ascii="Times New Roman" w:hAnsi="Times New Roman"/>
          <w:sz w:val="28"/>
          <w:szCs w:val="28"/>
        </w:rPr>
        <w:footnoteReference w:id="238"/>
      </w:r>
      <w:r w:rsidR="00030EE7">
        <w:rPr>
          <w:rFonts w:ascii="Times New Roman" w:hAnsi="Times New Roman"/>
          <w:sz w:val="28"/>
          <w:szCs w:val="28"/>
        </w:rPr>
        <w:t xml:space="preserve">. </w:t>
      </w:r>
      <w:r w:rsidR="00610624">
        <w:rPr>
          <w:rFonts w:ascii="Times New Roman" w:hAnsi="Times New Roman"/>
          <w:sz w:val="28"/>
          <w:szCs w:val="28"/>
        </w:rPr>
        <w:t xml:space="preserve">Довольно показательное решение вопроса. Казачество считало, что не оно должно меняться и идти навстречу большинству области, а под них должны подстраиваться. </w:t>
      </w:r>
      <w:r w:rsidR="00591B64">
        <w:rPr>
          <w:rFonts w:ascii="Times New Roman" w:hAnsi="Times New Roman"/>
          <w:sz w:val="28"/>
          <w:szCs w:val="28"/>
        </w:rPr>
        <w:t xml:space="preserve">По большому счету, из-за такого эгоизма «мир на Донской земле» так и не наступил. </w:t>
      </w:r>
    </w:p>
    <w:p w:rsidR="002B5276" w:rsidRDefault="002B5276" w:rsidP="002B5276">
      <w:pPr>
        <w:spacing w:line="360" w:lineRule="auto"/>
        <w:ind w:firstLine="709"/>
        <w:contextualSpacing/>
        <w:jc w:val="center"/>
        <w:rPr>
          <w:rFonts w:ascii="Times New Roman" w:hAnsi="Times New Roman" w:cs="Times New Roman"/>
          <w:b/>
          <w:sz w:val="28"/>
          <w:szCs w:val="28"/>
        </w:rPr>
      </w:pPr>
    </w:p>
    <w:p w:rsidR="002B5276" w:rsidRDefault="002B5276" w:rsidP="002B5276">
      <w:pPr>
        <w:spacing w:line="360" w:lineRule="auto"/>
        <w:ind w:firstLine="709"/>
        <w:contextualSpacing/>
        <w:jc w:val="center"/>
        <w:rPr>
          <w:rFonts w:ascii="Times New Roman" w:hAnsi="Times New Roman" w:cs="Times New Roman"/>
          <w:b/>
          <w:sz w:val="28"/>
          <w:szCs w:val="28"/>
        </w:rPr>
      </w:pPr>
    </w:p>
    <w:p w:rsidR="00370A69" w:rsidRDefault="002B5276" w:rsidP="002B5276">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br w:type="page"/>
      </w:r>
    </w:p>
    <w:p w:rsidR="00030EE7" w:rsidRPr="006711FC" w:rsidRDefault="00030EE7" w:rsidP="006711FC">
      <w:pPr>
        <w:pStyle w:val="1"/>
        <w:spacing w:line="360" w:lineRule="auto"/>
        <w:jc w:val="center"/>
        <w:rPr>
          <w:rFonts w:ascii="Times New Roman" w:hAnsi="Times New Roman"/>
          <w:color w:val="auto"/>
          <w:sz w:val="28"/>
          <w:szCs w:val="28"/>
        </w:rPr>
      </w:pPr>
      <w:bookmarkStart w:id="9" w:name="_Toc481013383"/>
      <w:r w:rsidRPr="006711FC">
        <w:rPr>
          <w:rFonts w:ascii="Times New Roman" w:hAnsi="Times New Roman" w:cs="Times New Roman"/>
          <w:b/>
          <w:color w:val="auto"/>
          <w:sz w:val="28"/>
          <w:szCs w:val="28"/>
        </w:rPr>
        <w:lastRenderedPageBreak/>
        <w:t>ГЛАВА 3. ВНУТРЕННИЙ ФАКТОР: ЖИЗНЬ НАСЕЛЕНИЯ В УСЛОВИЯХ ПОПЫТОК СОЗДАНИЯ ДОНСКОЙ ГОСУДАРСТВЕННОСТИ</w:t>
      </w:r>
      <w:bookmarkEnd w:id="9"/>
    </w:p>
    <w:p w:rsidR="00030EE7" w:rsidRPr="00CE162C" w:rsidRDefault="00030EE7" w:rsidP="006711FC">
      <w:pPr>
        <w:pStyle w:val="2"/>
        <w:spacing w:line="360" w:lineRule="auto"/>
        <w:rPr>
          <w:rFonts w:ascii="Times New Roman" w:hAnsi="Times New Roman" w:cs="Times New Roman"/>
          <w:b/>
          <w:color w:val="auto"/>
          <w:sz w:val="28"/>
          <w:szCs w:val="28"/>
        </w:rPr>
      </w:pPr>
      <w:bookmarkStart w:id="10" w:name="_Toc481013384"/>
      <w:r w:rsidRPr="00CE162C">
        <w:rPr>
          <w:rFonts w:ascii="Times New Roman" w:hAnsi="Times New Roman" w:cs="Times New Roman"/>
          <w:b/>
          <w:color w:val="auto"/>
          <w:sz w:val="28"/>
          <w:szCs w:val="28"/>
        </w:rPr>
        <w:t>3.1. Социальная политика Войскового руководства</w:t>
      </w:r>
      <w:bookmarkEnd w:id="10"/>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Проводимая на территории Всевеликого Войска Донского социальная политика, в первую очередь, была направлена на оказание материальной помощи пострадавшему от Гражданской войны населению. В эту категорию входили погорельцы, семьи, потерявшие мужей/отцов, инвалиды, беженцы с Советской территории и проч. Забота о населении во многом была возложена на Отдел внутренних дел, в составе которого действовал Отдел общественного призрения. «</w:t>
      </w:r>
      <w:r w:rsidRPr="00451AC9">
        <w:rPr>
          <w:rFonts w:ascii="Times New Roman" w:hAnsi="Times New Roman" w:cs="Times New Roman"/>
          <w:sz w:val="28"/>
          <w:szCs w:val="28"/>
        </w:rPr>
        <w:t xml:space="preserve">Основной задачей </w:t>
      </w:r>
      <w:r>
        <w:rPr>
          <w:rFonts w:ascii="Times New Roman" w:hAnsi="Times New Roman" w:cs="Times New Roman"/>
          <w:sz w:val="28"/>
          <w:szCs w:val="28"/>
        </w:rPr>
        <w:t xml:space="preserve">отдел </w:t>
      </w:r>
      <w:r w:rsidRPr="00451AC9">
        <w:rPr>
          <w:rFonts w:ascii="Times New Roman" w:hAnsi="Times New Roman" w:cs="Times New Roman"/>
          <w:sz w:val="28"/>
          <w:szCs w:val="28"/>
        </w:rPr>
        <w:t xml:space="preserve">постановил себе: широкую помощь в экономическом отношении нуждающемуся населению области, главным образом сиротам, инвалидам, вдовам и пострадавшим от </w:t>
      </w:r>
      <w:r>
        <w:rPr>
          <w:rFonts w:ascii="Times New Roman" w:hAnsi="Times New Roman" w:cs="Times New Roman"/>
          <w:sz w:val="28"/>
          <w:szCs w:val="28"/>
        </w:rPr>
        <w:t>Г</w:t>
      </w:r>
      <w:r w:rsidRPr="00451AC9">
        <w:rPr>
          <w:rFonts w:ascii="Times New Roman" w:hAnsi="Times New Roman" w:cs="Times New Roman"/>
          <w:sz w:val="28"/>
          <w:szCs w:val="28"/>
        </w:rPr>
        <w:t>ражданской войны, причем за руководящую идею в этой работе отдел принял положение, согласно которому все категории нуждающихся в призрении, так, где к тому, представляется возможность, должны быть объединены в хозяйственные организации самопомощи</w:t>
      </w:r>
      <w:r>
        <w:rPr>
          <w:rFonts w:ascii="Times New Roman" w:hAnsi="Times New Roman" w:cs="Times New Roman"/>
          <w:sz w:val="28"/>
          <w:szCs w:val="28"/>
        </w:rPr>
        <w:t>», кооперативного характера</w:t>
      </w:r>
      <w:r>
        <w:rPr>
          <w:rStyle w:val="aa"/>
          <w:rFonts w:ascii="Times New Roman" w:hAnsi="Times New Roman" w:cs="Times New Roman"/>
          <w:sz w:val="28"/>
          <w:szCs w:val="28"/>
        </w:rPr>
        <w:footnoteReference w:id="239"/>
      </w:r>
      <w:r>
        <w:rPr>
          <w:rFonts w:ascii="Times New Roman" w:hAnsi="Times New Roman" w:cs="Times New Roman"/>
          <w:sz w:val="28"/>
          <w:szCs w:val="28"/>
        </w:rPr>
        <w:t>. Такой своеобразны</w:t>
      </w:r>
      <w:r w:rsidR="00E84B0B">
        <w:rPr>
          <w:rFonts w:ascii="Times New Roman" w:hAnsi="Times New Roman" w:cs="Times New Roman"/>
          <w:sz w:val="28"/>
          <w:szCs w:val="28"/>
        </w:rPr>
        <w:t>й подход к поддержке малоимущих</w:t>
      </w:r>
      <w:r>
        <w:rPr>
          <w:rFonts w:ascii="Times New Roman" w:hAnsi="Times New Roman" w:cs="Times New Roman"/>
          <w:sz w:val="28"/>
          <w:szCs w:val="28"/>
        </w:rPr>
        <w:t xml:space="preserve"> без использования частной и полноцен</w:t>
      </w:r>
      <w:r w:rsidR="00E84B0B">
        <w:rPr>
          <w:rFonts w:ascii="Times New Roman" w:hAnsi="Times New Roman" w:cs="Times New Roman"/>
          <w:sz w:val="28"/>
          <w:szCs w:val="28"/>
        </w:rPr>
        <w:t>ной правительственной поддержки</w:t>
      </w:r>
      <w:r>
        <w:rPr>
          <w:rFonts w:ascii="Times New Roman" w:hAnsi="Times New Roman" w:cs="Times New Roman"/>
          <w:sz w:val="28"/>
          <w:szCs w:val="28"/>
        </w:rPr>
        <w:t xml:space="preserve"> был вызван условиями времени. Отдел призрения сообщал, что осенью 1918 г. в области действовало </w:t>
      </w:r>
      <w:r w:rsidRPr="00CC398F">
        <w:rPr>
          <w:rFonts w:ascii="Times New Roman" w:hAnsi="Times New Roman" w:cs="Times New Roman"/>
          <w:sz w:val="28"/>
          <w:szCs w:val="28"/>
        </w:rPr>
        <w:t xml:space="preserve">43 </w:t>
      </w:r>
      <w:r>
        <w:rPr>
          <w:rFonts w:ascii="Times New Roman" w:hAnsi="Times New Roman" w:cs="Times New Roman"/>
          <w:sz w:val="28"/>
          <w:szCs w:val="28"/>
        </w:rPr>
        <w:t xml:space="preserve">частных благотворительных учреждения. В них числилось </w:t>
      </w:r>
      <w:r w:rsidRPr="00CC398F">
        <w:rPr>
          <w:rFonts w:ascii="Times New Roman" w:hAnsi="Times New Roman" w:cs="Times New Roman"/>
          <w:sz w:val="28"/>
          <w:szCs w:val="28"/>
        </w:rPr>
        <w:t>2</w:t>
      </w:r>
      <w:r>
        <w:rPr>
          <w:rFonts w:ascii="Times New Roman" w:hAnsi="Times New Roman" w:cs="Times New Roman"/>
          <w:sz w:val="28"/>
          <w:szCs w:val="28"/>
        </w:rPr>
        <w:t xml:space="preserve"> тыс. </w:t>
      </w:r>
      <w:r w:rsidRPr="00CC398F">
        <w:rPr>
          <w:rFonts w:ascii="Times New Roman" w:hAnsi="Times New Roman" w:cs="Times New Roman"/>
          <w:sz w:val="28"/>
          <w:szCs w:val="28"/>
        </w:rPr>
        <w:t xml:space="preserve">150 </w:t>
      </w:r>
      <w:r>
        <w:rPr>
          <w:rFonts w:ascii="Times New Roman" w:hAnsi="Times New Roman" w:cs="Times New Roman"/>
          <w:sz w:val="28"/>
          <w:szCs w:val="28"/>
        </w:rPr>
        <w:t xml:space="preserve">призреваемых из общего числа мест в 2 тыс. 500 человек </w:t>
      </w:r>
      <w:r w:rsidRPr="00CC398F">
        <w:rPr>
          <w:rFonts w:ascii="Times New Roman" w:hAnsi="Times New Roman" w:cs="Times New Roman"/>
          <w:sz w:val="28"/>
          <w:szCs w:val="28"/>
        </w:rPr>
        <w:t>(1</w:t>
      </w:r>
      <w:r>
        <w:rPr>
          <w:rFonts w:ascii="Times New Roman" w:hAnsi="Times New Roman" w:cs="Times New Roman"/>
          <w:sz w:val="28"/>
          <w:szCs w:val="28"/>
        </w:rPr>
        <w:t xml:space="preserve"> тыс. </w:t>
      </w:r>
      <w:r w:rsidRPr="00CC398F">
        <w:rPr>
          <w:rFonts w:ascii="Times New Roman" w:hAnsi="Times New Roman" w:cs="Times New Roman"/>
          <w:sz w:val="28"/>
          <w:szCs w:val="28"/>
        </w:rPr>
        <w:t xml:space="preserve">342 </w:t>
      </w:r>
      <w:r>
        <w:rPr>
          <w:rFonts w:ascii="Times New Roman" w:hAnsi="Times New Roman" w:cs="Times New Roman"/>
          <w:sz w:val="28"/>
          <w:szCs w:val="28"/>
        </w:rPr>
        <w:t>ребенка</w:t>
      </w:r>
      <w:r w:rsidRPr="00CC398F">
        <w:rPr>
          <w:rFonts w:ascii="Times New Roman" w:hAnsi="Times New Roman" w:cs="Times New Roman"/>
          <w:sz w:val="28"/>
          <w:szCs w:val="28"/>
        </w:rPr>
        <w:t xml:space="preserve"> и 808 </w:t>
      </w:r>
      <w:r>
        <w:rPr>
          <w:rFonts w:ascii="Times New Roman" w:hAnsi="Times New Roman" w:cs="Times New Roman"/>
          <w:sz w:val="28"/>
          <w:szCs w:val="28"/>
        </w:rPr>
        <w:t>взрослых</w:t>
      </w:r>
      <w:r w:rsidRPr="00CC398F">
        <w:rPr>
          <w:rFonts w:ascii="Times New Roman" w:hAnsi="Times New Roman" w:cs="Times New Roman"/>
          <w:sz w:val="28"/>
          <w:szCs w:val="28"/>
        </w:rPr>
        <w:t xml:space="preserve">). Ценность движимого имущества </w:t>
      </w:r>
      <w:r>
        <w:rPr>
          <w:rFonts w:ascii="Times New Roman" w:hAnsi="Times New Roman" w:cs="Times New Roman"/>
          <w:sz w:val="28"/>
          <w:szCs w:val="28"/>
        </w:rPr>
        <w:t xml:space="preserve">этих </w:t>
      </w:r>
      <w:r w:rsidRPr="00CC398F">
        <w:rPr>
          <w:rFonts w:ascii="Times New Roman" w:hAnsi="Times New Roman" w:cs="Times New Roman"/>
          <w:sz w:val="28"/>
          <w:szCs w:val="28"/>
        </w:rPr>
        <w:t xml:space="preserve">благотворительных обществ </w:t>
      </w:r>
      <w:r>
        <w:rPr>
          <w:rFonts w:ascii="Times New Roman" w:hAnsi="Times New Roman" w:cs="Times New Roman"/>
          <w:sz w:val="28"/>
          <w:szCs w:val="28"/>
        </w:rPr>
        <w:t xml:space="preserve">оценивалась в </w:t>
      </w:r>
      <w:r w:rsidRPr="00CC398F">
        <w:rPr>
          <w:rFonts w:ascii="Times New Roman" w:hAnsi="Times New Roman" w:cs="Times New Roman"/>
          <w:sz w:val="28"/>
          <w:szCs w:val="28"/>
        </w:rPr>
        <w:t xml:space="preserve">6 </w:t>
      </w:r>
      <w:r>
        <w:rPr>
          <w:rFonts w:ascii="Times New Roman" w:hAnsi="Times New Roman" w:cs="Times New Roman"/>
          <w:sz w:val="28"/>
          <w:szCs w:val="28"/>
        </w:rPr>
        <w:t xml:space="preserve">млн. </w:t>
      </w:r>
      <w:r w:rsidRPr="00CC398F">
        <w:rPr>
          <w:rFonts w:ascii="Times New Roman" w:hAnsi="Times New Roman" w:cs="Times New Roman"/>
          <w:sz w:val="28"/>
          <w:szCs w:val="28"/>
        </w:rPr>
        <w:t>74</w:t>
      </w:r>
      <w:r>
        <w:rPr>
          <w:rFonts w:ascii="Times New Roman" w:hAnsi="Times New Roman" w:cs="Times New Roman"/>
          <w:sz w:val="28"/>
          <w:szCs w:val="28"/>
        </w:rPr>
        <w:t xml:space="preserve"> тыс. 499 руб. Расходы этих обществ на содержание призреваемых и администрации в 1918 г. составили 1 млн. 389 тыс. 359 руб. Правительство субсидировало им всего 32 тыс. </w:t>
      </w:r>
      <w:r w:rsidRPr="00CC398F">
        <w:rPr>
          <w:rFonts w:ascii="Times New Roman" w:hAnsi="Times New Roman" w:cs="Times New Roman"/>
          <w:sz w:val="28"/>
          <w:szCs w:val="28"/>
        </w:rPr>
        <w:t>69 руб</w:t>
      </w:r>
      <w:r>
        <w:rPr>
          <w:rFonts w:ascii="Times New Roman" w:hAnsi="Times New Roman" w:cs="Times New Roman"/>
          <w:sz w:val="28"/>
          <w:szCs w:val="28"/>
        </w:rPr>
        <w:t>.</w:t>
      </w:r>
      <w:r>
        <w:rPr>
          <w:rStyle w:val="aa"/>
          <w:rFonts w:ascii="Times New Roman" w:hAnsi="Times New Roman" w:cs="Times New Roman"/>
          <w:sz w:val="28"/>
          <w:szCs w:val="28"/>
        </w:rPr>
        <w:footnoteReference w:id="240"/>
      </w:r>
      <w:r>
        <w:rPr>
          <w:rFonts w:ascii="Times New Roman" w:hAnsi="Times New Roman" w:cs="Times New Roman"/>
          <w:sz w:val="28"/>
          <w:szCs w:val="28"/>
        </w:rPr>
        <w:t xml:space="preserve"> Таким образом, частная </w:t>
      </w:r>
      <w:r>
        <w:rPr>
          <w:rFonts w:ascii="Times New Roman" w:hAnsi="Times New Roman" w:cs="Times New Roman"/>
          <w:sz w:val="28"/>
          <w:szCs w:val="28"/>
        </w:rPr>
        <w:lastRenderedPageBreak/>
        <w:t>благотворительность не могла справиться с</w:t>
      </w:r>
      <w:r w:rsidRPr="00CC398F">
        <w:rPr>
          <w:rFonts w:ascii="Times New Roman" w:hAnsi="Times New Roman" w:cs="Times New Roman"/>
          <w:sz w:val="28"/>
          <w:szCs w:val="28"/>
        </w:rPr>
        <w:t xml:space="preserve"> </w:t>
      </w:r>
      <w:r>
        <w:rPr>
          <w:rFonts w:ascii="Times New Roman" w:hAnsi="Times New Roman" w:cs="Times New Roman"/>
          <w:sz w:val="28"/>
          <w:szCs w:val="28"/>
        </w:rPr>
        <w:t>заботой о нуждающихся, а Войсковое руководство в период ухудшения положения на фронте и учащения кризисных явлений в экономике не могло оказать им достаточную в этом деле помощь. Поэтому было решено объединять неимущих, но еще трудоспособных лиц, в кооперативные объединения, в которых можно заниматься каким-либо трудом. К примеру, подобная сукновальная мастерская обслуживала нужды армии. Результаты труда таких ремесленных объединений выставляли</w:t>
      </w:r>
      <w:r w:rsidR="00E84B0B">
        <w:rPr>
          <w:rFonts w:ascii="Times New Roman" w:hAnsi="Times New Roman" w:cs="Times New Roman"/>
          <w:sz w:val="28"/>
          <w:szCs w:val="28"/>
        </w:rPr>
        <w:t>сь также на специальных базарах</w:t>
      </w:r>
      <w:r>
        <w:rPr>
          <w:rStyle w:val="aa"/>
          <w:rFonts w:ascii="Times New Roman" w:hAnsi="Times New Roman" w:cs="Times New Roman"/>
          <w:sz w:val="28"/>
          <w:szCs w:val="28"/>
        </w:rPr>
        <w:footnoteReference w:id="241"/>
      </w:r>
      <w:r>
        <w:rPr>
          <w:rFonts w:ascii="Times New Roman" w:hAnsi="Times New Roman" w:cs="Times New Roman"/>
          <w:sz w:val="28"/>
          <w:szCs w:val="28"/>
        </w:rPr>
        <w:t>. Из этого не следует, что Войсковое руководство вообще не выделяло денег на социальные нужды. Оказывалась поддержка, к примеру, Донскому училищу глухонемых. До войны оно содержало</w:t>
      </w:r>
      <w:r w:rsidRPr="003F1CE0">
        <w:rPr>
          <w:rFonts w:ascii="Times New Roman" w:hAnsi="Times New Roman" w:cs="Times New Roman"/>
          <w:sz w:val="28"/>
          <w:szCs w:val="28"/>
        </w:rPr>
        <w:t>сь за счет платы за обучения, пожертвований и процентов с запасного пожертвованного в разное время капи</w:t>
      </w:r>
      <w:r>
        <w:rPr>
          <w:rFonts w:ascii="Times New Roman" w:hAnsi="Times New Roman" w:cs="Times New Roman"/>
          <w:sz w:val="28"/>
          <w:szCs w:val="28"/>
        </w:rPr>
        <w:t>тала. С мая правительство ежемесячно выделяло заведению 5 тыс. 600 руб.</w:t>
      </w:r>
      <w:r>
        <w:rPr>
          <w:rStyle w:val="aa"/>
          <w:rFonts w:ascii="Times New Roman" w:hAnsi="Times New Roman" w:cs="Times New Roman"/>
          <w:sz w:val="28"/>
          <w:szCs w:val="28"/>
        </w:rPr>
        <w:footnoteReference w:id="242"/>
      </w:r>
      <w:r>
        <w:rPr>
          <w:rFonts w:ascii="Times New Roman" w:hAnsi="Times New Roman" w:cs="Times New Roman"/>
          <w:sz w:val="28"/>
          <w:szCs w:val="28"/>
        </w:rPr>
        <w:t xml:space="preserve"> Совершенно нетрудоспособные жертвы войны содержались в домах инвалидов, где бесплатно получали пищу, одежду, белье, обувь. Такие дома устраивались, как правило, на 50 человек</w:t>
      </w:r>
      <w:r>
        <w:rPr>
          <w:rStyle w:val="aa"/>
          <w:rFonts w:ascii="Times New Roman" w:hAnsi="Times New Roman" w:cs="Times New Roman"/>
          <w:sz w:val="28"/>
          <w:szCs w:val="28"/>
        </w:rPr>
        <w:footnoteReference w:id="243"/>
      </w:r>
      <w:r>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 августа (3 сентября) 1918 г. Большой Войсковой Круг постановил образовать из своего состава комиссию по оказанию помощи жертвам пожаров. В нее вошло по одному предс</w:t>
      </w:r>
      <w:r w:rsidR="00C947FA">
        <w:rPr>
          <w:rFonts w:ascii="Times New Roman" w:hAnsi="Times New Roman" w:cs="Times New Roman"/>
          <w:sz w:val="28"/>
          <w:szCs w:val="28"/>
        </w:rPr>
        <w:t>тавителю от 8 Войсковых округов</w:t>
      </w:r>
      <w:r w:rsidRPr="0031332D">
        <w:rPr>
          <w:rFonts w:ascii="Times New Roman" w:hAnsi="Times New Roman" w:cs="Times New Roman"/>
          <w:sz w:val="28"/>
          <w:szCs w:val="28"/>
        </w:rPr>
        <w:t>.</w:t>
      </w:r>
      <w:r>
        <w:rPr>
          <w:rFonts w:ascii="Times New Roman" w:hAnsi="Times New Roman" w:cs="Times New Roman"/>
          <w:sz w:val="28"/>
          <w:szCs w:val="28"/>
        </w:rPr>
        <w:t xml:space="preserve"> Председателем комиссии был назначен </w:t>
      </w:r>
      <w:r w:rsidRPr="0031332D">
        <w:rPr>
          <w:rFonts w:ascii="Times New Roman" w:hAnsi="Times New Roman" w:cs="Times New Roman"/>
          <w:sz w:val="28"/>
          <w:szCs w:val="28"/>
        </w:rPr>
        <w:t xml:space="preserve">генерал Павел Тимофеевич </w:t>
      </w:r>
      <w:r>
        <w:rPr>
          <w:rFonts w:ascii="Times New Roman" w:hAnsi="Times New Roman" w:cs="Times New Roman"/>
          <w:sz w:val="28"/>
          <w:szCs w:val="28"/>
        </w:rPr>
        <w:t xml:space="preserve">Семенов, выдвиженец </w:t>
      </w:r>
      <w:r w:rsidRPr="0031332D">
        <w:rPr>
          <w:rFonts w:ascii="Times New Roman" w:hAnsi="Times New Roman" w:cs="Times New Roman"/>
          <w:sz w:val="28"/>
          <w:szCs w:val="28"/>
        </w:rPr>
        <w:t>Черкасского округа</w:t>
      </w:r>
      <w:r>
        <w:rPr>
          <w:rStyle w:val="aa"/>
          <w:rFonts w:ascii="Times New Roman" w:hAnsi="Times New Roman" w:cs="Times New Roman"/>
          <w:sz w:val="28"/>
          <w:szCs w:val="28"/>
        </w:rPr>
        <w:footnoteReference w:id="244"/>
      </w:r>
      <w:r>
        <w:rPr>
          <w:rFonts w:ascii="Times New Roman" w:hAnsi="Times New Roman" w:cs="Times New Roman"/>
          <w:sz w:val="28"/>
          <w:szCs w:val="28"/>
        </w:rPr>
        <w:t xml:space="preserve">. Собравшиеся, основываясь на сведениях Отдела землеустройства и земледелия, определили потери по области от пожаров в 45 млн. рублей. Еще до образования комиссии </w:t>
      </w:r>
      <w:r w:rsidRPr="0031332D">
        <w:rPr>
          <w:rFonts w:ascii="Times New Roman" w:hAnsi="Times New Roman" w:cs="Times New Roman"/>
          <w:sz w:val="28"/>
          <w:szCs w:val="28"/>
        </w:rPr>
        <w:t>Отдел з</w:t>
      </w:r>
      <w:r>
        <w:rPr>
          <w:rFonts w:ascii="Times New Roman" w:hAnsi="Times New Roman" w:cs="Times New Roman"/>
          <w:sz w:val="28"/>
          <w:szCs w:val="28"/>
        </w:rPr>
        <w:t xml:space="preserve">емлеустройства и земледелия постановил в целях экономии средств </w:t>
      </w:r>
      <w:r w:rsidRPr="0031332D">
        <w:rPr>
          <w:rFonts w:ascii="Times New Roman" w:hAnsi="Times New Roman" w:cs="Times New Roman"/>
          <w:sz w:val="28"/>
          <w:szCs w:val="28"/>
        </w:rPr>
        <w:t xml:space="preserve">строить </w:t>
      </w:r>
      <w:r w:rsidRPr="0031332D">
        <w:rPr>
          <w:rFonts w:ascii="Times New Roman" w:hAnsi="Times New Roman" w:cs="Times New Roman"/>
          <w:sz w:val="28"/>
          <w:szCs w:val="28"/>
        </w:rPr>
        <w:lastRenderedPageBreak/>
        <w:t xml:space="preserve">только нужные </w:t>
      </w:r>
      <w:r>
        <w:rPr>
          <w:rFonts w:ascii="Times New Roman" w:hAnsi="Times New Roman" w:cs="Times New Roman"/>
          <w:sz w:val="28"/>
          <w:szCs w:val="28"/>
        </w:rPr>
        <w:t>постройки, перечень которых был определен как</w:t>
      </w:r>
      <w:r w:rsidRPr="0031332D">
        <w:rPr>
          <w:rFonts w:ascii="Times New Roman" w:hAnsi="Times New Roman" w:cs="Times New Roman"/>
          <w:sz w:val="28"/>
          <w:szCs w:val="28"/>
        </w:rPr>
        <w:t>: одна жилая пос</w:t>
      </w:r>
      <w:r>
        <w:rPr>
          <w:rFonts w:ascii="Times New Roman" w:hAnsi="Times New Roman" w:cs="Times New Roman"/>
          <w:sz w:val="28"/>
          <w:szCs w:val="28"/>
        </w:rPr>
        <w:t xml:space="preserve">тройка, сарай и амбар. Комиссия, в свою очередь, </w:t>
      </w:r>
      <w:r w:rsidRPr="0031332D">
        <w:rPr>
          <w:rFonts w:ascii="Times New Roman" w:hAnsi="Times New Roman" w:cs="Times New Roman"/>
          <w:sz w:val="28"/>
          <w:szCs w:val="28"/>
        </w:rPr>
        <w:t>добавил</w:t>
      </w:r>
      <w:r>
        <w:rPr>
          <w:rFonts w:ascii="Times New Roman" w:hAnsi="Times New Roman" w:cs="Times New Roman"/>
          <w:sz w:val="28"/>
          <w:szCs w:val="28"/>
        </w:rPr>
        <w:t>а в этот список</w:t>
      </w:r>
      <w:r w:rsidRPr="0031332D">
        <w:rPr>
          <w:rFonts w:ascii="Times New Roman" w:hAnsi="Times New Roman" w:cs="Times New Roman"/>
          <w:sz w:val="28"/>
          <w:szCs w:val="28"/>
        </w:rPr>
        <w:t xml:space="preserve"> надворную огорожу. </w:t>
      </w:r>
      <w:r>
        <w:rPr>
          <w:rFonts w:ascii="Times New Roman" w:hAnsi="Times New Roman" w:cs="Times New Roman"/>
          <w:sz w:val="28"/>
          <w:szCs w:val="28"/>
        </w:rPr>
        <w:t>Члены комиссии указали,</w:t>
      </w:r>
      <w:r w:rsidRPr="0031332D">
        <w:rPr>
          <w:rFonts w:ascii="Times New Roman" w:hAnsi="Times New Roman" w:cs="Times New Roman"/>
          <w:sz w:val="28"/>
          <w:szCs w:val="28"/>
        </w:rPr>
        <w:t xml:space="preserve"> что </w:t>
      </w:r>
      <w:r>
        <w:rPr>
          <w:rFonts w:ascii="Times New Roman" w:hAnsi="Times New Roman" w:cs="Times New Roman"/>
          <w:sz w:val="28"/>
          <w:szCs w:val="28"/>
        </w:rPr>
        <w:t xml:space="preserve">только </w:t>
      </w:r>
      <w:r w:rsidRPr="0031332D">
        <w:rPr>
          <w:rFonts w:ascii="Times New Roman" w:hAnsi="Times New Roman" w:cs="Times New Roman"/>
          <w:sz w:val="28"/>
          <w:szCs w:val="28"/>
        </w:rPr>
        <w:t xml:space="preserve">в 4 южных </w:t>
      </w:r>
      <w:r>
        <w:rPr>
          <w:rFonts w:ascii="Times New Roman" w:hAnsi="Times New Roman" w:cs="Times New Roman"/>
          <w:sz w:val="28"/>
          <w:szCs w:val="28"/>
        </w:rPr>
        <w:t>округах</w:t>
      </w:r>
      <w:r w:rsidRPr="0031332D">
        <w:rPr>
          <w:rFonts w:ascii="Times New Roman" w:hAnsi="Times New Roman" w:cs="Times New Roman"/>
          <w:sz w:val="28"/>
          <w:szCs w:val="28"/>
        </w:rPr>
        <w:t xml:space="preserve"> нужно возвести не менее 4</w:t>
      </w:r>
      <w:r>
        <w:rPr>
          <w:rFonts w:ascii="Times New Roman" w:hAnsi="Times New Roman" w:cs="Times New Roman"/>
          <w:sz w:val="28"/>
          <w:szCs w:val="28"/>
        </w:rPr>
        <w:t xml:space="preserve"> тыс.</w:t>
      </w:r>
      <w:r w:rsidRPr="0031332D">
        <w:rPr>
          <w:rFonts w:ascii="Times New Roman" w:hAnsi="Times New Roman" w:cs="Times New Roman"/>
          <w:sz w:val="28"/>
          <w:szCs w:val="28"/>
        </w:rPr>
        <w:t xml:space="preserve"> построек </w:t>
      </w:r>
      <w:r>
        <w:rPr>
          <w:rFonts w:ascii="Times New Roman" w:hAnsi="Times New Roman" w:cs="Times New Roman"/>
          <w:sz w:val="28"/>
          <w:szCs w:val="28"/>
        </w:rPr>
        <w:t xml:space="preserve">на сумму </w:t>
      </w:r>
      <w:r w:rsidRPr="0031332D">
        <w:rPr>
          <w:rFonts w:ascii="Times New Roman" w:hAnsi="Times New Roman" w:cs="Times New Roman"/>
          <w:sz w:val="28"/>
          <w:szCs w:val="28"/>
        </w:rPr>
        <w:t>до 20 млн</w:t>
      </w:r>
      <w:r>
        <w:rPr>
          <w:rFonts w:ascii="Times New Roman" w:hAnsi="Times New Roman" w:cs="Times New Roman"/>
          <w:sz w:val="28"/>
          <w:szCs w:val="28"/>
        </w:rPr>
        <w:t>. рублей, всего же по всей области восстановление разрушенных пожаром жилищ обойдется казне</w:t>
      </w:r>
      <w:r w:rsidRPr="0031332D">
        <w:rPr>
          <w:rFonts w:ascii="Times New Roman" w:hAnsi="Times New Roman" w:cs="Times New Roman"/>
          <w:sz w:val="28"/>
          <w:szCs w:val="28"/>
        </w:rPr>
        <w:t xml:space="preserve"> </w:t>
      </w:r>
      <w:r>
        <w:rPr>
          <w:rFonts w:ascii="Times New Roman" w:hAnsi="Times New Roman" w:cs="Times New Roman"/>
          <w:sz w:val="28"/>
          <w:szCs w:val="28"/>
        </w:rPr>
        <w:t>в 40 млн. руб. Войсковому руководству было предложено для этих целей реквизировать лес и все бесхозные постройки. «Большую пользу, - сообщалось в отчете комиссии, - принесло бы повсеместное устройство правительством кирпичных, черепичных, этернитных заводов»</w:t>
      </w:r>
      <w:r>
        <w:rPr>
          <w:rStyle w:val="aa"/>
          <w:rFonts w:ascii="Times New Roman" w:hAnsi="Times New Roman" w:cs="Times New Roman"/>
          <w:sz w:val="28"/>
          <w:szCs w:val="28"/>
        </w:rPr>
        <w:footnoteReference w:id="245"/>
      </w:r>
      <w:r>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 предлагаемые комиссией меры содержатся в </w:t>
      </w:r>
      <w:r w:rsidRPr="0031332D">
        <w:rPr>
          <w:rFonts w:ascii="Times New Roman" w:hAnsi="Times New Roman" w:cs="Times New Roman"/>
          <w:sz w:val="28"/>
          <w:szCs w:val="28"/>
        </w:rPr>
        <w:t xml:space="preserve">положения </w:t>
      </w:r>
      <w:r w:rsidR="00C947FA">
        <w:rPr>
          <w:rFonts w:ascii="Times New Roman" w:hAnsi="Times New Roman" w:cs="Times New Roman"/>
          <w:sz w:val="28"/>
          <w:szCs w:val="28"/>
        </w:rPr>
        <w:t>«</w:t>
      </w:r>
      <w:r w:rsidR="00C963A1">
        <w:rPr>
          <w:rFonts w:ascii="Times New Roman" w:hAnsi="Times New Roman" w:cs="Times New Roman"/>
          <w:sz w:val="28"/>
          <w:szCs w:val="28"/>
        </w:rPr>
        <w:t>О п</w:t>
      </w:r>
      <w:r w:rsidRPr="0031332D">
        <w:rPr>
          <w:rFonts w:ascii="Times New Roman" w:hAnsi="Times New Roman" w:cs="Times New Roman"/>
          <w:sz w:val="28"/>
          <w:szCs w:val="28"/>
        </w:rPr>
        <w:t xml:space="preserve">омощи </w:t>
      </w:r>
      <w:r>
        <w:rPr>
          <w:rFonts w:ascii="Times New Roman" w:hAnsi="Times New Roman" w:cs="Times New Roman"/>
          <w:sz w:val="28"/>
          <w:szCs w:val="28"/>
        </w:rPr>
        <w:t>пострадавшим</w:t>
      </w:r>
      <w:r w:rsidRPr="0031332D">
        <w:rPr>
          <w:rFonts w:ascii="Times New Roman" w:hAnsi="Times New Roman" w:cs="Times New Roman"/>
          <w:sz w:val="28"/>
          <w:szCs w:val="28"/>
        </w:rPr>
        <w:t xml:space="preserve"> от </w:t>
      </w:r>
      <w:r>
        <w:rPr>
          <w:rFonts w:ascii="Times New Roman" w:hAnsi="Times New Roman" w:cs="Times New Roman"/>
          <w:sz w:val="28"/>
          <w:szCs w:val="28"/>
        </w:rPr>
        <w:t xml:space="preserve">Гражданской войны </w:t>
      </w:r>
      <w:r w:rsidRPr="0031332D">
        <w:rPr>
          <w:rFonts w:ascii="Times New Roman" w:hAnsi="Times New Roman" w:cs="Times New Roman"/>
          <w:sz w:val="28"/>
          <w:szCs w:val="28"/>
        </w:rPr>
        <w:t xml:space="preserve">и пожарного разорения в станицах и хуторах </w:t>
      </w:r>
      <w:r>
        <w:rPr>
          <w:rFonts w:ascii="Times New Roman" w:hAnsi="Times New Roman" w:cs="Times New Roman"/>
          <w:sz w:val="28"/>
          <w:szCs w:val="28"/>
        </w:rPr>
        <w:t>ВВД</w:t>
      </w:r>
      <w:r w:rsidR="00C947FA">
        <w:rPr>
          <w:rFonts w:ascii="Times New Roman" w:hAnsi="Times New Roman" w:cs="Times New Roman"/>
          <w:sz w:val="28"/>
          <w:szCs w:val="28"/>
        </w:rPr>
        <w:t>»</w:t>
      </w:r>
      <w:r w:rsidRPr="0031332D">
        <w:rPr>
          <w:rFonts w:ascii="Times New Roman" w:hAnsi="Times New Roman" w:cs="Times New Roman"/>
          <w:sz w:val="28"/>
          <w:szCs w:val="28"/>
        </w:rPr>
        <w:t>.</w:t>
      </w:r>
      <w:r>
        <w:rPr>
          <w:rFonts w:ascii="Times New Roman" w:hAnsi="Times New Roman" w:cs="Times New Roman"/>
          <w:sz w:val="28"/>
          <w:szCs w:val="28"/>
        </w:rPr>
        <w:t xml:space="preserve"> В документе указано, что «в</w:t>
      </w:r>
      <w:r w:rsidRPr="0031332D">
        <w:rPr>
          <w:rFonts w:ascii="Times New Roman" w:hAnsi="Times New Roman" w:cs="Times New Roman"/>
          <w:sz w:val="28"/>
          <w:szCs w:val="28"/>
        </w:rPr>
        <w:t xml:space="preserve">сякий, </w:t>
      </w:r>
      <w:r>
        <w:rPr>
          <w:rFonts w:ascii="Times New Roman" w:hAnsi="Times New Roman" w:cs="Times New Roman"/>
          <w:sz w:val="28"/>
          <w:szCs w:val="28"/>
        </w:rPr>
        <w:t>потерпевший</w:t>
      </w:r>
      <w:r w:rsidRPr="0031332D">
        <w:rPr>
          <w:rFonts w:ascii="Times New Roman" w:hAnsi="Times New Roman" w:cs="Times New Roman"/>
          <w:sz w:val="28"/>
          <w:szCs w:val="28"/>
        </w:rPr>
        <w:t xml:space="preserve"> от пожарного раз</w:t>
      </w:r>
      <w:r>
        <w:rPr>
          <w:rFonts w:ascii="Times New Roman" w:hAnsi="Times New Roman" w:cs="Times New Roman"/>
          <w:sz w:val="28"/>
          <w:szCs w:val="28"/>
        </w:rPr>
        <w:t>орения, произведенного Красной гвардией, имеет право на получение от Войска для во</w:t>
      </w:r>
      <w:r w:rsidRPr="0031332D">
        <w:rPr>
          <w:rFonts w:ascii="Times New Roman" w:hAnsi="Times New Roman" w:cs="Times New Roman"/>
          <w:sz w:val="28"/>
          <w:szCs w:val="28"/>
        </w:rPr>
        <w:t>с</w:t>
      </w:r>
      <w:r>
        <w:rPr>
          <w:rFonts w:ascii="Times New Roman" w:hAnsi="Times New Roman" w:cs="Times New Roman"/>
          <w:sz w:val="28"/>
          <w:szCs w:val="28"/>
        </w:rPr>
        <w:t>становления</w:t>
      </w:r>
      <w:r w:rsidRPr="0031332D">
        <w:rPr>
          <w:rFonts w:ascii="Times New Roman" w:hAnsi="Times New Roman" w:cs="Times New Roman"/>
          <w:sz w:val="28"/>
          <w:szCs w:val="28"/>
        </w:rPr>
        <w:t xml:space="preserve"> уничтоженных построек, строительно</w:t>
      </w:r>
      <w:r>
        <w:rPr>
          <w:rFonts w:ascii="Times New Roman" w:hAnsi="Times New Roman" w:cs="Times New Roman"/>
          <w:sz w:val="28"/>
          <w:szCs w:val="28"/>
        </w:rPr>
        <w:t xml:space="preserve">го материала для возведения: а) </w:t>
      </w:r>
      <w:r w:rsidRPr="0031332D">
        <w:rPr>
          <w:rFonts w:ascii="Times New Roman" w:hAnsi="Times New Roman" w:cs="Times New Roman"/>
          <w:sz w:val="28"/>
          <w:szCs w:val="28"/>
        </w:rPr>
        <w:t>дом</w:t>
      </w:r>
      <w:r>
        <w:rPr>
          <w:rFonts w:ascii="Times New Roman" w:hAnsi="Times New Roman" w:cs="Times New Roman"/>
          <w:sz w:val="28"/>
          <w:szCs w:val="28"/>
        </w:rPr>
        <w:t>а</w:t>
      </w:r>
      <w:r w:rsidRPr="0031332D">
        <w:rPr>
          <w:rFonts w:ascii="Times New Roman" w:hAnsi="Times New Roman" w:cs="Times New Roman"/>
          <w:sz w:val="28"/>
          <w:szCs w:val="28"/>
        </w:rPr>
        <w:t xml:space="preserve"> или флигеля, б) амбара, в) сарая и г) надворной огорожи». </w:t>
      </w:r>
      <w:r>
        <w:rPr>
          <w:rFonts w:ascii="Times New Roman" w:hAnsi="Times New Roman" w:cs="Times New Roman"/>
          <w:sz w:val="28"/>
          <w:szCs w:val="28"/>
        </w:rPr>
        <w:t>Покупка лесного материала погорельцами производится на полученные от правительства деньги, «а</w:t>
      </w:r>
      <w:r w:rsidRPr="0031332D">
        <w:rPr>
          <w:rFonts w:ascii="Times New Roman" w:hAnsi="Times New Roman" w:cs="Times New Roman"/>
          <w:sz w:val="28"/>
          <w:szCs w:val="28"/>
        </w:rPr>
        <w:t xml:space="preserve"> весь </w:t>
      </w:r>
      <w:r>
        <w:rPr>
          <w:rFonts w:ascii="Times New Roman" w:hAnsi="Times New Roman" w:cs="Times New Roman"/>
          <w:sz w:val="28"/>
          <w:szCs w:val="28"/>
        </w:rPr>
        <w:t>материал поми</w:t>
      </w:r>
      <w:r w:rsidRPr="0031332D">
        <w:rPr>
          <w:rFonts w:ascii="Times New Roman" w:hAnsi="Times New Roman" w:cs="Times New Roman"/>
          <w:sz w:val="28"/>
          <w:szCs w:val="28"/>
        </w:rPr>
        <w:t>мо лесного, дверные и</w:t>
      </w:r>
      <w:r>
        <w:rPr>
          <w:rFonts w:ascii="Times New Roman" w:hAnsi="Times New Roman" w:cs="Times New Roman"/>
          <w:sz w:val="28"/>
          <w:szCs w:val="28"/>
        </w:rPr>
        <w:t xml:space="preserve"> оконные рамы, кирпич выдаются </w:t>
      </w:r>
      <w:r w:rsidRPr="0031332D">
        <w:rPr>
          <w:rFonts w:ascii="Times New Roman" w:hAnsi="Times New Roman" w:cs="Times New Roman"/>
          <w:sz w:val="28"/>
          <w:szCs w:val="28"/>
        </w:rPr>
        <w:t xml:space="preserve">каждому </w:t>
      </w:r>
      <w:r>
        <w:rPr>
          <w:rFonts w:ascii="Times New Roman" w:hAnsi="Times New Roman" w:cs="Times New Roman"/>
          <w:sz w:val="28"/>
          <w:szCs w:val="28"/>
        </w:rPr>
        <w:t>бесплатно</w:t>
      </w:r>
      <w:r w:rsidRPr="0031332D">
        <w:rPr>
          <w:rFonts w:ascii="Times New Roman" w:hAnsi="Times New Roman" w:cs="Times New Roman"/>
          <w:sz w:val="28"/>
          <w:szCs w:val="28"/>
        </w:rPr>
        <w:t xml:space="preserve"> натурою или уплачивается деньгами по стоимости его»</w:t>
      </w:r>
      <w:r>
        <w:rPr>
          <w:rStyle w:val="aa"/>
          <w:rFonts w:ascii="Times New Roman" w:hAnsi="Times New Roman" w:cs="Times New Roman"/>
          <w:sz w:val="28"/>
          <w:szCs w:val="28"/>
        </w:rPr>
        <w:footnoteReference w:id="246"/>
      </w:r>
      <w:r w:rsidRPr="0031332D">
        <w:rPr>
          <w:rFonts w:ascii="Times New Roman" w:hAnsi="Times New Roman" w:cs="Times New Roman"/>
          <w:sz w:val="28"/>
          <w:szCs w:val="28"/>
        </w:rPr>
        <w:t xml:space="preserve">. </w:t>
      </w:r>
      <w:r>
        <w:rPr>
          <w:rFonts w:ascii="Times New Roman" w:hAnsi="Times New Roman" w:cs="Times New Roman"/>
          <w:sz w:val="28"/>
          <w:szCs w:val="28"/>
        </w:rPr>
        <w:t>Было реше</w:t>
      </w:r>
      <w:r w:rsidR="00C963A1">
        <w:rPr>
          <w:rFonts w:ascii="Times New Roman" w:hAnsi="Times New Roman" w:cs="Times New Roman"/>
          <w:sz w:val="28"/>
          <w:szCs w:val="28"/>
        </w:rPr>
        <w:t xml:space="preserve">но возмещать населению потери </w:t>
      </w:r>
      <w:r>
        <w:rPr>
          <w:rFonts w:ascii="Times New Roman" w:hAnsi="Times New Roman" w:cs="Times New Roman"/>
          <w:sz w:val="28"/>
          <w:szCs w:val="28"/>
        </w:rPr>
        <w:t>с/х инвентар</w:t>
      </w:r>
      <w:r w:rsidR="00C963A1">
        <w:rPr>
          <w:rFonts w:ascii="Times New Roman" w:hAnsi="Times New Roman" w:cs="Times New Roman"/>
          <w:sz w:val="28"/>
          <w:szCs w:val="28"/>
        </w:rPr>
        <w:t>я</w:t>
      </w:r>
      <w:r>
        <w:rPr>
          <w:rFonts w:ascii="Times New Roman" w:hAnsi="Times New Roman" w:cs="Times New Roman"/>
          <w:sz w:val="28"/>
          <w:szCs w:val="28"/>
        </w:rPr>
        <w:t xml:space="preserve">. С этой целью правительство должно было </w:t>
      </w:r>
      <w:r w:rsidRPr="0031332D">
        <w:rPr>
          <w:rFonts w:ascii="Times New Roman" w:hAnsi="Times New Roman" w:cs="Times New Roman"/>
          <w:sz w:val="28"/>
          <w:szCs w:val="28"/>
        </w:rPr>
        <w:t>приступить к широко</w:t>
      </w:r>
      <w:r>
        <w:rPr>
          <w:rFonts w:ascii="Times New Roman" w:hAnsi="Times New Roman" w:cs="Times New Roman"/>
          <w:sz w:val="28"/>
          <w:szCs w:val="28"/>
        </w:rPr>
        <w:t>му</w:t>
      </w:r>
      <w:r w:rsidRPr="0031332D">
        <w:rPr>
          <w:rFonts w:ascii="Times New Roman" w:hAnsi="Times New Roman" w:cs="Times New Roman"/>
          <w:sz w:val="28"/>
          <w:szCs w:val="28"/>
        </w:rPr>
        <w:t xml:space="preserve"> </w:t>
      </w:r>
      <w:r>
        <w:rPr>
          <w:rFonts w:ascii="Times New Roman" w:hAnsi="Times New Roman" w:cs="Times New Roman"/>
          <w:sz w:val="28"/>
          <w:szCs w:val="28"/>
        </w:rPr>
        <w:t>открытию</w:t>
      </w:r>
      <w:r w:rsidRPr="0031332D">
        <w:rPr>
          <w:rFonts w:ascii="Times New Roman" w:hAnsi="Times New Roman" w:cs="Times New Roman"/>
          <w:sz w:val="28"/>
          <w:szCs w:val="28"/>
        </w:rPr>
        <w:t xml:space="preserve"> </w:t>
      </w:r>
      <w:r>
        <w:rPr>
          <w:rFonts w:ascii="Times New Roman" w:hAnsi="Times New Roman" w:cs="Times New Roman"/>
          <w:sz w:val="28"/>
          <w:szCs w:val="28"/>
        </w:rPr>
        <w:t>складов с/х машин</w:t>
      </w:r>
      <w:r w:rsidRPr="0031332D">
        <w:rPr>
          <w:rFonts w:ascii="Times New Roman" w:hAnsi="Times New Roman" w:cs="Times New Roman"/>
          <w:sz w:val="28"/>
          <w:szCs w:val="28"/>
        </w:rPr>
        <w:t xml:space="preserve"> </w:t>
      </w:r>
      <w:r>
        <w:rPr>
          <w:rFonts w:ascii="Times New Roman" w:hAnsi="Times New Roman" w:cs="Times New Roman"/>
          <w:sz w:val="28"/>
          <w:szCs w:val="28"/>
        </w:rPr>
        <w:t>и выдавать оттуда инвентарь на время за плату, в</w:t>
      </w:r>
      <w:r w:rsidR="00C963A1">
        <w:rPr>
          <w:rFonts w:ascii="Times New Roman" w:hAnsi="Times New Roman" w:cs="Times New Roman"/>
          <w:sz w:val="28"/>
          <w:szCs w:val="28"/>
        </w:rPr>
        <w:t xml:space="preserve"> первую очередь, плуг и косилки</w:t>
      </w:r>
      <w:r>
        <w:rPr>
          <w:rFonts w:ascii="Times New Roman" w:hAnsi="Times New Roman" w:cs="Times New Roman"/>
          <w:sz w:val="28"/>
          <w:szCs w:val="28"/>
        </w:rPr>
        <w:t xml:space="preserve">. Комиссия постановила </w:t>
      </w:r>
      <w:r w:rsidRPr="0031332D">
        <w:rPr>
          <w:rFonts w:ascii="Times New Roman" w:hAnsi="Times New Roman" w:cs="Times New Roman"/>
          <w:sz w:val="28"/>
          <w:szCs w:val="28"/>
        </w:rPr>
        <w:t>возмещ</w:t>
      </w:r>
      <w:r>
        <w:rPr>
          <w:rFonts w:ascii="Times New Roman" w:hAnsi="Times New Roman" w:cs="Times New Roman"/>
          <w:sz w:val="28"/>
          <w:szCs w:val="28"/>
        </w:rPr>
        <w:t>ать и общие потери: «Если состояние В</w:t>
      </w:r>
      <w:r w:rsidRPr="0031332D">
        <w:rPr>
          <w:rFonts w:ascii="Times New Roman" w:hAnsi="Times New Roman" w:cs="Times New Roman"/>
          <w:sz w:val="28"/>
          <w:szCs w:val="28"/>
        </w:rPr>
        <w:t>ойсковой казны позволит, то правительство обязано теперь же удовлетворить всех вообще потерпевших в ра</w:t>
      </w:r>
      <w:r>
        <w:rPr>
          <w:rFonts w:ascii="Times New Roman" w:hAnsi="Times New Roman" w:cs="Times New Roman"/>
          <w:sz w:val="28"/>
          <w:szCs w:val="28"/>
        </w:rPr>
        <w:t>змере 20% понесенных убытков», или рассрочить</w:t>
      </w:r>
      <w:r w:rsidRPr="0031332D">
        <w:rPr>
          <w:rFonts w:ascii="Times New Roman" w:hAnsi="Times New Roman" w:cs="Times New Roman"/>
          <w:sz w:val="28"/>
          <w:szCs w:val="28"/>
        </w:rPr>
        <w:t xml:space="preserve"> плату на несколько лет</w:t>
      </w:r>
      <w:r>
        <w:rPr>
          <w:rStyle w:val="aa"/>
          <w:rFonts w:ascii="Times New Roman" w:hAnsi="Times New Roman" w:cs="Times New Roman"/>
          <w:sz w:val="28"/>
          <w:szCs w:val="28"/>
        </w:rPr>
        <w:footnoteReference w:id="247"/>
      </w:r>
      <w:r w:rsidRPr="0031332D">
        <w:rPr>
          <w:rFonts w:ascii="Times New Roman" w:hAnsi="Times New Roman" w:cs="Times New Roman"/>
          <w:sz w:val="28"/>
          <w:szCs w:val="28"/>
        </w:rPr>
        <w:t>.</w:t>
      </w:r>
      <w:r>
        <w:rPr>
          <w:rFonts w:ascii="Times New Roman" w:hAnsi="Times New Roman" w:cs="Times New Roman"/>
          <w:sz w:val="28"/>
          <w:szCs w:val="28"/>
        </w:rPr>
        <w:t xml:space="preserve"> Семьи, которые приступили к восстановлению жилища, получали освобождение от военной </w:t>
      </w:r>
      <w:r>
        <w:rPr>
          <w:rFonts w:ascii="Times New Roman" w:hAnsi="Times New Roman" w:cs="Times New Roman"/>
          <w:sz w:val="28"/>
          <w:szCs w:val="28"/>
        </w:rPr>
        <w:lastRenderedPageBreak/>
        <w:t>мобилизации для одного мужчины призывного возраста до 1 ноября 1918 г. Также для помощи погорельцам была проведена трудовая мобилизация крестьян, прежде всего тех поселений, которые помогали Красной гвардии. Для них была установлена плата в 10 руб. в месяц. Кроме</w:t>
      </w:r>
      <w:r w:rsidR="00C963A1">
        <w:rPr>
          <w:rFonts w:ascii="Times New Roman" w:hAnsi="Times New Roman" w:cs="Times New Roman"/>
          <w:sz w:val="28"/>
          <w:szCs w:val="28"/>
        </w:rPr>
        <w:t xml:space="preserve"> этого, имущество крестьян </w:t>
      </w:r>
      <w:r>
        <w:rPr>
          <w:rFonts w:ascii="Times New Roman" w:hAnsi="Times New Roman" w:cs="Times New Roman"/>
          <w:sz w:val="28"/>
          <w:szCs w:val="28"/>
        </w:rPr>
        <w:t xml:space="preserve">и казаков, ушедших с большевиками, </w:t>
      </w:r>
      <w:r w:rsidR="00C963A1">
        <w:rPr>
          <w:rFonts w:ascii="Times New Roman" w:hAnsi="Times New Roman" w:cs="Times New Roman"/>
          <w:sz w:val="28"/>
          <w:szCs w:val="28"/>
        </w:rPr>
        <w:t>конфисковывали</w:t>
      </w:r>
      <w:r>
        <w:rPr>
          <w:rFonts w:ascii="Times New Roman" w:hAnsi="Times New Roman" w:cs="Times New Roman"/>
          <w:sz w:val="28"/>
          <w:szCs w:val="28"/>
        </w:rPr>
        <w:t xml:space="preserve"> в пользу погорельцев. Однако оговаривалось, что, если ушел только муж, а семья осталась, имущество оставалось. Оно изымалось только если было доказано, что ушедший занимал у красных важный пост</w:t>
      </w:r>
      <w:r>
        <w:rPr>
          <w:rStyle w:val="aa"/>
          <w:rFonts w:ascii="Times New Roman" w:hAnsi="Times New Roman" w:cs="Times New Roman"/>
          <w:sz w:val="28"/>
          <w:szCs w:val="28"/>
        </w:rPr>
        <w:footnoteReference w:id="248"/>
      </w:r>
      <w:r>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Социальные функции выполняла воссозданная 19 мая (1 июня) 1918 г. Канцелярия Донского атамана. Она состояла из 3 Столов: Стол общих дел, Стол по принятию решений и Казначейский Стол. Стол по принятию решений помимо всего прочего назначал пособия семьям убитых и раненых, которые выдавались на основании постановления Круга спасения Д</w:t>
      </w:r>
      <w:r w:rsidRPr="00B62281">
        <w:rPr>
          <w:rFonts w:ascii="Times New Roman" w:hAnsi="Times New Roman" w:cs="Times New Roman"/>
          <w:sz w:val="28"/>
          <w:szCs w:val="28"/>
        </w:rPr>
        <w:t xml:space="preserve">она от 4 </w:t>
      </w:r>
      <w:r>
        <w:rPr>
          <w:rFonts w:ascii="Times New Roman" w:hAnsi="Times New Roman" w:cs="Times New Roman"/>
          <w:sz w:val="28"/>
          <w:szCs w:val="28"/>
        </w:rPr>
        <w:t>(17) мая 1918 г.</w:t>
      </w:r>
      <w:r w:rsidRPr="00B62281">
        <w:rPr>
          <w:rFonts w:ascii="Times New Roman" w:hAnsi="Times New Roman" w:cs="Times New Roman"/>
          <w:sz w:val="28"/>
          <w:szCs w:val="28"/>
        </w:rPr>
        <w:t xml:space="preserve"> и изданного в его развитие приказа атамана </w:t>
      </w:r>
      <w:r>
        <w:rPr>
          <w:rFonts w:ascii="Times New Roman" w:hAnsi="Times New Roman" w:cs="Times New Roman"/>
          <w:sz w:val="28"/>
          <w:szCs w:val="28"/>
        </w:rPr>
        <w:t xml:space="preserve">от </w:t>
      </w:r>
      <w:r w:rsidRPr="00B62281">
        <w:rPr>
          <w:rFonts w:ascii="Times New Roman" w:hAnsi="Times New Roman" w:cs="Times New Roman"/>
          <w:sz w:val="28"/>
          <w:szCs w:val="28"/>
        </w:rPr>
        <w:t>25 июля</w:t>
      </w:r>
      <w:r>
        <w:rPr>
          <w:rFonts w:ascii="Times New Roman" w:hAnsi="Times New Roman" w:cs="Times New Roman"/>
          <w:sz w:val="28"/>
          <w:szCs w:val="28"/>
        </w:rPr>
        <w:t xml:space="preserve"> (7 августа) 1918 г. за № 334. Сумма пособий составляла: </w:t>
      </w:r>
      <w:r w:rsidRPr="00B62281">
        <w:rPr>
          <w:rFonts w:ascii="Times New Roman" w:hAnsi="Times New Roman" w:cs="Times New Roman"/>
          <w:sz w:val="28"/>
          <w:szCs w:val="28"/>
        </w:rPr>
        <w:t xml:space="preserve">500 </w:t>
      </w:r>
      <w:r>
        <w:rPr>
          <w:rFonts w:ascii="Times New Roman" w:hAnsi="Times New Roman" w:cs="Times New Roman"/>
          <w:sz w:val="28"/>
          <w:szCs w:val="28"/>
        </w:rPr>
        <w:t>руб.</w:t>
      </w:r>
      <w:r w:rsidRPr="00B62281">
        <w:rPr>
          <w:rFonts w:ascii="Times New Roman" w:hAnsi="Times New Roman" w:cs="Times New Roman"/>
          <w:sz w:val="28"/>
          <w:szCs w:val="28"/>
        </w:rPr>
        <w:t xml:space="preserve"> семьям убитых, 300 руб</w:t>
      </w:r>
      <w:r>
        <w:rPr>
          <w:rFonts w:ascii="Times New Roman" w:hAnsi="Times New Roman" w:cs="Times New Roman"/>
          <w:sz w:val="28"/>
          <w:szCs w:val="28"/>
        </w:rPr>
        <w:t>.</w:t>
      </w:r>
      <w:r w:rsidRPr="00B62281">
        <w:rPr>
          <w:rFonts w:ascii="Times New Roman" w:hAnsi="Times New Roman" w:cs="Times New Roman"/>
          <w:sz w:val="28"/>
          <w:szCs w:val="28"/>
        </w:rPr>
        <w:t xml:space="preserve"> тяжело</w:t>
      </w:r>
      <w:r>
        <w:rPr>
          <w:rFonts w:ascii="Times New Roman" w:hAnsi="Times New Roman" w:cs="Times New Roman"/>
          <w:sz w:val="28"/>
          <w:szCs w:val="28"/>
        </w:rPr>
        <w:t xml:space="preserve"> раненым </w:t>
      </w:r>
      <w:r w:rsidRPr="00B62281">
        <w:rPr>
          <w:rFonts w:ascii="Times New Roman" w:hAnsi="Times New Roman" w:cs="Times New Roman"/>
          <w:sz w:val="28"/>
          <w:szCs w:val="28"/>
        </w:rPr>
        <w:t xml:space="preserve">и 100 </w:t>
      </w:r>
      <w:r>
        <w:rPr>
          <w:rFonts w:ascii="Times New Roman" w:hAnsi="Times New Roman" w:cs="Times New Roman"/>
          <w:sz w:val="28"/>
          <w:szCs w:val="28"/>
        </w:rPr>
        <w:t xml:space="preserve">руб. легко </w:t>
      </w:r>
      <w:r w:rsidRPr="00B62281">
        <w:rPr>
          <w:rFonts w:ascii="Times New Roman" w:hAnsi="Times New Roman" w:cs="Times New Roman"/>
          <w:sz w:val="28"/>
          <w:szCs w:val="28"/>
        </w:rPr>
        <w:t>раненым</w:t>
      </w:r>
      <w:r>
        <w:rPr>
          <w:rStyle w:val="aa"/>
          <w:rFonts w:ascii="Times New Roman" w:hAnsi="Times New Roman" w:cs="Times New Roman"/>
          <w:sz w:val="28"/>
          <w:szCs w:val="28"/>
        </w:rPr>
        <w:footnoteReference w:id="249"/>
      </w:r>
      <w:r w:rsidRPr="00B62281">
        <w:rPr>
          <w:rFonts w:ascii="Times New Roman" w:hAnsi="Times New Roman" w:cs="Times New Roman"/>
          <w:sz w:val="28"/>
          <w:szCs w:val="28"/>
        </w:rPr>
        <w:t>.</w:t>
      </w:r>
      <w:r>
        <w:rPr>
          <w:rFonts w:ascii="Times New Roman" w:hAnsi="Times New Roman" w:cs="Times New Roman"/>
          <w:sz w:val="28"/>
          <w:szCs w:val="28"/>
        </w:rPr>
        <w:t xml:space="preserve"> Семьям мобилизованных казаков решением Большого Войскового Круга от 19 сентября (2 октября) 1918 г. </w:t>
      </w:r>
      <w:r w:rsidRPr="00300993">
        <w:rPr>
          <w:rFonts w:ascii="Times New Roman" w:hAnsi="Times New Roman" w:cs="Times New Roman"/>
          <w:sz w:val="28"/>
          <w:szCs w:val="28"/>
        </w:rPr>
        <w:t xml:space="preserve">за все пребывание мужчин в армии </w:t>
      </w:r>
      <w:r>
        <w:rPr>
          <w:rFonts w:ascii="Times New Roman" w:hAnsi="Times New Roman" w:cs="Times New Roman"/>
          <w:sz w:val="28"/>
          <w:szCs w:val="28"/>
        </w:rPr>
        <w:t xml:space="preserve">полагалось </w:t>
      </w:r>
      <w:r w:rsidRPr="00300993">
        <w:rPr>
          <w:rFonts w:ascii="Times New Roman" w:hAnsi="Times New Roman" w:cs="Times New Roman"/>
          <w:sz w:val="28"/>
          <w:szCs w:val="28"/>
        </w:rPr>
        <w:t xml:space="preserve">выдавать пособие на жену, каждого ребенка </w:t>
      </w:r>
      <w:r>
        <w:rPr>
          <w:rFonts w:ascii="Times New Roman" w:hAnsi="Times New Roman" w:cs="Times New Roman"/>
          <w:sz w:val="28"/>
          <w:szCs w:val="28"/>
        </w:rPr>
        <w:t xml:space="preserve">(до 15 лет) </w:t>
      </w:r>
      <w:r w:rsidRPr="00300993">
        <w:rPr>
          <w:rFonts w:ascii="Times New Roman" w:hAnsi="Times New Roman" w:cs="Times New Roman"/>
          <w:sz w:val="28"/>
          <w:szCs w:val="28"/>
        </w:rPr>
        <w:t xml:space="preserve">и каждого неработоспособного члена </w:t>
      </w:r>
      <w:r>
        <w:rPr>
          <w:rFonts w:ascii="Times New Roman" w:hAnsi="Times New Roman" w:cs="Times New Roman"/>
          <w:sz w:val="28"/>
          <w:szCs w:val="28"/>
        </w:rPr>
        <w:t xml:space="preserve">семьи по 10 руб. </w:t>
      </w:r>
      <w:r w:rsidRPr="00300993">
        <w:rPr>
          <w:rFonts w:ascii="Times New Roman" w:hAnsi="Times New Roman" w:cs="Times New Roman"/>
          <w:sz w:val="28"/>
          <w:szCs w:val="28"/>
        </w:rPr>
        <w:t>в месяц.</w:t>
      </w:r>
      <w:r>
        <w:rPr>
          <w:rFonts w:ascii="Times New Roman" w:hAnsi="Times New Roman" w:cs="Times New Roman"/>
          <w:sz w:val="28"/>
          <w:szCs w:val="28"/>
        </w:rPr>
        <w:t xml:space="preserve"> Также в рамках облегчения жизни семьям призванных в армию казаков правительство выдавало деньги за принесенное мобилизованным свое обмундирование по рыночной цене</w:t>
      </w:r>
      <w:r>
        <w:rPr>
          <w:rStyle w:val="aa"/>
          <w:rFonts w:ascii="Times New Roman" w:hAnsi="Times New Roman" w:cs="Times New Roman"/>
          <w:sz w:val="28"/>
          <w:szCs w:val="28"/>
        </w:rPr>
        <w:footnoteReference w:id="250"/>
      </w:r>
      <w:r>
        <w:rPr>
          <w:rFonts w:ascii="Times New Roman" w:hAnsi="Times New Roman" w:cs="Times New Roman"/>
          <w:sz w:val="28"/>
          <w:szCs w:val="28"/>
        </w:rPr>
        <w:t>. Канцелярия атамана решала вопросы о получении инвалидами протезов. 1 (14) ноября и 12 (25) декабря 1918 г. вышли приказы за подписью генерала П.Н. Краснова, предписывающие «</w:t>
      </w:r>
      <w:r w:rsidRPr="00300993">
        <w:rPr>
          <w:rFonts w:ascii="Times New Roman" w:hAnsi="Times New Roman" w:cs="Times New Roman"/>
          <w:sz w:val="28"/>
          <w:szCs w:val="28"/>
        </w:rPr>
        <w:t>удовлетв</w:t>
      </w:r>
      <w:r>
        <w:rPr>
          <w:rFonts w:ascii="Times New Roman" w:hAnsi="Times New Roman" w:cs="Times New Roman"/>
          <w:sz w:val="28"/>
          <w:szCs w:val="28"/>
        </w:rPr>
        <w:t xml:space="preserve">орить </w:t>
      </w:r>
      <w:r>
        <w:rPr>
          <w:rFonts w:ascii="Times New Roman" w:hAnsi="Times New Roman" w:cs="Times New Roman"/>
          <w:sz w:val="28"/>
          <w:szCs w:val="28"/>
        </w:rPr>
        <w:lastRenderedPageBreak/>
        <w:t>протезами всех инвалидов М</w:t>
      </w:r>
      <w:r w:rsidRPr="00300993">
        <w:rPr>
          <w:rFonts w:ascii="Times New Roman" w:hAnsi="Times New Roman" w:cs="Times New Roman"/>
          <w:sz w:val="28"/>
          <w:szCs w:val="28"/>
        </w:rPr>
        <w:t>ировой войны из донск</w:t>
      </w:r>
      <w:r>
        <w:rPr>
          <w:rFonts w:ascii="Times New Roman" w:hAnsi="Times New Roman" w:cs="Times New Roman"/>
          <w:sz w:val="28"/>
          <w:szCs w:val="28"/>
        </w:rPr>
        <w:t>их крестьян наравне с казаками Д</w:t>
      </w:r>
      <w:r w:rsidRPr="00300993">
        <w:rPr>
          <w:rFonts w:ascii="Times New Roman" w:hAnsi="Times New Roman" w:cs="Times New Roman"/>
          <w:sz w:val="28"/>
          <w:szCs w:val="28"/>
        </w:rPr>
        <w:t>онского войска</w:t>
      </w:r>
      <w:r>
        <w:rPr>
          <w:rFonts w:ascii="Times New Roman" w:hAnsi="Times New Roman" w:cs="Times New Roman"/>
          <w:sz w:val="28"/>
          <w:szCs w:val="28"/>
        </w:rPr>
        <w:t xml:space="preserve">». </w:t>
      </w:r>
      <w:r w:rsidRPr="00300993">
        <w:rPr>
          <w:rFonts w:ascii="Times New Roman" w:hAnsi="Times New Roman" w:cs="Times New Roman"/>
          <w:sz w:val="28"/>
          <w:szCs w:val="28"/>
        </w:rPr>
        <w:t xml:space="preserve">Личная явка для подачи прошения </w:t>
      </w:r>
      <w:r>
        <w:rPr>
          <w:rFonts w:ascii="Times New Roman" w:hAnsi="Times New Roman" w:cs="Times New Roman"/>
          <w:sz w:val="28"/>
          <w:szCs w:val="28"/>
        </w:rPr>
        <w:t>на получение была необязательна. Его</w:t>
      </w:r>
      <w:r w:rsidRPr="00300993">
        <w:rPr>
          <w:rFonts w:ascii="Times New Roman" w:hAnsi="Times New Roman" w:cs="Times New Roman"/>
          <w:sz w:val="28"/>
          <w:szCs w:val="28"/>
        </w:rPr>
        <w:t xml:space="preserve"> </w:t>
      </w:r>
      <w:r>
        <w:rPr>
          <w:rFonts w:ascii="Times New Roman" w:hAnsi="Times New Roman" w:cs="Times New Roman"/>
          <w:sz w:val="28"/>
          <w:szCs w:val="28"/>
        </w:rPr>
        <w:t xml:space="preserve">надо было </w:t>
      </w:r>
      <w:r w:rsidRPr="00300993">
        <w:rPr>
          <w:rFonts w:ascii="Times New Roman" w:hAnsi="Times New Roman" w:cs="Times New Roman"/>
          <w:sz w:val="28"/>
          <w:szCs w:val="28"/>
        </w:rPr>
        <w:t xml:space="preserve">присылать </w:t>
      </w:r>
      <w:r>
        <w:rPr>
          <w:rFonts w:ascii="Times New Roman" w:hAnsi="Times New Roman" w:cs="Times New Roman"/>
          <w:sz w:val="28"/>
          <w:szCs w:val="28"/>
        </w:rPr>
        <w:t>заказным письмом по почте</w:t>
      </w:r>
      <w:r>
        <w:rPr>
          <w:rStyle w:val="aa"/>
          <w:rFonts w:ascii="Times New Roman" w:hAnsi="Times New Roman" w:cs="Times New Roman"/>
          <w:sz w:val="28"/>
          <w:szCs w:val="28"/>
        </w:rPr>
        <w:footnoteReference w:id="251"/>
      </w:r>
      <w:r>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поддержке Войскового руководства особо нуждались беженцы. В сентябре 1918 г. была удовлетворена просьба начальницы Галицкого приюта Марии Лукиничны Перфецкой. В 1915 г. во время Великого отступления большая группа детей из Галиции прибыла в Ростов и размещена в приютах. Позже часть воспитанников была отослана на Родину, но </w:t>
      </w:r>
      <w:r w:rsidR="00C963A1">
        <w:rPr>
          <w:rFonts w:ascii="Times New Roman" w:hAnsi="Times New Roman" w:cs="Times New Roman"/>
          <w:sz w:val="28"/>
          <w:szCs w:val="28"/>
        </w:rPr>
        <w:t>часть по своему желанию осталась</w:t>
      </w:r>
      <w:r>
        <w:rPr>
          <w:rFonts w:ascii="Times New Roman" w:hAnsi="Times New Roman" w:cs="Times New Roman"/>
          <w:sz w:val="28"/>
          <w:szCs w:val="28"/>
        </w:rPr>
        <w:t xml:space="preserve">. М.Л. Перфецкая просила дать им возможность на средства области закончить </w:t>
      </w:r>
      <w:r w:rsidR="00C963A1">
        <w:rPr>
          <w:rFonts w:ascii="Times New Roman" w:hAnsi="Times New Roman" w:cs="Times New Roman"/>
          <w:sz w:val="28"/>
          <w:szCs w:val="28"/>
        </w:rPr>
        <w:t>среднее образование в Таганроге</w:t>
      </w:r>
      <w:r>
        <w:rPr>
          <w:rStyle w:val="aa"/>
          <w:rFonts w:ascii="Times New Roman" w:hAnsi="Times New Roman" w:cs="Times New Roman"/>
          <w:sz w:val="28"/>
          <w:szCs w:val="28"/>
        </w:rPr>
        <w:footnoteReference w:id="252"/>
      </w:r>
      <w:r w:rsidR="00C963A1">
        <w:rPr>
          <w:rFonts w:ascii="Times New Roman" w:hAnsi="Times New Roman" w:cs="Times New Roman"/>
          <w:sz w:val="28"/>
          <w:szCs w:val="28"/>
        </w:rPr>
        <w:t>. В конце 1919 </w:t>
      </w:r>
      <w:r>
        <w:rPr>
          <w:rFonts w:ascii="Times New Roman" w:hAnsi="Times New Roman" w:cs="Times New Roman"/>
          <w:sz w:val="28"/>
          <w:szCs w:val="28"/>
        </w:rPr>
        <w:t>г. обострилась проблема размещения населения, прибывающего из северных, занятых большевиками, округов Войска. 8 (21) августа 1919 г. комиссия по оказанию помощи беженцам, входящая в состав Отдела внутренних дел, издала п</w:t>
      </w:r>
      <w:r w:rsidRPr="00004627">
        <w:rPr>
          <w:rFonts w:ascii="Times New Roman" w:hAnsi="Times New Roman" w:cs="Times New Roman"/>
          <w:sz w:val="28"/>
          <w:szCs w:val="28"/>
        </w:rPr>
        <w:t xml:space="preserve">оложение о порядке </w:t>
      </w:r>
      <w:r>
        <w:rPr>
          <w:rFonts w:ascii="Times New Roman" w:hAnsi="Times New Roman" w:cs="Times New Roman"/>
          <w:sz w:val="28"/>
          <w:szCs w:val="28"/>
        </w:rPr>
        <w:t>н</w:t>
      </w:r>
      <w:r w:rsidRPr="00004627">
        <w:rPr>
          <w:rFonts w:ascii="Times New Roman" w:hAnsi="Times New Roman" w:cs="Times New Roman"/>
          <w:sz w:val="28"/>
          <w:szCs w:val="28"/>
        </w:rPr>
        <w:t xml:space="preserve">азначения и перечисления пенсий и о помощи бежавшим с советской территории на территорию </w:t>
      </w:r>
      <w:r>
        <w:rPr>
          <w:rFonts w:ascii="Times New Roman" w:hAnsi="Times New Roman" w:cs="Times New Roman"/>
          <w:sz w:val="28"/>
          <w:szCs w:val="28"/>
        </w:rPr>
        <w:t>ВВД.</w:t>
      </w:r>
      <w:r w:rsidR="00EE0A13">
        <w:rPr>
          <w:rFonts w:ascii="Times New Roman" w:hAnsi="Times New Roman" w:cs="Times New Roman"/>
          <w:sz w:val="28"/>
          <w:szCs w:val="28"/>
        </w:rPr>
        <w:t xml:space="preserve"> </w:t>
      </w:r>
      <w:r>
        <w:rPr>
          <w:rFonts w:ascii="Times New Roman" w:hAnsi="Times New Roman" w:cs="Times New Roman"/>
          <w:sz w:val="28"/>
          <w:szCs w:val="28"/>
        </w:rPr>
        <w:t>Г</w:t>
      </w:r>
      <w:r w:rsidRPr="00004627">
        <w:rPr>
          <w:rFonts w:ascii="Times New Roman" w:hAnsi="Times New Roman" w:cs="Times New Roman"/>
          <w:sz w:val="28"/>
          <w:szCs w:val="28"/>
        </w:rPr>
        <w:t>лавное руководство всем делом по удовлетворе</w:t>
      </w:r>
      <w:r>
        <w:rPr>
          <w:rFonts w:ascii="Times New Roman" w:hAnsi="Times New Roman" w:cs="Times New Roman"/>
          <w:sz w:val="28"/>
          <w:szCs w:val="28"/>
        </w:rPr>
        <w:t>нию нужд беженцев было возложено на областной С</w:t>
      </w:r>
      <w:r w:rsidRPr="00004627">
        <w:rPr>
          <w:rFonts w:ascii="Times New Roman" w:hAnsi="Times New Roman" w:cs="Times New Roman"/>
          <w:sz w:val="28"/>
          <w:szCs w:val="28"/>
        </w:rPr>
        <w:t xml:space="preserve">овет по </w:t>
      </w:r>
      <w:r>
        <w:rPr>
          <w:rFonts w:ascii="Times New Roman" w:hAnsi="Times New Roman" w:cs="Times New Roman"/>
          <w:sz w:val="28"/>
          <w:szCs w:val="28"/>
        </w:rPr>
        <w:t>устройству беженцев в составе особого</w:t>
      </w:r>
      <w:r w:rsidRPr="00004627">
        <w:rPr>
          <w:rFonts w:ascii="Times New Roman" w:hAnsi="Times New Roman" w:cs="Times New Roman"/>
          <w:sz w:val="28"/>
          <w:szCs w:val="28"/>
        </w:rPr>
        <w:t xml:space="preserve"> </w:t>
      </w:r>
      <w:r>
        <w:rPr>
          <w:rFonts w:ascii="Times New Roman" w:hAnsi="Times New Roman" w:cs="Times New Roman"/>
          <w:sz w:val="28"/>
          <w:szCs w:val="28"/>
        </w:rPr>
        <w:t>уполномоченного</w:t>
      </w:r>
      <w:r w:rsidRPr="00004627">
        <w:rPr>
          <w:rFonts w:ascii="Times New Roman" w:hAnsi="Times New Roman" w:cs="Times New Roman"/>
          <w:sz w:val="28"/>
          <w:szCs w:val="28"/>
        </w:rPr>
        <w:t xml:space="preserve">, </w:t>
      </w:r>
      <w:r>
        <w:rPr>
          <w:rFonts w:ascii="Times New Roman" w:hAnsi="Times New Roman" w:cs="Times New Roman"/>
          <w:sz w:val="28"/>
          <w:szCs w:val="28"/>
        </w:rPr>
        <w:t>назначаемого</w:t>
      </w:r>
      <w:r w:rsidRPr="00004627">
        <w:rPr>
          <w:rFonts w:ascii="Times New Roman" w:hAnsi="Times New Roman" w:cs="Times New Roman"/>
          <w:sz w:val="28"/>
          <w:szCs w:val="28"/>
        </w:rPr>
        <w:t xml:space="preserve"> управляющ</w:t>
      </w:r>
      <w:r>
        <w:rPr>
          <w:rFonts w:ascii="Times New Roman" w:hAnsi="Times New Roman" w:cs="Times New Roman"/>
          <w:sz w:val="28"/>
          <w:szCs w:val="28"/>
        </w:rPr>
        <w:t>им О</w:t>
      </w:r>
      <w:r w:rsidRPr="00004627">
        <w:rPr>
          <w:rFonts w:ascii="Times New Roman" w:hAnsi="Times New Roman" w:cs="Times New Roman"/>
          <w:sz w:val="28"/>
          <w:szCs w:val="28"/>
        </w:rPr>
        <w:t xml:space="preserve">тделом внутренних дел, двух представителей </w:t>
      </w:r>
      <w:r>
        <w:rPr>
          <w:rFonts w:ascii="Times New Roman" w:hAnsi="Times New Roman" w:cs="Times New Roman"/>
          <w:sz w:val="28"/>
          <w:szCs w:val="28"/>
        </w:rPr>
        <w:t>от Войскового Круга и одного представителя от Н</w:t>
      </w:r>
      <w:r w:rsidRPr="00004627">
        <w:rPr>
          <w:rFonts w:ascii="Times New Roman" w:hAnsi="Times New Roman" w:cs="Times New Roman"/>
          <w:sz w:val="28"/>
          <w:szCs w:val="28"/>
        </w:rPr>
        <w:t>овочеркасского</w:t>
      </w:r>
      <w:r>
        <w:rPr>
          <w:rFonts w:ascii="Times New Roman" w:hAnsi="Times New Roman" w:cs="Times New Roman"/>
          <w:sz w:val="28"/>
          <w:szCs w:val="28"/>
        </w:rPr>
        <w:t xml:space="preserve"> городского самоуправления, от В</w:t>
      </w:r>
      <w:r w:rsidRPr="00004627">
        <w:rPr>
          <w:rFonts w:ascii="Times New Roman" w:hAnsi="Times New Roman" w:cs="Times New Roman"/>
          <w:sz w:val="28"/>
          <w:szCs w:val="28"/>
        </w:rPr>
        <w:t>ое</w:t>
      </w:r>
      <w:r>
        <w:rPr>
          <w:rFonts w:ascii="Times New Roman" w:hAnsi="Times New Roman" w:cs="Times New Roman"/>
          <w:sz w:val="28"/>
          <w:szCs w:val="28"/>
        </w:rPr>
        <w:t>нно-санитарного управления, от О</w:t>
      </w:r>
      <w:r w:rsidRPr="00004627">
        <w:rPr>
          <w:rFonts w:ascii="Times New Roman" w:hAnsi="Times New Roman" w:cs="Times New Roman"/>
          <w:sz w:val="28"/>
          <w:szCs w:val="28"/>
        </w:rPr>
        <w:t>тдела военных сообще</w:t>
      </w:r>
      <w:r>
        <w:rPr>
          <w:rFonts w:ascii="Times New Roman" w:hAnsi="Times New Roman" w:cs="Times New Roman"/>
          <w:sz w:val="28"/>
          <w:szCs w:val="28"/>
        </w:rPr>
        <w:t>ний, от Отдела финансов и от В</w:t>
      </w:r>
      <w:r w:rsidRPr="00004627">
        <w:rPr>
          <w:rFonts w:ascii="Times New Roman" w:hAnsi="Times New Roman" w:cs="Times New Roman"/>
          <w:sz w:val="28"/>
          <w:szCs w:val="28"/>
        </w:rPr>
        <w:t xml:space="preserve">ойскового контроля. </w:t>
      </w:r>
      <w:r>
        <w:rPr>
          <w:rFonts w:ascii="Times New Roman" w:hAnsi="Times New Roman" w:cs="Times New Roman"/>
          <w:sz w:val="28"/>
          <w:szCs w:val="28"/>
        </w:rPr>
        <w:t xml:space="preserve">В округах </w:t>
      </w:r>
      <w:r w:rsidRPr="00004627">
        <w:rPr>
          <w:rFonts w:ascii="Times New Roman" w:hAnsi="Times New Roman" w:cs="Times New Roman"/>
          <w:sz w:val="28"/>
          <w:szCs w:val="28"/>
        </w:rPr>
        <w:t>и городах учрежда</w:t>
      </w:r>
      <w:r>
        <w:rPr>
          <w:rFonts w:ascii="Times New Roman" w:hAnsi="Times New Roman" w:cs="Times New Roman"/>
          <w:sz w:val="28"/>
          <w:szCs w:val="28"/>
        </w:rPr>
        <w:t>лись окружные и городски</w:t>
      </w:r>
      <w:r w:rsidRPr="00004627">
        <w:rPr>
          <w:rFonts w:ascii="Times New Roman" w:hAnsi="Times New Roman" w:cs="Times New Roman"/>
          <w:sz w:val="28"/>
          <w:szCs w:val="28"/>
        </w:rPr>
        <w:t xml:space="preserve">е </w:t>
      </w:r>
      <w:r>
        <w:rPr>
          <w:rFonts w:ascii="Times New Roman" w:hAnsi="Times New Roman" w:cs="Times New Roman"/>
          <w:sz w:val="28"/>
          <w:szCs w:val="28"/>
        </w:rPr>
        <w:t>Советы о беженцах, в чьи обязанности входило их размещение на местах</w:t>
      </w:r>
      <w:r w:rsidRPr="00004627">
        <w:rPr>
          <w:rFonts w:ascii="Times New Roman" w:hAnsi="Times New Roman" w:cs="Times New Roman"/>
          <w:sz w:val="28"/>
          <w:szCs w:val="28"/>
        </w:rPr>
        <w:t xml:space="preserve">. Для </w:t>
      </w:r>
      <w:r>
        <w:rPr>
          <w:rFonts w:ascii="Times New Roman" w:hAnsi="Times New Roman" w:cs="Times New Roman"/>
          <w:sz w:val="28"/>
          <w:szCs w:val="28"/>
        </w:rPr>
        <w:t>регистрации</w:t>
      </w:r>
      <w:r w:rsidRPr="00004627">
        <w:rPr>
          <w:rFonts w:ascii="Times New Roman" w:hAnsi="Times New Roman" w:cs="Times New Roman"/>
          <w:sz w:val="28"/>
          <w:szCs w:val="28"/>
        </w:rPr>
        <w:t xml:space="preserve"> </w:t>
      </w:r>
      <w:r>
        <w:rPr>
          <w:rFonts w:ascii="Times New Roman" w:hAnsi="Times New Roman" w:cs="Times New Roman"/>
          <w:sz w:val="28"/>
          <w:szCs w:val="28"/>
        </w:rPr>
        <w:t>беженцев, обследования их нужд и выдачи помощи на местах</w:t>
      </w:r>
      <w:r w:rsidRPr="00004627">
        <w:rPr>
          <w:rFonts w:ascii="Times New Roman" w:hAnsi="Times New Roman" w:cs="Times New Roman"/>
          <w:sz w:val="28"/>
          <w:szCs w:val="28"/>
        </w:rPr>
        <w:t xml:space="preserve"> учрежда</w:t>
      </w:r>
      <w:r>
        <w:rPr>
          <w:rFonts w:ascii="Times New Roman" w:hAnsi="Times New Roman" w:cs="Times New Roman"/>
          <w:sz w:val="28"/>
          <w:szCs w:val="28"/>
        </w:rPr>
        <w:t>лись также станичные и волостные С</w:t>
      </w:r>
      <w:r w:rsidRPr="00004627">
        <w:rPr>
          <w:rFonts w:ascii="Times New Roman" w:hAnsi="Times New Roman" w:cs="Times New Roman"/>
          <w:sz w:val="28"/>
          <w:szCs w:val="28"/>
        </w:rPr>
        <w:t>оветы</w:t>
      </w:r>
      <w:r>
        <w:rPr>
          <w:rStyle w:val="aa"/>
          <w:rFonts w:ascii="Times New Roman" w:hAnsi="Times New Roman" w:cs="Times New Roman"/>
          <w:sz w:val="28"/>
          <w:szCs w:val="28"/>
        </w:rPr>
        <w:footnoteReference w:id="253"/>
      </w:r>
      <w:r w:rsidRPr="00004627">
        <w:rPr>
          <w:rFonts w:ascii="Times New Roman" w:hAnsi="Times New Roman" w:cs="Times New Roman"/>
          <w:sz w:val="28"/>
          <w:szCs w:val="28"/>
        </w:rPr>
        <w:t>.</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Помощь оказывалась следующим категориям беженцев:</w:t>
      </w:r>
      <w:r w:rsidRPr="00004627">
        <w:rPr>
          <w:rFonts w:ascii="Times New Roman" w:hAnsi="Times New Roman" w:cs="Times New Roman"/>
          <w:sz w:val="28"/>
          <w:szCs w:val="28"/>
        </w:rPr>
        <w:t xml:space="preserve"> </w:t>
      </w:r>
      <w:r>
        <w:rPr>
          <w:rFonts w:ascii="Times New Roman" w:hAnsi="Times New Roman" w:cs="Times New Roman"/>
          <w:sz w:val="28"/>
          <w:szCs w:val="28"/>
        </w:rPr>
        <w:t>к</w:t>
      </w:r>
      <w:r w:rsidRPr="00004627">
        <w:rPr>
          <w:rFonts w:ascii="Times New Roman" w:hAnsi="Times New Roman" w:cs="Times New Roman"/>
          <w:sz w:val="28"/>
          <w:szCs w:val="28"/>
        </w:rPr>
        <w:t>оренно</w:t>
      </w:r>
      <w:r>
        <w:rPr>
          <w:rFonts w:ascii="Times New Roman" w:hAnsi="Times New Roman" w:cs="Times New Roman"/>
          <w:sz w:val="28"/>
          <w:szCs w:val="28"/>
        </w:rPr>
        <w:t>му</w:t>
      </w:r>
      <w:r w:rsidRPr="00004627">
        <w:rPr>
          <w:rFonts w:ascii="Times New Roman" w:hAnsi="Times New Roman" w:cs="Times New Roman"/>
          <w:sz w:val="28"/>
          <w:szCs w:val="28"/>
        </w:rPr>
        <w:t xml:space="preserve"> насел</w:t>
      </w:r>
      <w:r>
        <w:rPr>
          <w:rFonts w:ascii="Times New Roman" w:hAnsi="Times New Roman" w:cs="Times New Roman"/>
          <w:sz w:val="28"/>
          <w:szCs w:val="28"/>
        </w:rPr>
        <w:t xml:space="preserve">ению Войска Донского - </w:t>
      </w:r>
      <w:r w:rsidRPr="00004627">
        <w:rPr>
          <w:rFonts w:ascii="Times New Roman" w:hAnsi="Times New Roman" w:cs="Times New Roman"/>
          <w:sz w:val="28"/>
          <w:szCs w:val="28"/>
        </w:rPr>
        <w:t>казак</w:t>
      </w:r>
      <w:r>
        <w:rPr>
          <w:rFonts w:ascii="Times New Roman" w:hAnsi="Times New Roman" w:cs="Times New Roman"/>
          <w:sz w:val="28"/>
          <w:szCs w:val="28"/>
        </w:rPr>
        <w:t>и</w:t>
      </w:r>
      <w:r w:rsidRPr="00004627">
        <w:rPr>
          <w:rFonts w:ascii="Times New Roman" w:hAnsi="Times New Roman" w:cs="Times New Roman"/>
          <w:sz w:val="28"/>
          <w:szCs w:val="28"/>
        </w:rPr>
        <w:t xml:space="preserve"> и </w:t>
      </w:r>
      <w:r>
        <w:rPr>
          <w:rFonts w:ascii="Times New Roman" w:hAnsi="Times New Roman" w:cs="Times New Roman"/>
          <w:sz w:val="28"/>
          <w:szCs w:val="28"/>
        </w:rPr>
        <w:t>крестьяне - оставившему места св</w:t>
      </w:r>
      <w:r w:rsidRPr="00004627">
        <w:rPr>
          <w:rFonts w:ascii="Times New Roman" w:hAnsi="Times New Roman" w:cs="Times New Roman"/>
          <w:sz w:val="28"/>
          <w:szCs w:val="28"/>
        </w:rPr>
        <w:t xml:space="preserve">оего жительства, вследствие </w:t>
      </w:r>
      <w:r>
        <w:rPr>
          <w:rFonts w:ascii="Times New Roman" w:hAnsi="Times New Roman" w:cs="Times New Roman"/>
          <w:sz w:val="28"/>
          <w:szCs w:val="28"/>
        </w:rPr>
        <w:t>занятия их бо</w:t>
      </w:r>
      <w:r w:rsidRPr="00004627">
        <w:rPr>
          <w:rFonts w:ascii="Times New Roman" w:hAnsi="Times New Roman" w:cs="Times New Roman"/>
          <w:sz w:val="28"/>
          <w:szCs w:val="28"/>
        </w:rPr>
        <w:t>льшевикам; беженц</w:t>
      </w:r>
      <w:r>
        <w:rPr>
          <w:rFonts w:ascii="Times New Roman" w:hAnsi="Times New Roman" w:cs="Times New Roman"/>
          <w:sz w:val="28"/>
          <w:szCs w:val="28"/>
        </w:rPr>
        <w:t>ам</w:t>
      </w:r>
      <w:r w:rsidRPr="00004627">
        <w:rPr>
          <w:rFonts w:ascii="Times New Roman" w:hAnsi="Times New Roman" w:cs="Times New Roman"/>
          <w:sz w:val="28"/>
          <w:szCs w:val="28"/>
        </w:rPr>
        <w:t xml:space="preserve">, не </w:t>
      </w:r>
      <w:r>
        <w:rPr>
          <w:rFonts w:ascii="Times New Roman" w:hAnsi="Times New Roman" w:cs="Times New Roman"/>
          <w:sz w:val="28"/>
          <w:szCs w:val="28"/>
        </w:rPr>
        <w:t>принадлежащим</w:t>
      </w:r>
      <w:r w:rsidRPr="00004627">
        <w:rPr>
          <w:rFonts w:ascii="Times New Roman" w:hAnsi="Times New Roman" w:cs="Times New Roman"/>
          <w:sz w:val="28"/>
          <w:szCs w:val="28"/>
        </w:rPr>
        <w:t xml:space="preserve"> к </w:t>
      </w:r>
      <w:r>
        <w:rPr>
          <w:rFonts w:ascii="Times New Roman" w:hAnsi="Times New Roman" w:cs="Times New Roman"/>
          <w:sz w:val="28"/>
          <w:szCs w:val="28"/>
        </w:rPr>
        <w:t>коренному</w:t>
      </w:r>
      <w:r w:rsidRPr="00004627">
        <w:rPr>
          <w:rFonts w:ascii="Times New Roman" w:hAnsi="Times New Roman" w:cs="Times New Roman"/>
          <w:sz w:val="28"/>
          <w:szCs w:val="28"/>
        </w:rPr>
        <w:t xml:space="preserve"> населению </w:t>
      </w:r>
      <w:r>
        <w:rPr>
          <w:rFonts w:ascii="Times New Roman" w:hAnsi="Times New Roman" w:cs="Times New Roman"/>
          <w:sz w:val="28"/>
          <w:szCs w:val="28"/>
        </w:rPr>
        <w:t>Войска, но имеющим здесь постоянную оседлость; б</w:t>
      </w:r>
      <w:r w:rsidRPr="00004627">
        <w:rPr>
          <w:rFonts w:ascii="Times New Roman" w:hAnsi="Times New Roman" w:cs="Times New Roman"/>
          <w:sz w:val="28"/>
          <w:szCs w:val="28"/>
        </w:rPr>
        <w:t>еженц</w:t>
      </w:r>
      <w:r>
        <w:rPr>
          <w:rFonts w:ascii="Times New Roman" w:hAnsi="Times New Roman" w:cs="Times New Roman"/>
          <w:sz w:val="28"/>
          <w:szCs w:val="28"/>
        </w:rPr>
        <w:t>ам, бывшим под властью Д</w:t>
      </w:r>
      <w:r w:rsidRPr="00004627">
        <w:rPr>
          <w:rFonts w:ascii="Times New Roman" w:hAnsi="Times New Roman" w:cs="Times New Roman"/>
          <w:sz w:val="28"/>
          <w:szCs w:val="28"/>
        </w:rPr>
        <w:t xml:space="preserve">онского правительства и ныне занятых большевиками </w:t>
      </w:r>
      <w:r>
        <w:rPr>
          <w:rFonts w:ascii="Times New Roman" w:hAnsi="Times New Roman" w:cs="Times New Roman"/>
          <w:sz w:val="28"/>
          <w:szCs w:val="28"/>
        </w:rPr>
        <w:t>местностей Саратовской, Воронежской и Т</w:t>
      </w:r>
      <w:r w:rsidRPr="00004627">
        <w:rPr>
          <w:rFonts w:ascii="Times New Roman" w:hAnsi="Times New Roman" w:cs="Times New Roman"/>
          <w:sz w:val="28"/>
          <w:szCs w:val="28"/>
        </w:rPr>
        <w:t>амбов</w:t>
      </w:r>
      <w:r>
        <w:rPr>
          <w:rFonts w:ascii="Times New Roman" w:hAnsi="Times New Roman" w:cs="Times New Roman"/>
          <w:sz w:val="28"/>
          <w:szCs w:val="28"/>
        </w:rPr>
        <w:t>с</w:t>
      </w:r>
      <w:r w:rsidRPr="00004627">
        <w:rPr>
          <w:rFonts w:ascii="Times New Roman" w:hAnsi="Times New Roman" w:cs="Times New Roman"/>
          <w:sz w:val="28"/>
          <w:szCs w:val="28"/>
        </w:rPr>
        <w:t>кой губерний; учащи</w:t>
      </w:r>
      <w:r>
        <w:rPr>
          <w:rFonts w:ascii="Times New Roman" w:hAnsi="Times New Roman" w:cs="Times New Roman"/>
          <w:sz w:val="28"/>
          <w:szCs w:val="28"/>
        </w:rPr>
        <w:t>мся учебных заведениях городов Новочеркасска, Ростова и Т</w:t>
      </w:r>
      <w:r w:rsidRPr="00004627">
        <w:rPr>
          <w:rFonts w:ascii="Times New Roman" w:hAnsi="Times New Roman" w:cs="Times New Roman"/>
          <w:sz w:val="28"/>
          <w:szCs w:val="28"/>
        </w:rPr>
        <w:t xml:space="preserve">аганрога и других, родители которых проживают в местностях </w:t>
      </w:r>
      <w:r>
        <w:rPr>
          <w:rFonts w:ascii="Times New Roman" w:hAnsi="Times New Roman" w:cs="Times New Roman"/>
          <w:sz w:val="28"/>
          <w:szCs w:val="28"/>
        </w:rPr>
        <w:t>Войска Д</w:t>
      </w:r>
      <w:r w:rsidRPr="00004627">
        <w:rPr>
          <w:rFonts w:ascii="Times New Roman" w:hAnsi="Times New Roman" w:cs="Times New Roman"/>
          <w:sz w:val="28"/>
          <w:szCs w:val="28"/>
        </w:rPr>
        <w:t xml:space="preserve">онского, </w:t>
      </w:r>
      <w:r>
        <w:rPr>
          <w:rFonts w:ascii="Times New Roman" w:hAnsi="Times New Roman" w:cs="Times New Roman"/>
          <w:sz w:val="28"/>
          <w:szCs w:val="28"/>
        </w:rPr>
        <w:t>занятых</w:t>
      </w:r>
      <w:r w:rsidRPr="00004627">
        <w:rPr>
          <w:rFonts w:ascii="Times New Roman" w:hAnsi="Times New Roman" w:cs="Times New Roman"/>
          <w:sz w:val="28"/>
          <w:szCs w:val="28"/>
        </w:rPr>
        <w:t xml:space="preserve"> большевиками. </w:t>
      </w:r>
      <w:r>
        <w:rPr>
          <w:rFonts w:ascii="Times New Roman" w:hAnsi="Times New Roman" w:cs="Times New Roman"/>
          <w:sz w:val="28"/>
          <w:szCs w:val="28"/>
        </w:rPr>
        <w:t>Помощь оказывалась в виде</w:t>
      </w:r>
      <w:r w:rsidRPr="00004627">
        <w:rPr>
          <w:rFonts w:ascii="Times New Roman" w:hAnsi="Times New Roman" w:cs="Times New Roman"/>
          <w:sz w:val="28"/>
          <w:szCs w:val="28"/>
        </w:rPr>
        <w:t>: бесплатн</w:t>
      </w:r>
      <w:r>
        <w:rPr>
          <w:rFonts w:ascii="Times New Roman" w:hAnsi="Times New Roman" w:cs="Times New Roman"/>
          <w:sz w:val="28"/>
          <w:szCs w:val="28"/>
        </w:rPr>
        <w:t>ой</w:t>
      </w:r>
      <w:r w:rsidRPr="00004627">
        <w:rPr>
          <w:rFonts w:ascii="Times New Roman" w:hAnsi="Times New Roman" w:cs="Times New Roman"/>
          <w:sz w:val="28"/>
          <w:szCs w:val="28"/>
        </w:rPr>
        <w:t xml:space="preserve"> перевозк</w:t>
      </w:r>
      <w:r>
        <w:rPr>
          <w:rFonts w:ascii="Times New Roman" w:hAnsi="Times New Roman" w:cs="Times New Roman"/>
          <w:sz w:val="28"/>
          <w:szCs w:val="28"/>
        </w:rPr>
        <w:t>и</w:t>
      </w:r>
      <w:r w:rsidRPr="00004627">
        <w:rPr>
          <w:rFonts w:ascii="Times New Roman" w:hAnsi="Times New Roman" w:cs="Times New Roman"/>
          <w:sz w:val="28"/>
          <w:szCs w:val="28"/>
        </w:rPr>
        <w:t xml:space="preserve"> в </w:t>
      </w:r>
      <w:r>
        <w:rPr>
          <w:rFonts w:ascii="Times New Roman" w:hAnsi="Times New Roman" w:cs="Times New Roman"/>
          <w:sz w:val="28"/>
          <w:szCs w:val="28"/>
        </w:rPr>
        <w:t xml:space="preserve">места водворения по железным и </w:t>
      </w:r>
      <w:r w:rsidRPr="00004627">
        <w:rPr>
          <w:rFonts w:ascii="Times New Roman" w:hAnsi="Times New Roman" w:cs="Times New Roman"/>
          <w:sz w:val="28"/>
          <w:szCs w:val="28"/>
        </w:rPr>
        <w:t>грунтовым дорогам и водным путям</w:t>
      </w:r>
      <w:r>
        <w:rPr>
          <w:rFonts w:ascii="Times New Roman" w:hAnsi="Times New Roman" w:cs="Times New Roman"/>
          <w:sz w:val="28"/>
          <w:szCs w:val="28"/>
        </w:rPr>
        <w:t>; подыскании заработка;</w:t>
      </w:r>
      <w:r w:rsidRPr="00004627">
        <w:rPr>
          <w:rFonts w:ascii="Times New Roman" w:hAnsi="Times New Roman" w:cs="Times New Roman"/>
          <w:sz w:val="28"/>
          <w:szCs w:val="28"/>
        </w:rPr>
        <w:t xml:space="preserve"> </w:t>
      </w:r>
      <w:r>
        <w:rPr>
          <w:rFonts w:ascii="Times New Roman" w:hAnsi="Times New Roman" w:cs="Times New Roman"/>
          <w:sz w:val="28"/>
          <w:szCs w:val="28"/>
        </w:rPr>
        <w:t>предоставлении квартир;</w:t>
      </w:r>
      <w:r w:rsidRPr="00004627">
        <w:rPr>
          <w:rFonts w:ascii="Times New Roman" w:hAnsi="Times New Roman" w:cs="Times New Roman"/>
          <w:sz w:val="28"/>
          <w:szCs w:val="28"/>
        </w:rPr>
        <w:t xml:space="preserve"> выдач</w:t>
      </w:r>
      <w:r>
        <w:rPr>
          <w:rFonts w:ascii="Times New Roman" w:hAnsi="Times New Roman" w:cs="Times New Roman"/>
          <w:sz w:val="28"/>
          <w:szCs w:val="28"/>
        </w:rPr>
        <w:t>е</w:t>
      </w:r>
      <w:r w:rsidRPr="00004627">
        <w:rPr>
          <w:rFonts w:ascii="Times New Roman" w:hAnsi="Times New Roman" w:cs="Times New Roman"/>
          <w:sz w:val="28"/>
          <w:szCs w:val="28"/>
        </w:rPr>
        <w:t xml:space="preserve"> единовременных пособий лично на беженцев </w:t>
      </w:r>
      <w:r>
        <w:rPr>
          <w:rFonts w:ascii="Times New Roman" w:hAnsi="Times New Roman" w:cs="Times New Roman"/>
          <w:sz w:val="28"/>
          <w:szCs w:val="28"/>
        </w:rPr>
        <w:t>и на их рабочий и молочный скот; в</w:t>
      </w:r>
      <w:r w:rsidRPr="00004627">
        <w:rPr>
          <w:rFonts w:ascii="Times New Roman" w:hAnsi="Times New Roman" w:cs="Times New Roman"/>
          <w:sz w:val="28"/>
          <w:szCs w:val="28"/>
        </w:rPr>
        <w:t>ыдач</w:t>
      </w:r>
      <w:r>
        <w:rPr>
          <w:rFonts w:ascii="Times New Roman" w:hAnsi="Times New Roman" w:cs="Times New Roman"/>
          <w:sz w:val="28"/>
          <w:szCs w:val="28"/>
        </w:rPr>
        <w:t>е</w:t>
      </w:r>
      <w:r w:rsidRPr="00004627">
        <w:rPr>
          <w:rFonts w:ascii="Times New Roman" w:hAnsi="Times New Roman" w:cs="Times New Roman"/>
          <w:sz w:val="28"/>
          <w:szCs w:val="28"/>
        </w:rPr>
        <w:t xml:space="preserve"> ежемес</w:t>
      </w:r>
      <w:r>
        <w:rPr>
          <w:rFonts w:ascii="Times New Roman" w:hAnsi="Times New Roman" w:cs="Times New Roman"/>
          <w:sz w:val="28"/>
          <w:szCs w:val="28"/>
        </w:rPr>
        <w:t>ячных</w:t>
      </w:r>
      <w:r w:rsidRPr="00004627">
        <w:rPr>
          <w:rFonts w:ascii="Times New Roman" w:hAnsi="Times New Roman" w:cs="Times New Roman"/>
          <w:sz w:val="28"/>
          <w:szCs w:val="28"/>
        </w:rPr>
        <w:t xml:space="preserve"> пособий на </w:t>
      </w:r>
      <w:r>
        <w:rPr>
          <w:rFonts w:ascii="Times New Roman" w:hAnsi="Times New Roman" w:cs="Times New Roman"/>
          <w:sz w:val="28"/>
          <w:szCs w:val="28"/>
        </w:rPr>
        <w:t>продовольствие и на наем квартир и т.д. Р</w:t>
      </w:r>
      <w:r w:rsidRPr="00004627">
        <w:rPr>
          <w:rFonts w:ascii="Times New Roman" w:hAnsi="Times New Roman" w:cs="Times New Roman"/>
          <w:sz w:val="28"/>
          <w:szCs w:val="28"/>
        </w:rPr>
        <w:t xml:space="preserve">азмер пособия </w:t>
      </w:r>
      <w:r>
        <w:rPr>
          <w:rFonts w:ascii="Times New Roman" w:hAnsi="Times New Roman" w:cs="Times New Roman"/>
          <w:sz w:val="28"/>
          <w:szCs w:val="28"/>
        </w:rPr>
        <w:t>составлял</w:t>
      </w:r>
      <w:r w:rsidRPr="00004627">
        <w:rPr>
          <w:rFonts w:ascii="Times New Roman" w:hAnsi="Times New Roman" w:cs="Times New Roman"/>
          <w:sz w:val="28"/>
          <w:szCs w:val="28"/>
        </w:rPr>
        <w:t xml:space="preserve"> </w:t>
      </w:r>
      <w:r>
        <w:rPr>
          <w:rFonts w:ascii="Times New Roman" w:hAnsi="Times New Roman" w:cs="Times New Roman"/>
          <w:sz w:val="28"/>
          <w:szCs w:val="28"/>
        </w:rPr>
        <w:t>500 руб.</w:t>
      </w:r>
      <w:r w:rsidRPr="00004627">
        <w:rPr>
          <w:rFonts w:ascii="Times New Roman" w:hAnsi="Times New Roman" w:cs="Times New Roman"/>
          <w:sz w:val="28"/>
          <w:szCs w:val="28"/>
        </w:rPr>
        <w:t xml:space="preserve"> на каждого человека, независимо от его </w:t>
      </w:r>
      <w:r>
        <w:rPr>
          <w:rFonts w:ascii="Times New Roman" w:hAnsi="Times New Roman" w:cs="Times New Roman"/>
          <w:sz w:val="28"/>
          <w:szCs w:val="28"/>
        </w:rPr>
        <w:t>возраста</w:t>
      </w:r>
      <w:r w:rsidRPr="00004627">
        <w:rPr>
          <w:rFonts w:ascii="Times New Roman" w:hAnsi="Times New Roman" w:cs="Times New Roman"/>
          <w:sz w:val="28"/>
          <w:szCs w:val="28"/>
        </w:rPr>
        <w:t xml:space="preserve"> и </w:t>
      </w:r>
      <w:r>
        <w:rPr>
          <w:rFonts w:ascii="Times New Roman" w:hAnsi="Times New Roman" w:cs="Times New Roman"/>
          <w:sz w:val="28"/>
          <w:szCs w:val="28"/>
        </w:rPr>
        <w:t>трудоспособности. Е</w:t>
      </w:r>
      <w:r w:rsidRPr="00004627">
        <w:rPr>
          <w:rFonts w:ascii="Times New Roman" w:hAnsi="Times New Roman" w:cs="Times New Roman"/>
          <w:sz w:val="28"/>
          <w:szCs w:val="28"/>
        </w:rPr>
        <w:t xml:space="preserve">жемесячный продовольственный паек </w:t>
      </w:r>
      <w:r>
        <w:rPr>
          <w:rFonts w:ascii="Times New Roman" w:hAnsi="Times New Roman" w:cs="Times New Roman"/>
          <w:sz w:val="28"/>
          <w:szCs w:val="28"/>
        </w:rPr>
        <w:t>устанавливался</w:t>
      </w:r>
      <w:r w:rsidRPr="00004627">
        <w:rPr>
          <w:rFonts w:ascii="Times New Roman" w:hAnsi="Times New Roman" w:cs="Times New Roman"/>
          <w:sz w:val="28"/>
          <w:szCs w:val="28"/>
        </w:rPr>
        <w:t xml:space="preserve"> в 300-600 руб</w:t>
      </w:r>
      <w:r>
        <w:rPr>
          <w:rFonts w:ascii="Times New Roman" w:hAnsi="Times New Roman" w:cs="Times New Roman"/>
          <w:sz w:val="28"/>
          <w:szCs w:val="28"/>
        </w:rPr>
        <w:t>.</w:t>
      </w:r>
      <w:r w:rsidRPr="00004627">
        <w:rPr>
          <w:rFonts w:ascii="Times New Roman" w:hAnsi="Times New Roman" w:cs="Times New Roman"/>
          <w:sz w:val="28"/>
          <w:szCs w:val="28"/>
        </w:rPr>
        <w:t xml:space="preserve"> в месяц на человека и</w:t>
      </w:r>
      <w:r>
        <w:rPr>
          <w:rFonts w:ascii="Times New Roman" w:hAnsi="Times New Roman" w:cs="Times New Roman"/>
          <w:sz w:val="28"/>
          <w:szCs w:val="28"/>
        </w:rPr>
        <w:t xml:space="preserve"> </w:t>
      </w:r>
      <w:r w:rsidRPr="00004627">
        <w:rPr>
          <w:rFonts w:ascii="Times New Roman" w:hAnsi="Times New Roman" w:cs="Times New Roman"/>
          <w:sz w:val="28"/>
          <w:szCs w:val="28"/>
        </w:rPr>
        <w:t xml:space="preserve">квартирный </w:t>
      </w:r>
      <w:r>
        <w:rPr>
          <w:rFonts w:ascii="Times New Roman" w:hAnsi="Times New Roman" w:cs="Times New Roman"/>
          <w:sz w:val="28"/>
          <w:szCs w:val="28"/>
        </w:rPr>
        <w:t>- в 100 руб. в месяц</w:t>
      </w:r>
      <w:r w:rsidRPr="00004627">
        <w:rPr>
          <w:rFonts w:ascii="Times New Roman" w:hAnsi="Times New Roman" w:cs="Times New Roman"/>
          <w:sz w:val="28"/>
          <w:szCs w:val="28"/>
        </w:rPr>
        <w:t xml:space="preserve"> на семью, </w:t>
      </w:r>
      <w:r>
        <w:rPr>
          <w:rFonts w:ascii="Times New Roman" w:hAnsi="Times New Roman" w:cs="Times New Roman"/>
          <w:sz w:val="28"/>
          <w:szCs w:val="28"/>
        </w:rPr>
        <w:t>независимо от числа членов в ней</w:t>
      </w:r>
      <w:r>
        <w:rPr>
          <w:rStyle w:val="aa"/>
          <w:rFonts w:ascii="Times New Roman" w:hAnsi="Times New Roman" w:cs="Times New Roman"/>
          <w:sz w:val="28"/>
          <w:szCs w:val="28"/>
        </w:rPr>
        <w:footnoteReference w:id="254"/>
      </w:r>
      <w:r>
        <w:rPr>
          <w:rFonts w:ascii="Times New Roman" w:hAnsi="Times New Roman" w:cs="Times New Roman"/>
          <w:sz w:val="28"/>
          <w:szCs w:val="28"/>
        </w:rPr>
        <w:t xml:space="preserve">. </w:t>
      </w:r>
    </w:p>
    <w:p w:rsidR="00030EE7" w:rsidRDefault="00030EE7" w:rsidP="0073657C">
      <w:pPr>
        <w:spacing w:line="360" w:lineRule="auto"/>
        <w:ind w:firstLine="709"/>
        <w:contextualSpacing/>
        <w:jc w:val="both"/>
      </w:pPr>
      <w:r>
        <w:rPr>
          <w:rFonts w:ascii="Times New Roman" w:hAnsi="Times New Roman" w:cs="Times New Roman"/>
          <w:sz w:val="28"/>
          <w:szCs w:val="28"/>
        </w:rPr>
        <w:t xml:space="preserve">Первейшей социальной задачей Войскового руководства с медицинской точки зрения было не допустить возникновение эпидемий. С этой целью, </w:t>
      </w:r>
      <w:r w:rsidRPr="00C86A80">
        <w:rPr>
          <w:rFonts w:ascii="Times New Roman" w:hAnsi="Times New Roman" w:cs="Times New Roman"/>
          <w:sz w:val="28"/>
          <w:szCs w:val="28"/>
        </w:rPr>
        <w:t>еще 30 апреля (13 мая) 1918 г. Временное донское правительство предписало окружным атаманам сделать распоряжения станичным правлениям «немедленно принять меры к уборке с станичных юртов трупов убитых животных и людей»</w:t>
      </w:r>
      <w:r w:rsidRPr="00C86A80">
        <w:rPr>
          <w:rStyle w:val="aa"/>
          <w:rFonts w:ascii="Times New Roman" w:hAnsi="Times New Roman" w:cs="Times New Roman"/>
          <w:sz w:val="28"/>
          <w:szCs w:val="28"/>
        </w:rPr>
        <w:footnoteReference w:id="255"/>
      </w:r>
      <w:r w:rsidRPr="00C86A80">
        <w:rPr>
          <w:rFonts w:ascii="Times New Roman" w:hAnsi="Times New Roman" w:cs="Times New Roman"/>
          <w:sz w:val="28"/>
          <w:szCs w:val="28"/>
        </w:rPr>
        <w:t>.</w:t>
      </w:r>
      <w:r>
        <w:rPr>
          <w:rFonts w:ascii="Times New Roman" w:hAnsi="Times New Roman" w:cs="Times New Roman"/>
          <w:sz w:val="28"/>
          <w:szCs w:val="28"/>
        </w:rPr>
        <w:t xml:space="preserve"> Правительство выделяло деньги на поддержание медицинских учреждений. Строительство новых больниц, в особенности в удаленных от центра округах, обычно осуществлялось на </w:t>
      </w:r>
      <w:r>
        <w:rPr>
          <w:rFonts w:ascii="Times New Roman" w:hAnsi="Times New Roman" w:cs="Times New Roman"/>
          <w:sz w:val="28"/>
          <w:szCs w:val="28"/>
        </w:rPr>
        <w:lastRenderedPageBreak/>
        <w:t>частные средства, хотя и здесь не обходилось без государственной помощи. В канцелярии Большого Войскового Круга «</w:t>
      </w:r>
      <w:r w:rsidRPr="00371241">
        <w:rPr>
          <w:rFonts w:ascii="Times New Roman" w:hAnsi="Times New Roman" w:cs="Times New Roman"/>
          <w:sz w:val="28"/>
          <w:szCs w:val="28"/>
        </w:rPr>
        <w:t xml:space="preserve">по </w:t>
      </w:r>
      <w:r>
        <w:rPr>
          <w:rFonts w:ascii="Times New Roman" w:hAnsi="Times New Roman" w:cs="Times New Roman"/>
          <w:sz w:val="28"/>
          <w:szCs w:val="28"/>
        </w:rPr>
        <w:t>увековечиванию памяти павших в О</w:t>
      </w:r>
      <w:r w:rsidRPr="00371241">
        <w:rPr>
          <w:rFonts w:ascii="Times New Roman" w:hAnsi="Times New Roman" w:cs="Times New Roman"/>
          <w:sz w:val="28"/>
          <w:szCs w:val="28"/>
        </w:rPr>
        <w:t>свободительной войне</w:t>
      </w:r>
      <w:r>
        <w:rPr>
          <w:rFonts w:ascii="Times New Roman" w:hAnsi="Times New Roman" w:cs="Times New Roman"/>
          <w:sz w:val="28"/>
          <w:szCs w:val="28"/>
        </w:rPr>
        <w:t>» в августе 1918 г. обсуждалось обращение инженера С.Г. Еластонцева. Он сообщил, что в хуторе Фролове при станице Кремсиц</w:t>
      </w:r>
      <w:r w:rsidRPr="00371241">
        <w:rPr>
          <w:rFonts w:ascii="Times New Roman" w:hAnsi="Times New Roman" w:cs="Times New Roman"/>
          <w:sz w:val="28"/>
          <w:szCs w:val="28"/>
        </w:rPr>
        <w:t>кой</w:t>
      </w:r>
      <w:r>
        <w:rPr>
          <w:rFonts w:ascii="Times New Roman" w:hAnsi="Times New Roman" w:cs="Times New Roman"/>
          <w:sz w:val="28"/>
          <w:szCs w:val="28"/>
        </w:rPr>
        <w:t xml:space="preserve"> Усть-М</w:t>
      </w:r>
      <w:r w:rsidRPr="00371241">
        <w:rPr>
          <w:rFonts w:ascii="Times New Roman" w:hAnsi="Times New Roman" w:cs="Times New Roman"/>
          <w:sz w:val="28"/>
          <w:szCs w:val="28"/>
        </w:rPr>
        <w:t xml:space="preserve">едведицкого округа </w:t>
      </w:r>
      <w:r>
        <w:rPr>
          <w:rFonts w:ascii="Times New Roman" w:hAnsi="Times New Roman" w:cs="Times New Roman"/>
          <w:sz w:val="28"/>
          <w:szCs w:val="28"/>
        </w:rPr>
        <w:t xml:space="preserve">на </w:t>
      </w:r>
      <w:r w:rsidRPr="00371241">
        <w:rPr>
          <w:rFonts w:ascii="Times New Roman" w:hAnsi="Times New Roman" w:cs="Times New Roman"/>
          <w:sz w:val="28"/>
          <w:szCs w:val="28"/>
        </w:rPr>
        <w:t xml:space="preserve">частные средства строится </w:t>
      </w:r>
      <w:r>
        <w:rPr>
          <w:rFonts w:ascii="Times New Roman" w:hAnsi="Times New Roman" w:cs="Times New Roman"/>
          <w:sz w:val="28"/>
          <w:szCs w:val="28"/>
        </w:rPr>
        <w:t xml:space="preserve">больница, однако, за неимением средств, стройка оказалась замороженной. Для завершений работ требовалось 150 тыс. руб. Инженер предложил посвятить ее </w:t>
      </w:r>
      <w:r w:rsidRPr="00371241">
        <w:rPr>
          <w:rFonts w:ascii="Times New Roman" w:hAnsi="Times New Roman" w:cs="Times New Roman"/>
          <w:sz w:val="28"/>
          <w:szCs w:val="28"/>
        </w:rPr>
        <w:t>«имени незабв</w:t>
      </w:r>
      <w:r>
        <w:rPr>
          <w:rFonts w:ascii="Times New Roman" w:hAnsi="Times New Roman" w:cs="Times New Roman"/>
          <w:sz w:val="28"/>
          <w:szCs w:val="28"/>
        </w:rPr>
        <w:t>енной памяти погибших атаманов К</w:t>
      </w:r>
      <w:r w:rsidRPr="00371241">
        <w:rPr>
          <w:rFonts w:ascii="Times New Roman" w:hAnsi="Times New Roman" w:cs="Times New Roman"/>
          <w:sz w:val="28"/>
          <w:szCs w:val="28"/>
        </w:rPr>
        <w:t>алед</w:t>
      </w:r>
      <w:r>
        <w:rPr>
          <w:rFonts w:ascii="Times New Roman" w:hAnsi="Times New Roman" w:cs="Times New Roman"/>
          <w:sz w:val="28"/>
          <w:szCs w:val="28"/>
        </w:rPr>
        <w:t>ина, Назарова, Волошинова, Б</w:t>
      </w:r>
      <w:r w:rsidRPr="00371241">
        <w:rPr>
          <w:rFonts w:ascii="Times New Roman" w:hAnsi="Times New Roman" w:cs="Times New Roman"/>
          <w:sz w:val="28"/>
          <w:szCs w:val="28"/>
        </w:rPr>
        <w:t>огаевского и других, жизнь свою</w:t>
      </w:r>
      <w:r>
        <w:rPr>
          <w:rFonts w:ascii="Times New Roman" w:hAnsi="Times New Roman" w:cs="Times New Roman"/>
          <w:sz w:val="28"/>
          <w:szCs w:val="28"/>
        </w:rPr>
        <w:t xml:space="preserve"> положивших за свободу родного Дона». В итоге, обращение было удовлетворено и тем самым округ получил больницу, а Войсковое руководство – посвящение памяти «павшим за свободу Дона»</w:t>
      </w:r>
      <w:r>
        <w:rPr>
          <w:rStyle w:val="aa"/>
          <w:rFonts w:ascii="Times New Roman" w:hAnsi="Times New Roman" w:cs="Times New Roman"/>
          <w:sz w:val="28"/>
          <w:szCs w:val="28"/>
        </w:rPr>
        <w:footnoteReference w:id="256"/>
      </w:r>
      <w:r>
        <w:rPr>
          <w:rFonts w:ascii="Times New Roman" w:hAnsi="Times New Roman" w:cs="Times New Roman"/>
          <w:sz w:val="28"/>
          <w:szCs w:val="28"/>
        </w:rPr>
        <w:t>.</w:t>
      </w:r>
      <w:r w:rsidRPr="00134286">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Остро стоял вопрос об оказании медицинской помощи наименее защищенной категории населения Дона – рабочим. Проект соответствующего положения был составлен 2 (15) февраля 1919 г. Хотя он и был реализован, на практике многие его пункты не выполнялись. На заводах и фабриках были учреждены больничные кассы двух видов: </w:t>
      </w:r>
      <w:r w:rsidRPr="00134286">
        <w:rPr>
          <w:rFonts w:ascii="Times New Roman" w:hAnsi="Times New Roman" w:cs="Times New Roman"/>
          <w:sz w:val="28"/>
          <w:szCs w:val="28"/>
        </w:rPr>
        <w:t xml:space="preserve">отдельные </w:t>
      </w:r>
      <w:r>
        <w:rPr>
          <w:rFonts w:ascii="Times New Roman" w:hAnsi="Times New Roman" w:cs="Times New Roman"/>
          <w:sz w:val="28"/>
          <w:szCs w:val="28"/>
        </w:rPr>
        <w:t>(</w:t>
      </w:r>
      <w:r w:rsidRPr="00134286">
        <w:rPr>
          <w:rFonts w:ascii="Times New Roman" w:hAnsi="Times New Roman" w:cs="Times New Roman"/>
          <w:sz w:val="28"/>
          <w:szCs w:val="28"/>
        </w:rPr>
        <w:t>при одном предприятии</w:t>
      </w:r>
      <w:r>
        <w:rPr>
          <w:rFonts w:ascii="Times New Roman" w:hAnsi="Times New Roman" w:cs="Times New Roman"/>
          <w:sz w:val="28"/>
          <w:szCs w:val="28"/>
        </w:rPr>
        <w:t xml:space="preserve"> с числом участников более 500 человек) и общие (</w:t>
      </w:r>
      <w:r w:rsidRPr="00134286">
        <w:rPr>
          <w:rFonts w:ascii="Times New Roman" w:hAnsi="Times New Roman" w:cs="Times New Roman"/>
          <w:sz w:val="28"/>
          <w:szCs w:val="28"/>
        </w:rPr>
        <w:t>для нескольких предприятий</w:t>
      </w:r>
      <w:r>
        <w:rPr>
          <w:rFonts w:ascii="Times New Roman" w:hAnsi="Times New Roman" w:cs="Times New Roman"/>
          <w:sz w:val="28"/>
          <w:szCs w:val="28"/>
        </w:rPr>
        <w:t xml:space="preserve"> с число участников менее 500 человек)</w:t>
      </w:r>
      <w:r w:rsidRPr="00134286">
        <w:rPr>
          <w:rFonts w:ascii="Times New Roman" w:hAnsi="Times New Roman" w:cs="Times New Roman"/>
          <w:sz w:val="28"/>
          <w:szCs w:val="28"/>
        </w:rPr>
        <w:t xml:space="preserve">. </w:t>
      </w:r>
      <w:r>
        <w:rPr>
          <w:rFonts w:ascii="Times New Roman" w:hAnsi="Times New Roman" w:cs="Times New Roman"/>
          <w:sz w:val="28"/>
          <w:szCs w:val="28"/>
        </w:rPr>
        <w:t xml:space="preserve">По проекту </w:t>
      </w:r>
      <w:r w:rsidRPr="00134286">
        <w:rPr>
          <w:rFonts w:ascii="Times New Roman" w:hAnsi="Times New Roman" w:cs="Times New Roman"/>
          <w:sz w:val="28"/>
          <w:szCs w:val="28"/>
        </w:rPr>
        <w:t xml:space="preserve">врачебная помощь </w:t>
      </w:r>
      <w:r>
        <w:rPr>
          <w:rFonts w:ascii="Times New Roman" w:hAnsi="Times New Roman" w:cs="Times New Roman"/>
          <w:sz w:val="28"/>
          <w:szCs w:val="28"/>
        </w:rPr>
        <w:t xml:space="preserve">рабочим предоставлялась </w:t>
      </w:r>
      <w:r w:rsidRPr="00134286">
        <w:rPr>
          <w:rFonts w:ascii="Times New Roman" w:hAnsi="Times New Roman" w:cs="Times New Roman"/>
          <w:sz w:val="28"/>
          <w:szCs w:val="28"/>
        </w:rPr>
        <w:t>в виде: 1. Первичной помощи при внезапных заб</w:t>
      </w:r>
      <w:r>
        <w:rPr>
          <w:rFonts w:ascii="Times New Roman" w:hAnsi="Times New Roman" w:cs="Times New Roman"/>
          <w:sz w:val="28"/>
          <w:szCs w:val="28"/>
        </w:rPr>
        <w:t xml:space="preserve">олеваниях и несчастных случаях. 2. Амбулаторного лечения. 3. </w:t>
      </w:r>
      <w:r w:rsidRPr="00134286">
        <w:rPr>
          <w:rFonts w:ascii="Times New Roman" w:hAnsi="Times New Roman" w:cs="Times New Roman"/>
          <w:sz w:val="28"/>
          <w:szCs w:val="28"/>
        </w:rPr>
        <w:t>Родовспоможения</w:t>
      </w:r>
      <w:r>
        <w:rPr>
          <w:rFonts w:ascii="Times New Roman" w:hAnsi="Times New Roman" w:cs="Times New Roman"/>
          <w:sz w:val="28"/>
          <w:szCs w:val="28"/>
        </w:rPr>
        <w:t>.</w:t>
      </w:r>
      <w:r w:rsidRPr="00134286">
        <w:rPr>
          <w:rFonts w:ascii="Times New Roman" w:hAnsi="Times New Roman" w:cs="Times New Roman"/>
          <w:sz w:val="28"/>
          <w:szCs w:val="28"/>
        </w:rPr>
        <w:t xml:space="preserve"> 4. Больничного лечения с полным содержанием больного.</w:t>
      </w:r>
      <w:r>
        <w:rPr>
          <w:rFonts w:ascii="Times New Roman" w:hAnsi="Times New Roman" w:cs="Times New Roman"/>
          <w:sz w:val="28"/>
          <w:szCs w:val="28"/>
        </w:rPr>
        <w:t xml:space="preserve"> Проект предполагал </w:t>
      </w:r>
      <w:r w:rsidRPr="00134286">
        <w:rPr>
          <w:rFonts w:ascii="Times New Roman" w:hAnsi="Times New Roman" w:cs="Times New Roman"/>
          <w:sz w:val="28"/>
          <w:szCs w:val="28"/>
        </w:rPr>
        <w:t>бесплатн</w:t>
      </w:r>
      <w:r>
        <w:rPr>
          <w:rFonts w:ascii="Times New Roman" w:hAnsi="Times New Roman" w:cs="Times New Roman"/>
          <w:sz w:val="28"/>
          <w:szCs w:val="28"/>
        </w:rPr>
        <w:t>ую</w:t>
      </w:r>
      <w:r w:rsidRPr="00134286">
        <w:rPr>
          <w:rFonts w:ascii="Times New Roman" w:hAnsi="Times New Roman" w:cs="Times New Roman"/>
          <w:sz w:val="28"/>
          <w:szCs w:val="28"/>
        </w:rPr>
        <w:t xml:space="preserve"> выдач</w:t>
      </w:r>
      <w:r>
        <w:rPr>
          <w:rFonts w:ascii="Times New Roman" w:hAnsi="Times New Roman" w:cs="Times New Roman"/>
          <w:sz w:val="28"/>
          <w:szCs w:val="28"/>
        </w:rPr>
        <w:t>у</w:t>
      </w:r>
      <w:r w:rsidRPr="00134286">
        <w:rPr>
          <w:rFonts w:ascii="Times New Roman" w:hAnsi="Times New Roman" w:cs="Times New Roman"/>
          <w:sz w:val="28"/>
          <w:szCs w:val="28"/>
        </w:rPr>
        <w:t xml:space="preserve"> лекарств, перевязочных средств и других необходимых медицинских принадлежностей. Владелец предприятия </w:t>
      </w:r>
      <w:r>
        <w:rPr>
          <w:rFonts w:ascii="Times New Roman" w:hAnsi="Times New Roman" w:cs="Times New Roman"/>
          <w:sz w:val="28"/>
          <w:szCs w:val="28"/>
        </w:rPr>
        <w:t>мог</w:t>
      </w:r>
      <w:r w:rsidRPr="00134286">
        <w:rPr>
          <w:rFonts w:ascii="Times New Roman" w:hAnsi="Times New Roman" w:cs="Times New Roman"/>
          <w:sz w:val="28"/>
          <w:szCs w:val="28"/>
        </w:rPr>
        <w:t xml:space="preserve"> сам содержать собственное лечебное заведение или входить в согласи</w:t>
      </w:r>
      <w:r>
        <w:rPr>
          <w:rFonts w:ascii="Times New Roman" w:hAnsi="Times New Roman" w:cs="Times New Roman"/>
          <w:sz w:val="28"/>
          <w:szCs w:val="28"/>
        </w:rPr>
        <w:t>е</w:t>
      </w:r>
      <w:r w:rsidRPr="00134286">
        <w:rPr>
          <w:rFonts w:ascii="Times New Roman" w:hAnsi="Times New Roman" w:cs="Times New Roman"/>
          <w:sz w:val="28"/>
          <w:szCs w:val="28"/>
        </w:rPr>
        <w:t xml:space="preserve"> с владельцами других предприятий, с частными лечебными заведениями и т.д.</w:t>
      </w:r>
      <w:r>
        <w:rPr>
          <w:rFonts w:ascii="Times New Roman" w:hAnsi="Times New Roman" w:cs="Times New Roman"/>
          <w:sz w:val="28"/>
          <w:szCs w:val="28"/>
        </w:rPr>
        <w:t xml:space="preserve"> Проект предусматривал выдачу денежных пособий: 1.</w:t>
      </w:r>
      <w:r w:rsidRPr="00961350">
        <w:rPr>
          <w:rFonts w:ascii="Times New Roman" w:hAnsi="Times New Roman" w:cs="Times New Roman"/>
          <w:sz w:val="28"/>
          <w:szCs w:val="28"/>
        </w:rPr>
        <w:t xml:space="preserve"> </w:t>
      </w:r>
      <w:r w:rsidRPr="00134286">
        <w:rPr>
          <w:rFonts w:ascii="Times New Roman" w:hAnsi="Times New Roman" w:cs="Times New Roman"/>
          <w:sz w:val="28"/>
          <w:szCs w:val="28"/>
        </w:rPr>
        <w:t xml:space="preserve">По случаю болезни или </w:t>
      </w:r>
      <w:r w:rsidRPr="00134286">
        <w:rPr>
          <w:rFonts w:ascii="Times New Roman" w:hAnsi="Times New Roman" w:cs="Times New Roman"/>
          <w:sz w:val="28"/>
          <w:szCs w:val="28"/>
        </w:rPr>
        <w:lastRenderedPageBreak/>
        <w:t xml:space="preserve">причиненного несчастным случаем увечья, влекущего за собою </w:t>
      </w:r>
      <w:r>
        <w:rPr>
          <w:rFonts w:ascii="Times New Roman" w:hAnsi="Times New Roman" w:cs="Times New Roman"/>
          <w:sz w:val="28"/>
          <w:szCs w:val="28"/>
        </w:rPr>
        <w:t>утрату</w:t>
      </w:r>
      <w:r w:rsidRPr="00134286">
        <w:rPr>
          <w:rFonts w:ascii="Times New Roman" w:hAnsi="Times New Roman" w:cs="Times New Roman"/>
          <w:sz w:val="28"/>
          <w:szCs w:val="28"/>
        </w:rPr>
        <w:t xml:space="preserve"> </w:t>
      </w:r>
      <w:r>
        <w:rPr>
          <w:rFonts w:ascii="Times New Roman" w:hAnsi="Times New Roman" w:cs="Times New Roman"/>
          <w:sz w:val="28"/>
          <w:szCs w:val="28"/>
        </w:rPr>
        <w:t>трудоспособности. 2. По случаю родов. 3. В случае смерти рабочего – на погребение. Р</w:t>
      </w:r>
      <w:r w:rsidRPr="00134286">
        <w:rPr>
          <w:rFonts w:ascii="Times New Roman" w:hAnsi="Times New Roman" w:cs="Times New Roman"/>
          <w:sz w:val="28"/>
          <w:szCs w:val="28"/>
        </w:rPr>
        <w:t xml:space="preserve">азмер пособия </w:t>
      </w:r>
      <w:r>
        <w:rPr>
          <w:rFonts w:ascii="Times New Roman" w:hAnsi="Times New Roman" w:cs="Times New Roman"/>
          <w:sz w:val="28"/>
          <w:szCs w:val="28"/>
        </w:rPr>
        <w:t xml:space="preserve">варьировался </w:t>
      </w:r>
      <w:r w:rsidRPr="00134286">
        <w:rPr>
          <w:rFonts w:ascii="Times New Roman" w:hAnsi="Times New Roman" w:cs="Times New Roman"/>
          <w:sz w:val="28"/>
          <w:szCs w:val="28"/>
        </w:rPr>
        <w:t>в пределах от половин</w:t>
      </w:r>
      <w:r>
        <w:rPr>
          <w:rFonts w:ascii="Times New Roman" w:hAnsi="Times New Roman" w:cs="Times New Roman"/>
          <w:sz w:val="28"/>
          <w:szCs w:val="28"/>
        </w:rPr>
        <w:t xml:space="preserve">ы до 2/3 заработка заболевшего. Источниками наполнения больничных касс предполагалось сделать: </w:t>
      </w:r>
      <w:r w:rsidRPr="00134286">
        <w:rPr>
          <w:rFonts w:ascii="Times New Roman" w:hAnsi="Times New Roman" w:cs="Times New Roman"/>
          <w:sz w:val="28"/>
          <w:szCs w:val="28"/>
        </w:rPr>
        <w:t>1. Взносы участников. 2. Доходы с имущества кассы. 3. Пособия и пожертвования 4. Пени 5. Денежные взыскания</w:t>
      </w:r>
      <w:r>
        <w:rPr>
          <w:rStyle w:val="aa"/>
          <w:rFonts w:ascii="Times New Roman" w:hAnsi="Times New Roman" w:cs="Times New Roman"/>
          <w:sz w:val="28"/>
          <w:szCs w:val="28"/>
        </w:rPr>
        <w:footnoteReference w:id="257"/>
      </w:r>
      <w:r w:rsidRPr="00134286">
        <w:rPr>
          <w:rFonts w:ascii="Times New Roman" w:hAnsi="Times New Roman" w:cs="Times New Roman"/>
          <w:sz w:val="28"/>
          <w:szCs w:val="28"/>
        </w:rPr>
        <w:t>.</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Немалое внимание в Войске уделялось образованию. Большой Войсковой Круг 15 (28) августа 1918 г. принял постановление о</w:t>
      </w:r>
      <w:r w:rsidRPr="00CD27CD">
        <w:rPr>
          <w:rFonts w:ascii="Times New Roman" w:hAnsi="Times New Roman" w:cs="Times New Roman"/>
          <w:sz w:val="28"/>
          <w:szCs w:val="28"/>
        </w:rPr>
        <w:t xml:space="preserve">б </w:t>
      </w:r>
      <w:r>
        <w:rPr>
          <w:rFonts w:ascii="Times New Roman" w:hAnsi="Times New Roman" w:cs="Times New Roman"/>
          <w:sz w:val="28"/>
          <w:szCs w:val="28"/>
        </w:rPr>
        <w:t>обязате</w:t>
      </w:r>
      <w:r w:rsidRPr="00CD27CD">
        <w:rPr>
          <w:rFonts w:ascii="Times New Roman" w:hAnsi="Times New Roman" w:cs="Times New Roman"/>
          <w:sz w:val="28"/>
          <w:szCs w:val="28"/>
        </w:rPr>
        <w:t>льном, вс</w:t>
      </w:r>
      <w:r>
        <w:rPr>
          <w:rFonts w:ascii="Times New Roman" w:hAnsi="Times New Roman" w:cs="Times New Roman"/>
          <w:sz w:val="28"/>
          <w:szCs w:val="28"/>
        </w:rPr>
        <w:t>еобщем и бесплатном обучении в В</w:t>
      </w:r>
      <w:r w:rsidRPr="00CD27CD">
        <w:rPr>
          <w:rFonts w:ascii="Times New Roman" w:hAnsi="Times New Roman" w:cs="Times New Roman"/>
          <w:sz w:val="28"/>
          <w:szCs w:val="28"/>
        </w:rPr>
        <w:t xml:space="preserve">ойске. </w:t>
      </w:r>
      <w:r>
        <w:rPr>
          <w:rFonts w:ascii="Times New Roman" w:hAnsi="Times New Roman" w:cs="Times New Roman"/>
          <w:sz w:val="28"/>
          <w:szCs w:val="28"/>
        </w:rPr>
        <w:t xml:space="preserve">Члены Круга пришли к решению ежегодно </w:t>
      </w:r>
      <w:r w:rsidRPr="00CD27CD">
        <w:rPr>
          <w:rFonts w:ascii="Times New Roman" w:hAnsi="Times New Roman" w:cs="Times New Roman"/>
          <w:sz w:val="28"/>
          <w:szCs w:val="28"/>
        </w:rPr>
        <w:t>открывать в каж</w:t>
      </w:r>
      <w:r>
        <w:rPr>
          <w:rFonts w:ascii="Times New Roman" w:hAnsi="Times New Roman" w:cs="Times New Roman"/>
          <w:sz w:val="28"/>
          <w:szCs w:val="28"/>
        </w:rPr>
        <w:t>дом округе В</w:t>
      </w:r>
      <w:r w:rsidRPr="00CD27CD">
        <w:rPr>
          <w:rFonts w:ascii="Times New Roman" w:hAnsi="Times New Roman" w:cs="Times New Roman"/>
          <w:sz w:val="28"/>
          <w:szCs w:val="28"/>
        </w:rPr>
        <w:t xml:space="preserve">ойска </w:t>
      </w:r>
      <w:r>
        <w:rPr>
          <w:rFonts w:ascii="Times New Roman" w:hAnsi="Times New Roman" w:cs="Times New Roman"/>
          <w:sz w:val="28"/>
          <w:szCs w:val="28"/>
        </w:rPr>
        <w:t>Донского по нескольк</w:t>
      </w:r>
      <w:r w:rsidRPr="00CD27CD">
        <w:rPr>
          <w:rFonts w:ascii="Times New Roman" w:hAnsi="Times New Roman" w:cs="Times New Roman"/>
          <w:sz w:val="28"/>
          <w:szCs w:val="28"/>
        </w:rPr>
        <w:t xml:space="preserve">о </w:t>
      </w:r>
      <w:r w:rsidR="00C963A1">
        <w:rPr>
          <w:rFonts w:ascii="Times New Roman" w:hAnsi="Times New Roman" w:cs="Times New Roman"/>
          <w:sz w:val="28"/>
          <w:szCs w:val="28"/>
        </w:rPr>
        <w:t xml:space="preserve">гражданских </w:t>
      </w:r>
      <w:r>
        <w:rPr>
          <w:rFonts w:ascii="Times New Roman" w:hAnsi="Times New Roman" w:cs="Times New Roman"/>
          <w:sz w:val="28"/>
          <w:szCs w:val="28"/>
        </w:rPr>
        <w:t>высших учебных заведений</w:t>
      </w:r>
      <w:r>
        <w:rPr>
          <w:rStyle w:val="aa"/>
          <w:rFonts w:ascii="Times New Roman" w:hAnsi="Times New Roman" w:cs="Times New Roman"/>
          <w:sz w:val="28"/>
          <w:szCs w:val="28"/>
        </w:rPr>
        <w:footnoteReference w:id="258"/>
      </w:r>
      <w:r>
        <w:rPr>
          <w:rFonts w:ascii="Times New Roman" w:hAnsi="Times New Roman" w:cs="Times New Roman"/>
          <w:sz w:val="28"/>
          <w:szCs w:val="28"/>
        </w:rPr>
        <w:t>. Еще 13 (26) мая в</w:t>
      </w:r>
      <w:r w:rsidRPr="00B22C2B">
        <w:rPr>
          <w:rFonts w:ascii="Times New Roman" w:hAnsi="Times New Roman" w:cs="Times New Roman"/>
          <w:sz w:val="28"/>
          <w:szCs w:val="28"/>
        </w:rPr>
        <w:t xml:space="preserve"> </w:t>
      </w:r>
      <w:r>
        <w:rPr>
          <w:rFonts w:ascii="Times New Roman" w:hAnsi="Times New Roman" w:cs="Times New Roman"/>
          <w:sz w:val="28"/>
          <w:szCs w:val="28"/>
        </w:rPr>
        <w:t xml:space="preserve">Ростове был открыт </w:t>
      </w:r>
      <w:r w:rsidRPr="00B22C2B">
        <w:rPr>
          <w:rFonts w:ascii="Times New Roman" w:hAnsi="Times New Roman" w:cs="Times New Roman"/>
          <w:sz w:val="28"/>
          <w:szCs w:val="28"/>
        </w:rPr>
        <w:t>историко-археологический институт</w:t>
      </w:r>
      <w:r>
        <w:rPr>
          <w:rStyle w:val="aa"/>
          <w:rFonts w:ascii="Times New Roman" w:hAnsi="Times New Roman" w:cs="Times New Roman"/>
          <w:sz w:val="28"/>
          <w:szCs w:val="28"/>
        </w:rPr>
        <w:footnoteReference w:id="259"/>
      </w:r>
      <w:r>
        <w:rPr>
          <w:rFonts w:ascii="Times New Roman" w:hAnsi="Times New Roman" w:cs="Times New Roman"/>
          <w:sz w:val="28"/>
          <w:szCs w:val="28"/>
        </w:rPr>
        <w:t>. В ноябре 1918 г. был выпущен обновленный Устав женских донских институтов. В нем указано, что</w:t>
      </w:r>
      <w:r w:rsidRPr="00E84E1C">
        <w:rPr>
          <w:rFonts w:ascii="Times New Roman" w:hAnsi="Times New Roman" w:cs="Times New Roman"/>
          <w:sz w:val="28"/>
          <w:szCs w:val="28"/>
        </w:rPr>
        <w:t xml:space="preserve"> «общая цель воспитания девиц в институте заключается в приготовлении их к </w:t>
      </w:r>
      <w:r>
        <w:rPr>
          <w:rFonts w:ascii="Times New Roman" w:hAnsi="Times New Roman" w:cs="Times New Roman"/>
          <w:sz w:val="28"/>
          <w:szCs w:val="28"/>
        </w:rPr>
        <w:t>добросовестному</w:t>
      </w:r>
      <w:r w:rsidRPr="00E84E1C">
        <w:rPr>
          <w:rFonts w:ascii="Times New Roman" w:hAnsi="Times New Roman" w:cs="Times New Roman"/>
          <w:sz w:val="28"/>
          <w:szCs w:val="28"/>
        </w:rPr>
        <w:t xml:space="preserve"> и строгому исполнению предстоящих им обязанностей, дабы они могли быть хорошими гражданками, добрыми женами и материям семейств и хорошими </w:t>
      </w:r>
      <w:r>
        <w:rPr>
          <w:rFonts w:ascii="Times New Roman" w:hAnsi="Times New Roman" w:cs="Times New Roman"/>
          <w:sz w:val="28"/>
          <w:szCs w:val="28"/>
        </w:rPr>
        <w:t>воспитательницами</w:t>
      </w:r>
      <w:r w:rsidRPr="00E84E1C">
        <w:rPr>
          <w:rFonts w:ascii="Times New Roman" w:hAnsi="Times New Roman" w:cs="Times New Roman"/>
          <w:sz w:val="28"/>
          <w:szCs w:val="28"/>
        </w:rPr>
        <w:t xml:space="preserve"> детей». </w:t>
      </w:r>
      <w:r>
        <w:rPr>
          <w:rFonts w:ascii="Times New Roman" w:hAnsi="Times New Roman" w:cs="Times New Roman"/>
          <w:sz w:val="28"/>
          <w:szCs w:val="28"/>
        </w:rPr>
        <w:t>По своему характеру институты были всесословными полуоткрытым учебным заведением. В Уставе отмечалось, что на учебу принимаются «</w:t>
      </w:r>
      <w:r w:rsidRPr="00E84E1C">
        <w:rPr>
          <w:rFonts w:ascii="Times New Roman" w:hAnsi="Times New Roman" w:cs="Times New Roman"/>
          <w:sz w:val="28"/>
          <w:szCs w:val="28"/>
        </w:rPr>
        <w:t xml:space="preserve">на </w:t>
      </w:r>
      <w:r>
        <w:rPr>
          <w:rFonts w:ascii="Times New Roman" w:hAnsi="Times New Roman" w:cs="Times New Roman"/>
          <w:sz w:val="28"/>
          <w:szCs w:val="28"/>
        </w:rPr>
        <w:t>бесплатные</w:t>
      </w:r>
      <w:r w:rsidRPr="00E84E1C">
        <w:rPr>
          <w:rFonts w:ascii="Times New Roman" w:hAnsi="Times New Roman" w:cs="Times New Roman"/>
          <w:sz w:val="28"/>
          <w:szCs w:val="28"/>
        </w:rPr>
        <w:t xml:space="preserve"> вакансии</w:t>
      </w:r>
      <w:r>
        <w:rPr>
          <w:rFonts w:ascii="Times New Roman" w:hAnsi="Times New Roman" w:cs="Times New Roman"/>
          <w:sz w:val="28"/>
          <w:szCs w:val="28"/>
        </w:rPr>
        <w:t>,</w:t>
      </w:r>
      <w:r w:rsidRPr="00E84E1C">
        <w:rPr>
          <w:rFonts w:ascii="Times New Roman" w:hAnsi="Times New Roman" w:cs="Times New Roman"/>
          <w:sz w:val="28"/>
          <w:szCs w:val="28"/>
        </w:rPr>
        <w:t xml:space="preserve"> в первую очередь</w:t>
      </w:r>
      <w:r>
        <w:rPr>
          <w:rFonts w:ascii="Times New Roman" w:hAnsi="Times New Roman" w:cs="Times New Roman"/>
          <w:sz w:val="28"/>
          <w:szCs w:val="28"/>
        </w:rPr>
        <w:t>, сироты лиц из казаков, убитых на войне или во время р</w:t>
      </w:r>
      <w:r w:rsidRPr="00E84E1C">
        <w:rPr>
          <w:rFonts w:ascii="Times New Roman" w:hAnsi="Times New Roman" w:cs="Times New Roman"/>
          <w:sz w:val="28"/>
          <w:szCs w:val="28"/>
        </w:rPr>
        <w:t>еволюции,</w:t>
      </w:r>
      <w:r>
        <w:rPr>
          <w:rFonts w:ascii="Times New Roman" w:hAnsi="Times New Roman" w:cs="Times New Roman"/>
          <w:sz w:val="28"/>
          <w:szCs w:val="28"/>
        </w:rPr>
        <w:t xml:space="preserve"> главным же образом при защите Д</w:t>
      </w:r>
      <w:r w:rsidRPr="00E84E1C">
        <w:rPr>
          <w:rFonts w:ascii="Times New Roman" w:hAnsi="Times New Roman" w:cs="Times New Roman"/>
          <w:sz w:val="28"/>
          <w:szCs w:val="28"/>
        </w:rPr>
        <w:t>она от большевиков, затем дочери лиц недостаточного со</w:t>
      </w:r>
      <w:r>
        <w:rPr>
          <w:rFonts w:ascii="Times New Roman" w:hAnsi="Times New Roman" w:cs="Times New Roman"/>
          <w:sz w:val="28"/>
          <w:szCs w:val="28"/>
        </w:rPr>
        <w:t>стояния, пострадавших во время Г</w:t>
      </w:r>
      <w:r w:rsidRPr="00E84E1C">
        <w:rPr>
          <w:rFonts w:ascii="Times New Roman" w:hAnsi="Times New Roman" w:cs="Times New Roman"/>
          <w:sz w:val="28"/>
          <w:szCs w:val="28"/>
        </w:rPr>
        <w:t>ражданской войны; оставшиеся же свободными вакансии предоставляются сир</w:t>
      </w:r>
      <w:r>
        <w:rPr>
          <w:rFonts w:ascii="Times New Roman" w:hAnsi="Times New Roman" w:cs="Times New Roman"/>
          <w:sz w:val="28"/>
          <w:szCs w:val="28"/>
        </w:rPr>
        <w:t>о</w:t>
      </w:r>
      <w:r w:rsidRPr="00E84E1C">
        <w:rPr>
          <w:rFonts w:ascii="Times New Roman" w:hAnsi="Times New Roman" w:cs="Times New Roman"/>
          <w:sz w:val="28"/>
          <w:szCs w:val="28"/>
        </w:rPr>
        <w:t>там и дочерям лиц всех остальных категорий. На своекоштные вакансии</w:t>
      </w:r>
      <w:r>
        <w:rPr>
          <w:rStyle w:val="aa"/>
          <w:rFonts w:ascii="Times New Roman" w:hAnsi="Times New Roman" w:cs="Times New Roman"/>
          <w:sz w:val="28"/>
          <w:szCs w:val="28"/>
        </w:rPr>
        <w:footnoteReference w:id="260"/>
      </w:r>
      <w:r w:rsidRPr="00E84E1C">
        <w:rPr>
          <w:rFonts w:ascii="Times New Roman" w:hAnsi="Times New Roman" w:cs="Times New Roman"/>
          <w:sz w:val="28"/>
          <w:szCs w:val="28"/>
        </w:rPr>
        <w:t xml:space="preserve"> допускаются дочери лиц всех сословий»</w:t>
      </w:r>
      <w:r>
        <w:rPr>
          <w:rStyle w:val="aa"/>
          <w:rFonts w:ascii="Times New Roman" w:hAnsi="Times New Roman" w:cs="Times New Roman"/>
          <w:sz w:val="28"/>
          <w:szCs w:val="28"/>
        </w:rPr>
        <w:footnoteReference w:id="261"/>
      </w:r>
      <w:r w:rsidRPr="00E84E1C">
        <w:rPr>
          <w:rFonts w:ascii="Times New Roman" w:hAnsi="Times New Roman" w:cs="Times New Roman"/>
          <w:sz w:val="28"/>
          <w:szCs w:val="28"/>
        </w:rPr>
        <w:t xml:space="preserve">. </w:t>
      </w:r>
      <w:r>
        <w:rPr>
          <w:rFonts w:ascii="Times New Roman" w:hAnsi="Times New Roman" w:cs="Times New Roman"/>
          <w:sz w:val="28"/>
          <w:szCs w:val="28"/>
        </w:rPr>
        <w:t xml:space="preserve">Главным женским </w:t>
      </w:r>
      <w:r>
        <w:rPr>
          <w:rFonts w:ascii="Times New Roman" w:hAnsi="Times New Roman" w:cs="Times New Roman"/>
          <w:sz w:val="28"/>
          <w:szCs w:val="28"/>
        </w:rPr>
        <w:lastRenderedPageBreak/>
        <w:t xml:space="preserve">высшим учебным заведением Войска был Мариинский женский институт в Новочеркасске.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Отдел народного просвещения детально регламентировал жизнь учебных заведений. Существовали отдельные инструкции классным наставникам, чья роль «</w:t>
      </w:r>
      <w:r w:rsidRPr="00E84E1C">
        <w:rPr>
          <w:rFonts w:ascii="Times New Roman" w:hAnsi="Times New Roman" w:cs="Times New Roman"/>
          <w:sz w:val="28"/>
          <w:szCs w:val="28"/>
        </w:rPr>
        <w:t>как руководителя и главного воспитателя класса, заключается в установлении теснейшего общения с учащимися, ознакомлении с их интересами и н</w:t>
      </w:r>
      <w:r>
        <w:rPr>
          <w:rFonts w:ascii="Times New Roman" w:hAnsi="Times New Roman" w:cs="Times New Roman"/>
          <w:sz w:val="28"/>
          <w:szCs w:val="28"/>
        </w:rPr>
        <w:t xml:space="preserve">уждами. </w:t>
      </w:r>
      <w:r w:rsidRPr="00DC0415">
        <w:rPr>
          <w:rFonts w:ascii="Times New Roman" w:hAnsi="Times New Roman" w:cs="Times New Roman"/>
          <w:sz w:val="28"/>
          <w:szCs w:val="28"/>
        </w:rPr>
        <w:t>&lt;</w:t>
      </w:r>
      <w:r>
        <w:rPr>
          <w:rFonts w:ascii="Times New Roman" w:hAnsi="Times New Roman" w:cs="Times New Roman"/>
          <w:sz w:val="28"/>
          <w:szCs w:val="28"/>
        </w:rPr>
        <w:t>…</w:t>
      </w:r>
      <w:r w:rsidRPr="00DC0415">
        <w:rPr>
          <w:rFonts w:ascii="Times New Roman" w:hAnsi="Times New Roman" w:cs="Times New Roman"/>
          <w:sz w:val="28"/>
          <w:szCs w:val="28"/>
        </w:rPr>
        <w:t>&gt;</w:t>
      </w:r>
      <w:r>
        <w:rPr>
          <w:rFonts w:ascii="Times New Roman" w:hAnsi="Times New Roman" w:cs="Times New Roman"/>
          <w:sz w:val="28"/>
          <w:szCs w:val="28"/>
        </w:rPr>
        <w:t xml:space="preserve"> О</w:t>
      </w:r>
      <w:r w:rsidRPr="00E84E1C">
        <w:rPr>
          <w:rFonts w:ascii="Times New Roman" w:hAnsi="Times New Roman" w:cs="Times New Roman"/>
          <w:sz w:val="28"/>
          <w:szCs w:val="28"/>
        </w:rPr>
        <w:t xml:space="preserve">ни содействуют </w:t>
      </w:r>
      <w:r>
        <w:rPr>
          <w:rFonts w:ascii="Times New Roman" w:hAnsi="Times New Roman" w:cs="Times New Roman"/>
          <w:sz w:val="28"/>
          <w:szCs w:val="28"/>
        </w:rPr>
        <w:t>религиозному</w:t>
      </w:r>
      <w:r w:rsidRPr="00E84E1C">
        <w:rPr>
          <w:rFonts w:ascii="Times New Roman" w:hAnsi="Times New Roman" w:cs="Times New Roman"/>
          <w:sz w:val="28"/>
          <w:szCs w:val="28"/>
        </w:rPr>
        <w:t xml:space="preserve"> </w:t>
      </w:r>
      <w:r>
        <w:rPr>
          <w:rFonts w:ascii="Times New Roman" w:hAnsi="Times New Roman" w:cs="Times New Roman"/>
          <w:sz w:val="28"/>
          <w:szCs w:val="28"/>
        </w:rPr>
        <w:t>воспитанию</w:t>
      </w:r>
      <w:r w:rsidRPr="00E84E1C">
        <w:rPr>
          <w:rFonts w:ascii="Times New Roman" w:hAnsi="Times New Roman" w:cs="Times New Roman"/>
          <w:sz w:val="28"/>
          <w:szCs w:val="28"/>
        </w:rPr>
        <w:t xml:space="preserve"> учащихся, соб</w:t>
      </w:r>
      <w:r>
        <w:rPr>
          <w:rFonts w:ascii="Times New Roman" w:hAnsi="Times New Roman" w:cs="Times New Roman"/>
          <w:sz w:val="28"/>
          <w:szCs w:val="28"/>
        </w:rPr>
        <w:t>и</w:t>
      </w:r>
      <w:r w:rsidRPr="00E84E1C">
        <w:rPr>
          <w:rFonts w:ascii="Times New Roman" w:hAnsi="Times New Roman" w:cs="Times New Roman"/>
          <w:sz w:val="28"/>
          <w:szCs w:val="28"/>
        </w:rPr>
        <w:t xml:space="preserve">рают сведения об их </w:t>
      </w:r>
      <w:r>
        <w:rPr>
          <w:rFonts w:ascii="Times New Roman" w:hAnsi="Times New Roman" w:cs="Times New Roman"/>
          <w:sz w:val="28"/>
          <w:szCs w:val="28"/>
        </w:rPr>
        <w:t>индивидуальных способностях,</w:t>
      </w:r>
      <w:r w:rsidRPr="00E84E1C">
        <w:rPr>
          <w:rFonts w:ascii="Times New Roman" w:hAnsi="Times New Roman" w:cs="Times New Roman"/>
          <w:sz w:val="28"/>
          <w:szCs w:val="28"/>
        </w:rPr>
        <w:t xml:space="preserve"> наблюдают</w:t>
      </w:r>
      <w:r>
        <w:rPr>
          <w:rFonts w:ascii="Times New Roman" w:hAnsi="Times New Roman" w:cs="Times New Roman"/>
          <w:sz w:val="28"/>
          <w:szCs w:val="28"/>
        </w:rPr>
        <w:t xml:space="preserve"> за ними в стенах и за стенами, посещают их на дому»</w:t>
      </w:r>
      <w:r>
        <w:rPr>
          <w:rStyle w:val="aa"/>
          <w:rFonts w:ascii="Times New Roman" w:hAnsi="Times New Roman" w:cs="Times New Roman"/>
          <w:sz w:val="28"/>
          <w:szCs w:val="28"/>
        </w:rPr>
        <w:footnoteReference w:id="262"/>
      </w:r>
      <w:r>
        <w:rPr>
          <w:rFonts w:ascii="Times New Roman" w:hAnsi="Times New Roman" w:cs="Times New Roman"/>
          <w:sz w:val="28"/>
          <w:szCs w:val="28"/>
        </w:rPr>
        <w:t>. Было прописано и назначение родительских организаций при средних и высших учебных заведениях области.</w:t>
      </w:r>
      <w:r w:rsidR="00EE0A13">
        <w:rPr>
          <w:rFonts w:ascii="Times New Roman" w:hAnsi="Times New Roman" w:cs="Times New Roman"/>
          <w:sz w:val="28"/>
          <w:szCs w:val="28"/>
        </w:rPr>
        <w:t xml:space="preserve"> </w:t>
      </w:r>
      <w:r>
        <w:rPr>
          <w:rFonts w:ascii="Times New Roman" w:hAnsi="Times New Roman" w:cs="Times New Roman"/>
          <w:sz w:val="28"/>
          <w:szCs w:val="28"/>
        </w:rPr>
        <w:t>Их цель заключалась «в сближении семьи и школы», в</w:t>
      </w:r>
      <w:r w:rsidRPr="00E84E1C">
        <w:rPr>
          <w:rFonts w:ascii="Times New Roman" w:hAnsi="Times New Roman" w:cs="Times New Roman"/>
          <w:sz w:val="28"/>
          <w:szCs w:val="28"/>
        </w:rPr>
        <w:t xml:space="preserve"> совместной работ</w:t>
      </w:r>
      <w:r>
        <w:rPr>
          <w:rFonts w:ascii="Times New Roman" w:hAnsi="Times New Roman" w:cs="Times New Roman"/>
          <w:sz w:val="28"/>
          <w:szCs w:val="28"/>
        </w:rPr>
        <w:t>е</w:t>
      </w:r>
      <w:r w:rsidRPr="00E84E1C">
        <w:rPr>
          <w:rFonts w:ascii="Times New Roman" w:hAnsi="Times New Roman" w:cs="Times New Roman"/>
          <w:sz w:val="28"/>
          <w:szCs w:val="28"/>
        </w:rPr>
        <w:t xml:space="preserve"> </w:t>
      </w:r>
      <w:r>
        <w:rPr>
          <w:rFonts w:ascii="Times New Roman" w:hAnsi="Times New Roman" w:cs="Times New Roman"/>
          <w:sz w:val="28"/>
          <w:szCs w:val="28"/>
        </w:rPr>
        <w:t>«</w:t>
      </w:r>
      <w:r w:rsidRPr="00E84E1C">
        <w:rPr>
          <w:rFonts w:ascii="Times New Roman" w:hAnsi="Times New Roman" w:cs="Times New Roman"/>
          <w:sz w:val="28"/>
          <w:szCs w:val="28"/>
        </w:rPr>
        <w:t>в деле воспитани</w:t>
      </w:r>
      <w:r>
        <w:rPr>
          <w:rFonts w:ascii="Times New Roman" w:hAnsi="Times New Roman" w:cs="Times New Roman"/>
          <w:sz w:val="28"/>
          <w:szCs w:val="28"/>
        </w:rPr>
        <w:t>я и обучения детей и в попечени</w:t>
      </w:r>
      <w:r w:rsidRPr="00E84E1C">
        <w:rPr>
          <w:rFonts w:ascii="Times New Roman" w:hAnsi="Times New Roman" w:cs="Times New Roman"/>
          <w:sz w:val="28"/>
          <w:szCs w:val="28"/>
        </w:rPr>
        <w:t xml:space="preserve">и о </w:t>
      </w:r>
      <w:r>
        <w:rPr>
          <w:rFonts w:ascii="Times New Roman" w:hAnsi="Times New Roman" w:cs="Times New Roman"/>
          <w:sz w:val="28"/>
          <w:szCs w:val="28"/>
        </w:rPr>
        <w:t>материальных</w:t>
      </w:r>
      <w:r w:rsidRPr="00E84E1C">
        <w:rPr>
          <w:rFonts w:ascii="Times New Roman" w:hAnsi="Times New Roman" w:cs="Times New Roman"/>
          <w:sz w:val="28"/>
          <w:szCs w:val="28"/>
        </w:rPr>
        <w:t xml:space="preserve"> и духовных потребностях учащихся»</w:t>
      </w:r>
      <w:r>
        <w:rPr>
          <w:rStyle w:val="aa"/>
          <w:rFonts w:ascii="Times New Roman" w:hAnsi="Times New Roman" w:cs="Times New Roman"/>
          <w:sz w:val="28"/>
          <w:szCs w:val="28"/>
        </w:rPr>
        <w:footnoteReference w:id="263"/>
      </w:r>
      <w:r w:rsidRPr="00E84E1C">
        <w:rPr>
          <w:rFonts w:ascii="Times New Roman" w:hAnsi="Times New Roman" w:cs="Times New Roman"/>
          <w:sz w:val="28"/>
          <w:szCs w:val="28"/>
        </w:rPr>
        <w:t>.</w:t>
      </w:r>
      <w:r>
        <w:rPr>
          <w:rFonts w:ascii="Times New Roman" w:hAnsi="Times New Roman" w:cs="Times New Roman"/>
          <w:sz w:val="28"/>
          <w:szCs w:val="28"/>
        </w:rPr>
        <w:t xml:space="preserve"> Были предусмотрены все нюансы их работы.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Преподаватели учебных заведений совершали заграничные командировки с научными целями. К примеру, библиотекарь университета, ординарный профессор Валерий Александрович Погорелов собирался на летнее время 1918 г. за пределы Войска с целью «</w:t>
      </w:r>
      <w:r w:rsidRPr="00FF6619">
        <w:rPr>
          <w:rFonts w:ascii="Times New Roman" w:hAnsi="Times New Roman" w:cs="Times New Roman"/>
          <w:sz w:val="28"/>
          <w:szCs w:val="28"/>
        </w:rPr>
        <w:t xml:space="preserve">выяснения на месте </w:t>
      </w:r>
      <w:r>
        <w:rPr>
          <w:rFonts w:ascii="Times New Roman" w:hAnsi="Times New Roman" w:cs="Times New Roman"/>
          <w:sz w:val="28"/>
          <w:szCs w:val="28"/>
        </w:rPr>
        <w:t>современных</w:t>
      </w:r>
      <w:r w:rsidRPr="00FF6619">
        <w:rPr>
          <w:rFonts w:ascii="Times New Roman" w:hAnsi="Times New Roman" w:cs="Times New Roman"/>
          <w:sz w:val="28"/>
          <w:szCs w:val="28"/>
        </w:rPr>
        <w:t xml:space="preserve"> условий приобретения книг и журналов для </w:t>
      </w:r>
      <w:r>
        <w:rPr>
          <w:rFonts w:ascii="Times New Roman" w:hAnsi="Times New Roman" w:cs="Times New Roman"/>
          <w:sz w:val="28"/>
          <w:szCs w:val="28"/>
        </w:rPr>
        <w:t>Университета»</w:t>
      </w:r>
      <w:r>
        <w:rPr>
          <w:rStyle w:val="aa"/>
          <w:rFonts w:ascii="Times New Roman" w:hAnsi="Times New Roman" w:cs="Times New Roman"/>
          <w:sz w:val="28"/>
          <w:szCs w:val="28"/>
        </w:rPr>
        <w:footnoteReference w:id="264"/>
      </w:r>
      <w:r>
        <w:rPr>
          <w:rFonts w:ascii="Times New Roman" w:hAnsi="Times New Roman" w:cs="Times New Roman"/>
          <w:sz w:val="28"/>
          <w:szCs w:val="28"/>
        </w:rPr>
        <w:t xml:space="preserve">. Для получения разрешения на выезд требовалось обратиться в Отдел иностранных дел и предоставить прошение о выдаче заграничного паспорта, оплаченное гербовым сбором в 2 руб. с указанием цели поездки, страны и города; удостоверение местной милиции о неимении с ее стороны препятствий к выезду за границу; квитанцию казначейства о взносе 15 руб. установленных пошлин за заграничный паспорт; фотографические карточки; </w:t>
      </w:r>
      <w:r>
        <w:rPr>
          <w:rFonts w:ascii="Times New Roman" w:hAnsi="Times New Roman" w:cs="Times New Roman"/>
          <w:sz w:val="28"/>
          <w:szCs w:val="28"/>
        </w:rPr>
        <w:lastRenderedPageBreak/>
        <w:t>паспорт или документ его заменяющий (удостоверение, выданное администрацией университета)</w:t>
      </w:r>
      <w:r>
        <w:rPr>
          <w:rStyle w:val="aa"/>
          <w:rFonts w:ascii="Times New Roman" w:hAnsi="Times New Roman" w:cs="Times New Roman"/>
          <w:sz w:val="28"/>
          <w:szCs w:val="28"/>
        </w:rPr>
        <w:footnoteReference w:id="265"/>
      </w:r>
      <w:r>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Войсковое руководство считало своей задачей не только воспитать молодое поколение в духе верности родному краю и его традициям, но и объединить казачество всех возрастов на примерах «павших за освобождение Дона».</w:t>
      </w:r>
      <w:r w:rsidR="00EE0A13">
        <w:rPr>
          <w:rFonts w:ascii="Times New Roman" w:hAnsi="Times New Roman" w:cs="Times New Roman"/>
          <w:sz w:val="28"/>
          <w:szCs w:val="28"/>
        </w:rPr>
        <w:t xml:space="preserve"> </w:t>
      </w:r>
      <w:r>
        <w:rPr>
          <w:rFonts w:ascii="Times New Roman" w:hAnsi="Times New Roman" w:cs="Times New Roman"/>
          <w:sz w:val="28"/>
          <w:szCs w:val="28"/>
        </w:rPr>
        <w:t>В августе 1918 г. Большой Войсковой Круг постановил «перенести в одно место - в собор или на братскую могилу - тела бывших атаманов Каледина, Назарова, Волошинова, товарища атамана Богаевского, а также первого партизана Чернецова; в Н</w:t>
      </w:r>
      <w:r w:rsidRPr="00F06F59">
        <w:rPr>
          <w:rFonts w:ascii="Times New Roman" w:hAnsi="Times New Roman" w:cs="Times New Roman"/>
          <w:sz w:val="28"/>
          <w:szCs w:val="28"/>
        </w:rPr>
        <w:t>овочеркасске на соборной площади поставить им общий памятник</w:t>
      </w:r>
      <w:r>
        <w:rPr>
          <w:rFonts w:ascii="Times New Roman" w:hAnsi="Times New Roman" w:cs="Times New Roman"/>
          <w:sz w:val="28"/>
          <w:szCs w:val="28"/>
        </w:rPr>
        <w:t>; п</w:t>
      </w:r>
      <w:r w:rsidRPr="00F06F59">
        <w:rPr>
          <w:rFonts w:ascii="Times New Roman" w:hAnsi="Times New Roman" w:cs="Times New Roman"/>
          <w:sz w:val="28"/>
          <w:szCs w:val="28"/>
        </w:rPr>
        <w:t>рисвоить имеющимся в области высшим учебным заведениям наименования, связанные с их памятью</w:t>
      </w:r>
      <w:r>
        <w:rPr>
          <w:rFonts w:ascii="Times New Roman" w:hAnsi="Times New Roman" w:cs="Times New Roman"/>
          <w:sz w:val="28"/>
          <w:szCs w:val="28"/>
        </w:rPr>
        <w:t>: Донской политехникум имени К</w:t>
      </w:r>
      <w:r w:rsidRPr="00F06F59">
        <w:rPr>
          <w:rFonts w:ascii="Times New Roman" w:hAnsi="Times New Roman" w:cs="Times New Roman"/>
          <w:sz w:val="28"/>
          <w:szCs w:val="28"/>
        </w:rPr>
        <w:t xml:space="preserve">аледина, </w:t>
      </w:r>
      <w:r>
        <w:rPr>
          <w:rFonts w:ascii="Times New Roman" w:hAnsi="Times New Roman" w:cs="Times New Roman"/>
          <w:sz w:val="28"/>
          <w:szCs w:val="28"/>
        </w:rPr>
        <w:t>Донской университет имени Богаевского, Донской ветеринарный институт имени Назарова и Д</w:t>
      </w:r>
      <w:r w:rsidRPr="00F06F59">
        <w:rPr>
          <w:rFonts w:ascii="Times New Roman" w:hAnsi="Times New Roman" w:cs="Times New Roman"/>
          <w:sz w:val="28"/>
          <w:szCs w:val="28"/>
        </w:rPr>
        <w:t>он</w:t>
      </w:r>
      <w:r>
        <w:rPr>
          <w:rFonts w:ascii="Times New Roman" w:hAnsi="Times New Roman" w:cs="Times New Roman"/>
          <w:sz w:val="28"/>
          <w:szCs w:val="28"/>
        </w:rPr>
        <w:t>ская</w:t>
      </w:r>
      <w:r w:rsidRPr="00F06F59">
        <w:rPr>
          <w:rFonts w:ascii="Times New Roman" w:hAnsi="Times New Roman" w:cs="Times New Roman"/>
          <w:sz w:val="28"/>
          <w:szCs w:val="28"/>
        </w:rPr>
        <w:t xml:space="preserve"> консерватория имени </w:t>
      </w:r>
      <w:r>
        <w:rPr>
          <w:rFonts w:ascii="Times New Roman" w:hAnsi="Times New Roman" w:cs="Times New Roman"/>
          <w:sz w:val="28"/>
          <w:szCs w:val="28"/>
        </w:rPr>
        <w:t>Волошинова»</w:t>
      </w:r>
      <w:r>
        <w:rPr>
          <w:rStyle w:val="aa"/>
          <w:rFonts w:ascii="Times New Roman" w:hAnsi="Times New Roman" w:cs="Times New Roman"/>
          <w:sz w:val="28"/>
          <w:szCs w:val="28"/>
        </w:rPr>
        <w:footnoteReference w:id="266"/>
      </w:r>
      <w:r w:rsidRPr="00F06F59">
        <w:rPr>
          <w:rFonts w:ascii="Times New Roman" w:hAnsi="Times New Roman" w:cs="Times New Roman"/>
          <w:sz w:val="28"/>
          <w:szCs w:val="28"/>
        </w:rPr>
        <w:t xml:space="preserve">. </w:t>
      </w:r>
      <w:r>
        <w:rPr>
          <w:rFonts w:ascii="Times New Roman" w:hAnsi="Times New Roman" w:cs="Times New Roman"/>
          <w:sz w:val="28"/>
          <w:szCs w:val="28"/>
        </w:rPr>
        <w:t>Делегаты постановили</w:t>
      </w:r>
      <w:r w:rsidRPr="00F06F59">
        <w:rPr>
          <w:rFonts w:ascii="Times New Roman" w:hAnsi="Times New Roman" w:cs="Times New Roman"/>
          <w:sz w:val="28"/>
          <w:szCs w:val="28"/>
        </w:rPr>
        <w:t xml:space="preserve"> в </w:t>
      </w:r>
      <w:r>
        <w:rPr>
          <w:rFonts w:ascii="Times New Roman" w:hAnsi="Times New Roman" w:cs="Times New Roman"/>
          <w:sz w:val="28"/>
          <w:szCs w:val="28"/>
        </w:rPr>
        <w:t>каждой</w:t>
      </w:r>
      <w:r w:rsidRPr="00F06F59">
        <w:rPr>
          <w:rFonts w:ascii="Times New Roman" w:hAnsi="Times New Roman" w:cs="Times New Roman"/>
          <w:sz w:val="28"/>
          <w:szCs w:val="28"/>
        </w:rPr>
        <w:t xml:space="preserve"> и</w:t>
      </w:r>
      <w:r>
        <w:rPr>
          <w:rFonts w:ascii="Times New Roman" w:hAnsi="Times New Roman" w:cs="Times New Roman"/>
          <w:sz w:val="28"/>
          <w:szCs w:val="28"/>
        </w:rPr>
        <w:t>з</w:t>
      </w:r>
      <w:r w:rsidRPr="00F06F59">
        <w:rPr>
          <w:rFonts w:ascii="Times New Roman" w:hAnsi="Times New Roman" w:cs="Times New Roman"/>
          <w:sz w:val="28"/>
          <w:szCs w:val="28"/>
        </w:rPr>
        <w:t xml:space="preserve"> окружных</w:t>
      </w:r>
      <w:r>
        <w:rPr>
          <w:rFonts w:ascii="Times New Roman" w:hAnsi="Times New Roman" w:cs="Times New Roman"/>
          <w:sz w:val="28"/>
          <w:szCs w:val="28"/>
        </w:rPr>
        <w:t xml:space="preserve"> станиц одном</w:t>
      </w:r>
      <w:r w:rsidRPr="00F06F59">
        <w:rPr>
          <w:rFonts w:ascii="Times New Roman" w:hAnsi="Times New Roman" w:cs="Times New Roman"/>
          <w:sz w:val="28"/>
          <w:szCs w:val="28"/>
        </w:rPr>
        <w:t>у из средних уч</w:t>
      </w:r>
      <w:r>
        <w:rPr>
          <w:rFonts w:ascii="Times New Roman" w:hAnsi="Times New Roman" w:cs="Times New Roman"/>
          <w:sz w:val="28"/>
          <w:szCs w:val="28"/>
        </w:rPr>
        <w:t>е</w:t>
      </w:r>
      <w:r w:rsidRPr="00F06F59">
        <w:rPr>
          <w:rFonts w:ascii="Times New Roman" w:hAnsi="Times New Roman" w:cs="Times New Roman"/>
          <w:sz w:val="28"/>
          <w:szCs w:val="28"/>
        </w:rPr>
        <w:t>бных з</w:t>
      </w:r>
      <w:r>
        <w:rPr>
          <w:rFonts w:ascii="Times New Roman" w:hAnsi="Times New Roman" w:cs="Times New Roman"/>
          <w:sz w:val="28"/>
          <w:szCs w:val="28"/>
        </w:rPr>
        <w:t>аведений, содержащихся на счет В</w:t>
      </w:r>
      <w:r w:rsidRPr="00F06F59">
        <w:rPr>
          <w:rFonts w:ascii="Times New Roman" w:hAnsi="Times New Roman" w:cs="Times New Roman"/>
          <w:sz w:val="28"/>
          <w:szCs w:val="28"/>
        </w:rPr>
        <w:t xml:space="preserve">ойска, </w:t>
      </w:r>
      <w:r>
        <w:rPr>
          <w:rFonts w:ascii="Times New Roman" w:hAnsi="Times New Roman" w:cs="Times New Roman"/>
          <w:sz w:val="28"/>
          <w:szCs w:val="28"/>
        </w:rPr>
        <w:t>«присвоить наименование - «имени павших за освобождение Р</w:t>
      </w:r>
      <w:r w:rsidRPr="00F06F59">
        <w:rPr>
          <w:rFonts w:ascii="Times New Roman" w:hAnsi="Times New Roman" w:cs="Times New Roman"/>
          <w:sz w:val="28"/>
          <w:szCs w:val="28"/>
        </w:rPr>
        <w:t>одного края».</w:t>
      </w:r>
      <w:r>
        <w:rPr>
          <w:rFonts w:ascii="Times New Roman" w:hAnsi="Times New Roman" w:cs="Times New Roman"/>
          <w:sz w:val="28"/>
          <w:szCs w:val="28"/>
        </w:rPr>
        <w:t xml:space="preserve"> Для разъяснения учащимся целей борьбы с советской властью планировалось ввести во всех низших и </w:t>
      </w:r>
      <w:r w:rsidRPr="00F06F59">
        <w:rPr>
          <w:rFonts w:ascii="Times New Roman" w:hAnsi="Times New Roman" w:cs="Times New Roman"/>
          <w:sz w:val="28"/>
          <w:szCs w:val="28"/>
        </w:rPr>
        <w:t xml:space="preserve">средних школах </w:t>
      </w:r>
      <w:r>
        <w:rPr>
          <w:rFonts w:ascii="Times New Roman" w:hAnsi="Times New Roman" w:cs="Times New Roman"/>
          <w:sz w:val="28"/>
          <w:szCs w:val="28"/>
        </w:rPr>
        <w:t>«ознакомление с «историей Д</w:t>
      </w:r>
      <w:r w:rsidRPr="00F06F59">
        <w:rPr>
          <w:rFonts w:ascii="Times New Roman" w:hAnsi="Times New Roman" w:cs="Times New Roman"/>
          <w:sz w:val="28"/>
          <w:szCs w:val="28"/>
        </w:rPr>
        <w:t>онско</w:t>
      </w:r>
      <w:r>
        <w:rPr>
          <w:rFonts w:ascii="Times New Roman" w:hAnsi="Times New Roman" w:cs="Times New Roman"/>
          <w:sz w:val="28"/>
          <w:szCs w:val="28"/>
        </w:rPr>
        <w:t>го В</w:t>
      </w:r>
      <w:r w:rsidRPr="00F06F59">
        <w:rPr>
          <w:rFonts w:ascii="Times New Roman" w:hAnsi="Times New Roman" w:cs="Times New Roman"/>
          <w:sz w:val="28"/>
          <w:szCs w:val="28"/>
        </w:rPr>
        <w:t>ойска» воо</w:t>
      </w:r>
      <w:r>
        <w:rPr>
          <w:rFonts w:ascii="Times New Roman" w:hAnsi="Times New Roman" w:cs="Times New Roman"/>
          <w:sz w:val="28"/>
          <w:szCs w:val="28"/>
        </w:rPr>
        <w:t>б</w:t>
      </w:r>
      <w:r w:rsidRPr="00F06F59">
        <w:rPr>
          <w:rFonts w:ascii="Times New Roman" w:hAnsi="Times New Roman" w:cs="Times New Roman"/>
          <w:sz w:val="28"/>
          <w:szCs w:val="28"/>
        </w:rPr>
        <w:t>ще и «</w:t>
      </w:r>
      <w:r>
        <w:rPr>
          <w:rFonts w:ascii="Times New Roman" w:hAnsi="Times New Roman" w:cs="Times New Roman"/>
          <w:sz w:val="28"/>
          <w:szCs w:val="28"/>
        </w:rPr>
        <w:t>историей</w:t>
      </w:r>
      <w:r w:rsidRPr="00F06F59">
        <w:rPr>
          <w:rFonts w:ascii="Times New Roman" w:hAnsi="Times New Roman" w:cs="Times New Roman"/>
          <w:sz w:val="28"/>
          <w:szCs w:val="28"/>
        </w:rPr>
        <w:t xml:space="preserve"> Освободительного </w:t>
      </w:r>
      <w:r>
        <w:rPr>
          <w:rFonts w:ascii="Times New Roman" w:hAnsi="Times New Roman" w:cs="Times New Roman"/>
          <w:sz w:val="28"/>
          <w:szCs w:val="28"/>
        </w:rPr>
        <w:t>движения</w:t>
      </w:r>
      <w:r w:rsidRPr="00F06F59">
        <w:rPr>
          <w:rFonts w:ascii="Times New Roman" w:hAnsi="Times New Roman" w:cs="Times New Roman"/>
          <w:sz w:val="28"/>
          <w:szCs w:val="28"/>
        </w:rPr>
        <w:t xml:space="preserve"> 1917-1918 гг.».</w:t>
      </w:r>
      <w:r>
        <w:rPr>
          <w:rFonts w:ascii="Times New Roman" w:hAnsi="Times New Roman" w:cs="Times New Roman"/>
          <w:sz w:val="28"/>
          <w:szCs w:val="28"/>
        </w:rPr>
        <w:t xml:space="preserve"> Нереализованным остался проект создания Донского музей, в котором должны были собрать вещи, «</w:t>
      </w:r>
      <w:r w:rsidRPr="00F06F59">
        <w:rPr>
          <w:rFonts w:ascii="Times New Roman" w:hAnsi="Times New Roman" w:cs="Times New Roman"/>
          <w:sz w:val="28"/>
          <w:szCs w:val="28"/>
        </w:rPr>
        <w:t>характеризующие эпоху 1917-1918 гг.</w:t>
      </w:r>
      <w:r>
        <w:rPr>
          <w:rFonts w:ascii="Times New Roman" w:hAnsi="Times New Roman" w:cs="Times New Roman"/>
          <w:sz w:val="28"/>
          <w:szCs w:val="28"/>
        </w:rPr>
        <w:t>,</w:t>
      </w:r>
      <w:r w:rsidRPr="00F06F59">
        <w:rPr>
          <w:rFonts w:ascii="Times New Roman" w:hAnsi="Times New Roman" w:cs="Times New Roman"/>
          <w:sz w:val="28"/>
          <w:szCs w:val="28"/>
        </w:rPr>
        <w:t xml:space="preserve"> </w:t>
      </w:r>
      <w:r>
        <w:rPr>
          <w:rFonts w:ascii="Times New Roman" w:hAnsi="Times New Roman" w:cs="Times New Roman"/>
          <w:sz w:val="28"/>
          <w:szCs w:val="28"/>
        </w:rPr>
        <w:t>краевую</w:t>
      </w:r>
      <w:r w:rsidRPr="00F06F59">
        <w:rPr>
          <w:rFonts w:ascii="Times New Roman" w:hAnsi="Times New Roman" w:cs="Times New Roman"/>
          <w:sz w:val="28"/>
          <w:szCs w:val="28"/>
        </w:rPr>
        <w:t xml:space="preserve"> жизни и роль казачества в </w:t>
      </w:r>
      <w:r>
        <w:rPr>
          <w:rFonts w:ascii="Times New Roman" w:hAnsi="Times New Roman" w:cs="Times New Roman"/>
          <w:sz w:val="28"/>
          <w:szCs w:val="28"/>
        </w:rPr>
        <w:t>общей катастрофической истории Р</w:t>
      </w:r>
      <w:r w:rsidRPr="00F06F59">
        <w:rPr>
          <w:rFonts w:ascii="Times New Roman" w:hAnsi="Times New Roman" w:cs="Times New Roman"/>
          <w:sz w:val="28"/>
          <w:szCs w:val="28"/>
        </w:rPr>
        <w:t>оссийского государства в означенный выше период</w:t>
      </w:r>
      <w:r>
        <w:rPr>
          <w:rFonts w:ascii="Times New Roman" w:hAnsi="Times New Roman" w:cs="Times New Roman"/>
          <w:sz w:val="28"/>
          <w:szCs w:val="28"/>
        </w:rPr>
        <w:t>». В числе прочих это могли быть личные вещи атаманов, их оружие, библиотеки и т.д.</w:t>
      </w:r>
      <w:r>
        <w:rPr>
          <w:rStyle w:val="aa"/>
          <w:rFonts w:ascii="Times New Roman" w:hAnsi="Times New Roman" w:cs="Times New Roman"/>
          <w:sz w:val="28"/>
          <w:szCs w:val="28"/>
        </w:rPr>
        <w:footnoteReference w:id="267"/>
      </w:r>
    </w:p>
    <w:p w:rsidR="00467CAE" w:rsidRPr="0073657C"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Проводимая в Войске социальная политика не могла в полном объеме удовлетворить нужды пострадавшего от Гражданской войны населения, т.к. подавляющая часть денежных средств шла на содержание армии. Тем не </w:t>
      </w:r>
      <w:r>
        <w:rPr>
          <w:rFonts w:ascii="Times New Roman" w:hAnsi="Times New Roman" w:cs="Times New Roman"/>
          <w:sz w:val="28"/>
          <w:szCs w:val="28"/>
        </w:rPr>
        <w:lastRenderedPageBreak/>
        <w:t>менее, пособия и пенсии облегчали жизнь населения. Большое внимание уделялось воспитанию подрастающего поколения. С этой целью выделялись средства как на поддержание учебных заведений, так и на идеологическое воспитание молодежи.</w:t>
      </w:r>
      <w:r w:rsidR="00EE0A13">
        <w:rPr>
          <w:rFonts w:ascii="Times New Roman" w:hAnsi="Times New Roman" w:cs="Times New Roman"/>
          <w:sz w:val="28"/>
          <w:szCs w:val="28"/>
        </w:rPr>
        <w:t xml:space="preserve"> </w:t>
      </w:r>
    </w:p>
    <w:p w:rsidR="00030EE7" w:rsidRPr="00CE162C" w:rsidRDefault="00030EE7" w:rsidP="00D13600">
      <w:pPr>
        <w:pStyle w:val="2"/>
        <w:spacing w:line="360" w:lineRule="auto"/>
        <w:rPr>
          <w:rFonts w:ascii="Times New Roman" w:hAnsi="Times New Roman" w:cs="Times New Roman"/>
          <w:b/>
          <w:color w:val="auto"/>
          <w:sz w:val="28"/>
          <w:szCs w:val="28"/>
        </w:rPr>
      </w:pPr>
      <w:bookmarkStart w:id="11" w:name="_Toc481013385"/>
      <w:r w:rsidRPr="00CE162C">
        <w:rPr>
          <w:rFonts w:ascii="Times New Roman" w:hAnsi="Times New Roman" w:cs="Times New Roman"/>
          <w:b/>
          <w:color w:val="auto"/>
          <w:sz w:val="28"/>
          <w:szCs w:val="28"/>
        </w:rPr>
        <w:t>3.2. Земельный вопрос и проблема его решения на Дону</w:t>
      </w:r>
      <w:bookmarkEnd w:id="11"/>
    </w:p>
    <w:p w:rsidR="00030EE7" w:rsidRDefault="00030EE7" w:rsidP="00D13600">
      <w:pPr>
        <w:spacing w:line="360"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К началу </w:t>
      </w:r>
      <w:r>
        <w:rPr>
          <w:rFonts w:ascii="Times New Roman" w:hAnsi="Times New Roman" w:cs="Times New Roman"/>
          <w:sz w:val="28"/>
          <w:szCs w:val="28"/>
          <w:lang w:val="en-US"/>
        </w:rPr>
        <w:t>XX</w:t>
      </w:r>
      <w:r w:rsidRPr="000362FF">
        <w:rPr>
          <w:rFonts w:ascii="Times New Roman" w:hAnsi="Times New Roman" w:cs="Times New Roman"/>
          <w:sz w:val="28"/>
          <w:szCs w:val="28"/>
        </w:rPr>
        <w:t xml:space="preserve"> </w:t>
      </w:r>
      <w:r>
        <w:rPr>
          <w:rFonts w:ascii="Times New Roman" w:hAnsi="Times New Roman" w:cs="Times New Roman"/>
          <w:sz w:val="28"/>
          <w:szCs w:val="28"/>
        </w:rPr>
        <w:t xml:space="preserve">в. на Дону сложилось три вида землевладения: </w:t>
      </w:r>
      <w:r w:rsidRPr="000362FF">
        <w:rPr>
          <w:rFonts w:ascii="Times New Roman" w:hAnsi="Times New Roman" w:cs="Times New Roman"/>
          <w:sz w:val="28"/>
          <w:szCs w:val="28"/>
        </w:rPr>
        <w:t>а) станичная земля, или юрт, ко</w:t>
      </w:r>
      <w:r>
        <w:rPr>
          <w:rFonts w:ascii="Times New Roman" w:hAnsi="Times New Roman" w:cs="Times New Roman"/>
          <w:sz w:val="28"/>
          <w:szCs w:val="28"/>
        </w:rPr>
        <w:t>торая принадлежала всей станице</w:t>
      </w:r>
      <w:r w:rsidRPr="000362FF">
        <w:rPr>
          <w:rFonts w:ascii="Times New Roman" w:hAnsi="Times New Roman" w:cs="Times New Roman"/>
          <w:sz w:val="28"/>
          <w:szCs w:val="28"/>
        </w:rPr>
        <w:t xml:space="preserve"> и </w:t>
      </w:r>
      <w:r>
        <w:rPr>
          <w:rFonts w:ascii="Times New Roman" w:hAnsi="Times New Roman" w:cs="Times New Roman"/>
          <w:sz w:val="28"/>
          <w:szCs w:val="28"/>
        </w:rPr>
        <w:t>откуда каждому казаку выделялся отдельный пай; б) В</w:t>
      </w:r>
      <w:r w:rsidRPr="000362FF">
        <w:rPr>
          <w:rFonts w:ascii="Times New Roman" w:hAnsi="Times New Roman" w:cs="Times New Roman"/>
          <w:sz w:val="28"/>
          <w:szCs w:val="28"/>
        </w:rPr>
        <w:t>ойсковая земля</w:t>
      </w:r>
      <w:r>
        <w:rPr>
          <w:rFonts w:ascii="Times New Roman" w:hAnsi="Times New Roman" w:cs="Times New Roman"/>
          <w:sz w:val="28"/>
          <w:szCs w:val="28"/>
        </w:rPr>
        <w:t xml:space="preserve"> или земли Войскового запаса - они держались в В</w:t>
      </w:r>
      <w:r w:rsidRPr="000362FF">
        <w:rPr>
          <w:rFonts w:ascii="Times New Roman" w:hAnsi="Times New Roman" w:cs="Times New Roman"/>
          <w:sz w:val="28"/>
          <w:szCs w:val="28"/>
        </w:rPr>
        <w:t>ойсковом резерве</w:t>
      </w:r>
      <w:r>
        <w:rPr>
          <w:rFonts w:ascii="Times New Roman" w:hAnsi="Times New Roman" w:cs="Times New Roman"/>
          <w:sz w:val="28"/>
          <w:szCs w:val="28"/>
        </w:rPr>
        <w:t>;</w:t>
      </w:r>
      <w:r w:rsidRPr="000362FF">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362FF">
        <w:rPr>
          <w:rFonts w:ascii="Times New Roman" w:hAnsi="Times New Roman" w:cs="Times New Roman"/>
          <w:sz w:val="28"/>
          <w:szCs w:val="28"/>
        </w:rPr>
        <w:t xml:space="preserve">земля, являющаяся частной собственностью дворян, офицеров и </w:t>
      </w:r>
      <w:r>
        <w:rPr>
          <w:rFonts w:ascii="Times New Roman" w:hAnsi="Times New Roman" w:cs="Times New Roman"/>
          <w:sz w:val="28"/>
          <w:szCs w:val="28"/>
        </w:rPr>
        <w:t>чиновников</w:t>
      </w:r>
      <w:r w:rsidRPr="000362FF">
        <w:rPr>
          <w:rFonts w:ascii="Times New Roman" w:hAnsi="Times New Roman" w:cs="Times New Roman"/>
          <w:sz w:val="28"/>
          <w:szCs w:val="28"/>
        </w:rPr>
        <w:t>, а также земля бывших кр</w:t>
      </w:r>
      <w:r>
        <w:rPr>
          <w:rFonts w:ascii="Times New Roman" w:hAnsi="Times New Roman" w:cs="Times New Roman"/>
          <w:sz w:val="28"/>
          <w:szCs w:val="28"/>
        </w:rPr>
        <w:t>е</w:t>
      </w:r>
      <w:r w:rsidRPr="000362FF">
        <w:rPr>
          <w:rFonts w:ascii="Times New Roman" w:hAnsi="Times New Roman" w:cs="Times New Roman"/>
          <w:sz w:val="28"/>
          <w:szCs w:val="28"/>
        </w:rPr>
        <w:t>постных крестьян</w:t>
      </w:r>
      <w:r>
        <w:rPr>
          <w:rStyle w:val="aa"/>
          <w:rFonts w:ascii="Times New Roman" w:hAnsi="Times New Roman" w:cs="Times New Roman"/>
          <w:sz w:val="28"/>
          <w:szCs w:val="28"/>
        </w:rPr>
        <w:footnoteReference w:id="268"/>
      </w:r>
      <w:r w:rsidRPr="000362FF">
        <w:rPr>
          <w:rFonts w:ascii="Times New Roman" w:hAnsi="Times New Roman" w:cs="Times New Roman"/>
          <w:sz w:val="28"/>
          <w:szCs w:val="28"/>
        </w:rPr>
        <w:t>.</w:t>
      </w:r>
      <w:r>
        <w:rPr>
          <w:rFonts w:ascii="Times New Roman" w:hAnsi="Times New Roman"/>
          <w:sz w:val="28"/>
          <w:szCs w:val="28"/>
        </w:rPr>
        <w:t xml:space="preserve"> Во владении казаков было 12 млн. 80 тыс. 948 десятин пахотной земли (приблизительно </w:t>
      </w:r>
      <w:r w:rsidRPr="00E546D0">
        <w:rPr>
          <w:rFonts w:ascii="Times New Roman" w:hAnsi="Times New Roman"/>
          <w:sz w:val="28"/>
          <w:szCs w:val="28"/>
        </w:rPr>
        <w:t>13</w:t>
      </w:r>
      <w:r>
        <w:rPr>
          <w:rFonts w:ascii="Times New Roman" w:hAnsi="Times New Roman"/>
          <w:sz w:val="28"/>
          <w:szCs w:val="28"/>
        </w:rPr>
        <w:t xml:space="preserve"> млн. </w:t>
      </w:r>
      <w:r w:rsidRPr="00E546D0">
        <w:rPr>
          <w:rFonts w:ascii="Times New Roman" w:hAnsi="Times New Roman"/>
          <w:sz w:val="28"/>
          <w:szCs w:val="28"/>
        </w:rPr>
        <w:t>198</w:t>
      </w:r>
      <w:r>
        <w:rPr>
          <w:rFonts w:ascii="Times New Roman" w:hAnsi="Times New Roman"/>
          <w:sz w:val="28"/>
          <w:szCs w:val="28"/>
        </w:rPr>
        <w:t xml:space="preserve"> тыс. </w:t>
      </w:r>
      <w:r w:rsidRPr="00E546D0">
        <w:rPr>
          <w:rFonts w:ascii="Times New Roman" w:hAnsi="Times New Roman"/>
          <w:sz w:val="28"/>
          <w:szCs w:val="28"/>
        </w:rPr>
        <w:t>915</w:t>
      </w:r>
      <w:r>
        <w:rPr>
          <w:rFonts w:ascii="Times New Roman" w:hAnsi="Times New Roman"/>
          <w:sz w:val="28"/>
          <w:szCs w:val="28"/>
        </w:rPr>
        <w:t xml:space="preserve"> га) из общего фонда области в 15 млн. 11 тыс. 40 десятин (приблизительно </w:t>
      </w:r>
      <w:r w:rsidRPr="00E546D0">
        <w:rPr>
          <w:rFonts w:ascii="Times New Roman" w:hAnsi="Times New Roman"/>
          <w:sz w:val="28"/>
          <w:szCs w:val="28"/>
        </w:rPr>
        <w:t>16</w:t>
      </w:r>
      <w:r>
        <w:rPr>
          <w:rFonts w:ascii="Times New Roman" w:hAnsi="Times New Roman"/>
          <w:sz w:val="28"/>
          <w:szCs w:val="28"/>
        </w:rPr>
        <w:t xml:space="preserve"> млн. </w:t>
      </w:r>
      <w:r w:rsidRPr="00E546D0">
        <w:rPr>
          <w:rFonts w:ascii="Times New Roman" w:hAnsi="Times New Roman"/>
          <w:sz w:val="28"/>
          <w:szCs w:val="28"/>
        </w:rPr>
        <w:t>400</w:t>
      </w:r>
      <w:r>
        <w:rPr>
          <w:rFonts w:ascii="Times New Roman" w:hAnsi="Times New Roman"/>
          <w:sz w:val="28"/>
          <w:szCs w:val="28"/>
        </w:rPr>
        <w:t xml:space="preserve"> тыс. </w:t>
      </w:r>
      <w:r w:rsidRPr="00E546D0">
        <w:rPr>
          <w:rFonts w:ascii="Times New Roman" w:hAnsi="Times New Roman"/>
          <w:sz w:val="28"/>
          <w:szCs w:val="28"/>
        </w:rPr>
        <w:t>157</w:t>
      </w:r>
      <w:r>
        <w:rPr>
          <w:rFonts w:ascii="Times New Roman" w:hAnsi="Times New Roman"/>
          <w:sz w:val="28"/>
          <w:szCs w:val="28"/>
        </w:rPr>
        <w:t xml:space="preserve"> га)</w:t>
      </w:r>
      <w:r>
        <w:rPr>
          <w:rStyle w:val="aa"/>
          <w:rFonts w:ascii="Times New Roman" w:hAnsi="Times New Roman"/>
          <w:sz w:val="28"/>
          <w:szCs w:val="28"/>
        </w:rPr>
        <w:footnoteReference w:id="269"/>
      </w:r>
      <w:r>
        <w:rPr>
          <w:rFonts w:ascii="Times New Roman" w:hAnsi="Times New Roman"/>
          <w:sz w:val="28"/>
          <w:szCs w:val="28"/>
        </w:rPr>
        <w:t>. Получалось, что в среднем по области крестьянский пай составлял 1-1,4 десятин, в то время как казачий – 10-12 десятин</w:t>
      </w:r>
      <w:r>
        <w:rPr>
          <w:rStyle w:val="aa"/>
          <w:rFonts w:ascii="Times New Roman" w:hAnsi="Times New Roman"/>
          <w:sz w:val="28"/>
          <w:szCs w:val="28"/>
        </w:rPr>
        <w:footnoteReference w:id="270"/>
      </w:r>
      <w:r>
        <w:rPr>
          <w:rFonts w:ascii="Times New Roman" w:hAnsi="Times New Roman"/>
          <w:sz w:val="28"/>
          <w:szCs w:val="28"/>
        </w:rPr>
        <w:t xml:space="preserve">. </w:t>
      </w:r>
    </w:p>
    <w:p w:rsidR="004E64FA" w:rsidRDefault="00030EE7" w:rsidP="004E64FA">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Важно отметить, что к моменту революции 1917 г. казачество не было однородно. С конца </w:t>
      </w:r>
      <w:r>
        <w:rPr>
          <w:rFonts w:ascii="Times New Roman" w:hAnsi="Times New Roman"/>
          <w:sz w:val="28"/>
          <w:szCs w:val="28"/>
          <w:lang w:val="en-US"/>
        </w:rPr>
        <w:t>XIX</w:t>
      </w:r>
      <w:r w:rsidRPr="004E3AFA">
        <w:rPr>
          <w:rFonts w:ascii="Times New Roman" w:hAnsi="Times New Roman"/>
          <w:sz w:val="28"/>
          <w:szCs w:val="28"/>
        </w:rPr>
        <w:t xml:space="preserve"> </w:t>
      </w:r>
      <w:r>
        <w:rPr>
          <w:rFonts w:ascii="Times New Roman" w:hAnsi="Times New Roman"/>
          <w:sz w:val="28"/>
          <w:szCs w:val="28"/>
        </w:rPr>
        <w:t>в. оно претерпевало изменения, которые можно охарактеризовать как имущественное расслоение. Средний размер пая сократился с 30 десятин до 10-12</w:t>
      </w:r>
      <w:r>
        <w:rPr>
          <w:rStyle w:val="aa"/>
          <w:rFonts w:ascii="Times New Roman" w:hAnsi="Times New Roman"/>
          <w:sz w:val="28"/>
          <w:szCs w:val="28"/>
        </w:rPr>
        <w:footnoteReference w:id="271"/>
      </w:r>
      <w:r>
        <w:rPr>
          <w:rFonts w:ascii="Times New Roman" w:hAnsi="Times New Roman"/>
          <w:sz w:val="28"/>
          <w:szCs w:val="28"/>
        </w:rPr>
        <w:t>. Бедняцкие казачьи хозяйства имели и того меньше – 4-5 десятин. В то же время «в руках 143 семей Донской казачьей верхушки было 750 тыс. десятин земли»</w:t>
      </w:r>
      <w:r>
        <w:rPr>
          <w:rStyle w:val="aa"/>
          <w:rFonts w:ascii="Times New Roman" w:hAnsi="Times New Roman"/>
          <w:sz w:val="28"/>
          <w:szCs w:val="28"/>
        </w:rPr>
        <w:footnoteReference w:id="272"/>
      </w:r>
      <w:r>
        <w:rPr>
          <w:rFonts w:ascii="Times New Roman" w:hAnsi="Times New Roman"/>
          <w:sz w:val="28"/>
          <w:szCs w:val="28"/>
        </w:rPr>
        <w:t>. Схожее происходило с количеством скота: 9% всех В</w:t>
      </w:r>
      <w:r w:rsidRPr="00012FF8">
        <w:rPr>
          <w:rFonts w:ascii="Times New Roman" w:hAnsi="Times New Roman"/>
          <w:sz w:val="28"/>
          <w:szCs w:val="28"/>
        </w:rPr>
        <w:t xml:space="preserve">ойсковых </w:t>
      </w:r>
      <w:r>
        <w:rPr>
          <w:rFonts w:ascii="Times New Roman" w:hAnsi="Times New Roman"/>
          <w:sz w:val="28"/>
          <w:szCs w:val="28"/>
        </w:rPr>
        <w:t>хозяйств</w:t>
      </w:r>
      <w:r w:rsidRPr="00012FF8">
        <w:rPr>
          <w:rFonts w:ascii="Times New Roman" w:hAnsi="Times New Roman"/>
          <w:sz w:val="28"/>
          <w:szCs w:val="28"/>
        </w:rPr>
        <w:t xml:space="preserve"> вообще </w:t>
      </w:r>
      <w:r>
        <w:rPr>
          <w:rFonts w:ascii="Times New Roman" w:hAnsi="Times New Roman"/>
          <w:sz w:val="28"/>
          <w:szCs w:val="28"/>
        </w:rPr>
        <w:t>его не имели</w:t>
      </w:r>
      <w:r w:rsidRPr="00012FF8">
        <w:rPr>
          <w:rFonts w:ascii="Times New Roman" w:hAnsi="Times New Roman"/>
          <w:sz w:val="28"/>
          <w:szCs w:val="28"/>
        </w:rPr>
        <w:t xml:space="preserve">, </w:t>
      </w:r>
      <w:r>
        <w:rPr>
          <w:rFonts w:ascii="Times New Roman" w:hAnsi="Times New Roman"/>
          <w:sz w:val="28"/>
          <w:szCs w:val="28"/>
        </w:rPr>
        <w:t xml:space="preserve">у 16% </w:t>
      </w:r>
      <w:r>
        <w:rPr>
          <w:rFonts w:ascii="Times New Roman" w:hAnsi="Times New Roman"/>
          <w:sz w:val="28"/>
          <w:szCs w:val="28"/>
        </w:rPr>
        <w:lastRenderedPageBreak/>
        <w:t xml:space="preserve">не было </w:t>
      </w:r>
      <w:r w:rsidRPr="00012FF8">
        <w:rPr>
          <w:rFonts w:ascii="Times New Roman" w:hAnsi="Times New Roman"/>
          <w:sz w:val="28"/>
          <w:szCs w:val="28"/>
        </w:rPr>
        <w:t xml:space="preserve">рабочего скота, а 26% </w:t>
      </w:r>
      <w:r>
        <w:rPr>
          <w:rFonts w:ascii="Times New Roman" w:hAnsi="Times New Roman"/>
          <w:sz w:val="28"/>
          <w:szCs w:val="28"/>
        </w:rPr>
        <w:t>не владели даже с/х</w:t>
      </w:r>
      <w:r w:rsidRPr="00012FF8">
        <w:rPr>
          <w:rFonts w:ascii="Times New Roman" w:hAnsi="Times New Roman"/>
          <w:sz w:val="28"/>
          <w:szCs w:val="28"/>
        </w:rPr>
        <w:t xml:space="preserve"> инвентар</w:t>
      </w:r>
      <w:r>
        <w:rPr>
          <w:rFonts w:ascii="Times New Roman" w:hAnsi="Times New Roman"/>
          <w:sz w:val="28"/>
          <w:szCs w:val="28"/>
        </w:rPr>
        <w:t>ем</w:t>
      </w:r>
      <w:r>
        <w:rPr>
          <w:rStyle w:val="aa"/>
          <w:rFonts w:ascii="Times New Roman" w:hAnsi="Times New Roman"/>
          <w:sz w:val="28"/>
          <w:szCs w:val="28"/>
        </w:rPr>
        <w:footnoteReference w:id="273"/>
      </w:r>
      <w:r>
        <w:rPr>
          <w:rFonts w:ascii="Times New Roman" w:hAnsi="Times New Roman"/>
          <w:sz w:val="28"/>
          <w:szCs w:val="28"/>
        </w:rPr>
        <w:t xml:space="preserve">. Только 56% </w:t>
      </w:r>
      <w:r w:rsidRPr="004E14EF">
        <w:rPr>
          <w:rFonts w:ascii="Times New Roman" w:hAnsi="Times New Roman"/>
          <w:sz w:val="28"/>
          <w:szCs w:val="28"/>
        </w:rPr>
        <w:t xml:space="preserve">от общего </w:t>
      </w:r>
      <w:r>
        <w:rPr>
          <w:rFonts w:ascii="Times New Roman" w:hAnsi="Times New Roman"/>
          <w:sz w:val="28"/>
          <w:szCs w:val="28"/>
        </w:rPr>
        <w:t>числа паевых казаков Войска Д</w:t>
      </w:r>
      <w:r w:rsidRPr="004E14EF">
        <w:rPr>
          <w:rFonts w:ascii="Times New Roman" w:hAnsi="Times New Roman"/>
          <w:sz w:val="28"/>
          <w:szCs w:val="28"/>
        </w:rPr>
        <w:t xml:space="preserve">онского обрабатывали </w:t>
      </w:r>
      <w:r>
        <w:rPr>
          <w:rFonts w:ascii="Times New Roman" w:hAnsi="Times New Roman"/>
          <w:sz w:val="28"/>
          <w:szCs w:val="28"/>
        </w:rPr>
        <w:t>свои наделы, т.е. могли себя прокормить и не испытывали больших финансовых затруднений. 9% казаков отдали свои паи в аренду и тем жили. Прочие 35% или сдали земли в арен</w:t>
      </w:r>
      <w:r w:rsidRPr="004E14EF">
        <w:rPr>
          <w:rFonts w:ascii="Times New Roman" w:hAnsi="Times New Roman"/>
          <w:sz w:val="28"/>
          <w:szCs w:val="28"/>
        </w:rPr>
        <w:t>ду по приговорам станичных обществ для покрытия долгов за снаряжение к службе, или же сдали их в аренду самостоятельно</w:t>
      </w:r>
      <w:r>
        <w:rPr>
          <w:rFonts w:ascii="Times New Roman" w:hAnsi="Times New Roman"/>
          <w:sz w:val="28"/>
          <w:szCs w:val="28"/>
        </w:rPr>
        <w:t>,</w:t>
      </w:r>
      <w:r w:rsidRPr="004E14EF">
        <w:rPr>
          <w:rFonts w:ascii="Times New Roman" w:hAnsi="Times New Roman"/>
          <w:sz w:val="28"/>
          <w:szCs w:val="28"/>
        </w:rPr>
        <w:t xml:space="preserve"> за неимением необходимого инвентаря</w:t>
      </w:r>
      <w:r>
        <w:rPr>
          <w:rFonts w:ascii="Times New Roman" w:hAnsi="Times New Roman"/>
          <w:sz w:val="28"/>
          <w:szCs w:val="28"/>
        </w:rPr>
        <w:t>,</w:t>
      </w:r>
      <w:r w:rsidRPr="004E14EF">
        <w:rPr>
          <w:rFonts w:ascii="Times New Roman" w:hAnsi="Times New Roman"/>
          <w:sz w:val="28"/>
          <w:szCs w:val="28"/>
        </w:rPr>
        <w:t xml:space="preserve"> в пользование более состоятельным одностаничникам с половины урожая</w:t>
      </w:r>
      <w:r>
        <w:rPr>
          <w:rStyle w:val="aa"/>
          <w:rFonts w:ascii="Times New Roman" w:hAnsi="Times New Roman"/>
          <w:sz w:val="28"/>
          <w:szCs w:val="28"/>
        </w:rPr>
        <w:footnoteReference w:id="274"/>
      </w:r>
      <w:r w:rsidRPr="004E14EF">
        <w:rPr>
          <w:rFonts w:ascii="Times New Roman" w:hAnsi="Times New Roman"/>
          <w:sz w:val="28"/>
          <w:szCs w:val="28"/>
        </w:rPr>
        <w:t>.</w:t>
      </w:r>
      <w:r>
        <w:rPr>
          <w:rFonts w:ascii="Times New Roman" w:hAnsi="Times New Roman"/>
          <w:sz w:val="28"/>
          <w:szCs w:val="28"/>
        </w:rPr>
        <w:t xml:space="preserve"> В целом, на момент рассматриваемых событий структура казачества выглядела следующим образом: б</w:t>
      </w:r>
      <w:r w:rsidRPr="00731106">
        <w:rPr>
          <w:rFonts w:ascii="Times New Roman" w:hAnsi="Times New Roman"/>
          <w:sz w:val="28"/>
          <w:szCs w:val="28"/>
        </w:rPr>
        <w:t xml:space="preserve">едных </w:t>
      </w:r>
      <w:r>
        <w:rPr>
          <w:rFonts w:ascii="Times New Roman" w:hAnsi="Times New Roman"/>
          <w:sz w:val="28"/>
          <w:szCs w:val="28"/>
        </w:rPr>
        <w:t xml:space="preserve">хозяйств - </w:t>
      </w:r>
      <w:r w:rsidRPr="00731106">
        <w:rPr>
          <w:rFonts w:ascii="Times New Roman" w:hAnsi="Times New Roman"/>
          <w:sz w:val="28"/>
          <w:szCs w:val="28"/>
        </w:rPr>
        <w:t xml:space="preserve">около 24,6%, </w:t>
      </w:r>
      <w:r>
        <w:rPr>
          <w:rFonts w:ascii="Times New Roman" w:hAnsi="Times New Roman"/>
          <w:sz w:val="28"/>
          <w:szCs w:val="28"/>
        </w:rPr>
        <w:t>середняцких</w:t>
      </w:r>
      <w:r w:rsidRPr="00731106">
        <w:rPr>
          <w:rFonts w:ascii="Times New Roman" w:hAnsi="Times New Roman"/>
          <w:sz w:val="28"/>
          <w:szCs w:val="28"/>
        </w:rPr>
        <w:t xml:space="preserve"> </w:t>
      </w:r>
      <w:r>
        <w:rPr>
          <w:rFonts w:ascii="Times New Roman" w:hAnsi="Times New Roman"/>
          <w:sz w:val="28"/>
          <w:szCs w:val="28"/>
        </w:rPr>
        <w:t>- 51,6%,</w:t>
      </w:r>
      <w:r w:rsidRPr="00731106">
        <w:rPr>
          <w:rFonts w:ascii="Times New Roman" w:hAnsi="Times New Roman"/>
          <w:sz w:val="28"/>
          <w:szCs w:val="28"/>
        </w:rPr>
        <w:t xml:space="preserve"> зажиточных </w:t>
      </w:r>
      <w:r>
        <w:rPr>
          <w:rFonts w:ascii="Times New Roman" w:hAnsi="Times New Roman"/>
          <w:sz w:val="28"/>
          <w:szCs w:val="28"/>
        </w:rPr>
        <w:t>-</w:t>
      </w:r>
      <w:r w:rsidRPr="00731106">
        <w:rPr>
          <w:rFonts w:ascii="Times New Roman" w:hAnsi="Times New Roman"/>
          <w:sz w:val="28"/>
          <w:szCs w:val="28"/>
        </w:rPr>
        <w:t xml:space="preserve"> 23,8%</w:t>
      </w:r>
      <w:r w:rsidRPr="00731106">
        <w:rPr>
          <w:rFonts w:ascii="Times New Roman" w:hAnsi="Times New Roman"/>
          <w:sz w:val="28"/>
          <w:szCs w:val="28"/>
          <w:vertAlign w:val="superscript"/>
        </w:rPr>
        <w:footnoteReference w:id="275"/>
      </w:r>
      <w:r w:rsidRPr="00731106">
        <w:rPr>
          <w:rFonts w:ascii="Times New Roman" w:hAnsi="Times New Roman"/>
          <w:sz w:val="28"/>
          <w:szCs w:val="28"/>
        </w:rPr>
        <w:t>.</w:t>
      </w:r>
      <w:r>
        <w:rPr>
          <w:rFonts w:ascii="Times New Roman" w:hAnsi="Times New Roman"/>
          <w:sz w:val="28"/>
          <w:szCs w:val="28"/>
        </w:rPr>
        <w:t xml:space="preserve"> Как можно заметить, на Дону была обширная середняцкая прослойка. Эта особенность создавала сложности для </w:t>
      </w:r>
      <w:r w:rsidR="004E64FA">
        <w:rPr>
          <w:rFonts w:ascii="Times New Roman" w:hAnsi="Times New Roman"/>
          <w:sz w:val="28"/>
          <w:szCs w:val="28"/>
        </w:rPr>
        <w:t>большевиков</w:t>
      </w:r>
      <w:r>
        <w:rPr>
          <w:rFonts w:ascii="Times New Roman" w:hAnsi="Times New Roman"/>
          <w:sz w:val="28"/>
          <w:szCs w:val="28"/>
        </w:rPr>
        <w:t>, требовала от них корректировки общей земельной программы и выработки от</w:t>
      </w:r>
      <w:r w:rsidR="004E64FA">
        <w:rPr>
          <w:rFonts w:ascii="Times New Roman" w:hAnsi="Times New Roman"/>
          <w:sz w:val="28"/>
          <w:szCs w:val="28"/>
        </w:rPr>
        <w:t xml:space="preserve">дельного подхода к казачеству. </w:t>
      </w:r>
    </w:p>
    <w:p w:rsidR="00030EE7" w:rsidRPr="00A27A4C" w:rsidRDefault="00030EE7" w:rsidP="004E64FA">
      <w:pPr>
        <w:spacing w:line="360" w:lineRule="auto"/>
        <w:ind w:firstLine="709"/>
        <w:contextualSpacing/>
        <w:jc w:val="both"/>
        <w:rPr>
          <w:rFonts w:ascii="Times New Roman" w:hAnsi="Times New Roman"/>
          <w:sz w:val="28"/>
          <w:szCs w:val="28"/>
        </w:rPr>
      </w:pPr>
      <w:r w:rsidRPr="00A27A4C">
        <w:rPr>
          <w:rFonts w:ascii="Times New Roman" w:hAnsi="Times New Roman"/>
          <w:sz w:val="28"/>
          <w:szCs w:val="28"/>
        </w:rPr>
        <w:t xml:space="preserve">Советский декрет о земле, ориентированный на </w:t>
      </w:r>
      <w:r>
        <w:rPr>
          <w:rFonts w:ascii="Times New Roman" w:hAnsi="Times New Roman"/>
          <w:sz w:val="28"/>
          <w:szCs w:val="28"/>
        </w:rPr>
        <w:t>крестьянскую</w:t>
      </w:r>
      <w:r w:rsidRPr="00A27A4C">
        <w:rPr>
          <w:rFonts w:ascii="Times New Roman" w:hAnsi="Times New Roman"/>
          <w:sz w:val="28"/>
          <w:szCs w:val="28"/>
        </w:rPr>
        <w:t xml:space="preserve"> деревню, предусматривал уравнительное землепользование</w:t>
      </w:r>
      <w:r w:rsidR="004E64FA" w:rsidRPr="00A27A4C">
        <w:rPr>
          <w:rFonts w:ascii="Times New Roman" w:hAnsi="Times New Roman"/>
          <w:sz w:val="28"/>
          <w:szCs w:val="28"/>
          <w:vertAlign w:val="superscript"/>
        </w:rPr>
        <w:footnoteReference w:id="276"/>
      </w:r>
      <w:r w:rsidRPr="00A27A4C">
        <w:rPr>
          <w:rFonts w:ascii="Times New Roman" w:hAnsi="Times New Roman"/>
          <w:sz w:val="28"/>
          <w:szCs w:val="28"/>
        </w:rPr>
        <w:t xml:space="preserve">. Учитывая </w:t>
      </w:r>
      <w:r>
        <w:rPr>
          <w:rFonts w:ascii="Times New Roman" w:hAnsi="Times New Roman"/>
          <w:sz w:val="28"/>
          <w:szCs w:val="28"/>
        </w:rPr>
        <w:t>особенности Войскового землевладения</w:t>
      </w:r>
      <w:r w:rsidRPr="00A27A4C">
        <w:rPr>
          <w:rFonts w:ascii="Times New Roman" w:hAnsi="Times New Roman"/>
          <w:sz w:val="28"/>
          <w:szCs w:val="28"/>
        </w:rPr>
        <w:t xml:space="preserve">, реализовать его здесь не представлялось возможным. Осознавая это, В.И. Ленин, </w:t>
      </w:r>
      <w:r w:rsidR="004E64FA">
        <w:rPr>
          <w:rFonts w:ascii="Times New Roman" w:hAnsi="Times New Roman"/>
          <w:sz w:val="28"/>
          <w:szCs w:val="28"/>
        </w:rPr>
        <w:t>предоставил возможность Советам Донской области самим выработать свой аграрный законопроект</w:t>
      </w:r>
      <w:r w:rsidRPr="00A27A4C">
        <w:rPr>
          <w:rFonts w:ascii="Times New Roman" w:hAnsi="Times New Roman"/>
          <w:sz w:val="28"/>
          <w:szCs w:val="28"/>
          <w:vertAlign w:val="superscript"/>
        </w:rPr>
        <w:footnoteReference w:id="277"/>
      </w:r>
      <w:r w:rsidRPr="00A27A4C">
        <w:rPr>
          <w:rFonts w:ascii="Times New Roman" w:hAnsi="Times New Roman"/>
          <w:sz w:val="28"/>
          <w:szCs w:val="28"/>
        </w:rPr>
        <w:t xml:space="preserve"> Для крестьян и иногородних эта мера лишь усложняла ситуацию, ведь они были совершенно не против уравнительного передела земель. </w:t>
      </w:r>
      <w:r>
        <w:rPr>
          <w:rFonts w:ascii="Times New Roman" w:hAnsi="Times New Roman"/>
          <w:sz w:val="28"/>
          <w:szCs w:val="28"/>
        </w:rPr>
        <w:t>27 февраля (</w:t>
      </w:r>
      <w:r w:rsidRPr="00A27A4C">
        <w:rPr>
          <w:rFonts w:ascii="Times New Roman" w:hAnsi="Times New Roman"/>
          <w:sz w:val="28"/>
          <w:szCs w:val="28"/>
        </w:rPr>
        <w:t>12 марта</w:t>
      </w:r>
      <w:r>
        <w:rPr>
          <w:rFonts w:ascii="Times New Roman" w:hAnsi="Times New Roman"/>
          <w:sz w:val="28"/>
          <w:szCs w:val="28"/>
        </w:rPr>
        <w:t>)</w:t>
      </w:r>
      <w:r w:rsidRPr="00A27A4C">
        <w:rPr>
          <w:rFonts w:ascii="Times New Roman" w:hAnsi="Times New Roman"/>
          <w:sz w:val="28"/>
          <w:szCs w:val="28"/>
        </w:rPr>
        <w:t xml:space="preserve"> «Совет крестьянских и солдатских депутатов Титовской области, Донецкого округа, обсудив земельный вопрос, постановил разделить всю землю «по равной части, на живые души без различия пола»</w:t>
      </w:r>
      <w:r w:rsidRPr="00A27A4C">
        <w:rPr>
          <w:rFonts w:ascii="Times New Roman" w:hAnsi="Times New Roman"/>
          <w:sz w:val="28"/>
          <w:szCs w:val="28"/>
          <w:vertAlign w:val="superscript"/>
        </w:rPr>
        <w:footnoteReference w:id="278"/>
      </w:r>
      <w:r>
        <w:rPr>
          <w:rFonts w:ascii="Times New Roman" w:hAnsi="Times New Roman"/>
          <w:sz w:val="28"/>
          <w:szCs w:val="28"/>
        </w:rPr>
        <w:t>.</w:t>
      </w:r>
      <w:r w:rsidRPr="00A27A4C">
        <w:rPr>
          <w:rFonts w:ascii="Times New Roman" w:hAnsi="Times New Roman"/>
          <w:sz w:val="28"/>
          <w:szCs w:val="28"/>
        </w:rPr>
        <w:t xml:space="preserve"> </w:t>
      </w:r>
      <w:r>
        <w:rPr>
          <w:rFonts w:ascii="Times New Roman" w:hAnsi="Times New Roman"/>
          <w:sz w:val="28"/>
          <w:szCs w:val="28"/>
        </w:rPr>
        <w:t>Зачастую</w:t>
      </w:r>
      <w:r w:rsidRPr="00A27A4C">
        <w:rPr>
          <w:rFonts w:ascii="Times New Roman" w:hAnsi="Times New Roman"/>
          <w:sz w:val="28"/>
          <w:szCs w:val="28"/>
        </w:rPr>
        <w:t xml:space="preserve"> крестьяне и иногородние вообще не дожидались каких-либо решений </w:t>
      </w:r>
      <w:r w:rsidRPr="00A27A4C">
        <w:rPr>
          <w:rFonts w:ascii="Times New Roman" w:hAnsi="Times New Roman"/>
          <w:sz w:val="28"/>
          <w:szCs w:val="28"/>
        </w:rPr>
        <w:lastRenderedPageBreak/>
        <w:t>Советов и самовольно захватывали землю, как это произошло в марте в Донецком, Таганрогском и Ростовском округах, где были «экспроприированы» 11 </w:t>
      </w:r>
      <w:r>
        <w:rPr>
          <w:rFonts w:ascii="Times New Roman" w:hAnsi="Times New Roman"/>
          <w:sz w:val="28"/>
          <w:szCs w:val="28"/>
        </w:rPr>
        <w:t>тыс. десятин земли</w:t>
      </w:r>
      <w:r w:rsidRPr="00A27A4C">
        <w:rPr>
          <w:rFonts w:ascii="Times New Roman" w:hAnsi="Times New Roman"/>
          <w:sz w:val="28"/>
          <w:szCs w:val="28"/>
          <w:vertAlign w:val="superscript"/>
        </w:rPr>
        <w:footnoteReference w:id="279"/>
      </w:r>
      <w:r>
        <w:rPr>
          <w:rFonts w:ascii="Times New Roman" w:hAnsi="Times New Roman"/>
          <w:sz w:val="28"/>
          <w:szCs w:val="28"/>
        </w:rPr>
        <w:t>.</w:t>
      </w:r>
      <w:r w:rsidRPr="00A27A4C">
        <w:rPr>
          <w:rFonts w:ascii="Times New Roman" w:hAnsi="Times New Roman"/>
          <w:sz w:val="28"/>
          <w:szCs w:val="28"/>
        </w:rPr>
        <w:t xml:space="preserve"> Созванная по поводу этого чрезвычайного происшествия комиссия «постановила не считать </w:t>
      </w:r>
      <w:r>
        <w:rPr>
          <w:rFonts w:ascii="Times New Roman" w:hAnsi="Times New Roman"/>
          <w:sz w:val="28"/>
          <w:szCs w:val="28"/>
        </w:rPr>
        <w:t>эти действия крестьян захватом»</w:t>
      </w:r>
      <w:r w:rsidRPr="00A27A4C">
        <w:rPr>
          <w:rFonts w:ascii="Times New Roman" w:hAnsi="Times New Roman"/>
          <w:sz w:val="28"/>
          <w:szCs w:val="28"/>
          <w:vertAlign w:val="superscript"/>
        </w:rPr>
        <w:footnoteReference w:id="280"/>
      </w:r>
      <w:r>
        <w:rPr>
          <w:rFonts w:ascii="Times New Roman" w:hAnsi="Times New Roman"/>
          <w:sz w:val="28"/>
          <w:szCs w:val="28"/>
        </w:rPr>
        <w:t>.</w:t>
      </w:r>
      <w:r w:rsidRPr="00A27A4C">
        <w:rPr>
          <w:rFonts w:ascii="Times New Roman" w:hAnsi="Times New Roman"/>
          <w:sz w:val="28"/>
          <w:szCs w:val="28"/>
        </w:rPr>
        <w:t xml:space="preserve"> Таким образом, отношение к разрешению земельного вопроса среди не казачьего населения области было однозначным – немедленное уравнительное землепользование. Это попустительство большевиков захватам крестьянами земель отвернуло от советской власти значительную часть казачества, притом, что сами большевики каких-либо конфискаций земель не проводили.</w:t>
      </w:r>
      <w:r w:rsidR="00EE0A13">
        <w:rPr>
          <w:rFonts w:ascii="Times New Roman" w:hAnsi="Times New Roman"/>
          <w:sz w:val="28"/>
          <w:szCs w:val="28"/>
          <w:vertAlign w:val="superscript"/>
        </w:rPr>
        <w:t xml:space="preserve"> </w:t>
      </w:r>
    </w:p>
    <w:p w:rsidR="00030EE7" w:rsidRDefault="00030EE7" w:rsidP="004E64FA">
      <w:pPr>
        <w:spacing w:line="360" w:lineRule="auto"/>
        <w:ind w:firstLine="709"/>
        <w:contextualSpacing/>
        <w:jc w:val="both"/>
        <w:rPr>
          <w:rFonts w:ascii="Times New Roman" w:hAnsi="Times New Roman"/>
          <w:sz w:val="28"/>
          <w:szCs w:val="28"/>
        </w:rPr>
      </w:pPr>
      <w:r w:rsidRPr="00A27A4C">
        <w:rPr>
          <w:rFonts w:ascii="Times New Roman" w:hAnsi="Times New Roman"/>
          <w:sz w:val="28"/>
          <w:szCs w:val="28"/>
        </w:rPr>
        <w:t>В казачьей среде отношение к земельному вопросу было неодинаковым</w:t>
      </w:r>
      <w:r w:rsidRPr="00A27A4C">
        <w:rPr>
          <w:rFonts w:ascii="Times New Roman" w:hAnsi="Times New Roman"/>
          <w:sz w:val="28"/>
          <w:szCs w:val="28"/>
          <w:vertAlign w:val="superscript"/>
        </w:rPr>
        <w:footnoteReference w:id="281"/>
      </w:r>
      <w:r>
        <w:rPr>
          <w:rFonts w:ascii="Times New Roman" w:hAnsi="Times New Roman"/>
          <w:sz w:val="28"/>
          <w:szCs w:val="28"/>
        </w:rPr>
        <w:t>.</w:t>
      </w:r>
      <w:r w:rsidRPr="00A27A4C">
        <w:rPr>
          <w:rFonts w:ascii="Times New Roman" w:hAnsi="Times New Roman"/>
          <w:sz w:val="28"/>
          <w:szCs w:val="28"/>
        </w:rPr>
        <w:t xml:space="preserve"> Планировалось, что главными источниками земель для проведения преоб</w:t>
      </w:r>
      <w:r w:rsidR="004E64FA">
        <w:rPr>
          <w:rFonts w:ascii="Times New Roman" w:hAnsi="Times New Roman"/>
          <w:sz w:val="28"/>
          <w:szCs w:val="28"/>
        </w:rPr>
        <w:t>разований весной 1918 г. будут В</w:t>
      </w:r>
      <w:r w:rsidRPr="00A27A4C">
        <w:rPr>
          <w:rFonts w:ascii="Times New Roman" w:hAnsi="Times New Roman"/>
          <w:sz w:val="28"/>
          <w:szCs w:val="28"/>
        </w:rPr>
        <w:t>ойсковые и офицерские или час</w:t>
      </w:r>
      <w:r w:rsidR="004E64FA">
        <w:rPr>
          <w:rFonts w:ascii="Times New Roman" w:hAnsi="Times New Roman"/>
          <w:sz w:val="28"/>
          <w:szCs w:val="28"/>
        </w:rPr>
        <w:t>тновладельческие. К примеру, в с</w:t>
      </w:r>
      <w:r w:rsidRPr="00A27A4C">
        <w:rPr>
          <w:rFonts w:ascii="Times New Roman" w:hAnsi="Times New Roman"/>
          <w:sz w:val="28"/>
          <w:szCs w:val="28"/>
        </w:rPr>
        <w:t>еверных и восточных округах области, более бедных по сравнению с южными округами, решение аграрного вопроса было связано главным образом с конфиск</w:t>
      </w:r>
      <w:r>
        <w:rPr>
          <w:rFonts w:ascii="Times New Roman" w:hAnsi="Times New Roman"/>
          <w:sz w:val="28"/>
          <w:szCs w:val="28"/>
        </w:rPr>
        <w:t>ацией и национализацией земель В</w:t>
      </w:r>
      <w:r w:rsidRPr="00A27A4C">
        <w:rPr>
          <w:rFonts w:ascii="Times New Roman" w:hAnsi="Times New Roman"/>
          <w:sz w:val="28"/>
          <w:szCs w:val="28"/>
        </w:rPr>
        <w:t>ойскового запаса, находившихся в руках конноз</w:t>
      </w:r>
      <w:r>
        <w:rPr>
          <w:rFonts w:ascii="Times New Roman" w:hAnsi="Times New Roman"/>
          <w:sz w:val="28"/>
          <w:szCs w:val="28"/>
        </w:rPr>
        <w:t>аводчиков и крупных арендаторов</w:t>
      </w:r>
      <w:r w:rsidRPr="00A27A4C">
        <w:rPr>
          <w:rFonts w:ascii="Times New Roman" w:hAnsi="Times New Roman"/>
          <w:sz w:val="28"/>
          <w:szCs w:val="28"/>
          <w:vertAlign w:val="superscript"/>
        </w:rPr>
        <w:footnoteReference w:id="282"/>
      </w:r>
      <w:r>
        <w:rPr>
          <w:rFonts w:ascii="Times New Roman" w:hAnsi="Times New Roman"/>
          <w:sz w:val="28"/>
          <w:szCs w:val="28"/>
        </w:rPr>
        <w:t>.</w:t>
      </w:r>
      <w:r w:rsidRPr="00A27A4C">
        <w:rPr>
          <w:rFonts w:ascii="Times New Roman" w:hAnsi="Times New Roman"/>
          <w:sz w:val="28"/>
          <w:szCs w:val="28"/>
        </w:rPr>
        <w:t xml:space="preserve"> Станичные земли или надельные большевики не трогали, </w:t>
      </w:r>
      <w:r>
        <w:rPr>
          <w:rFonts w:ascii="Times New Roman" w:hAnsi="Times New Roman"/>
          <w:sz w:val="28"/>
          <w:szCs w:val="28"/>
        </w:rPr>
        <w:t xml:space="preserve">подчеркивая, </w:t>
      </w:r>
      <w:r w:rsidRPr="00A27A4C">
        <w:rPr>
          <w:rFonts w:ascii="Times New Roman" w:hAnsi="Times New Roman"/>
          <w:sz w:val="28"/>
          <w:szCs w:val="28"/>
        </w:rPr>
        <w:t>что «земли рядовых крес</w:t>
      </w:r>
      <w:r>
        <w:rPr>
          <w:rFonts w:ascii="Times New Roman" w:hAnsi="Times New Roman"/>
          <w:sz w:val="28"/>
          <w:szCs w:val="28"/>
        </w:rPr>
        <w:t>тьян и казаков не конфискуются»</w:t>
      </w:r>
      <w:r w:rsidRPr="00A27A4C">
        <w:rPr>
          <w:rFonts w:ascii="Times New Roman" w:hAnsi="Times New Roman"/>
          <w:sz w:val="28"/>
          <w:szCs w:val="28"/>
          <w:vertAlign w:val="superscript"/>
        </w:rPr>
        <w:footnoteReference w:id="283"/>
      </w:r>
      <w:r>
        <w:rPr>
          <w:rFonts w:ascii="Times New Roman" w:hAnsi="Times New Roman"/>
          <w:sz w:val="28"/>
          <w:szCs w:val="28"/>
        </w:rPr>
        <w:t>.</w:t>
      </w:r>
      <w:r w:rsidRPr="00A27A4C">
        <w:rPr>
          <w:rFonts w:ascii="Times New Roman" w:hAnsi="Times New Roman"/>
          <w:sz w:val="28"/>
          <w:szCs w:val="28"/>
        </w:rPr>
        <w:t xml:space="preserve"> Во время обсуждений земельных преобразовани</w:t>
      </w:r>
      <w:r>
        <w:rPr>
          <w:rFonts w:ascii="Times New Roman" w:hAnsi="Times New Roman"/>
          <w:sz w:val="28"/>
          <w:szCs w:val="28"/>
        </w:rPr>
        <w:t xml:space="preserve">й </w:t>
      </w:r>
      <w:r w:rsidRPr="00A27A4C">
        <w:rPr>
          <w:rFonts w:ascii="Times New Roman" w:hAnsi="Times New Roman"/>
          <w:sz w:val="28"/>
          <w:szCs w:val="28"/>
        </w:rPr>
        <w:t xml:space="preserve">в Советах </w:t>
      </w:r>
      <w:r w:rsidRPr="00A27A4C">
        <w:rPr>
          <w:rFonts w:ascii="Times New Roman" w:hAnsi="Times New Roman"/>
          <w:i/>
          <w:sz w:val="28"/>
          <w:szCs w:val="28"/>
        </w:rPr>
        <w:t>зажиточные слои казачества</w:t>
      </w:r>
      <w:r w:rsidRPr="00A27A4C">
        <w:rPr>
          <w:rFonts w:ascii="Times New Roman" w:hAnsi="Times New Roman"/>
          <w:sz w:val="28"/>
          <w:szCs w:val="28"/>
        </w:rPr>
        <w:t xml:space="preserve"> пытались использовать конфискацию крупного частного землевладения в своих целях, т.е. для </w:t>
      </w:r>
      <w:r>
        <w:rPr>
          <w:rFonts w:ascii="Times New Roman" w:hAnsi="Times New Roman"/>
          <w:sz w:val="28"/>
          <w:szCs w:val="28"/>
        </w:rPr>
        <w:t>расширения собственных участков.</w:t>
      </w:r>
      <w:r w:rsidRPr="00A27A4C">
        <w:rPr>
          <w:rFonts w:ascii="Times New Roman" w:hAnsi="Times New Roman"/>
          <w:sz w:val="28"/>
          <w:szCs w:val="28"/>
        </w:rPr>
        <w:t xml:space="preserve"> </w:t>
      </w:r>
      <w:r>
        <w:rPr>
          <w:rFonts w:ascii="Times New Roman" w:hAnsi="Times New Roman"/>
          <w:sz w:val="28"/>
          <w:szCs w:val="28"/>
        </w:rPr>
        <w:t>Б</w:t>
      </w:r>
      <w:r w:rsidRPr="00A27A4C">
        <w:rPr>
          <w:rFonts w:ascii="Times New Roman" w:hAnsi="Times New Roman"/>
          <w:sz w:val="28"/>
          <w:szCs w:val="28"/>
        </w:rPr>
        <w:t xml:space="preserve">ольшинство же из них вообще противилось любому </w:t>
      </w:r>
      <w:r>
        <w:rPr>
          <w:rFonts w:ascii="Times New Roman" w:hAnsi="Times New Roman"/>
          <w:sz w:val="28"/>
          <w:szCs w:val="28"/>
        </w:rPr>
        <w:t>переделу Войсковых земель</w:t>
      </w:r>
      <w:r w:rsidRPr="00A27A4C">
        <w:rPr>
          <w:rFonts w:ascii="Times New Roman" w:hAnsi="Times New Roman"/>
          <w:sz w:val="28"/>
          <w:szCs w:val="28"/>
          <w:vertAlign w:val="superscript"/>
        </w:rPr>
        <w:footnoteReference w:id="284"/>
      </w:r>
      <w:r>
        <w:rPr>
          <w:rFonts w:ascii="Times New Roman" w:hAnsi="Times New Roman"/>
          <w:sz w:val="28"/>
          <w:szCs w:val="28"/>
        </w:rPr>
        <w:t>.</w:t>
      </w:r>
      <w:r w:rsidRPr="00A27A4C">
        <w:rPr>
          <w:rFonts w:ascii="Times New Roman" w:hAnsi="Times New Roman"/>
          <w:sz w:val="28"/>
          <w:szCs w:val="28"/>
        </w:rPr>
        <w:t xml:space="preserve"> Позиции </w:t>
      </w:r>
      <w:r w:rsidRPr="00A27A4C">
        <w:rPr>
          <w:rFonts w:ascii="Times New Roman" w:hAnsi="Times New Roman"/>
          <w:i/>
          <w:sz w:val="28"/>
          <w:szCs w:val="28"/>
        </w:rPr>
        <w:t>середняков</w:t>
      </w:r>
      <w:r>
        <w:rPr>
          <w:rFonts w:ascii="Times New Roman" w:hAnsi="Times New Roman"/>
          <w:sz w:val="28"/>
          <w:szCs w:val="28"/>
        </w:rPr>
        <w:t xml:space="preserve"> разнились.</w:t>
      </w:r>
      <w:r w:rsidRPr="00A27A4C">
        <w:rPr>
          <w:rFonts w:ascii="Times New Roman" w:hAnsi="Times New Roman"/>
          <w:sz w:val="28"/>
          <w:szCs w:val="28"/>
        </w:rPr>
        <w:t xml:space="preserve"> </w:t>
      </w:r>
      <w:r>
        <w:rPr>
          <w:rFonts w:ascii="Times New Roman" w:hAnsi="Times New Roman"/>
          <w:sz w:val="28"/>
          <w:szCs w:val="28"/>
        </w:rPr>
        <w:t>П</w:t>
      </w:r>
      <w:r w:rsidRPr="00A27A4C">
        <w:rPr>
          <w:rFonts w:ascii="Times New Roman" w:hAnsi="Times New Roman"/>
          <w:sz w:val="28"/>
          <w:szCs w:val="28"/>
        </w:rPr>
        <w:t xml:space="preserve">одавляющая их часть готова была оказать земельную помощь недостаточно имущим </w:t>
      </w:r>
      <w:r w:rsidRPr="00A27A4C">
        <w:rPr>
          <w:rFonts w:ascii="Times New Roman" w:hAnsi="Times New Roman"/>
          <w:sz w:val="28"/>
          <w:szCs w:val="28"/>
        </w:rPr>
        <w:lastRenderedPageBreak/>
        <w:t>казакам, вместе с этим не желая де</w:t>
      </w:r>
      <w:r w:rsidR="004E64FA">
        <w:rPr>
          <w:rFonts w:ascii="Times New Roman" w:hAnsi="Times New Roman"/>
          <w:sz w:val="28"/>
          <w:szCs w:val="28"/>
        </w:rPr>
        <w:t>литься с не казачьим населением</w:t>
      </w:r>
      <w:r w:rsidRPr="00A27A4C">
        <w:rPr>
          <w:rFonts w:ascii="Times New Roman" w:hAnsi="Times New Roman"/>
          <w:sz w:val="28"/>
          <w:szCs w:val="28"/>
          <w:vertAlign w:val="superscript"/>
        </w:rPr>
        <w:footnoteReference w:id="285"/>
      </w:r>
      <w:r>
        <w:rPr>
          <w:rFonts w:ascii="Times New Roman" w:hAnsi="Times New Roman"/>
          <w:sz w:val="28"/>
          <w:szCs w:val="28"/>
        </w:rPr>
        <w:t>.</w:t>
      </w:r>
      <w:r w:rsidRPr="00A27A4C">
        <w:rPr>
          <w:rFonts w:ascii="Times New Roman" w:hAnsi="Times New Roman"/>
          <w:sz w:val="28"/>
          <w:szCs w:val="28"/>
        </w:rPr>
        <w:t xml:space="preserve"> </w:t>
      </w:r>
      <w:r>
        <w:rPr>
          <w:rFonts w:ascii="Times New Roman" w:hAnsi="Times New Roman"/>
          <w:sz w:val="28"/>
          <w:szCs w:val="28"/>
        </w:rPr>
        <w:t>И</w:t>
      </w:r>
      <w:r w:rsidRPr="00A27A4C">
        <w:rPr>
          <w:rFonts w:ascii="Times New Roman" w:hAnsi="Times New Roman"/>
          <w:sz w:val="28"/>
          <w:szCs w:val="28"/>
        </w:rPr>
        <w:t xml:space="preserve">звестны многочисленные случаи, когда Советы казачьих депутатов </w:t>
      </w:r>
      <w:r>
        <w:rPr>
          <w:rFonts w:ascii="Times New Roman" w:hAnsi="Times New Roman"/>
          <w:sz w:val="28"/>
          <w:szCs w:val="28"/>
        </w:rPr>
        <w:t>выносили следующие резолюции: «В</w:t>
      </w:r>
      <w:r w:rsidRPr="00A27A4C">
        <w:rPr>
          <w:rFonts w:ascii="Times New Roman" w:hAnsi="Times New Roman"/>
          <w:sz w:val="28"/>
          <w:szCs w:val="28"/>
        </w:rPr>
        <w:t xml:space="preserve"> наделении землей крестьянам и иногородним отказать…а в остальном согласно о</w:t>
      </w:r>
      <w:r>
        <w:rPr>
          <w:rFonts w:ascii="Times New Roman" w:hAnsi="Times New Roman"/>
          <w:sz w:val="28"/>
          <w:szCs w:val="28"/>
        </w:rPr>
        <w:t>сновному закону о социализации»</w:t>
      </w:r>
      <w:r w:rsidRPr="00A27A4C">
        <w:rPr>
          <w:rFonts w:ascii="Times New Roman" w:hAnsi="Times New Roman"/>
          <w:sz w:val="28"/>
          <w:szCs w:val="28"/>
          <w:vertAlign w:val="superscript"/>
        </w:rPr>
        <w:footnoteReference w:id="286"/>
      </w:r>
      <w:r>
        <w:rPr>
          <w:rFonts w:ascii="Times New Roman" w:hAnsi="Times New Roman"/>
          <w:sz w:val="28"/>
          <w:szCs w:val="28"/>
        </w:rPr>
        <w:t>.</w:t>
      </w:r>
      <w:r w:rsidRPr="00A27A4C">
        <w:rPr>
          <w:rFonts w:ascii="Times New Roman" w:hAnsi="Times New Roman"/>
          <w:sz w:val="28"/>
          <w:szCs w:val="28"/>
        </w:rPr>
        <w:t xml:space="preserve"> </w:t>
      </w:r>
      <w:r>
        <w:rPr>
          <w:rFonts w:ascii="Times New Roman" w:hAnsi="Times New Roman"/>
          <w:sz w:val="28"/>
          <w:szCs w:val="28"/>
        </w:rPr>
        <w:t xml:space="preserve">Другая, менее многочисленная </w:t>
      </w:r>
      <w:r w:rsidRPr="00A27A4C">
        <w:rPr>
          <w:rFonts w:ascii="Times New Roman" w:hAnsi="Times New Roman"/>
          <w:sz w:val="28"/>
          <w:szCs w:val="28"/>
        </w:rPr>
        <w:t>часть была готова поступиться частью земель в пользу крестьян. В наказе Усть-Медведицкого исполкома Совета казачьих, крестьянских и рабочих депутатов делегату на областной Съезд Советов содержится следующее решение: «В</w:t>
      </w:r>
      <w:r>
        <w:rPr>
          <w:rFonts w:ascii="Times New Roman" w:hAnsi="Times New Roman"/>
          <w:sz w:val="28"/>
          <w:szCs w:val="28"/>
        </w:rPr>
        <w:t xml:space="preserve">се казачьи </w:t>
      </w:r>
      <w:r w:rsidRPr="00A27A4C">
        <w:rPr>
          <w:rFonts w:ascii="Times New Roman" w:hAnsi="Times New Roman"/>
          <w:sz w:val="28"/>
          <w:szCs w:val="28"/>
        </w:rPr>
        <w:t>наделы должны остаться в их собственности, а также конские в</w:t>
      </w:r>
      <w:r>
        <w:rPr>
          <w:rFonts w:ascii="Times New Roman" w:hAnsi="Times New Roman"/>
          <w:sz w:val="28"/>
          <w:szCs w:val="28"/>
        </w:rPr>
        <w:t>ыпасы…», однако вместе с этим «В</w:t>
      </w:r>
      <w:r w:rsidRPr="00A27A4C">
        <w:rPr>
          <w:rFonts w:ascii="Times New Roman" w:hAnsi="Times New Roman"/>
          <w:sz w:val="28"/>
          <w:szCs w:val="28"/>
        </w:rPr>
        <w:t>ойсковые и помещичьи земли переходят в пользование коренному крестьянству в размерах, не превышающих к</w:t>
      </w:r>
      <w:r>
        <w:rPr>
          <w:rFonts w:ascii="Times New Roman" w:hAnsi="Times New Roman"/>
          <w:sz w:val="28"/>
          <w:szCs w:val="28"/>
        </w:rPr>
        <w:t xml:space="preserve">азачьих наделов. Если же после </w:t>
      </w:r>
      <w:r w:rsidRPr="00A27A4C">
        <w:rPr>
          <w:rFonts w:ascii="Times New Roman" w:hAnsi="Times New Roman"/>
          <w:sz w:val="28"/>
          <w:szCs w:val="28"/>
        </w:rPr>
        <w:t xml:space="preserve">раздела останутся излишки, то они должны быть распределены между </w:t>
      </w:r>
      <w:r>
        <w:rPr>
          <w:rFonts w:ascii="Times New Roman" w:hAnsi="Times New Roman"/>
          <w:sz w:val="28"/>
          <w:szCs w:val="28"/>
        </w:rPr>
        <w:t>казаками и крестьянами поровну»</w:t>
      </w:r>
      <w:r w:rsidRPr="00A27A4C">
        <w:rPr>
          <w:rFonts w:ascii="Times New Roman" w:hAnsi="Times New Roman"/>
          <w:sz w:val="28"/>
          <w:szCs w:val="28"/>
          <w:vertAlign w:val="superscript"/>
        </w:rPr>
        <w:footnoteReference w:id="287"/>
      </w:r>
      <w:r>
        <w:rPr>
          <w:rFonts w:ascii="Times New Roman" w:hAnsi="Times New Roman"/>
          <w:sz w:val="28"/>
          <w:szCs w:val="28"/>
        </w:rPr>
        <w:t>.</w:t>
      </w:r>
      <w:r w:rsidRPr="00A27A4C">
        <w:rPr>
          <w:rFonts w:ascii="Times New Roman" w:hAnsi="Times New Roman"/>
          <w:sz w:val="28"/>
          <w:szCs w:val="28"/>
        </w:rPr>
        <w:t xml:space="preserve"> </w:t>
      </w:r>
      <w:r>
        <w:rPr>
          <w:rFonts w:ascii="Times New Roman" w:hAnsi="Times New Roman"/>
          <w:sz w:val="28"/>
          <w:szCs w:val="28"/>
        </w:rPr>
        <w:t>П</w:t>
      </w:r>
      <w:r w:rsidRPr="00A27A4C">
        <w:rPr>
          <w:rFonts w:ascii="Times New Roman" w:hAnsi="Times New Roman"/>
          <w:sz w:val="28"/>
          <w:szCs w:val="28"/>
        </w:rPr>
        <w:t>римечательно, что, несмотря на всю возможную уступчивость казаков-середняков, они не готовы были д</w:t>
      </w:r>
      <w:r>
        <w:rPr>
          <w:rFonts w:ascii="Times New Roman" w:hAnsi="Times New Roman"/>
          <w:sz w:val="28"/>
          <w:szCs w:val="28"/>
        </w:rPr>
        <w:t xml:space="preserve">елиться землей с иногородними - </w:t>
      </w:r>
      <w:r w:rsidRPr="00A27A4C">
        <w:rPr>
          <w:rFonts w:ascii="Times New Roman" w:hAnsi="Times New Roman"/>
          <w:sz w:val="28"/>
          <w:szCs w:val="28"/>
        </w:rPr>
        <w:t xml:space="preserve">«мужиками». Наконец, </w:t>
      </w:r>
      <w:r w:rsidRPr="00A27A4C">
        <w:rPr>
          <w:rFonts w:ascii="Times New Roman" w:hAnsi="Times New Roman"/>
          <w:i/>
          <w:sz w:val="28"/>
          <w:szCs w:val="28"/>
        </w:rPr>
        <w:t>казачья беднота</w:t>
      </w:r>
      <w:r w:rsidRPr="00A27A4C">
        <w:rPr>
          <w:rFonts w:ascii="Times New Roman" w:hAnsi="Times New Roman"/>
          <w:sz w:val="28"/>
          <w:szCs w:val="28"/>
        </w:rPr>
        <w:t>, равно как иногородние и крестьяне,</w:t>
      </w:r>
      <w:r>
        <w:rPr>
          <w:rFonts w:ascii="Times New Roman" w:hAnsi="Times New Roman"/>
          <w:sz w:val="28"/>
          <w:szCs w:val="28"/>
        </w:rPr>
        <w:t xml:space="preserve"> желала уравнительного передела.</w:t>
      </w:r>
      <w:r w:rsidRPr="00A27A4C">
        <w:rPr>
          <w:rFonts w:ascii="Times New Roman" w:hAnsi="Times New Roman"/>
          <w:sz w:val="28"/>
          <w:szCs w:val="28"/>
        </w:rPr>
        <w:t xml:space="preserve"> Ее мотивы вполне очевидны.</w:t>
      </w:r>
      <w:r>
        <w:rPr>
          <w:rFonts w:ascii="Times New Roman" w:hAnsi="Times New Roman"/>
          <w:sz w:val="28"/>
          <w:szCs w:val="28"/>
        </w:rPr>
        <w:t xml:space="preserve"> </w:t>
      </w:r>
      <w:r w:rsidRPr="00A27A4C">
        <w:rPr>
          <w:rFonts w:ascii="Times New Roman" w:hAnsi="Times New Roman"/>
          <w:sz w:val="28"/>
          <w:szCs w:val="28"/>
        </w:rPr>
        <w:t>В целом, во время обсуждений земельного вопроса определился характер будущей Гражданской войны, которая носила «не столько характер непосредственно классовой борьбы, сколько характер бытового антагонизм</w:t>
      </w:r>
      <w:r>
        <w:rPr>
          <w:rFonts w:ascii="Times New Roman" w:hAnsi="Times New Roman"/>
          <w:sz w:val="28"/>
          <w:szCs w:val="28"/>
        </w:rPr>
        <w:t>а между казаками и крестьянами»</w:t>
      </w:r>
      <w:r w:rsidRPr="00A27A4C">
        <w:rPr>
          <w:rFonts w:ascii="Times New Roman" w:hAnsi="Times New Roman"/>
          <w:sz w:val="28"/>
          <w:szCs w:val="28"/>
          <w:vertAlign w:val="superscript"/>
        </w:rPr>
        <w:footnoteReference w:id="288"/>
      </w:r>
      <w:r w:rsidR="004E64FA">
        <w:rPr>
          <w:rFonts w:ascii="Times New Roman" w:hAnsi="Times New Roman"/>
          <w:sz w:val="28"/>
          <w:szCs w:val="28"/>
        </w:rPr>
        <w:t>. Таким образом, б</w:t>
      </w:r>
      <w:r>
        <w:rPr>
          <w:rFonts w:ascii="Times New Roman" w:hAnsi="Times New Roman"/>
          <w:sz w:val="28"/>
          <w:szCs w:val="28"/>
        </w:rPr>
        <w:t xml:space="preserve">ольшевистская земельная политика на Дону </w:t>
      </w:r>
      <w:r w:rsidR="004E64FA">
        <w:rPr>
          <w:rFonts w:ascii="Times New Roman" w:hAnsi="Times New Roman"/>
          <w:sz w:val="28"/>
          <w:szCs w:val="28"/>
        </w:rPr>
        <w:t xml:space="preserve">во многом </w:t>
      </w:r>
      <w:r>
        <w:rPr>
          <w:rFonts w:ascii="Times New Roman" w:hAnsi="Times New Roman"/>
          <w:sz w:val="28"/>
          <w:szCs w:val="28"/>
        </w:rPr>
        <w:t>поте</w:t>
      </w:r>
      <w:r w:rsidR="004E64FA">
        <w:rPr>
          <w:rFonts w:ascii="Times New Roman" w:hAnsi="Times New Roman"/>
          <w:sz w:val="28"/>
          <w:szCs w:val="28"/>
        </w:rPr>
        <w:t xml:space="preserve">рпела крах </w:t>
      </w:r>
      <w:r>
        <w:rPr>
          <w:rFonts w:ascii="Times New Roman" w:hAnsi="Times New Roman"/>
          <w:sz w:val="28"/>
          <w:szCs w:val="28"/>
        </w:rPr>
        <w:t xml:space="preserve">из-за того, что </w:t>
      </w:r>
      <w:r w:rsidRPr="00216281">
        <w:rPr>
          <w:rFonts w:ascii="Times New Roman" w:hAnsi="Times New Roman"/>
          <w:sz w:val="28"/>
          <w:szCs w:val="28"/>
        </w:rPr>
        <w:t xml:space="preserve">даже </w:t>
      </w:r>
      <w:r>
        <w:rPr>
          <w:rFonts w:ascii="Times New Roman" w:hAnsi="Times New Roman"/>
          <w:sz w:val="28"/>
          <w:szCs w:val="28"/>
        </w:rPr>
        <w:t>поддерживающие</w:t>
      </w:r>
      <w:r w:rsidRPr="00216281">
        <w:rPr>
          <w:rFonts w:ascii="Times New Roman" w:hAnsi="Times New Roman"/>
          <w:sz w:val="28"/>
          <w:szCs w:val="28"/>
        </w:rPr>
        <w:t xml:space="preserve"> </w:t>
      </w:r>
      <w:r>
        <w:rPr>
          <w:rFonts w:ascii="Times New Roman" w:hAnsi="Times New Roman"/>
          <w:sz w:val="28"/>
          <w:szCs w:val="28"/>
        </w:rPr>
        <w:t>советскую</w:t>
      </w:r>
      <w:r w:rsidRPr="00216281">
        <w:rPr>
          <w:rFonts w:ascii="Times New Roman" w:hAnsi="Times New Roman"/>
          <w:sz w:val="28"/>
          <w:szCs w:val="28"/>
        </w:rPr>
        <w:t xml:space="preserve"> власть казаки при переделе ставили перед собой цель личного обогащения, а не построения </w:t>
      </w:r>
      <w:r>
        <w:rPr>
          <w:rFonts w:ascii="Times New Roman" w:hAnsi="Times New Roman"/>
          <w:sz w:val="28"/>
          <w:szCs w:val="28"/>
        </w:rPr>
        <w:t>нового</w:t>
      </w:r>
      <w:r w:rsidRPr="00216281">
        <w:rPr>
          <w:rFonts w:ascii="Times New Roman" w:hAnsi="Times New Roman"/>
          <w:sz w:val="28"/>
          <w:szCs w:val="28"/>
        </w:rPr>
        <w:t xml:space="preserve"> общества</w:t>
      </w:r>
      <w:r>
        <w:rPr>
          <w:rStyle w:val="aa"/>
          <w:rFonts w:ascii="Times New Roman" w:hAnsi="Times New Roman"/>
          <w:sz w:val="28"/>
          <w:szCs w:val="28"/>
        </w:rPr>
        <w:footnoteReference w:id="289"/>
      </w:r>
      <w:r w:rsidRPr="00216281">
        <w:rPr>
          <w:rFonts w:ascii="Times New Roman" w:hAnsi="Times New Roman"/>
          <w:sz w:val="28"/>
          <w:szCs w:val="28"/>
        </w:rPr>
        <w:t>.</w:t>
      </w:r>
      <w:r w:rsidR="00EE0A13">
        <w:rPr>
          <w:rFonts w:ascii="Times New Roman" w:hAnsi="Times New Roman"/>
          <w:sz w:val="28"/>
          <w:szCs w:val="28"/>
        </w:rPr>
        <w:t xml:space="preserve"> </w:t>
      </w:r>
    </w:p>
    <w:p w:rsidR="00F0716C" w:rsidRDefault="00030EE7" w:rsidP="00F0716C">
      <w:pPr>
        <w:spacing w:line="360" w:lineRule="auto"/>
        <w:ind w:firstLine="709"/>
        <w:contextualSpacing/>
        <w:jc w:val="both"/>
        <w:rPr>
          <w:rFonts w:ascii="Times New Roman" w:hAnsi="Times New Roman"/>
          <w:sz w:val="28"/>
          <w:szCs w:val="28"/>
        </w:rPr>
      </w:pPr>
      <w:r>
        <w:rPr>
          <w:rFonts w:ascii="Times New Roman" w:hAnsi="Times New Roman"/>
          <w:sz w:val="28"/>
          <w:szCs w:val="28"/>
        </w:rPr>
        <w:t>Попытки разрешить земельный вопрос предпринял атаман Краснов.</w:t>
      </w:r>
      <w:r w:rsidRPr="004A168A">
        <w:rPr>
          <w:rFonts w:ascii="Times New Roman" w:hAnsi="Times New Roman"/>
          <w:sz w:val="28"/>
          <w:szCs w:val="28"/>
        </w:rPr>
        <w:t xml:space="preserve"> Как считал делегат Большого Войскового Круга Языков: «Справедливым </w:t>
      </w:r>
      <w:r w:rsidRPr="004A168A">
        <w:rPr>
          <w:rFonts w:ascii="Times New Roman" w:hAnsi="Times New Roman"/>
          <w:sz w:val="28"/>
          <w:szCs w:val="28"/>
        </w:rPr>
        <w:lastRenderedPageBreak/>
        <w:t xml:space="preserve">разрешением земельного вопроса мы выбьем оружие у большевиков и прекратим братоубийственную </w:t>
      </w:r>
      <w:r>
        <w:rPr>
          <w:rFonts w:ascii="Times New Roman" w:hAnsi="Times New Roman"/>
          <w:sz w:val="28"/>
          <w:szCs w:val="28"/>
        </w:rPr>
        <w:t>войну»</w:t>
      </w:r>
      <w:r w:rsidRPr="004A168A">
        <w:rPr>
          <w:rFonts w:ascii="Times New Roman" w:hAnsi="Times New Roman"/>
          <w:sz w:val="28"/>
          <w:szCs w:val="28"/>
          <w:vertAlign w:val="superscript"/>
        </w:rPr>
        <w:footnoteReference w:id="290"/>
      </w:r>
      <w:r>
        <w:rPr>
          <w:rFonts w:ascii="Times New Roman" w:hAnsi="Times New Roman"/>
          <w:sz w:val="28"/>
          <w:szCs w:val="28"/>
        </w:rPr>
        <w:t>.</w:t>
      </w:r>
      <w:r w:rsidRPr="004A168A">
        <w:rPr>
          <w:rFonts w:ascii="Times New Roman" w:hAnsi="Times New Roman"/>
          <w:sz w:val="28"/>
          <w:szCs w:val="28"/>
        </w:rPr>
        <w:t xml:space="preserve"> </w:t>
      </w:r>
      <w:r>
        <w:rPr>
          <w:rFonts w:ascii="Times New Roman" w:hAnsi="Times New Roman"/>
          <w:sz w:val="28"/>
          <w:szCs w:val="28"/>
        </w:rPr>
        <w:t>3 (</w:t>
      </w:r>
      <w:r w:rsidRPr="004A168A">
        <w:rPr>
          <w:rFonts w:ascii="Times New Roman" w:hAnsi="Times New Roman"/>
          <w:sz w:val="28"/>
          <w:szCs w:val="28"/>
        </w:rPr>
        <w:t>16</w:t>
      </w:r>
      <w:r>
        <w:rPr>
          <w:rFonts w:ascii="Times New Roman" w:hAnsi="Times New Roman"/>
          <w:sz w:val="28"/>
          <w:szCs w:val="28"/>
        </w:rPr>
        <w:t>)</w:t>
      </w:r>
      <w:r w:rsidRPr="004A168A">
        <w:rPr>
          <w:rFonts w:ascii="Times New Roman" w:hAnsi="Times New Roman"/>
          <w:sz w:val="28"/>
          <w:szCs w:val="28"/>
        </w:rPr>
        <w:t xml:space="preserve"> июня предводитель дворянства М.В. </w:t>
      </w:r>
      <w:r>
        <w:rPr>
          <w:rFonts w:ascii="Times New Roman" w:hAnsi="Times New Roman"/>
          <w:sz w:val="28"/>
          <w:szCs w:val="28"/>
        </w:rPr>
        <w:t xml:space="preserve">Сыринов писал атаману, </w:t>
      </w:r>
      <w:r w:rsidRPr="004A168A">
        <w:rPr>
          <w:rFonts w:ascii="Times New Roman" w:hAnsi="Times New Roman"/>
          <w:sz w:val="28"/>
          <w:szCs w:val="28"/>
        </w:rPr>
        <w:t>что «то или иное разрешение означенного вопроса затрагивает не только судьбы частного землевладения на Дону, но имеет первенствующее государственное значение для всего края</w:t>
      </w:r>
      <w:r>
        <w:rPr>
          <w:rFonts w:ascii="Times New Roman" w:hAnsi="Times New Roman"/>
          <w:sz w:val="28"/>
          <w:szCs w:val="28"/>
        </w:rPr>
        <w:t>»</w:t>
      </w:r>
      <w:r w:rsidRPr="004A168A">
        <w:rPr>
          <w:rFonts w:ascii="Times New Roman" w:hAnsi="Times New Roman"/>
          <w:sz w:val="28"/>
          <w:szCs w:val="28"/>
          <w:vertAlign w:val="superscript"/>
        </w:rPr>
        <w:footnoteReference w:id="291"/>
      </w:r>
      <w:r>
        <w:rPr>
          <w:rFonts w:ascii="Times New Roman" w:hAnsi="Times New Roman"/>
          <w:sz w:val="28"/>
          <w:szCs w:val="28"/>
        </w:rPr>
        <w:t>.</w:t>
      </w:r>
      <w:r w:rsidRPr="004A168A">
        <w:rPr>
          <w:rFonts w:ascii="Times New Roman" w:hAnsi="Times New Roman"/>
          <w:sz w:val="28"/>
          <w:szCs w:val="28"/>
        </w:rPr>
        <w:t xml:space="preserve"> </w:t>
      </w:r>
      <w:r w:rsidR="00F0716C">
        <w:rPr>
          <w:rFonts w:ascii="Times New Roman" w:hAnsi="Times New Roman"/>
          <w:sz w:val="28"/>
          <w:szCs w:val="28"/>
        </w:rPr>
        <w:t>В</w:t>
      </w:r>
      <w:r w:rsidRPr="004A168A">
        <w:rPr>
          <w:rFonts w:ascii="Times New Roman" w:hAnsi="Times New Roman"/>
          <w:sz w:val="28"/>
          <w:szCs w:val="28"/>
        </w:rPr>
        <w:t xml:space="preserve"> «Приказе Всевеликому Войску Донскому № 1» П.Н. Краснов предписал Ведомству Землеустройства и Земледелия «ко времени созыва Большого Войскового Круга…создать земельный закон. Выработать максимальную норму частного землевладения и правила отчуждения </w:t>
      </w:r>
      <w:r>
        <w:rPr>
          <w:rFonts w:ascii="Times New Roman" w:hAnsi="Times New Roman"/>
          <w:sz w:val="28"/>
          <w:szCs w:val="28"/>
        </w:rPr>
        <w:t>земель для выдачи безземельным»</w:t>
      </w:r>
      <w:r w:rsidRPr="004A168A">
        <w:rPr>
          <w:rFonts w:ascii="Times New Roman" w:hAnsi="Times New Roman"/>
          <w:sz w:val="28"/>
          <w:szCs w:val="28"/>
          <w:vertAlign w:val="superscript"/>
        </w:rPr>
        <w:footnoteReference w:id="292"/>
      </w:r>
      <w:r>
        <w:rPr>
          <w:rFonts w:ascii="Times New Roman" w:hAnsi="Times New Roman"/>
          <w:sz w:val="28"/>
          <w:szCs w:val="28"/>
        </w:rPr>
        <w:t>.</w:t>
      </w:r>
      <w:r w:rsidRPr="004A168A">
        <w:rPr>
          <w:rFonts w:ascii="Times New Roman" w:hAnsi="Times New Roman"/>
          <w:sz w:val="28"/>
          <w:szCs w:val="28"/>
        </w:rPr>
        <w:t xml:space="preserve"> В качестве же первоначальных мер в приказе говорилось о необходимости «обработать и засеять участки», а «помещичьи участки, незасеянные по недостатку рук, засеять, употребив на</w:t>
      </w:r>
      <w:r>
        <w:rPr>
          <w:rFonts w:ascii="Times New Roman" w:hAnsi="Times New Roman"/>
          <w:sz w:val="28"/>
          <w:szCs w:val="28"/>
        </w:rPr>
        <w:t xml:space="preserve"> работы пленных красноармейцев»</w:t>
      </w:r>
      <w:r w:rsidRPr="004A168A">
        <w:rPr>
          <w:rFonts w:ascii="Times New Roman" w:hAnsi="Times New Roman"/>
          <w:sz w:val="28"/>
          <w:szCs w:val="28"/>
          <w:vertAlign w:val="superscript"/>
        </w:rPr>
        <w:footnoteReference w:id="293"/>
      </w:r>
      <w:r>
        <w:rPr>
          <w:rFonts w:ascii="Times New Roman" w:hAnsi="Times New Roman"/>
          <w:sz w:val="28"/>
          <w:szCs w:val="28"/>
        </w:rPr>
        <w:t>.</w:t>
      </w:r>
      <w:r w:rsidRPr="004A168A">
        <w:rPr>
          <w:rFonts w:ascii="Times New Roman" w:hAnsi="Times New Roman"/>
          <w:sz w:val="28"/>
          <w:szCs w:val="28"/>
        </w:rPr>
        <w:t xml:space="preserve"> Крестьян, сумевших в период советской власти на Дону захватить землю у помещиков, в июне Совет управляющих отделами обязал вернуть земли и «вознаградить</w:t>
      </w:r>
      <w:r>
        <w:rPr>
          <w:rFonts w:ascii="Times New Roman" w:hAnsi="Times New Roman"/>
          <w:sz w:val="28"/>
          <w:szCs w:val="28"/>
        </w:rPr>
        <w:t xml:space="preserve"> помещиков одною третью урожая»</w:t>
      </w:r>
      <w:r w:rsidRPr="004A168A">
        <w:rPr>
          <w:rFonts w:ascii="Times New Roman" w:hAnsi="Times New Roman"/>
          <w:sz w:val="28"/>
          <w:szCs w:val="28"/>
          <w:vertAlign w:val="superscript"/>
        </w:rPr>
        <w:footnoteReference w:id="294"/>
      </w:r>
      <w:r>
        <w:rPr>
          <w:rFonts w:ascii="Times New Roman" w:hAnsi="Times New Roman"/>
          <w:sz w:val="28"/>
          <w:szCs w:val="28"/>
        </w:rPr>
        <w:t>.</w:t>
      </w:r>
      <w:r w:rsidRPr="004A168A">
        <w:rPr>
          <w:rFonts w:ascii="Times New Roman" w:hAnsi="Times New Roman"/>
          <w:sz w:val="28"/>
          <w:szCs w:val="28"/>
        </w:rPr>
        <w:t xml:space="preserve"> </w:t>
      </w:r>
      <w:r>
        <w:rPr>
          <w:rFonts w:ascii="Times New Roman" w:hAnsi="Times New Roman"/>
          <w:sz w:val="28"/>
          <w:szCs w:val="28"/>
        </w:rPr>
        <w:t>В этом</w:t>
      </w:r>
      <w:r w:rsidRPr="004A168A">
        <w:rPr>
          <w:rFonts w:ascii="Times New Roman" w:hAnsi="Times New Roman"/>
          <w:sz w:val="28"/>
          <w:szCs w:val="28"/>
        </w:rPr>
        <w:t xml:space="preserve"> атамана Краснова активно поддерживал</w:t>
      </w:r>
      <w:r>
        <w:rPr>
          <w:rFonts w:ascii="Times New Roman" w:hAnsi="Times New Roman"/>
          <w:sz w:val="28"/>
          <w:szCs w:val="28"/>
        </w:rPr>
        <w:t>о зажиточное низовое казачество</w:t>
      </w:r>
      <w:r w:rsidRPr="004A168A">
        <w:rPr>
          <w:rFonts w:ascii="Times New Roman" w:hAnsi="Times New Roman"/>
          <w:sz w:val="28"/>
          <w:szCs w:val="28"/>
          <w:vertAlign w:val="superscript"/>
        </w:rPr>
        <w:footnoteReference w:id="295"/>
      </w:r>
      <w:r>
        <w:rPr>
          <w:rFonts w:ascii="Times New Roman" w:hAnsi="Times New Roman"/>
          <w:sz w:val="28"/>
          <w:szCs w:val="28"/>
        </w:rPr>
        <w:t>.</w:t>
      </w:r>
      <w:r w:rsidRPr="004A168A">
        <w:rPr>
          <w:rFonts w:ascii="Times New Roman" w:hAnsi="Times New Roman"/>
          <w:sz w:val="28"/>
          <w:szCs w:val="28"/>
        </w:rPr>
        <w:t xml:space="preserve"> 12 </w:t>
      </w:r>
      <w:r>
        <w:rPr>
          <w:rFonts w:ascii="Times New Roman" w:hAnsi="Times New Roman"/>
          <w:sz w:val="28"/>
          <w:szCs w:val="28"/>
        </w:rPr>
        <w:t xml:space="preserve">(25) </w:t>
      </w:r>
      <w:r w:rsidRPr="004A168A">
        <w:rPr>
          <w:rFonts w:ascii="Times New Roman" w:hAnsi="Times New Roman"/>
          <w:sz w:val="28"/>
          <w:szCs w:val="28"/>
        </w:rPr>
        <w:t xml:space="preserve">сентября в Новочеркасске </w:t>
      </w:r>
      <w:r w:rsidR="00F0716C">
        <w:rPr>
          <w:rFonts w:ascii="Times New Roman" w:hAnsi="Times New Roman"/>
          <w:sz w:val="28"/>
          <w:szCs w:val="28"/>
        </w:rPr>
        <w:t xml:space="preserve">прошел </w:t>
      </w:r>
      <w:r w:rsidRPr="004A168A">
        <w:rPr>
          <w:rFonts w:ascii="Times New Roman" w:hAnsi="Times New Roman"/>
          <w:sz w:val="28"/>
          <w:szCs w:val="28"/>
        </w:rPr>
        <w:t xml:space="preserve">Донской областной Съезд земельных собственников под председательством </w:t>
      </w:r>
      <w:r>
        <w:rPr>
          <w:rFonts w:ascii="Times New Roman" w:hAnsi="Times New Roman"/>
          <w:sz w:val="28"/>
          <w:szCs w:val="28"/>
        </w:rPr>
        <w:t xml:space="preserve">А.П. Леонова. Делегаты приняли резолюцию о </w:t>
      </w:r>
      <w:r w:rsidRPr="004A168A">
        <w:rPr>
          <w:rFonts w:ascii="Times New Roman" w:hAnsi="Times New Roman"/>
          <w:sz w:val="28"/>
          <w:szCs w:val="28"/>
        </w:rPr>
        <w:t>сохранении аграрных отношен</w:t>
      </w:r>
      <w:r>
        <w:rPr>
          <w:rFonts w:ascii="Times New Roman" w:hAnsi="Times New Roman"/>
          <w:sz w:val="28"/>
          <w:szCs w:val="28"/>
        </w:rPr>
        <w:t>ий, существовавших до революции</w:t>
      </w:r>
      <w:r w:rsidRPr="004A168A">
        <w:rPr>
          <w:rFonts w:ascii="Times New Roman" w:hAnsi="Times New Roman"/>
          <w:sz w:val="28"/>
          <w:szCs w:val="28"/>
          <w:vertAlign w:val="superscript"/>
        </w:rPr>
        <w:footnoteReference w:id="296"/>
      </w:r>
      <w:r>
        <w:rPr>
          <w:rFonts w:ascii="Times New Roman" w:hAnsi="Times New Roman"/>
          <w:sz w:val="28"/>
          <w:szCs w:val="28"/>
        </w:rPr>
        <w:t>.</w:t>
      </w:r>
      <w:r w:rsidRPr="004A168A">
        <w:rPr>
          <w:rFonts w:ascii="Times New Roman" w:hAnsi="Times New Roman"/>
          <w:sz w:val="28"/>
          <w:szCs w:val="28"/>
        </w:rPr>
        <w:t xml:space="preserve"> </w:t>
      </w:r>
    </w:p>
    <w:p w:rsidR="00030EE7" w:rsidRDefault="00030EE7" w:rsidP="00F0716C">
      <w:pPr>
        <w:spacing w:line="360" w:lineRule="auto"/>
        <w:ind w:firstLine="709"/>
        <w:contextualSpacing/>
        <w:jc w:val="both"/>
        <w:rPr>
          <w:rFonts w:ascii="Times New Roman" w:hAnsi="Times New Roman"/>
          <w:sz w:val="28"/>
          <w:szCs w:val="28"/>
        </w:rPr>
      </w:pPr>
      <w:r w:rsidRPr="004A168A">
        <w:rPr>
          <w:rFonts w:ascii="Times New Roman" w:hAnsi="Times New Roman"/>
          <w:sz w:val="28"/>
          <w:szCs w:val="28"/>
        </w:rPr>
        <w:t xml:space="preserve">Как и было предписано атаманом, Круг принял разработанные правительством «Основные положения земельного устройства казачьего </w:t>
      </w:r>
      <w:r w:rsidRPr="004A168A">
        <w:rPr>
          <w:rFonts w:ascii="Times New Roman" w:hAnsi="Times New Roman"/>
          <w:sz w:val="28"/>
          <w:szCs w:val="28"/>
        </w:rPr>
        <w:lastRenderedPageBreak/>
        <w:t>населен</w:t>
      </w:r>
      <w:r>
        <w:rPr>
          <w:rFonts w:ascii="Times New Roman" w:hAnsi="Times New Roman"/>
          <w:sz w:val="28"/>
          <w:szCs w:val="28"/>
        </w:rPr>
        <w:t>ия Всевеликого Войска Донского»</w:t>
      </w:r>
      <w:r w:rsidRPr="004A168A">
        <w:rPr>
          <w:rFonts w:ascii="Times New Roman" w:hAnsi="Times New Roman"/>
          <w:sz w:val="28"/>
          <w:szCs w:val="28"/>
          <w:vertAlign w:val="superscript"/>
        </w:rPr>
        <w:footnoteReference w:id="297"/>
      </w:r>
      <w:r>
        <w:rPr>
          <w:rFonts w:ascii="Times New Roman" w:hAnsi="Times New Roman"/>
          <w:sz w:val="28"/>
          <w:szCs w:val="28"/>
        </w:rPr>
        <w:t>.</w:t>
      </w:r>
      <w:r w:rsidRPr="004A168A">
        <w:rPr>
          <w:rFonts w:ascii="Times New Roman" w:hAnsi="Times New Roman"/>
          <w:sz w:val="28"/>
          <w:szCs w:val="28"/>
        </w:rPr>
        <w:t xml:space="preserve"> Согласно закону</w:t>
      </w:r>
      <w:r>
        <w:rPr>
          <w:rFonts w:ascii="Times New Roman" w:hAnsi="Times New Roman"/>
          <w:sz w:val="28"/>
          <w:szCs w:val="28"/>
        </w:rPr>
        <w:t>,</w:t>
      </w:r>
      <w:r w:rsidRPr="004A168A">
        <w:rPr>
          <w:rFonts w:ascii="Times New Roman" w:hAnsi="Times New Roman"/>
          <w:sz w:val="28"/>
          <w:szCs w:val="28"/>
        </w:rPr>
        <w:t xml:space="preserve"> основной формой собс</w:t>
      </w:r>
      <w:r w:rsidR="00F0716C">
        <w:rPr>
          <w:rFonts w:ascii="Times New Roman" w:hAnsi="Times New Roman"/>
          <w:sz w:val="28"/>
          <w:szCs w:val="28"/>
        </w:rPr>
        <w:t>твенности на землю объявлялась В</w:t>
      </w:r>
      <w:r w:rsidRPr="004A168A">
        <w:rPr>
          <w:rFonts w:ascii="Times New Roman" w:hAnsi="Times New Roman"/>
          <w:sz w:val="28"/>
          <w:szCs w:val="28"/>
        </w:rPr>
        <w:t>ойсковая, получ</w:t>
      </w:r>
      <w:r>
        <w:rPr>
          <w:rFonts w:ascii="Times New Roman" w:hAnsi="Times New Roman"/>
          <w:sz w:val="28"/>
          <w:szCs w:val="28"/>
        </w:rPr>
        <w:t>ившая характер неприкосновенной</w:t>
      </w:r>
      <w:r w:rsidRPr="004A168A">
        <w:rPr>
          <w:rFonts w:ascii="Times New Roman" w:hAnsi="Times New Roman"/>
          <w:sz w:val="28"/>
          <w:szCs w:val="28"/>
          <w:vertAlign w:val="superscript"/>
        </w:rPr>
        <w:footnoteReference w:id="298"/>
      </w:r>
      <w:r>
        <w:rPr>
          <w:rFonts w:ascii="Times New Roman" w:hAnsi="Times New Roman"/>
          <w:sz w:val="28"/>
          <w:szCs w:val="28"/>
        </w:rPr>
        <w:t>.</w:t>
      </w:r>
      <w:r w:rsidRPr="004A168A">
        <w:rPr>
          <w:rFonts w:ascii="Times New Roman" w:hAnsi="Times New Roman"/>
          <w:sz w:val="28"/>
          <w:szCs w:val="28"/>
        </w:rPr>
        <w:t xml:space="preserve"> В «Положении о частновладельческих землях» указывалось, что помещичьи, дворянские, чиновничьи, церковные и монастырские земли должны отчу</w:t>
      </w:r>
      <w:r>
        <w:rPr>
          <w:rFonts w:ascii="Times New Roman" w:hAnsi="Times New Roman"/>
          <w:sz w:val="28"/>
          <w:szCs w:val="28"/>
        </w:rPr>
        <w:t>ждаться по справедливой цене в В</w:t>
      </w:r>
      <w:r w:rsidRPr="004A168A">
        <w:rPr>
          <w:rFonts w:ascii="Times New Roman" w:hAnsi="Times New Roman"/>
          <w:sz w:val="28"/>
          <w:szCs w:val="28"/>
        </w:rPr>
        <w:t>ойсковой земельный фонд для уд</w:t>
      </w:r>
      <w:r>
        <w:rPr>
          <w:rFonts w:ascii="Times New Roman" w:hAnsi="Times New Roman"/>
          <w:sz w:val="28"/>
          <w:szCs w:val="28"/>
        </w:rPr>
        <w:t>овлетворения нужд малоземельных</w:t>
      </w:r>
      <w:r w:rsidRPr="004A168A">
        <w:rPr>
          <w:rFonts w:ascii="Times New Roman" w:hAnsi="Times New Roman"/>
          <w:sz w:val="28"/>
          <w:szCs w:val="28"/>
          <w:vertAlign w:val="superscript"/>
        </w:rPr>
        <w:footnoteReference w:id="299"/>
      </w:r>
      <w:r>
        <w:rPr>
          <w:rFonts w:ascii="Times New Roman" w:hAnsi="Times New Roman"/>
          <w:sz w:val="28"/>
          <w:szCs w:val="28"/>
        </w:rPr>
        <w:t>.</w:t>
      </w:r>
      <w:r w:rsidR="00F0716C">
        <w:rPr>
          <w:rFonts w:ascii="Times New Roman" w:hAnsi="Times New Roman"/>
          <w:sz w:val="28"/>
          <w:szCs w:val="28"/>
          <w:vertAlign w:val="superscript"/>
        </w:rPr>
        <w:t xml:space="preserve"> </w:t>
      </w:r>
      <w:r>
        <w:rPr>
          <w:rFonts w:ascii="Times New Roman" w:hAnsi="Times New Roman"/>
          <w:sz w:val="28"/>
          <w:szCs w:val="28"/>
        </w:rPr>
        <w:t xml:space="preserve">Исследователь </w:t>
      </w:r>
      <w:r w:rsidRPr="004A168A">
        <w:rPr>
          <w:rFonts w:ascii="Times New Roman" w:hAnsi="Times New Roman"/>
          <w:sz w:val="28"/>
          <w:szCs w:val="28"/>
        </w:rPr>
        <w:t xml:space="preserve">Ю.Д. Гражданов отметил, что таким образом подразумевалось без ущерба для частных земельных собственников высвободить площади, способные удовлетворить малоземельных и частично снять остроту </w:t>
      </w:r>
      <w:r>
        <w:rPr>
          <w:rFonts w:ascii="Times New Roman" w:hAnsi="Times New Roman"/>
          <w:sz w:val="28"/>
          <w:szCs w:val="28"/>
        </w:rPr>
        <w:t>аграрного вопроса</w:t>
      </w:r>
      <w:r w:rsidRPr="004A168A">
        <w:rPr>
          <w:rFonts w:ascii="Times New Roman" w:hAnsi="Times New Roman"/>
          <w:sz w:val="28"/>
          <w:szCs w:val="28"/>
          <w:vertAlign w:val="superscript"/>
        </w:rPr>
        <w:footnoteReference w:id="300"/>
      </w:r>
      <w:r>
        <w:rPr>
          <w:rFonts w:ascii="Times New Roman" w:hAnsi="Times New Roman"/>
          <w:sz w:val="28"/>
          <w:szCs w:val="28"/>
        </w:rPr>
        <w:t>.</w:t>
      </w:r>
      <w:r w:rsidRPr="004A168A">
        <w:rPr>
          <w:rFonts w:ascii="Times New Roman" w:hAnsi="Times New Roman"/>
          <w:sz w:val="28"/>
          <w:szCs w:val="28"/>
        </w:rPr>
        <w:t xml:space="preserve"> Вместе с этим, иногородним</w:t>
      </w:r>
      <w:r>
        <w:rPr>
          <w:rFonts w:ascii="Times New Roman" w:hAnsi="Times New Roman"/>
          <w:sz w:val="28"/>
          <w:szCs w:val="28"/>
        </w:rPr>
        <w:t xml:space="preserve"> в праве на землю было отказано</w:t>
      </w:r>
      <w:r w:rsidRPr="004A168A">
        <w:rPr>
          <w:rFonts w:ascii="Times New Roman" w:hAnsi="Times New Roman"/>
          <w:sz w:val="28"/>
          <w:szCs w:val="28"/>
          <w:vertAlign w:val="superscript"/>
        </w:rPr>
        <w:footnoteReference w:id="301"/>
      </w:r>
      <w:r>
        <w:rPr>
          <w:rFonts w:ascii="Times New Roman" w:hAnsi="Times New Roman"/>
          <w:sz w:val="28"/>
          <w:szCs w:val="28"/>
        </w:rPr>
        <w:t>.</w:t>
      </w:r>
      <w:r w:rsidRPr="004A168A">
        <w:rPr>
          <w:rFonts w:ascii="Times New Roman" w:hAnsi="Times New Roman"/>
          <w:sz w:val="28"/>
          <w:szCs w:val="28"/>
        </w:rPr>
        <w:t xml:space="preserve"> Большевики пытались раск</w:t>
      </w:r>
      <w:r>
        <w:rPr>
          <w:rFonts w:ascii="Times New Roman" w:hAnsi="Times New Roman"/>
          <w:sz w:val="28"/>
          <w:szCs w:val="28"/>
        </w:rPr>
        <w:t xml:space="preserve">рыть казачеству истинный смысл «Положения». В </w:t>
      </w:r>
      <w:r w:rsidRPr="004A168A">
        <w:rPr>
          <w:rFonts w:ascii="Times New Roman" w:hAnsi="Times New Roman"/>
          <w:sz w:val="28"/>
          <w:szCs w:val="28"/>
        </w:rPr>
        <w:t>«Обращении к гражданам казакам», составленном «красным казаком» Ф.К. Мироновым, говорилось, что «мы хотим, чтобы вся земля, которой владеют помещики, перешла в руки ваши без всякого выкупа» &lt;…&gt; «…а генерал Краснов и офицеры-помещики…хотят, чтобы земля была отобрана за выкуп…деньги возьмут из войсковой казны…Призадумайтесь, за вашу же землю будут платить поме</w:t>
      </w:r>
      <w:r>
        <w:rPr>
          <w:rFonts w:ascii="Times New Roman" w:hAnsi="Times New Roman"/>
          <w:sz w:val="28"/>
          <w:szCs w:val="28"/>
        </w:rPr>
        <w:t>щикам вашими же деньгами»</w:t>
      </w:r>
      <w:r w:rsidRPr="004A168A">
        <w:rPr>
          <w:rFonts w:ascii="Times New Roman" w:hAnsi="Times New Roman"/>
          <w:sz w:val="28"/>
          <w:szCs w:val="28"/>
          <w:vertAlign w:val="superscript"/>
        </w:rPr>
        <w:footnoteReference w:id="302"/>
      </w:r>
      <w:r>
        <w:rPr>
          <w:rFonts w:ascii="Times New Roman" w:hAnsi="Times New Roman"/>
          <w:sz w:val="28"/>
          <w:szCs w:val="28"/>
        </w:rPr>
        <w:t>.</w:t>
      </w:r>
      <w:r w:rsidR="00F0716C">
        <w:rPr>
          <w:rFonts w:ascii="Times New Roman" w:hAnsi="Times New Roman"/>
          <w:sz w:val="28"/>
          <w:szCs w:val="28"/>
        </w:rPr>
        <w:t xml:space="preserve"> </w:t>
      </w:r>
      <w:r w:rsidRPr="004A168A">
        <w:rPr>
          <w:rFonts w:ascii="Times New Roman" w:hAnsi="Times New Roman"/>
          <w:sz w:val="28"/>
          <w:szCs w:val="28"/>
        </w:rPr>
        <w:t>Реализация «Основных положений» было отложена на неопределенный срок. В принятом Кругом постановлении все землевладельцы были заверены, что «никаких мероприятий, могущих в какой-либо мере воспрепятствовать использованию ими своих земель, в текущем хозяйственном году (1918/1919 с/</w:t>
      </w:r>
      <w:r>
        <w:rPr>
          <w:rFonts w:ascii="Times New Roman" w:hAnsi="Times New Roman"/>
          <w:sz w:val="28"/>
          <w:szCs w:val="28"/>
        </w:rPr>
        <w:t>х гг. – Д.К.) принято не будет»</w:t>
      </w:r>
      <w:r w:rsidRPr="004A168A">
        <w:rPr>
          <w:rFonts w:ascii="Times New Roman" w:hAnsi="Times New Roman"/>
          <w:sz w:val="28"/>
          <w:szCs w:val="28"/>
          <w:vertAlign w:val="superscript"/>
        </w:rPr>
        <w:footnoteReference w:id="303"/>
      </w:r>
      <w:r>
        <w:rPr>
          <w:rFonts w:ascii="Times New Roman" w:hAnsi="Times New Roman"/>
          <w:sz w:val="28"/>
          <w:szCs w:val="28"/>
        </w:rPr>
        <w:t>.</w:t>
      </w:r>
    </w:p>
    <w:p w:rsidR="00030EE7" w:rsidRDefault="00030EE7" w:rsidP="00F0716C">
      <w:pPr>
        <w:spacing w:line="360" w:lineRule="auto"/>
        <w:ind w:firstLine="709"/>
        <w:contextualSpacing/>
        <w:jc w:val="both"/>
        <w:rPr>
          <w:rFonts w:ascii="Times New Roman" w:hAnsi="Times New Roman"/>
          <w:sz w:val="28"/>
          <w:szCs w:val="28"/>
        </w:rPr>
      </w:pPr>
      <w:r w:rsidRPr="004A168A">
        <w:rPr>
          <w:rFonts w:ascii="Times New Roman" w:hAnsi="Times New Roman"/>
          <w:sz w:val="28"/>
          <w:szCs w:val="28"/>
        </w:rPr>
        <w:t xml:space="preserve">В историографии существуют различные взгляды на проводившиеся в Войске Донском попытки по разрешению агарного вопроса. И.И. Минц </w:t>
      </w:r>
      <w:r w:rsidRPr="004A168A">
        <w:rPr>
          <w:rFonts w:ascii="Times New Roman" w:hAnsi="Times New Roman"/>
          <w:sz w:val="28"/>
          <w:szCs w:val="28"/>
        </w:rPr>
        <w:lastRenderedPageBreak/>
        <w:t xml:space="preserve">полагал, что «для удовлетворения малоземельного крестьянства, горцев и казачьей бедноты недостаточно было ликвидации помещичьего землевладения. Необходимо было также упразднить земельную собственность, обеспечивающую </w:t>
      </w:r>
      <w:r>
        <w:rPr>
          <w:rFonts w:ascii="Times New Roman" w:hAnsi="Times New Roman"/>
          <w:sz w:val="28"/>
          <w:szCs w:val="28"/>
        </w:rPr>
        <w:t>привилегии богатого казачества»</w:t>
      </w:r>
      <w:r w:rsidRPr="004A168A">
        <w:rPr>
          <w:rFonts w:ascii="Times New Roman" w:hAnsi="Times New Roman"/>
          <w:sz w:val="28"/>
          <w:szCs w:val="28"/>
          <w:vertAlign w:val="superscript"/>
        </w:rPr>
        <w:footnoteReference w:id="304"/>
      </w:r>
      <w:r>
        <w:rPr>
          <w:rFonts w:ascii="Times New Roman" w:hAnsi="Times New Roman"/>
          <w:sz w:val="28"/>
          <w:szCs w:val="28"/>
        </w:rPr>
        <w:t xml:space="preserve">. </w:t>
      </w:r>
      <w:r w:rsidRPr="004A168A">
        <w:rPr>
          <w:rFonts w:ascii="Times New Roman" w:hAnsi="Times New Roman"/>
          <w:sz w:val="28"/>
          <w:szCs w:val="28"/>
        </w:rPr>
        <w:t>Л.И. Футорянский придерживается схожего мнени</w:t>
      </w:r>
      <w:r>
        <w:rPr>
          <w:rFonts w:ascii="Times New Roman" w:hAnsi="Times New Roman"/>
          <w:sz w:val="28"/>
          <w:szCs w:val="28"/>
        </w:rPr>
        <w:t>я: «С</w:t>
      </w:r>
      <w:r w:rsidRPr="004A168A">
        <w:rPr>
          <w:rFonts w:ascii="Times New Roman" w:hAnsi="Times New Roman"/>
          <w:sz w:val="28"/>
          <w:szCs w:val="28"/>
        </w:rPr>
        <w:t>ущество решения аграрного вопроса было в национализации земель, безвозмездной конфискации земель по</w:t>
      </w:r>
      <w:r>
        <w:rPr>
          <w:rFonts w:ascii="Times New Roman" w:hAnsi="Times New Roman"/>
          <w:sz w:val="28"/>
          <w:szCs w:val="28"/>
        </w:rPr>
        <w:t>мещичьих и офицерских участков»</w:t>
      </w:r>
      <w:r w:rsidRPr="004A168A">
        <w:rPr>
          <w:rFonts w:ascii="Times New Roman" w:hAnsi="Times New Roman"/>
          <w:sz w:val="28"/>
          <w:szCs w:val="28"/>
          <w:vertAlign w:val="superscript"/>
        </w:rPr>
        <w:footnoteReference w:id="305"/>
      </w:r>
      <w:r>
        <w:rPr>
          <w:rFonts w:ascii="Times New Roman" w:hAnsi="Times New Roman"/>
          <w:sz w:val="28"/>
          <w:szCs w:val="28"/>
        </w:rPr>
        <w:t>.</w:t>
      </w:r>
      <w:r w:rsidR="00F0716C">
        <w:rPr>
          <w:rFonts w:ascii="Times New Roman" w:hAnsi="Times New Roman"/>
          <w:sz w:val="28"/>
          <w:szCs w:val="28"/>
        </w:rPr>
        <w:t xml:space="preserve"> </w:t>
      </w:r>
      <w:r>
        <w:rPr>
          <w:rFonts w:ascii="Times New Roman" w:hAnsi="Times New Roman"/>
          <w:sz w:val="28"/>
          <w:szCs w:val="28"/>
        </w:rPr>
        <w:t>Фактически, проводимая атаманом Красновым земельная политика была направлена</w:t>
      </w:r>
      <w:r w:rsidRPr="004859E1">
        <w:rPr>
          <w:rFonts w:ascii="Times New Roman" w:hAnsi="Times New Roman"/>
          <w:sz w:val="28"/>
          <w:szCs w:val="28"/>
        </w:rPr>
        <w:t xml:space="preserve"> на </w:t>
      </w:r>
      <w:r>
        <w:rPr>
          <w:rFonts w:ascii="Times New Roman" w:hAnsi="Times New Roman"/>
          <w:sz w:val="28"/>
          <w:szCs w:val="28"/>
        </w:rPr>
        <w:t>сокращение и унич</w:t>
      </w:r>
      <w:r w:rsidRPr="004859E1">
        <w:rPr>
          <w:rFonts w:ascii="Times New Roman" w:hAnsi="Times New Roman"/>
          <w:sz w:val="28"/>
          <w:szCs w:val="28"/>
        </w:rPr>
        <w:t>тожение крупного землевладения. Это послужило поводом для формирования правой оппозиции атаману</w:t>
      </w:r>
      <w:r>
        <w:rPr>
          <w:rFonts w:ascii="Times New Roman" w:hAnsi="Times New Roman"/>
          <w:sz w:val="28"/>
          <w:szCs w:val="28"/>
        </w:rPr>
        <w:t>,</w:t>
      </w:r>
      <w:r w:rsidRPr="004859E1">
        <w:rPr>
          <w:rFonts w:ascii="Times New Roman" w:hAnsi="Times New Roman"/>
          <w:sz w:val="28"/>
          <w:szCs w:val="28"/>
        </w:rPr>
        <w:t xml:space="preserve"> состоявшей не тольк</w:t>
      </w:r>
      <w:r>
        <w:rPr>
          <w:rFonts w:ascii="Times New Roman" w:hAnsi="Times New Roman"/>
          <w:sz w:val="28"/>
          <w:szCs w:val="28"/>
        </w:rPr>
        <w:t>о из донских помещиков, но такж</w:t>
      </w:r>
      <w:r w:rsidRPr="004859E1">
        <w:rPr>
          <w:rFonts w:ascii="Times New Roman" w:hAnsi="Times New Roman"/>
          <w:sz w:val="28"/>
          <w:szCs w:val="28"/>
        </w:rPr>
        <w:t>е и</w:t>
      </w:r>
      <w:r>
        <w:rPr>
          <w:rFonts w:ascii="Times New Roman" w:hAnsi="Times New Roman"/>
          <w:sz w:val="28"/>
          <w:szCs w:val="28"/>
        </w:rPr>
        <w:t>з</w:t>
      </w:r>
      <w:r w:rsidRPr="004859E1">
        <w:rPr>
          <w:rFonts w:ascii="Times New Roman" w:hAnsi="Times New Roman"/>
          <w:sz w:val="28"/>
          <w:szCs w:val="28"/>
        </w:rPr>
        <w:t xml:space="preserve"> </w:t>
      </w:r>
      <w:r>
        <w:rPr>
          <w:rFonts w:ascii="Times New Roman" w:hAnsi="Times New Roman"/>
          <w:sz w:val="28"/>
          <w:szCs w:val="28"/>
        </w:rPr>
        <w:t>части крестьянства. Предусматри</w:t>
      </w:r>
      <w:r w:rsidRPr="004859E1">
        <w:rPr>
          <w:rFonts w:ascii="Times New Roman" w:hAnsi="Times New Roman"/>
          <w:sz w:val="28"/>
          <w:szCs w:val="28"/>
        </w:rPr>
        <w:t>валось развити</w:t>
      </w:r>
      <w:r w:rsidR="00F0716C">
        <w:rPr>
          <w:rFonts w:ascii="Times New Roman" w:hAnsi="Times New Roman"/>
          <w:sz w:val="28"/>
          <w:szCs w:val="28"/>
        </w:rPr>
        <w:t>е крепких единоличных хозяйств. При этом, ч</w:t>
      </w:r>
      <w:r w:rsidRPr="004859E1">
        <w:rPr>
          <w:rFonts w:ascii="Times New Roman" w:hAnsi="Times New Roman"/>
          <w:sz w:val="28"/>
          <w:szCs w:val="28"/>
        </w:rPr>
        <w:t>аст</w:t>
      </w:r>
      <w:r>
        <w:rPr>
          <w:rFonts w:ascii="Times New Roman" w:hAnsi="Times New Roman"/>
          <w:sz w:val="28"/>
          <w:szCs w:val="28"/>
        </w:rPr>
        <w:t>н</w:t>
      </w:r>
      <w:r w:rsidRPr="004859E1">
        <w:rPr>
          <w:rFonts w:ascii="Times New Roman" w:hAnsi="Times New Roman"/>
          <w:sz w:val="28"/>
          <w:szCs w:val="28"/>
        </w:rPr>
        <w:t xml:space="preserve">ая </w:t>
      </w:r>
      <w:r>
        <w:rPr>
          <w:rFonts w:ascii="Times New Roman" w:hAnsi="Times New Roman"/>
          <w:sz w:val="28"/>
          <w:szCs w:val="28"/>
        </w:rPr>
        <w:t>собственность</w:t>
      </w:r>
      <w:r w:rsidRPr="004859E1">
        <w:rPr>
          <w:rFonts w:ascii="Times New Roman" w:hAnsi="Times New Roman"/>
          <w:sz w:val="28"/>
          <w:szCs w:val="28"/>
        </w:rPr>
        <w:t xml:space="preserve"> на землю </w:t>
      </w:r>
      <w:r>
        <w:rPr>
          <w:rFonts w:ascii="Times New Roman" w:hAnsi="Times New Roman"/>
          <w:sz w:val="28"/>
          <w:szCs w:val="28"/>
        </w:rPr>
        <w:t xml:space="preserve">была практически отменена. Эта политика должна была </w:t>
      </w:r>
      <w:r w:rsidRPr="004859E1">
        <w:rPr>
          <w:rFonts w:ascii="Times New Roman" w:hAnsi="Times New Roman"/>
          <w:sz w:val="28"/>
          <w:szCs w:val="28"/>
        </w:rPr>
        <w:t>не допус</w:t>
      </w:r>
      <w:r>
        <w:rPr>
          <w:rFonts w:ascii="Times New Roman" w:hAnsi="Times New Roman"/>
          <w:sz w:val="28"/>
          <w:szCs w:val="28"/>
        </w:rPr>
        <w:t>тить</w:t>
      </w:r>
      <w:r w:rsidRPr="004859E1">
        <w:rPr>
          <w:rFonts w:ascii="Times New Roman" w:hAnsi="Times New Roman"/>
          <w:sz w:val="28"/>
          <w:szCs w:val="28"/>
        </w:rPr>
        <w:t xml:space="preserve"> появление латифундий, </w:t>
      </w:r>
      <w:r>
        <w:rPr>
          <w:rFonts w:ascii="Times New Roman" w:hAnsi="Times New Roman"/>
          <w:sz w:val="28"/>
          <w:szCs w:val="28"/>
        </w:rPr>
        <w:t>создать препятствия для превращения</w:t>
      </w:r>
      <w:r w:rsidRPr="004859E1">
        <w:rPr>
          <w:rFonts w:ascii="Times New Roman" w:hAnsi="Times New Roman"/>
          <w:sz w:val="28"/>
          <w:szCs w:val="28"/>
        </w:rPr>
        <w:t xml:space="preserve"> земли в объект купли-продажи</w:t>
      </w:r>
      <w:r>
        <w:rPr>
          <w:rStyle w:val="aa"/>
          <w:rFonts w:ascii="Times New Roman" w:hAnsi="Times New Roman"/>
          <w:sz w:val="28"/>
          <w:szCs w:val="28"/>
        </w:rPr>
        <w:footnoteReference w:id="306"/>
      </w:r>
      <w:r w:rsidRPr="004859E1">
        <w:rPr>
          <w:rFonts w:ascii="Times New Roman" w:hAnsi="Times New Roman"/>
          <w:sz w:val="28"/>
          <w:szCs w:val="28"/>
        </w:rPr>
        <w:t>.</w:t>
      </w:r>
      <w:r>
        <w:rPr>
          <w:rFonts w:ascii="Times New Roman" w:hAnsi="Times New Roman"/>
          <w:sz w:val="28"/>
          <w:szCs w:val="28"/>
        </w:rPr>
        <w:t xml:space="preserve"> Реализовать намеченное помешала внешняя угроза, общая слабость Войсковой экономики и во многом незрелость казачьего самосознания. </w:t>
      </w:r>
    </w:p>
    <w:p w:rsidR="00030EE7" w:rsidRPr="00CE162C" w:rsidRDefault="00030EE7" w:rsidP="00537FE0">
      <w:pPr>
        <w:pStyle w:val="2"/>
        <w:spacing w:line="360" w:lineRule="auto"/>
        <w:rPr>
          <w:rFonts w:ascii="Times New Roman" w:hAnsi="Times New Roman" w:cs="Times New Roman"/>
          <w:b/>
          <w:color w:val="auto"/>
          <w:sz w:val="28"/>
          <w:szCs w:val="28"/>
        </w:rPr>
      </w:pPr>
      <w:bookmarkStart w:id="12" w:name="_Toc481013386"/>
      <w:r w:rsidRPr="00CE162C">
        <w:rPr>
          <w:rFonts w:ascii="Times New Roman" w:hAnsi="Times New Roman" w:cs="Times New Roman"/>
          <w:b/>
          <w:color w:val="auto"/>
          <w:sz w:val="28"/>
          <w:szCs w:val="28"/>
        </w:rPr>
        <w:t>3.3. Продовольственное снабжение населения</w:t>
      </w:r>
      <w:bookmarkEnd w:id="12"/>
    </w:p>
    <w:p w:rsidR="00030EE7" w:rsidRDefault="00030EE7" w:rsidP="00537FE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таком богатом хлебном крае как Дон в январе 1918 г. Объединенное Войсковое правительство столкнулось с проблемой его нехватки</w:t>
      </w:r>
      <w:r>
        <w:rPr>
          <w:rStyle w:val="aa"/>
          <w:rFonts w:ascii="Times New Roman" w:hAnsi="Times New Roman" w:cs="Times New Roman"/>
          <w:sz w:val="28"/>
          <w:szCs w:val="28"/>
        </w:rPr>
        <w:footnoteReference w:id="307"/>
      </w:r>
      <w:r>
        <w:rPr>
          <w:rFonts w:ascii="Times New Roman" w:hAnsi="Times New Roman" w:cs="Times New Roman"/>
          <w:sz w:val="28"/>
          <w:szCs w:val="28"/>
        </w:rPr>
        <w:t xml:space="preserve">. </w:t>
      </w:r>
      <w:r w:rsidRPr="008636F6">
        <w:rPr>
          <w:rFonts w:ascii="Times New Roman" w:hAnsi="Times New Roman" w:cs="Times New Roman"/>
          <w:sz w:val="28"/>
          <w:szCs w:val="28"/>
        </w:rPr>
        <w:t>10</w:t>
      </w:r>
      <w:r>
        <w:rPr>
          <w:rFonts w:ascii="Times New Roman" w:hAnsi="Times New Roman" w:cs="Times New Roman"/>
          <w:sz w:val="28"/>
          <w:szCs w:val="28"/>
        </w:rPr>
        <w:t xml:space="preserve"> (23)</w:t>
      </w:r>
      <w:r w:rsidRPr="008636F6">
        <w:rPr>
          <w:rFonts w:ascii="Times New Roman" w:hAnsi="Times New Roman" w:cs="Times New Roman"/>
          <w:sz w:val="28"/>
          <w:szCs w:val="28"/>
        </w:rPr>
        <w:t xml:space="preserve"> </w:t>
      </w:r>
      <w:r>
        <w:rPr>
          <w:rFonts w:ascii="Times New Roman" w:hAnsi="Times New Roman" w:cs="Times New Roman"/>
          <w:sz w:val="28"/>
          <w:szCs w:val="28"/>
        </w:rPr>
        <w:t>января было заслушан доклад о</w:t>
      </w:r>
      <w:r w:rsidRPr="008636F6">
        <w:rPr>
          <w:rFonts w:ascii="Times New Roman" w:hAnsi="Times New Roman" w:cs="Times New Roman"/>
          <w:sz w:val="28"/>
          <w:szCs w:val="28"/>
        </w:rPr>
        <w:t xml:space="preserve"> катастрофическом полож</w:t>
      </w:r>
      <w:r>
        <w:rPr>
          <w:rFonts w:ascii="Times New Roman" w:hAnsi="Times New Roman" w:cs="Times New Roman"/>
          <w:sz w:val="28"/>
          <w:szCs w:val="28"/>
        </w:rPr>
        <w:t>ении дела снабжения населения х</w:t>
      </w:r>
      <w:r w:rsidRPr="008636F6">
        <w:rPr>
          <w:rFonts w:ascii="Times New Roman" w:hAnsi="Times New Roman" w:cs="Times New Roman"/>
          <w:sz w:val="28"/>
          <w:szCs w:val="28"/>
        </w:rPr>
        <w:t xml:space="preserve">лебом. </w:t>
      </w:r>
      <w:r>
        <w:rPr>
          <w:rFonts w:ascii="Times New Roman" w:hAnsi="Times New Roman" w:cs="Times New Roman"/>
          <w:sz w:val="28"/>
          <w:szCs w:val="28"/>
        </w:rPr>
        <w:t>В Хоперском и Усть-Медведицком округах начинался голод. Хозяйства, в которых были «избытки», не делились ими с другими. В связи с этим, было решено перейти к реквизиции хлеба с применением вооруженной силы</w:t>
      </w:r>
      <w:r>
        <w:rPr>
          <w:rStyle w:val="aa"/>
          <w:rFonts w:ascii="Times New Roman" w:hAnsi="Times New Roman" w:cs="Times New Roman"/>
          <w:sz w:val="28"/>
          <w:szCs w:val="28"/>
        </w:rPr>
        <w:footnoteReference w:id="308"/>
      </w:r>
      <w:r>
        <w:rPr>
          <w:rFonts w:ascii="Times New Roman" w:hAnsi="Times New Roman" w:cs="Times New Roman"/>
          <w:sz w:val="28"/>
          <w:szCs w:val="28"/>
        </w:rPr>
        <w:t xml:space="preserve">. Инструкция отрядам для реквизиции продовольствия, фуража и предметов первой необходимости была </w:t>
      </w:r>
      <w:r>
        <w:rPr>
          <w:rFonts w:ascii="Times New Roman" w:hAnsi="Times New Roman" w:cs="Times New Roman"/>
          <w:sz w:val="28"/>
          <w:szCs w:val="28"/>
        </w:rPr>
        <w:lastRenderedPageBreak/>
        <w:t>утверждена 20 января (2 февраля) 1918 г. Под руководством главного начальника снабжения Донской области при областной продовольственной управе было сформировано 5 отрядов по 50 человек в каждом. Отряд, возглавляемый особым офицером-начальником, делился на два звена по 25 человек. Каждое звено находилось в ведении младшего офицера. Вместе все отряды были подчинены старшему офицеру. Члены отрядов были из военнообязанных, должны были уметь обращаться с оружием. Кроме жалованья сотрудники получали еще 5 руб.</w:t>
      </w:r>
      <w:r w:rsidRPr="007D2377">
        <w:rPr>
          <w:rFonts w:ascii="Times New Roman" w:hAnsi="Times New Roman" w:cs="Times New Roman"/>
          <w:sz w:val="28"/>
          <w:szCs w:val="28"/>
        </w:rPr>
        <w:t xml:space="preserve"> в сутки вознаграждения. </w:t>
      </w:r>
      <w:r>
        <w:rPr>
          <w:rFonts w:ascii="Times New Roman" w:hAnsi="Times New Roman" w:cs="Times New Roman"/>
          <w:sz w:val="28"/>
          <w:szCs w:val="28"/>
        </w:rPr>
        <w:t>Предусматривались пенсии - 500 руб.</w:t>
      </w:r>
      <w:r w:rsidRPr="007D2377">
        <w:rPr>
          <w:rFonts w:ascii="Times New Roman" w:hAnsi="Times New Roman" w:cs="Times New Roman"/>
          <w:sz w:val="28"/>
          <w:szCs w:val="28"/>
        </w:rPr>
        <w:t xml:space="preserve"> раненому и 1</w:t>
      </w:r>
      <w:r>
        <w:rPr>
          <w:rFonts w:ascii="Times New Roman" w:hAnsi="Times New Roman" w:cs="Times New Roman"/>
          <w:sz w:val="28"/>
          <w:szCs w:val="28"/>
        </w:rPr>
        <w:t xml:space="preserve"> тыс. руб.</w:t>
      </w:r>
      <w:r w:rsidRPr="007D2377">
        <w:rPr>
          <w:rFonts w:ascii="Times New Roman" w:hAnsi="Times New Roman" w:cs="Times New Roman"/>
          <w:sz w:val="28"/>
          <w:szCs w:val="28"/>
        </w:rPr>
        <w:t xml:space="preserve"> семье убитого</w:t>
      </w:r>
      <w:r>
        <w:rPr>
          <w:rStyle w:val="aa"/>
          <w:rFonts w:ascii="Times New Roman" w:hAnsi="Times New Roman" w:cs="Times New Roman"/>
          <w:sz w:val="28"/>
          <w:szCs w:val="28"/>
        </w:rPr>
        <w:footnoteReference w:id="309"/>
      </w:r>
      <w:r w:rsidRPr="007D2377">
        <w:rPr>
          <w:rFonts w:ascii="Times New Roman" w:hAnsi="Times New Roman" w:cs="Times New Roman"/>
          <w:sz w:val="28"/>
          <w:szCs w:val="28"/>
        </w:rPr>
        <w:t>.</w:t>
      </w:r>
      <w:r>
        <w:rPr>
          <w:rFonts w:ascii="Times New Roman" w:hAnsi="Times New Roman" w:cs="Times New Roman"/>
          <w:sz w:val="28"/>
          <w:szCs w:val="28"/>
        </w:rPr>
        <w:t xml:space="preserve"> Согласно инструкции, «о</w:t>
      </w:r>
      <w:r w:rsidRPr="007D2377">
        <w:rPr>
          <w:rFonts w:ascii="Times New Roman" w:hAnsi="Times New Roman" w:cs="Times New Roman"/>
          <w:sz w:val="28"/>
          <w:szCs w:val="28"/>
        </w:rPr>
        <w:t>тряд, получив задачу, немедл</w:t>
      </w:r>
      <w:r>
        <w:rPr>
          <w:rFonts w:ascii="Times New Roman" w:hAnsi="Times New Roman" w:cs="Times New Roman"/>
          <w:sz w:val="28"/>
          <w:szCs w:val="28"/>
        </w:rPr>
        <w:t xml:space="preserve">енно исполняет ее </w:t>
      </w:r>
      <w:r w:rsidRPr="007D2377">
        <w:rPr>
          <w:rFonts w:ascii="Times New Roman" w:hAnsi="Times New Roman" w:cs="Times New Roman"/>
          <w:sz w:val="28"/>
          <w:szCs w:val="28"/>
        </w:rPr>
        <w:t xml:space="preserve">совместно с </w:t>
      </w:r>
      <w:r>
        <w:rPr>
          <w:rFonts w:ascii="Times New Roman" w:hAnsi="Times New Roman" w:cs="Times New Roman"/>
          <w:sz w:val="28"/>
          <w:szCs w:val="28"/>
        </w:rPr>
        <w:t>представителем</w:t>
      </w:r>
      <w:r w:rsidRPr="007D2377">
        <w:rPr>
          <w:rFonts w:ascii="Times New Roman" w:hAnsi="Times New Roman" w:cs="Times New Roman"/>
          <w:sz w:val="28"/>
          <w:szCs w:val="28"/>
        </w:rPr>
        <w:t xml:space="preserve"> от областной и окружной </w:t>
      </w:r>
      <w:r>
        <w:rPr>
          <w:rFonts w:ascii="Times New Roman" w:hAnsi="Times New Roman" w:cs="Times New Roman"/>
          <w:sz w:val="28"/>
          <w:szCs w:val="28"/>
        </w:rPr>
        <w:t>продовольственной</w:t>
      </w:r>
      <w:r w:rsidRPr="007D2377">
        <w:rPr>
          <w:rFonts w:ascii="Times New Roman" w:hAnsi="Times New Roman" w:cs="Times New Roman"/>
          <w:sz w:val="28"/>
          <w:szCs w:val="28"/>
        </w:rPr>
        <w:t xml:space="preserve"> управы, </w:t>
      </w:r>
      <w:r>
        <w:rPr>
          <w:rFonts w:ascii="Times New Roman" w:hAnsi="Times New Roman" w:cs="Times New Roman"/>
          <w:sz w:val="28"/>
          <w:szCs w:val="28"/>
        </w:rPr>
        <w:t>представителями</w:t>
      </w:r>
      <w:r w:rsidRPr="007D2377">
        <w:rPr>
          <w:rFonts w:ascii="Times New Roman" w:hAnsi="Times New Roman" w:cs="Times New Roman"/>
          <w:sz w:val="28"/>
          <w:szCs w:val="28"/>
        </w:rPr>
        <w:t xml:space="preserve"> местной </w:t>
      </w:r>
      <w:r>
        <w:rPr>
          <w:rFonts w:ascii="Times New Roman" w:hAnsi="Times New Roman" w:cs="Times New Roman"/>
          <w:sz w:val="28"/>
          <w:szCs w:val="28"/>
        </w:rPr>
        <w:t>власти</w:t>
      </w:r>
      <w:r w:rsidRPr="007D2377">
        <w:rPr>
          <w:rFonts w:ascii="Times New Roman" w:hAnsi="Times New Roman" w:cs="Times New Roman"/>
          <w:sz w:val="28"/>
          <w:szCs w:val="28"/>
        </w:rPr>
        <w:t xml:space="preserve"> (станичн</w:t>
      </w:r>
      <w:r>
        <w:rPr>
          <w:rFonts w:ascii="Times New Roman" w:hAnsi="Times New Roman" w:cs="Times New Roman"/>
          <w:sz w:val="28"/>
          <w:szCs w:val="28"/>
        </w:rPr>
        <w:t>ы</w:t>
      </w:r>
      <w:r w:rsidRPr="007D2377">
        <w:rPr>
          <w:rFonts w:ascii="Times New Roman" w:hAnsi="Times New Roman" w:cs="Times New Roman"/>
          <w:sz w:val="28"/>
          <w:szCs w:val="28"/>
        </w:rPr>
        <w:t xml:space="preserve">й или хуторской атаман, волостной </w:t>
      </w:r>
      <w:r>
        <w:rPr>
          <w:rFonts w:ascii="Times New Roman" w:hAnsi="Times New Roman" w:cs="Times New Roman"/>
          <w:sz w:val="28"/>
          <w:szCs w:val="28"/>
        </w:rPr>
        <w:t xml:space="preserve">старшина или сельский староста) и двумя представителями </w:t>
      </w:r>
      <w:r w:rsidRPr="007D2377">
        <w:rPr>
          <w:rFonts w:ascii="Times New Roman" w:hAnsi="Times New Roman" w:cs="Times New Roman"/>
          <w:sz w:val="28"/>
          <w:szCs w:val="28"/>
        </w:rPr>
        <w:t>от населения</w:t>
      </w:r>
      <w:r>
        <w:rPr>
          <w:rFonts w:ascii="Times New Roman" w:hAnsi="Times New Roman" w:cs="Times New Roman"/>
          <w:sz w:val="28"/>
          <w:szCs w:val="28"/>
        </w:rPr>
        <w:t>».</w:t>
      </w:r>
      <w:r w:rsidR="00EE0A13">
        <w:rPr>
          <w:rFonts w:ascii="Times New Roman" w:hAnsi="Times New Roman" w:cs="Times New Roman"/>
          <w:sz w:val="28"/>
          <w:szCs w:val="28"/>
        </w:rPr>
        <w:t xml:space="preserve"> </w:t>
      </w:r>
      <w:r>
        <w:rPr>
          <w:rFonts w:ascii="Times New Roman" w:hAnsi="Times New Roman" w:cs="Times New Roman"/>
          <w:sz w:val="28"/>
          <w:szCs w:val="28"/>
        </w:rPr>
        <w:t>Устрашение населения, применение оружия не было основной задачей этих отрядов. Предписывалось «для получения реквизируемого, исчерпывать предварительно все меры к добровольной сдаче». Более того, начальники отрядов и звеньев были обязаны сообщать о каждом случае применения оружия непосредственно Объединенному правительству</w:t>
      </w:r>
      <w:r>
        <w:rPr>
          <w:rStyle w:val="aa"/>
          <w:rFonts w:ascii="Times New Roman" w:hAnsi="Times New Roman" w:cs="Times New Roman"/>
          <w:sz w:val="28"/>
          <w:szCs w:val="28"/>
        </w:rPr>
        <w:footnoteReference w:id="310"/>
      </w:r>
      <w:r>
        <w:rPr>
          <w:rFonts w:ascii="Times New Roman" w:hAnsi="Times New Roman" w:cs="Times New Roman"/>
          <w:sz w:val="28"/>
          <w:szCs w:val="28"/>
        </w:rPr>
        <w:t>.</w:t>
      </w:r>
      <w:r w:rsidR="00EE0A13">
        <w:rPr>
          <w:rFonts w:ascii="Times New Roman" w:hAnsi="Times New Roman" w:cs="Times New Roman"/>
          <w:sz w:val="28"/>
          <w:szCs w:val="28"/>
        </w:rPr>
        <w:t xml:space="preserve"> </w:t>
      </w:r>
    </w:p>
    <w:p w:rsidR="00370A69" w:rsidRDefault="00030EE7" w:rsidP="00370A6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начале февраля 1918 г. резко возросли цены на мясо «в виду </w:t>
      </w:r>
      <w:r w:rsidRPr="00946AAA">
        <w:rPr>
          <w:rFonts w:ascii="Times New Roman" w:hAnsi="Times New Roman" w:cs="Times New Roman"/>
          <w:sz w:val="28"/>
          <w:szCs w:val="28"/>
        </w:rPr>
        <w:t>вздорожания продуктов откорма».</w:t>
      </w:r>
      <w:r>
        <w:rPr>
          <w:rFonts w:ascii="Times New Roman" w:hAnsi="Times New Roman" w:cs="Times New Roman"/>
          <w:sz w:val="28"/>
          <w:szCs w:val="28"/>
        </w:rPr>
        <w:t xml:space="preserve"> </w:t>
      </w:r>
      <w:r w:rsidRPr="00946AAA">
        <w:rPr>
          <w:rFonts w:ascii="Times New Roman" w:hAnsi="Times New Roman" w:cs="Times New Roman"/>
          <w:sz w:val="28"/>
          <w:szCs w:val="28"/>
        </w:rPr>
        <w:t xml:space="preserve">22 января </w:t>
      </w:r>
      <w:r>
        <w:rPr>
          <w:rFonts w:ascii="Times New Roman" w:hAnsi="Times New Roman" w:cs="Times New Roman"/>
          <w:sz w:val="28"/>
          <w:szCs w:val="28"/>
        </w:rPr>
        <w:t xml:space="preserve">(4 февраля) </w:t>
      </w:r>
      <w:r w:rsidRPr="00946AAA">
        <w:rPr>
          <w:rFonts w:ascii="Times New Roman" w:hAnsi="Times New Roman" w:cs="Times New Roman"/>
          <w:sz w:val="28"/>
          <w:szCs w:val="28"/>
        </w:rPr>
        <w:t>1918</w:t>
      </w:r>
      <w:r>
        <w:rPr>
          <w:rFonts w:ascii="Times New Roman" w:hAnsi="Times New Roman" w:cs="Times New Roman"/>
          <w:sz w:val="28"/>
          <w:szCs w:val="28"/>
        </w:rPr>
        <w:t xml:space="preserve"> г</w:t>
      </w:r>
      <w:r w:rsidRPr="00946AAA">
        <w:rPr>
          <w:rFonts w:ascii="Times New Roman" w:hAnsi="Times New Roman" w:cs="Times New Roman"/>
          <w:sz w:val="28"/>
          <w:szCs w:val="28"/>
        </w:rPr>
        <w:t>.</w:t>
      </w:r>
      <w:r>
        <w:rPr>
          <w:rFonts w:ascii="Times New Roman" w:hAnsi="Times New Roman" w:cs="Times New Roman"/>
          <w:sz w:val="28"/>
          <w:szCs w:val="28"/>
        </w:rPr>
        <w:t xml:space="preserve"> Донской областной продовольственный комитет установил следующие расценки: </w:t>
      </w:r>
    </w:p>
    <w:p w:rsidR="00370A69" w:rsidRDefault="00030EE7" w:rsidP="00FC331B">
      <w:pPr>
        <w:pStyle w:val="a3"/>
        <w:numPr>
          <w:ilvl w:val="0"/>
          <w:numId w:val="9"/>
        </w:numPr>
        <w:spacing w:line="240" w:lineRule="auto"/>
        <w:ind w:left="360"/>
        <w:jc w:val="both"/>
        <w:rPr>
          <w:rFonts w:ascii="Times New Roman" w:hAnsi="Times New Roman" w:cs="Times New Roman"/>
          <w:sz w:val="28"/>
          <w:szCs w:val="28"/>
        </w:rPr>
      </w:pPr>
      <w:r w:rsidRPr="00370A69">
        <w:rPr>
          <w:rFonts w:ascii="Times New Roman" w:hAnsi="Times New Roman" w:cs="Times New Roman"/>
          <w:sz w:val="28"/>
          <w:szCs w:val="28"/>
        </w:rPr>
        <w:t>1 пуд (16 кг) свежего свиного сала - 68 руб., соленого – 72 руб.;</w:t>
      </w:r>
    </w:p>
    <w:p w:rsidR="00370A69" w:rsidRDefault="00030EE7" w:rsidP="00FC331B">
      <w:pPr>
        <w:pStyle w:val="a3"/>
        <w:numPr>
          <w:ilvl w:val="0"/>
          <w:numId w:val="9"/>
        </w:numPr>
        <w:spacing w:line="240" w:lineRule="auto"/>
        <w:ind w:left="360"/>
        <w:jc w:val="both"/>
        <w:rPr>
          <w:rFonts w:ascii="Times New Roman" w:hAnsi="Times New Roman" w:cs="Times New Roman"/>
          <w:sz w:val="28"/>
          <w:szCs w:val="28"/>
        </w:rPr>
      </w:pPr>
      <w:r w:rsidRPr="00370A69">
        <w:rPr>
          <w:rFonts w:ascii="Times New Roman" w:hAnsi="Times New Roman" w:cs="Times New Roman"/>
          <w:sz w:val="28"/>
          <w:szCs w:val="28"/>
        </w:rPr>
        <w:t>живые кормленые свиньи: весом от 4 до 6 пудов – 38 руб., 6-7 пудов – 40 руб., 7-8 пудов – 42 руб., свыше 8 пудов – 44 руб.;</w:t>
      </w:r>
    </w:p>
    <w:p w:rsidR="00370A69" w:rsidRDefault="00030EE7" w:rsidP="00FC331B">
      <w:pPr>
        <w:pStyle w:val="a3"/>
        <w:numPr>
          <w:ilvl w:val="0"/>
          <w:numId w:val="9"/>
        </w:numPr>
        <w:spacing w:line="240" w:lineRule="auto"/>
        <w:ind w:left="360"/>
        <w:jc w:val="both"/>
        <w:rPr>
          <w:rFonts w:ascii="Times New Roman" w:hAnsi="Times New Roman" w:cs="Times New Roman"/>
          <w:sz w:val="28"/>
          <w:szCs w:val="28"/>
        </w:rPr>
      </w:pPr>
      <w:r w:rsidRPr="00370A69">
        <w:rPr>
          <w:rFonts w:ascii="Times New Roman" w:hAnsi="Times New Roman" w:cs="Times New Roman"/>
          <w:sz w:val="28"/>
          <w:szCs w:val="28"/>
        </w:rPr>
        <w:t>свиная туша с головой и ногами: весом от 3 до 4 пудов – 48 руб., 4-5 пудов – 50 руб., 5-6 пудов – 52 руб., свыше 6 пудов – 54 руб.;</w:t>
      </w:r>
    </w:p>
    <w:p w:rsidR="00030EE7" w:rsidRPr="00370A69" w:rsidRDefault="00030EE7" w:rsidP="00FC331B">
      <w:pPr>
        <w:pStyle w:val="a3"/>
        <w:numPr>
          <w:ilvl w:val="0"/>
          <w:numId w:val="9"/>
        </w:numPr>
        <w:spacing w:line="240" w:lineRule="auto"/>
        <w:ind w:left="360"/>
        <w:jc w:val="both"/>
        <w:rPr>
          <w:rFonts w:ascii="Times New Roman" w:hAnsi="Times New Roman" w:cs="Times New Roman"/>
          <w:sz w:val="28"/>
          <w:szCs w:val="28"/>
        </w:rPr>
      </w:pPr>
      <w:r w:rsidRPr="00370A69">
        <w:rPr>
          <w:rFonts w:ascii="Times New Roman" w:hAnsi="Times New Roman" w:cs="Times New Roman"/>
          <w:sz w:val="28"/>
          <w:szCs w:val="28"/>
        </w:rPr>
        <w:t>некормленые свиньи всякого веса – 25 руб.</w:t>
      </w:r>
      <w:r>
        <w:rPr>
          <w:rStyle w:val="aa"/>
          <w:rFonts w:ascii="Times New Roman" w:hAnsi="Times New Roman" w:cs="Times New Roman"/>
          <w:sz w:val="28"/>
          <w:szCs w:val="28"/>
        </w:rPr>
        <w:footnoteReference w:id="311"/>
      </w:r>
    </w:p>
    <w:p w:rsidR="00030EE7" w:rsidRDefault="00030EE7" w:rsidP="005E619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то время как </w:t>
      </w:r>
      <w:r w:rsidR="005E6195">
        <w:rPr>
          <w:rFonts w:ascii="Times New Roman" w:hAnsi="Times New Roman" w:cs="Times New Roman"/>
          <w:sz w:val="28"/>
          <w:szCs w:val="28"/>
        </w:rPr>
        <w:t>над Войском повисла угроза большевистского захвата,</w:t>
      </w:r>
      <w:r>
        <w:rPr>
          <w:rFonts w:ascii="Times New Roman" w:hAnsi="Times New Roman" w:cs="Times New Roman"/>
          <w:sz w:val="28"/>
          <w:szCs w:val="28"/>
        </w:rPr>
        <w:t xml:space="preserve"> Донская областная продовольственная управа решает вопросы о мыловаренной промышленности. 23 января (5 февраля) 1918 г. она постановила произвести учет всех мыловаренных заводов области и установить самый строгий контроль над производством. Д</w:t>
      </w:r>
      <w:r w:rsidRPr="00BB6D17">
        <w:rPr>
          <w:rFonts w:ascii="Times New Roman" w:hAnsi="Times New Roman" w:cs="Times New Roman"/>
          <w:sz w:val="28"/>
          <w:szCs w:val="28"/>
        </w:rPr>
        <w:t xml:space="preserve">ля этого </w:t>
      </w:r>
      <w:r>
        <w:rPr>
          <w:rFonts w:ascii="Times New Roman" w:hAnsi="Times New Roman" w:cs="Times New Roman"/>
          <w:sz w:val="28"/>
          <w:szCs w:val="28"/>
        </w:rPr>
        <w:t>был даже учрежден специальный подотдел мыловарения</w:t>
      </w:r>
      <w:r>
        <w:rPr>
          <w:rStyle w:val="aa"/>
          <w:rFonts w:ascii="Times New Roman" w:hAnsi="Times New Roman" w:cs="Times New Roman"/>
          <w:sz w:val="28"/>
          <w:szCs w:val="28"/>
        </w:rPr>
        <w:footnoteReference w:id="312"/>
      </w:r>
      <w:r w:rsidRPr="00BB6D17">
        <w:rPr>
          <w:rFonts w:ascii="Times New Roman" w:hAnsi="Times New Roman" w:cs="Times New Roman"/>
          <w:sz w:val="28"/>
          <w:szCs w:val="28"/>
        </w:rPr>
        <w:t xml:space="preserve">. </w:t>
      </w:r>
      <w:r>
        <w:rPr>
          <w:rFonts w:ascii="Times New Roman" w:hAnsi="Times New Roman" w:cs="Times New Roman"/>
          <w:sz w:val="28"/>
          <w:szCs w:val="28"/>
        </w:rPr>
        <w:t>Одновременно с этим обсуждались и более важные проблемы, например, такие как снабжение армии. Коннозаводчикам Сальского округа, имевшим у себя около 1 тыс. голов «хорошо откормленных свиней» предписывалось сдавать их в казну по твердым ценам, а в случае отказа добровольной сдачи, представителям власти было разрешено прибегать к помощи вышеупомянутых реквизиционных отрядов</w:t>
      </w:r>
      <w:r>
        <w:rPr>
          <w:rStyle w:val="aa"/>
          <w:rFonts w:ascii="Times New Roman" w:hAnsi="Times New Roman" w:cs="Times New Roman"/>
          <w:sz w:val="28"/>
          <w:szCs w:val="28"/>
        </w:rPr>
        <w:footnoteReference w:id="313"/>
      </w:r>
      <w:r w:rsidR="005E6195">
        <w:rPr>
          <w:rFonts w:ascii="Times New Roman" w:hAnsi="Times New Roman" w:cs="Times New Roman"/>
          <w:sz w:val="28"/>
          <w:szCs w:val="28"/>
        </w:rPr>
        <w:t xml:space="preserve">. </w:t>
      </w:r>
      <w:r w:rsidRPr="000610C1">
        <w:rPr>
          <w:rFonts w:ascii="Times New Roman" w:hAnsi="Times New Roman" w:cs="Times New Roman"/>
          <w:sz w:val="28"/>
          <w:szCs w:val="28"/>
        </w:rPr>
        <w:t xml:space="preserve">Продовольственный вопрос </w:t>
      </w:r>
      <w:r>
        <w:rPr>
          <w:rFonts w:ascii="Times New Roman" w:hAnsi="Times New Roman" w:cs="Times New Roman"/>
          <w:sz w:val="28"/>
          <w:szCs w:val="28"/>
        </w:rPr>
        <w:t>остро стоял в области и позже</w:t>
      </w:r>
      <w:r w:rsidRPr="000610C1">
        <w:rPr>
          <w:rFonts w:ascii="Times New Roman" w:hAnsi="Times New Roman" w:cs="Times New Roman"/>
          <w:sz w:val="28"/>
          <w:szCs w:val="28"/>
        </w:rPr>
        <w:t>. Существовала ситуация, при которой Войско, с одной стороны, закупало у населения хлеб, фураж, масло, шерсть и скот по твердым ценам, ко</w:t>
      </w:r>
      <w:r>
        <w:rPr>
          <w:rFonts w:ascii="Times New Roman" w:hAnsi="Times New Roman" w:cs="Times New Roman"/>
          <w:sz w:val="28"/>
          <w:szCs w:val="28"/>
        </w:rPr>
        <w:t xml:space="preserve">торые, к примеру, в приказе от </w:t>
      </w:r>
      <w:r w:rsidRPr="000610C1">
        <w:rPr>
          <w:rFonts w:ascii="Times New Roman" w:hAnsi="Times New Roman" w:cs="Times New Roman"/>
          <w:sz w:val="28"/>
          <w:szCs w:val="28"/>
        </w:rPr>
        <w:t xml:space="preserve">18 </w:t>
      </w:r>
      <w:r>
        <w:rPr>
          <w:rFonts w:ascii="Times New Roman" w:hAnsi="Times New Roman" w:cs="Times New Roman"/>
          <w:sz w:val="28"/>
          <w:szCs w:val="28"/>
        </w:rPr>
        <w:t xml:space="preserve">(31) </w:t>
      </w:r>
      <w:r w:rsidRPr="000610C1">
        <w:rPr>
          <w:rFonts w:ascii="Times New Roman" w:hAnsi="Times New Roman" w:cs="Times New Roman"/>
          <w:sz w:val="28"/>
          <w:szCs w:val="28"/>
        </w:rPr>
        <w:t>октября 1918 г. оп</w:t>
      </w:r>
      <w:r>
        <w:rPr>
          <w:rFonts w:ascii="Times New Roman" w:hAnsi="Times New Roman" w:cs="Times New Roman"/>
          <w:sz w:val="28"/>
          <w:szCs w:val="28"/>
        </w:rPr>
        <w:t>ределялись в «10 руб. за 1 пуд»</w:t>
      </w:r>
      <w:r w:rsidRPr="000610C1">
        <w:rPr>
          <w:rFonts w:ascii="Times New Roman" w:hAnsi="Times New Roman" w:cs="Times New Roman"/>
          <w:sz w:val="28"/>
          <w:szCs w:val="28"/>
          <w:vertAlign w:val="superscript"/>
        </w:rPr>
        <w:footnoteReference w:id="314"/>
      </w:r>
      <w:r>
        <w:rPr>
          <w:rFonts w:ascii="Times New Roman" w:hAnsi="Times New Roman" w:cs="Times New Roman"/>
          <w:sz w:val="28"/>
          <w:szCs w:val="28"/>
        </w:rPr>
        <w:t>.</w:t>
      </w:r>
      <w:r w:rsidRPr="000610C1">
        <w:rPr>
          <w:rFonts w:ascii="Times New Roman" w:hAnsi="Times New Roman" w:cs="Times New Roman"/>
          <w:sz w:val="28"/>
          <w:szCs w:val="28"/>
        </w:rPr>
        <w:t xml:space="preserve"> С другой стороны, зачастую продов</w:t>
      </w:r>
      <w:r w:rsidR="005E6195">
        <w:rPr>
          <w:rFonts w:ascii="Times New Roman" w:hAnsi="Times New Roman" w:cs="Times New Roman"/>
          <w:sz w:val="28"/>
          <w:szCs w:val="28"/>
        </w:rPr>
        <w:t>ольствие просто реквизировалось</w:t>
      </w:r>
      <w:r w:rsidRPr="000610C1">
        <w:rPr>
          <w:rFonts w:ascii="Times New Roman" w:hAnsi="Times New Roman" w:cs="Times New Roman"/>
          <w:sz w:val="28"/>
          <w:szCs w:val="28"/>
        </w:rPr>
        <w:t>. По мнению исследователя Ю.Д. Гражданова, положение в сельском хозяйстве было настолько сложным, что «некому было удовлетворить потребностей населения, не зан</w:t>
      </w:r>
      <w:r>
        <w:rPr>
          <w:rFonts w:ascii="Times New Roman" w:hAnsi="Times New Roman" w:cs="Times New Roman"/>
          <w:sz w:val="28"/>
          <w:szCs w:val="28"/>
        </w:rPr>
        <w:t>имающегося сельским хозяйством»</w:t>
      </w:r>
      <w:r w:rsidRPr="000610C1">
        <w:rPr>
          <w:rFonts w:ascii="Times New Roman" w:hAnsi="Times New Roman" w:cs="Times New Roman"/>
          <w:sz w:val="28"/>
          <w:szCs w:val="28"/>
          <w:vertAlign w:val="superscript"/>
        </w:rPr>
        <w:footnoteReference w:id="315"/>
      </w:r>
      <w:r>
        <w:rPr>
          <w:rFonts w:ascii="Times New Roman" w:hAnsi="Times New Roman" w:cs="Times New Roman"/>
          <w:sz w:val="28"/>
          <w:szCs w:val="28"/>
        </w:rPr>
        <w:t>.</w:t>
      </w:r>
      <w:r w:rsidRPr="000610C1">
        <w:rPr>
          <w:rFonts w:ascii="Times New Roman" w:hAnsi="Times New Roman" w:cs="Times New Roman"/>
          <w:sz w:val="28"/>
          <w:szCs w:val="28"/>
        </w:rPr>
        <w:t xml:space="preserve"> </w:t>
      </w:r>
    </w:p>
    <w:p w:rsidR="00030EE7" w:rsidRDefault="00030EE7" w:rsidP="0073657C">
      <w:pPr>
        <w:spacing w:line="360" w:lineRule="auto"/>
        <w:ind w:firstLine="708"/>
        <w:contextualSpacing/>
        <w:jc w:val="both"/>
        <w:rPr>
          <w:rFonts w:ascii="Times New Roman" w:hAnsi="Times New Roman" w:cs="Times New Roman"/>
          <w:sz w:val="28"/>
          <w:szCs w:val="28"/>
        </w:rPr>
      </w:pPr>
      <w:r w:rsidRPr="000610C1">
        <w:rPr>
          <w:rFonts w:ascii="Times New Roman" w:hAnsi="Times New Roman" w:cs="Times New Roman"/>
          <w:sz w:val="28"/>
          <w:szCs w:val="28"/>
        </w:rPr>
        <w:t>В области торговли атаман Краснов, имея в руках всю полноту власти и стремясь усилить административные рычаги управления экономикой, 20 июля</w:t>
      </w:r>
      <w:r>
        <w:rPr>
          <w:rFonts w:ascii="Times New Roman" w:hAnsi="Times New Roman" w:cs="Times New Roman"/>
          <w:sz w:val="28"/>
          <w:szCs w:val="28"/>
        </w:rPr>
        <w:t xml:space="preserve"> (2 августа)</w:t>
      </w:r>
      <w:r w:rsidRPr="000610C1">
        <w:rPr>
          <w:rFonts w:ascii="Times New Roman" w:hAnsi="Times New Roman" w:cs="Times New Roman"/>
          <w:sz w:val="28"/>
          <w:szCs w:val="28"/>
        </w:rPr>
        <w:t xml:space="preserve"> </w:t>
      </w:r>
      <w:r>
        <w:rPr>
          <w:rFonts w:ascii="Times New Roman" w:hAnsi="Times New Roman" w:cs="Times New Roman"/>
          <w:sz w:val="28"/>
          <w:szCs w:val="28"/>
        </w:rPr>
        <w:t>1918 г. ввел сахарную монополию</w:t>
      </w:r>
      <w:r w:rsidRPr="000610C1">
        <w:rPr>
          <w:rFonts w:ascii="Times New Roman" w:hAnsi="Times New Roman" w:cs="Times New Roman"/>
          <w:sz w:val="28"/>
          <w:szCs w:val="28"/>
          <w:vertAlign w:val="superscript"/>
        </w:rPr>
        <w:footnoteReference w:id="316"/>
      </w:r>
      <w:r>
        <w:rPr>
          <w:rFonts w:ascii="Times New Roman" w:hAnsi="Times New Roman" w:cs="Times New Roman"/>
          <w:sz w:val="28"/>
          <w:szCs w:val="28"/>
        </w:rPr>
        <w:t>.</w:t>
      </w:r>
      <w:r w:rsidRPr="000610C1">
        <w:rPr>
          <w:rFonts w:ascii="Times New Roman" w:hAnsi="Times New Roman" w:cs="Times New Roman"/>
          <w:sz w:val="28"/>
          <w:szCs w:val="28"/>
        </w:rPr>
        <w:t xml:space="preserve"> По мере ухудшения положения, ближе к концу 1918 г., выходили запреты на вывоз практически всех вещей с территории области: металлов, химических продуктов, </w:t>
      </w:r>
      <w:r w:rsidRPr="000610C1">
        <w:rPr>
          <w:rFonts w:ascii="Times New Roman" w:hAnsi="Times New Roman" w:cs="Times New Roman"/>
          <w:sz w:val="28"/>
          <w:szCs w:val="28"/>
        </w:rPr>
        <w:lastRenderedPageBreak/>
        <w:t>промышленной продукции и т.д.</w:t>
      </w:r>
      <w:r w:rsidRPr="000610C1">
        <w:rPr>
          <w:rFonts w:ascii="Times New Roman" w:hAnsi="Times New Roman" w:cs="Times New Roman"/>
          <w:sz w:val="28"/>
          <w:szCs w:val="28"/>
          <w:vertAlign w:val="superscript"/>
        </w:rPr>
        <w:footnoteReference w:id="317"/>
      </w:r>
      <w:r w:rsidRPr="000610C1">
        <w:rPr>
          <w:rFonts w:ascii="Times New Roman" w:hAnsi="Times New Roman" w:cs="Times New Roman"/>
          <w:sz w:val="28"/>
          <w:szCs w:val="28"/>
        </w:rPr>
        <w:t xml:space="preserve"> Более того вводились монопо</w:t>
      </w:r>
      <w:r>
        <w:rPr>
          <w:rFonts w:ascii="Times New Roman" w:hAnsi="Times New Roman" w:cs="Times New Roman"/>
          <w:sz w:val="28"/>
          <w:szCs w:val="28"/>
        </w:rPr>
        <w:t>лии на порох, хлеб и др. товары</w:t>
      </w:r>
      <w:r w:rsidRPr="000610C1">
        <w:rPr>
          <w:rFonts w:ascii="Times New Roman" w:hAnsi="Times New Roman" w:cs="Times New Roman"/>
          <w:sz w:val="28"/>
          <w:szCs w:val="28"/>
          <w:vertAlign w:val="superscript"/>
        </w:rPr>
        <w:footnoteReference w:id="318"/>
      </w:r>
      <w:r>
        <w:rPr>
          <w:rFonts w:ascii="Times New Roman" w:hAnsi="Times New Roman" w:cs="Times New Roman"/>
          <w:sz w:val="28"/>
          <w:szCs w:val="28"/>
        </w:rPr>
        <w:t>.</w:t>
      </w:r>
      <w:r w:rsidRPr="000610C1">
        <w:rPr>
          <w:rFonts w:ascii="Times New Roman" w:hAnsi="Times New Roman" w:cs="Times New Roman"/>
          <w:sz w:val="28"/>
          <w:szCs w:val="28"/>
        </w:rPr>
        <w:t xml:space="preserve"> Сложности, </w:t>
      </w:r>
      <w:r>
        <w:rPr>
          <w:rFonts w:ascii="Times New Roman" w:hAnsi="Times New Roman" w:cs="Times New Roman"/>
          <w:sz w:val="28"/>
          <w:szCs w:val="28"/>
        </w:rPr>
        <w:t>с которыми сталкивалось Войсковое руководство, видны в декабрьском отчете</w:t>
      </w:r>
      <w:r w:rsidRPr="000610C1">
        <w:rPr>
          <w:rFonts w:ascii="Times New Roman" w:hAnsi="Times New Roman" w:cs="Times New Roman"/>
          <w:sz w:val="28"/>
          <w:szCs w:val="28"/>
        </w:rPr>
        <w:t xml:space="preserve"> </w:t>
      </w:r>
      <w:r>
        <w:rPr>
          <w:rFonts w:ascii="Times New Roman" w:hAnsi="Times New Roman" w:cs="Times New Roman"/>
          <w:sz w:val="28"/>
          <w:szCs w:val="28"/>
        </w:rPr>
        <w:t xml:space="preserve">1918 г. </w:t>
      </w:r>
      <w:r w:rsidRPr="000610C1">
        <w:rPr>
          <w:rFonts w:ascii="Times New Roman" w:hAnsi="Times New Roman" w:cs="Times New Roman"/>
          <w:sz w:val="28"/>
          <w:szCs w:val="28"/>
        </w:rPr>
        <w:t xml:space="preserve">управляющего Отделом продовольствия генерала Ярошевского. </w:t>
      </w:r>
      <w:r>
        <w:rPr>
          <w:rFonts w:ascii="Times New Roman" w:hAnsi="Times New Roman" w:cs="Times New Roman"/>
          <w:sz w:val="28"/>
          <w:szCs w:val="28"/>
        </w:rPr>
        <w:t>Г</w:t>
      </w:r>
      <w:r w:rsidRPr="000610C1">
        <w:rPr>
          <w:rFonts w:ascii="Times New Roman" w:hAnsi="Times New Roman" w:cs="Times New Roman"/>
          <w:sz w:val="28"/>
          <w:szCs w:val="28"/>
        </w:rPr>
        <w:t>енерал затронул проблему заготовки сена, указав, что Ведомство, за счет казны, скосило сено в Сальских степях, однако после этого оно осталось «полностью у некоторых коннозаводчиков». Войско должно получить с них за это долги, но «некоторые коннозаводчики пишут слезницы о прощении им долга. Если это случится, то окажется, что Войско даром скосило для коннозаводчиков гро</w:t>
      </w:r>
      <w:r>
        <w:rPr>
          <w:rFonts w:ascii="Times New Roman" w:hAnsi="Times New Roman" w:cs="Times New Roman"/>
          <w:sz w:val="28"/>
          <w:szCs w:val="28"/>
        </w:rPr>
        <w:t>мадное количество травы»</w:t>
      </w:r>
      <w:r w:rsidRPr="000610C1">
        <w:rPr>
          <w:rFonts w:ascii="Times New Roman" w:hAnsi="Times New Roman" w:cs="Times New Roman"/>
          <w:sz w:val="28"/>
          <w:szCs w:val="28"/>
          <w:vertAlign w:val="superscript"/>
        </w:rPr>
        <w:footnoteReference w:id="319"/>
      </w:r>
      <w:r>
        <w:rPr>
          <w:rFonts w:ascii="Times New Roman" w:hAnsi="Times New Roman" w:cs="Times New Roman"/>
          <w:sz w:val="28"/>
          <w:szCs w:val="28"/>
        </w:rPr>
        <w:t>.</w:t>
      </w:r>
      <w:r w:rsidRPr="000610C1">
        <w:rPr>
          <w:rFonts w:ascii="Times New Roman" w:hAnsi="Times New Roman" w:cs="Times New Roman"/>
          <w:sz w:val="28"/>
          <w:szCs w:val="28"/>
        </w:rPr>
        <w:t xml:space="preserve"> Приводился пример с солониной, которой заготовили «около 60 000 пудов». Ее не успели по каким-то причинам </w:t>
      </w:r>
      <w:r>
        <w:rPr>
          <w:rFonts w:ascii="Times New Roman" w:hAnsi="Times New Roman" w:cs="Times New Roman"/>
          <w:sz w:val="28"/>
          <w:szCs w:val="28"/>
        </w:rPr>
        <w:t>продать</w:t>
      </w:r>
      <w:r w:rsidRPr="000610C1">
        <w:rPr>
          <w:rFonts w:ascii="Times New Roman" w:hAnsi="Times New Roman" w:cs="Times New Roman"/>
          <w:sz w:val="28"/>
          <w:szCs w:val="28"/>
        </w:rPr>
        <w:t>, и она испортилась. Упра</w:t>
      </w:r>
      <w:r>
        <w:rPr>
          <w:rFonts w:ascii="Times New Roman" w:hAnsi="Times New Roman" w:cs="Times New Roman"/>
          <w:sz w:val="28"/>
          <w:szCs w:val="28"/>
        </w:rPr>
        <w:t>вляющий оправдывался: «Казалось бы,</w:t>
      </w:r>
      <w:r w:rsidRPr="000610C1">
        <w:rPr>
          <w:rFonts w:ascii="Times New Roman" w:hAnsi="Times New Roman" w:cs="Times New Roman"/>
          <w:sz w:val="28"/>
          <w:szCs w:val="28"/>
        </w:rPr>
        <w:t xml:space="preserve"> выход простой: протухло – солонину уничтожить. Но Отдел Продовольствия решает применить залицовку – придать негодному продукту такую форму, чтобы ему можно было проскочить на продажу. В вопросе о солонине я был не сторонник того, чтобы издержанные 5 миллионов рублей так и пустить на ветер и зарывать в землю… Не вся солонина была плохая, я хотел в голодающие местности послать то, что еще был</w:t>
      </w:r>
      <w:r>
        <w:rPr>
          <w:rFonts w:ascii="Times New Roman" w:hAnsi="Times New Roman" w:cs="Times New Roman"/>
          <w:sz w:val="28"/>
          <w:szCs w:val="28"/>
        </w:rPr>
        <w:t>о</w:t>
      </w:r>
      <w:r w:rsidRPr="000610C1">
        <w:rPr>
          <w:rFonts w:ascii="Times New Roman" w:hAnsi="Times New Roman" w:cs="Times New Roman"/>
          <w:sz w:val="28"/>
          <w:szCs w:val="28"/>
        </w:rPr>
        <w:t xml:space="preserve"> хорошее»</w:t>
      </w:r>
      <w:r>
        <w:rPr>
          <w:rStyle w:val="aa"/>
          <w:rFonts w:ascii="Times New Roman" w:hAnsi="Times New Roman" w:cs="Times New Roman"/>
          <w:sz w:val="28"/>
          <w:szCs w:val="28"/>
        </w:rPr>
        <w:footnoteReference w:id="320"/>
      </w:r>
      <w:r w:rsidRPr="000610C1">
        <w:rPr>
          <w:rFonts w:ascii="Times New Roman" w:hAnsi="Times New Roman" w:cs="Times New Roman"/>
          <w:sz w:val="28"/>
          <w:szCs w:val="28"/>
        </w:rPr>
        <w:t xml:space="preserve">. </w:t>
      </w:r>
    </w:p>
    <w:p w:rsidR="00030EE7" w:rsidRDefault="00030EE7" w:rsidP="0073657C">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 задачей удовлетворения потребностей населения </w:t>
      </w:r>
      <w:r w:rsidR="00F37AD7">
        <w:rPr>
          <w:rFonts w:ascii="Times New Roman" w:hAnsi="Times New Roman" w:cs="Times New Roman"/>
          <w:sz w:val="28"/>
          <w:szCs w:val="28"/>
        </w:rPr>
        <w:t>должны</w:t>
      </w:r>
      <w:r>
        <w:rPr>
          <w:rFonts w:ascii="Times New Roman" w:hAnsi="Times New Roman" w:cs="Times New Roman"/>
          <w:sz w:val="28"/>
          <w:szCs w:val="28"/>
        </w:rPr>
        <w:t xml:space="preserve"> были справиться, по задумке Войскового руководства, кооперативы. Исполнение этой правительственной инициативы было поручено Отделу торговли и промышленности</w:t>
      </w:r>
      <w:r w:rsidRPr="000610C1">
        <w:rPr>
          <w:rFonts w:ascii="Times New Roman" w:hAnsi="Times New Roman" w:cs="Times New Roman"/>
          <w:sz w:val="28"/>
          <w:szCs w:val="28"/>
          <w:vertAlign w:val="superscript"/>
        </w:rPr>
        <w:footnoteReference w:id="321"/>
      </w:r>
      <w:r>
        <w:rPr>
          <w:rFonts w:ascii="Times New Roman" w:hAnsi="Times New Roman" w:cs="Times New Roman"/>
          <w:sz w:val="28"/>
          <w:szCs w:val="28"/>
        </w:rPr>
        <w:t xml:space="preserve">. </w:t>
      </w:r>
      <w:r w:rsidRPr="000610C1">
        <w:rPr>
          <w:rFonts w:ascii="Times New Roman" w:hAnsi="Times New Roman" w:cs="Times New Roman"/>
          <w:sz w:val="28"/>
          <w:szCs w:val="28"/>
        </w:rPr>
        <w:t xml:space="preserve">Для стимулирования кооперативов, 18 </w:t>
      </w:r>
      <w:r>
        <w:rPr>
          <w:rFonts w:ascii="Times New Roman" w:hAnsi="Times New Roman" w:cs="Times New Roman"/>
          <w:sz w:val="28"/>
          <w:szCs w:val="28"/>
        </w:rPr>
        <w:t xml:space="preserve">(31) </w:t>
      </w:r>
      <w:r w:rsidRPr="000610C1">
        <w:rPr>
          <w:rFonts w:ascii="Times New Roman" w:hAnsi="Times New Roman" w:cs="Times New Roman"/>
          <w:sz w:val="28"/>
          <w:szCs w:val="28"/>
        </w:rPr>
        <w:t xml:space="preserve">мая атаман предписал Отделу Финансов восстановить частные банки и наладить </w:t>
      </w:r>
      <w:r>
        <w:rPr>
          <w:rFonts w:ascii="Times New Roman" w:hAnsi="Times New Roman" w:cs="Times New Roman"/>
          <w:sz w:val="28"/>
          <w:szCs w:val="28"/>
        </w:rPr>
        <w:t>широкую систему выдачи кредитов</w:t>
      </w:r>
      <w:r w:rsidRPr="000610C1">
        <w:rPr>
          <w:rFonts w:ascii="Times New Roman" w:hAnsi="Times New Roman" w:cs="Times New Roman"/>
          <w:sz w:val="28"/>
          <w:szCs w:val="28"/>
          <w:vertAlign w:val="superscript"/>
        </w:rPr>
        <w:footnoteReference w:id="322"/>
      </w:r>
      <w:r>
        <w:rPr>
          <w:rFonts w:ascii="Times New Roman" w:hAnsi="Times New Roman" w:cs="Times New Roman"/>
          <w:sz w:val="28"/>
          <w:szCs w:val="28"/>
        </w:rPr>
        <w:t>.</w:t>
      </w:r>
      <w:r w:rsidRPr="000610C1">
        <w:rPr>
          <w:rFonts w:ascii="Times New Roman" w:hAnsi="Times New Roman" w:cs="Times New Roman"/>
          <w:sz w:val="28"/>
          <w:szCs w:val="28"/>
        </w:rPr>
        <w:t xml:space="preserve"> </w:t>
      </w:r>
      <w:r>
        <w:rPr>
          <w:rFonts w:ascii="Times New Roman" w:hAnsi="Times New Roman" w:cs="Times New Roman"/>
          <w:sz w:val="28"/>
          <w:szCs w:val="28"/>
        </w:rPr>
        <w:t>Со спекуляцией и дороговизной должен был покончить соответствующий законопроект торгово-</w:t>
      </w:r>
      <w:r>
        <w:rPr>
          <w:rFonts w:ascii="Times New Roman" w:hAnsi="Times New Roman" w:cs="Times New Roman"/>
          <w:sz w:val="28"/>
          <w:szCs w:val="28"/>
        </w:rPr>
        <w:lastRenderedPageBreak/>
        <w:t>промышленной комиссии Большого Войскового Круга, принятый в сентябре 1918 г. и ставший законом. Согласно нему</w:t>
      </w:r>
      <w:r w:rsidRPr="000610C1">
        <w:rPr>
          <w:rFonts w:ascii="Times New Roman" w:hAnsi="Times New Roman" w:cs="Times New Roman"/>
          <w:sz w:val="28"/>
          <w:szCs w:val="28"/>
        </w:rPr>
        <w:t xml:space="preserve">: </w:t>
      </w:r>
    </w:p>
    <w:p w:rsidR="00030EE7" w:rsidRDefault="00030EE7" w:rsidP="00FC331B">
      <w:pPr>
        <w:pStyle w:val="a3"/>
        <w:numPr>
          <w:ilvl w:val="0"/>
          <w:numId w:val="7"/>
        </w:numPr>
        <w:spacing w:line="276" w:lineRule="auto"/>
        <w:ind w:left="360"/>
        <w:jc w:val="both"/>
        <w:rPr>
          <w:rFonts w:ascii="Times New Roman" w:hAnsi="Times New Roman" w:cs="Times New Roman"/>
          <w:sz w:val="28"/>
          <w:szCs w:val="28"/>
        </w:rPr>
      </w:pPr>
      <w:r w:rsidRPr="00632FC2">
        <w:rPr>
          <w:rFonts w:ascii="Times New Roman" w:hAnsi="Times New Roman" w:cs="Times New Roman"/>
          <w:sz w:val="28"/>
          <w:szCs w:val="28"/>
        </w:rPr>
        <w:t>воспрещалась продажа и покупка для перепродажи товаров лицами и предприятиями, не имеющими надлежащих, выбранных в пределах ВВД свидетельств на право торговли;</w:t>
      </w:r>
    </w:p>
    <w:p w:rsidR="00030EE7" w:rsidRDefault="00030EE7" w:rsidP="00FC331B">
      <w:pPr>
        <w:pStyle w:val="a3"/>
        <w:numPr>
          <w:ilvl w:val="0"/>
          <w:numId w:val="7"/>
        </w:numPr>
        <w:spacing w:line="276" w:lineRule="auto"/>
        <w:ind w:left="360"/>
        <w:jc w:val="both"/>
        <w:rPr>
          <w:rFonts w:ascii="Times New Roman" w:hAnsi="Times New Roman" w:cs="Times New Roman"/>
          <w:sz w:val="28"/>
          <w:szCs w:val="28"/>
        </w:rPr>
      </w:pPr>
      <w:r w:rsidRPr="00632FC2">
        <w:rPr>
          <w:rFonts w:ascii="Times New Roman" w:hAnsi="Times New Roman" w:cs="Times New Roman"/>
          <w:sz w:val="28"/>
          <w:szCs w:val="28"/>
        </w:rPr>
        <w:t xml:space="preserve">всякая торговая сделка по продаже и покупке товара должна была сопровождаться выдачею счета; </w:t>
      </w:r>
    </w:p>
    <w:p w:rsidR="00030EE7" w:rsidRDefault="00030EE7" w:rsidP="00FC331B">
      <w:pPr>
        <w:pStyle w:val="a3"/>
        <w:numPr>
          <w:ilvl w:val="0"/>
          <w:numId w:val="7"/>
        </w:numPr>
        <w:spacing w:line="276" w:lineRule="auto"/>
        <w:ind w:left="360"/>
        <w:jc w:val="both"/>
        <w:rPr>
          <w:rFonts w:ascii="Times New Roman" w:hAnsi="Times New Roman" w:cs="Times New Roman"/>
          <w:sz w:val="28"/>
          <w:szCs w:val="28"/>
        </w:rPr>
      </w:pPr>
      <w:r w:rsidRPr="00632FC2">
        <w:rPr>
          <w:rFonts w:ascii="Times New Roman" w:hAnsi="Times New Roman" w:cs="Times New Roman"/>
          <w:sz w:val="28"/>
          <w:szCs w:val="28"/>
        </w:rPr>
        <w:t xml:space="preserve">воспрещалось хранение товаров, вне специальных торговых и складочных помещений, </w:t>
      </w:r>
      <w:r>
        <w:rPr>
          <w:rFonts w:ascii="Times New Roman" w:hAnsi="Times New Roman" w:cs="Times New Roman"/>
          <w:sz w:val="28"/>
          <w:szCs w:val="28"/>
        </w:rPr>
        <w:t xml:space="preserve">не снабженных торговою вывеской </w:t>
      </w:r>
      <w:r w:rsidRPr="00632FC2">
        <w:rPr>
          <w:rFonts w:ascii="Times New Roman" w:hAnsi="Times New Roman" w:cs="Times New Roman"/>
          <w:sz w:val="28"/>
          <w:szCs w:val="28"/>
        </w:rPr>
        <w:t xml:space="preserve">фирмы; </w:t>
      </w:r>
    </w:p>
    <w:p w:rsidR="00030EE7" w:rsidRDefault="00030EE7" w:rsidP="00FC331B">
      <w:pPr>
        <w:pStyle w:val="a3"/>
        <w:numPr>
          <w:ilvl w:val="0"/>
          <w:numId w:val="7"/>
        </w:numPr>
        <w:spacing w:line="276" w:lineRule="auto"/>
        <w:ind w:left="360"/>
        <w:jc w:val="both"/>
        <w:rPr>
          <w:rFonts w:ascii="Times New Roman" w:hAnsi="Times New Roman" w:cs="Times New Roman"/>
          <w:sz w:val="28"/>
          <w:szCs w:val="28"/>
        </w:rPr>
      </w:pPr>
      <w:r w:rsidRPr="00632FC2">
        <w:rPr>
          <w:rFonts w:ascii="Times New Roman" w:hAnsi="Times New Roman" w:cs="Times New Roman"/>
          <w:sz w:val="28"/>
          <w:szCs w:val="28"/>
        </w:rPr>
        <w:t xml:space="preserve">все торгово-промышленные предприятия, владельцы складов, комиссионеры, имеющие склады товаров на территории ВВД должны были в двухнедельный срок со дня опубликования сего закона сообщить в комиссию адрес склада, количество каждого товара и т.д.; </w:t>
      </w:r>
    </w:p>
    <w:p w:rsidR="00030EE7" w:rsidRDefault="00030EE7" w:rsidP="00FC331B">
      <w:pPr>
        <w:pStyle w:val="a3"/>
        <w:numPr>
          <w:ilvl w:val="0"/>
          <w:numId w:val="7"/>
        </w:numPr>
        <w:spacing w:line="276" w:lineRule="auto"/>
        <w:ind w:left="360"/>
        <w:jc w:val="both"/>
        <w:rPr>
          <w:rFonts w:ascii="Times New Roman" w:hAnsi="Times New Roman" w:cs="Times New Roman"/>
          <w:sz w:val="28"/>
          <w:szCs w:val="28"/>
        </w:rPr>
      </w:pPr>
      <w:r w:rsidRPr="00632FC2">
        <w:rPr>
          <w:rFonts w:ascii="Times New Roman" w:hAnsi="Times New Roman" w:cs="Times New Roman"/>
          <w:sz w:val="28"/>
          <w:szCs w:val="28"/>
        </w:rPr>
        <w:t xml:space="preserve">хранение всяких товаров и в особенности предметов первой необходимости с целью поднять на них цену – воспрещалось; </w:t>
      </w:r>
    </w:p>
    <w:p w:rsidR="00030EE7" w:rsidRDefault="00030EE7" w:rsidP="00FC331B">
      <w:pPr>
        <w:pStyle w:val="a3"/>
        <w:numPr>
          <w:ilvl w:val="0"/>
          <w:numId w:val="7"/>
        </w:numPr>
        <w:spacing w:line="276" w:lineRule="auto"/>
        <w:ind w:left="360"/>
        <w:jc w:val="both"/>
        <w:rPr>
          <w:rFonts w:ascii="Times New Roman" w:hAnsi="Times New Roman" w:cs="Times New Roman"/>
          <w:sz w:val="28"/>
          <w:szCs w:val="28"/>
        </w:rPr>
      </w:pPr>
      <w:r w:rsidRPr="00632FC2">
        <w:rPr>
          <w:rFonts w:ascii="Times New Roman" w:hAnsi="Times New Roman" w:cs="Times New Roman"/>
          <w:sz w:val="28"/>
          <w:szCs w:val="28"/>
        </w:rPr>
        <w:t xml:space="preserve">в торгово-промышленных заведениях, производящих торговлю предметами первой необходимости на каждом товаре необходимо было обозначить его цену или же на видном месте вывесить расценок всех товаров; </w:t>
      </w:r>
    </w:p>
    <w:p w:rsidR="00030EE7" w:rsidRDefault="00030EE7" w:rsidP="00FC331B">
      <w:pPr>
        <w:pStyle w:val="a3"/>
        <w:numPr>
          <w:ilvl w:val="0"/>
          <w:numId w:val="7"/>
        </w:numPr>
        <w:spacing w:line="276" w:lineRule="auto"/>
        <w:ind w:left="360"/>
        <w:jc w:val="both"/>
        <w:rPr>
          <w:rFonts w:ascii="Times New Roman" w:hAnsi="Times New Roman" w:cs="Times New Roman"/>
          <w:sz w:val="28"/>
          <w:szCs w:val="28"/>
        </w:rPr>
      </w:pPr>
      <w:r w:rsidRPr="00632FC2">
        <w:rPr>
          <w:rFonts w:ascii="Times New Roman" w:hAnsi="Times New Roman" w:cs="Times New Roman"/>
          <w:sz w:val="28"/>
          <w:szCs w:val="28"/>
        </w:rPr>
        <w:t>для наблюдения за торговлей и приведения в действие постановлений комиссии при ней учреждался торгово-промышленный надзор. Кроме этого, согласно 38 пункту, комиссия входила с представлением в Отдел Торговли и Промышленности вопросам об установлении предельных цен на товары, об установлении порядка распределения продуктов и проч.</w:t>
      </w:r>
      <w:r w:rsidRPr="000610C1">
        <w:rPr>
          <w:vertAlign w:val="superscript"/>
        </w:rPr>
        <w:footnoteReference w:id="323"/>
      </w:r>
      <w:r w:rsidRPr="00632FC2">
        <w:rPr>
          <w:rFonts w:ascii="Times New Roman" w:hAnsi="Times New Roman" w:cs="Times New Roman"/>
          <w:sz w:val="28"/>
          <w:szCs w:val="28"/>
        </w:rPr>
        <w:t xml:space="preserve"> </w:t>
      </w:r>
    </w:p>
    <w:p w:rsidR="00030EE7" w:rsidRPr="000610C1" w:rsidRDefault="00030EE7" w:rsidP="00F4435D">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Сложность восстановления в области нормальной экономической жизни, в том числе налаживания снабжения населения, во многом была обусловлена тяжелым положением донской промышленности.</w:t>
      </w:r>
      <w:r w:rsidRPr="00AF10DB">
        <w:rPr>
          <w:rFonts w:ascii="Times New Roman" w:hAnsi="Times New Roman" w:cs="Times New Roman"/>
          <w:sz w:val="28"/>
          <w:szCs w:val="28"/>
        </w:rPr>
        <w:t xml:space="preserve"> </w:t>
      </w:r>
      <w:r>
        <w:rPr>
          <w:rFonts w:ascii="Times New Roman" w:hAnsi="Times New Roman" w:cs="Times New Roman"/>
          <w:sz w:val="28"/>
          <w:szCs w:val="28"/>
        </w:rPr>
        <w:t xml:space="preserve">Серьезный удар по ней нанес произошедший в конце 1917 г. разрыв Дона </w:t>
      </w:r>
      <w:r w:rsidRPr="000610C1">
        <w:rPr>
          <w:rFonts w:ascii="Times New Roman" w:hAnsi="Times New Roman" w:cs="Times New Roman"/>
          <w:sz w:val="28"/>
          <w:szCs w:val="28"/>
        </w:rPr>
        <w:t>с крупнейшими российскими синдикатами «Продуголь» и «Продамет</w:t>
      </w:r>
      <w:r w:rsidRPr="000610C1">
        <w:rPr>
          <w:rFonts w:ascii="Times New Roman" w:hAnsi="Times New Roman" w:cs="Times New Roman"/>
          <w:sz w:val="28"/>
          <w:szCs w:val="28"/>
          <w:vertAlign w:val="superscript"/>
        </w:rPr>
        <w:footnoteReference w:id="324"/>
      </w:r>
      <w:r>
        <w:rPr>
          <w:rFonts w:ascii="Times New Roman" w:hAnsi="Times New Roman" w:cs="Times New Roman"/>
          <w:sz w:val="28"/>
          <w:szCs w:val="28"/>
        </w:rPr>
        <w:t>. К</w:t>
      </w:r>
      <w:r w:rsidRPr="0083553C">
        <w:rPr>
          <w:rFonts w:ascii="Times New Roman" w:hAnsi="Times New Roman" w:cs="Times New Roman"/>
          <w:sz w:val="28"/>
          <w:szCs w:val="28"/>
        </w:rPr>
        <w:t>омисси</w:t>
      </w:r>
      <w:r>
        <w:rPr>
          <w:rFonts w:ascii="Times New Roman" w:hAnsi="Times New Roman" w:cs="Times New Roman"/>
          <w:sz w:val="28"/>
          <w:szCs w:val="28"/>
        </w:rPr>
        <w:t>я</w:t>
      </w:r>
      <w:r w:rsidRPr="0083553C">
        <w:rPr>
          <w:rFonts w:ascii="Times New Roman" w:hAnsi="Times New Roman" w:cs="Times New Roman"/>
          <w:sz w:val="28"/>
          <w:szCs w:val="28"/>
        </w:rPr>
        <w:t xml:space="preserve"> Большого Войскового Круга по торгово-промышленным делам </w:t>
      </w:r>
      <w:r w:rsidR="00F4435D">
        <w:rPr>
          <w:rFonts w:ascii="Times New Roman" w:hAnsi="Times New Roman" w:cs="Times New Roman"/>
          <w:sz w:val="28"/>
          <w:szCs w:val="28"/>
        </w:rPr>
        <w:t>9 (22) сентября</w:t>
      </w:r>
      <w:r w:rsidRPr="0083553C">
        <w:rPr>
          <w:rFonts w:ascii="Times New Roman" w:hAnsi="Times New Roman" w:cs="Times New Roman"/>
          <w:sz w:val="28"/>
          <w:szCs w:val="28"/>
        </w:rPr>
        <w:t xml:space="preserve"> сентябре 1918</w:t>
      </w:r>
      <w:r>
        <w:rPr>
          <w:rFonts w:ascii="Times New Roman" w:hAnsi="Times New Roman" w:cs="Times New Roman"/>
          <w:sz w:val="28"/>
          <w:szCs w:val="28"/>
        </w:rPr>
        <w:t xml:space="preserve"> г. </w:t>
      </w:r>
      <w:r w:rsidR="005E6195">
        <w:rPr>
          <w:rFonts w:ascii="Times New Roman" w:hAnsi="Times New Roman" w:cs="Times New Roman"/>
          <w:sz w:val="28"/>
          <w:szCs w:val="28"/>
        </w:rPr>
        <w:t xml:space="preserve">сообщала, что это лишило Войско «свободного </w:t>
      </w:r>
      <w:r w:rsidR="005E6195">
        <w:rPr>
          <w:rFonts w:ascii="Times New Roman" w:hAnsi="Times New Roman" w:cs="Times New Roman"/>
          <w:sz w:val="28"/>
          <w:szCs w:val="28"/>
        </w:rPr>
        <w:lastRenderedPageBreak/>
        <w:t>получения продуктов фабрично-заводского производства за пределами области»</w:t>
      </w:r>
      <w:r w:rsidRPr="000610C1">
        <w:rPr>
          <w:rFonts w:ascii="Times New Roman" w:hAnsi="Times New Roman" w:cs="Times New Roman"/>
          <w:sz w:val="28"/>
          <w:szCs w:val="28"/>
          <w:vertAlign w:val="superscript"/>
        </w:rPr>
        <w:footnoteReference w:id="325"/>
      </w:r>
      <w:r>
        <w:rPr>
          <w:rFonts w:ascii="Times New Roman" w:hAnsi="Times New Roman" w:cs="Times New Roman"/>
          <w:sz w:val="28"/>
          <w:szCs w:val="28"/>
        </w:rPr>
        <w:t>.</w:t>
      </w:r>
      <w:r w:rsidRPr="000610C1">
        <w:rPr>
          <w:rFonts w:ascii="Times New Roman" w:hAnsi="Times New Roman" w:cs="Times New Roman"/>
          <w:sz w:val="28"/>
          <w:szCs w:val="28"/>
        </w:rPr>
        <w:t xml:space="preserve"> </w:t>
      </w:r>
      <w:r w:rsidR="005E6195">
        <w:rPr>
          <w:rFonts w:ascii="Times New Roman" w:hAnsi="Times New Roman" w:cs="Times New Roman"/>
          <w:sz w:val="28"/>
          <w:szCs w:val="28"/>
        </w:rPr>
        <w:t>Дело в том, что Дон имел колоссальные залежи полезных ископаемых, но не имел фабрик для их переработки!</w:t>
      </w:r>
      <w:r w:rsidR="00F4435D">
        <w:rPr>
          <w:rFonts w:ascii="Times New Roman" w:hAnsi="Times New Roman" w:cs="Times New Roman"/>
          <w:sz w:val="28"/>
          <w:szCs w:val="28"/>
        </w:rPr>
        <w:t xml:space="preserve"> Комиссия предписала правительству немедленно «принять на себя инициативу» их устройства, в том числе привлекая средства частных предпринимателей</w:t>
      </w:r>
      <w:r w:rsidRPr="000610C1">
        <w:rPr>
          <w:rFonts w:ascii="Times New Roman" w:hAnsi="Times New Roman" w:cs="Times New Roman"/>
          <w:sz w:val="28"/>
          <w:szCs w:val="28"/>
          <w:vertAlign w:val="superscript"/>
        </w:rPr>
        <w:footnoteReference w:id="326"/>
      </w:r>
      <w:r>
        <w:rPr>
          <w:rFonts w:ascii="Times New Roman" w:hAnsi="Times New Roman" w:cs="Times New Roman"/>
          <w:sz w:val="28"/>
          <w:szCs w:val="28"/>
        </w:rPr>
        <w:t>.</w:t>
      </w:r>
      <w:r w:rsidRPr="000610C1">
        <w:rPr>
          <w:rFonts w:ascii="Times New Roman" w:hAnsi="Times New Roman" w:cs="Times New Roman"/>
          <w:sz w:val="28"/>
          <w:szCs w:val="28"/>
        </w:rPr>
        <w:t xml:space="preserve"> Не подлежит сомнению, что за такой короткий срок </w:t>
      </w:r>
      <w:r w:rsidR="00F4435D">
        <w:rPr>
          <w:rFonts w:ascii="Times New Roman" w:hAnsi="Times New Roman" w:cs="Times New Roman"/>
          <w:sz w:val="28"/>
          <w:szCs w:val="28"/>
        </w:rPr>
        <w:t>реализовать программу было невозможно</w:t>
      </w:r>
      <w:r w:rsidRPr="000610C1">
        <w:rPr>
          <w:rFonts w:ascii="Times New Roman" w:hAnsi="Times New Roman" w:cs="Times New Roman"/>
          <w:sz w:val="28"/>
          <w:szCs w:val="28"/>
        </w:rPr>
        <w:t>.</w:t>
      </w:r>
    </w:p>
    <w:p w:rsidR="00030EE7" w:rsidRDefault="00030EE7" w:rsidP="0073657C">
      <w:pPr>
        <w:spacing w:line="360" w:lineRule="auto"/>
        <w:ind w:firstLine="708"/>
        <w:contextualSpacing/>
        <w:jc w:val="both"/>
        <w:rPr>
          <w:rFonts w:ascii="Times New Roman" w:hAnsi="Times New Roman" w:cs="Times New Roman"/>
          <w:sz w:val="28"/>
          <w:szCs w:val="28"/>
        </w:rPr>
      </w:pPr>
      <w:r w:rsidRPr="000610C1">
        <w:rPr>
          <w:rFonts w:ascii="Times New Roman" w:hAnsi="Times New Roman" w:cs="Times New Roman"/>
          <w:sz w:val="28"/>
          <w:szCs w:val="28"/>
        </w:rPr>
        <w:t xml:space="preserve">Положение в промышленности осложнялось тем, что </w:t>
      </w:r>
      <w:r w:rsidRPr="00AF10DB">
        <w:rPr>
          <w:rFonts w:ascii="Times New Roman" w:hAnsi="Times New Roman" w:cs="Times New Roman"/>
          <w:sz w:val="28"/>
          <w:szCs w:val="28"/>
        </w:rPr>
        <w:t>рабочие</w:t>
      </w:r>
      <w:r w:rsidRPr="000610C1">
        <w:rPr>
          <w:rFonts w:ascii="Times New Roman" w:hAnsi="Times New Roman" w:cs="Times New Roman"/>
          <w:sz w:val="28"/>
          <w:szCs w:val="28"/>
        </w:rPr>
        <w:t xml:space="preserve"> области под влиянием большевистской пропаганды старались всячески саботировать работу и препятствовать нормальному функцион</w:t>
      </w:r>
      <w:r w:rsidR="00F4435D">
        <w:rPr>
          <w:rFonts w:ascii="Times New Roman" w:hAnsi="Times New Roman" w:cs="Times New Roman"/>
          <w:sz w:val="28"/>
          <w:szCs w:val="28"/>
        </w:rPr>
        <w:t>ированию заводов, шахт и фабрик</w:t>
      </w:r>
      <w:r w:rsidRPr="000610C1">
        <w:rPr>
          <w:rFonts w:ascii="Times New Roman" w:hAnsi="Times New Roman" w:cs="Times New Roman"/>
          <w:sz w:val="28"/>
          <w:szCs w:val="28"/>
          <w:vertAlign w:val="superscript"/>
        </w:rPr>
        <w:footnoteReference w:id="327"/>
      </w:r>
      <w:r>
        <w:rPr>
          <w:rFonts w:ascii="Times New Roman" w:hAnsi="Times New Roman" w:cs="Times New Roman"/>
          <w:sz w:val="28"/>
          <w:szCs w:val="28"/>
        </w:rPr>
        <w:t>.</w:t>
      </w:r>
      <w:r w:rsidRPr="000610C1">
        <w:rPr>
          <w:rFonts w:ascii="Times New Roman" w:hAnsi="Times New Roman" w:cs="Times New Roman"/>
          <w:sz w:val="28"/>
          <w:szCs w:val="28"/>
        </w:rPr>
        <w:t xml:space="preserve"> В результате подобных акций срывались заказы на производство вооружения, как это было, например, осенью 1918 г. в Таганроге на Русско-Балтийском заводе или еще раньше, летом, на ряде заводов и фабрик области</w:t>
      </w:r>
      <w:r w:rsidRPr="000610C1">
        <w:rPr>
          <w:rFonts w:ascii="Times New Roman" w:hAnsi="Times New Roman" w:cs="Times New Roman"/>
          <w:sz w:val="28"/>
          <w:szCs w:val="28"/>
          <w:vertAlign w:val="superscript"/>
        </w:rPr>
        <w:footnoteReference w:id="328"/>
      </w:r>
      <w:r>
        <w:rPr>
          <w:rFonts w:ascii="Times New Roman" w:hAnsi="Times New Roman" w:cs="Times New Roman"/>
          <w:sz w:val="28"/>
          <w:szCs w:val="28"/>
        </w:rPr>
        <w:t>.</w:t>
      </w:r>
      <w:r w:rsidRPr="000610C1">
        <w:rPr>
          <w:rFonts w:ascii="Times New Roman" w:hAnsi="Times New Roman" w:cs="Times New Roman"/>
          <w:sz w:val="28"/>
          <w:szCs w:val="28"/>
        </w:rPr>
        <w:t xml:space="preserve"> Более того, отсутствовали фиксированные цены на металл, уголь, на рабочие руки, а равно и отсутствовали условия для финансирования рудников, </w:t>
      </w:r>
      <w:r>
        <w:rPr>
          <w:rFonts w:ascii="Times New Roman" w:hAnsi="Times New Roman" w:cs="Times New Roman"/>
          <w:sz w:val="28"/>
          <w:szCs w:val="28"/>
        </w:rPr>
        <w:t>оставшихся без денежных средств</w:t>
      </w:r>
      <w:r w:rsidRPr="000610C1">
        <w:rPr>
          <w:rFonts w:ascii="Times New Roman" w:hAnsi="Times New Roman" w:cs="Times New Roman"/>
          <w:sz w:val="28"/>
          <w:szCs w:val="28"/>
          <w:vertAlign w:val="superscript"/>
        </w:rPr>
        <w:footnoteReference w:id="329"/>
      </w:r>
      <w:r>
        <w:rPr>
          <w:rFonts w:ascii="Times New Roman" w:hAnsi="Times New Roman" w:cs="Times New Roman"/>
          <w:sz w:val="28"/>
          <w:szCs w:val="28"/>
        </w:rPr>
        <w:t>. В</w:t>
      </w:r>
      <w:r w:rsidRPr="000610C1">
        <w:rPr>
          <w:rFonts w:ascii="Times New Roman" w:hAnsi="Times New Roman" w:cs="Times New Roman"/>
          <w:sz w:val="28"/>
          <w:szCs w:val="28"/>
        </w:rPr>
        <w:t xml:space="preserve"> результате, по сравнению с дореволюционным временем, добыча угля упала с 31 млн пудов в месяц до 1 млн 425 тыс</w:t>
      </w:r>
      <w:r>
        <w:rPr>
          <w:rFonts w:ascii="Times New Roman" w:hAnsi="Times New Roman" w:cs="Times New Roman"/>
          <w:sz w:val="28"/>
          <w:szCs w:val="28"/>
        </w:rPr>
        <w:t>.</w:t>
      </w:r>
      <w:r w:rsidRPr="000610C1">
        <w:rPr>
          <w:rFonts w:ascii="Times New Roman" w:hAnsi="Times New Roman" w:cs="Times New Roman"/>
          <w:sz w:val="28"/>
          <w:szCs w:val="28"/>
        </w:rPr>
        <w:t xml:space="preserve"> пудов, в то время как потребность Донской области в угле исчисл</w:t>
      </w:r>
      <w:r>
        <w:rPr>
          <w:rFonts w:ascii="Times New Roman" w:hAnsi="Times New Roman" w:cs="Times New Roman"/>
          <w:sz w:val="28"/>
          <w:szCs w:val="28"/>
        </w:rPr>
        <w:t>ялась в 85 млн пудов ежемесячно</w:t>
      </w:r>
      <w:r w:rsidRPr="000610C1">
        <w:rPr>
          <w:rFonts w:ascii="Times New Roman" w:hAnsi="Times New Roman" w:cs="Times New Roman"/>
          <w:sz w:val="28"/>
          <w:szCs w:val="28"/>
          <w:vertAlign w:val="superscript"/>
        </w:rPr>
        <w:footnoteReference w:id="330"/>
      </w:r>
      <w:r>
        <w:rPr>
          <w:rFonts w:ascii="Times New Roman" w:hAnsi="Times New Roman" w:cs="Times New Roman"/>
          <w:sz w:val="28"/>
          <w:szCs w:val="28"/>
        </w:rPr>
        <w:t>.</w:t>
      </w:r>
      <w:r w:rsidRPr="000610C1">
        <w:rPr>
          <w:rFonts w:ascii="Times New Roman" w:hAnsi="Times New Roman" w:cs="Times New Roman"/>
          <w:sz w:val="28"/>
          <w:szCs w:val="28"/>
        </w:rPr>
        <w:t xml:space="preserve"> «Один за другим закрывались заводы Таганрога, Ростова, Сулина, производили</w:t>
      </w:r>
      <w:r>
        <w:rPr>
          <w:rFonts w:ascii="Times New Roman" w:hAnsi="Times New Roman" w:cs="Times New Roman"/>
          <w:sz w:val="28"/>
          <w:szCs w:val="28"/>
        </w:rPr>
        <w:t>сь массовые увольнения рабочих»</w:t>
      </w:r>
      <w:r w:rsidRPr="000610C1">
        <w:rPr>
          <w:rFonts w:ascii="Times New Roman" w:hAnsi="Times New Roman" w:cs="Times New Roman"/>
          <w:sz w:val="28"/>
          <w:szCs w:val="28"/>
          <w:vertAlign w:val="superscript"/>
        </w:rPr>
        <w:footnoteReference w:id="331"/>
      </w:r>
      <w:r>
        <w:rPr>
          <w:rFonts w:ascii="Times New Roman" w:hAnsi="Times New Roman" w:cs="Times New Roman"/>
          <w:sz w:val="28"/>
          <w:szCs w:val="28"/>
        </w:rPr>
        <w:t>.</w:t>
      </w:r>
      <w:r w:rsidRPr="000610C1">
        <w:rPr>
          <w:rFonts w:ascii="Times New Roman" w:hAnsi="Times New Roman" w:cs="Times New Roman"/>
          <w:sz w:val="28"/>
          <w:szCs w:val="28"/>
        </w:rPr>
        <w:t xml:space="preserve"> Как следствие, росла безработица: на 18 шахтах Макеевского угольного района в мае 1918 г. работало 13 </w:t>
      </w:r>
      <w:r>
        <w:rPr>
          <w:rFonts w:ascii="Times New Roman" w:hAnsi="Times New Roman" w:cs="Times New Roman"/>
          <w:sz w:val="28"/>
          <w:szCs w:val="28"/>
        </w:rPr>
        <w:t xml:space="preserve">тыс. </w:t>
      </w:r>
      <w:r w:rsidRPr="000610C1">
        <w:rPr>
          <w:rFonts w:ascii="Times New Roman" w:hAnsi="Times New Roman" w:cs="Times New Roman"/>
          <w:sz w:val="28"/>
          <w:szCs w:val="28"/>
        </w:rPr>
        <w:t>85 шахтеров, к октябрю оставалось только 7 </w:t>
      </w:r>
      <w:r>
        <w:rPr>
          <w:rFonts w:ascii="Times New Roman" w:hAnsi="Times New Roman" w:cs="Times New Roman"/>
          <w:sz w:val="28"/>
          <w:szCs w:val="28"/>
        </w:rPr>
        <w:t>тыс. 542</w:t>
      </w:r>
      <w:r w:rsidRPr="000610C1">
        <w:rPr>
          <w:rFonts w:ascii="Times New Roman" w:hAnsi="Times New Roman" w:cs="Times New Roman"/>
          <w:sz w:val="28"/>
          <w:szCs w:val="28"/>
          <w:vertAlign w:val="superscript"/>
        </w:rPr>
        <w:footnoteReference w:id="332"/>
      </w:r>
      <w:r>
        <w:rPr>
          <w:rFonts w:ascii="Times New Roman" w:hAnsi="Times New Roman" w:cs="Times New Roman"/>
          <w:sz w:val="28"/>
          <w:szCs w:val="28"/>
        </w:rPr>
        <w:t>.</w:t>
      </w:r>
      <w:r w:rsidRPr="000610C1">
        <w:rPr>
          <w:rFonts w:ascii="Times New Roman" w:hAnsi="Times New Roman" w:cs="Times New Roman"/>
          <w:sz w:val="28"/>
          <w:szCs w:val="28"/>
        </w:rPr>
        <w:t xml:space="preserve"> Вследствие инфляции «у</w:t>
      </w:r>
      <w:r>
        <w:rPr>
          <w:rFonts w:ascii="Times New Roman" w:hAnsi="Times New Roman" w:cs="Times New Roman"/>
          <w:sz w:val="28"/>
          <w:szCs w:val="28"/>
        </w:rPr>
        <w:t xml:space="preserve">пала реальная </w:t>
      </w:r>
      <w:r>
        <w:rPr>
          <w:rFonts w:ascii="Times New Roman" w:hAnsi="Times New Roman" w:cs="Times New Roman"/>
          <w:sz w:val="28"/>
          <w:szCs w:val="28"/>
        </w:rPr>
        <w:lastRenderedPageBreak/>
        <w:t>заработная плата»</w:t>
      </w:r>
      <w:r w:rsidRPr="000610C1">
        <w:rPr>
          <w:rFonts w:ascii="Times New Roman" w:hAnsi="Times New Roman" w:cs="Times New Roman"/>
          <w:sz w:val="28"/>
          <w:szCs w:val="28"/>
          <w:vertAlign w:val="superscript"/>
        </w:rPr>
        <w:footnoteReference w:id="333"/>
      </w:r>
      <w:r>
        <w:rPr>
          <w:rFonts w:ascii="Times New Roman" w:hAnsi="Times New Roman" w:cs="Times New Roman"/>
          <w:sz w:val="28"/>
          <w:szCs w:val="28"/>
        </w:rPr>
        <w:t>. Согласно данным</w:t>
      </w:r>
      <w:r w:rsidRPr="000610C1">
        <w:rPr>
          <w:rFonts w:ascii="Times New Roman" w:hAnsi="Times New Roman" w:cs="Times New Roman"/>
          <w:sz w:val="28"/>
          <w:szCs w:val="28"/>
        </w:rPr>
        <w:t xml:space="preserve"> К.А. Хмелевского, «прожиточный минимум горняцкой семьи из 3 человек </w:t>
      </w:r>
      <w:r>
        <w:rPr>
          <w:rFonts w:ascii="Times New Roman" w:hAnsi="Times New Roman" w:cs="Times New Roman"/>
          <w:sz w:val="28"/>
          <w:szCs w:val="28"/>
        </w:rPr>
        <w:t xml:space="preserve">осенью 1918 г. составлял 44 руб. </w:t>
      </w:r>
      <w:r w:rsidRPr="000610C1">
        <w:rPr>
          <w:rFonts w:ascii="Times New Roman" w:hAnsi="Times New Roman" w:cs="Times New Roman"/>
          <w:sz w:val="28"/>
          <w:szCs w:val="28"/>
        </w:rPr>
        <w:t>75 коп</w:t>
      </w:r>
      <w:r>
        <w:rPr>
          <w:rFonts w:ascii="Times New Roman" w:hAnsi="Times New Roman" w:cs="Times New Roman"/>
          <w:sz w:val="28"/>
          <w:szCs w:val="28"/>
        </w:rPr>
        <w:t xml:space="preserve">. в день. Средний </w:t>
      </w:r>
      <w:r w:rsidRPr="000610C1">
        <w:rPr>
          <w:rFonts w:ascii="Times New Roman" w:hAnsi="Times New Roman" w:cs="Times New Roman"/>
          <w:sz w:val="28"/>
          <w:szCs w:val="28"/>
        </w:rPr>
        <w:t>же дневной заработок рабочего равнялся 5 руб</w:t>
      </w:r>
      <w:r>
        <w:rPr>
          <w:rFonts w:ascii="Times New Roman" w:hAnsi="Times New Roman" w:cs="Times New Roman"/>
          <w:sz w:val="28"/>
          <w:szCs w:val="28"/>
        </w:rPr>
        <w:t>.</w:t>
      </w:r>
      <w:r w:rsidRPr="000610C1">
        <w:rPr>
          <w:rFonts w:ascii="Times New Roman" w:hAnsi="Times New Roman" w:cs="Times New Roman"/>
          <w:sz w:val="28"/>
          <w:szCs w:val="28"/>
        </w:rPr>
        <w:t xml:space="preserve"> 50 коп</w:t>
      </w:r>
      <w:r>
        <w:rPr>
          <w:rFonts w:ascii="Times New Roman" w:hAnsi="Times New Roman" w:cs="Times New Roman"/>
          <w:sz w:val="28"/>
          <w:szCs w:val="28"/>
        </w:rPr>
        <w:t>.»</w:t>
      </w:r>
      <w:r w:rsidRPr="000610C1">
        <w:rPr>
          <w:rFonts w:ascii="Times New Roman" w:hAnsi="Times New Roman" w:cs="Times New Roman"/>
          <w:sz w:val="28"/>
          <w:szCs w:val="28"/>
          <w:vertAlign w:val="superscript"/>
        </w:rPr>
        <w:footnoteReference w:id="334"/>
      </w:r>
      <w:r>
        <w:rPr>
          <w:rFonts w:ascii="Times New Roman" w:hAnsi="Times New Roman" w:cs="Times New Roman"/>
          <w:sz w:val="28"/>
          <w:szCs w:val="28"/>
        </w:rPr>
        <w:t>.</w:t>
      </w:r>
      <w:r w:rsidRPr="000610C1">
        <w:rPr>
          <w:rFonts w:ascii="Times New Roman" w:hAnsi="Times New Roman" w:cs="Times New Roman"/>
          <w:sz w:val="28"/>
          <w:szCs w:val="28"/>
        </w:rPr>
        <w:t xml:space="preserve"> Даже по признанию авторов «Донской летописи» рабочие находились </w:t>
      </w:r>
      <w:r>
        <w:rPr>
          <w:rFonts w:ascii="Times New Roman" w:hAnsi="Times New Roman" w:cs="Times New Roman"/>
          <w:sz w:val="28"/>
          <w:szCs w:val="28"/>
        </w:rPr>
        <w:t>в «тяжелых, каторжных условиях»</w:t>
      </w:r>
      <w:r w:rsidRPr="000610C1">
        <w:rPr>
          <w:rFonts w:ascii="Times New Roman" w:hAnsi="Times New Roman" w:cs="Times New Roman"/>
          <w:sz w:val="28"/>
          <w:szCs w:val="28"/>
          <w:vertAlign w:val="superscript"/>
        </w:rPr>
        <w:footnoteReference w:id="335"/>
      </w:r>
      <w:r>
        <w:rPr>
          <w:rFonts w:ascii="Times New Roman" w:hAnsi="Times New Roman" w:cs="Times New Roman"/>
          <w:sz w:val="28"/>
          <w:szCs w:val="28"/>
        </w:rPr>
        <w:t>. С</w:t>
      </w:r>
      <w:r w:rsidRPr="000610C1">
        <w:rPr>
          <w:rFonts w:ascii="Times New Roman" w:hAnsi="Times New Roman" w:cs="Times New Roman"/>
          <w:sz w:val="28"/>
          <w:szCs w:val="28"/>
        </w:rPr>
        <w:t xml:space="preserve"> каждым днем обострялся топливный кризис, в связи с чем, газета «Дон» даже советовала изготовлять в домашних условиях жителям области брикеты штыба «из угол</w:t>
      </w:r>
      <w:r>
        <w:rPr>
          <w:rFonts w:ascii="Times New Roman" w:hAnsi="Times New Roman" w:cs="Times New Roman"/>
          <w:sz w:val="28"/>
          <w:szCs w:val="28"/>
        </w:rPr>
        <w:t>ьных отбросов и мелочи»</w:t>
      </w:r>
      <w:r w:rsidRPr="000610C1">
        <w:rPr>
          <w:rFonts w:ascii="Times New Roman" w:hAnsi="Times New Roman" w:cs="Times New Roman"/>
          <w:sz w:val="28"/>
          <w:szCs w:val="28"/>
          <w:vertAlign w:val="superscript"/>
        </w:rPr>
        <w:footnoteReference w:id="336"/>
      </w:r>
      <w:r>
        <w:rPr>
          <w:rFonts w:ascii="Times New Roman" w:hAnsi="Times New Roman" w:cs="Times New Roman"/>
          <w:sz w:val="28"/>
          <w:szCs w:val="28"/>
        </w:rPr>
        <w:t>.</w:t>
      </w:r>
    </w:p>
    <w:p w:rsidR="00030EE7" w:rsidRDefault="00030EE7" w:rsidP="0073657C">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Сложности в снабжении населения, тяжелое положение промышленности наносили урон Войсковому бюджету. Дыры в нем правительство закрывало увеличивавшейся денежной эмиссией.</w:t>
      </w:r>
      <w:r w:rsidRPr="000610C1">
        <w:rPr>
          <w:rFonts w:ascii="Times New Roman" w:hAnsi="Times New Roman" w:cs="Times New Roman"/>
          <w:sz w:val="28"/>
          <w:szCs w:val="28"/>
        </w:rPr>
        <w:t xml:space="preserve"> </w:t>
      </w:r>
      <w:r>
        <w:rPr>
          <w:rFonts w:ascii="Times New Roman" w:hAnsi="Times New Roman" w:cs="Times New Roman"/>
          <w:sz w:val="28"/>
          <w:szCs w:val="28"/>
        </w:rPr>
        <w:t>Вообще и</w:t>
      </w:r>
      <w:r w:rsidRPr="000610C1">
        <w:rPr>
          <w:rFonts w:ascii="Times New Roman" w:hAnsi="Times New Roman" w:cs="Times New Roman"/>
          <w:sz w:val="28"/>
          <w:szCs w:val="28"/>
        </w:rPr>
        <w:t xml:space="preserve">дея выпуска собственных донских денег возникла </w:t>
      </w:r>
      <w:r>
        <w:rPr>
          <w:rFonts w:ascii="Times New Roman" w:hAnsi="Times New Roman" w:cs="Times New Roman"/>
          <w:sz w:val="28"/>
          <w:szCs w:val="28"/>
        </w:rPr>
        <w:t xml:space="preserve">еще </w:t>
      </w:r>
      <w:r w:rsidRPr="000610C1">
        <w:rPr>
          <w:rFonts w:ascii="Times New Roman" w:hAnsi="Times New Roman" w:cs="Times New Roman"/>
          <w:sz w:val="28"/>
          <w:szCs w:val="28"/>
        </w:rPr>
        <w:t xml:space="preserve">в </w:t>
      </w:r>
      <w:r>
        <w:rPr>
          <w:rFonts w:ascii="Times New Roman" w:hAnsi="Times New Roman" w:cs="Times New Roman"/>
          <w:sz w:val="28"/>
          <w:szCs w:val="28"/>
        </w:rPr>
        <w:t xml:space="preserve">конце 1917 г., когда в связи с </w:t>
      </w:r>
      <w:r w:rsidRPr="000610C1">
        <w:rPr>
          <w:rFonts w:ascii="Times New Roman" w:hAnsi="Times New Roman" w:cs="Times New Roman"/>
          <w:sz w:val="28"/>
          <w:szCs w:val="28"/>
        </w:rPr>
        <w:t>прекращением притока денежных средств из Государственного банка в его местны</w:t>
      </w:r>
      <w:r>
        <w:rPr>
          <w:rFonts w:ascii="Times New Roman" w:hAnsi="Times New Roman" w:cs="Times New Roman"/>
          <w:sz w:val="28"/>
          <w:szCs w:val="28"/>
        </w:rPr>
        <w:t xml:space="preserve">е отделения </w:t>
      </w:r>
      <w:r w:rsidRPr="000610C1">
        <w:rPr>
          <w:rFonts w:ascii="Times New Roman" w:hAnsi="Times New Roman" w:cs="Times New Roman"/>
          <w:sz w:val="28"/>
          <w:szCs w:val="28"/>
        </w:rPr>
        <w:t>н</w:t>
      </w:r>
      <w:r>
        <w:rPr>
          <w:rFonts w:ascii="Times New Roman" w:hAnsi="Times New Roman" w:cs="Times New Roman"/>
          <w:sz w:val="28"/>
          <w:szCs w:val="28"/>
        </w:rPr>
        <w:t>а Дону начался «денежный голод»</w:t>
      </w:r>
      <w:r w:rsidRPr="000610C1">
        <w:rPr>
          <w:rFonts w:ascii="Times New Roman" w:hAnsi="Times New Roman" w:cs="Times New Roman"/>
          <w:sz w:val="28"/>
          <w:szCs w:val="28"/>
          <w:vertAlign w:val="superscript"/>
        </w:rPr>
        <w:footnoteReference w:id="337"/>
      </w:r>
      <w:r>
        <w:rPr>
          <w:rFonts w:ascii="Times New Roman" w:hAnsi="Times New Roman" w:cs="Times New Roman"/>
          <w:sz w:val="28"/>
          <w:szCs w:val="28"/>
        </w:rPr>
        <w:t>.</w:t>
      </w:r>
      <w:r w:rsidRPr="000610C1">
        <w:rPr>
          <w:rFonts w:ascii="Times New Roman" w:hAnsi="Times New Roman" w:cs="Times New Roman"/>
          <w:sz w:val="28"/>
          <w:szCs w:val="28"/>
        </w:rPr>
        <w:t xml:space="preserve"> В Ростове была создана «Экспедиция заго</w:t>
      </w:r>
      <w:r w:rsidR="00F4435D">
        <w:rPr>
          <w:rFonts w:ascii="Times New Roman" w:hAnsi="Times New Roman" w:cs="Times New Roman"/>
          <w:sz w:val="28"/>
          <w:szCs w:val="28"/>
        </w:rPr>
        <w:t>товления государственных бумаг»</w:t>
      </w:r>
      <w:r w:rsidRPr="000610C1">
        <w:rPr>
          <w:rFonts w:ascii="Times New Roman" w:hAnsi="Times New Roman" w:cs="Times New Roman"/>
          <w:sz w:val="28"/>
          <w:szCs w:val="28"/>
          <w:vertAlign w:val="superscript"/>
        </w:rPr>
        <w:footnoteReference w:id="338"/>
      </w:r>
      <w:r>
        <w:rPr>
          <w:rFonts w:ascii="Times New Roman" w:hAnsi="Times New Roman" w:cs="Times New Roman"/>
          <w:sz w:val="28"/>
          <w:szCs w:val="28"/>
        </w:rPr>
        <w:t>.</w:t>
      </w:r>
      <w:r w:rsidRPr="000610C1">
        <w:rPr>
          <w:rFonts w:ascii="Times New Roman" w:hAnsi="Times New Roman" w:cs="Times New Roman"/>
          <w:sz w:val="28"/>
          <w:szCs w:val="28"/>
        </w:rPr>
        <w:t xml:space="preserve"> В результате политики, проводимой зимой-весной</w:t>
      </w:r>
      <w:r>
        <w:rPr>
          <w:rFonts w:ascii="Times New Roman" w:hAnsi="Times New Roman" w:cs="Times New Roman"/>
          <w:sz w:val="28"/>
          <w:szCs w:val="28"/>
        </w:rPr>
        <w:t xml:space="preserve"> 1918 г. на Дону большевиками, </w:t>
      </w:r>
      <w:r w:rsidRPr="000610C1">
        <w:rPr>
          <w:rFonts w:ascii="Times New Roman" w:hAnsi="Times New Roman" w:cs="Times New Roman"/>
          <w:sz w:val="28"/>
          <w:szCs w:val="28"/>
        </w:rPr>
        <w:t>все достижения</w:t>
      </w:r>
      <w:r>
        <w:rPr>
          <w:rFonts w:ascii="Times New Roman" w:hAnsi="Times New Roman" w:cs="Times New Roman"/>
          <w:sz w:val="28"/>
          <w:szCs w:val="28"/>
        </w:rPr>
        <w:t xml:space="preserve"> в этой области были утрачены: «Б</w:t>
      </w:r>
      <w:r w:rsidRPr="000610C1">
        <w:rPr>
          <w:rFonts w:ascii="Times New Roman" w:hAnsi="Times New Roman" w:cs="Times New Roman"/>
          <w:sz w:val="28"/>
          <w:szCs w:val="28"/>
        </w:rPr>
        <w:t>анки и кассы кредитных учреждений оказались опустошенными…вместо денежных знаков имелось</w:t>
      </w:r>
      <w:r>
        <w:rPr>
          <w:rFonts w:ascii="Times New Roman" w:hAnsi="Times New Roman" w:cs="Times New Roman"/>
          <w:sz w:val="28"/>
          <w:szCs w:val="28"/>
        </w:rPr>
        <w:t xml:space="preserve"> большое количество суррогатов»</w:t>
      </w:r>
      <w:r w:rsidRPr="000610C1">
        <w:rPr>
          <w:rFonts w:ascii="Times New Roman" w:hAnsi="Times New Roman" w:cs="Times New Roman"/>
          <w:sz w:val="28"/>
          <w:szCs w:val="28"/>
          <w:vertAlign w:val="superscript"/>
        </w:rPr>
        <w:footnoteReference w:id="339"/>
      </w:r>
      <w:r>
        <w:rPr>
          <w:rFonts w:ascii="Times New Roman" w:hAnsi="Times New Roman" w:cs="Times New Roman"/>
          <w:sz w:val="28"/>
          <w:szCs w:val="28"/>
        </w:rPr>
        <w:t>.</w:t>
      </w:r>
      <w:r w:rsidRPr="000610C1">
        <w:rPr>
          <w:rFonts w:ascii="Times New Roman" w:hAnsi="Times New Roman" w:cs="Times New Roman"/>
          <w:sz w:val="28"/>
          <w:szCs w:val="28"/>
        </w:rPr>
        <w:t xml:space="preserve"> 17 </w:t>
      </w:r>
      <w:r>
        <w:rPr>
          <w:rFonts w:ascii="Times New Roman" w:hAnsi="Times New Roman" w:cs="Times New Roman"/>
          <w:sz w:val="28"/>
          <w:szCs w:val="28"/>
        </w:rPr>
        <w:t xml:space="preserve">(30) </w:t>
      </w:r>
      <w:r w:rsidRPr="000610C1">
        <w:rPr>
          <w:rFonts w:ascii="Times New Roman" w:hAnsi="Times New Roman" w:cs="Times New Roman"/>
          <w:sz w:val="28"/>
          <w:szCs w:val="28"/>
        </w:rPr>
        <w:t>мая в «Приказе Всевеликому Войску Донскому №1» а</w:t>
      </w:r>
      <w:r>
        <w:rPr>
          <w:rFonts w:ascii="Times New Roman" w:hAnsi="Times New Roman" w:cs="Times New Roman"/>
          <w:sz w:val="28"/>
          <w:szCs w:val="28"/>
        </w:rPr>
        <w:t>таман Краснов предписал Отделу ф</w:t>
      </w:r>
      <w:r w:rsidRPr="000610C1">
        <w:rPr>
          <w:rFonts w:ascii="Times New Roman" w:hAnsi="Times New Roman" w:cs="Times New Roman"/>
          <w:sz w:val="28"/>
          <w:szCs w:val="28"/>
        </w:rPr>
        <w:t>инансов приступить к печатанию ассигнаций и чеканке монет, а также восстановить деятельност</w:t>
      </w:r>
      <w:r>
        <w:rPr>
          <w:rFonts w:ascii="Times New Roman" w:hAnsi="Times New Roman" w:cs="Times New Roman"/>
          <w:sz w:val="28"/>
          <w:szCs w:val="28"/>
        </w:rPr>
        <w:t>ь банков и кредитных учреждений</w:t>
      </w:r>
      <w:r w:rsidRPr="000610C1">
        <w:rPr>
          <w:rFonts w:ascii="Times New Roman" w:hAnsi="Times New Roman" w:cs="Times New Roman"/>
          <w:sz w:val="28"/>
          <w:szCs w:val="28"/>
          <w:vertAlign w:val="superscript"/>
        </w:rPr>
        <w:footnoteReference w:id="340"/>
      </w:r>
      <w:r>
        <w:rPr>
          <w:rFonts w:ascii="Times New Roman" w:hAnsi="Times New Roman" w:cs="Times New Roman"/>
          <w:sz w:val="28"/>
          <w:szCs w:val="28"/>
        </w:rPr>
        <w:t>.</w:t>
      </w:r>
      <w:r w:rsidRPr="000610C1">
        <w:rPr>
          <w:rFonts w:ascii="Times New Roman" w:hAnsi="Times New Roman" w:cs="Times New Roman"/>
          <w:sz w:val="28"/>
          <w:szCs w:val="28"/>
        </w:rPr>
        <w:t xml:space="preserve"> «Экспедиция» воз</w:t>
      </w:r>
      <w:r>
        <w:rPr>
          <w:rFonts w:ascii="Times New Roman" w:hAnsi="Times New Roman" w:cs="Times New Roman"/>
          <w:sz w:val="28"/>
          <w:szCs w:val="28"/>
        </w:rPr>
        <w:t>обновила выпуск билетов 5 и 100-</w:t>
      </w:r>
      <w:r w:rsidRPr="000610C1">
        <w:rPr>
          <w:rFonts w:ascii="Times New Roman" w:hAnsi="Times New Roman" w:cs="Times New Roman"/>
          <w:sz w:val="28"/>
          <w:szCs w:val="28"/>
        </w:rPr>
        <w:t xml:space="preserve">рублевого достоинства – </w:t>
      </w:r>
      <w:r w:rsidRPr="000610C1">
        <w:rPr>
          <w:rFonts w:ascii="Times New Roman" w:hAnsi="Times New Roman" w:cs="Times New Roman"/>
          <w:sz w:val="28"/>
          <w:szCs w:val="28"/>
        </w:rPr>
        <w:lastRenderedPageBreak/>
        <w:t>до 15</w:t>
      </w:r>
      <w:r>
        <w:rPr>
          <w:rFonts w:ascii="Times New Roman" w:hAnsi="Times New Roman" w:cs="Times New Roman"/>
          <w:sz w:val="28"/>
          <w:szCs w:val="28"/>
        </w:rPr>
        <w:t xml:space="preserve"> (28) июля 1918 </w:t>
      </w:r>
      <w:r w:rsidRPr="000610C1">
        <w:rPr>
          <w:rFonts w:ascii="Times New Roman" w:hAnsi="Times New Roman" w:cs="Times New Roman"/>
          <w:sz w:val="28"/>
          <w:szCs w:val="28"/>
        </w:rPr>
        <w:t>г. их выпустили на сумму почти в 79 млн руб.</w:t>
      </w:r>
      <w:r w:rsidRPr="000610C1">
        <w:rPr>
          <w:rFonts w:ascii="Times New Roman" w:hAnsi="Times New Roman" w:cs="Times New Roman"/>
          <w:sz w:val="28"/>
          <w:szCs w:val="28"/>
          <w:vertAlign w:val="superscript"/>
        </w:rPr>
        <w:footnoteReference w:id="341"/>
      </w:r>
      <w:r w:rsidR="00F4435D" w:rsidRPr="000610C1">
        <w:rPr>
          <w:rFonts w:ascii="Times New Roman" w:hAnsi="Times New Roman" w:cs="Times New Roman"/>
          <w:sz w:val="28"/>
          <w:szCs w:val="28"/>
        </w:rPr>
        <w:t xml:space="preserve"> </w:t>
      </w:r>
      <w:r w:rsidRPr="000610C1">
        <w:rPr>
          <w:rFonts w:ascii="Times New Roman" w:hAnsi="Times New Roman" w:cs="Times New Roman"/>
          <w:sz w:val="28"/>
          <w:szCs w:val="28"/>
        </w:rPr>
        <w:t>П.Н. Краснов использовал оформление денежных знаков для демонстрации тесной связи Дона с Россией. Это выразилось в изображении на банкнотах орла с опущенными кр</w:t>
      </w:r>
      <w:r>
        <w:rPr>
          <w:rFonts w:ascii="Times New Roman" w:hAnsi="Times New Roman" w:cs="Times New Roman"/>
          <w:sz w:val="28"/>
          <w:szCs w:val="28"/>
        </w:rPr>
        <w:t>ыльями и гербом Москвы на груди</w:t>
      </w:r>
      <w:r w:rsidRPr="000610C1">
        <w:rPr>
          <w:rFonts w:ascii="Times New Roman" w:hAnsi="Times New Roman" w:cs="Times New Roman"/>
          <w:sz w:val="28"/>
          <w:szCs w:val="28"/>
          <w:vertAlign w:val="superscript"/>
        </w:rPr>
        <w:footnoteReference w:id="342"/>
      </w:r>
      <w:r>
        <w:rPr>
          <w:rFonts w:ascii="Times New Roman" w:hAnsi="Times New Roman" w:cs="Times New Roman"/>
          <w:sz w:val="28"/>
          <w:szCs w:val="28"/>
        </w:rPr>
        <w:t>.</w:t>
      </w:r>
      <w:r w:rsidRPr="000610C1">
        <w:rPr>
          <w:rFonts w:ascii="Times New Roman" w:hAnsi="Times New Roman" w:cs="Times New Roman"/>
          <w:sz w:val="28"/>
          <w:szCs w:val="28"/>
        </w:rPr>
        <w:t xml:space="preserve"> Более того, подчеркивалось, что выпуск денег осуществляется «Ростовской-на-Дону конторой Государственного банка», т</w:t>
      </w:r>
      <w:r>
        <w:rPr>
          <w:rFonts w:ascii="Times New Roman" w:hAnsi="Times New Roman" w:cs="Times New Roman"/>
          <w:sz w:val="28"/>
          <w:szCs w:val="28"/>
        </w:rPr>
        <w:t>.е. филиалом центрального банка</w:t>
      </w:r>
      <w:r w:rsidRPr="000610C1">
        <w:rPr>
          <w:rFonts w:ascii="Times New Roman" w:hAnsi="Times New Roman" w:cs="Times New Roman"/>
          <w:sz w:val="28"/>
          <w:szCs w:val="28"/>
          <w:vertAlign w:val="superscript"/>
        </w:rPr>
        <w:footnoteReference w:id="343"/>
      </w:r>
      <w:r>
        <w:rPr>
          <w:rFonts w:ascii="Times New Roman" w:hAnsi="Times New Roman" w:cs="Times New Roman"/>
          <w:sz w:val="28"/>
          <w:szCs w:val="28"/>
        </w:rPr>
        <w:t>.</w:t>
      </w:r>
      <w:r w:rsidRPr="000610C1">
        <w:rPr>
          <w:rFonts w:ascii="Times New Roman" w:hAnsi="Times New Roman" w:cs="Times New Roman"/>
          <w:sz w:val="28"/>
          <w:szCs w:val="28"/>
        </w:rPr>
        <w:t xml:space="preserve"> Тем не менее, «царские» и «керенки», советские «пятаковки», украинские гривны, гарантированные чеки Государственного банка, облигации старых займов и т.д. продо</w:t>
      </w:r>
      <w:r>
        <w:rPr>
          <w:rFonts w:ascii="Times New Roman" w:hAnsi="Times New Roman" w:cs="Times New Roman"/>
          <w:sz w:val="28"/>
          <w:szCs w:val="28"/>
        </w:rPr>
        <w:t>лжали использоваться в обществе</w:t>
      </w:r>
      <w:r w:rsidRPr="000610C1">
        <w:rPr>
          <w:rFonts w:ascii="Times New Roman" w:hAnsi="Times New Roman" w:cs="Times New Roman"/>
          <w:sz w:val="28"/>
          <w:szCs w:val="28"/>
          <w:vertAlign w:val="superscript"/>
        </w:rPr>
        <w:footnoteReference w:id="344"/>
      </w:r>
      <w:r>
        <w:rPr>
          <w:rFonts w:ascii="Times New Roman" w:hAnsi="Times New Roman" w:cs="Times New Roman"/>
          <w:sz w:val="28"/>
          <w:szCs w:val="28"/>
        </w:rPr>
        <w:t>.</w:t>
      </w:r>
      <w:r w:rsidRPr="000610C1">
        <w:rPr>
          <w:rFonts w:ascii="Times New Roman" w:hAnsi="Times New Roman" w:cs="Times New Roman"/>
          <w:sz w:val="28"/>
          <w:szCs w:val="28"/>
        </w:rPr>
        <w:t xml:space="preserve"> </w:t>
      </w:r>
    </w:p>
    <w:p w:rsidR="00030EE7" w:rsidRPr="007F5623" w:rsidRDefault="00030EE7" w:rsidP="0073657C">
      <w:pPr>
        <w:spacing w:line="360" w:lineRule="auto"/>
        <w:ind w:firstLine="708"/>
        <w:contextualSpacing/>
        <w:jc w:val="both"/>
        <w:rPr>
          <w:rFonts w:ascii="Times New Roman" w:hAnsi="Times New Roman" w:cs="Times New Roman"/>
          <w:sz w:val="28"/>
          <w:szCs w:val="28"/>
        </w:rPr>
      </w:pPr>
      <w:r w:rsidRPr="000610C1">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в рассматриваемый период Войсковое руководство не могло удовлетворить потребности населения в продовольственных, а тем более в промышленных товарах. </w:t>
      </w:r>
      <w:r w:rsidR="001A4090">
        <w:rPr>
          <w:rFonts w:ascii="Times New Roman" w:hAnsi="Times New Roman" w:cs="Times New Roman"/>
          <w:sz w:val="28"/>
          <w:szCs w:val="28"/>
        </w:rPr>
        <w:t>Г</w:t>
      </w:r>
      <w:r>
        <w:rPr>
          <w:rFonts w:ascii="Times New Roman" w:hAnsi="Times New Roman" w:cs="Times New Roman"/>
          <w:sz w:val="28"/>
          <w:szCs w:val="28"/>
        </w:rPr>
        <w:t xml:space="preserve">лавной заботой атамана и правительства являлась армия. </w:t>
      </w:r>
      <w:r w:rsidR="001A4090">
        <w:rPr>
          <w:rFonts w:ascii="Times New Roman" w:hAnsi="Times New Roman" w:cs="Times New Roman"/>
          <w:sz w:val="28"/>
          <w:szCs w:val="28"/>
        </w:rPr>
        <w:t>Попытки улучшить положение, с</w:t>
      </w:r>
      <w:r>
        <w:rPr>
          <w:rFonts w:ascii="Times New Roman" w:hAnsi="Times New Roman" w:cs="Times New Roman"/>
          <w:sz w:val="28"/>
          <w:szCs w:val="28"/>
        </w:rPr>
        <w:t xml:space="preserve"> одной стороны, выразились в </w:t>
      </w:r>
      <w:r w:rsidRPr="000610C1">
        <w:rPr>
          <w:rFonts w:ascii="Times New Roman" w:hAnsi="Times New Roman" w:cs="Times New Roman"/>
          <w:sz w:val="28"/>
          <w:szCs w:val="28"/>
        </w:rPr>
        <w:t>жестк</w:t>
      </w:r>
      <w:r>
        <w:rPr>
          <w:rFonts w:ascii="Times New Roman" w:hAnsi="Times New Roman" w:cs="Times New Roman"/>
          <w:sz w:val="28"/>
          <w:szCs w:val="28"/>
        </w:rPr>
        <w:t xml:space="preserve">ом </w:t>
      </w:r>
      <w:r w:rsidRPr="000610C1">
        <w:rPr>
          <w:rFonts w:ascii="Times New Roman" w:hAnsi="Times New Roman" w:cs="Times New Roman"/>
          <w:sz w:val="28"/>
          <w:szCs w:val="28"/>
        </w:rPr>
        <w:t>государственн</w:t>
      </w:r>
      <w:r>
        <w:rPr>
          <w:rFonts w:ascii="Times New Roman" w:hAnsi="Times New Roman" w:cs="Times New Roman"/>
          <w:sz w:val="28"/>
          <w:szCs w:val="28"/>
        </w:rPr>
        <w:t xml:space="preserve">ом контроле </w:t>
      </w:r>
      <w:r w:rsidRPr="000610C1">
        <w:rPr>
          <w:rFonts w:ascii="Times New Roman" w:hAnsi="Times New Roman" w:cs="Times New Roman"/>
          <w:sz w:val="28"/>
          <w:szCs w:val="28"/>
        </w:rPr>
        <w:t xml:space="preserve">в </w:t>
      </w:r>
      <w:r>
        <w:rPr>
          <w:rFonts w:ascii="Times New Roman" w:hAnsi="Times New Roman" w:cs="Times New Roman"/>
          <w:sz w:val="28"/>
          <w:szCs w:val="28"/>
        </w:rPr>
        <w:t xml:space="preserve">виде </w:t>
      </w:r>
      <w:r w:rsidRPr="000610C1">
        <w:rPr>
          <w:rFonts w:ascii="Times New Roman" w:hAnsi="Times New Roman" w:cs="Times New Roman"/>
          <w:sz w:val="28"/>
          <w:szCs w:val="28"/>
        </w:rPr>
        <w:t>платных рекви</w:t>
      </w:r>
      <w:r>
        <w:rPr>
          <w:rFonts w:ascii="Times New Roman" w:hAnsi="Times New Roman" w:cs="Times New Roman"/>
          <w:sz w:val="28"/>
          <w:szCs w:val="28"/>
        </w:rPr>
        <w:t>зиций,</w:t>
      </w:r>
      <w:r w:rsidRPr="000610C1">
        <w:rPr>
          <w:rFonts w:ascii="Times New Roman" w:hAnsi="Times New Roman" w:cs="Times New Roman"/>
          <w:sz w:val="28"/>
          <w:szCs w:val="28"/>
        </w:rPr>
        <w:t xml:space="preserve"> ценово</w:t>
      </w:r>
      <w:r>
        <w:rPr>
          <w:rFonts w:ascii="Times New Roman" w:hAnsi="Times New Roman" w:cs="Times New Roman"/>
          <w:sz w:val="28"/>
          <w:szCs w:val="28"/>
        </w:rPr>
        <w:t>го диктата</w:t>
      </w:r>
      <w:r w:rsidRPr="000610C1">
        <w:rPr>
          <w:rFonts w:ascii="Times New Roman" w:hAnsi="Times New Roman" w:cs="Times New Roman"/>
          <w:sz w:val="28"/>
          <w:szCs w:val="28"/>
        </w:rPr>
        <w:t>, частично</w:t>
      </w:r>
      <w:r>
        <w:rPr>
          <w:rFonts w:ascii="Times New Roman" w:hAnsi="Times New Roman" w:cs="Times New Roman"/>
          <w:sz w:val="28"/>
          <w:szCs w:val="28"/>
        </w:rPr>
        <w:t>го</w:t>
      </w:r>
      <w:r w:rsidRPr="000610C1">
        <w:rPr>
          <w:rFonts w:ascii="Times New Roman" w:hAnsi="Times New Roman" w:cs="Times New Roman"/>
          <w:sz w:val="28"/>
          <w:szCs w:val="28"/>
        </w:rPr>
        <w:t xml:space="preserve"> запрет</w:t>
      </w:r>
      <w:r>
        <w:rPr>
          <w:rFonts w:ascii="Times New Roman" w:hAnsi="Times New Roman" w:cs="Times New Roman"/>
          <w:sz w:val="28"/>
          <w:szCs w:val="28"/>
        </w:rPr>
        <w:t>а</w:t>
      </w:r>
      <w:r w:rsidRPr="000610C1">
        <w:rPr>
          <w:rFonts w:ascii="Times New Roman" w:hAnsi="Times New Roman" w:cs="Times New Roman"/>
          <w:sz w:val="28"/>
          <w:szCs w:val="28"/>
        </w:rPr>
        <w:t xml:space="preserve"> на свободную торг</w:t>
      </w:r>
      <w:r>
        <w:rPr>
          <w:rFonts w:ascii="Times New Roman" w:hAnsi="Times New Roman" w:cs="Times New Roman"/>
          <w:sz w:val="28"/>
          <w:szCs w:val="28"/>
        </w:rPr>
        <w:t>овлю. В большей степени это, конечно, относится ко времени атаманства Краснова. С другой стороны, наметились и вполне либеральные меры, в первую очередь, такие как</w:t>
      </w:r>
      <w:r w:rsidRPr="000610C1">
        <w:rPr>
          <w:rFonts w:ascii="Times New Roman" w:hAnsi="Times New Roman" w:cs="Times New Roman"/>
          <w:sz w:val="28"/>
          <w:szCs w:val="28"/>
        </w:rPr>
        <w:t xml:space="preserve"> </w:t>
      </w:r>
      <w:r>
        <w:rPr>
          <w:rFonts w:ascii="Times New Roman" w:hAnsi="Times New Roman" w:cs="Times New Roman"/>
          <w:sz w:val="28"/>
          <w:szCs w:val="28"/>
        </w:rPr>
        <w:t xml:space="preserve">поддержка </w:t>
      </w:r>
      <w:r w:rsidRPr="000610C1">
        <w:rPr>
          <w:rFonts w:ascii="Times New Roman" w:hAnsi="Times New Roman" w:cs="Times New Roman"/>
          <w:sz w:val="28"/>
          <w:szCs w:val="28"/>
        </w:rPr>
        <w:t>кооперативны</w:t>
      </w:r>
      <w:r>
        <w:rPr>
          <w:rFonts w:ascii="Times New Roman" w:hAnsi="Times New Roman" w:cs="Times New Roman"/>
          <w:sz w:val="28"/>
          <w:szCs w:val="28"/>
        </w:rPr>
        <w:t>х</w:t>
      </w:r>
      <w:r w:rsidRPr="000610C1">
        <w:rPr>
          <w:rFonts w:ascii="Times New Roman" w:hAnsi="Times New Roman" w:cs="Times New Roman"/>
          <w:sz w:val="28"/>
          <w:szCs w:val="28"/>
        </w:rPr>
        <w:t xml:space="preserve"> и акционерны</w:t>
      </w:r>
      <w:r>
        <w:rPr>
          <w:rFonts w:ascii="Times New Roman" w:hAnsi="Times New Roman" w:cs="Times New Roman"/>
          <w:sz w:val="28"/>
          <w:szCs w:val="28"/>
        </w:rPr>
        <w:t>х обществ</w:t>
      </w:r>
      <w:r w:rsidR="001A4090">
        <w:rPr>
          <w:rFonts w:ascii="Times New Roman" w:hAnsi="Times New Roman" w:cs="Times New Roman"/>
          <w:sz w:val="28"/>
          <w:szCs w:val="28"/>
        </w:rPr>
        <w:t xml:space="preserve">. </w:t>
      </w:r>
      <w:r>
        <w:rPr>
          <w:rFonts w:ascii="Times New Roman" w:hAnsi="Times New Roman" w:cs="Times New Roman"/>
          <w:sz w:val="28"/>
          <w:szCs w:val="28"/>
        </w:rPr>
        <w:t xml:space="preserve">Вполне вероятно, что положительные результаты могли быть достигнуты, если бы не военный фактор, отвлекающий значительную часть средств и усилий, требуемых для нормализации экономики. </w:t>
      </w:r>
    </w:p>
    <w:p w:rsidR="00030EE7" w:rsidRPr="003F245C" w:rsidRDefault="00030EE7" w:rsidP="0073657C">
      <w:pPr>
        <w:spacing w:line="360" w:lineRule="auto"/>
        <w:ind w:firstLine="709"/>
        <w:contextualSpacing/>
        <w:jc w:val="both"/>
        <w:rPr>
          <w:rFonts w:ascii="Times New Roman" w:hAnsi="Times New Roman" w:cs="Times New Roman"/>
          <w:sz w:val="28"/>
          <w:szCs w:val="28"/>
        </w:rPr>
      </w:pPr>
    </w:p>
    <w:p w:rsidR="00C963A1" w:rsidRDefault="00C963A1" w:rsidP="00C963A1">
      <w:pPr>
        <w:tabs>
          <w:tab w:val="left" w:pos="3274"/>
        </w:tabs>
        <w:spacing w:before="100" w:beforeAutospacing="1" w:after="100" w:afterAutospacing="1" w:line="360" w:lineRule="auto"/>
        <w:contextualSpacing/>
        <w:jc w:val="both"/>
        <w:rPr>
          <w:rFonts w:ascii="Times New Roman" w:hAnsi="Times New Roman"/>
          <w:sz w:val="28"/>
          <w:szCs w:val="28"/>
        </w:rPr>
      </w:pPr>
    </w:p>
    <w:p w:rsidR="00C963A1" w:rsidRDefault="00C963A1" w:rsidP="00C963A1">
      <w:pPr>
        <w:tabs>
          <w:tab w:val="left" w:pos="3274"/>
        </w:tabs>
        <w:spacing w:before="100" w:beforeAutospacing="1" w:after="100" w:afterAutospacing="1" w:line="360" w:lineRule="auto"/>
        <w:contextualSpacing/>
        <w:jc w:val="both"/>
        <w:rPr>
          <w:rFonts w:ascii="Times New Roman" w:hAnsi="Times New Roman"/>
          <w:sz w:val="28"/>
          <w:szCs w:val="28"/>
        </w:rPr>
      </w:pPr>
    </w:p>
    <w:p w:rsidR="002B5276" w:rsidRDefault="002B5276" w:rsidP="00C963A1">
      <w:pPr>
        <w:tabs>
          <w:tab w:val="left" w:pos="3274"/>
        </w:tabs>
        <w:spacing w:before="100" w:beforeAutospacing="1" w:after="100" w:afterAutospacing="1" w:line="360" w:lineRule="auto"/>
        <w:contextualSpacing/>
        <w:jc w:val="both"/>
        <w:rPr>
          <w:rFonts w:ascii="Times New Roman" w:hAnsi="Times New Roman"/>
          <w:sz w:val="28"/>
          <w:szCs w:val="28"/>
        </w:rPr>
      </w:pPr>
    </w:p>
    <w:p w:rsidR="006711FC" w:rsidRDefault="006711FC" w:rsidP="00FC331B">
      <w:pPr>
        <w:tabs>
          <w:tab w:val="left" w:pos="3274"/>
        </w:tabs>
        <w:spacing w:before="100" w:beforeAutospacing="1" w:after="100" w:afterAutospacing="1" w:line="360" w:lineRule="auto"/>
        <w:contextualSpacing/>
        <w:jc w:val="both"/>
        <w:rPr>
          <w:rFonts w:ascii="Times New Roman" w:hAnsi="Times New Roman"/>
          <w:sz w:val="28"/>
          <w:szCs w:val="28"/>
        </w:rPr>
      </w:pPr>
    </w:p>
    <w:p w:rsidR="00F37AD7" w:rsidRDefault="002B5276" w:rsidP="00C963A1">
      <w:pPr>
        <w:tabs>
          <w:tab w:val="left" w:pos="3274"/>
        </w:tabs>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br w:type="page"/>
      </w:r>
    </w:p>
    <w:p w:rsidR="00030EE7" w:rsidRPr="006711FC" w:rsidRDefault="00030EE7" w:rsidP="006711FC">
      <w:pPr>
        <w:pStyle w:val="1"/>
        <w:spacing w:line="360" w:lineRule="auto"/>
        <w:jc w:val="center"/>
        <w:rPr>
          <w:rFonts w:ascii="Times New Roman" w:hAnsi="Times New Roman"/>
          <w:color w:val="auto"/>
          <w:sz w:val="28"/>
          <w:szCs w:val="28"/>
        </w:rPr>
      </w:pPr>
      <w:bookmarkStart w:id="13" w:name="_Toc481013387"/>
      <w:r w:rsidRPr="006711FC">
        <w:rPr>
          <w:rFonts w:ascii="Times New Roman" w:hAnsi="Times New Roman" w:cs="Times New Roman"/>
          <w:b/>
          <w:color w:val="auto"/>
          <w:sz w:val="28"/>
          <w:szCs w:val="28"/>
        </w:rPr>
        <w:lastRenderedPageBreak/>
        <w:t>ЗАКЛЮЧЕНИЕ</w:t>
      </w:r>
      <w:bookmarkEnd w:id="13"/>
    </w:p>
    <w:p w:rsidR="00030EE7" w:rsidRDefault="00021045" w:rsidP="006711F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 Февральской революции на Дону наметилась тенденция к уравнению населения области, в результате чего казачество оказалось отстранено от единоличного управления Войском. Ответной реакцией </w:t>
      </w:r>
      <w:r w:rsidR="009E3616">
        <w:rPr>
          <w:rFonts w:ascii="Times New Roman" w:hAnsi="Times New Roman" w:cs="Times New Roman"/>
          <w:sz w:val="28"/>
          <w:szCs w:val="28"/>
        </w:rPr>
        <w:t>казаков стал 1-</w:t>
      </w:r>
      <w:r>
        <w:rPr>
          <w:rFonts w:ascii="Times New Roman" w:hAnsi="Times New Roman" w:cs="Times New Roman"/>
          <w:sz w:val="28"/>
          <w:szCs w:val="28"/>
        </w:rPr>
        <w:t>й Большой Войсковой Круг</w:t>
      </w:r>
      <w:r w:rsidR="00030EE7">
        <w:rPr>
          <w:rFonts w:ascii="Times New Roman" w:hAnsi="Times New Roman" w:cs="Times New Roman"/>
          <w:sz w:val="28"/>
          <w:szCs w:val="28"/>
        </w:rPr>
        <w:t xml:space="preserve">. Этим был объявлен возврат казачества </w:t>
      </w:r>
      <w:r w:rsidR="001A4090">
        <w:rPr>
          <w:rFonts w:ascii="Times New Roman" w:hAnsi="Times New Roman" w:cs="Times New Roman"/>
          <w:sz w:val="28"/>
          <w:szCs w:val="28"/>
        </w:rPr>
        <w:t xml:space="preserve">к традиционному, «вольному» </w:t>
      </w:r>
      <w:r w:rsidR="00030EE7">
        <w:rPr>
          <w:rFonts w:ascii="Times New Roman" w:hAnsi="Times New Roman" w:cs="Times New Roman"/>
          <w:sz w:val="28"/>
          <w:szCs w:val="28"/>
        </w:rPr>
        <w:t>образу жизни</w:t>
      </w:r>
      <w:r w:rsidR="001A4090">
        <w:rPr>
          <w:rFonts w:ascii="Times New Roman" w:hAnsi="Times New Roman" w:cs="Times New Roman"/>
          <w:sz w:val="28"/>
          <w:szCs w:val="28"/>
        </w:rPr>
        <w:t xml:space="preserve">. </w:t>
      </w:r>
      <w:r w:rsidR="00305CAE">
        <w:rPr>
          <w:rFonts w:ascii="Times New Roman" w:hAnsi="Times New Roman" w:cs="Times New Roman"/>
          <w:sz w:val="28"/>
          <w:szCs w:val="28"/>
        </w:rPr>
        <w:t>А</w:t>
      </w:r>
      <w:r w:rsidR="001A4090">
        <w:rPr>
          <w:rFonts w:ascii="Times New Roman" w:hAnsi="Times New Roman" w:cs="Times New Roman"/>
          <w:sz w:val="28"/>
          <w:szCs w:val="28"/>
        </w:rPr>
        <w:t xml:space="preserve">таман А.М. Каледин </w:t>
      </w:r>
      <w:r w:rsidR="00030EE7">
        <w:rPr>
          <w:rFonts w:ascii="Times New Roman" w:hAnsi="Times New Roman" w:cs="Times New Roman"/>
          <w:sz w:val="28"/>
          <w:szCs w:val="28"/>
        </w:rPr>
        <w:t>выстроил свой внутриполитический курс в полном соответствии с чаяниями подавляющего б</w:t>
      </w:r>
      <w:r w:rsidR="001A4090">
        <w:rPr>
          <w:rFonts w:ascii="Times New Roman" w:hAnsi="Times New Roman" w:cs="Times New Roman"/>
          <w:sz w:val="28"/>
          <w:szCs w:val="28"/>
        </w:rPr>
        <w:t>ольшинства донского казачества. Однако с</w:t>
      </w:r>
      <w:r w:rsidR="00030EE7" w:rsidRPr="00C75142">
        <w:rPr>
          <w:rFonts w:ascii="Times New Roman" w:hAnsi="Times New Roman" w:cs="Times New Roman"/>
          <w:sz w:val="28"/>
          <w:szCs w:val="28"/>
        </w:rPr>
        <w:t xml:space="preserve">обытия, развернувшиеся на Дону с октября 1917 г., продемонстрировали слабость </w:t>
      </w:r>
      <w:r w:rsidR="00305CAE">
        <w:rPr>
          <w:rFonts w:ascii="Times New Roman" w:hAnsi="Times New Roman" w:cs="Times New Roman"/>
          <w:sz w:val="28"/>
          <w:szCs w:val="28"/>
        </w:rPr>
        <w:t>слож</w:t>
      </w:r>
      <w:r w:rsidR="001A4090">
        <w:rPr>
          <w:rFonts w:ascii="Times New Roman" w:hAnsi="Times New Roman" w:cs="Times New Roman"/>
          <w:sz w:val="28"/>
          <w:szCs w:val="28"/>
        </w:rPr>
        <w:t>ившейся</w:t>
      </w:r>
      <w:r w:rsidR="00030EE7">
        <w:rPr>
          <w:rFonts w:ascii="Times New Roman" w:hAnsi="Times New Roman" w:cs="Times New Roman"/>
          <w:sz w:val="28"/>
          <w:szCs w:val="28"/>
        </w:rPr>
        <w:t xml:space="preserve"> летом 1917 г. </w:t>
      </w:r>
      <w:r w:rsidR="00030EE7" w:rsidRPr="00C75142">
        <w:rPr>
          <w:rFonts w:ascii="Times New Roman" w:hAnsi="Times New Roman" w:cs="Times New Roman"/>
          <w:sz w:val="28"/>
          <w:szCs w:val="28"/>
        </w:rPr>
        <w:t>системы. Она всецело дер</w:t>
      </w:r>
      <w:r w:rsidR="00030EE7">
        <w:rPr>
          <w:rFonts w:ascii="Times New Roman" w:hAnsi="Times New Roman" w:cs="Times New Roman"/>
          <w:sz w:val="28"/>
          <w:szCs w:val="28"/>
        </w:rPr>
        <w:t xml:space="preserve">жалась на казачьем патриотизме. Теперь же настроения кардинально изменились. </w:t>
      </w:r>
      <w:r>
        <w:rPr>
          <w:rFonts w:ascii="Times New Roman" w:hAnsi="Times New Roman" w:cs="Times New Roman"/>
          <w:sz w:val="28"/>
          <w:szCs w:val="28"/>
        </w:rPr>
        <w:t xml:space="preserve">Созданное Калединым </w:t>
      </w:r>
      <w:r w:rsidR="001A4090">
        <w:rPr>
          <w:rFonts w:ascii="Times New Roman" w:hAnsi="Times New Roman" w:cs="Times New Roman"/>
          <w:sz w:val="28"/>
          <w:szCs w:val="28"/>
        </w:rPr>
        <w:t>«</w:t>
      </w:r>
      <w:r>
        <w:rPr>
          <w:rFonts w:ascii="Times New Roman" w:hAnsi="Times New Roman" w:cs="Times New Roman"/>
          <w:sz w:val="28"/>
          <w:szCs w:val="28"/>
        </w:rPr>
        <w:t>паритетное</w:t>
      </w:r>
      <w:r w:rsidR="001A4090">
        <w:rPr>
          <w:rFonts w:ascii="Times New Roman" w:hAnsi="Times New Roman" w:cs="Times New Roman"/>
          <w:sz w:val="28"/>
          <w:szCs w:val="28"/>
        </w:rPr>
        <w:t>»</w:t>
      </w:r>
      <w:r>
        <w:rPr>
          <w:rFonts w:ascii="Times New Roman" w:hAnsi="Times New Roman" w:cs="Times New Roman"/>
          <w:sz w:val="28"/>
          <w:szCs w:val="28"/>
        </w:rPr>
        <w:t xml:space="preserve"> правительство не</w:t>
      </w:r>
      <w:r w:rsidR="001A4090">
        <w:rPr>
          <w:rFonts w:ascii="Times New Roman" w:hAnsi="Times New Roman" w:cs="Times New Roman"/>
          <w:sz w:val="28"/>
          <w:szCs w:val="28"/>
        </w:rPr>
        <w:t xml:space="preserve"> принесло ожидаемых результатов в силу глубинных противоречий между группами Войскового населения. </w:t>
      </w:r>
      <w:r w:rsidR="00030EE7">
        <w:rPr>
          <w:rFonts w:ascii="Times New Roman" w:hAnsi="Times New Roman" w:cs="Times New Roman"/>
          <w:sz w:val="28"/>
          <w:szCs w:val="28"/>
        </w:rPr>
        <w:t>Разуверившись в казаках, атаман Каледин застрелился</w:t>
      </w:r>
      <w:r w:rsidR="001A4090">
        <w:rPr>
          <w:rFonts w:ascii="Times New Roman" w:hAnsi="Times New Roman" w:cs="Times New Roman"/>
          <w:sz w:val="28"/>
          <w:szCs w:val="28"/>
        </w:rPr>
        <w:t xml:space="preserve">. </w:t>
      </w:r>
      <w:r w:rsidR="00030EE7" w:rsidRPr="00C75142">
        <w:rPr>
          <w:rFonts w:ascii="Times New Roman" w:hAnsi="Times New Roman" w:cs="Times New Roman"/>
          <w:sz w:val="28"/>
          <w:szCs w:val="28"/>
        </w:rPr>
        <w:t xml:space="preserve"> </w:t>
      </w:r>
    </w:p>
    <w:p w:rsidR="00030EE7" w:rsidRDefault="00030EE7" w:rsidP="001A409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Пришедшие к власти в области большевики в первую очередь принялись за изменение аппарата управления. </w:t>
      </w:r>
      <w:r w:rsidR="001A4090">
        <w:rPr>
          <w:rFonts w:ascii="Times New Roman" w:hAnsi="Times New Roman" w:cs="Times New Roman"/>
          <w:sz w:val="28"/>
          <w:szCs w:val="28"/>
        </w:rPr>
        <w:t>Административным переменам казаки не противились</w:t>
      </w:r>
      <w:r>
        <w:rPr>
          <w:rFonts w:ascii="Times New Roman" w:hAnsi="Times New Roman" w:cs="Times New Roman"/>
          <w:sz w:val="28"/>
          <w:szCs w:val="28"/>
        </w:rPr>
        <w:t xml:space="preserve">, зачастую по причине непонимания программы новой власти в принципе. </w:t>
      </w:r>
      <w:r w:rsidR="001A4090">
        <w:rPr>
          <w:rFonts w:ascii="Times New Roman" w:hAnsi="Times New Roman" w:cs="Times New Roman"/>
          <w:sz w:val="28"/>
          <w:szCs w:val="28"/>
        </w:rPr>
        <w:t xml:space="preserve">Предоставление Дону автономии </w:t>
      </w:r>
      <w:r>
        <w:rPr>
          <w:rFonts w:ascii="Times New Roman" w:hAnsi="Times New Roman" w:cs="Times New Roman"/>
          <w:sz w:val="28"/>
          <w:szCs w:val="28"/>
        </w:rPr>
        <w:t xml:space="preserve">должно было </w:t>
      </w:r>
      <w:r w:rsidR="001A4090">
        <w:rPr>
          <w:rFonts w:ascii="Times New Roman" w:hAnsi="Times New Roman" w:cs="Times New Roman"/>
          <w:sz w:val="28"/>
          <w:szCs w:val="28"/>
        </w:rPr>
        <w:t>окончательно привлечь</w:t>
      </w:r>
      <w:r>
        <w:rPr>
          <w:rFonts w:ascii="Times New Roman" w:hAnsi="Times New Roman" w:cs="Times New Roman"/>
          <w:sz w:val="28"/>
          <w:szCs w:val="28"/>
        </w:rPr>
        <w:t xml:space="preserve"> </w:t>
      </w:r>
      <w:r w:rsidR="001A4090">
        <w:rPr>
          <w:rFonts w:ascii="Times New Roman" w:hAnsi="Times New Roman" w:cs="Times New Roman"/>
          <w:sz w:val="28"/>
          <w:szCs w:val="28"/>
        </w:rPr>
        <w:t>казачество на свою сторону, о</w:t>
      </w:r>
      <w:r w:rsidR="0056217B">
        <w:rPr>
          <w:rFonts w:ascii="Times New Roman" w:hAnsi="Times New Roman" w:cs="Times New Roman"/>
          <w:sz w:val="28"/>
          <w:szCs w:val="28"/>
        </w:rPr>
        <w:t>днако н</w:t>
      </w:r>
      <w:r>
        <w:rPr>
          <w:rFonts w:ascii="Times New Roman" w:hAnsi="Times New Roman" w:cs="Times New Roman"/>
          <w:sz w:val="28"/>
          <w:szCs w:val="28"/>
        </w:rPr>
        <w:t>еудачная позиция советской власти в земельном вопросе ослабила эффект от этого решения</w:t>
      </w:r>
      <w:r w:rsidR="001A4090">
        <w:rPr>
          <w:rFonts w:ascii="Times New Roman" w:hAnsi="Times New Roman" w:cs="Times New Roman"/>
          <w:sz w:val="28"/>
          <w:szCs w:val="28"/>
        </w:rPr>
        <w:t>.</w:t>
      </w:r>
      <w:r>
        <w:rPr>
          <w:rFonts w:ascii="Times New Roman" w:hAnsi="Times New Roman" w:cs="Times New Roman"/>
          <w:sz w:val="28"/>
          <w:szCs w:val="28"/>
        </w:rPr>
        <w:t xml:space="preserve"> </w:t>
      </w:r>
    </w:p>
    <w:p w:rsidR="00030EE7" w:rsidRDefault="00030EE7" w:rsidP="00305CAE">
      <w:pPr>
        <w:spacing w:line="360" w:lineRule="auto"/>
        <w:ind w:firstLine="709"/>
        <w:contextualSpacing/>
        <w:jc w:val="both"/>
        <w:rPr>
          <w:rFonts w:ascii="Times New Roman" w:hAnsi="Times New Roman" w:cs="Times New Roman"/>
          <w:sz w:val="28"/>
          <w:szCs w:val="28"/>
        </w:rPr>
      </w:pPr>
      <w:r w:rsidRPr="00C75142">
        <w:rPr>
          <w:rFonts w:ascii="Times New Roman" w:hAnsi="Times New Roman" w:cs="Times New Roman"/>
          <w:sz w:val="28"/>
          <w:szCs w:val="28"/>
        </w:rPr>
        <w:t>Ставш</w:t>
      </w:r>
      <w:r>
        <w:rPr>
          <w:rFonts w:ascii="Times New Roman" w:hAnsi="Times New Roman" w:cs="Times New Roman"/>
          <w:sz w:val="28"/>
          <w:szCs w:val="28"/>
        </w:rPr>
        <w:t>ий кульминацией казачьего восстания Круг С</w:t>
      </w:r>
      <w:r w:rsidRPr="00C75142">
        <w:rPr>
          <w:rFonts w:ascii="Times New Roman" w:hAnsi="Times New Roman" w:cs="Times New Roman"/>
          <w:sz w:val="28"/>
          <w:szCs w:val="28"/>
        </w:rPr>
        <w:t xml:space="preserve">пасения Дона избрал </w:t>
      </w:r>
      <w:r w:rsidR="00305CAE">
        <w:rPr>
          <w:rFonts w:ascii="Times New Roman" w:hAnsi="Times New Roman" w:cs="Times New Roman"/>
          <w:sz w:val="28"/>
          <w:szCs w:val="28"/>
        </w:rPr>
        <w:t>атаманом П.Н. Краснова. В период его атаманства</w:t>
      </w:r>
      <w:r w:rsidRPr="00C75142">
        <w:rPr>
          <w:rFonts w:ascii="Times New Roman" w:hAnsi="Times New Roman" w:cs="Times New Roman"/>
          <w:sz w:val="28"/>
          <w:szCs w:val="28"/>
        </w:rPr>
        <w:t xml:space="preserve"> от большевиков была очищена не только вся Донская область, но и часть прилежащих к ней на севере территорий Воронежской губернии. Это было достигнуто не только благодаря мощному порыву казаков, но</w:t>
      </w:r>
      <w:r>
        <w:rPr>
          <w:rFonts w:ascii="Times New Roman" w:hAnsi="Times New Roman" w:cs="Times New Roman"/>
          <w:sz w:val="28"/>
          <w:szCs w:val="28"/>
        </w:rPr>
        <w:t>,</w:t>
      </w:r>
      <w:r w:rsidRPr="00C75142">
        <w:rPr>
          <w:rFonts w:ascii="Times New Roman" w:hAnsi="Times New Roman" w:cs="Times New Roman"/>
          <w:sz w:val="28"/>
          <w:szCs w:val="28"/>
        </w:rPr>
        <w:t xml:space="preserve"> в первую очередь</w:t>
      </w:r>
      <w:r>
        <w:rPr>
          <w:rFonts w:ascii="Times New Roman" w:hAnsi="Times New Roman" w:cs="Times New Roman"/>
          <w:sz w:val="28"/>
          <w:szCs w:val="28"/>
        </w:rPr>
        <w:t>,</w:t>
      </w:r>
      <w:r w:rsidRPr="00C75142">
        <w:rPr>
          <w:rFonts w:ascii="Times New Roman" w:hAnsi="Times New Roman" w:cs="Times New Roman"/>
          <w:sz w:val="28"/>
          <w:szCs w:val="28"/>
        </w:rPr>
        <w:t xml:space="preserve"> в силу концентрации всех рычагов управления Войском в руках атамана. Без </w:t>
      </w:r>
      <w:r>
        <w:rPr>
          <w:rFonts w:ascii="Times New Roman" w:hAnsi="Times New Roman" w:cs="Times New Roman"/>
          <w:sz w:val="28"/>
          <w:szCs w:val="28"/>
        </w:rPr>
        <w:t>этого</w:t>
      </w:r>
      <w:r w:rsidRPr="00C75142">
        <w:rPr>
          <w:rFonts w:ascii="Times New Roman" w:hAnsi="Times New Roman" w:cs="Times New Roman"/>
          <w:sz w:val="28"/>
          <w:szCs w:val="28"/>
        </w:rPr>
        <w:t xml:space="preserve"> не удалось бы за несколько недель полностью реорганизовать казачьи повстанческие отряды в постоянную Донскую армию. </w:t>
      </w:r>
      <w:r>
        <w:rPr>
          <w:rFonts w:ascii="Times New Roman" w:hAnsi="Times New Roman" w:cs="Times New Roman"/>
          <w:sz w:val="28"/>
          <w:szCs w:val="28"/>
        </w:rPr>
        <w:t xml:space="preserve">Для восполнения ее личного состава атаман был вынужден прибегнуть к </w:t>
      </w:r>
      <w:r w:rsidR="001E33E5">
        <w:rPr>
          <w:rFonts w:ascii="Times New Roman" w:hAnsi="Times New Roman" w:cs="Times New Roman"/>
          <w:sz w:val="28"/>
          <w:szCs w:val="28"/>
        </w:rPr>
        <w:t>жестким мерам.</w:t>
      </w:r>
      <w:r>
        <w:rPr>
          <w:rFonts w:ascii="Times New Roman" w:hAnsi="Times New Roman" w:cs="Times New Roman"/>
          <w:sz w:val="28"/>
          <w:szCs w:val="28"/>
        </w:rPr>
        <w:t xml:space="preserve"> Без </w:t>
      </w:r>
      <w:r>
        <w:rPr>
          <w:rFonts w:ascii="Times New Roman" w:hAnsi="Times New Roman" w:cs="Times New Roman"/>
          <w:sz w:val="28"/>
          <w:szCs w:val="28"/>
        </w:rPr>
        <w:lastRenderedPageBreak/>
        <w:t>широких полномочий сделать это было бы довольно сложно. В то же время, наличие неограниченной власти в одних руках имело ряд отрицательных сторон, в том числе и для армии. Такой порядок не защищал от возможных злоупотреблени</w:t>
      </w:r>
      <w:r w:rsidR="00305CAE">
        <w:rPr>
          <w:rFonts w:ascii="Times New Roman" w:hAnsi="Times New Roman" w:cs="Times New Roman"/>
          <w:sz w:val="28"/>
          <w:szCs w:val="28"/>
        </w:rPr>
        <w:t xml:space="preserve">й властью и доверием населения. </w:t>
      </w:r>
      <w:r>
        <w:rPr>
          <w:rFonts w:ascii="Times New Roman" w:hAnsi="Times New Roman" w:cs="Times New Roman"/>
          <w:sz w:val="28"/>
          <w:szCs w:val="28"/>
        </w:rPr>
        <w:t>Несмотря на диктаторский характер режима, в аппарате управления находились люди, безразличные к общему делу, целью которых была лишь личная выгода. При этом речь идет даже об ответственных постах в Донской армии. Оставление во многих случаях таких преступлений безнаказанными, как в деле с полковником Мержановым, свидетельствует либо о полной неосведомленности атамана и представителей верховного руководства, либо о намеренном замалчивании дел, что говорит о тотальной коррумпированности режима, либо, последнее, о такой слабости сложившегося государственного порядка на Дону, что просто не было возможности выявить и расследовать эти инциденты. В то же время на обсуждение Круга постоянно выносились дела о пособничестве некоторых делегатов большевикам в период с января по май 1918 г. Не все приговоры были обвинительными, следует отдать должное, однако, сам факт обсуждения подобных политических малозначимых дел при том, что в самом аппарате власти происходили должностные преступления, говорит не в пользу сложившейся на Дону государственности.</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Серьезную поддержку режиму атамана Краснова оказали немецкие воинские части, вторгнувшиеся в область. По большому счету, атаман оказался в безвыходной ситуации и вынужден был налаживать с ними отношения. Выбор был невелик: либо сотрудничество (выгодное для казачества в плане поддержки в борьбе с большевиками), либо оказание сопротивления захватчикам (объективно невозможное по причине слабости молодой донской государственности на фоне германской военной машины). В то же время сотрудничеством эти взаимоотношения назвать можно только с натяжкой. Соблюдая общие формальные приличия, Германия чувствовала за собой силу и возможность на правах победителя не только не считаться во многих случаях с донским руководством, но и пренебрежительно обращаться </w:t>
      </w:r>
      <w:r>
        <w:rPr>
          <w:rFonts w:ascii="Times New Roman" w:hAnsi="Times New Roman" w:cs="Times New Roman"/>
          <w:sz w:val="28"/>
          <w:szCs w:val="28"/>
        </w:rPr>
        <w:lastRenderedPageBreak/>
        <w:t xml:space="preserve">с мирным населением. Атаману приходилось с этим мириться. Поражение Центрального блока в Мировой войне привело к скорому падению власти П.Н. Краснова, тем самым продемонстрировав степень зависимости его власти от немцев, благодаря помощи которых летом 1918 г. удалось полностью освободить область от большевиков и даже выйти за ее пределы. Для этого, впрочем, пришлось поступиться национальной гордостью и суверенностью.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Обострение Гражданской войны в 1918-1919 гг. сопровождалось нарастанием противоречий между казачьим и не казачьим населением. Корни этого конфликта уходят далеко в прошлое. Впервые открыто он обозначился после Февральской революции, и первые попытки по его преодолению предпринял атаман Каледин. Его идея «паритета» была единственно верным решением проблемы. Казачеству действительно следовало осознать произошедшие за несколько месяцев в стране глобальные перемены и невозможность возврата к прошлому, когда оно считалось единственным «хозяином Тихого Дона». В то же время не казачьему населению не следовало сводить борьбу за улучшение своего положения в области к мщению за прошлые обиды. Необходимо было слышать друг друга, а не перекрикивать. Атаман Краснов, имея за плечами калединский опыт, выработал свою линию поведения. Устранение этого конфликта не согласовывалось с его программой «исключительности» казаков. Производимые уступки были одной формальностью. В итоге, казачеству пришлось сражаться не только с врагом внешним, большевиками, но и с внутренним – крестьянами, иногородними, и, самое главное, рабочими. Следовало всеми силами отыскивать пути примирения с не казачьим населением. Были необходимы перемены, на которые ретроград атаман и консервативное казачество не соглашались идти.</w:t>
      </w:r>
      <w:r w:rsidR="00EE0A13">
        <w:rPr>
          <w:rFonts w:ascii="Times New Roman" w:hAnsi="Times New Roman" w:cs="Times New Roman"/>
          <w:sz w:val="28"/>
          <w:szCs w:val="28"/>
        </w:rPr>
        <w:t xml:space="preserve"> </w:t>
      </w:r>
    </w:p>
    <w:p w:rsidR="00030EE7"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 проведении на Дону социальной политики или ее подобия в рассматриваемый период можно говорить только применительно к атаманству Краснова. Относительная стабилизация летом и в начале осени </w:t>
      </w:r>
      <w:r>
        <w:rPr>
          <w:rFonts w:ascii="Times New Roman" w:hAnsi="Times New Roman" w:cs="Times New Roman"/>
          <w:sz w:val="28"/>
          <w:szCs w:val="28"/>
        </w:rPr>
        <w:lastRenderedPageBreak/>
        <w:t>1918 г. военного и политического положения в области позволила развернуть помощь пострадавшему от войны населению. В первую очередь, объектом призрения было казачье население и частично крестьянское. Иногородние вместе с рабочими оказались в стороне, несмотря на то, что проекты о создании, например, больничных касс на заводах в правительстве обсуждались. Другое дело, что полноценной реализации они не получали, что внесло свою долю в разлад Войскового и не Войскового населения. Одним из приоритетных направлений для атамана Краснова было воспитание молодежи в патриотическом духе. В рамках этого оказывалась поддержка учебным заведениям области. В целом, судя по имеющимся источникам, в данный период Войсковое руководство справлялось с выполнением социальных функций, конечно, насколько это было возможно в условиях Гражданской войны.</w:t>
      </w:r>
      <w:r w:rsidR="00EE0A13">
        <w:rPr>
          <w:rFonts w:ascii="Times New Roman" w:hAnsi="Times New Roman" w:cs="Times New Roman"/>
          <w:sz w:val="28"/>
          <w:szCs w:val="28"/>
        </w:rPr>
        <w:t xml:space="preserve"> </w:t>
      </w:r>
    </w:p>
    <w:p w:rsidR="00030EE7" w:rsidRPr="006677F1" w:rsidRDefault="00030EE7" w:rsidP="0073657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Впервые с момента Февральской революции попытку разрешить земельный вопрос на Дону предприняли большевики в начале 1918 г. Революция, также как и в случае с конфликтом казаков и не казаков, вынесла наружу земельные противоречия, обозначившиеся во второй половине </w:t>
      </w:r>
      <w:r>
        <w:rPr>
          <w:rFonts w:ascii="Times New Roman" w:hAnsi="Times New Roman" w:cs="Times New Roman"/>
          <w:sz w:val="28"/>
          <w:szCs w:val="28"/>
          <w:lang w:val="en-US"/>
        </w:rPr>
        <w:t>XIX</w:t>
      </w:r>
      <w:r>
        <w:rPr>
          <w:rFonts w:ascii="Times New Roman" w:hAnsi="Times New Roman" w:cs="Times New Roman"/>
          <w:sz w:val="28"/>
          <w:szCs w:val="28"/>
        </w:rPr>
        <w:t xml:space="preserve"> в. Причем они затрагивали само казачье сословие, в котором в начале </w:t>
      </w:r>
      <w:r>
        <w:rPr>
          <w:rFonts w:ascii="Times New Roman" w:hAnsi="Times New Roman" w:cs="Times New Roman"/>
          <w:sz w:val="28"/>
          <w:szCs w:val="28"/>
          <w:lang w:val="en-US"/>
        </w:rPr>
        <w:t>XX</w:t>
      </w:r>
      <w:r w:rsidRPr="006677F1">
        <w:rPr>
          <w:rFonts w:ascii="Times New Roman" w:hAnsi="Times New Roman" w:cs="Times New Roman"/>
          <w:sz w:val="28"/>
          <w:szCs w:val="28"/>
        </w:rPr>
        <w:t xml:space="preserve"> </w:t>
      </w:r>
      <w:r>
        <w:rPr>
          <w:rFonts w:ascii="Times New Roman" w:hAnsi="Times New Roman" w:cs="Times New Roman"/>
          <w:sz w:val="28"/>
          <w:szCs w:val="28"/>
        </w:rPr>
        <w:t xml:space="preserve">в. стали отчетливо появляться богатые и бедные, не говоря уже о крестьянах и иногородних. Первая попытка большевиков была довольно либеральной. С казачеством обращались пока довольно осторожно. Вместе с этим, она все же провалилась, главным образом по причине непонимания самими казаками того, что им нужно и как это можно сделать. Сыграла и прежняя гордость, нежелание делиться с «мужиками» своими землями. Разрешить земельную несправедливость, как минимум в казачьей среде, могли действия атамана Краснова, однако, для получения результатов не хватило времени. Шаткое военное положение не располагало к долгосрочным мероприятиям. Нужно было решать здесь и сейчас, но изменить сложившийся за долгое время порядок за один момент невозможно. </w:t>
      </w:r>
    </w:p>
    <w:p w:rsidR="001E33E5" w:rsidRDefault="00030EE7" w:rsidP="0082155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Атаман стремился сохранить за собой абсолютную власть, данную ему майским Кругом, что он и предпринял на августовском Большом Войсковом Круге, однако, делегаты</w:t>
      </w:r>
      <w:r w:rsidRPr="00F02728">
        <w:rPr>
          <w:rFonts w:ascii="Times New Roman" w:hAnsi="Times New Roman" w:cs="Times New Roman"/>
          <w:sz w:val="28"/>
          <w:szCs w:val="28"/>
        </w:rPr>
        <w:t xml:space="preserve"> не видел</w:t>
      </w:r>
      <w:r>
        <w:rPr>
          <w:rFonts w:ascii="Times New Roman" w:hAnsi="Times New Roman" w:cs="Times New Roman"/>
          <w:sz w:val="28"/>
          <w:szCs w:val="28"/>
        </w:rPr>
        <w:t>и</w:t>
      </w:r>
      <w:r w:rsidRPr="00F02728">
        <w:rPr>
          <w:rFonts w:ascii="Times New Roman" w:hAnsi="Times New Roman" w:cs="Times New Roman"/>
          <w:sz w:val="28"/>
          <w:szCs w:val="28"/>
        </w:rPr>
        <w:t xml:space="preserve"> в этом необходимости и решил</w:t>
      </w:r>
      <w:r>
        <w:rPr>
          <w:rFonts w:ascii="Times New Roman" w:hAnsi="Times New Roman" w:cs="Times New Roman"/>
          <w:sz w:val="28"/>
          <w:szCs w:val="28"/>
        </w:rPr>
        <w:t>и</w:t>
      </w:r>
      <w:r w:rsidRPr="00F02728">
        <w:rPr>
          <w:rFonts w:ascii="Times New Roman" w:hAnsi="Times New Roman" w:cs="Times New Roman"/>
          <w:sz w:val="28"/>
          <w:szCs w:val="28"/>
        </w:rPr>
        <w:t xml:space="preserve"> повести Войско по демократическому, исторически близко</w:t>
      </w:r>
      <w:r>
        <w:rPr>
          <w:rFonts w:ascii="Times New Roman" w:hAnsi="Times New Roman" w:cs="Times New Roman"/>
          <w:sz w:val="28"/>
          <w:szCs w:val="28"/>
        </w:rPr>
        <w:t>му для донского казачества пути, ограничив его полномочия. К сожалению, это не уберегло Войско от тяжелого экономического положения. В тех условиях главным источником доходов был печатный станок, хотя и он позволял покрыть далеко не все расходы, подавляющая часть которых, естественно, шла на содержание Военного отдела. При этом ежеквартальных отчислений требовал Атаманский дворец со штатом слуг. Атаманская власть даже в обстоятельствах серьезного экономического кризиса старалась сохранить достойный внешний вид. Особенного сильно экономический кризис сказался на продовольственном снабжении населения. Первые перебои, как это ни парадоксально, с хлебом на Дону начались еще при атамане Каледине, что вынудило его прибегнуть к реквизициям. Этим средством активно пользовался атаман Краснов, столкнувшийся с необходимостью в условиях разрухи снабжать большую по донским меркам армию. Более того, реквизиций не чурались и немцы, что ставило мирное население в незавидное положение. Попытки создать некое подобие рыночной экономики с участием кооперативов не приносили желаемого эффекта. Одной из главных причин была коррупция и очерствение многих людей, ставивших личную наживу перед общим делом. Если с первым еще как-то можно было справиться, то последнее было не под силу атаману даже</w:t>
      </w:r>
      <w:r w:rsidR="0082155C">
        <w:rPr>
          <w:rFonts w:ascii="Times New Roman" w:hAnsi="Times New Roman" w:cs="Times New Roman"/>
          <w:sz w:val="28"/>
          <w:szCs w:val="28"/>
        </w:rPr>
        <w:t xml:space="preserve"> с его неограниченной властью. </w:t>
      </w:r>
      <w:r>
        <w:rPr>
          <w:rFonts w:ascii="Times New Roman" w:hAnsi="Times New Roman" w:cs="Times New Roman"/>
          <w:sz w:val="28"/>
          <w:szCs w:val="28"/>
        </w:rPr>
        <w:t>В итоге, казачество не смогло удержать свои завоевания, отстоять молодую государственность, о которой само же прежде мечтало. При</w:t>
      </w:r>
      <w:r w:rsidR="0082155C">
        <w:rPr>
          <w:rFonts w:ascii="Times New Roman" w:hAnsi="Times New Roman" w:cs="Times New Roman"/>
          <w:sz w:val="28"/>
          <w:szCs w:val="28"/>
        </w:rPr>
        <w:t xml:space="preserve">чиной было вновь нахлынувшее на </w:t>
      </w:r>
      <w:r>
        <w:rPr>
          <w:rFonts w:ascii="Times New Roman" w:hAnsi="Times New Roman" w:cs="Times New Roman"/>
          <w:sz w:val="28"/>
          <w:szCs w:val="28"/>
        </w:rPr>
        <w:t>донцев безразличие ко всему, вызванное прежде всего усталостью</w:t>
      </w:r>
      <w:r w:rsidR="0082155C">
        <w:rPr>
          <w:rFonts w:ascii="Times New Roman" w:hAnsi="Times New Roman" w:cs="Times New Roman"/>
          <w:sz w:val="28"/>
          <w:szCs w:val="28"/>
        </w:rPr>
        <w:t xml:space="preserve"> от войны и непониманием ее целей.</w:t>
      </w:r>
    </w:p>
    <w:p w:rsidR="001E33E5" w:rsidRDefault="001E33E5" w:rsidP="0082155C">
      <w:pPr>
        <w:spacing w:line="360" w:lineRule="auto"/>
        <w:ind w:firstLine="709"/>
        <w:contextualSpacing/>
        <w:jc w:val="both"/>
        <w:rPr>
          <w:rFonts w:ascii="Times New Roman" w:hAnsi="Times New Roman" w:cs="Times New Roman"/>
          <w:sz w:val="28"/>
          <w:szCs w:val="28"/>
        </w:rPr>
      </w:pPr>
    </w:p>
    <w:p w:rsidR="0082155C" w:rsidRDefault="0082155C" w:rsidP="0082155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030EE7" w:rsidRPr="00CE162C" w:rsidRDefault="00030EE7" w:rsidP="00311BA9">
      <w:pPr>
        <w:pStyle w:val="1"/>
        <w:spacing w:line="360" w:lineRule="auto"/>
        <w:jc w:val="center"/>
        <w:rPr>
          <w:rFonts w:ascii="Times New Roman" w:hAnsi="Times New Roman" w:cs="Times New Roman"/>
          <w:color w:val="auto"/>
          <w:sz w:val="28"/>
          <w:szCs w:val="28"/>
        </w:rPr>
      </w:pPr>
      <w:bookmarkStart w:id="14" w:name="_Toc481013388"/>
      <w:r w:rsidRPr="00CE162C">
        <w:rPr>
          <w:rFonts w:ascii="Times New Roman" w:hAnsi="Times New Roman" w:cs="Times New Roman"/>
          <w:b/>
          <w:color w:val="auto"/>
          <w:sz w:val="28"/>
          <w:szCs w:val="28"/>
        </w:rPr>
        <w:lastRenderedPageBreak/>
        <w:t>СПИСОК ИСПОЛЬЗОВАННЫХ ИСТОЧНИКОВ И ЛИТЕРАТУРЫ</w:t>
      </w:r>
      <w:bookmarkEnd w:id="14"/>
    </w:p>
    <w:p w:rsidR="00030EE7" w:rsidRDefault="00030EE7" w:rsidP="00311BA9">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Использованные источники</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u w:val="single"/>
        </w:rPr>
      </w:pPr>
      <w:r w:rsidRPr="007711B7">
        <w:rPr>
          <w:rFonts w:ascii="Times New Roman" w:hAnsi="Times New Roman" w:cs="Times New Roman"/>
          <w:sz w:val="28"/>
          <w:szCs w:val="28"/>
          <w:u w:val="single"/>
        </w:rPr>
        <w:t xml:space="preserve">(1) </w:t>
      </w:r>
      <w:r w:rsidR="009650AE">
        <w:rPr>
          <w:rFonts w:ascii="Times New Roman" w:hAnsi="Times New Roman" w:cs="Times New Roman"/>
          <w:sz w:val="28"/>
          <w:szCs w:val="28"/>
          <w:u w:val="single"/>
        </w:rPr>
        <w:t>Архивные материалы</w:t>
      </w:r>
      <w:r w:rsidRPr="007711B7">
        <w:rPr>
          <w:rFonts w:ascii="Times New Roman" w:hAnsi="Times New Roman" w:cs="Times New Roman"/>
          <w:sz w:val="28"/>
          <w:szCs w:val="28"/>
          <w:u w:val="single"/>
        </w:rPr>
        <w:t>:</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Государственный архив Российской Федерации (ГА РФ)</w:t>
      </w:r>
    </w:p>
    <w:p w:rsidR="00030EE7" w:rsidRPr="007711B7" w:rsidRDefault="00030EE7" w:rsidP="00FC331B">
      <w:pPr>
        <w:pStyle w:val="a3"/>
        <w:widowControl w:val="0"/>
        <w:numPr>
          <w:ilvl w:val="0"/>
          <w:numId w:val="8"/>
        </w:numPr>
        <w:spacing w:after="100" w:afterAutospacing="1" w:line="276" w:lineRule="auto"/>
        <w:ind w:left="0" w:firstLine="0"/>
        <w:jc w:val="both"/>
        <w:rPr>
          <w:rFonts w:ascii="Times New Roman" w:hAnsi="Times New Roman" w:cs="Times New Roman"/>
          <w:sz w:val="28"/>
          <w:szCs w:val="28"/>
        </w:rPr>
      </w:pPr>
      <w:r w:rsidRPr="007711B7">
        <w:rPr>
          <w:rFonts w:ascii="Times New Roman" w:hAnsi="Times New Roman" w:cs="Times New Roman"/>
          <w:sz w:val="28"/>
          <w:szCs w:val="28"/>
        </w:rPr>
        <w:t>Ф.Р-101 - Большой Войсковой Круг Всевеликого Войска Донского (ВВД), август-сентябрь 1918 г.</w:t>
      </w:r>
    </w:p>
    <w:p w:rsidR="00030EE7" w:rsidRPr="007711B7" w:rsidRDefault="00030EE7" w:rsidP="00FC331B">
      <w:pPr>
        <w:pStyle w:val="a3"/>
        <w:widowControl w:val="0"/>
        <w:numPr>
          <w:ilvl w:val="0"/>
          <w:numId w:val="8"/>
        </w:numPr>
        <w:spacing w:after="100" w:afterAutospacing="1" w:line="276" w:lineRule="auto"/>
        <w:ind w:left="0" w:firstLine="0"/>
        <w:jc w:val="both"/>
        <w:rPr>
          <w:rFonts w:ascii="Times New Roman" w:hAnsi="Times New Roman" w:cs="Times New Roman"/>
          <w:sz w:val="28"/>
          <w:szCs w:val="28"/>
        </w:rPr>
      </w:pPr>
      <w:r w:rsidRPr="007711B7">
        <w:rPr>
          <w:rFonts w:ascii="Times New Roman" w:hAnsi="Times New Roman" w:cs="Times New Roman"/>
          <w:sz w:val="28"/>
          <w:szCs w:val="28"/>
        </w:rPr>
        <w:t>Ф. Р-102 - Канцелярия атаманов ВВД, 1917-1920 гг.</w:t>
      </w:r>
    </w:p>
    <w:p w:rsidR="00030EE7" w:rsidRPr="007711B7" w:rsidRDefault="00030EE7" w:rsidP="00FC331B">
      <w:pPr>
        <w:pStyle w:val="a3"/>
        <w:widowControl w:val="0"/>
        <w:numPr>
          <w:ilvl w:val="0"/>
          <w:numId w:val="8"/>
        </w:numPr>
        <w:spacing w:after="100" w:afterAutospacing="1" w:line="276" w:lineRule="auto"/>
        <w:ind w:left="0" w:firstLine="0"/>
        <w:jc w:val="both"/>
        <w:rPr>
          <w:rFonts w:ascii="Times New Roman" w:hAnsi="Times New Roman" w:cs="Times New Roman"/>
          <w:sz w:val="28"/>
          <w:szCs w:val="28"/>
        </w:rPr>
      </w:pPr>
      <w:r w:rsidRPr="007711B7">
        <w:rPr>
          <w:rFonts w:ascii="Times New Roman" w:hAnsi="Times New Roman" w:cs="Times New Roman"/>
          <w:sz w:val="28"/>
          <w:szCs w:val="28"/>
        </w:rPr>
        <w:t>Ф.Р-103 - архив Войскового секретаря, 1918-1919 гг.</w:t>
      </w:r>
    </w:p>
    <w:p w:rsidR="00030EE7" w:rsidRPr="007711B7" w:rsidRDefault="00030EE7" w:rsidP="00FC331B">
      <w:pPr>
        <w:pStyle w:val="a3"/>
        <w:widowControl w:val="0"/>
        <w:numPr>
          <w:ilvl w:val="0"/>
          <w:numId w:val="8"/>
        </w:numPr>
        <w:spacing w:after="100" w:afterAutospacing="1" w:line="276" w:lineRule="auto"/>
        <w:ind w:left="0" w:firstLine="0"/>
        <w:jc w:val="both"/>
        <w:rPr>
          <w:rFonts w:ascii="Times New Roman" w:hAnsi="Times New Roman" w:cs="Times New Roman"/>
          <w:sz w:val="28"/>
          <w:szCs w:val="28"/>
        </w:rPr>
      </w:pPr>
      <w:r w:rsidRPr="007711B7">
        <w:rPr>
          <w:rFonts w:ascii="Times New Roman" w:hAnsi="Times New Roman" w:cs="Times New Roman"/>
          <w:sz w:val="28"/>
          <w:szCs w:val="28"/>
        </w:rPr>
        <w:t>Ф.Р-104 - Канцелярия Большого Войскового Круга, 1918-1919 гг.</w:t>
      </w:r>
    </w:p>
    <w:p w:rsidR="00030EE7" w:rsidRPr="007711B7" w:rsidRDefault="00030EE7" w:rsidP="00FC331B">
      <w:pPr>
        <w:pStyle w:val="a3"/>
        <w:widowControl w:val="0"/>
        <w:numPr>
          <w:ilvl w:val="0"/>
          <w:numId w:val="8"/>
        </w:numPr>
        <w:spacing w:after="100" w:afterAutospacing="1" w:line="276" w:lineRule="auto"/>
        <w:ind w:left="0" w:firstLine="0"/>
        <w:jc w:val="both"/>
        <w:rPr>
          <w:rFonts w:ascii="Times New Roman" w:hAnsi="Times New Roman" w:cs="Times New Roman"/>
          <w:sz w:val="28"/>
          <w:szCs w:val="28"/>
        </w:rPr>
      </w:pPr>
      <w:r w:rsidRPr="007711B7">
        <w:rPr>
          <w:rFonts w:ascii="Times New Roman" w:hAnsi="Times New Roman" w:cs="Times New Roman"/>
          <w:sz w:val="28"/>
          <w:szCs w:val="28"/>
        </w:rPr>
        <w:t>Ф.Р-109 - Большой Войсковой Круг ВВД, февраль 1919 г.</w:t>
      </w:r>
    </w:p>
    <w:p w:rsidR="00030EE7" w:rsidRPr="007711B7" w:rsidRDefault="00030EE7" w:rsidP="00FC331B">
      <w:pPr>
        <w:pStyle w:val="a3"/>
        <w:widowControl w:val="0"/>
        <w:numPr>
          <w:ilvl w:val="0"/>
          <w:numId w:val="8"/>
        </w:numPr>
        <w:spacing w:after="100" w:afterAutospacing="1" w:line="276" w:lineRule="auto"/>
        <w:ind w:left="0" w:firstLine="0"/>
        <w:jc w:val="both"/>
        <w:rPr>
          <w:rFonts w:ascii="Times New Roman" w:hAnsi="Times New Roman" w:cs="Times New Roman"/>
          <w:sz w:val="28"/>
          <w:szCs w:val="28"/>
        </w:rPr>
      </w:pPr>
      <w:r w:rsidRPr="007711B7">
        <w:rPr>
          <w:rFonts w:ascii="Times New Roman" w:hAnsi="Times New Roman" w:cs="Times New Roman"/>
          <w:sz w:val="28"/>
          <w:szCs w:val="28"/>
        </w:rPr>
        <w:t>Ф. Р-452 - Отдел осведомления правительства ВВД, 1918 – 1919 гг.</w:t>
      </w:r>
    </w:p>
    <w:p w:rsidR="00030EE7" w:rsidRPr="007711B7" w:rsidRDefault="00030EE7" w:rsidP="00FC331B">
      <w:pPr>
        <w:pStyle w:val="a3"/>
        <w:widowControl w:val="0"/>
        <w:numPr>
          <w:ilvl w:val="0"/>
          <w:numId w:val="8"/>
        </w:numPr>
        <w:spacing w:after="100" w:afterAutospacing="1" w:line="276" w:lineRule="auto"/>
        <w:ind w:left="0" w:firstLine="0"/>
        <w:jc w:val="both"/>
        <w:rPr>
          <w:rFonts w:ascii="Times New Roman" w:hAnsi="Times New Roman" w:cs="Times New Roman"/>
          <w:sz w:val="28"/>
          <w:szCs w:val="28"/>
        </w:rPr>
      </w:pPr>
      <w:r w:rsidRPr="007711B7">
        <w:rPr>
          <w:rFonts w:ascii="Times New Roman" w:hAnsi="Times New Roman" w:cs="Times New Roman"/>
          <w:sz w:val="28"/>
          <w:szCs w:val="28"/>
        </w:rPr>
        <w:t>Ф.Р-1255 - Войсковое правительство ВВД, 1917-1919 гг.</w:t>
      </w:r>
    </w:p>
    <w:p w:rsidR="00030EE7" w:rsidRPr="007711B7" w:rsidRDefault="00030EE7" w:rsidP="00FC331B">
      <w:pPr>
        <w:pStyle w:val="a3"/>
        <w:widowControl w:val="0"/>
        <w:numPr>
          <w:ilvl w:val="0"/>
          <w:numId w:val="8"/>
        </w:numPr>
        <w:spacing w:after="100" w:afterAutospacing="1" w:line="276" w:lineRule="auto"/>
        <w:ind w:left="0" w:firstLine="0"/>
        <w:jc w:val="both"/>
        <w:rPr>
          <w:rFonts w:ascii="Times New Roman" w:hAnsi="Times New Roman" w:cs="Times New Roman"/>
          <w:sz w:val="28"/>
          <w:szCs w:val="28"/>
        </w:rPr>
      </w:pPr>
      <w:r w:rsidRPr="007711B7">
        <w:rPr>
          <w:rFonts w:ascii="Times New Roman" w:hAnsi="Times New Roman" w:cs="Times New Roman"/>
          <w:sz w:val="28"/>
          <w:szCs w:val="28"/>
        </w:rPr>
        <w:t>Ф.Р-1256 - Канцелярия Войсков</w:t>
      </w:r>
      <w:r w:rsidR="009E3616">
        <w:rPr>
          <w:rFonts w:ascii="Times New Roman" w:hAnsi="Times New Roman" w:cs="Times New Roman"/>
          <w:sz w:val="28"/>
          <w:szCs w:val="28"/>
        </w:rPr>
        <w:t>ого правительства, 26 января (8 </w:t>
      </w:r>
      <w:r w:rsidRPr="007711B7">
        <w:rPr>
          <w:rFonts w:ascii="Times New Roman" w:hAnsi="Times New Roman" w:cs="Times New Roman"/>
          <w:sz w:val="28"/>
          <w:szCs w:val="28"/>
        </w:rPr>
        <w:t>февраля) 1918 г.</w:t>
      </w:r>
    </w:p>
    <w:p w:rsidR="00030EE7" w:rsidRPr="007711B7" w:rsidRDefault="00030EE7" w:rsidP="00FC331B">
      <w:pPr>
        <w:pStyle w:val="a3"/>
        <w:widowControl w:val="0"/>
        <w:numPr>
          <w:ilvl w:val="0"/>
          <w:numId w:val="8"/>
        </w:numPr>
        <w:spacing w:after="100" w:afterAutospacing="1" w:line="276" w:lineRule="auto"/>
        <w:ind w:left="0" w:firstLine="0"/>
        <w:jc w:val="both"/>
        <w:rPr>
          <w:rFonts w:ascii="Times New Roman" w:hAnsi="Times New Roman" w:cs="Times New Roman"/>
          <w:sz w:val="28"/>
          <w:szCs w:val="28"/>
        </w:rPr>
      </w:pPr>
      <w:r w:rsidRPr="007711B7">
        <w:rPr>
          <w:rFonts w:ascii="Times New Roman" w:hAnsi="Times New Roman" w:cs="Times New Roman"/>
          <w:sz w:val="28"/>
          <w:szCs w:val="28"/>
        </w:rPr>
        <w:t>Ф.Р.-1257 - Канцелярия Войскового правительства, апрель 1918 г.</w:t>
      </w:r>
    </w:p>
    <w:p w:rsidR="00030EE7" w:rsidRPr="007711B7" w:rsidRDefault="00030EE7" w:rsidP="00FC331B">
      <w:pPr>
        <w:pStyle w:val="a3"/>
        <w:widowControl w:val="0"/>
        <w:numPr>
          <w:ilvl w:val="0"/>
          <w:numId w:val="8"/>
        </w:numPr>
        <w:spacing w:after="100" w:afterAutospacing="1" w:line="276" w:lineRule="auto"/>
        <w:ind w:left="0" w:firstLine="0"/>
        <w:jc w:val="both"/>
        <w:rPr>
          <w:rFonts w:ascii="Times New Roman" w:hAnsi="Times New Roman" w:cs="Times New Roman"/>
          <w:sz w:val="28"/>
          <w:szCs w:val="28"/>
        </w:rPr>
      </w:pPr>
      <w:r w:rsidRPr="007711B7">
        <w:rPr>
          <w:rFonts w:ascii="Times New Roman" w:hAnsi="Times New Roman" w:cs="Times New Roman"/>
          <w:sz w:val="28"/>
          <w:szCs w:val="28"/>
        </w:rPr>
        <w:t>Ф. Р-1258 - Большой Войсковой Круг ВВД, 1917-1919 гг.</w:t>
      </w:r>
    </w:p>
    <w:p w:rsidR="00030EE7" w:rsidRPr="007711B7" w:rsidRDefault="00030EE7" w:rsidP="00FC331B">
      <w:pPr>
        <w:pStyle w:val="a3"/>
        <w:widowControl w:val="0"/>
        <w:numPr>
          <w:ilvl w:val="0"/>
          <w:numId w:val="8"/>
        </w:numPr>
        <w:spacing w:after="100" w:afterAutospacing="1" w:line="276" w:lineRule="auto"/>
        <w:ind w:left="0" w:firstLine="0"/>
        <w:jc w:val="both"/>
        <w:rPr>
          <w:rFonts w:ascii="Times New Roman" w:hAnsi="Times New Roman" w:cs="Times New Roman"/>
          <w:sz w:val="28"/>
          <w:szCs w:val="28"/>
        </w:rPr>
      </w:pPr>
      <w:r w:rsidRPr="007711B7">
        <w:rPr>
          <w:rFonts w:ascii="Times New Roman" w:hAnsi="Times New Roman" w:cs="Times New Roman"/>
          <w:sz w:val="28"/>
          <w:szCs w:val="28"/>
        </w:rPr>
        <w:t>Ф.Р-1260 - Отдел внутренних дел правительства ВВД, 1918-1920 гг.</w:t>
      </w:r>
    </w:p>
    <w:p w:rsidR="00030EE7" w:rsidRPr="007711B7" w:rsidRDefault="00030EE7" w:rsidP="00FC331B">
      <w:pPr>
        <w:pStyle w:val="a3"/>
        <w:widowControl w:val="0"/>
        <w:numPr>
          <w:ilvl w:val="0"/>
          <w:numId w:val="8"/>
        </w:numPr>
        <w:spacing w:after="100" w:afterAutospacing="1" w:line="276" w:lineRule="auto"/>
        <w:ind w:left="0" w:firstLine="0"/>
        <w:jc w:val="both"/>
        <w:rPr>
          <w:rFonts w:ascii="Times New Roman" w:hAnsi="Times New Roman" w:cs="Times New Roman"/>
          <w:sz w:val="28"/>
          <w:szCs w:val="28"/>
        </w:rPr>
      </w:pPr>
      <w:r w:rsidRPr="007711B7">
        <w:rPr>
          <w:rFonts w:ascii="Times New Roman" w:hAnsi="Times New Roman" w:cs="Times New Roman"/>
          <w:sz w:val="28"/>
          <w:szCs w:val="28"/>
        </w:rPr>
        <w:t>Ф.Р-1261 - Отдел иностранных дел правительства ВВД, 1918 – 1920 гг.</w:t>
      </w:r>
    </w:p>
    <w:p w:rsidR="00030EE7" w:rsidRPr="007711B7" w:rsidRDefault="00030EE7" w:rsidP="00FC331B">
      <w:pPr>
        <w:pStyle w:val="a3"/>
        <w:widowControl w:val="0"/>
        <w:numPr>
          <w:ilvl w:val="0"/>
          <w:numId w:val="8"/>
        </w:numPr>
        <w:spacing w:after="100" w:afterAutospacing="1" w:line="276" w:lineRule="auto"/>
        <w:ind w:left="0" w:firstLine="0"/>
        <w:jc w:val="both"/>
        <w:rPr>
          <w:rFonts w:ascii="Times New Roman" w:hAnsi="Times New Roman" w:cs="Times New Roman"/>
          <w:sz w:val="28"/>
          <w:szCs w:val="28"/>
        </w:rPr>
      </w:pPr>
      <w:r w:rsidRPr="007711B7">
        <w:rPr>
          <w:rFonts w:ascii="Times New Roman" w:hAnsi="Times New Roman" w:cs="Times New Roman"/>
          <w:sz w:val="28"/>
          <w:szCs w:val="28"/>
        </w:rPr>
        <w:t>Ф.Р-1264 - Отдел народного просвещения, 1918-1919 гг.</w:t>
      </w:r>
    </w:p>
    <w:p w:rsidR="00030EE7" w:rsidRPr="007711B7" w:rsidRDefault="00030EE7" w:rsidP="00FC331B">
      <w:pPr>
        <w:pStyle w:val="a3"/>
        <w:widowControl w:val="0"/>
        <w:numPr>
          <w:ilvl w:val="0"/>
          <w:numId w:val="8"/>
        </w:numPr>
        <w:spacing w:after="100" w:afterAutospacing="1" w:line="276" w:lineRule="auto"/>
        <w:ind w:left="0" w:firstLine="0"/>
        <w:jc w:val="both"/>
        <w:rPr>
          <w:rFonts w:ascii="Times New Roman" w:hAnsi="Times New Roman" w:cs="Times New Roman"/>
          <w:sz w:val="28"/>
          <w:szCs w:val="28"/>
        </w:rPr>
      </w:pPr>
      <w:r w:rsidRPr="007711B7">
        <w:rPr>
          <w:rFonts w:ascii="Times New Roman" w:hAnsi="Times New Roman" w:cs="Times New Roman"/>
          <w:sz w:val="28"/>
          <w:szCs w:val="28"/>
        </w:rPr>
        <w:t>Ф.Р-1265 - Отдел продовольствия правительства ВВД, 1918-1919 гг.</w:t>
      </w:r>
    </w:p>
    <w:p w:rsidR="00030EE7" w:rsidRPr="007711B7" w:rsidRDefault="00030EE7" w:rsidP="00FC331B">
      <w:pPr>
        <w:pStyle w:val="a3"/>
        <w:widowControl w:val="0"/>
        <w:numPr>
          <w:ilvl w:val="0"/>
          <w:numId w:val="8"/>
        </w:numPr>
        <w:spacing w:after="100" w:afterAutospacing="1" w:line="276" w:lineRule="auto"/>
        <w:ind w:left="0" w:firstLine="0"/>
        <w:jc w:val="both"/>
        <w:rPr>
          <w:rFonts w:ascii="Times New Roman" w:hAnsi="Times New Roman" w:cs="Times New Roman"/>
          <w:sz w:val="28"/>
          <w:szCs w:val="28"/>
        </w:rPr>
      </w:pPr>
      <w:r w:rsidRPr="007711B7">
        <w:rPr>
          <w:rFonts w:ascii="Times New Roman" w:hAnsi="Times New Roman" w:cs="Times New Roman"/>
          <w:sz w:val="28"/>
          <w:szCs w:val="28"/>
        </w:rPr>
        <w:t>Ф.Р-1268 - Приходно-расходное отделение Отдела финансов, май-декабрь 1918 г.</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u w:val="single"/>
        </w:rPr>
      </w:pPr>
      <w:r w:rsidRPr="007711B7">
        <w:rPr>
          <w:rFonts w:ascii="Times New Roman" w:hAnsi="Times New Roman" w:cs="Times New Roman"/>
          <w:sz w:val="28"/>
          <w:szCs w:val="28"/>
        </w:rPr>
        <w:t xml:space="preserve"> </w:t>
      </w:r>
      <w:r w:rsidRPr="007711B7">
        <w:rPr>
          <w:rFonts w:ascii="Times New Roman" w:hAnsi="Times New Roman" w:cs="Times New Roman"/>
          <w:sz w:val="28"/>
          <w:szCs w:val="28"/>
          <w:u w:val="single"/>
        </w:rPr>
        <w:t>(2) Опубликованные документальные источники:</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1. Борьба за власть советов на Дону, 1917-1920 гг.: сб. док. / под ред.: А.Г. Беспалова, В.И. Кузнецова, А.П. Пронштейна. - Ростов н/Д.: Ростовское книжное изд-во, 1957. – 527 с.</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2. Декреты советской власти: в 5 т. - Т.1. - М.: ин-т марксизма-ленинизма при ЦК КПСС, ин-т истории АН СССР, 1957. -</w:t>
      </w:r>
      <w:r w:rsidR="00EE0A13" w:rsidRPr="007711B7">
        <w:rPr>
          <w:rFonts w:ascii="Times New Roman" w:hAnsi="Times New Roman" w:cs="Times New Roman"/>
          <w:sz w:val="28"/>
          <w:szCs w:val="28"/>
        </w:rPr>
        <w:t xml:space="preserve"> </w:t>
      </w:r>
      <w:r w:rsidRPr="007711B7">
        <w:rPr>
          <w:rFonts w:ascii="Times New Roman" w:hAnsi="Times New Roman" w:cs="Times New Roman"/>
          <w:sz w:val="28"/>
          <w:szCs w:val="28"/>
        </w:rPr>
        <w:t>681 с.</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3. Наш край. Т.2: Из истории советского Дона: док., октябрь 1917-1965 / под ред. А.Г. Беспалова, Н.И. Мастерова. - Ростов н/Д.: Ростовское книжное изд-во, 1968. – 620 с.</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 xml:space="preserve">4. Филипп Миронов. Тихий Дон в 1917-1921 гг.: док. и материалы / под ред. </w:t>
      </w:r>
      <w:r w:rsidRPr="007711B7">
        <w:rPr>
          <w:rFonts w:ascii="Times New Roman" w:hAnsi="Times New Roman" w:cs="Times New Roman"/>
          <w:sz w:val="28"/>
          <w:szCs w:val="28"/>
        </w:rPr>
        <w:lastRenderedPageBreak/>
        <w:t>В. Данилова, Т. Шанина. - М.: фонд «Демократия», 1997. – 792 с.</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5. Южный фронт: сб. док., май 1918-март 1919 гг./ под ред. К.А. Хмелевского, И.Д. Анашкина, Н.А. Качалкина. - Ростов н/Д.: Ростовское книжное изд-во, 1962. – 410 с.</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u w:val="single"/>
        </w:rPr>
      </w:pPr>
      <w:r w:rsidRPr="007711B7">
        <w:rPr>
          <w:rFonts w:ascii="Times New Roman" w:hAnsi="Times New Roman" w:cs="Times New Roman"/>
          <w:sz w:val="28"/>
          <w:szCs w:val="28"/>
          <w:u w:val="single"/>
        </w:rPr>
        <w:t>(3) Программные и уставные документы политических партий и общественных организация – агитационные материалы:</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1. Листовки Гражданской войны в СССР, 1918-1922 гг. - М.: ОГИЗ, Госполитиздат, 1942. – 125 с.</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2. Пламенное слово. Листовки Гражданской войны (1918-1922 гг.). - М.: Военное изд-во, 1967. – 401 с.</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u w:val="single"/>
        </w:rPr>
      </w:pPr>
      <w:r w:rsidRPr="007711B7">
        <w:rPr>
          <w:rFonts w:ascii="Times New Roman" w:hAnsi="Times New Roman" w:cs="Times New Roman"/>
          <w:sz w:val="28"/>
          <w:szCs w:val="28"/>
          <w:u w:val="single"/>
        </w:rPr>
        <w:t>(4) Труды государственных и политических деятелей:</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1. Ленин В.И. Полн. собр. соч. - Т.16,21,32,34,35,36.</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2. Орджоникидзе Г.К. Статьи и речи: в 2 т. - Т.1, 1910-1926 гг. - М.: Гос. изд-во политической лит., 1956. – 516 с.</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3. Сталин И.В. Сочинения. - Т.1,4. - М.: ОГИЗ, 1947-1954.</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u w:val="single"/>
        </w:rPr>
      </w:pPr>
      <w:r w:rsidRPr="007711B7">
        <w:rPr>
          <w:rFonts w:ascii="Times New Roman" w:hAnsi="Times New Roman" w:cs="Times New Roman"/>
          <w:sz w:val="28"/>
          <w:szCs w:val="28"/>
          <w:u w:val="single"/>
        </w:rPr>
        <w:t xml:space="preserve">(5) </w:t>
      </w:r>
      <w:r w:rsidR="009650AE">
        <w:rPr>
          <w:rFonts w:ascii="Times New Roman" w:hAnsi="Times New Roman" w:cs="Times New Roman"/>
          <w:sz w:val="28"/>
          <w:szCs w:val="28"/>
          <w:u w:val="single"/>
        </w:rPr>
        <w:t>Источники личного происхождения</w:t>
      </w:r>
      <w:r w:rsidRPr="007711B7">
        <w:rPr>
          <w:rFonts w:ascii="Times New Roman" w:hAnsi="Times New Roman" w:cs="Times New Roman"/>
          <w:sz w:val="28"/>
          <w:szCs w:val="28"/>
          <w:u w:val="single"/>
        </w:rPr>
        <w:t>:</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030EE7" w:rsidRPr="007711B7">
        <w:rPr>
          <w:rFonts w:ascii="Times New Roman" w:hAnsi="Times New Roman" w:cs="Times New Roman"/>
          <w:sz w:val="28"/>
          <w:szCs w:val="28"/>
        </w:rPr>
        <w:t>. Голубинцев А.В. Русская Вандея. Очерки Гражданской войны на Дону, 1917-1920 гг. – Мюнхен: б.и., 1959. – 210 с.</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030EE7" w:rsidRPr="007711B7">
        <w:rPr>
          <w:rFonts w:ascii="Times New Roman" w:hAnsi="Times New Roman" w:cs="Times New Roman"/>
          <w:sz w:val="28"/>
          <w:szCs w:val="28"/>
        </w:rPr>
        <w:t>. Денисов С.В. Записки. Гражданская война на юге России, 1918-1920 гг.: в 7 кн. - Кн.1. – Константинополь: типография «Пресса», 1921. – 143 с.</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030EE7" w:rsidRPr="007711B7">
        <w:rPr>
          <w:rFonts w:ascii="Times New Roman" w:hAnsi="Times New Roman" w:cs="Times New Roman"/>
          <w:sz w:val="28"/>
          <w:szCs w:val="28"/>
        </w:rPr>
        <w:t>. Деникин А.И. Очерки русской смуты: в 4 т. – Т.2. – Берлин: б.и., 1923. –</w:t>
      </w:r>
      <w:r w:rsidR="00EE0A13" w:rsidRPr="007711B7">
        <w:rPr>
          <w:rFonts w:ascii="Times New Roman" w:hAnsi="Times New Roman" w:cs="Times New Roman"/>
          <w:sz w:val="28"/>
          <w:szCs w:val="28"/>
        </w:rPr>
        <w:t xml:space="preserve"> </w:t>
      </w:r>
      <w:r w:rsidR="00030EE7" w:rsidRPr="007711B7">
        <w:rPr>
          <w:rFonts w:ascii="Times New Roman" w:hAnsi="Times New Roman" w:cs="Times New Roman"/>
          <w:sz w:val="28"/>
          <w:szCs w:val="28"/>
        </w:rPr>
        <w:t xml:space="preserve">350 с. </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sidR="00030EE7" w:rsidRPr="007711B7">
        <w:rPr>
          <w:rFonts w:ascii="Times New Roman" w:hAnsi="Times New Roman" w:cs="Times New Roman"/>
          <w:sz w:val="28"/>
          <w:szCs w:val="28"/>
        </w:rPr>
        <w:t>. Деникин А.И. Очерки русской смуты: в 4 т. – Т.3. – Берлин: Слово, 1924. – 277 с.</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030EE7" w:rsidRPr="007711B7">
        <w:rPr>
          <w:rFonts w:ascii="Times New Roman" w:hAnsi="Times New Roman" w:cs="Times New Roman"/>
          <w:sz w:val="28"/>
          <w:szCs w:val="28"/>
        </w:rPr>
        <w:t>. Добрынин В.В. Борьба с большевизмом на юге России. Участие в борьбе донского казачества, февраль 1917-март 1920. – Прага: Славянское изд-во, 1921. – 277 с.</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00030EE7" w:rsidRPr="007711B7">
        <w:rPr>
          <w:rFonts w:ascii="Times New Roman" w:hAnsi="Times New Roman" w:cs="Times New Roman"/>
          <w:sz w:val="28"/>
          <w:szCs w:val="28"/>
        </w:rPr>
        <w:t>. Донская летопись: сб. материалов по новейшей истории Донского казачества со времен Русской революции 1917 г.: в 3 ч. - Б.м.: изд. Донской исторической комиссии, 1923-1924.</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7</w:t>
      </w:r>
      <w:r w:rsidR="00030EE7" w:rsidRPr="007711B7">
        <w:rPr>
          <w:rFonts w:ascii="Times New Roman" w:hAnsi="Times New Roman" w:cs="Times New Roman"/>
          <w:sz w:val="28"/>
          <w:szCs w:val="28"/>
        </w:rPr>
        <w:t>. Калинин И.М. Русская Вандея. – Краснодар: Традиция, 2010. – 544 с.</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8</w:t>
      </w:r>
      <w:r w:rsidR="00030EE7" w:rsidRPr="007711B7">
        <w:rPr>
          <w:rFonts w:ascii="Times New Roman" w:hAnsi="Times New Roman" w:cs="Times New Roman"/>
          <w:sz w:val="28"/>
          <w:szCs w:val="28"/>
        </w:rPr>
        <w:t>. Краснов П.Н. Всевеликое войско Донское. – М.: Голос, 1992. – 414 с.</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030EE7" w:rsidRPr="007711B7">
        <w:rPr>
          <w:rFonts w:ascii="Times New Roman" w:hAnsi="Times New Roman" w:cs="Times New Roman"/>
          <w:sz w:val="28"/>
          <w:szCs w:val="28"/>
        </w:rPr>
        <w:t>. Ковалев Е. Последние дни степного похода и начало восстаний на Дону // Донская армия в борьбе с большевиками / под ред. д-ра ист. наук С.В.Волкова. – М.: ЗАО «Центрполиграф», 2004. – 231-241 с.</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030EE7" w:rsidRPr="007711B7">
        <w:rPr>
          <w:rFonts w:ascii="Times New Roman" w:hAnsi="Times New Roman" w:cs="Times New Roman"/>
          <w:sz w:val="28"/>
          <w:szCs w:val="28"/>
        </w:rPr>
        <w:t>. Оприц И.Н. Лейб-Гвардии Казачий Е.В. полк в годы революции и Гражданской войны, 1917-1920 гг. – Париж: б.и., 1939. – 308 с.</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030EE7" w:rsidRPr="007711B7">
        <w:rPr>
          <w:rFonts w:ascii="Times New Roman" w:hAnsi="Times New Roman" w:cs="Times New Roman"/>
          <w:sz w:val="28"/>
          <w:szCs w:val="28"/>
        </w:rPr>
        <w:t xml:space="preserve">. Падалкин А. Партизаны – степняки // Донская армия в борьбе с большевиками / под ред. д-ра ист. наук С.В.Волкова. – М.: ЗАО «Центрполиграф», 2004. – 98-231 с. </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030EE7" w:rsidRPr="007711B7">
        <w:rPr>
          <w:rFonts w:ascii="Times New Roman" w:hAnsi="Times New Roman" w:cs="Times New Roman"/>
          <w:sz w:val="28"/>
          <w:szCs w:val="28"/>
        </w:rPr>
        <w:t>. Поляков И.А. Донские казаки в борьбе с большевиками. Воспоминания начальника штаба Донских армий и Войскового штаба Генерального штаба ген.-майора И.А.Полякова. - Мюнхен: б.и.,1962. – 329 с.</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030EE7" w:rsidRPr="007711B7">
        <w:rPr>
          <w:rFonts w:ascii="Times New Roman" w:hAnsi="Times New Roman" w:cs="Times New Roman"/>
          <w:sz w:val="28"/>
          <w:szCs w:val="28"/>
        </w:rPr>
        <w:t>. Пролетарская революция на Дону. - Сб. 1. - Ростов-н/Д: изд.</w:t>
      </w:r>
      <w:r w:rsidR="00EE0A13" w:rsidRPr="007711B7">
        <w:rPr>
          <w:rFonts w:ascii="Times New Roman" w:hAnsi="Times New Roman" w:cs="Times New Roman"/>
          <w:sz w:val="28"/>
          <w:szCs w:val="28"/>
        </w:rPr>
        <w:t xml:space="preserve"> </w:t>
      </w:r>
      <w:r w:rsidR="00030EE7" w:rsidRPr="007711B7">
        <w:rPr>
          <w:rFonts w:ascii="Times New Roman" w:hAnsi="Times New Roman" w:cs="Times New Roman"/>
          <w:sz w:val="28"/>
          <w:szCs w:val="28"/>
        </w:rPr>
        <w:t>Донской комиссии по истории Революционного движения РКП (большевиков), 1922. – 111 с.</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030EE7" w:rsidRPr="007711B7">
        <w:rPr>
          <w:rFonts w:ascii="Times New Roman" w:hAnsi="Times New Roman" w:cs="Times New Roman"/>
          <w:sz w:val="28"/>
          <w:szCs w:val="28"/>
        </w:rPr>
        <w:t>.</w:t>
      </w:r>
      <w:r w:rsidR="00EE0A13" w:rsidRPr="007711B7">
        <w:rPr>
          <w:rFonts w:ascii="Times New Roman" w:hAnsi="Times New Roman" w:cs="Times New Roman"/>
          <w:sz w:val="28"/>
          <w:szCs w:val="28"/>
        </w:rPr>
        <w:t xml:space="preserve"> </w:t>
      </w:r>
      <w:r w:rsidR="00030EE7" w:rsidRPr="007711B7">
        <w:rPr>
          <w:rFonts w:ascii="Times New Roman" w:hAnsi="Times New Roman" w:cs="Times New Roman"/>
          <w:sz w:val="28"/>
          <w:szCs w:val="28"/>
        </w:rPr>
        <w:t>Пролетарская революция на Дону. – Сб. 2 / под ред. А.А.Френкеля. – Ростов-н/Д: гос. изд-во ростовское н-Д отд-ние, 1922. – 140 с.</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15</w:t>
      </w:r>
      <w:r w:rsidR="00030EE7" w:rsidRPr="007711B7">
        <w:rPr>
          <w:rFonts w:ascii="Times New Roman" w:hAnsi="Times New Roman" w:cs="Times New Roman"/>
          <w:sz w:val="28"/>
          <w:szCs w:val="28"/>
        </w:rPr>
        <w:t>. Ротова О.</w:t>
      </w:r>
      <w:r w:rsidR="00EE0A13" w:rsidRPr="007711B7">
        <w:rPr>
          <w:rFonts w:ascii="Times New Roman" w:hAnsi="Times New Roman" w:cs="Times New Roman"/>
          <w:sz w:val="28"/>
          <w:szCs w:val="28"/>
        </w:rPr>
        <w:t xml:space="preserve"> </w:t>
      </w:r>
      <w:r w:rsidR="00030EE7" w:rsidRPr="007711B7">
        <w:rPr>
          <w:rFonts w:ascii="Times New Roman" w:hAnsi="Times New Roman" w:cs="Times New Roman"/>
          <w:sz w:val="28"/>
          <w:szCs w:val="28"/>
        </w:rPr>
        <w:t xml:space="preserve">Воспоминания // Донская армия в борьбе с большевиками / под ред. д-ра ист. наук С.В.Волкова. – М.: ЗАО «Центрполиграф», 2004. – 79-85 с. </w:t>
      </w:r>
    </w:p>
    <w:p w:rsidR="00030EE7" w:rsidRPr="007711B7" w:rsidRDefault="0088341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030EE7" w:rsidRPr="007711B7">
        <w:rPr>
          <w:rFonts w:ascii="Times New Roman" w:hAnsi="Times New Roman" w:cs="Times New Roman"/>
          <w:sz w:val="28"/>
          <w:szCs w:val="28"/>
        </w:rPr>
        <w:t xml:space="preserve">. Тельнов Я. Апрельское восстание на Хопре 1918 года // Донская армия в борьбе с большевиками / под ред. д-ра ист. наук С.В.Волкова. – М.: ЗАО «Центрполиграф», 2004. – 241-252 с. </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u w:val="single"/>
        </w:rPr>
      </w:pPr>
      <w:r w:rsidRPr="007711B7">
        <w:rPr>
          <w:rFonts w:ascii="Times New Roman" w:hAnsi="Times New Roman" w:cs="Times New Roman"/>
          <w:sz w:val="28"/>
          <w:szCs w:val="28"/>
          <w:u w:val="single"/>
        </w:rPr>
        <w:t xml:space="preserve">(6) Периодическая печать: </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1. Беднота. - 1918 г.: ежедневная газета для крестьян / орган ЦК РКП (б).</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2. Вольный Дон. - 1918 г.: ежедневная донская газета / орган Войскового правительства.</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3. Деревенская беднота и трудовое казачество. - 1917 г.: ежедневная крестьянская газета / орган Военной организации при ЦК РКП (б).</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 xml:space="preserve">4. Дон. - 1918 г.: ежедневная донская газета / орган Осведомительного отдела </w:t>
      </w:r>
      <w:r w:rsidRPr="007711B7">
        <w:rPr>
          <w:rFonts w:ascii="Times New Roman" w:hAnsi="Times New Roman" w:cs="Times New Roman"/>
          <w:sz w:val="28"/>
          <w:szCs w:val="28"/>
        </w:rPr>
        <w:lastRenderedPageBreak/>
        <w:t>Донского Войскового правительства.</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5. Донская волна. - 1918 г.: еженедельный ростовский журнал истории, литературы и сатиры / товарищество «Донская волна».</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6. Донские ведомости. - 1918 г.: общественно-политическая и литературная донская газета.</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7. Донской край. - 1918 г.: официальная правительственная донская газета / орган Войскового правительства.</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8. Известия ВЦИК. - 1917 г.: советская ежедневная газета / орган ЦИКа.</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9.Казачий путь. - 1924 г.: эмигрантская казачья газета / орган Союза казачьих войск.</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10. Клич трудовых казаков. - 1918 г.: советская казачье направленная газета / орган Казачьего отдела ВЦИК.</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11. Наше знамя. - 1917 г.: большевистская газета, выходившая легально в Ростове-на-Дону с 17 апреля до 2 декабря 1917 г., а з</w:t>
      </w:r>
      <w:r w:rsidR="00294437">
        <w:rPr>
          <w:rFonts w:ascii="Times New Roman" w:hAnsi="Times New Roman" w:cs="Times New Roman"/>
          <w:sz w:val="28"/>
          <w:szCs w:val="28"/>
        </w:rPr>
        <w:t>атем нелегально в 1918 </w:t>
      </w:r>
      <w:r w:rsidRPr="007711B7">
        <w:rPr>
          <w:rFonts w:ascii="Times New Roman" w:hAnsi="Times New Roman" w:cs="Times New Roman"/>
          <w:sz w:val="28"/>
          <w:szCs w:val="28"/>
        </w:rPr>
        <w:t>г. издававшаяся донским большевистским подпольем / орган Ростово-Нахичеванского комитета РСДРП.</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12. Правда. - 1918; 1919 гг.: официальная ежедневная большевистская газета / орган ЦК РКП (б).</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13. Приазовский край. - 1918; 1919 гг.: донская общественно-политическая газета.</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 xml:space="preserve">14. Ростовская речь. - 1917 г.: ростовская общественно-политическая газета. </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15. Ростовский край. - 1918 г.: пробольшевистская ростовская газета.</w:t>
      </w:r>
    </w:p>
    <w:p w:rsidR="00030EE7" w:rsidRPr="007711B7" w:rsidRDefault="009650AE" w:rsidP="00FC331B">
      <w:pPr>
        <w:widowControl w:val="0"/>
        <w:spacing w:after="100" w:afterAutospacing="1"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1. Бабичев Д.С. Донское трудовое казачество в борьбе за власть Советов. - Ростов н/Д.: изд-во Ростовского ун-та, 1969. – 212 с.</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2. Берз Л.И., Хмелевский К.А. Героические годы. Октябрьская революция и Гражданская война на Дону: исторический очерк. - Ростов н/Д.: Ростовское книжное изд-во, 1964. – 345 с.</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3. Белое движение. Исторические портреты: Л.Г.</w:t>
      </w:r>
      <w:r w:rsidR="00294437">
        <w:rPr>
          <w:rFonts w:ascii="Times New Roman" w:hAnsi="Times New Roman" w:cs="Times New Roman"/>
          <w:sz w:val="28"/>
          <w:szCs w:val="28"/>
        </w:rPr>
        <w:t xml:space="preserve"> </w:t>
      </w:r>
      <w:r w:rsidRPr="007711B7">
        <w:rPr>
          <w:rFonts w:ascii="Times New Roman" w:hAnsi="Times New Roman" w:cs="Times New Roman"/>
          <w:sz w:val="28"/>
          <w:szCs w:val="28"/>
        </w:rPr>
        <w:t>Корнилов, А.И.</w:t>
      </w:r>
      <w:r w:rsidR="00294437">
        <w:rPr>
          <w:rFonts w:ascii="Times New Roman" w:hAnsi="Times New Roman" w:cs="Times New Roman"/>
          <w:sz w:val="28"/>
          <w:szCs w:val="28"/>
        </w:rPr>
        <w:t xml:space="preserve"> </w:t>
      </w:r>
      <w:r w:rsidRPr="007711B7">
        <w:rPr>
          <w:rFonts w:ascii="Times New Roman" w:hAnsi="Times New Roman" w:cs="Times New Roman"/>
          <w:sz w:val="28"/>
          <w:szCs w:val="28"/>
        </w:rPr>
        <w:t>Деникин, П.Н.</w:t>
      </w:r>
      <w:r w:rsidR="00294437">
        <w:rPr>
          <w:rFonts w:ascii="Times New Roman" w:hAnsi="Times New Roman" w:cs="Times New Roman"/>
          <w:sz w:val="28"/>
          <w:szCs w:val="28"/>
        </w:rPr>
        <w:t xml:space="preserve"> </w:t>
      </w:r>
      <w:r w:rsidRPr="007711B7">
        <w:rPr>
          <w:rFonts w:ascii="Times New Roman" w:hAnsi="Times New Roman" w:cs="Times New Roman"/>
          <w:sz w:val="28"/>
          <w:szCs w:val="28"/>
        </w:rPr>
        <w:t>Врангель…/сост. А.С.</w:t>
      </w:r>
      <w:r w:rsidR="00294437">
        <w:rPr>
          <w:rFonts w:ascii="Times New Roman" w:hAnsi="Times New Roman" w:cs="Times New Roman"/>
          <w:sz w:val="28"/>
          <w:szCs w:val="28"/>
        </w:rPr>
        <w:t xml:space="preserve"> </w:t>
      </w:r>
      <w:r w:rsidRPr="007711B7">
        <w:rPr>
          <w:rFonts w:ascii="Times New Roman" w:hAnsi="Times New Roman" w:cs="Times New Roman"/>
          <w:sz w:val="28"/>
          <w:szCs w:val="28"/>
        </w:rPr>
        <w:t>Кручинин. - М.: АСТ, 2006. – 446 с.</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lastRenderedPageBreak/>
        <w:t xml:space="preserve">4. Бугаев А. Очерки истории Гражданской войны на Дону (февраль 1917 г. – февраль 1918 г.). - Ростов н/Д: Б.и., 2010. - 400 с. </w:t>
      </w:r>
    </w:p>
    <w:p w:rsidR="00030EE7" w:rsidRPr="007711B7" w:rsidRDefault="00030EE7" w:rsidP="00FC331B">
      <w:pPr>
        <w:widowControl w:val="0"/>
        <w:spacing w:after="100" w:afterAutospacing="1" w:line="360" w:lineRule="auto"/>
        <w:contextualSpacing/>
        <w:jc w:val="both"/>
        <w:rPr>
          <w:rFonts w:ascii="Times New Roman" w:hAnsi="Times New Roman" w:cs="Times New Roman"/>
          <w:sz w:val="28"/>
          <w:szCs w:val="28"/>
        </w:rPr>
      </w:pPr>
      <w:r w:rsidRPr="007711B7">
        <w:rPr>
          <w:rFonts w:ascii="Times New Roman" w:hAnsi="Times New Roman" w:cs="Times New Roman"/>
          <w:sz w:val="28"/>
          <w:szCs w:val="28"/>
        </w:rPr>
        <w:t>5. Булыгин Ю.А. Особенности предпринимательской деятельности донских казаков в XIX – начале XX вв. - Ростов н/Д.: Издательский центр ДГТУ, 2013. - 201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00030EE7" w:rsidRPr="007711B7">
        <w:rPr>
          <w:rFonts w:ascii="Times New Roman" w:hAnsi="Times New Roman" w:cs="Times New Roman"/>
          <w:sz w:val="28"/>
          <w:szCs w:val="28"/>
        </w:rPr>
        <w:t>. Венков А.В. Атаман Краснов и Донская армия, 1918 г. - М.: Вече, 2008. – 479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7</w:t>
      </w:r>
      <w:r w:rsidR="00030EE7" w:rsidRPr="007711B7">
        <w:rPr>
          <w:rFonts w:ascii="Times New Roman" w:hAnsi="Times New Roman" w:cs="Times New Roman"/>
          <w:sz w:val="28"/>
          <w:szCs w:val="28"/>
        </w:rPr>
        <w:t>. Венков А.В. Донское казачество в Гражда</w:t>
      </w:r>
      <w:r>
        <w:rPr>
          <w:rFonts w:ascii="Times New Roman" w:hAnsi="Times New Roman" w:cs="Times New Roman"/>
          <w:sz w:val="28"/>
          <w:szCs w:val="28"/>
        </w:rPr>
        <w:t>нской войне (1918-1920). Ростов </w:t>
      </w:r>
      <w:r w:rsidR="00030EE7" w:rsidRPr="007711B7">
        <w:rPr>
          <w:rFonts w:ascii="Times New Roman" w:hAnsi="Times New Roman" w:cs="Times New Roman"/>
          <w:sz w:val="28"/>
          <w:szCs w:val="28"/>
        </w:rPr>
        <w:t>н/Д.: изд-во Ростовского ун-та, 1992. – 122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8</w:t>
      </w:r>
      <w:r w:rsidR="00030EE7" w:rsidRPr="007711B7">
        <w:rPr>
          <w:rFonts w:ascii="Times New Roman" w:hAnsi="Times New Roman" w:cs="Times New Roman"/>
          <w:sz w:val="28"/>
          <w:szCs w:val="28"/>
        </w:rPr>
        <w:t xml:space="preserve">. Венков А.В. Печать сурового исхода: К истории событий 1919 года на Верхнем Дону. - Ростов н/Д.: кн. изд-во, 1988. – 192 с. </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030EE7" w:rsidRPr="007711B7">
        <w:rPr>
          <w:rFonts w:ascii="Times New Roman" w:hAnsi="Times New Roman" w:cs="Times New Roman"/>
          <w:sz w:val="28"/>
          <w:szCs w:val="28"/>
        </w:rPr>
        <w:t>. Венков А.В., Шишов А.В. Белые генералы: Корнилов, Краснов, Деникин, Врангель, Юденич. - Ростов н/Д.: Феникс, 1998. – 415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030EE7" w:rsidRPr="007711B7">
        <w:rPr>
          <w:rFonts w:ascii="Times New Roman" w:hAnsi="Times New Roman" w:cs="Times New Roman"/>
          <w:sz w:val="28"/>
          <w:szCs w:val="28"/>
        </w:rPr>
        <w:t>. Венков А. В. Донская армия. Организационная структура и командный состав 1917-1920 гг. Приложение-справочник к монографии «Г.Г. Матишов. Донские казаки: от опоры самодержавия до жертв большевизма (</w:t>
      </w:r>
      <w:r w:rsidR="00030EE7" w:rsidRPr="007711B7">
        <w:rPr>
          <w:rFonts w:ascii="Times New Roman" w:hAnsi="Times New Roman" w:cs="Times New Roman"/>
          <w:sz w:val="28"/>
          <w:szCs w:val="28"/>
          <w:lang w:val="en-US"/>
        </w:rPr>
        <w:t>XVIII</w:t>
      </w:r>
      <w:r w:rsidR="00030EE7" w:rsidRPr="007711B7">
        <w:rPr>
          <w:rFonts w:ascii="Times New Roman" w:hAnsi="Times New Roman" w:cs="Times New Roman"/>
          <w:sz w:val="28"/>
          <w:szCs w:val="28"/>
        </w:rPr>
        <w:t>-</w:t>
      </w:r>
      <w:r w:rsidR="00030EE7" w:rsidRPr="007711B7">
        <w:rPr>
          <w:rFonts w:ascii="Times New Roman" w:hAnsi="Times New Roman" w:cs="Times New Roman"/>
          <w:sz w:val="28"/>
          <w:szCs w:val="28"/>
          <w:lang w:val="en-US"/>
        </w:rPr>
        <w:t>XX</w:t>
      </w:r>
      <w:r>
        <w:rPr>
          <w:rFonts w:ascii="Times New Roman" w:hAnsi="Times New Roman" w:cs="Times New Roman"/>
          <w:sz w:val="28"/>
          <w:szCs w:val="28"/>
        </w:rPr>
        <w:t> </w:t>
      </w:r>
      <w:r w:rsidR="00030EE7" w:rsidRPr="007711B7">
        <w:rPr>
          <w:rFonts w:ascii="Times New Roman" w:hAnsi="Times New Roman" w:cs="Times New Roman"/>
          <w:sz w:val="28"/>
          <w:szCs w:val="28"/>
        </w:rPr>
        <w:t>вв.). Заметки на полях истории». Вып. 1. Донские партизанские отряды. Командование Донской армии. Молодая армия. Военно-учебные заведения. - Ростов н/Д.: изд-во ЮНЦ РАН, 2014. - 420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030EE7" w:rsidRPr="007711B7">
        <w:rPr>
          <w:rFonts w:ascii="Times New Roman" w:hAnsi="Times New Roman" w:cs="Times New Roman"/>
          <w:sz w:val="28"/>
          <w:szCs w:val="28"/>
        </w:rPr>
        <w:t xml:space="preserve">. Возрождение казачества (история, современность, перспективы): тезисы докладов, сообщений, выступлений на </w:t>
      </w:r>
      <w:r w:rsidR="00030EE7" w:rsidRPr="007711B7">
        <w:rPr>
          <w:rFonts w:ascii="Times New Roman" w:hAnsi="Times New Roman" w:cs="Times New Roman"/>
          <w:sz w:val="28"/>
          <w:szCs w:val="28"/>
          <w:lang w:val="en-US"/>
        </w:rPr>
        <w:t>V</w:t>
      </w:r>
      <w:r w:rsidR="00030EE7" w:rsidRPr="007711B7">
        <w:rPr>
          <w:rFonts w:ascii="Times New Roman" w:hAnsi="Times New Roman" w:cs="Times New Roman"/>
          <w:sz w:val="28"/>
          <w:szCs w:val="28"/>
        </w:rPr>
        <w:t xml:space="preserve"> международной науч. конф. - Ростов н/Д: изд-во НМЦ «Логос», 1995. – 97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030EE7" w:rsidRPr="007711B7">
        <w:rPr>
          <w:rFonts w:ascii="Times New Roman" w:hAnsi="Times New Roman" w:cs="Times New Roman"/>
          <w:sz w:val="28"/>
          <w:szCs w:val="28"/>
        </w:rPr>
        <w:t>. Воронин В.И. Давнее и близкое на Дону. Ростов н/Д – быт и нравы, казаки – беды и слава. - М.: Грааль, 2000. - 135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030EE7" w:rsidRPr="007711B7">
        <w:rPr>
          <w:rFonts w:ascii="Times New Roman" w:hAnsi="Times New Roman" w:cs="Times New Roman"/>
          <w:sz w:val="28"/>
          <w:szCs w:val="28"/>
        </w:rPr>
        <w:t>. Воскобойников Г.Л., Прилепский Д.К. Борьба партии за трудовое казачество (1917-1920). О деятельности казачьего отдела ВЦИК. - Грозный: Чечено-Ингушское книжное изд-во, 1980. – 150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030EE7" w:rsidRPr="007711B7">
        <w:rPr>
          <w:rFonts w:ascii="Times New Roman" w:hAnsi="Times New Roman" w:cs="Times New Roman"/>
          <w:sz w:val="28"/>
          <w:szCs w:val="28"/>
        </w:rPr>
        <w:t>. Воскобойников Г.Л. Военно-организаторская деятельность большевиков Дона в годы Гражданской войны. - Ростов н/Д.: б.и., 1970. – 110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15</w:t>
      </w:r>
      <w:r w:rsidR="00030EE7" w:rsidRPr="007711B7">
        <w:rPr>
          <w:rFonts w:ascii="Times New Roman" w:hAnsi="Times New Roman" w:cs="Times New Roman"/>
          <w:sz w:val="28"/>
          <w:szCs w:val="28"/>
        </w:rPr>
        <w:t xml:space="preserve">. Гагкуев Р.Г. Белое движение на юге России. Военное строительство, </w:t>
      </w:r>
      <w:r w:rsidR="00030EE7" w:rsidRPr="007711B7">
        <w:rPr>
          <w:rFonts w:ascii="Times New Roman" w:hAnsi="Times New Roman" w:cs="Times New Roman"/>
          <w:sz w:val="28"/>
          <w:szCs w:val="28"/>
        </w:rPr>
        <w:lastRenderedPageBreak/>
        <w:t>источники комплектования, социальный состав. 1917-1920 гг. - М.: Посев, 2012. - 704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030EE7" w:rsidRPr="007711B7">
        <w:rPr>
          <w:rFonts w:ascii="Times New Roman" w:hAnsi="Times New Roman" w:cs="Times New Roman"/>
          <w:sz w:val="28"/>
          <w:szCs w:val="28"/>
        </w:rPr>
        <w:t>. Герман О.Б. Казачье-крестьянские отношения на Дону в 1917-нач.1918 гг. Ростов н/д.: Феникс 2002. – 236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17</w:t>
      </w:r>
      <w:r w:rsidR="00030EE7" w:rsidRPr="007711B7">
        <w:rPr>
          <w:rFonts w:ascii="Times New Roman" w:hAnsi="Times New Roman" w:cs="Times New Roman"/>
          <w:sz w:val="28"/>
          <w:szCs w:val="28"/>
        </w:rPr>
        <w:t>. Гражданов Ю.Д. Всевеликое Войско Донское в 1918 году. - Волгоград: ВАГС, 1997. – 158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030EE7" w:rsidRPr="007711B7">
        <w:rPr>
          <w:rFonts w:ascii="Times New Roman" w:hAnsi="Times New Roman" w:cs="Times New Roman"/>
          <w:sz w:val="28"/>
          <w:szCs w:val="28"/>
        </w:rPr>
        <w:t xml:space="preserve">. Дедов И.И. В сабельных походах. Создание красной кавалерии на Дону и ее роль в разгроме контрреволюции на юге </w:t>
      </w:r>
      <w:r>
        <w:rPr>
          <w:rFonts w:ascii="Times New Roman" w:hAnsi="Times New Roman" w:cs="Times New Roman"/>
          <w:sz w:val="28"/>
          <w:szCs w:val="28"/>
        </w:rPr>
        <w:t>России в 1918-1920 гг. – Ростов </w:t>
      </w:r>
      <w:r w:rsidR="00030EE7" w:rsidRPr="007711B7">
        <w:rPr>
          <w:rFonts w:ascii="Times New Roman" w:hAnsi="Times New Roman" w:cs="Times New Roman"/>
          <w:sz w:val="28"/>
          <w:szCs w:val="28"/>
        </w:rPr>
        <w:t>н/Д.: Изд-во Ростовского ун-та, 1989. – 191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030EE7" w:rsidRPr="007711B7">
        <w:rPr>
          <w:rFonts w:ascii="Times New Roman" w:hAnsi="Times New Roman" w:cs="Times New Roman"/>
          <w:sz w:val="28"/>
          <w:szCs w:val="28"/>
        </w:rPr>
        <w:t>. Деордиева А.Н. Кадетские организации области войска донского (1914-1918 гг.): автореф. дис. ... канд. ист. наук. – Ростов н/Д., 2003. – 30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20</w:t>
      </w:r>
      <w:r w:rsidR="00030EE7" w:rsidRPr="007711B7">
        <w:rPr>
          <w:rFonts w:ascii="Times New Roman" w:hAnsi="Times New Roman" w:cs="Times New Roman"/>
          <w:sz w:val="28"/>
          <w:szCs w:val="28"/>
        </w:rPr>
        <w:t>. Демидова А.Н. Расказачивание в Хопёрском округе в 1918-1931 гг. -Волгоград: изд-во Волгоградского ГАУ, 2013. - 231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21</w:t>
      </w:r>
      <w:r w:rsidR="00030EE7" w:rsidRPr="007711B7">
        <w:rPr>
          <w:rFonts w:ascii="Times New Roman" w:hAnsi="Times New Roman" w:cs="Times New Roman"/>
          <w:sz w:val="28"/>
          <w:szCs w:val="28"/>
        </w:rPr>
        <w:t>. Денисов Ю.П., Скорик А.П. Донцы в былые времена: литературно-исторические очерки. - Новочеркасск: «НОК», 2010. - 132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22</w:t>
      </w:r>
      <w:r w:rsidR="00030EE7" w:rsidRPr="007711B7">
        <w:rPr>
          <w:rFonts w:ascii="Times New Roman" w:hAnsi="Times New Roman" w:cs="Times New Roman"/>
          <w:sz w:val="28"/>
          <w:szCs w:val="28"/>
        </w:rPr>
        <w:t>. Донской герой-партизан / сост. К.Н.Хохульников, под ред. В.Н.Конюхова. -</w:t>
      </w:r>
      <w:r w:rsidR="00EE0A13" w:rsidRPr="007711B7">
        <w:rPr>
          <w:rFonts w:ascii="Times New Roman" w:hAnsi="Times New Roman" w:cs="Times New Roman"/>
          <w:sz w:val="28"/>
          <w:szCs w:val="28"/>
        </w:rPr>
        <w:t xml:space="preserve"> </w:t>
      </w:r>
      <w:r w:rsidR="00030EE7" w:rsidRPr="007711B7">
        <w:rPr>
          <w:rFonts w:ascii="Times New Roman" w:hAnsi="Times New Roman" w:cs="Times New Roman"/>
          <w:sz w:val="28"/>
          <w:szCs w:val="28"/>
        </w:rPr>
        <w:t>Ростов н/Д.: Приазовский край, 2004. - 32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23</w:t>
      </w:r>
      <w:r w:rsidR="00030EE7" w:rsidRPr="007711B7">
        <w:rPr>
          <w:rFonts w:ascii="Times New Roman" w:hAnsi="Times New Roman" w:cs="Times New Roman"/>
          <w:sz w:val="28"/>
          <w:szCs w:val="28"/>
        </w:rPr>
        <w:t>. Дронов В.А. Очерки истории Дубовского района. – с. Дубовское: Б.и., 2011. - 198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24</w:t>
      </w:r>
      <w:r w:rsidR="00030EE7" w:rsidRPr="007711B7">
        <w:rPr>
          <w:rFonts w:ascii="Times New Roman" w:hAnsi="Times New Roman" w:cs="Times New Roman"/>
          <w:sz w:val="28"/>
          <w:szCs w:val="28"/>
        </w:rPr>
        <w:t>. Дулимов Е.И. Государство и казачество: проблемы взаимодействия. - Ростов н/Д.: Изд-во Ростовского ун-та, 2003. – 336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25</w:t>
      </w:r>
      <w:r w:rsidR="00030EE7" w:rsidRPr="007711B7">
        <w:rPr>
          <w:rFonts w:ascii="Times New Roman" w:hAnsi="Times New Roman" w:cs="Times New Roman"/>
          <w:sz w:val="28"/>
          <w:szCs w:val="28"/>
        </w:rPr>
        <w:t>. Дулимов Е.И., Золотарев И.И. Самоуправление казаков: история и современность. - Ростов н/Д.: ДЮИ, 1998. - 341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26</w:t>
      </w:r>
      <w:r w:rsidR="00030EE7" w:rsidRPr="007711B7">
        <w:rPr>
          <w:rFonts w:ascii="Times New Roman" w:hAnsi="Times New Roman" w:cs="Times New Roman"/>
          <w:sz w:val="28"/>
          <w:szCs w:val="28"/>
        </w:rPr>
        <w:t>. Елисеев П. И. На земле Тихого Дона. - Волгоград: ГУ «Издатель», 2002. - 120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27</w:t>
      </w:r>
      <w:r w:rsidR="00030EE7" w:rsidRPr="007711B7">
        <w:rPr>
          <w:rFonts w:ascii="Times New Roman" w:hAnsi="Times New Roman" w:cs="Times New Roman"/>
          <w:sz w:val="28"/>
          <w:szCs w:val="28"/>
        </w:rPr>
        <w:t>. Ермолин А.П. Революция и казачество, 1917-1920 гг. - М.: Мысль, 1982. – 224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28</w:t>
      </w:r>
      <w:r w:rsidR="00030EE7" w:rsidRPr="007711B7">
        <w:rPr>
          <w:rFonts w:ascii="Times New Roman" w:hAnsi="Times New Roman" w:cs="Times New Roman"/>
          <w:sz w:val="28"/>
          <w:szCs w:val="28"/>
        </w:rPr>
        <w:t>. Зимина В.Д. Крах германофильской монархической контрреволюции на юге России в годы гражданской войны и интервенции. – Калинин: изд-во Калининского ун-та, 1989. – 88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29</w:t>
      </w:r>
      <w:r w:rsidR="00030EE7" w:rsidRPr="007711B7">
        <w:rPr>
          <w:rFonts w:ascii="Times New Roman" w:hAnsi="Times New Roman" w:cs="Times New Roman"/>
          <w:sz w:val="28"/>
          <w:szCs w:val="28"/>
        </w:rPr>
        <w:t>. Кириенко Ю.К. Крах калединщины. - М.: Мысль, 1976. – 246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30</w:t>
      </w:r>
      <w:r w:rsidR="00030EE7" w:rsidRPr="007711B7">
        <w:rPr>
          <w:rFonts w:ascii="Times New Roman" w:hAnsi="Times New Roman" w:cs="Times New Roman"/>
          <w:sz w:val="28"/>
          <w:szCs w:val="28"/>
        </w:rPr>
        <w:t>. Кириенко Ю.К. Революция и донское к</w:t>
      </w:r>
      <w:r>
        <w:rPr>
          <w:rFonts w:ascii="Times New Roman" w:hAnsi="Times New Roman" w:cs="Times New Roman"/>
          <w:sz w:val="28"/>
          <w:szCs w:val="28"/>
        </w:rPr>
        <w:t>азачество (февраль-октябрь 1917 </w:t>
      </w:r>
      <w:r w:rsidR="00030EE7" w:rsidRPr="007711B7">
        <w:rPr>
          <w:rFonts w:ascii="Times New Roman" w:hAnsi="Times New Roman" w:cs="Times New Roman"/>
          <w:sz w:val="28"/>
          <w:szCs w:val="28"/>
        </w:rPr>
        <w:t xml:space="preserve">г.). - Ростов н/Д.: изд-во Ростовского ун-та, 1988 г. - 256 с. </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31</w:t>
      </w:r>
      <w:r w:rsidR="00030EE7" w:rsidRPr="007711B7">
        <w:rPr>
          <w:rFonts w:ascii="Times New Roman" w:hAnsi="Times New Roman" w:cs="Times New Roman"/>
          <w:sz w:val="28"/>
          <w:szCs w:val="28"/>
        </w:rPr>
        <w:t>. Казаки-повстанцы: сборник статей современников, свидетелей и участников казачьих антибольшевистских восстаний. - М.: б.и., 1944. – 157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32</w:t>
      </w:r>
      <w:r w:rsidR="00030EE7" w:rsidRPr="007711B7">
        <w:rPr>
          <w:rFonts w:ascii="Times New Roman" w:hAnsi="Times New Roman" w:cs="Times New Roman"/>
          <w:sz w:val="28"/>
          <w:szCs w:val="28"/>
        </w:rPr>
        <w:t xml:space="preserve">. Казачество России: прошлое и настоящее: сб. науч. ст. Вып.3. – Ростов н/Д.: Изд-во ЮНЦ РАН, 2010. – 320 с. </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33</w:t>
      </w:r>
      <w:r w:rsidR="00030EE7" w:rsidRPr="007711B7">
        <w:rPr>
          <w:rFonts w:ascii="Times New Roman" w:hAnsi="Times New Roman" w:cs="Times New Roman"/>
          <w:sz w:val="28"/>
          <w:szCs w:val="28"/>
        </w:rPr>
        <w:t>. Казачество в революциях и гражданской войне: материалы второй всесоюзной науч. конф., Черкесск, 9-11 сентября 1988 / И.И.Минц, А.И.Козлов, М.М.Бекижев. – Черкесск: Б.и., 1988. – 312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34</w:t>
      </w:r>
      <w:r w:rsidR="00030EE7" w:rsidRPr="007711B7">
        <w:rPr>
          <w:rFonts w:ascii="Times New Roman" w:hAnsi="Times New Roman" w:cs="Times New Roman"/>
          <w:sz w:val="28"/>
          <w:szCs w:val="28"/>
        </w:rPr>
        <w:t>. Казачество в социокультурном пространстве России: исторический опыт и перспективы развития: тез. Всероссийской науч. конф. (28-29 сентября 2010 г., Ростов н/Д.) / Отв. Ред. акад. Г.Г.Матишов. - Ростов н/Д.: Изд-во ЮНЦ РАН, 2010. – 328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35</w:t>
      </w:r>
      <w:r w:rsidR="00030EE7" w:rsidRPr="007711B7">
        <w:rPr>
          <w:rFonts w:ascii="Times New Roman" w:hAnsi="Times New Roman" w:cs="Times New Roman"/>
          <w:sz w:val="28"/>
          <w:szCs w:val="28"/>
        </w:rPr>
        <w:t>. Какурин Н. Как сражалась революция: в 2 т. – Т.1. - М.: Гос. изд-во, 1925. – 386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36</w:t>
      </w:r>
      <w:r w:rsidR="00030EE7" w:rsidRPr="007711B7">
        <w:rPr>
          <w:rFonts w:ascii="Times New Roman" w:hAnsi="Times New Roman" w:cs="Times New Roman"/>
          <w:sz w:val="28"/>
          <w:szCs w:val="28"/>
        </w:rPr>
        <w:t>. Кенез Питер. Красная атака, белое сопротивление. 1917-1918 / Пер. с англ. К.А. Никифорова. - М.: ЗАО Центрополиграф, 2007. - 287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37</w:t>
      </w:r>
      <w:r w:rsidR="00030EE7" w:rsidRPr="007711B7">
        <w:rPr>
          <w:rFonts w:ascii="Times New Roman" w:hAnsi="Times New Roman" w:cs="Times New Roman"/>
          <w:sz w:val="28"/>
          <w:szCs w:val="28"/>
        </w:rPr>
        <w:t xml:space="preserve">. Козлов А.И. На историческом повороте. - </w:t>
      </w:r>
      <w:r>
        <w:rPr>
          <w:rFonts w:ascii="Times New Roman" w:hAnsi="Times New Roman" w:cs="Times New Roman"/>
          <w:sz w:val="28"/>
          <w:szCs w:val="28"/>
        </w:rPr>
        <w:t>Ростов н/Д.: изд-во ростовского </w:t>
      </w:r>
      <w:r w:rsidR="00030EE7" w:rsidRPr="007711B7">
        <w:rPr>
          <w:rFonts w:ascii="Times New Roman" w:hAnsi="Times New Roman" w:cs="Times New Roman"/>
          <w:sz w:val="28"/>
          <w:szCs w:val="28"/>
        </w:rPr>
        <w:t>ун-та, 1977. – 213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38</w:t>
      </w:r>
      <w:r w:rsidR="00030EE7" w:rsidRPr="007711B7">
        <w:rPr>
          <w:rFonts w:ascii="Times New Roman" w:hAnsi="Times New Roman" w:cs="Times New Roman"/>
          <w:sz w:val="28"/>
          <w:szCs w:val="28"/>
        </w:rPr>
        <w:t>. Кондрашенко О.В. Войско Донское и процессы возрождения российской государственности на юге России в период гражданской войны (1917-нач.1920 гг.): автореф. дис. ... канд. ист. наук. - Волгоград, 2001. – 20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39</w:t>
      </w:r>
      <w:r w:rsidR="00030EE7" w:rsidRPr="007711B7">
        <w:rPr>
          <w:rFonts w:ascii="Times New Roman" w:hAnsi="Times New Roman" w:cs="Times New Roman"/>
          <w:sz w:val="28"/>
          <w:szCs w:val="28"/>
        </w:rPr>
        <w:t>. Корпиенко Б.С. Идеология национализма на Дону в начале 20 века: автореф. дис. ... канд ист. наук. - СПб, 2010. – 28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40</w:t>
      </w:r>
      <w:r w:rsidR="00030EE7" w:rsidRPr="007711B7">
        <w:rPr>
          <w:rFonts w:ascii="Times New Roman" w:hAnsi="Times New Roman" w:cs="Times New Roman"/>
          <w:sz w:val="28"/>
          <w:szCs w:val="28"/>
        </w:rPr>
        <w:t>. Корчин М.Н. Борьба за советы на Дону. - Ростов н/Д.: Ростовское обл. книгоизд-во, 1947. – 100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41</w:t>
      </w:r>
      <w:r w:rsidR="00030EE7" w:rsidRPr="007711B7">
        <w:rPr>
          <w:rFonts w:ascii="Times New Roman" w:hAnsi="Times New Roman" w:cs="Times New Roman"/>
          <w:sz w:val="28"/>
          <w:szCs w:val="28"/>
        </w:rPr>
        <w:t>. Корчин М., Раенко Я., Семернин П. Серго Орджоникидзе на Дону. -Ростов н/Д.: Ростовское обл. книгоизд-во, 1940. – 87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42</w:t>
      </w:r>
      <w:r w:rsidR="00030EE7" w:rsidRPr="007711B7">
        <w:rPr>
          <w:rFonts w:ascii="Times New Roman" w:hAnsi="Times New Roman" w:cs="Times New Roman"/>
          <w:sz w:val="28"/>
          <w:szCs w:val="28"/>
        </w:rPr>
        <w:t xml:space="preserve">. Корягин С. В. Миражи «Тихого Дона». Серия «Генеалогия и семейная </w:t>
      </w:r>
      <w:r w:rsidR="00030EE7" w:rsidRPr="007711B7">
        <w:rPr>
          <w:rFonts w:ascii="Times New Roman" w:hAnsi="Times New Roman" w:cs="Times New Roman"/>
          <w:sz w:val="28"/>
          <w:szCs w:val="28"/>
        </w:rPr>
        <w:lastRenderedPageBreak/>
        <w:t>история Донского казачества». Выпуск 47. - М.: Русаки, 2004. - 256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43</w:t>
      </w:r>
      <w:r w:rsidR="00030EE7" w:rsidRPr="007711B7">
        <w:rPr>
          <w:rFonts w:ascii="Times New Roman" w:hAnsi="Times New Roman" w:cs="Times New Roman"/>
          <w:sz w:val="28"/>
          <w:szCs w:val="28"/>
        </w:rPr>
        <w:t xml:space="preserve">. Кузнецов Ф.Ф. «Тихий Дон»: судьба и правда великого романа / РАН; Ин-т мировой лит. им. А. М. Горького; Науч. ред. А. Л. Гришунин. — М.: ИМЛИ РАН, 2005. — 864 с. </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44</w:t>
      </w:r>
      <w:r w:rsidR="00030EE7" w:rsidRPr="007711B7">
        <w:rPr>
          <w:rFonts w:ascii="Times New Roman" w:hAnsi="Times New Roman" w:cs="Times New Roman"/>
          <w:sz w:val="28"/>
          <w:szCs w:val="28"/>
        </w:rPr>
        <w:t>. Ленков П. Г. Казачество в период Гражданской войны (на примере социально-экономических проблем донского казачества.): автореф. дис. … канд. ист. наук. - М., 1994. – 18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45</w:t>
      </w:r>
      <w:r w:rsidR="00030EE7" w:rsidRPr="007711B7">
        <w:rPr>
          <w:rFonts w:ascii="Times New Roman" w:hAnsi="Times New Roman" w:cs="Times New Roman"/>
          <w:sz w:val="28"/>
          <w:szCs w:val="28"/>
        </w:rPr>
        <w:t>. Лоскутов А.Н. Антибольшевистские силы в гражданской войне в России: самооценка причин поражения: автореф. дис. ... канд. ист. наук. – Саратов, 2004. – 28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46</w:t>
      </w:r>
      <w:r w:rsidR="00030EE7" w:rsidRPr="007711B7">
        <w:rPr>
          <w:rFonts w:ascii="Times New Roman" w:hAnsi="Times New Roman" w:cs="Times New Roman"/>
          <w:sz w:val="28"/>
          <w:szCs w:val="28"/>
        </w:rPr>
        <w:t>. Матишов Г.Г. Донские казаки: от опоры самодержавия до жертв большевизма (XVIII-XX вв.). Заметки на полях истории. - Ростов н/Д.: Изд-во ЮНЦ РАН, 2013. - 272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47</w:t>
      </w:r>
      <w:r w:rsidR="00030EE7" w:rsidRPr="007711B7">
        <w:rPr>
          <w:rFonts w:ascii="Times New Roman" w:hAnsi="Times New Roman" w:cs="Times New Roman"/>
          <w:sz w:val="28"/>
          <w:szCs w:val="28"/>
        </w:rPr>
        <w:t xml:space="preserve">. Медведев Р.А., Стариков С.П. Жизнь и гибель Филиппа Кузьмича Миронова. - М.: Патриот, 1989 – 364 с. </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48</w:t>
      </w:r>
      <w:r w:rsidR="00030EE7" w:rsidRPr="007711B7">
        <w:rPr>
          <w:rFonts w:ascii="Times New Roman" w:hAnsi="Times New Roman" w:cs="Times New Roman"/>
          <w:sz w:val="28"/>
          <w:szCs w:val="28"/>
        </w:rPr>
        <w:t>. Мельников Н.М. А.М.Каледин - герой Луцкого прорыва и донской атаман. – М.: Книжный Клуб «Книговек», 2013. - 272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49</w:t>
      </w:r>
      <w:r w:rsidR="00030EE7" w:rsidRPr="007711B7">
        <w:rPr>
          <w:rFonts w:ascii="Times New Roman" w:hAnsi="Times New Roman" w:cs="Times New Roman"/>
          <w:sz w:val="28"/>
          <w:szCs w:val="28"/>
        </w:rPr>
        <w:t>. Минц И.И. Год 1918-й. - М.: Наука, 1982. – 576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50</w:t>
      </w:r>
      <w:r w:rsidR="00030EE7" w:rsidRPr="007711B7">
        <w:rPr>
          <w:rFonts w:ascii="Times New Roman" w:hAnsi="Times New Roman" w:cs="Times New Roman"/>
          <w:sz w:val="28"/>
          <w:szCs w:val="28"/>
        </w:rPr>
        <w:t xml:space="preserve">. Недвигин Н.А. Из летописи героических лет. - Ростов н/Д.: Ростовское книжное изд-во, 1982. – 165 с. </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51</w:t>
      </w:r>
      <w:r w:rsidR="00030EE7" w:rsidRPr="007711B7">
        <w:rPr>
          <w:rFonts w:ascii="Times New Roman" w:hAnsi="Times New Roman" w:cs="Times New Roman"/>
          <w:sz w:val="28"/>
          <w:szCs w:val="28"/>
        </w:rPr>
        <w:t>. Новак Л., Фрадкина Н.. Мовчан А. Как у нас-то было на тихом Дону. Историко-этнографические очерки. - Ростов н/Д.: Ростовкнига, 2013. - 140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52</w:t>
      </w:r>
      <w:r w:rsidR="00030EE7" w:rsidRPr="007711B7">
        <w:rPr>
          <w:rFonts w:ascii="Times New Roman" w:hAnsi="Times New Roman" w:cs="Times New Roman"/>
          <w:sz w:val="28"/>
          <w:szCs w:val="28"/>
        </w:rPr>
        <w:t>. Остапенко П.И. Становление и правовое развитие казачьих государственных образований в годы гражданской войны (февраль 1917- начало 1920 г.). - Краснодар: Б.и., 2013. - 256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53</w:t>
      </w:r>
      <w:r w:rsidR="00030EE7" w:rsidRPr="007711B7">
        <w:rPr>
          <w:rFonts w:ascii="Times New Roman" w:hAnsi="Times New Roman" w:cs="Times New Roman"/>
          <w:sz w:val="28"/>
          <w:szCs w:val="28"/>
        </w:rPr>
        <w:t>. Остапенко П.И. Казачьи государственные образования на юге России (февраль 1917 – начало 1920 г.), историко-правовой анализ: автореф. дис. ... д-ра юрид. наук. - Краснодар, 2004. – 56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54</w:t>
      </w:r>
      <w:r w:rsidR="00030EE7" w:rsidRPr="007711B7">
        <w:rPr>
          <w:rFonts w:ascii="Times New Roman" w:hAnsi="Times New Roman" w:cs="Times New Roman"/>
          <w:sz w:val="28"/>
          <w:szCs w:val="28"/>
        </w:rPr>
        <w:t>. Очерки большевистских организаций Дона. - Ростов н/Д.: Изд-во Ростовского ун-та, 1965. – 321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55</w:t>
      </w:r>
      <w:r w:rsidR="00030EE7" w:rsidRPr="007711B7">
        <w:rPr>
          <w:rFonts w:ascii="Times New Roman" w:hAnsi="Times New Roman" w:cs="Times New Roman"/>
          <w:sz w:val="28"/>
          <w:szCs w:val="28"/>
        </w:rPr>
        <w:t>. Переверзев А.Я. Крушение донской Вандеи атаманов Каледина и Назарова. – Воронеж: Истоки, 2011. - 240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56</w:t>
      </w:r>
      <w:r w:rsidR="00030EE7" w:rsidRPr="007711B7">
        <w:rPr>
          <w:rFonts w:ascii="Times New Roman" w:hAnsi="Times New Roman" w:cs="Times New Roman"/>
          <w:sz w:val="28"/>
          <w:szCs w:val="28"/>
        </w:rPr>
        <w:t>. Пролетарская революция на Дону. - Сб. 1. - Ростов-н/Д: изд.</w:t>
      </w:r>
      <w:r w:rsidR="00EE0A13" w:rsidRPr="007711B7">
        <w:rPr>
          <w:rFonts w:ascii="Times New Roman" w:hAnsi="Times New Roman" w:cs="Times New Roman"/>
          <w:sz w:val="28"/>
          <w:szCs w:val="28"/>
        </w:rPr>
        <w:t xml:space="preserve"> </w:t>
      </w:r>
      <w:r w:rsidR="00030EE7" w:rsidRPr="007711B7">
        <w:rPr>
          <w:rFonts w:ascii="Times New Roman" w:hAnsi="Times New Roman" w:cs="Times New Roman"/>
          <w:sz w:val="28"/>
          <w:szCs w:val="28"/>
        </w:rPr>
        <w:t>Донской комиссии по истории Революционного движения РКП (большевиков), 1922. – 111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57</w:t>
      </w:r>
      <w:r w:rsidR="00030EE7" w:rsidRPr="007711B7">
        <w:rPr>
          <w:rFonts w:ascii="Times New Roman" w:hAnsi="Times New Roman" w:cs="Times New Roman"/>
          <w:sz w:val="28"/>
          <w:szCs w:val="28"/>
        </w:rPr>
        <w:t>.</w:t>
      </w:r>
      <w:r w:rsidR="00EE0A13" w:rsidRPr="007711B7">
        <w:rPr>
          <w:rFonts w:ascii="Times New Roman" w:hAnsi="Times New Roman" w:cs="Times New Roman"/>
          <w:sz w:val="28"/>
          <w:szCs w:val="28"/>
        </w:rPr>
        <w:t xml:space="preserve"> </w:t>
      </w:r>
      <w:r w:rsidR="00030EE7" w:rsidRPr="007711B7">
        <w:rPr>
          <w:rFonts w:ascii="Times New Roman" w:hAnsi="Times New Roman" w:cs="Times New Roman"/>
          <w:sz w:val="28"/>
          <w:szCs w:val="28"/>
        </w:rPr>
        <w:t>Пролетарская революция на Дону. – Сб. 2 / под ред. А.А.Френкеля. – Ростов-н/Д: гос. изд-во ростовское н-Д отд-ние, 1922. – 140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58</w:t>
      </w:r>
      <w:r w:rsidR="00030EE7" w:rsidRPr="007711B7">
        <w:rPr>
          <w:rFonts w:ascii="Times New Roman" w:hAnsi="Times New Roman" w:cs="Times New Roman"/>
          <w:sz w:val="28"/>
          <w:szCs w:val="28"/>
        </w:rPr>
        <w:t xml:space="preserve">. Пученков А.С. Национальная политика генерала Деникина (весна 1918-весна 1920 г.). - СПб.: Полторак, 2012. – 338 с. </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59</w:t>
      </w:r>
      <w:r w:rsidR="00030EE7" w:rsidRPr="007711B7">
        <w:rPr>
          <w:rFonts w:ascii="Times New Roman" w:hAnsi="Times New Roman" w:cs="Times New Roman"/>
          <w:sz w:val="28"/>
          <w:szCs w:val="28"/>
        </w:rPr>
        <w:t>. Пученков А.С. Антибольшевистское движение на юге и юго-западе России (ноябрь 1917-январь1919 гг.): идеология, политика, основы режима власти: дис. ... д-ра ист. наук. - СПб, 2014. – 958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60</w:t>
      </w:r>
      <w:r w:rsidR="00030EE7" w:rsidRPr="007711B7">
        <w:rPr>
          <w:rFonts w:ascii="Times New Roman" w:hAnsi="Times New Roman" w:cs="Times New Roman"/>
          <w:sz w:val="28"/>
          <w:szCs w:val="28"/>
        </w:rPr>
        <w:t>. Раенко Я. Хроника исторических событий на Дону, Кубани и в Черноморье. - Вып. 2. - Ростов н/Д.: Ростовско</w:t>
      </w:r>
      <w:r w:rsidR="00021045" w:rsidRPr="007711B7">
        <w:rPr>
          <w:rFonts w:ascii="Times New Roman" w:hAnsi="Times New Roman" w:cs="Times New Roman"/>
          <w:sz w:val="28"/>
          <w:szCs w:val="28"/>
        </w:rPr>
        <w:t>е обл. книгоизд-во, 1941. – 179 </w:t>
      </w:r>
      <w:r w:rsidR="00030EE7" w:rsidRPr="007711B7">
        <w:rPr>
          <w:rFonts w:ascii="Times New Roman" w:hAnsi="Times New Roman" w:cs="Times New Roman"/>
          <w:sz w:val="28"/>
          <w:szCs w:val="28"/>
        </w:rPr>
        <w:t>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61</w:t>
      </w:r>
      <w:r w:rsidR="00030EE7" w:rsidRPr="007711B7">
        <w:rPr>
          <w:rFonts w:ascii="Times New Roman" w:hAnsi="Times New Roman" w:cs="Times New Roman"/>
          <w:sz w:val="28"/>
          <w:szCs w:val="28"/>
        </w:rPr>
        <w:t>. Ратьковский И.С. Хроника белого террора в России. Репрессии и самосуды (1917-1920 гг.). - М.: Алгоритм, 2017. - 464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62</w:t>
      </w:r>
      <w:r w:rsidR="00030EE7" w:rsidRPr="007711B7">
        <w:rPr>
          <w:rFonts w:ascii="Times New Roman" w:hAnsi="Times New Roman" w:cs="Times New Roman"/>
          <w:sz w:val="28"/>
          <w:szCs w:val="28"/>
        </w:rPr>
        <w:t>. Россия и российская эмиграция в воспоминаниях и дневниках: Аннот. указ. Кн., журн. И газ. Публ., изд. за рубежом в 1917-1991 гг. В 4 т. Т.2. - М.: «Российская политическая энциклопедия» (РОССПЭН), 2004. - 696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63</w:t>
      </w:r>
      <w:r w:rsidR="00030EE7" w:rsidRPr="007711B7">
        <w:rPr>
          <w:rFonts w:ascii="Times New Roman" w:hAnsi="Times New Roman" w:cs="Times New Roman"/>
          <w:sz w:val="28"/>
          <w:szCs w:val="28"/>
        </w:rPr>
        <w:t>. Сапожникова А. П., Сапожников С. П. У нас на Дону, да не по-вашему. – СПб.: Реноме, 2009. – 94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64</w:t>
      </w:r>
      <w:r w:rsidR="00030EE7" w:rsidRPr="007711B7">
        <w:rPr>
          <w:rFonts w:ascii="Times New Roman" w:hAnsi="Times New Roman" w:cs="Times New Roman"/>
          <w:sz w:val="28"/>
          <w:szCs w:val="28"/>
        </w:rPr>
        <w:t>. Седой Ю.Н. Денежное обращение России в 1914-1924 годы (на материалах Дона, Кубани и Черноморья): автореф. дис. ... канд. ист. наук. - Краснодар, 2007. – 24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65</w:t>
      </w:r>
      <w:r w:rsidR="00030EE7" w:rsidRPr="007711B7">
        <w:rPr>
          <w:rFonts w:ascii="Times New Roman" w:hAnsi="Times New Roman" w:cs="Times New Roman"/>
          <w:sz w:val="28"/>
          <w:szCs w:val="28"/>
        </w:rPr>
        <w:t>. Семенцев Г. М. Донцы. Из истории донского казачества. - М.: б.и., 2012. - 180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66</w:t>
      </w:r>
      <w:r w:rsidR="00030EE7" w:rsidRPr="007711B7">
        <w:rPr>
          <w:rFonts w:ascii="Times New Roman" w:hAnsi="Times New Roman" w:cs="Times New Roman"/>
          <w:sz w:val="28"/>
          <w:szCs w:val="28"/>
        </w:rPr>
        <w:t>. Семернин П.В., Корчин М.Н., Раенко Я.Н. Очерки истории большевистских организаций на Дону. - Часть первая. - Ростов н/Д.: Ростовское обл. книгоизд-во, 1948. – 250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67</w:t>
      </w:r>
      <w:r w:rsidR="00030EE7" w:rsidRPr="007711B7">
        <w:rPr>
          <w:rFonts w:ascii="Times New Roman" w:hAnsi="Times New Roman" w:cs="Times New Roman"/>
          <w:sz w:val="28"/>
          <w:szCs w:val="28"/>
        </w:rPr>
        <w:t>. Серый Ю.И. Состав и положение рабочего класса Дона накануне Октябрьской революции (1914-1917 гг.). Октябрьская революция на Дону: сб. статей. - Ростов н/Д.: изд-во Ростовского ун-та, 1957. – 180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68</w:t>
      </w:r>
      <w:r w:rsidR="00030EE7" w:rsidRPr="007711B7">
        <w:rPr>
          <w:rFonts w:ascii="Times New Roman" w:hAnsi="Times New Roman" w:cs="Times New Roman"/>
          <w:sz w:val="28"/>
          <w:szCs w:val="28"/>
        </w:rPr>
        <w:t>. Скорик А. П., Озеров А. А. Этносоциальный адрес донцов. Научно-полемический дискурс. - Ростов н/Д.: изд-во СКНЦ ВШ, 2005. – 231.</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69</w:t>
      </w:r>
      <w:r w:rsidR="00030EE7" w:rsidRPr="007711B7">
        <w:rPr>
          <w:rFonts w:ascii="Times New Roman" w:hAnsi="Times New Roman" w:cs="Times New Roman"/>
          <w:sz w:val="28"/>
          <w:szCs w:val="28"/>
        </w:rPr>
        <w:t>. Смирнов А.А. Атамана Краснов. - М., СПб.: АСТ, 2003. - 368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70</w:t>
      </w:r>
      <w:r w:rsidR="00030EE7" w:rsidRPr="007711B7">
        <w:rPr>
          <w:rFonts w:ascii="Times New Roman" w:hAnsi="Times New Roman" w:cs="Times New Roman"/>
          <w:sz w:val="28"/>
          <w:szCs w:val="28"/>
        </w:rPr>
        <w:t>. Соболев Г.Л. Петроградский гарнизон в борьбе за победу Октября. – Л.: Наука, 1985. – 310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71</w:t>
      </w:r>
      <w:r w:rsidR="00030EE7" w:rsidRPr="007711B7">
        <w:rPr>
          <w:rFonts w:ascii="Times New Roman" w:hAnsi="Times New Roman" w:cs="Times New Roman"/>
          <w:sz w:val="28"/>
          <w:szCs w:val="28"/>
        </w:rPr>
        <w:t>. Тикиджьян Р.Г. Донское казачество: история и современность (учебно-методическое пособие). - Шахты: Б.и., 1992. - 49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72</w:t>
      </w:r>
      <w:r w:rsidR="00030EE7" w:rsidRPr="007711B7">
        <w:rPr>
          <w:rFonts w:ascii="Times New Roman" w:hAnsi="Times New Roman" w:cs="Times New Roman"/>
          <w:sz w:val="28"/>
          <w:szCs w:val="28"/>
        </w:rPr>
        <w:t>. Тимофеев П. Т. Хопер: история, быт, культура. - Калининград: Янтарный Сказ, 1998. - 222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73</w:t>
      </w:r>
      <w:r w:rsidR="00030EE7" w:rsidRPr="007711B7">
        <w:rPr>
          <w:rFonts w:ascii="Times New Roman" w:hAnsi="Times New Roman" w:cs="Times New Roman"/>
          <w:sz w:val="28"/>
          <w:szCs w:val="28"/>
        </w:rPr>
        <w:t>. Трусова Е.М. Возникновение и эволюция органов управления и самоуправления на юге России в феврале – октябре 1917 г. (Дон, Кубань, Ставрополье): автореф. дис. ... д-ра. ист. наук. - Москва, 2000. – 50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74</w:t>
      </w:r>
      <w:r w:rsidR="00030EE7" w:rsidRPr="007711B7">
        <w:rPr>
          <w:rFonts w:ascii="Times New Roman" w:hAnsi="Times New Roman" w:cs="Times New Roman"/>
          <w:sz w:val="28"/>
          <w:szCs w:val="28"/>
        </w:rPr>
        <w:t>. Трут В.П. Дорогой славы и утрат. Казачьи войска в период войн и революций. - М.: Яуза, Эксмо, 2007. - 544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75</w:t>
      </w:r>
      <w:r w:rsidR="00030EE7" w:rsidRPr="007711B7">
        <w:rPr>
          <w:rFonts w:ascii="Times New Roman" w:hAnsi="Times New Roman" w:cs="Times New Roman"/>
          <w:sz w:val="28"/>
          <w:szCs w:val="28"/>
        </w:rPr>
        <w:t>. Трут В.П. Казачество России в период революций 1917 года и на начальном этапе гражданской войны: автореф. ди</w:t>
      </w:r>
      <w:r>
        <w:rPr>
          <w:rFonts w:ascii="Times New Roman" w:hAnsi="Times New Roman" w:cs="Times New Roman"/>
          <w:sz w:val="28"/>
          <w:szCs w:val="28"/>
        </w:rPr>
        <w:t>с. ... д-ра ист. наук. – Ростов </w:t>
      </w:r>
      <w:r w:rsidR="00030EE7" w:rsidRPr="007711B7">
        <w:rPr>
          <w:rFonts w:ascii="Times New Roman" w:hAnsi="Times New Roman" w:cs="Times New Roman"/>
          <w:sz w:val="28"/>
          <w:szCs w:val="28"/>
        </w:rPr>
        <w:t>н/Д., 2005. – 52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76</w:t>
      </w:r>
      <w:r w:rsidR="00030EE7" w:rsidRPr="007711B7">
        <w:rPr>
          <w:rFonts w:ascii="Times New Roman" w:hAnsi="Times New Roman" w:cs="Times New Roman"/>
          <w:sz w:val="28"/>
          <w:szCs w:val="28"/>
        </w:rPr>
        <w:t>. Тучапский А.К. Петр Николаевич Краснов: судьба русского офицера: дис. … канд. ист. наук. - СПб, 2006. - 222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77</w:t>
      </w:r>
      <w:r w:rsidR="00030EE7" w:rsidRPr="007711B7">
        <w:rPr>
          <w:rFonts w:ascii="Times New Roman" w:hAnsi="Times New Roman" w:cs="Times New Roman"/>
          <w:sz w:val="28"/>
          <w:szCs w:val="28"/>
        </w:rPr>
        <w:t>. Федорцов А.И. Рядом с Подтелковым. – Саратов: Приволжское книжное изд-во, 1974. – 95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78</w:t>
      </w:r>
      <w:r w:rsidR="00030EE7" w:rsidRPr="007711B7">
        <w:rPr>
          <w:rFonts w:ascii="Times New Roman" w:hAnsi="Times New Roman" w:cs="Times New Roman"/>
          <w:sz w:val="28"/>
          <w:szCs w:val="28"/>
        </w:rPr>
        <w:t>. Футорянский Л.И. Казачество России в огне Гражданской войны (1918-1920 гг.). – Оренбург: изд-во Оренбургского ун-та, 2003. – 474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79</w:t>
      </w:r>
      <w:r w:rsidR="00030EE7" w:rsidRPr="007711B7">
        <w:rPr>
          <w:rFonts w:ascii="Times New Roman" w:hAnsi="Times New Roman" w:cs="Times New Roman"/>
          <w:sz w:val="28"/>
          <w:szCs w:val="28"/>
        </w:rPr>
        <w:t>. Футорянский Л.И. Борьба за массы трудового казачества в период перерастания буржуазно-демократической революции в социалистическую. – Оренбург: изд-во Оренбургского ун-та, 1973. – 206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80</w:t>
      </w:r>
      <w:r w:rsidR="00030EE7" w:rsidRPr="007711B7">
        <w:rPr>
          <w:rFonts w:ascii="Times New Roman" w:hAnsi="Times New Roman" w:cs="Times New Roman"/>
          <w:sz w:val="28"/>
          <w:szCs w:val="28"/>
        </w:rPr>
        <w:t xml:space="preserve">. Хаткевич Ю.В. Вооруженные формирования Всевеликого Войска </w:t>
      </w:r>
      <w:r w:rsidR="00030EE7" w:rsidRPr="007711B7">
        <w:rPr>
          <w:rFonts w:ascii="Times New Roman" w:hAnsi="Times New Roman" w:cs="Times New Roman"/>
          <w:sz w:val="28"/>
          <w:szCs w:val="28"/>
        </w:rPr>
        <w:lastRenderedPageBreak/>
        <w:t>Донского в 1918-1920 гг.: историческое исследование: автореф. дис. ... канд. ист. наук. - М., 2008. – 28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81</w:t>
      </w:r>
      <w:r w:rsidR="00030EE7" w:rsidRPr="007711B7">
        <w:rPr>
          <w:rFonts w:ascii="Times New Roman" w:hAnsi="Times New Roman" w:cs="Times New Roman"/>
          <w:sz w:val="28"/>
          <w:szCs w:val="28"/>
        </w:rPr>
        <w:t>. Хмелевский К.А. Крах красновщины и немецкой интервенции на Дону, апрель 1918-март 1919 г. - Ростов н/Д.: изд-во</w:t>
      </w:r>
      <w:r w:rsidR="00021045" w:rsidRPr="007711B7">
        <w:rPr>
          <w:rFonts w:ascii="Times New Roman" w:hAnsi="Times New Roman" w:cs="Times New Roman"/>
          <w:sz w:val="28"/>
          <w:szCs w:val="28"/>
        </w:rPr>
        <w:t xml:space="preserve"> Ростовского ун-та, 1965. – 226 </w:t>
      </w:r>
      <w:r w:rsidR="00030EE7" w:rsidRPr="007711B7">
        <w:rPr>
          <w:rFonts w:ascii="Times New Roman" w:hAnsi="Times New Roman" w:cs="Times New Roman"/>
          <w:sz w:val="28"/>
          <w:szCs w:val="28"/>
        </w:rPr>
        <w:t>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82</w:t>
      </w:r>
      <w:r w:rsidR="00030EE7" w:rsidRPr="007711B7">
        <w:rPr>
          <w:rFonts w:ascii="Times New Roman" w:hAnsi="Times New Roman" w:cs="Times New Roman"/>
          <w:sz w:val="28"/>
          <w:szCs w:val="28"/>
        </w:rPr>
        <w:t>. Хмелевский К.А. Сыны степей донских. О Ф.Г.</w:t>
      </w:r>
      <w:r w:rsidR="002B553B">
        <w:rPr>
          <w:rFonts w:ascii="Times New Roman" w:hAnsi="Times New Roman" w:cs="Times New Roman"/>
          <w:sz w:val="28"/>
          <w:szCs w:val="28"/>
        </w:rPr>
        <w:t xml:space="preserve"> </w:t>
      </w:r>
      <w:r w:rsidR="00030EE7" w:rsidRPr="007711B7">
        <w:rPr>
          <w:rFonts w:ascii="Times New Roman" w:hAnsi="Times New Roman" w:cs="Times New Roman"/>
          <w:sz w:val="28"/>
          <w:szCs w:val="28"/>
        </w:rPr>
        <w:t>Подтелкове и М.В.</w:t>
      </w:r>
      <w:r w:rsidR="002B553B">
        <w:rPr>
          <w:rFonts w:ascii="Times New Roman" w:hAnsi="Times New Roman" w:cs="Times New Roman"/>
          <w:sz w:val="28"/>
          <w:szCs w:val="28"/>
        </w:rPr>
        <w:t xml:space="preserve"> </w:t>
      </w:r>
      <w:bookmarkStart w:id="15" w:name="_GoBack"/>
      <w:bookmarkEnd w:id="15"/>
      <w:r w:rsidR="00030EE7" w:rsidRPr="007711B7">
        <w:rPr>
          <w:rFonts w:ascii="Times New Roman" w:hAnsi="Times New Roman" w:cs="Times New Roman"/>
          <w:sz w:val="28"/>
          <w:szCs w:val="28"/>
        </w:rPr>
        <w:t>Кривошлыкове. - М.: Изд-во политической лит., 1985. – 127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83</w:t>
      </w:r>
      <w:r w:rsidR="00030EE7" w:rsidRPr="007711B7">
        <w:rPr>
          <w:rFonts w:ascii="Times New Roman" w:hAnsi="Times New Roman" w:cs="Times New Roman"/>
          <w:sz w:val="28"/>
          <w:szCs w:val="28"/>
        </w:rPr>
        <w:t>. Хмелевский К.А., Хмелевский С.К. Буря над тихим Доном. Исторический очерк о гражданской войне на Дону. - Ростов н/Д.: кн. изд-во,1984. – 176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84</w:t>
      </w:r>
      <w:r w:rsidR="00030EE7" w:rsidRPr="007711B7">
        <w:rPr>
          <w:rFonts w:ascii="Times New Roman" w:hAnsi="Times New Roman" w:cs="Times New Roman"/>
          <w:sz w:val="28"/>
          <w:szCs w:val="28"/>
        </w:rPr>
        <w:t>. Ходяков М.В. Деньги революции и Гражданской войны: денежное обращение в России. 1917-1920 гг. – СПб.: Питер, 2009. – 224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85</w:t>
      </w:r>
      <w:r w:rsidR="00030EE7" w:rsidRPr="007711B7">
        <w:rPr>
          <w:rFonts w:ascii="Times New Roman" w:hAnsi="Times New Roman" w:cs="Times New Roman"/>
          <w:sz w:val="28"/>
          <w:szCs w:val="28"/>
        </w:rPr>
        <w:t>. Цветков В.Ж. Белое дело в России, 1917-1918 гг. Формирование и эволюция политических структур белого движения в России. - М.: Посев, 2008. - 518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86</w:t>
      </w:r>
      <w:r w:rsidR="00030EE7" w:rsidRPr="007711B7">
        <w:rPr>
          <w:rFonts w:ascii="Times New Roman" w:hAnsi="Times New Roman" w:cs="Times New Roman"/>
          <w:sz w:val="28"/>
          <w:szCs w:val="28"/>
        </w:rPr>
        <w:t>. Цветков В.Ж. Генерал Алексеев. - М.: Вече, 2014. - 540 с.</w:t>
      </w:r>
      <w:r w:rsidR="00030EE7" w:rsidRPr="007711B7">
        <w:rPr>
          <w:rFonts w:ascii="Times New Roman" w:hAnsi="Times New Roman" w:cs="Times New Roman"/>
          <w:sz w:val="28"/>
          <w:szCs w:val="28"/>
        </w:rPr>
        <w:tab/>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87</w:t>
      </w:r>
      <w:r w:rsidR="00030EE7" w:rsidRPr="007711B7">
        <w:rPr>
          <w:rFonts w:ascii="Times New Roman" w:hAnsi="Times New Roman" w:cs="Times New Roman"/>
          <w:sz w:val="28"/>
          <w:szCs w:val="28"/>
        </w:rPr>
        <w:t>. Чемякин Е.А. Исторические традиции казачьего самоуправления в России: Историко-правовой аспект. - Волгог</w:t>
      </w:r>
      <w:r>
        <w:rPr>
          <w:rFonts w:ascii="Times New Roman" w:hAnsi="Times New Roman" w:cs="Times New Roman"/>
          <w:sz w:val="28"/>
          <w:szCs w:val="28"/>
        </w:rPr>
        <w:t>рад: ГУ «Издатель», 2002. – 128 </w:t>
      </w:r>
      <w:r w:rsidR="00030EE7" w:rsidRPr="007711B7">
        <w:rPr>
          <w:rFonts w:ascii="Times New Roman" w:hAnsi="Times New Roman" w:cs="Times New Roman"/>
          <w:sz w:val="28"/>
          <w:szCs w:val="28"/>
        </w:rPr>
        <w:t>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88</w:t>
      </w:r>
      <w:r w:rsidR="00030EE7" w:rsidRPr="007711B7">
        <w:rPr>
          <w:rFonts w:ascii="Times New Roman" w:hAnsi="Times New Roman" w:cs="Times New Roman"/>
          <w:sz w:val="28"/>
          <w:szCs w:val="28"/>
        </w:rPr>
        <w:t>. Этенко Л.А. Большевистские организации Дона и Северного Кавказа в борьбе за власть Советов. - Ростов н/Д.: Ростовское книжное изд-во, 1972. - 223 с.</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89</w:t>
      </w:r>
      <w:r w:rsidR="00030EE7" w:rsidRPr="007711B7">
        <w:rPr>
          <w:rFonts w:ascii="Times New Roman" w:hAnsi="Times New Roman" w:cs="Times New Roman"/>
          <w:sz w:val="28"/>
          <w:szCs w:val="28"/>
          <w:lang w:val="en-US"/>
        </w:rPr>
        <w:t xml:space="preserve">. Brinkley, George A. The Volunteer Army and Allied Intervention in South Russia, 1917-1921: A study of the politics and diplomacy of the Russian Civil War. </w:t>
      </w:r>
      <w:r w:rsidR="00CD2F64" w:rsidRPr="00CD2F64">
        <w:rPr>
          <w:rFonts w:ascii="Times New Roman" w:hAnsi="Times New Roman" w:cs="Times New Roman"/>
          <w:sz w:val="28"/>
          <w:szCs w:val="28"/>
          <w:lang w:val="en-US"/>
        </w:rPr>
        <w:t xml:space="preserve">- </w:t>
      </w:r>
      <w:r w:rsidR="00030EE7" w:rsidRPr="007711B7">
        <w:rPr>
          <w:rFonts w:ascii="Times New Roman" w:hAnsi="Times New Roman" w:cs="Times New Roman"/>
          <w:sz w:val="28"/>
          <w:szCs w:val="28"/>
          <w:lang w:val="en-US"/>
        </w:rPr>
        <w:t>Notre Dame, In.: University of Notre Dame Press, 1966. - 450 p.</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90</w:t>
      </w:r>
      <w:r w:rsidR="00030EE7" w:rsidRPr="007711B7">
        <w:rPr>
          <w:rFonts w:ascii="Times New Roman" w:hAnsi="Times New Roman" w:cs="Times New Roman"/>
          <w:sz w:val="28"/>
          <w:szCs w:val="28"/>
          <w:lang w:val="en-US"/>
        </w:rPr>
        <w:t>. Brian Murphy. Rostov in the Russian Civil War, 1917-1920. The key to victory. -London; New-York:</w:t>
      </w:r>
      <w:r w:rsidR="00EE0A13" w:rsidRPr="007711B7">
        <w:rPr>
          <w:rFonts w:ascii="Times New Roman" w:hAnsi="Times New Roman" w:cs="Times New Roman"/>
          <w:sz w:val="28"/>
          <w:szCs w:val="28"/>
          <w:lang w:val="en-US"/>
        </w:rPr>
        <w:t xml:space="preserve"> </w:t>
      </w:r>
      <w:r w:rsidR="00030EE7" w:rsidRPr="007711B7">
        <w:rPr>
          <w:rFonts w:ascii="Times New Roman" w:hAnsi="Times New Roman" w:cs="Times New Roman"/>
          <w:sz w:val="28"/>
          <w:szCs w:val="28"/>
          <w:lang w:val="en-US"/>
        </w:rPr>
        <w:t>Routledge, 2005. - 182 p.</w:t>
      </w:r>
    </w:p>
    <w:p w:rsidR="00030EE7" w:rsidRPr="007711B7" w:rsidRDefault="00294437" w:rsidP="00FC331B">
      <w:pPr>
        <w:widowControl w:val="0"/>
        <w:spacing w:after="100" w:afterAutospacing="1"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91</w:t>
      </w:r>
      <w:r w:rsidR="00030EE7" w:rsidRPr="007711B7">
        <w:rPr>
          <w:rFonts w:ascii="Times New Roman" w:hAnsi="Times New Roman" w:cs="Times New Roman"/>
          <w:sz w:val="28"/>
          <w:szCs w:val="28"/>
          <w:lang w:val="en-US"/>
        </w:rPr>
        <w:t>. Luckett R. The White Generals. An Account of the White Movement and the Russian Civil War. - London, New-York: Routledge &amp; Kegan Paul, 1987. - 413 p.</w:t>
      </w:r>
    </w:p>
    <w:p w:rsidR="00CD2F64" w:rsidRDefault="00294437" w:rsidP="00CD2F64">
      <w:pPr>
        <w:widowControl w:val="0"/>
        <w:spacing w:after="100" w:afterAutospacing="1"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92</w:t>
      </w:r>
      <w:r w:rsidR="00030EE7" w:rsidRPr="007711B7">
        <w:rPr>
          <w:rFonts w:ascii="Times New Roman" w:hAnsi="Times New Roman" w:cs="Times New Roman"/>
          <w:sz w:val="28"/>
          <w:szCs w:val="28"/>
          <w:lang w:val="en-US"/>
        </w:rPr>
        <w:t>. Peter Holquist. Making war, forging revolution: Russia’s continuum of crisis, 1914-1919. -</w:t>
      </w:r>
      <w:r w:rsidR="00EE0A13" w:rsidRPr="007711B7">
        <w:rPr>
          <w:rFonts w:ascii="Times New Roman" w:hAnsi="Times New Roman" w:cs="Times New Roman"/>
          <w:sz w:val="28"/>
          <w:szCs w:val="28"/>
          <w:lang w:val="en-US"/>
        </w:rPr>
        <w:t xml:space="preserve"> </w:t>
      </w:r>
      <w:r w:rsidR="00CD2F64">
        <w:rPr>
          <w:rFonts w:ascii="Times New Roman" w:hAnsi="Times New Roman" w:cs="Times New Roman"/>
          <w:sz w:val="28"/>
          <w:szCs w:val="28"/>
          <w:lang w:val="en-US"/>
        </w:rPr>
        <w:t xml:space="preserve">Cambridge, </w:t>
      </w:r>
      <w:r w:rsidR="00030EE7" w:rsidRPr="007711B7">
        <w:rPr>
          <w:rFonts w:ascii="Times New Roman" w:hAnsi="Times New Roman" w:cs="Times New Roman"/>
          <w:sz w:val="28"/>
          <w:szCs w:val="28"/>
          <w:lang w:val="en-US"/>
        </w:rPr>
        <w:t>London: Harvard University press, 2002. - 355 p.</w:t>
      </w:r>
    </w:p>
    <w:sectPr w:rsidR="00CD2F64" w:rsidSect="00215BA2">
      <w:headerReference w:type="default" r:id="rId8"/>
      <w:pgSz w:w="11906" w:h="16838"/>
      <w:pgMar w:top="1134" w:right="567" w:bottom="1134" w:left="1985"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BD9" w:rsidRDefault="00962BD9" w:rsidP="005B7CE4">
      <w:pPr>
        <w:spacing w:after="0" w:line="240" w:lineRule="auto"/>
      </w:pPr>
      <w:r>
        <w:separator/>
      </w:r>
    </w:p>
  </w:endnote>
  <w:endnote w:type="continuationSeparator" w:id="0">
    <w:p w:rsidR="00962BD9" w:rsidRDefault="00962BD9" w:rsidP="005B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BD9" w:rsidRDefault="00962BD9" w:rsidP="005B7CE4">
      <w:pPr>
        <w:spacing w:after="0" w:line="240" w:lineRule="auto"/>
      </w:pPr>
      <w:r>
        <w:separator/>
      </w:r>
    </w:p>
  </w:footnote>
  <w:footnote w:type="continuationSeparator" w:id="0">
    <w:p w:rsidR="00962BD9" w:rsidRDefault="00962BD9" w:rsidP="005B7CE4">
      <w:pPr>
        <w:spacing w:after="0" w:line="240" w:lineRule="auto"/>
      </w:pPr>
      <w:r>
        <w:continuationSeparator/>
      </w:r>
    </w:p>
  </w:footnote>
  <w:footnote w:id="1">
    <w:p w:rsidR="00202463" w:rsidRPr="003237B6" w:rsidRDefault="00202463" w:rsidP="00EC367B">
      <w:pPr>
        <w:contextualSpacing/>
        <w:jc w:val="both"/>
        <w:rPr>
          <w:rFonts w:ascii="Times New Roman" w:hAnsi="Times New Roman" w:cs="Times New Roman"/>
          <w:sz w:val="20"/>
          <w:szCs w:val="20"/>
        </w:rPr>
      </w:pPr>
      <w:r w:rsidRPr="003237B6">
        <w:rPr>
          <w:rStyle w:val="aa"/>
          <w:rFonts w:ascii="Times New Roman" w:hAnsi="Times New Roman" w:cs="Times New Roman"/>
          <w:sz w:val="20"/>
          <w:szCs w:val="20"/>
        </w:rPr>
        <w:footnoteRef/>
      </w:r>
      <w:r w:rsidRPr="003237B6">
        <w:rPr>
          <w:rFonts w:ascii="Times New Roman" w:hAnsi="Times New Roman" w:cs="Times New Roman"/>
          <w:sz w:val="20"/>
          <w:szCs w:val="20"/>
        </w:rPr>
        <w:t xml:space="preserve"> Пролетарская революция на Дону. Сб. первый, второй. Ростов-н/Д.,1922.</w:t>
      </w:r>
    </w:p>
  </w:footnote>
  <w:footnote w:id="2">
    <w:p w:rsidR="00202463" w:rsidRPr="003237B6" w:rsidRDefault="00202463" w:rsidP="00EC367B">
      <w:pPr>
        <w:contextualSpacing/>
        <w:jc w:val="both"/>
        <w:rPr>
          <w:rFonts w:ascii="Times New Roman" w:hAnsi="Times New Roman" w:cs="Times New Roman"/>
          <w:sz w:val="20"/>
          <w:szCs w:val="20"/>
        </w:rPr>
      </w:pPr>
      <w:r w:rsidRPr="003237B6">
        <w:rPr>
          <w:rStyle w:val="aa"/>
          <w:rFonts w:ascii="Times New Roman" w:hAnsi="Times New Roman" w:cs="Times New Roman"/>
          <w:sz w:val="20"/>
          <w:szCs w:val="20"/>
        </w:rPr>
        <w:footnoteRef/>
      </w:r>
      <w:r w:rsidRPr="003237B6">
        <w:rPr>
          <w:rFonts w:ascii="Times New Roman" w:hAnsi="Times New Roman" w:cs="Times New Roman"/>
          <w:sz w:val="20"/>
          <w:szCs w:val="20"/>
        </w:rPr>
        <w:t xml:space="preserve"> Корчин М., Раенко Я., Семернин П. Серго Орджоникидзе на Дону. Ростов н/Д., 1940; Корчин М.Н. Борьба за советы на Дону. Ростов н/Д., 1947; Семернин П.В., Корчин М.Н., Раенко Я.Н. Очерки истории большевистских организаций на Дону. Часть первая. Ростов н/Д., 1948; Раенко Я. Хроника исторических событий на Дону, Кубани и в Черноморье. Вып. 2. Ростов н/Д., 1941; Казаки-повстанцы: сборник статей современников, свидетелей и участников казачьих антибольшевистских восстаний. М., 1944.</w:t>
      </w:r>
    </w:p>
  </w:footnote>
  <w:footnote w:id="3">
    <w:p w:rsidR="00202463" w:rsidRPr="003237B6" w:rsidRDefault="00202463" w:rsidP="00EC367B">
      <w:pPr>
        <w:contextualSpacing/>
        <w:jc w:val="both"/>
        <w:rPr>
          <w:rFonts w:ascii="Times New Roman" w:hAnsi="Times New Roman" w:cs="Times New Roman"/>
          <w:sz w:val="20"/>
          <w:szCs w:val="20"/>
        </w:rPr>
      </w:pPr>
      <w:r w:rsidRPr="003237B6">
        <w:rPr>
          <w:rStyle w:val="aa"/>
          <w:rFonts w:ascii="Times New Roman" w:hAnsi="Times New Roman" w:cs="Times New Roman"/>
          <w:sz w:val="20"/>
          <w:szCs w:val="20"/>
        </w:rPr>
        <w:footnoteRef/>
      </w:r>
      <w:r w:rsidRPr="003237B6">
        <w:rPr>
          <w:rFonts w:ascii="Times New Roman" w:hAnsi="Times New Roman" w:cs="Times New Roman"/>
          <w:sz w:val="20"/>
          <w:szCs w:val="20"/>
        </w:rPr>
        <w:t xml:space="preserve"> Недвигин Н.А. Из летописи героических лет. Ростов н/Д.,1982; Федорцов А.И. Рядом с Подтелковым. Саратов, 1974; Этенко Л.А. Большевистские организации Дона и Северного Кавказа в борьбе за власть Советов. Ростов н/Д., 1972; Воскобойников Г.Л., Прилепский Д.К.</w:t>
      </w:r>
      <w:r>
        <w:rPr>
          <w:rFonts w:ascii="Times New Roman" w:hAnsi="Times New Roman" w:cs="Times New Roman"/>
          <w:sz w:val="20"/>
          <w:szCs w:val="20"/>
        </w:rPr>
        <w:t xml:space="preserve"> </w:t>
      </w:r>
      <w:r w:rsidRPr="003237B6">
        <w:rPr>
          <w:rFonts w:ascii="Times New Roman" w:hAnsi="Times New Roman" w:cs="Times New Roman"/>
          <w:sz w:val="20"/>
          <w:szCs w:val="20"/>
        </w:rPr>
        <w:t>Борьба партии за трудовое казачество (1917-1920). О деятельности казачьего отдела ВЦИК. Грозный, 1980; Воскобойников Г.Л. Военно-организаторская деятельность большевиков Дона в годы Гражданской войны. Ростов н/Д.,1970; Берз Л.И., Хмелевский К.А. Героические годы. Октябрьская революция и Гражданская война на Дону: исторический очерк. Ростов н/Д, 1964; Сергеев В. Банкротство мелкобуржуазных партий на Дону. Ростов н/Д., 1979; Ермолин А.П. Революция и казачество, 1917-1920 гг. М., 1982; Очерки большевистских организаций Дона. Ростов н/Д.,1965; История СССР с древнейших времен до наших дней: в 2 сериях, в 12 т. / под ред.: Б.Н.</w:t>
      </w:r>
      <w:r>
        <w:rPr>
          <w:rFonts w:ascii="Times New Roman" w:hAnsi="Times New Roman" w:cs="Times New Roman"/>
          <w:sz w:val="20"/>
          <w:szCs w:val="20"/>
        </w:rPr>
        <w:t xml:space="preserve"> </w:t>
      </w:r>
      <w:r w:rsidRPr="003237B6">
        <w:rPr>
          <w:rFonts w:ascii="Times New Roman" w:hAnsi="Times New Roman" w:cs="Times New Roman"/>
          <w:sz w:val="20"/>
          <w:szCs w:val="20"/>
        </w:rPr>
        <w:t>Пономарева, Ц.П.</w:t>
      </w:r>
      <w:r>
        <w:rPr>
          <w:rFonts w:ascii="Times New Roman" w:hAnsi="Times New Roman" w:cs="Times New Roman"/>
          <w:sz w:val="20"/>
          <w:szCs w:val="20"/>
        </w:rPr>
        <w:t xml:space="preserve"> </w:t>
      </w:r>
      <w:r w:rsidRPr="003237B6">
        <w:rPr>
          <w:rFonts w:ascii="Times New Roman" w:hAnsi="Times New Roman" w:cs="Times New Roman"/>
          <w:sz w:val="20"/>
          <w:szCs w:val="20"/>
        </w:rPr>
        <w:t>Агаяна, Ш.Б.</w:t>
      </w:r>
      <w:r>
        <w:rPr>
          <w:rFonts w:ascii="Times New Roman" w:hAnsi="Times New Roman" w:cs="Times New Roman"/>
          <w:sz w:val="20"/>
          <w:szCs w:val="20"/>
        </w:rPr>
        <w:t xml:space="preserve"> </w:t>
      </w:r>
      <w:r w:rsidRPr="003237B6">
        <w:rPr>
          <w:rFonts w:ascii="Times New Roman" w:hAnsi="Times New Roman" w:cs="Times New Roman"/>
          <w:sz w:val="20"/>
          <w:szCs w:val="20"/>
        </w:rPr>
        <w:t xml:space="preserve">Батырова. М., 1967; История Гражданской войн в СССР: в 5 т. Т.3: Упрочение советской власти. Начало иностранной военной интервенции и гражданской войны (ноябрь 1917 г. – март 1919 г.). М.,1958; История коммунистической партии Советского Союза. Т.3. Кн.2. М.,1982; Хмелевский К.А. Крах красновщины и немецкой интервенции на Дону, апрель 1918-март 1919 г. Ростов н/Д, 1965; Кириенко Ю.К. Крах калединщины. М., 1976; Бабичев Д.С. Донское трудовое казачество в борьбе за власть Советов. Ростов н/Д., 1969; Козлов А.И. На историческом повороте. Ростов н/Д., 1977. </w:t>
      </w:r>
    </w:p>
  </w:footnote>
  <w:footnote w:id="4">
    <w:p w:rsidR="00202463" w:rsidRPr="00775C2E" w:rsidRDefault="00202463" w:rsidP="00EC367B">
      <w:pPr>
        <w:pStyle w:val="a8"/>
        <w:ind w:left="0" w:firstLine="0"/>
        <w:contextualSpacing/>
        <w:jc w:val="both"/>
        <w:rPr>
          <w:rFonts w:ascii="Times New Roman" w:hAnsi="Times New Roman" w:cs="Times New Roman"/>
        </w:rPr>
      </w:pPr>
      <w:r w:rsidRPr="00775C2E">
        <w:rPr>
          <w:rStyle w:val="aa"/>
          <w:rFonts w:ascii="Times New Roman" w:hAnsi="Times New Roman" w:cs="Times New Roman"/>
        </w:rPr>
        <w:footnoteRef/>
      </w:r>
      <w:r w:rsidRPr="00775C2E">
        <w:rPr>
          <w:rFonts w:ascii="Times New Roman" w:hAnsi="Times New Roman" w:cs="Times New Roman"/>
        </w:rPr>
        <w:t xml:space="preserve"> Воскобойников Г.Л. Военно-организаторская деятельность большевиков Дона в годы Гражданской войны. Ростов н/Д.,</w:t>
      </w:r>
      <w:r>
        <w:rPr>
          <w:rFonts w:ascii="Times New Roman" w:hAnsi="Times New Roman" w:cs="Times New Roman"/>
        </w:rPr>
        <w:t xml:space="preserve"> </w:t>
      </w:r>
      <w:r w:rsidRPr="00775C2E">
        <w:rPr>
          <w:rFonts w:ascii="Times New Roman" w:hAnsi="Times New Roman" w:cs="Times New Roman"/>
        </w:rPr>
        <w:t>1970.</w:t>
      </w:r>
    </w:p>
  </w:footnote>
  <w:footnote w:id="5">
    <w:p w:rsidR="00202463" w:rsidRPr="00775C2E" w:rsidRDefault="00202463" w:rsidP="00EC367B">
      <w:pPr>
        <w:pStyle w:val="a8"/>
        <w:ind w:left="0" w:firstLine="0"/>
        <w:contextualSpacing/>
        <w:jc w:val="both"/>
        <w:rPr>
          <w:rFonts w:ascii="Times New Roman" w:hAnsi="Times New Roman" w:cs="Times New Roman"/>
        </w:rPr>
      </w:pPr>
      <w:r w:rsidRPr="00775C2E">
        <w:rPr>
          <w:rStyle w:val="aa"/>
          <w:rFonts w:ascii="Times New Roman" w:hAnsi="Times New Roman" w:cs="Times New Roman"/>
        </w:rPr>
        <w:footnoteRef/>
      </w:r>
      <w:r w:rsidRPr="00775C2E">
        <w:rPr>
          <w:rFonts w:ascii="Times New Roman" w:hAnsi="Times New Roman" w:cs="Times New Roman"/>
        </w:rPr>
        <w:t xml:space="preserve"> Воскобойников Г.Л., Прилепский Д.К.</w:t>
      </w:r>
      <w:r>
        <w:rPr>
          <w:rFonts w:ascii="Times New Roman" w:hAnsi="Times New Roman" w:cs="Times New Roman"/>
        </w:rPr>
        <w:t xml:space="preserve"> </w:t>
      </w:r>
      <w:r w:rsidRPr="00775C2E">
        <w:rPr>
          <w:rFonts w:ascii="Times New Roman" w:hAnsi="Times New Roman" w:cs="Times New Roman"/>
        </w:rPr>
        <w:t>Борьба партии за трудовое казачество (1917-1920). О деятельности казачьего отдела ВЦИК. Грозный, 1980.</w:t>
      </w:r>
    </w:p>
  </w:footnote>
  <w:footnote w:id="6">
    <w:p w:rsidR="00202463" w:rsidRPr="00775C2E" w:rsidRDefault="00202463" w:rsidP="00EC367B">
      <w:pPr>
        <w:pStyle w:val="a8"/>
        <w:ind w:left="0" w:firstLine="0"/>
        <w:contextualSpacing/>
        <w:jc w:val="both"/>
        <w:rPr>
          <w:rFonts w:ascii="Times New Roman" w:hAnsi="Times New Roman" w:cs="Times New Roman"/>
        </w:rPr>
      </w:pPr>
      <w:r w:rsidRPr="00775C2E">
        <w:rPr>
          <w:rStyle w:val="aa"/>
          <w:rFonts w:ascii="Times New Roman" w:hAnsi="Times New Roman" w:cs="Times New Roman"/>
        </w:rPr>
        <w:footnoteRef/>
      </w:r>
      <w:r w:rsidRPr="00775C2E">
        <w:rPr>
          <w:rFonts w:ascii="Times New Roman" w:hAnsi="Times New Roman" w:cs="Times New Roman"/>
        </w:rPr>
        <w:t xml:space="preserve"> Берз Л.И., Хмелевский К.А. Героические годы. Октябрьская революция и гражданская война на Дону: историч</w:t>
      </w:r>
      <w:r>
        <w:rPr>
          <w:rFonts w:ascii="Times New Roman" w:hAnsi="Times New Roman" w:cs="Times New Roman"/>
        </w:rPr>
        <w:t xml:space="preserve">еский очерк. Ростов н/Д., 1964; </w:t>
      </w:r>
      <w:r w:rsidRPr="00775C2E">
        <w:rPr>
          <w:rFonts w:ascii="Times New Roman" w:hAnsi="Times New Roman" w:cs="Times New Roman"/>
        </w:rPr>
        <w:t>Хмелевский К.А. Крах красновщины и немецкой интервенции на Дону, апрель 1918-март 1919 г. Ростов н/Д, 1965; Хмелевский К.А., Хмелевский С.К. Буря над тихим Доном. Исторический очерк о гражданской войне на Дону. Ростов н/Д., 1984; Хмелевский К.А. Сыны степей донских. О Ф.Г.</w:t>
      </w:r>
      <w:r>
        <w:rPr>
          <w:rFonts w:ascii="Times New Roman" w:hAnsi="Times New Roman" w:cs="Times New Roman"/>
        </w:rPr>
        <w:t xml:space="preserve"> </w:t>
      </w:r>
      <w:r w:rsidRPr="00775C2E">
        <w:rPr>
          <w:rFonts w:ascii="Times New Roman" w:hAnsi="Times New Roman" w:cs="Times New Roman"/>
        </w:rPr>
        <w:t>Подтелкове и М.В.</w:t>
      </w:r>
      <w:r>
        <w:rPr>
          <w:rFonts w:ascii="Times New Roman" w:hAnsi="Times New Roman" w:cs="Times New Roman"/>
        </w:rPr>
        <w:t xml:space="preserve"> </w:t>
      </w:r>
      <w:r w:rsidRPr="00775C2E">
        <w:rPr>
          <w:rFonts w:ascii="Times New Roman" w:hAnsi="Times New Roman" w:cs="Times New Roman"/>
        </w:rPr>
        <w:t>Кривошлыкове. М.,1985.</w:t>
      </w:r>
    </w:p>
  </w:footnote>
  <w:footnote w:id="7">
    <w:p w:rsidR="00202463" w:rsidRPr="003237B6" w:rsidRDefault="00202463" w:rsidP="00EC367B">
      <w:pPr>
        <w:pStyle w:val="a8"/>
        <w:ind w:left="0" w:firstLine="0"/>
        <w:contextualSpacing/>
        <w:jc w:val="both"/>
        <w:rPr>
          <w:rFonts w:ascii="Times New Roman" w:hAnsi="Times New Roman" w:cs="Times New Roman"/>
        </w:rPr>
      </w:pPr>
      <w:r w:rsidRPr="003237B6">
        <w:rPr>
          <w:rStyle w:val="aa"/>
          <w:rFonts w:ascii="Times New Roman" w:hAnsi="Times New Roman" w:cs="Times New Roman"/>
        </w:rPr>
        <w:footnoteRef/>
      </w:r>
      <w:r w:rsidRPr="003237B6">
        <w:rPr>
          <w:rFonts w:ascii="Times New Roman" w:hAnsi="Times New Roman" w:cs="Times New Roman"/>
        </w:rPr>
        <w:t xml:space="preserve"> История СССР с древнейших времен до наших дней: в 2 сериях, в 12 т. / под ред.: Б.Н.</w:t>
      </w:r>
      <w:r>
        <w:rPr>
          <w:rFonts w:ascii="Times New Roman" w:hAnsi="Times New Roman" w:cs="Times New Roman"/>
        </w:rPr>
        <w:t xml:space="preserve"> </w:t>
      </w:r>
      <w:r w:rsidRPr="003237B6">
        <w:rPr>
          <w:rFonts w:ascii="Times New Roman" w:hAnsi="Times New Roman" w:cs="Times New Roman"/>
        </w:rPr>
        <w:t>Пономарева, Ц.П.</w:t>
      </w:r>
      <w:r>
        <w:rPr>
          <w:rFonts w:ascii="Times New Roman" w:hAnsi="Times New Roman" w:cs="Times New Roman"/>
        </w:rPr>
        <w:t xml:space="preserve"> </w:t>
      </w:r>
      <w:r w:rsidRPr="003237B6">
        <w:rPr>
          <w:rFonts w:ascii="Times New Roman" w:hAnsi="Times New Roman" w:cs="Times New Roman"/>
        </w:rPr>
        <w:t>Агаяна, Ш.Б.</w:t>
      </w:r>
      <w:r>
        <w:rPr>
          <w:rFonts w:ascii="Times New Roman" w:hAnsi="Times New Roman" w:cs="Times New Roman"/>
        </w:rPr>
        <w:t xml:space="preserve"> </w:t>
      </w:r>
      <w:r w:rsidRPr="003237B6">
        <w:rPr>
          <w:rFonts w:ascii="Times New Roman" w:hAnsi="Times New Roman" w:cs="Times New Roman"/>
        </w:rPr>
        <w:t>Батырова. М., 1967; История Гражданской войн в СССР: в 5 т. Т.3: Упрочение советской власти. Начало иностранной военной интервенции и гражданской войны (ноябрь 1917 г. – март 1919 г.). М.,1958; История коммунистической партии Советского Союза. Т.3. Кн.2. М., 1982;</w:t>
      </w:r>
    </w:p>
  </w:footnote>
  <w:footnote w:id="8">
    <w:p w:rsidR="00202463" w:rsidRPr="0023444A" w:rsidRDefault="00202463" w:rsidP="00EC367B">
      <w:pPr>
        <w:contextualSpacing/>
        <w:jc w:val="both"/>
      </w:pPr>
      <w:r w:rsidRPr="003237B6">
        <w:rPr>
          <w:rStyle w:val="aa"/>
          <w:rFonts w:ascii="Times New Roman" w:hAnsi="Times New Roman" w:cs="Times New Roman"/>
          <w:sz w:val="20"/>
          <w:szCs w:val="20"/>
        </w:rPr>
        <w:footnoteRef/>
      </w:r>
      <w:r w:rsidRPr="003237B6">
        <w:rPr>
          <w:rFonts w:ascii="Times New Roman" w:hAnsi="Times New Roman" w:cs="Times New Roman"/>
          <w:sz w:val="20"/>
          <w:szCs w:val="20"/>
        </w:rPr>
        <w:t xml:space="preserve"> См. например: Дедов И.И. В сабельных походах. Ростов н/Д., 1989; Хмелевский К.А. Сыны степей донских. О Ф.Г.</w:t>
      </w:r>
      <w:r>
        <w:rPr>
          <w:rFonts w:ascii="Times New Roman" w:hAnsi="Times New Roman" w:cs="Times New Roman"/>
          <w:sz w:val="20"/>
          <w:szCs w:val="20"/>
        </w:rPr>
        <w:t xml:space="preserve"> </w:t>
      </w:r>
      <w:r w:rsidRPr="003237B6">
        <w:rPr>
          <w:rFonts w:ascii="Times New Roman" w:hAnsi="Times New Roman" w:cs="Times New Roman"/>
          <w:sz w:val="20"/>
          <w:szCs w:val="20"/>
        </w:rPr>
        <w:t>Подтелкове и М.В.</w:t>
      </w:r>
      <w:r>
        <w:rPr>
          <w:rFonts w:ascii="Times New Roman" w:hAnsi="Times New Roman" w:cs="Times New Roman"/>
          <w:sz w:val="20"/>
          <w:szCs w:val="20"/>
        </w:rPr>
        <w:t xml:space="preserve"> </w:t>
      </w:r>
      <w:r w:rsidRPr="003237B6">
        <w:rPr>
          <w:rFonts w:ascii="Times New Roman" w:hAnsi="Times New Roman" w:cs="Times New Roman"/>
          <w:sz w:val="20"/>
          <w:szCs w:val="20"/>
        </w:rPr>
        <w:t>Кривошлыкове. М., 1985; Дулимов Е.И., Золотарев И.И.</w:t>
      </w:r>
      <w:r>
        <w:rPr>
          <w:rFonts w:ascii="Times New Roman" w:hAnsi="Times New Roman" w:cs="Times New Roman"/>
          <w:sz w:val="20"/>
          <w:szCs w:val="20"/>
        </w:rPr>
        <w:t xml:space="preserve"> </w:t>
      </w:r>
      <w:r w:rsidRPr="003237B6">
        <w:rPr>
          <w:rFonts w:ascii="Times New Roman" w:hAnsi="Times New Roman" w:cs="Times New Roman"/>
          <w:sz w:val="20"/>
          <w:szCs w:val="20"/>
        </w:rPr>
        <w:t>Самоуправление казаков: история и современность. Ростов н/Д.,1998; Дулимов Е.И.</w:t>
      </w:r>
      <w:r>
        <w:rPr>
          <w:rFonts w:ascii="Times New Roman" w:hAnsi="Times New Roman" w:cs="Times New Roman"/>
          <w:sz w:val="20"/>
          <w:szCs w:val="20"/>
        </w:rPr>
        <w:t xml:space="preserve"> </w:t>
      </w:r>
      <w:r w:rsidRPr="003237B6">
        <w:rPr>
          <w:rFonts w:ascii="Times New Roman" w:hAnsi="Times New Roman" w:cs="Times New Roman"/>
          <w:sz w:val="20"/>
          <w:szCs w:val="20"/>
        </w:rPr>
        <w:t>Государство и казачество: проблемы взаимодействия. Ростов н/Д., 2003; Футорянский Л.И. Казачество России в огне Гражданской войны (1918-1920 гг.). Оренбург, 2003; Хмелевский К.А., Хмелевский С.К. Буря над тихим Доном. Исторический очерк о гражданской войне</w:t>
      </w:r>
      <w:r>
        <w:rPr>
          <w:rFonts w:ascii="Times New Roman" w:hAnsi="Times New Roman" w:cs="Times New Roman"/>
          <w:sz w:val="20"/>
          <w:szCs w:val="20"/>
        </w:rPr>
        <w:t xml:space="preserve"> </w:t>
      </w:r>
      <w:r w:rsidRPr="003237B6">
        <w:rPr>
          <w:rFonts w:ascii="Times New Roman" w:hAnsi="Times New Roman" w:cs="Times New Roman"/>
          <w:sz w:val="20"/>
          <w:szCs w:val="20"/>
        </w:rPr>
        <w:t>на Дону. Ростов н/Д., 1984; Зимина В.Д. Крах германофильской монархической контрреволюции на юге России в годы гражданской войны и интервенции. Калинин, 1989; Герман О.Б. Казачье-крестьянские отношения на Дону в 1917-нач.1918 гг. Ростов н/Д., 2002; Возрождение казачества (история, современность, перспективы):</w:t>
      </w:r>
      <w:r w:rsidRPr="003237B6">
        <w:rPr>
          <w:sz w:val="20"/>
          <w:szCs w:val="20"/>
        </w:rPr>
        <w:t xml:space="preserve"> </w:t>
      </w:r>
      <w:r w:rsidRPr="003237B6">
        <w:rPr>
          <w:rFonts w:ascii="Times New Roman" w:hAnsi="Times New Roman" w:cs="Times New Roman"/>
          <w:sz w:val="20"/>
          <w:szCs w:val="20"/>
        </w:rPr>
        <w:t xml:space="preserve">тезисы докладов, сообщений, выступлений на </w:t>
      </w:r>
      <w:r w:rsidRPr="003237B6">
        <w:rPr>
          <w:rFonts w:ascii="Times New Roman" w:hAnsi="Times New Roman" w:cs="Times New Roman"/>
          <w:sz w:val="20"/>
          <w:szCs w:val="20"/>
          <w:lang w:val="en-US"/>
        </w:rPr>
        <w:t>V</w:t>
      </w:r>
      <w:r w:rsidRPr="003237B6">
        <w:rPr>
          <w:rFonts w:ascii="Times New Roman" w:hAnsi="Times New Roman" w:cs="Times New Roman"/>
          <w:sz w:val="20"/>
          <w:szCs w:val="20"/>
        </w:rPr>
        <w:t xml:space="preserve"> международной</w:t>
      </w:r>
      <w:r w:rsidRPr="003237B6">
        <w:rPr>
          <w:sz w:val="20"/>
          <w:szCs w:val="20"/>
        </w:rPr>
        <w:t xml:space="preserve"> </w:t>
      </w:r>
      <w:r w:rsidRPr="003237B6">
        <w:rPr>
          <w:rFonts w:ascii="Times New Roman" w:hAnsi="Times New Roman" w:cs="Times New Roman"/>
          <w:sz w:val="20"/>
          <w:szCs w:val="20"/>
        </w:rPr>
        <w:t>науч. конф. Ростов н/Д., 1995; Казачество в революциях и гражданской войне: материалы второй всесоюзной науч. конф. Черкесск, 1988; Актуальные вопросы историографии Октября на Дону и Северном Кавказе. Ростов н/Д, 1986; Венков А.В., Шишов А.В. Белые генералы: Корнилов, Краснов, Деникин, Врангель, Юденич. Ростов н/Д., 1998; Кислицын С.А. Вариант Сырцова. Из истории формирования антисталинского сопротивления в советском обществе в 20-30-е годы. Ростов н/Д., 1992; Медведев Р.А., Стариков С.П. Жизнь и гибель Филиппа Кузьмича Миронова. М., 1989; Казачество России: прошлое и настоящее: сб. науч. ст. Вып.3. Ростов н/Д., 2010; Казачество в социокультурном пространстве России: исторический опыт и перспективы развития: тез. Всероссийской науч. конф. (28-29 сентября 2010 г., Ростов н/Д.) / Отв. Ред. акад. Г.Г.Матишов. Ростов н/Д., 2010; Белое движение. Исторические портреты: Л.Г.Корнилов, А.И.Деникин, П.Н.Врангель…/сост. А.С.Кручинин. М., 2006; Венков А.В. Атаман Краснов и Донская армия, 1918 г. М., 2008; Гражданов Ю.Д. Всевеликое Войско Донское в 1918 году. Волгоград,1997; Венков А.В. Донское казачество в Гражданской войне (1918-1920).Ростов н/Д.,1992; Венков А.В. Печать сурового исхода: К истории событий</w:t>
      </w:r>
      <w:r>
        <w:rPr>
          <w:rFonts w:ascii="Times New Roman" w:hAnsi="Times New Roman" w:cs="Times New Roman"/>
          <w:sz w:val="20"/>
          <w:szCs w:val="20"/>
        </w:rPr>
        <w:t xml:space="preserve"> </w:t>
      </w:r>
      <w:r w:rsidRPr="003237B6">
        <w:rPr>
          <w:rFonts w:ascii="Times New Roman" w:hAnsi="Times New Roman" w:cs="Times New Roman"/>
          <w:sz w:val="20"/>
          <w:szCs w:val="20"/>
        </w:rPr>
        <w:t xml:space="preserve">1919 года на Верхнем Дону. Ростов н/Д., 1988; Кузнецов Ф.Ф. «Тихий Дон»: судьба и правда великого романа. М.,2005; Пученков А.С. Национальная политика генерала Деникина (весна 1918-весна 1920 г.). СПб., 2012; Бугаев А. Очерки истории Гражданской войны на Дону (февраль 1917 г. – февраль 1918 г.).Ростов н/Д., 2010; Дронов В.А. Очерки истории Дубовского района. с. Дубовское, 2011; Тикиджьян Р.Г. Донское казачество: история и современность (учебно-методическое пособие). Шахты, 1992; Кириенко Ю.К. Революция и донское казачество (февраль-октябрь 1917 г.).Ростов н/Д., 1988; Мельников Н.М. А.М.Каледин - герой Луцкого прорыва и донской атаман. М., 2013; Демидова А.Н. Расказачивание в Хопёрском округе в 1918-1931 гг. Волгоград, 2013; Донской герой-партизан / сост. К.Н.Хохульников, под ред. В.Н.Конюхова. Ростов н/Д., 2004; Смирнов А.А. Атамана Краснов. М., СПб., 2003; Переверзев А.Я. Крушение донской Вандеи атаманов Каледина и Назарова. Воронеж, 2011; Гагкуев Р.Г. Белое движение на юге России. Военное строительство, источники комплектования, социальный состав. 1917-1920 гг. М., 2012; Цветков В.Ж. Белое дело в России, 1917-1918 гг. Формирование и эволюция политических структур белого движения в России. М., 2008; Цветков </w:t>
      </w:r>
      <w:r>
        <w:rPr>
          <w:rFonts w:ascii="Times New Roman" w:hAnsi="Times New Roman" w:cs="Times New Roman"/>
          <w:sz w:val="20"/>
          <w:szCs w:val="20"/>
        </w:rPr>
        <w:t xml:space="preserve">В.Ж. Генерал Алексеев. М., 2014; </w:t>
      </w:r>
      <w:r w:rsidRPr="00624CA3">
        <w:rPr>
          <w:rFonts w:ascii="Times New Roman" w:hAnsi="Times New Roman" w:cs="Times New Roman"/>
          <w:sz w:val="20"/>
          <w:szCs w:val="20"/>
        </w:rPr>
        <w:t xml:space="preserve">Кандауров И. М. Донские казаки. Литературно-историческая хроника их жизни, </w:t>
      </w:r>
      <w:r>
        <w:rPr>
          <w:rFonts w:ascii="Times New Roman" w:hAnsi="Times New Roman" w:cs="Times New Roman"/>
          <w:sz w:val="20"/>
          <w:szCs w:val="20"/>
        </w:rPr>
        <w:t xml:space="preserve">подвигов и трагедии. Волгоград, 2003; </w:t>
      </w:r>
      <w:r w:rsidRPr="00624CA3">
        <w:rPr>
          <w:rFonts w:ascii="Times New Roman" w:hAnsi="Times New Roman" w:cs="Times New Roman"/>
          <w:sz w:val="20"/>
          <w:szCs w:val="20"/>
        </w:rPr>
        <w:t>Сапожникова А. П., Сапожников С. П. У нас</w:t>
      </w:r>
      <w:r>
        <w:rPr>
          <w:rFonts w:ascii="Times New Roman" w:hAnsi="Times New Roman" w:cs="Times New Roman"/>
          <w:sz w:val="20"/>
          <w:szCs w:val="20"/>
        </w:rPr>
        <w:t xml:space="preserve"> на Дону, да не по-вашему. СПб., 2009; </w:t>
      </w:r>
      <w:r w:rsidRPr="00624CA3">
        <w:rPr>
          <w:rFonts w:ascii="Times New Roman" w:hAnsi="Times New Roman" w:cs="Times New Roman"/>
          <w:sz w:val="20"/>
          <w:szCs w:val="20"/>
        </w:rPr>
        <w:t>Скорик А. П., Озеров А. А. Этносоциальный адрес донцов. Научно-по</w:t>
      </w:r>
      <w:r>
        <w:rPr>
          <w:rFonts w:ascii="Times New Roman" w:hAnsi="Times New Roman" w:cs="Times New Roman"/>
          <w:sz w:val="20"/>
          <w:szCs w:val="20"/>
        </w:rPr>
        <w:t>лемический дискурс. Ростов н/Д.</w:t>
      </w:r>
      <w:r w:rsidRPr="00624CA3">
        <w:rPr>
          <w:rFonts w:ascii="Times New Roman" w:hAnsi="Times New Roman" w:cs="Times New Roman"/>
          <w:sz w:val="20"/>
          <w:szCs w:val="20"/>
        </w:rPr>
        <w:t>, 2005</w:t>
      </w:r>
      <w:r>
        <w:rPr>
          <w:rFonts w:ascii="Times New Roman" w:hAnsi="Times New Roman" w:cs="Times New Roman"/>
          <w:sz w:val="20"/>
          <w:szCs w:val="20"/>
        </w:rPr>
        <w:t xml:space="preserve">; </w:t>
      </w:r>
      <w:r w:rsidRPr="00624CA3">
        <w:rPr>
          <w:rFonts w:ascii="Times New Roman" w:hAnsi="Times New Roman" w:cs="Times New Roman"/>
          <w:sz w:val="20"/>
          <w:szCs w:val="20"/>
        </w:rPr>
        <w:t>Корягин С. В. Миражи «Тихого Дона». Серия «Генеалогия и семейная история Донск</w:t>
      </w:r>
      <w:r>
        <w:rPr>
          <w:rFonts w:ascii="Times New Roman" w:hAnsi="Times New Roman" w:cs="Times New Roman"/>
          <w:sz w:val="20"/>
          <w:szCs w:val="20"/>
        </w:rPr>
        <w:t xml:space="preserve">ого казачества». Выпуск 47. М., 2004; </w:t>
      </w:r>
      <w:r w:rsidRPr="00624CA3">
        <w:rPr>
          <w:rFonts w:ascii="Times New Roman" w:hAnsi="Times New Roman" w:cs="Times New Roman"/>
          <w:sz w:val="20"/>
          <w:szCs w:val="20"/>
        </w:rPr>
        <w:t>Новак Л., Фрадкина Н.. Мовчан А. Как у нас-то было на тихом Дону. Историко-этно</w:t>
      </w:r>
      <w:r>
        <w:rPr>
          <w:rFonts w:ascii="Times New Roman" w:hAnsi="Times New Roman" w:cs="Times New Roman"/>
          <w:sz w:val="20"/>
          <w:szCs w:val="20"/>
        </w:rPr>
        <w:t xml:space="preserve">графические очерки. Ростов н/Д., 2013; </w:t>
      </w:r>
      <w:r w:rsidRPr="00624CA3">
        <w:rPr>
          <w:rFonts w:ascii="Times New Roman" w:hAnsi="Times New Roman" w:cs="Times New Roman"/>
          <w:sz w:val="20"/>
          <w:szCs w:val="20"/>
        </w:rPr>
        <w:t>Елисеев П. И. На земле Тихого Дона. Вол</w:t>
      </w:r>
      <w:r>
        <w:rPr>
          <w:rFonts w:ascii="Times New Roman" w:hAnsi="Times New Roman" w:cs="Times New Roman"/>
          <w:sz w:val="20"/>
          <w:szCs w:val="20"/>
        </w:rPr>
        <w:t>гоград</w:t>
      </w:r>
      <w:r w:rsidRPr="00624CA3">
        <w:rPr>
          <w:rFonts w:ascii="Times New Roman" w:hAnsi="Times New Roman" w:cs="Times New Roman"/>
          <w:sz w:val="20"/>
          <w:szCs w:val="20"/>
        </w:rPr>
        <w:t>, 2002</w:t>
      </w:r>
      <w:r>
        <w:rPr>
          <w:rFonts w:ascii="Times New Roman" w:hAnsi="Times New Roman" w:cs="Times New Roman"/>
          <w:sz w:val="20"/>
          <w:szCs w:val="20"/>
        </w:rPr>
        <w:t xml:space="preserve">; </w:t>
      </w:r>
      <w:r w:rsidRPr="00624CA3">
        <w:rPr>
          <w:rFonts w:ascii="Times New Roman" w:hAnsi="Times New Roman" w:cs="Times New Roman"/>
          <w:sz w:val="20"/>
          <w:szCs w:val="20"/>
        </w:rPr>
        <w:t>Семенцев Г. М. Донцы. Из и</w:t>
      </w:r>
      <w:r>
        <w:rPr>
          <w:rFonts w:ascii="Times New Roman" w:hAnsi="Times New Roman" w:cs="Times New Roman"/>
          <w:sz w:val="20"/>
          <w:szCs w:val="20"/>
        </w:rPr>
        <w:t>стории донского казачества. М.,</w:t>
      </w:r>
      <w:r w:rsidRPr="00624CA3">
        <w:rPr>
          <w:rFonts w:ascii="Times New Roman" w:hAnsi="Times New Roman" w:cs="Times New Roman"/>
          <w:sz w:val="20"/>
          <w:szCs w:val="20"/>
        </w:rPr>
        <w:t>2012</w:t>
      </w:r>
      <w:r>
        <w:rPr>
          <w:rFonts w:ascii="Times New Roman" w:hAnsi="Times New Roman" w:cs="Times New Roman"/>
          <w:sz w:val="20"/>
          <w:szCs w:val="20"/>
        </w:rPr>
        <w:t xml:space="preserve">; </w:t>
      </w:r>
      <w:r w:rsidRPr="00624CA3">
        <w:rPr>
          <w:rFonts w:ascii="Times New Roman" w:hAnsi="Times New Roman" w:cs="Times New Roman"/>
          <w:sz w:val="20"/>
          <w:szCs w:val="20"/>
        </w:rPr>
        <w:t>Воронин В.И. Давнее и близкое на Дону. Ростов н/Д – быт и н</w:t>
      </w:r>
      <w:r>
        <w:rPr>
          <w:rFonts w:ascii="Times New Roman" w:hAnsi="Times New Roman" w:cs="Times New Roman"/>
          <w:sz w:val="20"/>
          <w:szCs w:val="20"/>
        </w:rPr>
        <w:t xml:space="preserve">равы, казаки – беды и слава. М., 2000; </w:t>
      </w:r>
      <w:r w:rsidRPr="00624CA3">
        <w:rPr>
          <w:rFonts w:ascii="Times New Roman" w:hAnsi="Times New Roman" w:cs="Times New Roman"/>
          <w:sz w:val="20"/>
          <w:szCs w:val="20"/>
        </w:rPr>
        <w:t>Тимофеев П. Т. Хопер: истор</w:t>
      </w:r>
      <w:r>
        <w:rPr>
          <w:rFonts w:ascii="Times New Roman" w:hAnsi="Times New Roman" w:cs="Times New Roman"/>
          <w:sz w:val="20"/>
          <w:szCs w:val="20"/>
        </w:rPr>
        <w:t xml:space="preserve">ия, быт, культура. Калининград, 1998; </w:t>
      </w:r>
      <w:r w:rsidRPr="00624CA3">
        <w:rPr>
          <w:rFonts w:ascii="Times New Roman" w:hAnsi="Times New Roman" w:cs="Times New Roman"/>
          <w:sz w:val="20"/>
          <w:szCs w:val="20"/>
        </w:rPr>
        <w:t>Денисов Ю.П., Скорик А.П. Донцы в былые времена: литературно-исто</w:t>
      </w:r>
      <w:r>
        <w:rPr>
          <w:rFonts w:ascii="Times New Roman" w:hAnsi="Times New Roman" w:cs="Times New Roman"/>
          <w:sz w:val="20"/>
          <w:szCs w:val="20"/>
        </w:rPr>
        <w:t xml:space="preserve">рические очерки. Новочеркасск, </w:t>
      </w:r>
      <w:r w:rsidRPr="00624CA3">
        <w:rPr>
          <w:rFonts w:ascii="Times New Roman" w:hAnsi="Times New Roman" w:cs="Times New Roman"/>
          <w:sz w:val="20"/>
          <w:szCs w:val="20"/>
        </w:rPr>
        <w:t>2010</w:t>
      </w:r>
      <w:r>
        <w:rPr>
          <w:rFonts w:ascii="Times New Roman" w:hAnsi="Times New Roman" w:cs="Times New Roman"/>
          <w:sz w:val="20"/>
          <w:szCs w:val="20"/>
        </w:rPr>
        <w:t xml:space="preserve">; </w:t>
      </w:r>
      <w:r w:rsidRPr="00624CA3">
        <w:rPr>
          <w:rFonts w:ascii="Times New Roman" w:hAnsi="Times New Roman" w:cs="Times New Roman"/>
          <w:sz w:val="20"/>
          <w:szCs w:val="20"/>
        </w:rPr>
        <w:t>Чемякин Е.А. Исторические традиции казачьего самоуправления в России: Исто</w:t>
      </w:r>
      <w:r>
        <w:rPr>
          <w:rFonts w:ascii="Times New Roman" w:hAnsi="Times New Roman" w:cs="Times New Roman"/>
          <w:sz w:val="20"/>
          <w:szCs w:val="20"/>
        </w:rPr>
        <w:t xml:space="preserve">рико-правовой аспект. Волгоград, 2002; </w:t>
      </w:r>
      <w:r w:rsidRPr="00624CA3">
        <w:rPr>
          <w:rFonts w:ascii="Times New Roman" w:hAnsi="Times New Roman" w:cs="Times New Roman"/>
          <w:sz w:val="20"/>
          <w:szCs w:val="20"/>
        </w:rPr>
        <w:t xml:space="preserve">Булыгин Ю.А. Особенности предпринимательской деятельности донских казаков в </w:t>
      </w:r>
      <w:r>
        <w:rPr>
          <w:rFonts w:ascii="Times New Roman" w:hAnsi="Times New Roman" w:cs="Times New Roman"/>
          <w:sz w:val="20"/>
          <w:szCs w:val="20"/>
        </w:rPr>
        <w:t xml:space="preserve">XIX – начале XX вв. Ростов н/Д., 2013; </w:t>
      </w:r>
      <w:r w:rsidRPr="00624CA3">
        <w:rPr>
          <w:rFonts w:ascii="Times New Roman" w:hAnsi="Times New Roman" w:cs="Times New Roman"/>
          <w:sz w:val="20"/>
          <w:szCs w:val="20"/>
        </w:rPr>
        <w:t>Матишов Г.Г. Донские казаки: от опоры самодержавия до жертв большевизма (XVIII-XX вв.). Заметк</w:t>
      </w:r>
      <w:r>
        <w:rPr>
          <w:rFonts w:ascii="Times New Roman" w:hAnsi="Times New Roman" w:cs="Times New Roman"/>
          <w:sz w:val="20"/>
          <w:szCs w:val="20"/>
        </w:rPr>
        <w:t>и на полях истории. Ростов н/Д.</w:t>
      </w:r>
      <w:r w:rsidRPr="00624CA3">
        <w:rPr>
          <w:rFonts w:ascii="Times New Roman" w:hAnsi="Times New Roman" w:cs="Times New Roman"/>
          <w:sz w:val="20"/>
          <w:szCs w:val="20"/>
        </w:rPr>
        <w:t>, 2013</w:t>
      </w:r>
      <w:r>
        <w:rPr>
          <w:rFonts w:ascii="Times New Roman" w:hAnsi="Times New Roman" w:cs="Times New Roman"/>
          <w:sz w:val="20"/>
          <w:szCs w:val="20"/>
        </w:rPr>
        <w:t xml:space="preserve">; </w:t>
      </w:r>
      <w:r w:rsidRPr="00624CA3">
        <w:rPr>
          <w:rFonts w:ascii="Times New Roman" w:hAnsi="Times New Roman" w:cs="Times New Roman"/>
          <w:sz w:val="20"/>
          <w:szCs w:val="20"/>
        </w:rPr>
        <w:t>Венков А. В. Донская армия. Организационная структура и командный состав 1917-1920 гг. Приложение-справочник к монографии «Г.Г. Матишов. Донские казаки: от опоры самодержавия до жертв большевизма (XVIII-XX вв.). Заметки на полях истории». Вып. 1. Донские партизанские отряды. Командование Донской армии. Молодая армия. Военно</w:t>
      </w:r>
      <w:r>
        <w:rPr>
          <w:rFonts w:ascii="Times New Roman" w:hAnsi="Times New Roman" w:cs="Times New Roman"/>
          <w:sz w:val="20"/>
          <w:szCs w:val="20"/>
        </w:rPr>
        <w:t>-учебные заведения. Ростов н/Д.</w:t>
      </w:r>
      <w:r w:rsidRPr="00624CA3">
        <w:rPr>
          <w:rFonts w:ascii="Times New Roman" w:hAnsi="Times New Roman" w:cs="Times New Roman"/>
          <w:sz w:val="20"/>
          <w:szCs w:val="20"/>
        </w:rPr>
        <w:t>, 2014</w:t>
      </w:r>
      <w:r>
        <w:rPr>
          <w:rFonts w:ascii="Times New Roman" w:hAnsi="Times New Roman" w:cs="Times New Roman"/>
          <w:sz w:val="20"/>
          <w:szCs w:val="20"/>
        </w:rPr>
        <w:t xml:space="preserve">; </w:t>
      </w:r>
      <w:r w:rsidRPr="0023444A">
        <w:rPr>
          <w:rFonts w:ascii="Times New Roman" w:hAnsi="Times New Roman" w:cs="Times New Roman"/>
          <w:sz w:val="20"/>
          <w:szCs w:val="20"/>
        </w:rPr>
        <w:t>Кислицын С. А. Указ и шашка. Политическая власть и донские каза</w:t>
      </w:r>
      <w:r>
        <w:rPr>
          <w:rFonts w:ascii="Times New Roman" w:hAnsi="Times New Roman" w:cs="Times New Roman"/>
          <w:sz w:val="20"/>
          <w:szCs w:val="20"/>
        </w:rPr>
        <w:t>ки в первой половине XX века. М.,</w:t>
      </w:r>
      <w:r w:rsidRPr="0023444A">
        <w:rPr>
          <w:rFonts w:ascii="Times New Roman" w:hAnsi="Times New Roman" w:cs="Times New Roman"/>
          <w:sz w:val="20"/>
          <w:szCs w:val="20"/>
        </w:rPr>
        <w:t xml:space="preserve">2015. </w:t>
      </w:r>
    </w:p>
  </w:footnote>
  <w:footnote w:id="9">
    <w:p w:rsidR="00202463" w:rsidRDefault="00202463" w:rsidP="00EC367B">
      <w:pPr>
        <w:pStyle w:val="a8"/>
        <w:ind w:left="0" w:firstLine="0"/>
        <w:contextualSpacing/>
        <w:jc w:val="both"/>
      </w:pPr>
      <w:r w:rsidRPr="00775C2E">
        <w:rPr>
          <w:rStyle w:val="aa"/>
          <w:rFonts w:ascii="Times New Roman" w:hAnsi="Times New Roman" w:cs="Times New Roman"/>
        </w:rPr>
        <w:footnoteRef/>
      </w:r>
      <w:r w:rsidRPr="00775C2E">
        <w:rPr>
          <w:rFonts w:ascii="Times New Roman" w:hAnsi="Times New Roman" w:cs="Times New Roman"/>
        </w:rPr>
        <w:t xml:space="preserve"> Медведев Р.А., Стариков С.П. Жизнь и гибель Филиппа Кузьмича Миронова. М., 1989.</w:t>
      </w:r>
    </w:p>
  </w:footnote>
  <w:footnote w:id="10">
    <w:p w:rsidR="00202463" w:rsidRPr="00775C2E" w:rsidRDefault="00202463" w:rsidP="00EC367B">
      <w:pPr>
        <w:pStyle w:val="a8"/>
        <w:ind w:left="0" w:firstLine="0"/>
        <w:contextualSpacing/>
        <w:jc w:val="both"/>
        <w:rPr>
          <w:rFonts w:ascii="Times New Roman" w:hAnsi="Times New Roman" w:cs="Times New Roman"/>
        </w:rPr>
      </w:pPr>
      <w:r w:rsidRPr="00775C2E">
        <w:rPr>
          <w:rStyle w:val="aa"/>
          <w:rFonts w:ascii="Times New Roman" w:hAnsi="Times New Roman" w:cs="Times New Roman"/>
        </w:rPr>
        <w:footnoteRef/>
      </w:r>
      <w:r w:rsidRPr="00775C2E">
        <w:rPr>
          <w:rFonts w:ascii="Times New Roman" w:hAnsi="Times New Roman" w:cs="Times New Roman"/>
        </w:rPr>
        <w:t xml:space="preserve"> Гражданов Ю.Д. Всевеликое Войско Донское в 1918 году. Волгоград,</w:t>
      </w:r>
      <w:r>
        <w:rPr>
          <w:rFonts w:ascii="Times New Roman" w:hAnsi="Times New Roman" w:cs="Times New Roman"/>
        </w:rPr>
        <w:t xml:space="preserve"> </w:t>
      </w:r>
      <w:r w:rsidRPr="00775C2E">
        <w:rPr>
          <w:rFonts w:ascii="Times New Roman" w:hAnsi="Times New Roman" w:cs="Times New Roman"/>
        </w:rPr>
        <w:t>1997.</w:t>
      </w:r>
    </w:p>
  </w:footnote>
  <w:footnote w:id="11">
    <w:p w:rsidR="00202463" w:rsidRPr="00775C2E" w:rsidRDefault="00202463" w:rsidP="00EC367B">
      <w:pPr>
        <w:pStyle w:val="a8"/>
        <w:ind w:left="0" w:firstLine="0"/>
        <w:contextualSpacing/>
        <w:jc w:val="both"/>
        <w:rPr>
          <w:rFonts w:ascii="Times New Roman" w:hAnsi="Times New Roman" w:cs="Times New Roman"/>
        </w:rPr>
      </w:pPr>
      <w:r w:rsidRPr="00775C2E">
        <w:rPr>
          <w:rStyle w:val="aa"/>
          <w:rFonts w:ascii="Times New Roman" w:hAnsi="Times New Roman" w:cs="Times New Roman"/>
        </w:rPr>
        <w:footnoteRef/>
      </w:r>
      <w:r w:rsidRPr="00775C2E">
        <w:rPr>
          <w:rFonts w:ascii="Times New Roman" w:hAnsi="Times New Roman" w:cs="Times New Roman"/>
        </w:rPr>
        <w:t xml:space="preserve"> Венков А.В. Атаман Краснов и Донская армия, 1918 г. М., 2008; Венков А.В. Донское казачество в Гражданской войне (1918-1920).Ростов н/Д.,1992; Венков А.В. Печать сурового исхода: К истории событий</w:t>
      </w:r>
      <w:r>
        <w:rPr>
          <w:rFonts w:ascii="Times New Roman" w:hAnsi="Times New Roman" w:cs="Times New Roman"/>
        </w:rPr>
        <w:t xml:space="preserve"> </w:t>
      </w:r>
      <w:r w:rsidRPr="00775C2E">
        <w:rPr>
          <w:rFonts w:ascii="Times New Roman" w:hAnsi="Times New Roman" w:cs="Times New Roman"/>
        </w:rPr>
        <w:t>1919 года на Верхнем Дону. Ростов н/Д., 1988; Венков А.В., Шишов А.В. Белые генералы: Корнилов, Краснов, Деникин, Вран</w:t>
      </w:r>
      <w:r>
        <w:rPr>
          <w:rFonts w:ascii="Times New Roman" w:hAnsi="Times New Roman" w:cs="Times New Roman"/>
        </w:rPr>
        <w:t xml:space="preserve">гель, Юденич. Ростов н/Д., 1998; </w:t>
      </w:r>
      <w:r w:rsidRPr="00931861">
        <w:rPr>
          <w:rFonts w:ascii="Times New Roman" w:hAnsi="Times New Roman" w:cs="Times New Roman"/>
        </w:rPr>
        <w:t>Венков А. В. Донская армия. Организационная структура и командный состав 1917-1920 гг. Приложение-справочник к монографии «Г.Г. Матишов. Донские казаки: от опоры самодержавия до жертв большевизма (XVIII-XX вв.). Заметки на полях истории». Вып. 1. Донские партизанские отряды. Командование Донской армии. Молодая армия. Военно</w:t>
      </w:r>
      <w:r>
        <w:rPr>
          <w:rFonts w:ascii="Times New Roman" w:hAnsi="Times New Roman" w:cs="Times New Roman"/>
        </w:rPr>
        <w:t>-учебные заведения. Ростов н/Д.</w:t>
      </w:r>
      <w:r w:rsidRPr="00931861">
        <w:rPr>
          <w:rFonts w:ascii="Times New Roman" w:hAnsi="Times New Roman" w:cs="Times New Roman"/>
        </w:rPr>
        <w:t>, 2014</w:t>
      </w:r>
      <w:r>
        <w:rPr>
          <w:rFonts w:ascii="Times New Roman" w:hAnsi="Times New Roman" w:cs="Times New Roman"/>
        </w:rPr>
        <w:t>.</w:t>
      </w:r>
    </w:p>
  </w:footnote>
  <w:footnote w:id="12">
    <w:p w:rsidR="00202463" w:rsidRPr="00177B1C" w:rsidRDefault="00202463" w:rsidP="007146BF">
      <w:pPr>
        <w:pStyle w:val="a8"/>
        <w:ind w:left="0" w:firstLine="0"/>
        <w:jc w:val="both"/>
        <w:rPr>
          <w:rFonts w:ascii="Times New Roman" w:hAnsi="Times New Roman" w:cs="Times New Roman"/>
        </w:rPr>
      </w:pPr>
      <w:r w:rsidRPr="00177B1C">
        <w:rPr>
          <w:rStyle w:val="aa"/>
          <w:rFonts w:ascii="Times New Roman" w:hAnsi="Times New Roman" w:cs="Times New Roman"/>
        </w:rPr>
        <w:footnoteRef/>
      </w:r>
      <w:r w:rsidRPr="00177B1C">
        <w:rPr>
          <w:rFonts w:ascii="Times New Roman" w:hAnsi="Times New Roman" w:cs="Times New Roman"/>
        </w:rPr>
        <w:t xml:space="preserve"> Пученков А.С. Национальная политика генерала Деникина (весна 1918-весна 1920 г.). СПб., 2012; Он же. Антибольшевистское движение на юге и юго-западе России (ноябрь 1917-январь1919 гг.): идеология, политика, основы режима власти: дис. ... д-ра ист. наук. СПб, 2014; Тучапский А.К. Петр Николаевич Краснов: судьба русского офицера: дис. … канд. ист. наук.</w:t>
      </w:r>
      <w:r>
        <w:rPr>
          <w:rFonts w:ascii="Times New Roman" w:hAnsi="Times New Roman" w:cs="Times New Roman"/>
        </w:rPr>
        <w:t xml:space="preserve"> </w:t>
      </w:r>
      <w:r w:rsidRPr="00177B1C">
        <w:rPr>
          <w:rFonts w:ascii="Times New Roman" w:hAnsi="Times New Roman" w:cs="Times New Roman"/>
        </w:rPr>
        <w:t>СПб, 2006; Ходяков М.В. Деньги революции и Гражданской войны: денежное обращение в России. 1917-1920 гг. СПб., 2009; Ратьковский И.С. Хроника белого террора в России. Репрессии и самосуды (1917-1920 гг.). М.,2017.</w:t>
      </w:r>
    </w:p>
  </w:footnote>
  <w:footnote w:id="13">
    <w:p w:rsidR="00202463" w:rsidRDefault="00202463" w:rsidP="007146BF">
      <w:pPr>
        <w:pStyle w:val="a8"/>
        <w:ind w:left="0" w:firstLine="0"/>
        <w:jc w:val="both"/>
      </w:pPr>
      <w:r w:rsidRPr="007146BF">
        <w:rPr>
          <w:rStyle w:val="aa"/>
          <w:rFonts w:ascii="Times New Roman" w:hAnsi="Times New Roman" w:cs="Times New Roman"/>
        </w:rPr>
        <w:footnoteRef/>
      </w:r>
      <w:r w:rsidRPr="007146BF">
        <w:rPr>
          <w:rFonts w:ascii="Times New Roman" w:hAnsi="Times New Roman" w:cs="Times New Roman"/>
        </w:rPr>
        <w:t xml:space="preserve"> Кандауров И. М. Донские казаки. Литературно-историческая хроника их жизни, подвигов и трагедии. Волгоград, 2003; Сапожникова А. П., Сапожников С. П. У нас на Дону, да не по-вашему. СПб., 2009; Скорик А. П., Озеров А. А. Этносоциальный адрес донцов. Научно-полемический дискурс. Ростов н/Д., 2005; Корягин С.</w:t>
      </w:r>
      <w:r w:rsidRPr="00947C11">
        <w:t xml:space="preserve"> </w:t>
      </w:r>
      <w:r w:rsidRPr="007146BF">
        <w:rPr>
          <w:rFonts w:ascii="Times New Roman" w:hAnsi="Times New Roman" w:cs="Times New Roman"/>
        </w:rPr>
        <w:t>В. Миражи «Тихого Дона». Серия «Генеалогия и семейная история Донского казачества». Выпуск 47. М., 2004; Новак Л., Фрадкина Н., Мовчан А. Как у нас-то было на тихом Дону. Историко-этнографические очерки. Ростов н/Д., 2013; Елисеев П. И. На земле Тихого Дона. Волгоград, 2002; Семенцев Г. М. Донцы. Из истории донского казачества. М., 2012; Воронин В.И. Давнее и близкое на Дону. Ростов н/Д – быт и нравы, казаки – беды и слава. М., 2000; Тимофеев П. Т. Хопер: история, быт, культура. Калининград, 1998; Денисов Ю.П., Скорик А.П. Донцы в былые времена: литературно-исторические очерки. Новочеркасск, 2010; Кирсанов Е. И., Пониделко А. В. Новочеркасск. Столица мирового казачества. История и современность. М., 2008; Шамов В.А. История донского казачества. Записки краеведа. Орел, 2010; Чемякин Е.А. Исторические традиции казачьего самоуправления в России: Историко-правовой аспект. Волгоград, 2002; Булыгин Ю.А. Особенности предпринимательской деятельности донских казаков в XIX – начале XX вв. Ростов н/Д., 2013; Власкина Т.Ю. Домашний мир на сломе эпох. Очерки традиционной культуры донских казаков (конец 19-середина 20 вв.). Ростов н/Д., 2011.</w:t>
      </w:r>
    </w:p>
  </w:footnote>
  <w:footnote w:id="14">
    <w:p w:rsidR="00202463" w:rsidRPr="00775C2E" w:rsidRDefault="00202463" w:rsidP="00EC367B">
      <w:pPr>
        <w:pStyle w:val="a8"/>
        <w:ind w:left="0" w:firstLine="0"/>
        <w:contextualSpacing/>
        <w:jc w:val="both"/>
        <w:rPr>
          <w:rFonts w:ascii="Times New Roman" w:hAnsi="Times New Roman" w:cs="Times New Roman"/>
        </w:rPr>
      </w:pPr>
      <w:r w:rsidRPr="00775C2E">
        <w:rPr>
          <w:rStyle w:val="aa"/>
          <w:rFonts w:ascii="Times New Roman" w:hAnsi="Times New Roman" w:cs="Times New Roman"/>
        </w:rPr>
        <w:footnoteRef/>
      </w:r>
      <w:r>
        <w:rPr>
          <w:rFonts w:ascii="Times New Roman" w:hAnsi="Times New Roman" w:cs="Times New Roman"/>
        </w:rPr>
        <w:t xml:space="preserve"> </w:t>
      </w:r>
      <w:r w:rsidRPr="00775C2E">
        <w:rPr>
          <w:rFonts w:ascii="Times New Roman" w:hAnsi="Times New Roman" w:cs="Times New Roman"/>
        </w:rPr>
        <w:t>Казачество России: прошлое и настоящее: сб. науч. ст. Вып.3. Ростов н/Д., 2010; Казачество в социокультурном пространстве России: исторический опыт и перспективы развития: тез. Всероссийской науч. конф. (28-29 сентября 2010 г., Ростов н/Д.) / Отв. Ред. акад. Г.Г.</w:t>
      </w:r>
      <w:r>
        <w:rPr>
          <w:rFonts w:ascii="Times New Roman" w:hAnsi="Times New Roman" w:cs="Times New Roman"/>
        </w:rPr>
        <w:t> </w:t>
      </w:r>
      <w:r w:rsidRPr="00775C2E">
        <w:rPr>
          <w:rFonts w:ascii="Times New Roman" w:hAnsi="Times New Roman" w:cs="Times New Roman"/>
        </w:rPr>
        <w:t>Матишов. Ростов н/Д., 2010.</w:t>
      </w:r>
    </w:p>
  </w:footnote>
  <w:footnote w:id="15">
    <w:p w:rsidR="00202463" w:rsidRPr="00107689" w:rsidRDefault="00202463" w:rsidP="00EC367B">
      <w:pPr>
        <w:pStyle w:val="a8"/>
        <w:ind w:left="0" w:firstLine="0"/>
        <w:contextualSpacing/>
        <w:jc w:val="both"/>
        <w:rPr>
          <w:rFonts w:ascii="Times New Roman" w:hAnsi="Times New Roman" w:cs="Times New Roman"/>
          <w:lang w:val="en-US"/>
        </w:rPr>
      </w:pPr>
      <w:r w:rsidRPr="00775C2E">
        <w:rPr>
          <w:rStyle w:val="aa"/>
          <w:rFonts w:ascii="Times New Roman" w:hAnsi="Times New Roman" w:cs="Times New Roman"/>
        </w:rPr>
        <w:footnoteRef/>
      </w:r>
      <w:r>
        <w:rPr>
          <w:rFonts w:ascii="Times New Roman" w:hAnsi="Times New Roman" w:cs="Times New Roman"/>
        </w:rPr>
        <w:t xml:space="preserve"> </w:t>
      </w:r>
      <w:r w:rsidRPr="00775C2E">
        <w:rPr>
          <w:rFonts w:ascii="Times New Roman" w:hAnsi="Times New Roman" w:cs="Times New Roman"/>
        </w:rPr>
        <w:t>Тучапский А.К. Петр Николаевич Краснов: судьба русского офицера: дис. … канд. ист. наук.</w:t>
      </w:r>
      <w:r>
        <w:rPr>
          <w:rFonts w:ascii="Times New Roman" w:hAnsi="Times New Roman" w:cs="Times New Roman"/>
        </w:rPr>
        <w:t xml:space="preserve"> </w:t>
      </w:r>
      <w:r w:rsidRPr="00775C2E">
        <w:rPr>
          <w:rFonts w:ascii="Times New Roman" w:hAnsi="Times New Roman" w:cs="Times New Roman"/>
        </w:rPr>
        <w:t>СПб, 2006.; Пученков А.С. Антибольшевистское движение на юге и юго-западе России (ноябрь 1917-январь1919 гг.): идеология, политика, основы режима власти: дис. ... д-ра ист. наук.</w:t>
      </w:r>
      <w:r>
        <w:rPr>
          <w:rFonts w:ascii="Times New Roman" w:hAnsi="Times New Roman" w:cs="Times New Roman"/>
        </w:rPr>
        <w:t xml:space="preserve"> </w:t>
      </w:r>
      <w:r w:rsidRPr="00775C2E">
        <w:rPr>
          <w:rFonts w:ascii="Times New Roman" w:hAnsi="Times New Roman" w:cs="Times New Roman"/>
        </w:rPr>
        <w:t>СПб, 2014; Хаткевич Ю.В. Вооруженные формирования Всевеликого Войска Донского в 1918-1920 гг.: историческое исследование: автореф. дис. ... канд. ист. наук. М., 2008; Трут В.П. Казачество России в период революций 1917 года и на начальном этапе гражданской войны: автореф. дис. ... д-ра ист. наук.</w:t>
      </w:r>
      <w:r>
        <w:rPr>
          <w:rFonts w:ascii="Times New Roman" w:hAnsi="Times New Roman" w:cs="Times New Roman"/>
        </w:rPr>
        <w:t xml:space="preserve"> </w:t>
      </w:r>
      <w:r w:rsidRPr="00775C2E">
        <w:rPr>
          <w:rFonts w:ascii="Times New Roman" w:hAnsi="Times New Roman" w:cs="Times New Roman"/>
        </w:rPr>
        <w:t>Ростов н/Д., 2005;Лоскутов А.Н. Антибольшевистские силы в гражданской войне в России: самооценка причин поражения: автореф. дис. ... канд. ист. наук. Саратов, 2004; Остапенко П.И. Казачьи государственные образования на юге России (февраль 1917 – начало 1920 г.), историко-правовой анализ: автореф. дис. ... д-ра юрид. наук. Краснодар, 2004; Корпиенко Б.С. Идеология национализма на Дону в начале 20 века: автореф. дис. ... канд ист. наук. СПб, 2010; Деордиева А.Н. Кадетские организации области войска донского (1914-1918 гг.): автореф. дис. ... канд. ист. наук.Ростов н/Д., 2003; Трусова Е.М. Возникновение и эволюция органов управления и самоуправления на юге России в феврале – октябре 1917 г. (Дон, Кубань, Ставрополье): автореф. дис. ... д-ра. ист. наук. Москва, 2000; Седой Ю.Н. Денежное обращение России в 1914-1924 годы (на материалах Дона, Кубани и Черноморья): автореф. дис. ... канд. ист. наук. Краснодар, 2007; Кондрашенко О.В. Войско Донское и процессы возрождения российской государственности на юге России в период гражданской войны (1917-нач.1920 гг.): автореф. дис. ... канд. ист. наук. Волгоград</w:t>
      </w:r>
      <w:r w:rsidRPr="00624CA3">
        <w:rPr>
          <w:rFonts w:ascii="Times New Roman" w:hAnsi="Times New Roman" w:cs="Times New Roman"/>
        </w:rPr>
        <w:t xml:space="preserve">, 2001; </w:t>
      </w:r>
      <w:r>
        <w:rPr>
          <w:rFonts w:ascii="Times New Roman" w:hAnsi="Times New Roman" w:cs="Times New Roman"/>
        </w:rPr>
        <w:t xml:space="preserve">Ленков П. Г. Казачество в </w:t>
      </w:r>
      <w:r w:rsidRPr="00624CA3">
        <w:rPr>
          <w:rFonts w:ascii="Times New Roman" w:hAnsi="Times New Roman" w:cs="Times New Roman"/>
        </w:rPr>
        <w:t>период Гражданской войны (на примере социально-экономических</w:t>
      </w:r>
      <w:r>
        <w:rPr>
          <w:rFonts w:ascii="Times New Roman" w:hAnsi="Times New Roman" w:cs="Times New Roman"/>
        </w:rPr>
        <w:t xml:space="preserve"> проблем донского казачества.): а</w:t>
      </w:r>
      <w:r w:rsidRPr="00624CA3">
        <w:rPr>
          <w:rFonts w:ascii="Times New Roman" w:hAnsi="Times New Roman" w:cs="Times New Roman"/>
        </w:rPr>
        <w:t>втореф</w:t>
      </w:r>
      <w:r>
        <w:rPr>
          <w:rFonts w:ascii="Times New Roman" w:hAnsi="Times New Roman" w:cs="Times New Roman"/>
        </w:rPr>
        <w:t>. дис. … канд. ист. н</w:t>
      </w:r>
      <w:r w:rsidRPr="00624CA3">
        <w:rPr>
          <w:rFonts w:ascii="Times New Roman" w:hAnsi="Times New Roman" w:cs="Times New Roman"/>
        </w:rPr>
        <w:t>аук. М</w:t>
      </w:r>
      <w:r w:rsidRPr="00107689">
        <w:rPr>
          <w:rFonts w:ascii="Times New Roman" w:hAnsi="Times New Roman" w:cs="Times New Roman"/>
          <w:lang w:val="en-US"/>
        </w:rPr>
        <w:t>., 1994.</w:t>
      </w:r>
    </w:p>
  </w:footnote>
  <w:footnote w:id="16">
    <w:p w:rsidR="00202463" w:rsidRPr="007146BF" w:rsidRDefault="00202463" w:rsidP="007146BF">
      <w:pPr>
        <w:pStyle w:val="a8"/>
        <w:ind w:left="0" w:firstLine="0"/>
        <w:contextualSpacing/>
        <w:jc w:val="both"/>
        <w:rPr>
          <w:rFonts w:ascii="Times New Roman" w:hAnsi="Times New Roman" w:cs="Times New Roman"/>
          <w:lang w:val="en-US"/>
        </w:rPr>
      </w:pPr>
      <w:r w:rsidRPr="007146BF">
        <w:rPr>
          <w:rStyle w:val="aa"/>
          <w:rFonts w:ascii="Times New Roman" w:hAnsi="Times New Roman" w:cs="Times New Roman"/>
        </w:rPr>
        <w:footnoteRef/>
      </w:r>
      <w:r w:rsidRPr="007146BF">
        <w:rPr>
          <w:rFonts w:ascii="Times New Roman" w:hAnsi="Times New Roman" w:cs="Times New Roman"/>
          <w:lang w:val="en-US"/>
        </w:rPr>
        <w:t xml:space="preserve"> Brinkley, George A. The Volunteer Army and Allied Intervention in South Russia, 1917-1921: A study of the politics and diplomacy of the Russian Civil War. Notre Dame, In., 1966.</w:t>
      </w:r>
    </w:p>
  </w:footnote>
  <w:footnote w:id="17">
    <w:p w:rsidR="00202463" w:rsidRPr="007146BF" w:rsidRDefault="00202463" w:rsidP="007146BF">
      <w:pPr>
        <w:pStyle w:val="a8"/>
        <w:ind w:left="0" w:firstLine="0"/>
        <w:contextualSpacing/>
        <w:jc w:val="both"/>
        <w:rPr>
          <w:rFonts w:ascii="Times New Roman" w:hAnsi="Times New Roman" w:cs="Times New Roman"/>
          <w:lang w:val="en-US"/>
        </w:rPr>
      </w:pPr>
      <w:r w:rsidRPr="007146BF">
        <w:rPr>
          <w:rStyle w:val="aa"/>
          <w:rFonts w:ascii="Times New Roman" w:hAnsi="Times New Roman" w:cs="Times New Roman"/>
        </w:rPr>
        <w:footnoteRef/>
      </w:r>
      <w:r w:rsidRPr="007146BF">
        <w:rPr>
          <w:rFonts w:ascii="Times New Roman" w:hAnsi="Times New Roman" w:cs="Times New Roman"/>
          <w:lang w:val="en-US"/>
        </w:rPr>
        <w:t xml:space="preserve"> Brian Murphy. Rostov in the Russian Civil War, 1917-1920.The key to victory. London; New-York, 2005.</w:t>
      </w:r>
    </w:p>
  </w:footnote>
  <w:footnote w:id="18">
    <w:p w:rsidR="00202463" w:rsidRPr="007146BF" w:rsidRDefault="00202463" w:rsidP="007146BF">
      <w:pPr>
        <w:pStyle w:val="a8"/>
        <w:ind w:left="0" w:firstLine="0"/>
        <w:contextualSpacing/>
        <w:jc w:val="both"/>
        <w:rPr>
          <w:rFonts w:ascii="Times New Roman" w:hAnsi="Times New Roman" w:cs="Times New Roman"/>
          <w:lang w:val="en-US"/>
        </w:rPr>
      </w:pPr>
      <w:r w:rsidRPr="007146BF">
        <w:rPr>
          <w:rStyle w:val="aa"/>
          <w:rFonts w:ascii="Times New Roman" w:hAnsi="Times New Roman" w:cs="Times New Roman"/>
        </w:rPr>
        <w:footnoteRef/>
      </w:r>
      <w:r w:rsidRPr="007146BF">
        <w:rPr>
          <w:rFonts w:ascii="Times New Roman" w:hAnsi="Times New Roman" w:cs="Times New Roman"/>
          <w:lang w:val="en-US"/>
        </w:rPr>
        <w:t xml:space="preserve">Peter Holquist. Making war, forging revolution: Russia’s continuum of crisis, 1914-1919. Cambridge, Massachusetts, London: Harvard University press, 2002. </w:t>
      </w:r>
    </w:p>
  </w:footnote>
  <w:footnote w:id="19">
    <w:p w:rsidR="00202463" w:rsidRPr="00102044" w:rsidRDefault="00202463" w:rsidP="007146BF">
      <w:pPr>
        <w:pStyle w:val="a8"/>
        <w:ind w:left="0" w:firstLine="0"/>
        <w:jc w:val="both"/>
      </w:pPr>
      <w:r w:rsidRPr="007146BF">
        <w:rPr>
          <w:rStyle w:val="aa"/>
          <w:rFonts w:ascii="Times New Roman" w:hAnsi="Times New Roman" w:cs="Times New Roman"/>
        </w:rPr>
        <w:footnoteRef/>
      </w:r>
      <w:r w:rsidRPr="007146BF">
        <w:rPr>
          <w:rFonts w:ascii="Times New Roman" w:hAnsi="Times New Roman" w:cs="Times New Roman"/>
          <w:lang w:val="en-US"/>
        </w:rPr>
        <w:t xml:space="preserve"> Luckett R. The White Generals. An Account of the White Movement and the Russian Civil War. </w:t>
      </w:r>
      <w:r>
        <w:rPr>
          <w:rFonts w:ascii="Times New Roman" w:hAnsi="Times New Roman" w:cs="Times New Roman"/>
          <w:lang w:val="en-US"/>
        </w:rPr>
        <w:t>London</w:t>
      </w:r>
      <w:r w:rsidRPr="0023444A">
        <w:rPr>
          <w:rFonts w:ascii="Times New Roman" w:hAnsi="Times New Roman" w:cs="Times New Roman"/>
        </w:rPr>
        <w:t xml:space="preserve">, </w:t>
      </w:r>
      <w:r>
        <w:rPr>
          <w:rFonts w:ascii="Times New Roman" w:hAnsi="Times New Roman" w:cs="Times New Roman"/>
          <w:lang w:val="en-US"/>
        </w:rPr>
        <w:t>New</w:t>
      </w:r>
      <w:r w:rsidRPr="0023444A">
        <w:rPr>
          <w:rFonts w:ascii="Times New Roman" w:hAnsi="Times New Roman" w:cs="Times New Roman"/>
        </w:rPr>
        <w:t>-</w:t>
      </w:r>
      <w:r>
        <w:rPr>
          <w:rFonts w:ascii="Times New Roman" w:hAnsi="Times New Roman" w:cs="Times New Roman"/>
          <w:lang w:val="en-US"/>
        </w:rPr>
        <w:t>York</w:t>
      </w:r>
      <w:r w:rsidRPr="0023444A">
        <w:rPr>
          <w:rFonts w:ascii="Times New Roman" w:hAnsi="Times New Roman" w:cs="Times New Roman"/>
        </w:rPr>
        <w:t xml:space="preserve">, 1987; </w:t>
      </w:r>
      <w:r w:rsidRPr="007146BF">
        <w:rPr>
          <w:rFonts w:ascii="Times New Roman" w:hAnsi="Times New Roman" w:cs="Times New Roman"/>
        </w:rPr>
        <w:t>Кенез</w:t>
      </w:r>
      <w:r w:rsidRPr="0023444A">
        <w:rPr>
          <w:rFonts w:ascii="Times New Roman" w:hAnsi="Times New Roman" w:cs="Times New Roman"/>
        </w:rPr>
        <w:t xml:space="preserve"> </w:t>
      </w:r>
      <w:r w:rsidRPr="007146BF">
        <w:rPr>
          <w:rFonts w:ascii="Times New Roman" w:hAnsi="Times New Roman" w:cs="Times New Roman"/>
        </w:rPr>
        <w:t>Питер</w:t>
      </w:r>
      <w:r w:rsidRPr="0023444A">
        <w:rPr>
          <w:rFonts w:ascii="Times New Roman" w:hAnsi="Times New Roman" w:cs="Times New Roman"/>
        </w:rPr>
        <w:t xml:space="preserve">. </w:t>
      </w:r>
      <w:r w:rsidRPr="007146BF">
        <w:rPr>
          <w:rFonts w:ascii="Times New Roman" w:hAnsi="Times New Roman" w:cs="Times New Roman"/>
        </w:rPr>
        <w:t>Красная атака, белое сопротивление. 1917-1918 / Пер. с англ. К.А. Никифорова. М., 2007.</w:t>
      </w:r>
    </w:p>
  </w:footnote>
  <w:footnote w:id="20">
    <w:p w:rsidR="00202463" w:rsidRPr="00775C2E" w:rsidRDefault="00202463" w:rsidP="00FD4916">
      <w:pPr>
        <w:pStyle w:val="a8"/>
        <w:ind w:left="0" w:firstLine="0"/>
        <w:contextualSpacing/>
        <w:jc w:val="both"/>
        <w:rPr>
          <w:rFonts w:ascii="Times New Roman" w:hAnsi="Times New Roman" w:cs="Times New Roman"/>
        </w:rPr>
      </w:pPr>
      <w:r w:rsidRPr="00775C2E">
        <w:rPr>
          <w:rStyle w:val="aa"/>
          <w:rFonts w:ascii="Times New Roman" w:hAnsi="Times New Roman" w:cs="Times New Roman"/>
        </w:rPr>
        <w:footnoteRef/>
      </w:r>
      <w:r w:rsidRPr="006F1A95">
        <w:rPr>
          <w:rFonts w:ascii="Times New Roman" w:hAnsi="Times New Roman" w:cs="Times New Roman"/>
        </w:rPr>
        <w:t xml:space="preserve"> </w:t>
      </w:r>
      <w:r w:rsidRPr="00775C2E">
        <w:rPr>
          <w:rFonts w:ascii="Times New Roman" w:hAnsi="Times New Roman" w:cs="Times New Roman"/>
        </w:rPr>
        <w:t>Наш</w:t>
      </w:r>
      <w:r w:rsidRPr="006F1A95">
        <w:rPr>
          <w:rFonts w:ascii="Times New Roman" w:hAnsi="Times New Roman" w:cs="Times New Roman"/>
        </w:rPr>
        <w:t xml:space="preserve"> </w:t>
      </w:r>
      <w:r w:rsidRPr="00775C2E">
        <w:rPr>
          <w:rFonts w:ascii="Times New Roman" w:hAnsi="Times New Roman" w:cs="Times New Roman"/>
        </w:rPr>
        <w:t>край</w:t>
      </w:r>
      <w:r w:rsidRPr="006F1A95">
        <w:rPr>
          <w:rFonts w:ascii="Times New Roman" w:hAnsi="Times New Roman" w:cs="Times New Roman"/>
        </w:rPr>
        <w:t xml:space="preserve">. </w:t>
      </w:r>
      <w:r w:rsidRPr="00775C2E">
        <w:rPr>
          <w:rFonts w:ascii="Times New Roman" w:hAnsi="Times New Roman" w:cs="Times New Roman"/>
        </w:rPr>
        <w:t>Т</w:t>
      </w:r>
      <w:r w:rsidRPr="006F1A95">
        <w:rPr>
          <w:rFonts w:ascii="Times New Roman" w:hAnsi="Times New Roman" w:cs="Times New Roman"/>
        </w:rPr>
        <w:t xml:space="preserve">.2: </w:t>
      </w:r>
      <w:r w:rsidRPr="00775C2E">
        <w:rPr>
          <w:rFonts w:ascii="Times New Roman" w:hAnsi="Times New Roman" w:cs="Times New Roman"/>
        </w:rPr>
        <w:t>Из</w:t>
      </w:r>
      <w:r w:rsidRPr="006F1A95">
        <w:rPr>
          <w:rFonts w:ascii="Times New Roman" w:hAnsi="Times New Roman" w:cs="Times New Roman"/>
        </w:rPr>
        <w:t xml:space="preserve"> </w:t>
      </w:r>
      <w:r w:rsidRPr="00775C2E">
        <w:rPr>
          <w:rFonts w:ascii="Times New Roman" w:hAnsi="Times New Roman" w:cs="Times New Roman"/>
        </w:rPr>
        <w:t>истории</w:t>
      </w:r>
      <w:r w:rsidRPr="006F1A95">
        <w:rPr>
          <w:rFonts w:ascii="Times New Roman" w:hAnsi="Times New Roman" w:cs="Times New Roman"/>
        </w:rPr>
        <w:t xml:space="preserve"> </w:t>
      </w:r>
      <w:r w:rsidRPr="00775C2E">
        <w:rPr>
          <w:rFonts w:ascii="Times New Roman" w:hAnsi="Times New Roman" w:cs="Times New Roman"/>
        </w:rPr>
        <w:t>советского</w:t>
      </w:r>
      <w:r w:rsidRPr="006F1A95">
        <w:rPr>
          <w:rFonts w:ascii="Times New Roman" w:hAnsi="Times New Roman" w:cs="Times New Roman"/>
        </w:rPr>
        <w:t xml:space="preserve"> </w:t>
      </w:r>
      <w:r w:rsidRPr="00775C2E">
        <w:rPr>
          <w:rFonts w:ascii="Times New Roman" w:hAnsi="Times New Roman" w:cs="Times New Roman"/>
        </w:rPr>
        <w:t>Дона</w:t>
      </w:r>
      <w:r w:rsidRPr="006F1A95">
        <w:rPr>
          <w:rFonts w:ascii="Times New Roman" w:hAnsi="Times New Roman" w:cs="Times New Roman"/>
        </w:rPr>
        <w:t xml:space="preserve">: </w:t>
      </w:r>
      <w:r w:rsidRPr="00775C2E">
        <w:rPr>
          <w:rFonts w:ascii="Times New Roman" w:hAnsi="Times New Roman" w:cs="Times New Roman"/>
        </w:rPr>
        <w:t>д</w:t>
      </w:r>
      <w:r w:rsidRPr="006F1A95">
        <w:rPr>
          <w:rFonts w:ascii="Times New Roman" w:hAnsi="Times New Roman" w:cs="Times New Roman"/>
        </w:rPr>
        <w:t>-</w:t>
      </w:r>
      <w:r w:rsidRPr="00775C2E">
        <w:rPr>
          <w:rFonts w:ascii="Times New Roman" w:hAnsi="Times New Roman" w:cs="Times New Roman"/>
        </w:rPr>
        <w:t>ты</w:t>
      </w:r>
      <w:r w:rsidRPr="006F1A95">
        <w:rPr>
          <w:rFonts w:ascii="Times New Roman" w:hAnsi="Times New Roman" w:cs="Times New Roman"/>
        </w:rPr>
        <w:t xml:space="preserve">, </w:t>
      </w:r>
      <w:r w:rsidRPr="00775C2E">
        <w:rPr>
          <w:rFonts w:ascii="Times New Roman" w:hAnsi="Times New Roman" w:cs="Times New Roman"/>
        </w:rPr>
        <w:t>октябрь</w:t>
      </w:r>
      <w:r w:rsidRPr="006F1A95">
        <w:rPr>
          <w:rFonts w:ascii="Times New Roman" w:hAnsi="Times New Roman" w:cs="Times New Roman"/>
        </w:rPr>
        <w:t xml:space="preserve"> 1917-1965 / </w:t>
      </w:r>
      <w:r w:rsidRPr="00775C2E">
        <w:rPr>
          <w:rFonts w:ascii="Times New Roman" w:hAnsi="Times New Roman" w:cs="Times New Roman"/>
        </w:rPr>
        <w:t>под</w:t>
      </w:r>
      <w:r w:rsidRPr="006F1A95">
        <w:rPr>
          <w:rFonts w:ascii="Times New Roman" w:hAnsi="Times New Roman" w:cs="Times New Roman"/>
        </w:rPr>
        <w:t xml:space="preserve"> </w:t>
      </w:r>
      <w:r w:rsidRPr="00775C2E">
        <w:rPr>
          <w:rFonts w:ascii="Times New Roman" w:hAnsi="Times New Roman" w:cs="Times New Roman"/>
        </w:rPr>
        <w:t>ред</w:t>
      </w:r>
      <w:r w:rsidRPr="006F1A95">
        <w:rPr>
          <w:rFonts w:ascii="Times New Roman" w:hAnsi="Times New Roman" w:cs="Times New Roman"/>
        </w:rPr>
        <w:t xml:space="preserve">.: </w:t>
      </w:r>
      <w:r w:rsidRPr="00775C2E">
        <w:rPr>
          <w:rFonts w:ascii="Times New Roman" w:hAnsi="Times New Roman" w:cs="Times New Roman"/>
        </w:rPr>
        <w:t>А</w:t>
      </w:r>
      <w:r w:rsidRPr="006F1A95">
        <w:rPr>
          <w:rFonts w:ascii="Times New Roman" w:hAnsi="Times New Roman" w:cs="Times New Roman"/>
        </w:rPr>
        <w:t>.</w:t>
      </w:r>
      <w:r w:rsidRPr="00775C2E">
        <w:rPr>
          <w:rFonts w:ascii="Times New Roman" w:hAnsi="Times New Roman" w:cs="Times New Roman"/>
        </w:rPr>
        <w:t>Г</w:t>
      </w:r>
      <w:r w:rsidRPr="006F1A95">
        <w:rPr>
          <w:rFonts w:ascii="Times New Roman" w:hAnsi="Times New Roman" w:cs="Times New Roman"/>
        </w:rPr>
        <w:t>.</w:t>
      </w:r>
      <w:r>
        <w:rPr>
          <w:rFonts w:ascii="Times New Roman" w:hAnsi="Times New Roman" w:cs="Times New Roman"/>
        </w:rPr>
        <w:t xml:space="preserve"> </w:t>
      </w:r>
      <w:r w:rsidRPr="00775C2E">
        <w:rPr>
          <w:rFonts w:ascii="Times New Roman" w:hAnsi="Times New Roman" w:cs="Times New Roman"/>
        </w:rPr>
        <w:t>Беспалова</w:t>
      </w:r>
      <w:r w:rsidRPr="006F1A95">
        <w:rPr>
          <w:rFonts w:ascii="Times New Roman" w:hAnsi="Times New Roman" w:cs="Times New Roman"/>
        </w:rPr>
        <w:t xml:space="preserve">, </w:t>
      </w:r>
      <w:r w:rsidRPr="00775C2E">
        <w:rPr>
          <w:rFonts w:ascii="Times New Roman" w:hAnsi="Times New Roman" w:cs="Times New Roman"/>
        </w:rPr>
        <w:t>Н</w:t>
      </w:r>
      <w:r w:rsidRPr="006F1A95">
        <w:rPr>
          <w:rFonts w:ascii="Times New Roman" w:hAnsi="Times New Roman" w:cs="Times New Roman"/>
        </w:rPr>
        <w:t>.</w:t>
      </w:r>
      <w:r w:rsidRPr="00775C2E">
        <w:rPr>
          <w:rFonts w:ascii="Times New Roman" w:hAnsi="Times New Roman" w:cs="Times New Roman"/>
        </w:rPr>
        <w:t>И</w:t>
      </w:r>
      <w:r w:rsidRPr="006F1A95">
        <w:rPr>
          <w:rFonts w:ascii="Times New Roman" w:hAnsi="Times New Roman" w:cs="Times New Roman"/>
        </w:rPr>
        <w:t>.</w:t>
      </w:r>
      <w:r>
        <w:rPr>
          <w:rFonts w:ascii="Times New Roman" w:hAnsi="Times New Roman" w:cs="Times New Roman"/>
        </w:rPr>
        <w:t xml:space="preserve"> </w:t>
      </w:r>
      <w:r w:rsidRPr="00775C2E">
        <w:rPr>
          <w:rFonts w:ascii="Times New Roman" w:hAnsi="Times New Roman" w:cs="Times New Roman"/>
        </w:rPr>
        <w:t>Мастерова</w:t>
      </w:r>
      <w:r w:rsidRPr="006F1A95">
        <w:rPr>
          <w:rFonts w:ascii="Times New Roman" w:hAnsi="Times New Roman" w:cs="Times New Roman"/>
        </w:rPr>
        <w:t xml:space="preserve">… </w:t>
      </w:r>
      <w:r w:rsidRPr="00775C2E">
        <w:rPr>
          <w:rFonts w:ascii="Times New Roman" w:hAnsi="Times New Roman" w:cs="Times New Roman"/>
        </w:rPr>
        <w:t>Ростов н/Д., 1968; Борьба за власть советов на Дону, 1917-1920 гг.: сб. д-тов / под ред.: А.Г.</w:t>
      </w:r>
      <w:r>
        <w:rPr>
          <w:rFonts w:ascii="Times New Roman" w:hAnsi="Times New Roman" w:cs="Times New Roman"/>
        </w:rPr>
        <w:t xml:space="preserve"> </w:t>
      </w:r>
      <w:r w:rsidRPr="00775C2E">
        <w:rPr>
          <w:rFonts w:ascii="Times New Roman" w:hAnsi="Times New Roman" w:cs="Times New Roman"/>
        </w:rPr>
        <w:t>Беспалова, В.И. Кузнецова, А.П.</w:t>
      </w:r>
      <w:r>
        <w:rPr>
          <w:rFonts w:ascii="Times New Roman" w:hAnsi="Times New Roman" w:cs="Times New Roman"/>
        </w:rPr>
        <w:t xml:space="preserve"> </w:t>
      </w:r>
      <w:r w:rsidRPr="00775C2E">
        <w:rPr>
          <w:rFonts w:ascii="Times New Roman" w:hAnsi="Times New Roman" w:cs="Times New Roman"/>
        </w:rPr>
        <w:t>Пронштейна…Ростов н/Д</w:t>
      </w:r>
      <w:r>
        <w:rPr>
          <w:rFonts w:ascii="Times New Roman" w:hAnsi="Times New Roman" w:cs="Times New Roman"/>
        </w:rPr>
        <w:t xml:space="preserve">., </w:t>
      </w:r>
      <w:r w:rsidRPr="00775C2E">
        <w:rPr>
          <w:rFonts w:ascii="Times New Roman" w:hAnsi="Times New Roman" w:cs="Times New Roman"/>
        </w:rPr>
        <w:t>1957; Южный фронт: сб. д-тов, май 1918-март 1919/ под ред.: К.А. Хмелевского, И.Д.</w:t>
      </w:r>
      <w:r>
        <w:rPr>
          <w:rFonts w:ascii="Times New Roman" w:hAnsi="Times New Roman" w:cs="Times New Roman"/>
        </w:rPr>
        <w:t xml:space="preserve"> </w:t>
      </w:r>
      <w:r w:rsidRPr="00775C2E">
        <w:rPr>
          <w:rFonts w:ascii="Times New Roman" w:hAnsi="Times New Roman" w:cs="Times New Roman"/>
        </w:rPr>
        <w:t>Анашкина, Н.А.</w:t>
      </w:r>
      <w:r>
        <w:rPr>
          <w:rFonts w:ascii="Times New Roman" w:hAnsi="Times New Roman" w:cs="Times New Roman"/>
        </w:rPr>
        <w:t xml:space="preserve"> </w:t>
      </w:r>
      <w:r w:rsidRPr="00775C2E">
        <w:rPr>
          <w:rFonts w:ascii="Times New Roman" w:hAnsi="Times New Roman" w:cs="Times New Roman"/>
        </w:rPr>
        <w:t>Качалкина… Ростов н/Д.,</w:t>
      </w:r>
      <w:r>
        <w:rPr>
          <w:rFonts w:ascii="Times New Roman" w:hAnsi="Times New Roman" w:cs="Times New Roman"/>
        </w:rPr>
        <w:t xml:space="preserve"> </w:t>
      </w:r>
      <w:r w:rsidRPr="00775C2E">
        <w:rPr>
          <w:rFonts w:ascii="Times New Roman" w:hAnsi="Times New Roman" w:cs="Times New Roman"/>
        </w:rPr>
        <w:t>1962; Декреты советской власти. Т.1. М.,1957; В.И.</w:t>
      </w:r>
      <w:r>
        <w:rPr>
          <w:rFonts w:ascii="Times New Roman" w:hAnsi="Times New Roman" w:cs="Times New Roman"/>
        </w:rPr>
        <w:t xml:space="preserve"> </w:t>
      </w:r>
      <w:r w:rsidRPr="00775C2E">
        <w:rPr>
          <w:rFonts w:ascii="Times New Roman" w:hAnsi="Times New Roman" w:cs="Times New Roman"/>
        </w:rPr>
        <w:t>Ленин, И.В.</w:t>
      </w:r>
      <w:r>
        <w:rPr>
          <w:rFonts w:ascii="Times New Roman" w:hAnsi="Times New Roman" w:cs="Times New Roman"/>
        </w:rPr>
        <w:t xml:space="preserve"> </w:t>
      </w:r>
      <w:r w:rsidRPr="00775C2E">
        <w:rPr>
          <w:rFonts w:ascii="Times New Roman" w:hAnsi="Times New Roman" w:cs="Times New Roman"/>
        </w:rPr>
        <w:t>Сталин. О классовой борьбе на Дону и Кубани в период 1</w:t>
      </w:r>
      <w:r>
        <w:rPr>
          <w:rFonts w:ascii="Times New Roman" w:hAnsi="Times New Roman" w:cs="Times New Roman"/>
        </w:rPr>
        <w:t xml:space="preserve">917-1920 гг. Ростов н/Д., 1939; </w:t>
      </w:r>
      <w:r w:rsidRPr="00775C2E">
        <w:rPr>
          <w:rFonts w:ascii="Times New Roman" w:hAnsi="Times New Roman" w:cs="Times New Roman"/>
        </w:rPr>
        <w:t>Филипп Миронов. Тихий Дон в 1917-1921 гг.: д-ты и материалы/под ред. В.</w:t>
      </w:r>
      <w:r>
        <w:rPr>
          <w:rFonts w:ascii="Times New Roman" w:hAnsi="Times New Roman" w:cs="Times New Roman"/>
        </w:rPr>
        <w:t xml:space="preserve"> </w:t>
      </w:r>
      <w:r w:rsidRPr="00775C2E">
        <w:rPr>
          <w:rFonts w:ascii="Times New Roman" w:hAnsi="Times New Roman" w:cs="Times New Roman"/>
        </w:rPr>
        <w:t>Данилова, Т.</w:t>
      </w:r>
      <w:r>
        <w:rPr>
          <w:rFonts w:ascii="Times New Roman" w:hAnsi="Times New Roman" w:cs="Times New Roman"/>
        </w:rPr>
        <w:t xml:space="preserve"> </w:t>
      </w:r>
      <w:r w:rsidRPr="00775C2E">
        <w:rPr>
          <w:rFonts w:ascii="Times New Roman" w:hAnsi="Times New Roman" w:cs="Times New Roman"/>
        </w:rPr>
        <w:t>Шанина. М.,</w:t>
      </w:r>
      <w:r>
        <w:rPr>
          <w:rFonts w:ascii="Times New Roman" w:hAnsi="Times New Roman" w:cs="Times New Roman"/>
        </w:rPr>
        <w:t xml:space="preserve"> </w:t>
      </w:r>
      <w:r w:rsidRPr="00775C2E">
        <w:rPr>
          <w:rFonts w:ascii="Times New Roman" w:hAnsi="Times New Roman" w:cs="Times New Roman"/>
        </w:rPr>
        <w:t>1997.</w:t>
      </w:r>
    </w:p>
  </w:footnote>
  <w:footnote w:id="21">
    <w:p w:rsidR="00202463" w:rsidRDefault="00202463" w:rsidP="00FD4916">
      <w:pPr>
        <w:pStyle w:val="a8"/>
        <w:ind w:left="0" w:firstLine="0"/>
        <w:contextualSpacing/>
        <w:jc w:val="both"/>
      </w:pPr>
      <w:r w:rsidRPr="00775C2E">
        <w:rPr>
          <w:rStyle w:val="aa"/>
          <w:rFonts w:ascii="Times New Roman" w:hAnsi="Times New Roman" w:cs="Times New Roman"/>
        </w:rPr>
        <w:footnoteRef/>
      </w:r>
      <w:r w:rsidRPr="00775C2E">
        <w:rPr>
          <w:rFonts w:ascii="Times New Roman" w:hAnsi="Times New Roman" w:cs="Times New Roman"/>
        </w:rPr>
        <w:t xml:space="preserve"> Пламенное слово. Листовки Гражданской войны (1918-1922 гг.). М.,</w:t>
      </w:r>
      <w:r>
        <w:rPr>
          <w:rFonts w:ascii="Times New Roman" w:hAnsi="Times New Roman" w:cs="Times New Roman"/>
        </w:rPr>
        <w:t xml:space="preserve"> </w:t>
      </w:r>
      <w:r w:rsidRPr="00775C2E">
        <w:rPr>
          <w:rFonts w:ascii="Times New Roman" w:hAnsi="Times New Roman" w:cs="Times New Roman"/>
        </w:rPr>
        <w:t>1967; Листовки Гражданской войны в СССР, 1918-1922 гг. М., 1942;</w:t>
      </w:r>
    </w:p>
  </w:footnote>
  <w:footnote w:id="22">
    <w:p w:rsidR="00202463" w:rsidRPr="00775C2E" w:rsidRDefault="00202463" w:rsidP="00FD4916">
      <w:pPr>
        <w:pStyle w:val="a8"/>
        <w:ind w:left="0" w:firstLine="0"/>
        <w:contextualSpacing/>
        <w:jc w:val="both"/>
        <w:rPr>
          <w:rFonts w:ascii="Times New Roman" w:hAnsi="Times New Roman" w:cs="Times New Roman"/>
        </w:rPr>
      </w:pPr>
      <w:r w:rsidRPr="00775C2E">
        <w:rPr>
          <w:rStyle w:val="aa"/>
          <w:rFonts w:ascii="Times New Roman" w:hAnsi="Times New Roman" w:cs="Times New Roman"/>
        </w:rPr>
        <w:footnoteRef/>
      </w:r>
      <w:r w:rsidRPr="00775C2E">
        <w:rPr>
          <w:rFonts w:ascii="Times New Roman" w:hAnsi="Times New Roman" w:cs="Times New Roman"/>
        </w:rPr>
        <w:t xml:space="preserve"> Ленин В.И. Полн. собр. соч. Т. 16,21,32,34,35,36; Сталин И.В. Сочинения. Т. 1,4. М., 1947-1954; Орджоникидзе Г.К. Статьи и речи: в двух томах. Т.1, 1910-1926 гг. М., 1956; Микоян А.И. Партия и казачество: статьи и речи. Ростов н/Д., 1925.</w:t>
      </w:r>
      <w:r>
        <w:rPr>
          <w:rFonts w:ascii="Times New Roman" w:hAnsi="Times New Roman" w:cs="Times New Roman"/>
        </w:rPr>
        <w:t xml:space="preserve"> </w:t>
      </w:r>
    </w:p>
  </w:footnote>
  <w:footnote w:id="23">
    <w:p w:rsidR="00202463" w:rsidRPr="00775C2E" w:rsidRDefault="00202463" w:rsidP="00FD4916">
      <w:pPr>
        <w:pStyle w:val="a8"/>
        <w:ind w:left="0" w:firstLine="0"/>
        <w:contextualSpacing/>
        <w:jc w:val="both"/>
        <w:rPr>
          <w:rFonts w:ascii="Times New Roman" w:hAnsi="Times New Roman" w:cs="Times New Roman"/>
        </w:rPr>
      </w:pPr>
      <w:r w:rsidRPr="00775C2E">
        <w:rPr>
          <w:rStyle w:val="aa"/>
          <w:rFonts w:ascii="Times New Roman" w:hAnsi="Times New Roman" w:cs="Times New Roman"/>
        </w:rPr>
        <w:footnoteRef/>
      </w:r>
      <w:r w:rsidRPr="00775C2E">
        <w:rPr>
          <w:rFonts w:ascii="Times New Roman" w:hAnsi="Times New Roman" w:cs="Times New Roman"/>
        </w:rPr>
        <w:t xml:space="preserve"> Денисов С.В. Записки. Гражданская война на юге России, 1918-1920 гг.: в 7 кн., кн. 1. Константинополь, 1921.</w:t>
      </w:r>
    </w:p>
  </w:footnote>
  <w:footnote w:id="24">
    <w:p w:rsidR="00202463" w:rsidRPr="00775C2E" w:rsidRDefault="00202463" w:rsidP="00FD4916">
      <w:pPr>
        <w:pStyle w:val="a8"/>
        <w:ind w:left="0" w:firstLine="0"/>
        <w:contextualSpacing/>
        <w:jc w:val="both"/>
        <w:rPr>
          <w:rFonts w:ascii="Times New Roman" w:hAnsi="Times New Roman" w:cs="Times New Roman"/>
        </w:rPr>
      </w:pPr>
      <w:r w:rsidRPr="00775C2E">
        <w:rPr>
          <w:rStyle w:val="aa"/>
          <w:rFonts w:ascii="Times New Roman" w:hAnsi="Times New Roman" w:cs="Times New Roman"/>
        </w:rPr>
        <w:footnoteRef/>
      </w:r>
      <w:r w:rsidRPr="00775C2E">
        <w:rPr>
          <w:rFonts w:ascii="Times New Roman" w:hAnsi="Times New Roman" w:cs="Times New Roman"/>
        </w:rPr>
        <w:t xml:space="preserve"> Поляков И.А. Донские казаки в борьбе с большевиками: воспоминания начальника штаба Донских армий и Войскового штаба Генерального штаба ген. майора И.А.</w:t>
      </w:r>
      <w:r>
        <w:rPr>
          <w:rFonts w:ascii="Times New Roman" w:hAnsi="Times New Roman" w:cs="Times New Roman"/>
        </w:rPr>
        <w:t xml:space="preserve"> </w:t>
      </w:r>
      <w:r w:rsidRPr="00775C2E">
        <w:rPr>
          <w:rFonts w:ascii="Times New Roman" w:hAnsi="Times New Roman" w:cs="Times New Roman"/>
        </w:rPr>
        <w:t>Полякова. Мюнхен, 1962.</w:t>
      </w:r>
    </w:p>
  </w:footnote>
  <w:footnote w:id="25">
    <w:p w:rsidR="00202463" w:rsidRPr="00775C2E" w:rsidRDefault="00202463" w:rsidP="00FD4916">
      <w:pPr>
        <w:pStyle w:val="a8"/>
        <w:ind w:left="0" w:firstLine="0"/>
        <w:contextualSpacing/>
        <w:jc w:val="both"/>
        <w:rPr>
          <w:rFonts w:ascii="Times New Roman" w:hAnsi="Times New Roman" w:cs="Times New Roman"/>
        </w:rPr>
      </w:pPr>
      <w:r w:rsidRPr="00775C2E">
        <w:rPr>
          <w:rStyle w:val="aa"/>
          <w:rFonts w:ascii="Times New Roman" w:hAnsi="Times New Roman" w:cs="Times New Roman"/>
        </w:rPr>
        <w:footnoteRef/>
      </w:r>
      <w:r w:rsidRPr="00775C2E">
        <w:rPr>
          <w:rFonts w:ascii="Times New Roman" w:hAnsi="Times New Roman" w:cs="Times New Roman"/>
        </w:rPr>
        <w:t xml:space="preserve"> Белое дело: Избранные произведения в 16 книгах. Дон и Добровольческая армия. П.Н.</w:t>
      </w:r>
      <w:r>
        <w:rPr>
          <w:rFonts w:ascii="Times New Roman" w:hAnsi="Times New Roman" w:cs="Times New Roman"/>
        </w:rPr>
        <w:t xml:space="preserve"> </w:t>
      </w:r>
      <w:r w:rsidRPr="00775C2E">
        <w:rPr>
          <w:rFonts w:ascii="Times New Roman" w:hAnsi="Times New Roman" w:cs="Times New Roman"/>
        </w:rPr>
        <w:t>Краснов. Всевеликое войско Донское. А.И.</w:t>
      </w:r>
      <w:r>
        <w:rPr>
          <w:rFonts w:ascii="Times New Roman" w:hAnsi="Times New Roman" w:cs="Times New Roman"/>
        </w:rPr>
        <w:t xml:space="preserve"> </w:t>
      </w:r>
      <w:r w:rsidRPr="00775C2E">
        <w:rPr>
          <w:rFonts w:ascii="Times New Roman" w:hAnsi="Times New Roman" w:cs="Times New Roman"/>
        </w:rPr>
        <w:t>Деникин. Белое движение и борьба Добровольческой армии. Вооруженные силы Юга России/ под ред. С.В.</w:t>
      </w:r>
      <w:r>
        <w:rPr>
          <w:rFonts w:ascii="Times New Roman" w:hAnsi="Times New Roman" w:cs="Times New Roman"/>
        </w:rPr>
        <w:t xml:space="preserve"> </w:t>
      </w:r>
      <w:r w:rsidRPr="00775C2E">
        <w:rPr>
          <w:rFonts w:ascii="Times New Roman" w:hAnsi="Times New Roman" w:cs="Times New Roman"/>
        </w:rPr>
        <w:t>Карпенко. М.,1992.</w:t>
      </w:r>
    </w:p>
  </w:footnote>
  <w:footnote w:id="26">
    <w:p w:rsidR="00202463" w:rsidRPr="00775C2E" w:rsidRDefault="00202463" w:rsidP="001E0737">
      <w:pPr>
        <w:pStyle w:val="a8"/>
        <w:ind w:left="0" w:firstLine="0"/>
        <w:contextualSpacing/>
        <w:jc w:val="both"/>
        <w:rPr>
          <w:rFonts w:ascii="Times New Roman" w:hAnsi="Times New Roman" w:cs="Times New Roman"/>
        </w:rPr>
      </w:pPr>
      <w:r w:rsidRPr="00775C2E">
        <w:rPr>
          <w:rStyle w:val="aa"/>
          <w:rFonts w:ascii="Times New Roman" w:hAnsi="Times New Roman" w:cs="Times New Roman"/>
        </w:rPr>
        <w:footnoteRef/>
      </w:r>
      <w:r w:rsidRPr="00775C2E">
        <w:rPr>
          <w:rFonts w:ascii="Times New Roman" w:hAnsi="Times New Roman" w:cs="Times New Roman"/>
        </w:rPr>
        <w:t xml:space="preserve"> Донская летопись: сб. материалов по новейшей истории Донского казачества со времени Русской революции 1917: в 3 ч. Б.м., 1923.</w:t>
      </w:r>
    </w:p>
  </w:footnote>
  <w:footnote w:id="27">
    <w:p w:rsidR="00202463" w:rsidRPr="00775C2E" w:rsidRDefault="00202463" w:rsidP="00FD4916">
      <w:pPr>
        <w:pStyle w:val="a8"/>
        <w:ind w:left="0" w:firstLine="0"/>
        <w:contextualSpacing/>
        <w:jc w:val="both"/>
        <w:rPr>
          <w:rFonts w:ascii="Times New Roman" w:hAnsi="Times New Roman" w:cs="Times New Roman"/>
        </w:rPr>
      </w:pPr>
      <w:r w:rsidRPr="00775C2E">
        <w:rPr>
          <w:rStyle w:val="aa"/>
          <w:rFonts w:ascii="Times New Roman" w:hAnsi="Times New Roman" w:cs="Times New Roman"/>
        </w:rPr>
        <w:footnoteRef/>
      </w:r>
      <w:r w:rsidRPr="00775C2E">
        <w:rPr>
          <w:rFonts w:ascii="Times New Roman" w:hAnsi="Times New Roman" w:cs="Times New Roman"/>
        </w:rPr>
        <w:t xml:space="preserve"> Деникин А.И. Очерки русской смуты: в 4 т., т. 3. Берлин, 1924.</w:t>
      </w:r>
    </w:p>
  </w:footnote>
  <w:footnote w:id="28">
    <w:p w:rsidR="00202463" w:rsidRPr="002B26AB" w:rsidRDefault="00202463">
      <w:pPr>
        <w:pStyle w:val="a8"/>
        <w:rPr>
          <w:rFonts w:ascii="Times New Roman" w:hAnsi="Times New Roman" w:cs="Times New Roman"/>
        </w:rPr>
      </w:pPr>
      <w:r>
        <w:rPr>
          <w:rStyle w:val="aa"/>
        </w:rPr>
        <w:footnoteRef/>
      </w:r>
      <w:r>
        <w:t xml:space="preserve"> </w:t>
      </w:r>
      <w:r>
        <w:rPr>
          <w:rFonts w:ascii="Times New Roman" w:hAnsi="Times New Roman" w:cs="Times New Roman"/>
        </w:rPr>
        <w:t>Деникин А.И. Очерки русской смуты: в 3 кн. М.,2015.</w:t>
      </w:r>
    </w:p>
  </w:footnote>
  <w:footnote w:id="29">
    <w:p w:rsidR="00202463" w:rsidRPr="00775C2E" w:rsidRDefault="00202463" w:rsidP="00FD4916">
      <w:pPr>
        <w:pStyle w:val="a8"/>
        <w:ind w:left="0" w:firstLine="0"/>
        <w:contextualSpacing/>
        <w:jc w:val="both"/>
        <w:rPr>
          <w:rFonts w:ascii="Times New Roman" w:hAnsi="Times New Roman" w:cs="Times New Roman"/>
        </w:rPr>
      </w:pPr>
      <w:r w:rsidRPr="00775C2E">
        <w:rPr>
          <w:rStyle w:val="aa"/>
          <w:rFonts w:ascii="Times New Roman" w:hAnsi="Times New Roman" w:cs="Times New Roman"/>
        </w:rPr>
        <w:footnoteRef/>
      </w:r>
      <w:r w:rsidRPr="00775C2E">
        <w:rPr>
          <w:rFonts w:ascii="Times New Roman" w:hAnsi="Times New Roman" w:cs="Times New Roman"/>
        </w:rPr>
        <w:t>См. например: Голубинцев А.В. Русская Вандея. Очерк Гражданской войны на Дону, 1917-1920 гг. Мюнхен, 1959; Добрынин В.В. Борьба с большевизмом на юге России. Участие в борьбе донского казачества, февраль 1917-март 1920. Прага, 1921; Оприц И.Н. Лейб-Гвардии Казачий Е.В. полк в годы революции и Гражданской войны, 1917-1920 гг. Париж,</w:t>
      </w:r>
      <w:r>
        <w:rPr>
          <w:rFonts w:ascii="Times New Roman" w:hAnsi="Times New Roman" w:cs="Times New Roman"/>
        </w:rPr>
        <w:t xml:space="preserve"> </w:t>
      </w:r>
      <w:r w:rsidRPr="00775C2E">
        <w:rPr>
          <w:rFonts w:ascii="Times New Roman" w:hAnsi="Times New Roman" w:cs="Times New Roman"/>
        </w:rPr>
        <w:t>1939; Ротова О.</w:t>
      </w:r>
      <w:r>
        <w:rPr>
          <w:rFonts w:ascii="Times New Roman" w:hAnsi="Times New Roman" w:cs="Times New Roman"/>
        </w:rPr>
        <w:t xml:space="preserve"> </w:t>
      </w:r>
      <w:r w:rsidRPr="00775C2E">
        <w:rPr>
          <w:rFonts w:ascii="Times New Roman" w:hAnsi="Times New Roman" w:cs="Times New Roman"/>
        </w:rPr>
        <w:t>Воспоминания // Донская армия в борьбе с большевиками / под ред. д-ра ист. наук С.В.</w:t>
      </w:r>
      <w:r>
        <w:rPr>
          <w:rFonts w:ascii="Times New Roman" w:hAnsi="Times New Roman" w:cs="Times New Roman"/>
        </w:rPr>
        <w:t xml:space="preserve"> </w:t>
      </w:r>
      <w:r w:rsidRPr="00775C2E">
        <w:rPr>
          <w:rFonts w:ascii="Times New Roman" w:hAnsi="Times New Roman" w:cs="Times New Roman"/>
        </w:rPr>
        <w:t>Во</w:t>
      </w:r>
      <w:r>
        <w:rPr>
          <w:rFonts w:ascii="Times New Roman" w:hAnsi="Times New Roman" w:cs="Times New Roman"/>
        </w:rPr>
        <w:t xml:space="preserve">лкова. М., </w:t>
      </w:r>
      <w:r w:rsidRPr="00775C2E">
        <w:rPr>
          <w:rFonts w:ascii="Times New Roman" w:hAnsi="Times New Roman" w:cs="Times New Roman"/>
        </w:rPr>
        <w:t>2004; Бугураев М. Бронепоезда Донской армии // Донская армия в борьбе с большевиками / под ред. д-ра ист. наук С.В.</w:t>
      </w:r>
      <w:r>
        <w:rPr>
          <w:rFonts w:ascii="Times New Roman" w:hAnsi="Times New Roman" w:cs="Times New Roman"/>
        </w:rPr>
        <w:t xml:space="preserve"> </w:t>
      </w:r>
      <w:r w:rsidRPr="00775C2E">
        <w:rPr>
          <w:rFonts w:ascii="Times New Roman" w:hAnsi="Times New Roman" w:cs="Times New Roman"/>
        </w:rPr>
        <w:t>Во</w:t>
      </w:r>
      <w:r>
        <w:rPr>
          <w:rFonts w:ascii="Times New Roman" w:hAnsi="Times New Roman" w:cs="Times New Roman"/>
        </w:rPr>
        <w:t xml:space="preserve">лкова. М., </w:t>
      </w:r>
      <w:r w:rsidRPr="00775C2E">
        <w:rPr>
          <w:rFonts w:ascii="Times New Roman" w:hAnsi="Times New Roman" w:cs="Times New Roman"/>
        </w:rPr>
        <w:t>2004; Падалкин А. Партизаны – степняки // Донская армия в борьбе с большевиками / под ред. д-ра ист. наук С.В.</w:t>
      </w:r>
      <w:r>
        <w:rPr>
          <w:rFonts w:ascii="Times New Roman" w:hAnsi="Times New Roman" w:cs="Times New Roman"/>
        </w:rPr>
        <w:t xml:space="preserve"> </w:t>
      </w:r>
      <w:r w:rsidRPr="00775C2E">
        <w:rPr>
          <w:rFonts w:ascii="Times New Roman" w:hAnsi="Times New Roman" w:cs="Times New Roman"/>
        </w:rPr>
        <w:t>Волко</w:t>
      </w:r>
      <w:r>
        <w:rPr>
          <w:rFonts w:ascii="Times New Roman" w:hAnsi="Times New Roman" w:cs="Times New Roman"/>
        </w:rPr>
        <w:t xml:space="preserve">ва. М., </w:t>
      </w:r>
      <w:r w:rsidRPr="00775C2E">
        <w:rPr>
          <w:rFonts w:ascii="Times New Roman" w:hAnsi="Times New Roman" w:cs="Times New Roman"/>
        </w:rPr>
        <w:t>2004; Ковалев Е. Последние дни степного похода и начало восстаний на Дону // Донская армия в борьбе с большевиками / под ред. д-ра ист. наук С.В.</w:t>
      </w:r>
      <w:r>
        <w:rPr>
          <w:rFonts w:ascii="Times New Roman" w:hAnsi="Times New Roman" w:cs="Times New Roman"/>
        </w:rPr>
        <w:t xml:space="preserve"> </w:t>
      </w:r>
      <w:r w:rsidRPr="00775C2E">
        <w:rPr>
          <w:rFonts w:ascii="Times New Roman" w:hAnsi="Times New Roman" w:cs="Times New Roman"/>
        </w:rPr>
        <w:t>В</w:t>
      </w:r>
      <w:r>
        <w:rPr>
          <w:rFonts w:ascii="Times New Roman" w:hAnsi="Times New Roman" w:cs="Times New Roman"/>
        </w:rPr>
        <w:t>олкова. М.,</w:t>
      </w:r>
      <w:r w:rsidRPr="00775C2E">
        <w:rPr>
          <w:rFonts w:ascii="Times New Roman" w:hAnsi="Times New Roman" w:cs="Times New Roman"/>
        </w:rPr>
        <w:t xml:space="preserve"> 2004; Тельнов Я. Апрельское восстание на Хопре 1918 года // Донская армия в борьбе с большевиками / под ред. д-ра ист. наук С.В.</w:t>
      </w:r>
      <w:r>
        <w:rPr>
          <w:rFonts w:ascii="Times New Roman" w:hAnsi="Times New Roman" w:cs="Times New Roman"/>
        </w:rPr>
        <w:t xml:space="preserve"> </w:t>
      </w:r>
      <w:r w:rsidRPr="00775C2E">
        <w:rPr>
          <w:rFonts w:ascii="Times New Roman" w:hAnsi="Times New Roman" w:cs="Times New Roman"/>
        </w:rPr>
        <w:t>Во</w:t>
      </w:r>
      <w:r>
        <w:rPr>
          <w:rFonts w:ascii="Times New Roman" w:hAnsi="Times New Roman" w:cs="Times New Roman"/>
        </w:rPr>
        <w:t xml:space="preserve">лкова. М., </w:t>
      </w:r>
      <w:r w:rsidRPr="00775C2E">
        <w:rPr>
          <w:rFonts w:ascii="Times New Roman" w:hAnsi="Times New Roman" w:cs="Times New Roman"/>
        </w:rPr>
        <w:t>2004.</w:t>
      </w:r>
    </w:p>
  </w:footnote>
  <w:footnote w:id="30">
    <w:p w:rsidR="00202463" w:rsidRPr="00775C2E" w:rsidRDefault="00202463" w:rsidP="008F1601">
      <w:pPr>
        <w:pStyle w:val="a8"/>
        <w:ind w:left="0" w:firstLine="0"/>
        <w:contextualSpacing/>
        <w:jc w:val="both"/>
        <w:rPr>
          <w:rFonts w:ascii="Times New Roman" w:hAnsi="Times New Roman" w:cs="Times New Roman"/>
        </w:rPr>
      </w:pPr>
      <w:r w:rsidRPr="00775C2E">
        <w:rPr>
          <w:rStyle w:val="aa"/>
          <w:rFonts w:ascii="Times New Roman" w:hAnsi="Times New Roman" w:cs="Times New Roman"/>
        </w:rPr>
        <w:footnoteRef/>
      </w:r>
      <w:r w:rsidRPr="00775C2E">
        <w:rPr>
          <w:rFonts w:ascii="Times New Roman" w:hAnsi="Times New Roman" w:cs="Times New Roman"/>
        </w:rPr>
        <w:t xml:space="preserve"> Буденный С.М. Пройде</w:t>
      </w:r>
      <w:r>
        <w:rPr>
          <w:rFonts w:ascii="Times New Roman" w:hAnsi="Times New Roman" w:cs="Times New Roman"/>
        </w:rPr>
        <w:t xml:space="preserve">нный путь: в 3 кн. М., </w:t>
      </w:r>
      <w:r w:rsidRPr="00775C2E">
        <w:rPr>
          <w:rFonts w:ascii="Times New Roman" w:hAnsi="Times New Roman" w:cs="Times New Roman"/>
        </w:rPr>
        <w:t>1958; Антонов-Овсеенко В.А.Записки о Гражданской войне: в 4 т. М.;</w:t>
      </w:r>
      <w:r>
        <w:rPr>
          <w:rFonts w:ascii="Times New Roman" w:hAnsi="Times New Roman" w:cs="Times New Roman"/>
        </w:rPr>
        <w:t xml:space="preserve"> Л., 1924-1933; </w:t>
      </w:r>
      <w:r w:rsidRPr="00775C2E">
        <w:rPr>
          <w:rFonts w:ascii="Times New Roman" w:hAnsi="Times New Roman" w:cs="Times New Roman"/>
        </w:rPr>
        <w:t>Пролетарская революция на Дону. Сб. первый, второй. Ростов-н/Д.,</w:t>
      </w:r>
      <w:r>
        <w:rPr>
          <w:rFonts w:ascii="Times New Roman" w:hAnsi="Times New Roman" w:cs="Times New Roman"/>
        </w:rPr>
        <w:t xml:space="preserve"> </w:t>
      </w:r>
      <w:r w:rsidRPr="00775C2E">
        <w:rPr>
          <w:rFonts w:ascii="Times New Roman" w:hAnsi="Times New Roman" w:cs="Times New Roman"/>
        </w:rPr>
        <w:t>1922; Васильев-Шмидт А.Е. Воспоминания о ростовском большевистском подполье в 1918-1919 гг. Ростов н/Д.,</w:t>
      </w:r>
      <w:r>
        <w:rPr>
          <w:rFonts w:ascii="Times New Roman" w:hAnsi="Times New Roman" w:cs="Times New Roman"/>
        </w:rPr>
        <w:t xml:space="preserve"> </w:t>
      </w:r>
      <w:r w:rsidRPr="00775C2E">
        <w:rPr>
          <w:rFonts w:ascii="Times New Roman" w:hAnsi="Times New Roman" w:cs="Times New Roman"/>
        </w:rPr>
        <w:t>1934.</w:t>
      </w:r>
    </w:p>
  </w:footnote>
  <w:footnote w:id="31">
    <w:p w:rsidR="00202463" w:rsidRDefault="00202463" w:rsidP="000D0756">
      <w:pPr>
        <w:pStyle w:val="a8"/>
        <w:ind w:left="0" w:firstLine="0"/>
        <w:jc w:val="both"/>
      </w:pPr>
      <w:r>
        <w:rPr>
          <w:rStyle w:val="aa"/>
        </w:rPr>
        <w:footnoteRef/>
      </w:r>
      <w:r>
        <w:t xml:space="preserve"> </w:t>
      </w:r>
      <w:r w:rsidRPr="00AA5B1C">
        <w:rPr>
          <w:rFonts w:ascii="Times New Roman" w:hAnsi="Times New Roman" w:cs="Times New Roman"/>
        </w:rPr>
        <w:t xml:space="preserve">Россия и российская эмиграция в воспоминаниях и дневниках: аннот. </w:t>
      </w:r>
      <w:r>
        <w:rPr>
          <w:rFonts w:ascii="Times New Roman" w:hAnsi="Times New Roman" w:cs="Times New Roman"/>
        </w:rPr>
        <w:t>у</w:t>
      </w:r>
      <w:r w:rsidRPr="00AA5B1C">
        <w:rPr>
          <w:rFonts w:ascii="Times New Roman" w:hAnsi="Times New Roman" w:cs="Times New Roman"/>
        </w:rPr>
        <w:t xml:space="preserve">каз. кн., журн. </w:t>
      </w:r>
      <w:r>
        <w:rPr>
          <w:rFonts w:ascii="Times New Roman" w:hAnsi="Times New Roman" w:cs="Times New Roman"/>
        </w:rPr>
        <w:t>и</w:t>
      </w:r>
      <w:r w:rsidRPr="00AA5B1C">
        <w:rPr>
          <w:rFonts w:ascii="Times New Roman" w:hAnsi="Times New Roman" w:cs="Times New Roman"/>
        </w:rPr>
        <w:t xml:space="preserve"> газ. </w:t>
      </w:r>
      <w:r>
        <w:rPr>
          <w:rFonts w:ascii="Times New Roman" w:hAnsi="Times New Roman" w:cs="Times New Roman"/>
        </w:rPr>
        <w:t>п</w:t>
      </w:r>
      <w:r w:rsidRPr="00AA5B1C">
        <w:rPr>
          <w:rFonts w:ascii="Times New Roman" w:hAnsi="Times New Roman" w:cs="Times New Roman"/>
        </w:rPr>
        <w:t>убл.</w:t>
      </w:r>
      <w:r>
        <w:rPr>
          <w:rFonts w:ascii="Times New Roman" w:hAnsi="Times New Roman" w:cs="Times New Roman"/>
        </w:rPr>
        <w:t xml:space="preserve">, </w:t>
      </w:r>
      <w:r w:rsidRPr="00AA5B1C">
        <w:rPr>
          <w:rFonts w:ascii="Times New Roman" w:hAnsi="Times New Roman" w:cs="Times New Roman"/>
        </w:rPr>
        <w:t xml:space="preserve">изд. </w:t>
      </w:r>
      <w:r>
        <w:rPr>
          <w:rFonts w:ascii="Times New Roman" w:hAnsi="Times New Roman" w:cs="Times New Roman"/>
        </w:rPr>
        <w:t>з</w:t>
      </w:r>
      <w:r w:rsidRPr="00AA5B1C">
        <w:rPr>
          <w:rFonts w:ascii="Times New Roman" w:hAnsi="Times New Roman" w:cs="Times New Roman"/>
        </w:rPr>
        <w:t>а рубежом в 1917-1991 гг. В 4 т. Т.2. М.,2004.</w:t>
      </w:r>
    </w:p>
  </w:footnote>
  <w:footnote w:id="32">
    <w:p w:rsidR="00202463" w:rsidRPr="0061264C" w:rsidRDefault="00202463" w:rsidP="000D3DC3">
      <w:pPr>
        <w:pStyle w:val="a8"/>
        <w:ind w:left="0" w:firstLine="0"/>
        <w:contextualSpacing/>
        <w:jc w:val="both"/>
        <w:rPr>
          <w:rFonts w:ascii="Times New Roman" w:hAnsi="Times New Roman"/>
        </w:rPr>
      </w:pPr>
      <w:r w:rsidRPr="0061264C">
        <w:rPr>
          <w:rStyle w:val="aa"/>
          <w:rFonts w:ascii="Times New Roman" w:hAnsi="Times New Roman"/>
        </w:rPr>
        <w:footnoteRef/>
      </w:r>
      <w:r w:rsidRPr="0061264C">
        <w:rPr>
          <w:rFonts w:ascii="Times New Roman" w:hAnsi="Times New Roman"/>
        </w:rPr>
        <w:t xml:space="preserve"> Берз Л., Хмелевский К. Героические годы. Ростов н/Д.,1964. С.26; Бугаев А. Очерки истории Гражданской войны на Дону (февраль 1917 г. – февраль 1918 г.). Ростов н/Д., 2010. С.19.</w:t>
      </w:r>
    </w:p>
  </w:footnote>
  <w:footnote w:id="33">
    <w:p w:rsidR="00202463" w:rsidRPr="00B861D7" w:rsidRDefault="00202463" w:rsidP="000D3DC3">
      <w:pPr>
        <w:pStyle w:val="a8"/>
        <w:contextualSpacing/>
        <w:jc w:val="both"/>
        <w:rPr>
          <w:rFonts w:cstheme="minorHAnsi"/>
        </w:rPr>
      </w:pPr>
      <w:r w:rsidRPr="0061264C">
        <w:rPr>
          <w:rStyle w:val="aa"/>
          <w:rFonts w:ascii="Times New Roman" w:hAnsi="Times New Roman"/>
        </w:rPr>
        <w:footnoteRef/>
      </w:r>
      <w:r w:rsidRPr="0061264C">
        <w:rPr>
          <w:rFonts w:ascii="Times New Roman" w:hAnsi="Times New Roman"/>
        </w:rPr>
        <w:t xml:space="preserve"> Недвигин Н.А. Из летописи героических лет. Ростов н/Д.,1982. С.69.</w:t>
      </w:r>
    </w:p>
  </w:footnote>
  <w:footnote w:id="34">
    <w:p w:rsidR="00202463" w:rsidRPr="0061264C" w:rsidRDefault="00202463" w:rsidP="000D3DC3">
      <w:pPr>
        <w:pStyle w:val="a8"/>
        <w:contextualSpacing/>
        <w:jc w:val="both"/>
        <w:rPr>
          <w:rFonts w:ascii="Times New Roman" w:hAnsi="Times New Roman"/>
        </w:rPr>
      </w:pPr>
      <w:r w:rsidRPr="0061264C">
        <w:rPr>
          <w:rStyle w:val="aa"/>
          <w:rFonts w:ascii="Times New Roman" w:hAnsi="Times New Roman"/>
        </w:rPr>
        <w:footnoteRef/>
      </w:r>
      <w:r w:rsidRPr="0061264C">
        <w:rPr>
          <w:rFonts w:ascii="Times New Roman" w:hAnsi="Times New Roman"/>
        </w:rPr>
        <w:t xml:space="preserve"> Бугаев А.Указ.</w:t>
      </w:r>
      <w:r>
        <w:rPr>
          <w:rFonts w:ascii="Times New Roman" w:hAnsi="Times New Roman"/>
        </w:rPr>
        <w:t xml:space="preserve"> </w:t>
      </w:r>
      <w:r w:rsidRPr="0061264C">
        <w:rPr>
          <w:rFonts w:ascii="Times New Roman" w:hAnsi="Times New Roman"/>
        </w:rPr>
        <w:t>соч.</w:t>
      </w:r>
      <w:r>
        <w:rPr>
          <w:rFonts w:ascii="Times New Roman" w:hAnsi="Times New Roman"/>
        </w:rPr>
        <w:t xml:space="preserve"> </w:t>
      </w:r>
      <w:r w:rsidRPr="0061264C">
        <w:rPr>
          <w:rFonts w:ascii="Times New Roman" w:hAnsi="Times New Roman"/>
        </w:rPr>
        <w:t>С.20.</w:t>
      </w:r>
    </w:p>
  </w:footnote>
  <w:footnote w:id="35">
    <w:p w:rsidR="00202463" w:rsidRPr="00C61FA0" w:rsidRDefault="00202463" w:rsidP="000D3DC3">
      <w:pPr>
        <w:pStyle w:val="a8"/>
        <w:contextualSpacing/>
        <w:jc w:val="both"/>
        <w:rPr>
          <w:rFonts w:ascii="Times New Roman" w:hAnsi="Times New Roman"/>
          <w:lang w:val="en-US"/>
        </w:rPr>
      </w:pPr>
      <w:r w:rsidRPr="0061264C">
        <w:rPr>
          <w:rStyle w:val="aa"/>
          <w:rFonts w:ascii="Times New Roman" w:hAnsi="Times New Roman"/>
        </w:rPr>
        <w:footnoteRef/>
      </w:r>
      <w:r w:rsidRPr="0061264C">
        <w:rPr>
          <w:rFonts w:ascii="Times New Roman" w:hAnsi="Times New Roman"/>
        </w:rPr>
        <w:t xml:space="preserve"> Не</w:t>
      </w:r>
      <w:r>
        <w:rPr>
          <w:rFonts w:ascii="Times New Roman" w:hAnsi="Times New Roman"/>
        </w:rPr>
        <w:t xml:space="preserve">двигин Н.А. Указ. соч. С.69, 70; </w:t>
      </w:r>
      <w:r w:rsidRPr="0061264C">
        <w:rPr>
          <w:rFonts w:ascii="Times New Roman" w:hAnsi="Times New Roman"/>
        </w:rPr>
        <w:t>Бугаев А.Указ. соч.</w:t>
      </w:r>
      <w:r>
        <w:rPr>
          <w:rFonts w:ascii="Times New Roman" w:hAnsi="Times New Roman"/>
        </w:rPr>
        <w:t xml:space="preserve"> </w:t>
      </w:r>
      <w:r w:rsidRPr="0061264C">
        <w:rPr>
          <w:rFonts w:ascii="Times New Roman" w:hAnsi="Times New Roman"/>
        </w:rPr>
        <w:t>С</w:t>
      </w:r>
      <w:r w:rsidRPr="00924F54">
        <w:rPr>
          <w:rFonts w:ascii="Times New Roman" w:hAnsi="Times New Roman"/>
          <w:lang w:val="en-US"/>
        </w:rPr>
        <w:t>.20-21.</w:t>
      </w:r>
    </w:p>
  </w:footnote>
  <w:footnote w:id="36">
    <w:p w:rsidR="00202463" w:rsidRPr="005965C7" w:rsidRDefault="00202463" w:rsidP="000D3DC3">
      <w:pPr>
        <w:pStyle w:val="a8"/>
        <w:ind w:left="0" w:firstLine="0"/>
        <w:contextualSpacing/>
        <w:jc w:val="both"/>
        <w:rPr>
          <w:rFonts w:ascii="Times New Roman" w:hAnsi="Times New Roman"/>
        </w:rPr>
      </w:pPr>
      <w:r w:rsidRPr="0061264C">
        <w:rPr>
          <w:rStyle w:val="aa"/>
          <w:rFonts w:ascii="Times New Roman" w:hAnsi="Times New Roman"/>
        </w:rPr>
        <w:footnoteRef/>
      </w:r>
      <w:r w:rsidRPr="0061264C">
        <w:rPr>
          <w:rFonts w:ascii="Times New Roman" w:hAnsi="Times New Roman"/>
          <w:lang w:val="en-US"/>
        </w:rPr>
        <w:t xml:space="preserve"> </w:t>
      </w:r>
      <w:r w:rsidRPr="00C63B5E">
        <w:rPr>
          <w:rFonts w:ascii="Times New Roman" w:hAnsi="Times New Roman"/>
          <w:lang w:val="en-US"/>
        </w:rPr>
        <w:t>Peter Holquist. Making war, forging revolution: Russia’s con</w:t>
      </w:r>
      <w:r>
        <w:rPr>
          <w:rFonts w:ascii="Times New Roman" w:hAnsi="Times New Roman"/>
          <w:lang w:val="en-US"/>
        </w:rPr>
        <w:t xml:space="preserve">tinuum of crisis, 1914-1919. </w:t>
      </w:r>
      <w:r w:rsidRPr="00C63B5E">
        <w:rPr>
          <w:rFonts w:ascii="Times New Roman" w:hAnsi="Times New Roman"/>
          <w:lang w:val="en-US"/>
        </w:rPr>
        <w:t>Ca</w:t>
      </w:r>
      <w:r>
        <w:rPr>
          <w:rFonts w:ascii="Times New Roman" w:hAnsi="Times New Roman"/>
          <w:lang w:val="en-US"/>
        </w:rPr>
        <w:t>mbridge</w:t>
      </w:r>
      <w:r w:rsidRPr="00A76F67">
        <w:rPr>
          <w:rFonts w:ascii="Times New Roman" w:hAnsi="Times New Roman"/>
        </w:rPr>
        <w:t xml:space="preserve">, </w:t>
      </w:r>
      <w:r>
        <w:rPr>
          <w:rFonts w:ascii="Times New Roman" w:hAnsi="Times New Roman"/>
          <w:lang w:val="en-US"/>
        </w:rPr>
        <w:t>Massachusetts</w:t>
      </w:r>
      <w:r w:rsidRPr="00A76F67">
        <w:rPr>
          <w:rFonts w:ascii="Times New Roman" w:hAnsi="Times New Roman"/>
        </w:rPr>
        <w:t xml:space="preserve">, </w:t>
      </w:r>
      <w:r>
        <w:rPr>
          <w:rFonts w:ascii="Times New Roman" w:hAnsi="Times New Roman"/>
          <w:lang w:val="en-US"/>
        </w:rPr>
        <w:t>London</w:t>
      </w:r>
      <w:r>
        <w:rPr>
          <w:rFonts w:ascii="Times New Roman" w:hAnsi="Times New Roman"/>
        </w:rPr>
        <w:t xml:space="preserve">, </w:t>
      </w:r>
      <w:r w:rsidRPr="00A76F67">
        <w:rPr>
          <w:rFonts w:ascii="Times New Roman" w:hAnsi="Times New Roman"/>
        </w:rPr>
        <w:t xml:space="preserve">2002. </w:t>
      </w:r>
      <w:r w:rsidRPr="0061264C">
        <w:rPr>
          <w:rFonts w:ascii="Times New Roman" w:hAnsi="Times New Roman"/>
          <w:lang w:val="en-US"/>
        </w:rPr>
        <w:t>P</w:t>
      </w:r>
      <w:r>
        <w:rPr>
          <w:rFonts w:ascii="Times New Roman" w:hAnsi="Times New Roman"/>
        </w:rPr>
        <w:t xml:space="preserve">.52; </w:t>
      </w:r>
      <w:r w:rsidRPr="0061264C">
        <w:rPr>
          <w:rFonts w:ascii="Times New Roman" w:hAnsi="Times New Roman"/>
        </w:rPr>
        <w:t xml:space="preserve">Трусова Е.М. </w:t>
      </w:r>
      <w:r w:rsidRPr="00C63B5E">
        <w:rPr>
          <w:rFonts w:ascii="Times New Roman" w:hAnsi="Times New Roman"/>
        </w:rPr>
        <w:t>Возникновение и эволюция органов управления и самоуправления на юге России в феврале – октябре 1917 г. (Дон, Кубань, Ставрополье): автор</w:t>
      </w:r>
      <w:r>
        <w:rPr>
          <w:rFonts w:ascii="Times New Roman" w:hAnsi="Times New Roman"/>
        </w:rPr>
        <w:t xml:space="preserve">еф. дис. ... д-ра. ист. наук. </w:t>
      </w:r>
      <w:r w:rsidRPr="00C63B5E">
        <w:rPr>
          <w:rFonts w:ascii="Times New Roman" w:hAnsi="Times New Roman"/>
        </w:rPr>
        <w:t xml:space="preserve">Москва, 2000. </w:t>
      </w:r>
      <w:r>
        <w:rPr>
          <w:rFonts w:ascii="Times New Roman" w:hAnsi="Times New Roman"/>
        </w:rPr>
        <w:t>С.36</w:t>
      </w:r>
      <w:r w:rsidRPr="00262C94">
        <w:rPr>
          <w:rFonts w:ascii="Times New Roman" w:hAnsi="Times New Roman"/>
        </w:rPr>
        <w:t xml:space="preserve">; Цветков В.Ж. Белое дело в России, 1917-1918 гг. Формирование и эволюция политических структур Белого движения в России. М.,2008. С.175; Остапенко П.И. </w:t>
      </w:r>
      <w:r w:rsidRPr="00C63B5E">
        <w:rPr>
          <w:rFonts w:ascii="Times New Roman" w:hAnsi="Times New Roman"/>
        </w:rPr>
        <w:t>Казачьи государственные образования на юге России (февраль 1917 – начало 1920 г.), историко-правовой анализ: автор</w:t>
      </w:r>
      <w:r>
        <w:rPr>
          <w:rFonts w:ascii="Times New Roman" w:hAnsi="Times New Roman"/>
        </w:rPr>
        <w:t xml:space="preserve">еф. дис. ... д-ра юрид. наук. </w:t>
      </w:r>
      <w:r w:rsidRPr="00C63B5E">
        <w:rPr>
          <w:rFonts w:ascii="Times New Roman" w:hAnsi="Times New Roman"/>
        </w:rPr>
        <w:t>Краснодар, 2004.</w:t>
      </w:r>
      <w:r>
        <w:rPr>
          <w:rFonts w:ascii="Times New Roman" w:hAnsi="Times New Roman"/>
        </w:rPr>
        <w:t xml:space="preserve"> </w:t>
      </w:r>
      <w:r w:rsidRPr="00262C94">
        <w:rPr>
          <w:rFonts w:ascii="Times New Roman" w:hAnsi="Times New Roman"/>
        </w:rPr>
        <w:t>С.6-7.</w:t>
      </w:r>
    </w:p>
  </w:footnote>
  <w:footnote w:id="37">
    <w:p w:rsidR="00202463" w:rsidRDefault="00202463" w:rsidP="000D3DC3">
      <w:pPr>
        <w:pStyle w:val="a8"/>
        <w:ind w:left="0" w:firstLine="0"/>
        <w:jc w:val="both"/>
      </w:pPr>
      <w:r>
        <w:rPr>
          <w:rStyle w:val="aa"/>
        </w:rPr>
        <w:footnoteRef/>
      </w:r>
      <w:r>
        <w:t xml:space="preserve"> </w:t>
      </w:r>
      <w:r w:rsidRPr="0061264C">
        <w:rPr>
          <w:rFonts w:ascii="Times New Roman" w:hAnsi="Times New Roman"/>
        </w:rPr>
        <w:t>Берз Л.И., Хмелевский К</w:t>
      </w:r>
      <w:r>
        <w:rPr>
          <w:rFonts w:ascii="Times New Roman" w:hAnsi="Times New Roman"/>
        </w:rPr>
        <w:t xml:space="preserve">.А. Указ.соч. С.27; </w:t>
      </w:r>
      <w:r w:rsidRPr="00AF2E17">
        <w:rPr>
          <w:rFonts w:ascii="Times New Roman" w:hAnsi="Times New Roman"/>
        </w:rPr>
        <w:t>Pe</w:t>
      </w:r>
      <w:r>
        <w:rPr>
          <w:rFonts w:ascii="Times New Roman" w:hAnsi="Times New Roman"/>
        </w:rPr>
        <w:t>ter Holquist. Making war...P.52;</w:t>
      </w:r>
      <w:r w:rsidRPr="00075646">
        <w:rPr>
          <w:rFonts w:ascii="Times New Roman" w:hAnsi="Times New Roman"/>
        </w:rPr>
        <w:t xml:space="preserve"> </w:t>
      </w:r>
      <w:r w:rsidRPr="0061264C">
        <w:rPr>
          <w:rFonts w:ascii="Times New Roman" w:hAnsi="Times New Roman"/>
        </w:rPr>
        <w:t>Корчин М.Н.</w:t>
      </w:r>
      <w:r>
        <w:rPr>
          <w:rFonts w:ascii="Times New Roman" w:hAnsi="Times New Roman"/>
        </w:rPr>
        <w:t xml:space="preserve"> </w:t>
      </w:r>
      <w:r w:rsidRPr="00C63B5E">
        <w:rPr>
          <w:rFonts w:ascii="Times New Roman" w:hAnsi="Times New Roman"/>
        </w:rPr>
        <w:t xml:space="preserve">Борьба за </w:t>
      </w:r>
      <w:r>
        <w:rPr>
          <w:rFonts w:ascii="Times New Roman" w:hAnsi="Times New Roman"/>
        </w:rPr>
        <w:t xml:space="preserve">советы на Дону. Ростов н/Д., </w:t>
      </w:r>
      <w:r w:rsidRPr="00C63B5E">
        <w:rPr>
          <w:rFonts w:ascii="Times New Roman" w:hAnsi="Times New Roman"/>
        </w:rPr>
        <w:t>1947.</w:t>
      </w:r>
      <w:r>
        <w:rPr>
          <w:rFonts w:ascii="Times New Roman" w:hAnsi="Times New Roman"/>
        </w:rPr>
        <w:t xml:space="preserve">С.15; </w:t>
      </w:r>
      <w:r w:rsidRPr="00C63B5E">
        <w:rPr>
          <w:rFonts w:ascii="Times New Roman" w:hAnsi="Times New Roman"/>
        </w:rPr>
        <w:t>Peter Holquist. Making war...</w:t>
      </w:r>
      <w:r w:rsidRPr="0061264C">
        <w:rPr>
          <w:rFonts w:ascii="Times New Roman" w:hAnsi="Times New Roman"/>
          <w:lang w:val="en-US"/>
        </w:rPr>
        <w:t>P</w:t>
      </w:r>
      <w:r>
        <w:rPr>
          <w:rFonts w:ascii="Times New Roman" w:hAnsi="Times New Roman"/>
        </w:rPr>
        <w:t xml:space="preserve">.56, 60; </w:t>
      </w:r>
      <w:r w:rsidRPr="0061264C">
        <w:rPr>
          <w:rFonts w:ascii="Times New Roman" w:hAnsi="Times New Roman"/>
        </w:rPr>
        <w:t>Создание общественного комитета//Ростовская речь. 1917 г. 11 март</w:t>
      </w:r>
      <w:r>
        <w:rPr>
          <w:rFonts w:ascii="Times New Roman" w:hAnsi="Times New Roman"/>
        </w:rPr>
        <w:t xml:space="preserve">а; Этенко Л.А. </w:t>
      </w:r>
      <w:r w:rsidRPr="00C63B5E">
        <w:rPr>
          <w:rFonts w:ascii="Times New Roman" w:hAnsi="Times New Roman"/>
        </w:rPr>
        <w:t>Большевистские организации Дона и Северного Кавказ</w:t>
      </w:r>
      <w:r>
        <w:rPr>
          <w:rFonts w:ascii="Times New Roman" w:hAnsi="Times New Roman"/>
        </w:rPr>
        <w:t>а в борьбе за власть Советов. Ростов н/Д.</w:t>
      </w:r>
      <w:r w:rsidRPr="00C63B5E">
        <w:rPr>
          <w:rFonts w:ascii="Times New Roman" w:hAnsi="Times New Roman"/>
        </w:rPr>
        <w:t>, 1972</w:t>
      </w:r>
      <w:r>
        <w:rPr>
          <w:rFonts w:ascii="Times New Roman" w:hAnsi="Times New Roman"/>
        </w:rPr>
        <w:t>. С.15.</w:t>
      </w:r>
    </w:p>
  </w:footnote>
  <w:footnote w:id="38">
    <w:p w:rsidR="00202463" w:rsidRPr="0061264C" w:rsidRDefault="00202463" w:rsidP="000D3DC3">
      <w:pPr>
        <w:pStyle w:val="a8"/>
        <w:ind w:left="0" w:firstLine="0"/>
        <w:contextualSpacing/>
        <w:jc w:val="both"/>
        <w:rPr>
          <w:rFonts w:ascii="Times New Roman" w:hAnsi="Times New Roman"/>
        </w:rPr>
      </w:pPr>
      <w:r w:rsidRPr="0061264C">
        <w:rPr>
          <w:rStyle w:val="aa"/>
          <w:rFonts w:ascii="Times New Roman" w:hAnsi="Times New Roman"/>
        </w:rPr>
        <w:footnoteRef/>
      </w:r>
      <w:r w:rsidRPr="0061264C">
        <w:rPr>
          <w:rFonts w:ascii="Times New Roman" w:hAnsi="Times New Roman"/>
        </w:rPr>
        <w:t xml:space="preserve"> </w:t>
      </w:r>
      <w:r>
        <w:rPr>
          <w:rFonts w:ascii="Times New Roman" w:hAnsi="Times New Roman"/>
        </w:rPr>
        <w:t xml:space="preserve">Приазовский край. 1917. 4 марта; </w:t>
      </w:r>
      <w:r w:rsidRPr="0061264C">
        <w:rPr>
          <w:rFonts w:ascii="Times New Roman" w:hAnsi="Times New Roman"/>
        </w:rPr>
        <w:t xml:space="preserve">Этенко Л.А. </w:t>
      </w:r>
      <w:r>
        <w:rPr>
          <w:rFonts w:ascii="Times New Roman" w:hAnsi="Times New Roman"/>
        </w:rPr>
        <w:t xml:space="preserve">Указ. соч. С.10; </w:t>
      </w:r>
      <w:r w:rsidRPr="0061264C">
        <w:rPr>
          <w:rFonts w:ascii="Times New Roman" w:hAnsi="Times New Roman"/>
        </w:rPr>
        <w:t xml:space="preserve">Корчин М.Н. </w:t>
      </w:r>
      <w:r>
        <w:rPr>
          <w:rFonts w:ascii="Times New Roman" w:hAnsi="Times New Roman"/>
        </w:rPr>
        <w:t xml:space="preserve">Указ. соч. С.14-15; </w:t>
      </w:r>
      <w:r w:rsidRPr="0061264C">
        <w:rPr>
          <w:rFonts w:ascii="Times New Roman" w:hAnsi="Times New Roman"/>
        </w:rPr>
        <w:t>Ростовская речь. 1917 г. 4 марта.</w:t>
      </w:r>
    </w:p>
  </w:footnote>
  <w:footnote w:id="39">
    <w:p w:rsidR="00202463" w:rsidRPr="0061264C" w:rsidRDefault="00202463" w:rsidP="000D3DC3">
      <w:pPr>
        <w:pStyle w:val="a8"/>
        <w:ind w:left="0" w:firstLine="0"/>
        <w:contextualSpacing/>
        <w:jc w:val="both"/>
        <w:rPr>
          <w:rFonts w:ascii="Times New Roman" w:hAnsi="Times New Roman"/>
        </w:rPr>
      </w:pPr>
      <w:r w:rsidRPr="0061264C">
        <w:rPr>
          <w:rStyle w:val="aa"/>
          <w:rFonts w:ascii="Times New Roman" w:hAnsi="Times New Roman"/>
        </w:rPr>
        <w:footnoteRef/>
      </w:r>
      <w:r w:rsidRPr="0061264C">
        <w:rPr>
          <w:rFonts w:ascii="Times New Roman" w:hAnsi="Times New Roman"/>
        </w:rPr>
        <w:t xml:space="preserve"> Корчин М.Н.</w:t>
      </w:r>
      <w:r>
        <w:rPr>
          <w:rFonts w:ascii="Times New Roman" w:hAnsi="Times New Roman"/>
        </w:rPr>
        <w:t xml:space="preserve"> </w:t>
      </w:r>
      <w:r w:rsidRPr="0061264C">
        <w:rPr>
          <w:rFonts w:ascii="Times New Roman" w:hAnsi="Times New Roman"/>
        </w:rPr>
        <w:t>Указ.</w:t>
      </w:r>
      <w:r>
        <w:rPr>
          <w:rFonts w:ascii="Times New Roman" w:hAnsi="Times New Roman"/>
        </w:rPr>
        <w:t xml:space="preserve"> соч.С.16; </w:t>
      </w:r>
      <w:r w:rsidRPr="0061264C">
        <w:rPr>
          <w:rFonts w:ascii="Times New Roman" w:hAnsi="Times New Roman"/>
        </w:rPr>
        <w:t>Семернин П.В., Корчин М.Н., Раенко Я.Н. Очерки истории большевистских организаций на Дону. Часть п</w:t>
      </w:r>
      <w:r>
        <w:rPr>
          <w:rFonts w:ascii="Times New Roman" w:hAnsi="Times New Roman"/>
        </w:rPr>
        <w:t xml:space="preserve">ервая. Ростов н/Д., 1948. С.190; Этенко Л.А. Указ. соч.С.11; </w:t>
      </w:r>
      <w:r w:rsidRPr="0061264C">
        <w:rPr>
          <w:rFonts w:ascii="Times New Roman" w:hAnsi="Times New Roman"/>
        </w:rPr>
        <w:t>Берз Л., Хмелевский К.А. Указ.</w:t>
      </w:r>
      <w:r>
        <w:rPr>
          <w:rFonts w:ascii="Times New Roman" w:hAnsi="Times New Roman"/>
        </w:rPr>
        <w:t xml:space="preserve"> соч. С.25; </w:t>
      </w:r>
      <w:r w:rsidRPr="0061264C">
        <w:rPr>
          <w:rFonts w:ascii="Times New Roman" w:hAnsi="Times New Roman"/>
        </w:rPr>
        <w:t>Этенко Л.А. Указ. соч. С.14.</w:t>
      </w:r>
    </w:p>
  </w:footnote>
  <w:footnote w:id="40">
    <w:p w:rsidR="00202463" w:rsidRPr="00CE162C" w:rsidRDefault="00202463" w:rsidP="000D3DC3">
      <w:pPr>
        <w:pStyle w:val="a8"/>
        <w:ind w:left="0" w:firstLine="0"/>
        <w:contextualSpacing/>
        <w:jc w:val="both"/>
        <w:rPr>
          <w:rFonts w:ascii="Times New Roman" w:hAnsi="Times New Roman"/>
          <w:lang w:val="en-US"/>
        </w:rPr>
      </w:pPr>
      <w:r w:rsidRPr="0061264C">
        <w:rPr>
          <w:rStyle w:val="aa"/>
          <w:rFonts w:ascii="Times New Roman" w:hAnsi="Times New Roman"/>
        </w:rPr>
        <w:footnoteRef/>
      </w:r>
      <w:r w:rsidRPr="0061264C">
        <w:rPr>
          <w:rFonts w:ascii="Times New Roman" w:hAnsi="Times New Roman"/>
        </w:rPr>
        <w:t xml:space="preserve"> Очерки истории большев</w:t>
      </w:r>
      <w:r>
        <w:rPr>
          <w:rFonts w:ascii="Times New Roman" w:hAnsi="Times New Roman"/>
        </w:rPr>
        <w:t xml:space="preserve">истских организаций Дона. Ростов н/Д., </w:t>
      </w:r>
      <w:r w:rsidRPr="0029130C">
        <w:rPr>
          <w:rFonts w:ascii="Times New Roman" w:hAnsi="Times New Roman"/>
        </w:rPr>
        <w:t xml:space="preserve">1965. </w:t>
      </w:r>
      <w:r>
        <w:rPr>
          <w:rFonts w:ascii="Times New Roman" w:hAnsi="Times New Roman"/>
        </w:rPr>
        <w:t xml:space="preserve">С.286; </w:t>
      </w:r>
      <w:r w:rsidRPr="0061264C">
        <w:rPr>
          <w:rFonts w:ascii="Times New Roman" w:hAnsi="Times New Roman"/>
        </w:rPr>
        <w:t xml:space="preserve">Пролетарская революция на Дону. Сб. </w:t>
      </w:r>
      <w:r>
        <w:rPr>
          <w:rFonts w:ascii="Times New Roman" w:hAnsi="Times New Roman"/>
        </w:rPr>
        <w:t>2</w:t>
      </w:r>
      <w:r w:rsidRPr="0061264C">
        <w:rPr>
          <w:rFonts w:ascii="Times New Roman" w:hAnsi="Times New Roman"/>
        </w:rPr>
        <w:t>. Ростов-н/Д., 19</w:t>
      </w:r>
      <w:r>
        <w:rPr>
          <w:rFonts w:ascii="Times New Roman" w:hAnsi="Times New Roman"/>
        </w:rPr>
        <w:t xml:space="preserve">22. С.21; </w:t>
      </w:r>
      <w:r w:rsidRPr="0061264C">
        <w:rPr>
          <w:rFonts w:ascii="Times New Roman" w:hAnsi="Times New Roman"/>
        </w:rPr>
        <w:t xml:space="preserve">Берз Л.И., </w:t>
      </w:r>
      <w:r>
        <w:rPr>
          <w:rFonts w:ascii="Times New Roman" w:hAnsi="Times New Roman"/>
        </w:rPr>
        <w:t xml:space="preserve">Хмелевский К.А. Указ. соч. С.33; </w:t>
      </w:r>
      <w:r w:rsidRPr="0061264C">
        <w:rPr>
          <w:rFonts w:ascii="Times New Roman" w:hAnsi="Times New Roman"/>
        </w:rPr>
        <w:t>№ 30 «Анкета ЦК РСДРП (б) местным партийным организациям и ответ секретаря Ростово-Нахичеванского комитета о положении в ростовской организации». 13 июня 1917 г.//Борьба за власть советов на Дону, 1917-1920 гг.: сб.</w:t>
      </w:r>
      <w:r>
        <w:rPr>
          <w:rFonts w:ascii="Times New Roman" w:hAnsi="Times New Roman"/>
        </w:rPr>
        <w:t xml:space="preserve"> д-тов. Ростов н/Д., 1957. С.65; </w:t>
      </w:r>
      <w:r w:rsidRPr="0061264C">
        <w:rPr>
          <w:rFonts w:ascii="Times New Roman" w:hAnsi="Times New Roman"/>
          <w:lang w:val="en-US"/>
        </w:rPr>
        <w:t>Peter</w:t>
      </w:r>
      <w:r w:rsidRPr="0061264C">
        <w:rPr>
          <w:rFonts w:ascii="Times New Roman" w:hAnsi="Times New Roman"/>
        </w:rPr>
        <w:t xml:space="preserve"> </w:t>
      </w:r>
      <w:r w:rsidRPr="0061264C">
        <w:rPr>
          <w:rFonts w:ascii="Times New Roman" w:hAnsi="Times New Roman"/>
          <w:lang w:val="en-US"/>
        </w:rPr>
        <w:t>Holquist</w:t>
      </w:r>
      <w:r w:rsidRPr="0061264C">
        <w:rPr>
          <w:rFonts w:ascii="Times New Roman" w:hAnsi="Times New Roman"/>
        </w:rPr>
        <w:t xml:space="preserve">. </w:t>
      </w:r>
      <w:r w:rsidRPr="0061264C">
        <w:rPr>
          <w:rFonts w:ascii="Times New Roman" w:hAnsi="Times New Roman"/>
          <w:lang w:val="en-US"/>
        </w:rPr>
        <w:t>Making</w:t>
      </w:r>
      <w:r w:rsidRPr="0061264C">
        <w:rPr>
          <w:rFonts w:ascii="Times New Roman" w:hAnsi="Times New Roman"/>
        </w:rPr>
        <w:t xml:space="preserve"> </w:t>
      </w:r>
      <w:r w:rsidRPr="0061264C">
        <w:rPr>
          <w:rFonts w:ascii="Times New Roman" w:hAnsi="Times New Roman"/>
          <w:lang w:val="en-US"/>
        </w:rPr>
        <w:t>war</w:t>
      </w:r>
      <w:r w:rsidRPr="0061264C">
        <w:rPr>
          <w:rFonts w:ascii="Times New Roman" w:hAnsi="Times New Roman"/>
        </w:rPr>
        <w:t>...</w:t>
      </w:r>
      <w:r w:rsidRPr="0061264C">
        <w:rPr>
          <w:rFonts w:ascii="Times New Roman" w:hAnsi="Times New Roman"/>
          <w:lang w:val="en-US"/>
        </w:rPr>
        <w:t>P</w:t>
      </w:r>
      <w:r w:rsidRPr="0061264C">
        <w:rPr>
          <w:rFonts w:ascii="Times New Roman" w:hAnsi="Times New Roman"/>
        </w:rPr>
        <w:t>.56; Кириенко Ю.К.</w:t>
      </w:r>
      <w:r>
        <w:rPr>
          <w:rFonts w:ascii="Times New Roman" w:hAnsi="Times New Roman"/>
        </w:rPr>
        <w:t xml:space="preserve"> </w:t>
      </w:r>
      <w:r w:rsidRPr="0029130C">
        <w:rPr>
          <w:rFonts w:ascii="Times New Roman" w:hAnsi="Times New Roman"/>
        </w:rPr>
        <w:t>Революция и донское казаче</w:t>
      </w:r>
      <w:r>
        <w:rPr>
          <w:rFonts w:ascii="Times New Roman" w:hAnsi="Times New Roman"/>
        </w:rPr>
        <w:t xml:space="preserve">ство (февраль-октябрь 1917 г.). Ростов н/Д., </w:t>
      </w:r>
      <w:r w:rsidRPr="0029130C">
        <w:rPr>
          <w:rFonts w:ascii="Times New Roman" w:hAnsi="Times New Roman"/>
        </w:rPr>
        <w:t xml:space="preserve">1988 г. </w:t>
      </w:r>
      <w:r w:rsidRPr="0061264C">
        <w:rPr>
          <w:rFonts w:ascii="Times New Roman" w:hAnsi="Times New Roman"/>
        </w:rPr>
        <w:t>С.39; Трут В.П.</w:t>
      </w:r>
      <w:r>
        <w:rPr>
          <w:rFonts w:ascii="Times New Roman" w:hAnsi="Times New Roman"/>
        </w:rPr>
        <w:t xml:space="preserve"> </w:t>
      </w:r>
      <w:r w:rsidRPr="0061264C">
        <w:rPr>
          <w:rFonts w:ascii="Times New Roman" w:hAnsi="Times New Roman"/>
        </w:rPr>
        <w:t>Казачий излом (казачество Юго-Востока России в начале XX века и в период революции 1917 г.). Ростов н/Д., 1997. С.77; Трусова Е.М. Возникновение и эволюция органов управления и самоуправления на юге России в феврале – октябре 1917 г. (Дон, Кубань, Ставрополье): автореф. дис. ... д-ра ист. наук. М</w:t>
      </w:r>
      <w:r w:rsidRPr="0061264C">
        <w:rPr>
          <w:rFonts w:ascii="Times New Roman" w:hAnsi="Times New Roman"/>
          <w:lang w:val="en-US"/>
        </w:rPr>
        <w:t xml:space="preserve">., 2000. </w:t>
      </w:r>
      <w:r w:rsidRPr="0061264C">
        <w:rPr>
          <w:rFonts w:ascii="Times New Roman" w:hAnsi="Times New Roman"/>
        </w:rPr>
        <w:t>С</w:t>
      </w:r>
      <w:r w:rsidRPr="0061264C">
        <w:rPr>
          <w:rFonts w:ascii="Times New Roman" w:hAnsi="Times New Roman"/>
          <w:lang w:val="en-US"/>
        </w:rPr>
        <w:t xml:space="preserve">.39; </w:t>
      </w:r>
      <w:r w:rsidRPr="0061264C">
        <w:rPr>
          <w:rFonts w:ascii="Times New Roman" w:hAnsi="Times New Roman"/>
        </w:rPr>
        <w:t>Бугаев</w:t>
      </w:r>
      <w:r w:rsidRPr="0061264C">
        <w:rPr>
          <w:rFonts w:ascii="Times New Roman" w:hAnsi="Times New Roman"/>
          <w:lang w:val="en-US"/>
        </w:rPr>
        <w:t xml:space="preserve"> </w:t>
      </w:r>
      <w:r w:rsidRPr="0061264C">
        <w:rPr>
          <w:rFonts w:ascii="Times New Roman" w:hAnsi="Times New Roman"/>
        </w:rPr>
        <w:t>А</w:t>
      </w:r>
      <w:r w:rsidRPr="0061264C">
        <w:rPr>
          <w:rFonts w:ascii="Times New Roman" w:hAnsi="Times New Roman"/>
          <w:lang w:val="en-US"/>
        </w:rPr>
        <w:t xml:space="preserve">. </w:t>
      </w:r>
      <w:r w:rsidRPr="0061264C">
        <w:rPr>
          <w:rFonts w:ascii="Times New Roman" w:hAnsi="Times New Roman"/>
        </w:rPr>
        <w:t>Указ</w:t>
      </w:r>
      <w:r w:rsidRPr="0061264C">
        <w:rPr>
          <w:rFonts w:ascii="Times New Roman" w:hAnsi="Times New Roman"/>
          <w:lang w:val="en-US"/>
        </w:rPr>
        <w:t xml:space="preserve">. </w:t>
      </w:r>
      <w:r w:rsidRPr="0061264C">
        <w:rPr>
          <w:rFonts w:ascii="Times New Roman" w:hAnsi="Times New Roman"/>
        </w:rPr>
        <w:t>соч</w:t>
      </w:r>
      <w:r w:rsidRPr="0061264C">
        <w:rPr>
          <w:rFonts w:ascii="Times New Roman" w:hAnsi="Times New Roman"/>
          <w:lang w:val="en-US"/>
        </w:rPr>
        <w:t>.</w:t>
      </w:r>
      <w:r w:rsidRPr="00924F54">
        <w:rPr>
          <w:rFonts w:ascii="Times New Roman" w:hAnsi="Times New Roman"/>
          <w:lang w:val="en-US"/>
        </w:rPr>
        <w:t xml:space="preserve"> </w:t>
      </w:r>
      <w:r w:rsidRPr="0061264C">
        <w:rPr>
          <w:rFonts w:ascii="Times New Roman" w:hAnsi="Times New Roman"/>
        </w:rPr>
        <w:t>С</w:t>
      </w:r>
      <w:r w:rsidRPr="0061264C">
        <w:rPr>
          <w:rFonts w:ascii="Times New Roman" w:hAnsi="Times New Roman"/>
          <w:lang w:val="en-US"/>
        </w:rPr>
        <w:t>.29.</w:t>
      </w:r>
    </w:p>
  </w:footnote>
  <w:footnote w:id="41">
    <w:p w:rsidR="00202463" w:rsidRPr="00924F54" w:rsidRDefault="00202463" w:rsidP="000D3DC3">
      <w:pPr>
        <w:pStyle w:val="a8"/>
        <w:contextualSpacing/>
        <w:jc w:val="both"/>
        <w:rPr>
          <w:rFonts w:ascii="Times New Roman" w:hAnsi="Times New Roman"/>
        </w:rPr>
      </w:pPr>
      <w:r w:rsidRPr="0061264C">
        <w:rPr>
          <w:rStyle w:val="aa"/>
          <w:rFonts w:ascii="Times New Roman" w:hAnsi="Times New Roman"/>
        </w:rPr>
        <w:footnoteRef/>
      </w:r>
      <w:r w:rsidRPr="0061264C">
        <w:rPr>
          <w:rFonts w:ascii="Times New Roman" w:hAnsi="Times New Roman"/>
          <w:lang w:val="en-US"/>
        </w:rPr>
        <w:t xml:space="preserve"> Peter Holquist. Making war...</w:t>
      </w:r>
      <w:r w:rsidRPr="00E02C72">
        <w:rPr>
          <w:rFonts w:ascii="Times New Roman" w:hAnsi="Times New Roman"/>
          <w:lang w:val="en-US"/>
        </w:rPr>
        <w:t xml:space="preserve"> </w:t>
      </w:r>
      <w:r w:rsidRPr="0061264C">
        <w:rPr>
          <w:rFonts w:ascii="Times New Roman" w:hAnsi="Times New Roman"/>
          <w:lang w:val="en-US"/>
        </w:rPr>
        <w:t>P</w:t>
      </w:r>
      <w:r w:rsidRPr="002B553B">
        <w:rPr>
          <w:rFonts w:ascii="Times New Roman" w:hAnsi="Times New Roman"/>
          <w:lang w:val="en-US"/>
        </w:rPr>
        <w:t xml:space="preserve">.57, 61; </w:t>
      </w:r>
      <w:r w:rsidRPr="0061264C">
        <w:rPr>
          <w:rFonts w:ascii="Times New Roman" w:hAnsi="Times New Roman"/>
        </w:rPr>
        <w:t>Бугаев</w:t>
      </w:r>
      <w:r w:rsidRPr="002B553B">
        <w:rPr>
          <w:rFonts w:ascii="Times New Roman" w:hAnsi="Times New Roman"/>
          <w:lang w:val="en-US"/>
        </w:rPr>
        <w:t xml:space="preserve"> </w:t>
      </w:r>
      <w:r w:rsidRPr="0061264C">
        <w:rPr>
          <w:rFonts w:ascii="Times New Roman" w:hAnsi="Times New Roman"/>
        </w:rPr>
        <w:t>А</w:t>
      </w:r>
      <w:r w:rsidRPr="002B553B">
        <w:rPr>
          <w:rFonts w:ascii="Times New Roman" w:hAnsi="Times New Roman"/>
          <w:lang w:val="en-US"/>
        </w:rPr>
        <w:t xml:space="preserve">. </w:t>
      </w:r>
      <w:r w:rsidRPr="0061264C">
        <w:rPr>
          <w:rFonts w:ascii="Times New Roman" w:hAnsi="Times New Roman"/>
        </w:rPr>
        <w:t>Указ</w:t>
      </w:r>
      <w:r w:rsidRPr="002B553B">
        <w:rPr>
          <w:rFonts w:ascii="Times New Roman" w:hAnsi="Times New Roman"/>
          <w:lang w:val="en-US"/>
        </w:rPr>
        <w:t xml:space="preserve">. </w:t>
      </w:r>
      <w:r w:rsidRPr="0061264C">
        <w:rPr>
          <w:rFonts w:ascii="Times New Roman" w:hAnsi="Times New Roman"/>
        </w:rPr>
        <w:t>соч</w:t>
      </w:r>
      <w:r w:rsidRPr="002B553B">
        <w:rPr>
          <w:rFonts w:ascii="Times New Roman" w:hAnsi="Times New Roman"/>
          <w:lang w:val="en-US"/>
        </w:rPr>
        <w:t xml:space="preserve">. </w:t>
      </w:r>
      <w:r w:rsidRPr="0061264C">
        <w:rPr>
          <w:rFonts w:ascii="Times New Roman" w:hAnsi="Times New Roman"/>
        </w:rPr>
        <w:t>С.28.</w:t>
      </w:r>
    </w:p>
  </w:footnote>
  <w:footnote w:id="42">
    <w:p w:rsidR="00202463" w:rsidRPr="0061264C" w:rsidRDefault="00202463" w:rsidP="000D3DC3">
      <w:pPr>
        <w:pStyle w:val="a8"/>
        <w:contextualSpacing/>
        <w:jc w:val="both"/>
        <w:rPr>
          <w:rFonts w:ascii="Times New Roman" w:hAnsi="Times New Roman"/>
        </w:rPr>
      </w:pPr>
      <w:r w:rsidRPr="0061264C">
        <w:rPr>
          <w:rStyle w:val="aa"/>
          <w:rFonts w:ascii="Times New Roman" w:hAnsi="Times New Roman"/>
        </w:rPr>
        <w:footnoteRef/>
      </w:r>
      <w:r w:rsidRPr="0061264C">
        <w:rPr>
          <w:rFonts w:ascii="Times New Roman" w:hAnsi="Times New Roman"/>
        </w:rPr>
        <w:t xml:space="preserve"> Остапенко П.И. </w:t>
      </w:r>
      <w:r w:rsidRPr="001C50C9">
        <w:rPr>
          <w:rFonts w:ascii="Times New Roman" w:hAnsi="Times New Roman"/>
        </w:rPr>
        <w:t>Казачьи государственные образования</w:t>
      </w:r>
      <w:r>
        <w:rPr>
          <w:rFonts w:ascii="Times New Roman" w:hAnsi="Times New Roman"/>
        </w:rPr>
        <w:t>..</w:t>
      </w:r>
      <w:r w:rsidRPr="0061264C">
        <w:rPr>
          <w:rFonts w:ascii="Times New Roman" w:hAnsi="Times New Roman"/>
        </w:rPr>
        <w:t>.С.12.</w:t>
      </w:r>
    </w:p>
  </w:footnote>
  <w:footnote w:id="43">
    <w:p w:rsidR="00202463" w:rsidRPr="0061264C" w:rsidRDefault="00202463" w:rsidP="000D3DC3">
      <w:pPr>
        <w:pStyle w:val="a8"/>
        <w:ind w:left="0" w:firstLine="0"/>
        <w:contextualSpacing/>
        <w:jc w:val="both"/>
        <w:rPr>
          <w:rFonts w:ascii="Times New Roman" w:hAnsi="Times New Roman"/>
        </w:rPr>
      </w:pPr>
      <w:r w:rsidRPr="0061264C">
        <w:rPr>
          <w:rStyle w:val="aa"/>
          <w:rFonts w:ascii="Times New Roman" w:hAnsi="Times New Roman"/>
        </w:rPr>
        <w:footnoteRef/>
      </w:r>
      <w:r w:rsidRPr="0061264C">
        <w:rPr>
          <w:rFonts w:ascii="Times New Roman" w:hAnsi="Times New Roman"/>
        </w:rPr>
        <w:t xml:space="preserve"> Вольный Дон. 1917. 25 ию</w:t>
      </w:r>
      <w:r>
        <w:rPr>
          <w:rFonts w:ascii="Times New Roman" w:hAnsi="Times New Roman"/>
        </w:rPr>
        <w:t xml:space="preserve">ня; Донская летопись. Ч.2. С.95; </w:t>
      </w:r>
      <w:r w:rsidRPr="00942513">
        <w:rPr>
          <w:rFonts w:ascii="Times New Roman" w:hAnsi="Times New Roman"/>
        </w:rPr>
        <w:t>Приазовский край. 1917. 20 июля; Остапенко П.И.</w:t>
      </w:r>
      <w:r>
        <w:rPr>
          <w:rFonts w:ascii="Times New Roman" w:hAnsi="Times New Roman"/>
        </w:rPr>
        <w:t xml:space="preserve"> Казачьи государственные образования…С.18;</w:t>
      </w:r>
      <w:r w:rsidRPr="00942513">
        <w:t xml:space="preserve"> </w:t>
      </w:r>
      <w:r w:rsidRPr="00942513">
        <w:rPr>
          <w:rFonts w:ascii="Times New Roman" w:hAnsi="Times New Roman"/>
        </w:rPr>
        <w:t xml:space="preserve">Донская летопись. </w:t>
      </w:r>
      <w:r w:rsidRPr="00974896">
        <w:rPr>
          <w:rFonts w:ascii="Times New Roman" w:hAnsi="Times New Roman"/>
        </w:rPr>
        <w:t>сб. материалов по новейшей истории Донского казачества со времен Русс</w:t>
      </w:r>
      <w:r>
        <w:rPr>
          <w:rFonts w:ascii="Times New Roman" w:hAnsi="Times New Roman"/>
        </w:rPr>
        <w:t xml:space="preserve">кой революции 1917 г.: в 3 ч. </w:t>
      </w:r>
      <w:r w:rsidRPr="00942513">
        <w:rPr>
          <w:rFonts w:ascii="Times New Roman" w:hAnsi="Times New Roman"/>
        </w:rPr>
        <w:t>Ч.1.</w:t>
      </w:r>
      <w:r>
        <w:rPr>
          <w:rFonts w:ascii="Times New Roman" w:hAnsi="Times New Roman"/>
        </w:rPr>
        <w:t xml:space="preserve"> Б.м.,1923. </w:t>
      </w:r>
      <w:r w:rsidRPr="00942513">
        <w:rPr>
          <w:rFonts w:ascii="Times New Roman" w:hAnsi="Times New Roman"/>
        </w:rPr>
        <w:t>С.18; Бугаев А. Указ. соч. С.36.</w:t>
      </w:r>
    </w:p>
  </w:footnote>
  <w:footnote w:id="44">
    <w:p w:rsidR="00202463" w:rsidRPr="009B7C54" w:rsidRDefault="00202463" w:rsidP="000D3DC3">
      <w:pPr>
        <w:pStyle w:val="a8"/>
        <w:ind w:left="0" w:firstLine="0"/>
        <w:contextualSpacing/>
        <w:jc w:val="both"/>
        <w:rPr>
          <w:rFonts w:ascii="Times New Roman" w:hAnsi="Times New Roman" w:cs="Times New Roman"/>
        </w:rPr>
      </w:pPr>
      <w:r w:rsidRPr="009B7C54">
        <w:rPr>
          <w:rStyle w:val="aa"/>
          <w:rFonts w:ascii="Times New Roman" w:hAnsi="Times New Roman" w:cs="Times New Roman"/>
        </w:rPr>
        <w:footnoteRef/>
      </w:r>
      <w:r w:rsidRPr="009B7C54">
        <w:rPr>
          <w:rFonts w:ascii="Times New Roman" w:hAnsi="Times New Roman" w:cs="Times New Roman"/>
        </w:rPr>
        <w:t xml:space="preserve"> Приазовский край. 1917.</w:t>
      </w:r>
      <w:r>
        <w:rPr>
          <w:rFonts w:ascii="Times New Roman" w:hAnsi="Times New Roman" w:cs="Times New Roman"/>
        </w:rPr>
        <w:t xml:space="preserve"> </w:t>
      </w:r>
      <w:r w:rsidRPr="009B7C54">
        <w:rPr>
          <w:rFonts w:ascii="Times New Roman" w:hAnsi="Times New Roman" w:cs="Times New Roman"/>
        </w:rPr>
        <w:t>28 июня; Вольный дон. 1917.</w:t>
      </w:r>
      <w:r>
        <w:rPr>
          <w:rFonts w:ascii="Times New Roman" w:hAnsi="Times New Roman" w:cs="Times New Roman"/>
        </w:rPr>
        <w:t xml:space="preserve"> 2 июля; Государственный архив Российской Федерации (ГА РФ)</w:t>
      </w:r>
      <w:r w:rsidRPr="009B7C54">
        <w:rPr>
          <w:rFonts w:ascii="Times New Roman" w:hAnsi="Times New Roman" w:cs="Times New Roman"/>
        </w:rPr>
        <w:t>. Ф.Р.1255.</w:t>
      </w:r>
      <w:r>
        <w:t xml:space="preserve"> </w:t>
      </w:r>
      <w:r w:rsidRPr="007D7176">
        <w:rPr>
          <w:rFonts w:ascii="Times New Roman" w:hAnsi="Times New Roman" w:cs="Times New Roman"/>
        </w:rPr>
        <w:t>Войсковое правительство ВВД</w:t>
      </w:r>
      <w:r>
        <w:rPr>
          <w:rFonts w:ascii="Times New Roman" w:hAnsi="Times New Roman" w:cs="Times New Roman"/>
        </w:rPr>
        <w:t xml:space="preserve">. </w:t>
      </w:r>
      <w:r w:rsidRPr="009B7C54">
        <w:rPr>
          <w:rFonts w:ascii="Times New Roman" w:hAnsi="Times New Roman" w:cs="Times New Roman"/>
        </w:rPr>
        <w:t>Оп.1.Д.35. «Дело канцелярии Войскового правительства Войска Донского о недоразумениях, возникающих при выбора</w:t>
      </w:r>
      <w:r>
        <w:rPr>
          <w:rFonts w:ascii="Times New Roman" w:hAnsi="Times New Roman" w:cs="Times New Roman"/>
        </w:rPr>
        <w:t xml:space="preserve">х должностных лиц». Л.4,5,6,7,8; </w:t>
      </w:r>
      <w:r w:rsidRPr="009B7C54">
        <w:rPr>
          <w:rFonts w:ascii="Times New Roman" w:hAnsi="Times New Roman" w:cs="Times New Roman"/>
        </w:rPr>
        <w:t>Мельников Н.М. А.М.</w:t>
      </w:r>
      <w:r>
        <w:rPr>
          <w:rFonts w:ascii="Times New Roman" w:hAnsi="Times New Roman" w:cs="Times New Roman"/>
        </w:rPr>
        <w:t xml:space="preserve"> </w:t>
      </w:r>
      <w:r w:rsidRPr="009B7C54">
        <w:rPr>
          <w:rFonts w:ascii="Times New Roman" w:hAnsi="Times New Roman" w:cs="Times New Roman"/>
        </w:rPr>
        <w:t>Каледин - герой Луцкого прорыва и</w:t>
      </w:r>
      <w:r>
        <w:rPr>
          <w:rFonts w:ascii="Times New Roman" w:hAnsi="Times New Roman" w:cs="Times New Roman"/>
        </w:rPr>
        <w:t xml:space="preserve"> донской атаман. М., 2013. С.66; </w:t>
      </w:r>
      <w:r w:rsidRPr="009B7C54">
        <w:rPr>
          <w:rFonts w:ascii="Times New Roman" w:hAnsi="Times New Roman" w:cs="Times New Roman"/>
        </w:rPr>
        <w:t>Что сделали казачьи верхи?//Деревенская беднота и трудовое</w:t>
      </w:r>
      <w:r>
        <w:rPr>
          <w:rFonts w:ascii="Times New Roman" w:hAnsi="Times New Roman" w:cs="Times New Roman"/>
        </w:rPr>
        <w:t xml:space="preserve"> казачество. 1917 г. 14 декабря;</w:t>
      </w:r>
      <w:r w:rsidRPr="00E76DFD">
        <w:rPr>
          <w:rFonts w:ascii="Times New Roman" w:hAnsi="Times New Roman" w:cs="Times New Roman"/>
        </w:rPr>
        <w:t xml:space="preserve"> </w:t>
      </w:r>
      <w:r w:rsidRPr="009B7C54">
        <w:rPr>
          <w:rFonts w:ascii="Times New Roman" w:hAnsi="Times New Roman" w:cs="Times New Roman"/>
        </w:rPr>
        <w:t>Пролетарская революция</w:t>
      </w:r>
      <w:r>
        <w:rPr>
          <w:rFonts w:ascii="Times New Roman" w:hAnsi="Times New Roman" w:cs="Times New Roman"/>
        </w:rPr>
        <w:t xml:space="preserve"> на Дону. Сб.2. С.3; </w:t>
      </w:r>
      <w:r w:rsidRPr="009B7C54">
        <w:rPr>
          <w:rFonts w:ascii="Times New Roman" w:hAnsi="Times New Roman" w:cs="Times New Roman"/>
        </w:rPr>
        <w:t>Хмелевский К.А. Сыны степей донских. О Ф.Г.</w:t>
      </w:r>
      <w:r>
        <w:rPr>
          <w:rFonts w:ascii="Times New Roman" w:hAnsi="Times New Roman" w:cs="Times New Roman"/>
        </w:rPr>
        <w:t> </w:t>
      </w:r>
      <w:r w:rsidRPr="009B7C54">
        <w:rPr>
          <w:rFonts w:ascii="Times New Roman" w:hAnsi="Times New Roman" w:cs="Times New Roman"/>
        </w:rPr>
        <w:t>Подтелкове и М.В.</w:t>
      </w:r>
      <w:r>
        <w:rPr>
          <w:rFonts w:ascii="Times New Roman" w:hAnsi="Times New Roman" w:cs="Times New Roman"/>
        </w:rPr>
        <w:t> </w:t>
      </w:r>
      <w:r w:rsidRPr="009B7C54">
        <w:rPr>
          <w:rFonts w:ascii="Times New Roman" w:hAnsi="Times New Roman" w:cs="Times New Roman"/>
        </w:rPr>
        <w:t>Кривошлыкове. М., 1985.</w:t>
      </w:r>
      <w:r>
        <w:rPr>
          <w:rFonts w:ascii="Times New Roman" w:hAnsi="Times New Roman" w:cs="Times New Roman"/>
        </w:rPr>
        <w:t xml:space="preserve"> С.26; </w:t>
      </w:r>
      <w:r w:rsidRPr="009B7C54">
        <w:rPr>
          <w:rFonts w:ascii="Times New Roman" w:hAnsi="Times New Roman" w:cs="Times New Roman"/>
        </w:rPr>
        <w:t xml:space="preserve">Мельников Н.М. </w:t>
      </w:r>
      <w:r>
        <w:rPr>
          <w:rFonts w:ascii="Times New Roman" w:hAnsi="Times New Roman" w:cs="Times New Roman"/>
        </w:rPr>
        <w:t xml:space="preserve">Указ соч. С.75-77; </w:t>
      </w:r>
      <w:r w:rsidRPr="009B7C54">
        <w:rPr>
          <w:rFonts w:ascii="Times New Roman" w:hAnsi="Times New Roman" w:cs="Times New Roman"/>
        </w:rPr>
        <w:t>Кондрашенко О.В. Государственные образования в казачьих областях в 1918 – 1920 гг.//Возрождение казачества (история, современность, перспективы): тезисы докладов, сообщений, выступлений на V международной (всероссийской) научной конференции. Ростов</w:t>
      </w:r>
      <w:r w:rsidRPr="0058349D">
        <w:rPr>
          <w:rFonts w:ascii="Times New Roman" w:hAnsi="Times New Roman" w:cs="Times New Roman"/>
        </w:rPr>
        <w:t xml:space="preserve"> </w:t>
      </w:r>
      <w:r w:rsidRPr="009B7C54">
        <w:rPr>
          <w:rFonts w:ascii="Times New Roman" w:hAnsi="Times New Roman" w:cs="Times New Roman"/>
        </w:rPr>
        <w:t>н</w:t>
      </w:r>
      <w:r w:rsidRPr="0058349D">
        <w:rPr>
          <w:rFonts w:ascii="Times New Roman" w:hAnsi="Times New Roman" w:cs="Times New Roman"/>
        </w:rPr>
        <w:t>/</w:t>
      </w:r>
      <w:r w:rsidRPr="009B7C54">
        <w:rPr>
          <w:rFonts w:ascii="Times New Roman" w:hAnsi="Times New Roman" w:cs="Times New Roman"/>
        </w:rPr>
        <w:t>Д</w:t>
      </w:r>
      <w:r w:rsidRPr="0058349D">
        <w:rPr>
          <w:rFonts w:ascii="Times New Roman" w:hAnsi="Times New Roman" w:cs="Times New Roman"/>
        </w:rPr>
        <w:t xml:space="preserve">., 1995. </w:t>
      </w:r>
      <w:r w:rsidRPr="009B7C54">
        <w:rPr>
          <w:rFonts w:ascii="Times New Roman" w:hAnsi="Times New Roman" w:cs="Times New Roman"/>
        </w:rPr>
        <w:t>С</w:t>
      </w:r>
      <w:r w:rsidRPr="0058349D">
        <w:rPr>
          <w:rFonts w:ascii="Times New Roman" w:hAnsi="Times New Roman" w:cs="Times New Roman"/>
        </w:rPr>
        <w:t>.63.</w:t>
      </w:r>
    </w:p>
  </w:footnote>
  <w:footnote w:id="45">
    <w:p w:rsidR="00202463" w:rsidRPr="009B7C54" w:rsidRDefault="00202463" w:rsidP="000D3DC3">
      <w:pPr>
        <w:pStyle w:val="a8"/>
        <w:contextualSpacing/>
        <w:jc w:val="both"/>
        <w:rPr>
          <w:rFonts w:ascii="Times New Roman" w:hAnsi="Times New Roman" w:cs="Times New Roman"/>
        </w:rPr>
      </w:pPr>
      <w:r w:rsidRPr="009B7C54">
        <w:rPr>
          <w:rStyle w:val="aa"/>
          <w:rFonts w:ascii="Times New Roman" w:hAnsi="Times New Roman" w:cs="Times New Roman"/>
        </w:rPr>
        <w:footnoteRef/>
      </w:r>
      <w:r>
        <w:rPr>
          <w:rFonts w:ascii="Times New Roman" w:hAnsi="Times New Roman" w:cs="Times New Roman"/>
        </w:rPr>
        <w:t xml:space="preserve"> ГА РФ. Ф.Р.1255.Оп.1.Д.2.Л.11; </w:t>
      </w:r>
      <w:r w:rsidRPr="009B7C54">
        <w:rPr>
          <w:rFonts w:ascii="Times New Roman" w:hAnsi="Times New Roman" w:cs="Times New Roman"/>
        </w:rPr>
        <w:t>Кириенко Ю.К. Революция...</w:t>
      </w:r>
      <w:r>
        <w:rPr>
          <w:rFonts w:ascii="Times New Roman" w:hAnsi="Times New Roman" w:cs="Times New Roman"/>
        </w:rPr>
        <w:t xml:space="preserve"> С.115; </w:t>
      </w:r>
      <w:r w:rsidRPr="009B7C54">
        <w:rPr>
          <w:rFonts w:ascii="Times New Roman" w:hAnsi="Times New Roman" w:cs="Times New Roman"/>
        </w:rPr>
        <w:t>Вольный Дон. 1917.5 авг.</w:t>
      </w:r>
    </w:p>
  </w:footnote>
  <w:footnote w:id="46">
    <w:p w:rsidR="00202463" w:rsidRDefault="00202463" w:rsidP="000D3DC3">
      <w:pPr>
        <w:pStyle w:val="a8"/>
        <w:contextualSpacing/>
        <w:jc w:val="both"/>
      </w:pPr>
      <w:r w:rsidRPr="009B7C54">
        <w:rPr>
          <w:rStyle w:val="aa"/>
          <w:rFonts w:ascii="Times New Roman" w:hAnsi="Times New Roman" w:cs="Times New Roman"/>
        </w:rPr>
        <w:footnoteRef/>
      </w:r>
      <w:r w:rsidRPr="009B7C54">
        <w:rPr>
          <w:rFonts w:ascii="Times New Roman" w:hAnsi="Times New Roman" w:cs="Times New Roman"/>
        </w:rPr>
        <w:t xml:space="preserve"> Цветков В.Ж. </w:t>
      </w:r>
      <w:r>
        <w:rPr>
          <w:rFonts w:ascii="Times New Roman" w:hAnsi="Times New Roman" w:cs="Times New Roman"/>
        </w:rPr>
        <w:t xml:space="preserve">Белое дело… </w:t>
      </w:r>
      <w:r w:rsidRPr="009B7C54">
        <w:rPr>
          <w:rFonts w:ascii="Times New Roman" w:hAnsi="Times New Roman" w:cs="Times New Roman"/>
        </w:rPr>
        <w:t>С.214.</w:t>
      </w:r>
    </w:p>
  </w:footnote>
  <w:footnote w:id="47">
    <w:p w:rsidR="00202463" w:rsidRDefault="00202463" w:rsidP="000D3DC3">
      <w:pPr>
        <w:pStyle w:val="a8"/>
        <w:contextualSpacing/>
        <w:jc w:val="both"/>
      </w:pPr>
      <w:r w:rsidRPr="009B7C54">
        <w:rPr>
          <w:rStyle w:val="aa"/>
          <w:rFonts w:ascii="Times New Roman" w:hAnsi="Times New Roman" w:cs="Times New Roman"/>
        </w:rPr>
        <w:footnoteRef/>
      </w:r>
      <w:r>
        <w:rPr>
          <w:rFonts w:ascii="Times New Roman" w:hAnsi="Times New Roman" w:cs="Times New Roman"/>
        </w:rPr>
        <w:t xml:space="preserve"> Наше знамя. 1917. 21 сентября; </w:t>
      </w:r>
      <w:r w:rsidRPr="009B7C54">
        <w:rPr>
          <w:rFonts w:ascii="Times New Roman" w:hAnsi="Times New Roman" w:cs="Times New Roman"/>
        </w:rPr>
        <w:t>Кириенко Ю.К.</w:t>
      </w:r>
      <w:r>
        <w:rPr>
          <w:rFonts w:ascii="Times New Roman" w:hAnsi="Times New Roman" w:cs="Times New Roman"/>
        </w:rPr>
        <w:t xml:space="preserve"> </w:t>
      </w:r>
      <w:r w:rsidRPr="009B7C54">
        <w:rPr>
          <w:rFonts w:ascii="Times New Roman" w:hAnsi="Times New Roman" w:cs="Times New Roman"/>
        </w:rPr>
        <w:t>Революция...</w:t>
      </w:r>
      <w:r>
        <w:rPr>
          <w:rFonts w:ascii="Times New Roman" w:hAnsi="Times New Roman" w:cs="Times New Roman"/>
        </w:rPr>
        <w:t xml:space="preserve"> </w:t>
      </w:r>
      <w:r w:rsidRPr="009B7C54">
        <w:rPr>
          <w:rFonts w:ascii="Times New Roman" w:hAnsi="Times New Roman" w:cs="Times New Roman"/>
        </w:rPr>
        <w:t>С.165.</w:t>
      </w:r>
    </w:p>
  </w:footnote>
  <w:footnote w:id="48">
    <w:p w:rsidR="00202463" w:rsidRDefault="00202463" w:rsidP="000D3DC3">
      <w:pPr>
        <w:pStyle w:val="a8"/>
        <w:ind w:left="0" w:firstLine="0"/>
        <w:contextualSpacing/>
        <w:jc w:val="both"/>
      </w:pPr>
      <w:r w:rsidRPr="009B7C54">
        <w:rPr>
          <w:rStyle w:val="aa"/>
          <w:rFonts w:ascii="Times New Roman" w:hAnsi="Times New Roman" w:cs="Times New Roman"/>
        </w:rPr>
        <w:footnoteRef/>
      </w:r>
      <w:r w:rsidRPr="009B7C54">
        <w:rPr>
          <w:rFonts w:ascii="Times New Roman" w:hAnsi="Times New Roman" w:cs="Times New Roman"/>
        </w:rPr>
        <w:t xml:space="preserve"> Трут В.П. Дорогой славы и утрат. Казачьи войска в период войн и революций. М., 2007. С.284; При</w:t>
      </w:r>
      <w:r>
        <w:rPr>
          <w:rFonts w:ascii="Times New Roman" w:hAnsi="Times New Roman" w:cs="Times New Roman"/>
        </w:rPr>
        <w:t xml:space="preserve">азовский край. 1917. 27 октября; </w:t>
      </w:r>
      <w:r w:rsidRPr="009B7C54">
        <w:rPr>
          <w:rFonts w:ascii="Times New Roman" w:hAnsi="Times New Roman" w:cs="Times New Roman"/>
        </w:rPr>
        <w:t xml:space="preserve">Телеграмма войскового атамана Каледина об объявлении войскового правительства единственным органом власти на Дону. 25 октября 1917 г.//Наш край. Т.2: Из истории советского Дона: д-ты, октябрь 1917-1965. Ростов н/Д., 1968. С.28-29; Цветков В.Ж. </w:t>
      </w:r>
      <w:r>
        <w:rPr>
          <w:rFonts w:ascii="Times New Roman" w:hAnsi="Times New Roman" w:cs="Times New Roman"/>
        </w:rPr>
        <w:t>Белое дело…С.178;</w:t>
      </w:r>
      <w:r w:rsidRPr="00CD5B68">
        <w:rPr>
          <w:rFonts w:ascii="Times New Roman" w:hAnsi="Times New Roman" w:cs="Times New Roman"/>
        </w:rPr>
        <w:t xml:space="preserve"> </w:t>
      </w:r>
      <w:r w:rsidRPr="009B7C54">
        <w:rPr>
          <w:rFonts w:ascii="Times New Roman" w:hAnsi="Times New Roman" w:cs="Times New Roman"/>
        </w:rPr>
        <w:t xml:space="preserve">Мельников Н.М. </w:t>
      </w:r>
      <w:r>
        <w:rPr>
          <w:rFonts w:ascii="Times New Roman" w:hAnsi="Times New Roman" w:cs="Times New Roman"/>
        </w:rPr>
        <w:t xml:space="preserve">Указ. соч. С.89; </w:t>
      </w:r>
      <w:r w:rsidRPr="009B7C54">
        <w:rPr>
          <w:rFonts w:ascii="Times New Roman" w:hAnsi="Times New Roman" w:cs="Times New Roman"/>
        </w:rPr>
        <w:t>Пученков А.С. Антибольшевистское движение на юге и юго-западе России (ноябрь 1917-январь1919 гг.): Идеология, политика, основы режима власти: дис. ... д-ра ист. наук. СПб,2014. С.84.</w:t>
      </w:r>
    </w:p>
  </w:footnote>
  <w:footnote w:id="49">
    <w:p w:rsidR="00202463" w:rsidRPr="009B7C54" w:rsidRDefault="00202463" w:rsidP="00555C08">
      <w:pPr>
        <w:pStyle w:val="a8"/>
        <w:ind w:left="0" w:firstLine="0"/>
        <w:contextualSpacing/>
        <w:jc w:val="both"/>
        <w:rPr>
          <w:rFonts w:ascii="Times New Roman" w:hAnsi="Times New Roman" w:cs="Times New Roman"/>
        </w:rPr>
      </w:pPr>
      <w:r w:rsidRPr="009B7C54">
        <w:rPr>
          <w:rStyle w:val="aa"/>
          <w:rFonts w:ascii="Times New Roman" w:hAnsi="Times New Roman" w:cs="Times New Roman"/>
        </w:rPr>
        <w:footnoteRef/>
      </w:r>
      <w:r>
        <w:rPr>
          <w:rFonts w:ascii="Times New Roman" w:hAnsi="Times New Roman" w:cs="Times New Roman"/>
        </w:rPr>
        <w:t xml:space="preserve"> </w:t>
      </w:r>
      <w:r w:rsidRPr="009B7C54">
        <w:rPr>
          <w:rFonts w:ascii="Times New Roman" w:hAnsi="Times New Roman" w:cs="Times New Roman"/>
        </w:rPr>
        <w:t xml:space="preserve">Этенко Л.А. </w:t>
      </w:r>
      <w:r>
        <w:rPr>
          <w:rFonts w:ascii="Times New Roman" w:hAnsi="Times New Roman" w:cs="Times New Roman"/>
        </w:rPr>
        <w:t xml:space="preserve">Указ. соч. С.71; </w:t>
      </w:r>
      <w:r w:rsidRPr="009B7C54">
        <w:rPr>
          <w:rFonts w:ascii="Times New Roman" w:hAnsi="Times New Roman" w:cs="Times New Roman"/>
        </w:rPr>
        <w:t>Воскобойников Г.Л. Военно-организаторская деятельность большевиков Дона в годы Гражданской войны (1917</w:t>
      </w:r>
      <w:r>
        <w:rPr>
          <w:rFonts w:ascii="Times New Roman" w:hAnsi="Times New Roman" w:cs="Times New Roman"/>
        </w:rPr>
        <w:t>-1920). Ростов н/Д., 1970. С.18; Пролетарская революция.</w:t>
      </w:r>
      <w:r w:rsidRPr="009B7C54">
        <w:rPr>
          <w:rFonts w:ascii="Times New Roman" w:hAnsi="Times New Roman" w:cs="Times New Roman"/>
        </w:rPr>
        <w:t xml:space="preserve"> Сб. 1. Ростов н/Д,</w:t>
      </w:r>
      <w:r>
        <w:rPr>
          <w:rFonts w:ascii="Times New Roman" w:hAnsi="Times New Roman" w:cs="Times New Roman"/>
        </w:rPr>
        <w:t xml:space="preserve"> </w:t>
      </w:r>
      <w:r w:rsidRPr="009B7C54">
        <w:rPr>
          <w:rFonts w:ascii="Times New Roman" w:hAnsi="Times New Roman" w:cs="Times New Roman"/>
        </w:rPr>
        <w:t>1922. С.50.</w:t>
      </w:r>
    </w:p>
  </w:footnote>
  <w:footnote w:id="50">
    <w:p w:rsidR="00202463" w:rsidRPr="009B7C54" w:rsidRDefault="00202463" w:rsidP="000D3DC3">
      <w:pPr>
        <w:pStyle w:val="a8"/>
        <w:ind w:left="0" w:firstLine="0"/>
        <w:contextualSpacing/>
        <w:jc w:val="both"/>
        <w:rPr>
          <w:rFonts w:ascii="Times New Roman" w:hAnsi="Times New Roman" w:cs="Times New Roman"/>
        </w:rPr>
      </w:pPr>
      <w:r w:rsidRPr="009B7C54">
        <w:rPr>
          <w:rStyle w:val="aa"/>
          <w:rFonts w:ascii="Times New Roman" w:hAnsi="Times New Roman" w:cs="Times New Roman"/>
        </w:rPr>
        <w:footnoteRef/>
      </w:r>
      <w:r w:rsidRPr="009B7C54">
        <w:rPr>
          <w:rFonts w:ascii="Times New Roman" w:hAnsi="Times New Roman" w:cs="Times New Roman"/>
        </w:rPr>
        <w:t xml:space="preserve"> Приказ </w:t>
      </w:r>
      <w:r>
        <w:rPr>
          <w:rFonts w:ascii="Times New Roman" w:hAnsi="Times New Roman" w:cs="Times New Roman"/>
        </w:rPr>
        <w:t xml:space="preserve">№ 1 ОВРК // Наше знамя. 1917. 19 ноября; </w:t>
      </w:r>
      <w:r w:rsidRPr="009B7C54">
        <w:rPr>
          <w:rFonts w:ascii="Times New Roman" w:hAnsi="Times New Roman" w:cs="Times New Roman"/>
        </w:rPr>
        <w:t xml:space="preserve">Бугаев А. </w:t>
      </w:r>
      <w:r>
        <w:rPr>
          <w:rFonts w:ascii="Times New Roman" w:hAnsi="Times New Roman" w:cs="Times New Roman"/>
        </w:rPr>
        <w:t>Указ. соч.</w:t>
      </w:r>
      <w:r w:rsidRPr="009B7C54">
        <w:rPr>
          <w:rFonts w:ascii="Times New Roman" w:hAnsi="Times New Roman" w:cs="Times New Roman"/>
        </w:rPr>
        <w:t xml:space="preserve"> С.217; Гагкуев Р.Г.</w:t>
      </w:r>
      <w:r>
        <w:rPr>
          <w:rFonts w:ascii="Times New Roman" w:hAnsi="Times New Roman" w:cs="Times New Roman"/>
        </w:rPr>
        <w:t xml:space="preserve"> </w:t>
      </w:r>
      <w:r w:rsidRPr="009B7C54">
        <w:rPr>
          <w:rFonts w:ascii="Times New Roman" w:hAnsi="Times New Roman" w:cs="Times New Roman"/>
        </w:rPr>
        <w:t>Указ.соч.</w:t>
      </w:r>
      <w:r>
        <w:rPr>
          <w:rFonts w:ascii="Times New Roman" w:hAnsi="Times New Roman" w:cs="Times New Roman"/>
        </w:rPr>
        <w:t xml:space="preserve"> </w:t>
      </w:r>
      <w:r w:rsidRPr="009B7C54">
        <w:rPr>
          <w:rFonts w:ascii="Times New Roman" w:hAnsi="Times New Roman" w:cs="Times New Roman"/>
        </w:rPr>
        <w:t>С.90.</w:t>
      </w:r>
      <w:r w:rsidRPr="00AB19A8">
        <w:rPr>
          <w:rFonts w:ascii="Times New Roman" w:hAnsi="Times New Roman" w:cs="Times New Roman"/>
        </w:rPr>
        <w:t xml:space="preserve"> </w:t>
      </w:r>
      <w:r>
        <w:rPr>
          <w:rFonts w:ascii="Times New Roman" w:hAnsi="Times New Roman" w:cs="Times New Roman"/>
        </w:rPr>
        <w:t xml:space="preserve">Пролетарская революция. </w:t>
      </w:r>
      <w:r w:rsidRPr="009B7C54">
        <w:rPr>
          <w:rFonts w:ascii="Times New Roman" w:hAnsi="Times New Roman" w:cs="Times New Roman"/>
        </w:rPr>
        <w:t>Сб.2.</w:t>
      </w:r>
      <w:r>
        <w:rPr>
          <w:rFonts w:ascii="Times New Roman" w:hAnsi="Times New Roman" w:cs="Times New Roman"/>
        </w:rPr>
        <w:t xml:space="preserve"> </w:t>
      </w:r>
      <w:r w:rsidRPr="009B7C54">
        <w:rPr>
          <w:rFonts w:ascii="Times New Roman" w:hAnsi="Times New Roman" w:cs="Times New Roman"/>
        </w:rPr>
        <w:t>С.12-13.</w:t>
      </w:r>
    </w:p>
  </w:footnote>
  <w:footnote w:id="51">
    <w:p w:rsidR="00202463" w:rsidRPr="009B7C54" w:rsidRDefault="00202463" w:rsidP="000D3DC3">
      <w:pPr>
        <w:pStyle w:val="a8"/>
        <w:ind w:left="0" w:firstLine="0"/>
        <w:contextualSpacing/>
        <w:jc w:val="both"/>
        <w:rPr>
          <w:rFonts w:ascii="Times New Roman" w:hAnsi="Times New Roman" w:cs="Times New Roman"/>
        </w:rPr>
      </w:pPr>
      <w:r w:rsidRPr="009B7C54">
        <w:rPr>
          <w:rStyle w:val="aa"/>
          <w:rFonts w:ascii="Times New Roman" w:hAnsi="Times New Roman" w:cs="Times New Roman"/>
        </w:rPr>
        <w:footnoteRef/>
      </w:r>
      <w:r>
        <w:rPr>
          <w:rFonts w:ascii="Times New Roman" w:hAnsi="Times New Roman" w:cs="Times New Roman"/>
        </w:rPr>
        <w:t xml:space="preserve"> Пролетарская революция. Сб.2. С.13; </w:t>
      </w:r>
      <w:r w:rsidRPr="009B7C54">
        <w:rPr>
          <w:rFonts w:ascii="Times New Roman" w:hAnsi="Times New Roman" w:cs="Times New Roman"/>
        </w:rPr>
        <w:t>Цветков В.Ж. Г</w:t>
      </w:r>
      <w:r>
        <w:rPr>
          <w:rFonts w:ascii="Times New Roman" w:hAnsi="Times New Roman" w:cs="Times New Roman"/>
        </w:rPr>
        <w:t xml:space="preserve">енерал Алексеев. М.,2014. С.391; </w:t>
      </w:r>
      <w:r w:rsidRPr="009B7C54">
        <w:rPr>
          <w:rFonts w:ascii="Times New Roman" w:hAnsi="Times New Roman" w:cs="Times New Roman"/>
        </w:rPr>
        <w:t>ГА РФ. Ф. Р-102. Оп.1. Д.2.</w:t>
      </w:r>
      <w:r>
        <w:rPr>
          <w:rFonts w:ascii="Times New Roman" w:hAnsi="Times New Roman" w:cs="Times New Roman"/>
        </w:rPr>
        <w:t xml:space="preserve"> </w:t>
      </w:r>
      <w:r w:rsidRPr="009B7C54">
        <w:rPr>
          <w:rFonts w:ascii="Times New Roman" w:hAnsi="Times New Roman" w:cs="Times New Roman"/>
        </w:rPr>
        <w:t>«Телеграммы о событиях на Дону в дни октябрьского вооруженного восстания, октябрь-30 дек</w:t>
      </w:r>
      <w:r>
        <w:rPr>
          <w:rFonts w:ascii="Times New Roman" w:hAnsi="Times New Roman" w:cs="Times New Roman"/>
        </w:rPr>
        <w:t xml:space="preserve">абря 1917 года». Л.7; </w:t>
      </w:r>
      <w:r w:rsidRPr="009B7C54">
        <w:rPr>
          <w:rFonts w:ascii="Times New Roman" w:hAnsi="Times New Roman" w:cs="Times New Roman"/>
        </w:rPr>
        <w:t>Гагкуев Р.Г. Белое движение на юге России. Военное строительство, источники комплектования, социальный состав, 1917-1920 гг. М., 2012.</w:t>
      </w:r>
      <w:r>
        <w:rPr>
          <w:rFonts w:ascii="Times New Roman" w:hAnsi="Times New Roman" w:cs="Times New Roman"/>
        </w:rPr>
        <w:t xml:space="preserve"> С.94; </w:t>
      </w:r>
      <w:r w:rsidRPr="009B7C54">
        <w:rPr>
          <w:rFonts w:ascii="Times New Roman" w:hAnsi="Times New Roman" w:cs="Times New Roman"/>
        </w:rPr>
        <w:t>Трут В.П.</w:t>
      </w:r>
      <w:r>
        <w:rPr>
          <w:rFonts w:ascii="Times New Roman" w:hAnsi="Times New Roman" w:cs="Times New Roman"/>
        </w:rPr>
        <w:t xml:space="preserve"> Дорогой славы…С.286, 296; </w:t>
      </w:r>
      <w:r w:rsidRPr="009B7C54">
        <w:rPr>
          <w:rFonts w:ascii="Times New Roman" w:hAnsi="Times New Roman" w:cs="Times New Roman"/>
        </w:rPr>
        <w:t xml:space="preserve">Добрынин В.В. Борьба с большевизмом на юге России. Участие в борьбе донского казачества, февраль 1917- </w:t>
      </w:r>
      <w:r>
        <w:rPr>
          <w:rFonts w:ascii="Times New Roman" w:hAnsi="Times New Roman" w:cs="Times New Roman"/>
        </w:rPr>
        <w:t xml:space="preserve">март 1920 гг. Прага, 1921. С.37; </w:t>
      </w:r>
      <w:r w:rsidRPr="009B7C54">
        <w:rPr>
          <w:rFonts w:ascii="Times New Roman" w:hAnsi="Times New Roman" w:cs="Times New Roman"/>
        </w:rPr>
        <w:t>Казачество: мысли современников о прошлом, настоящем и будущем казачества. М.,2006. С.14.</w:t>
      </w:r>
    </w:p>
  </w:footnote>
  <w:footnote w:id="52">
    <w:p w:rsidR="00202463" w:rsidRPr="00BB42A5" w:rsidRDefault="00202463" w:rsidP="000D3DC3">
      <w:pPr>
        <w:pStyle w:val="a8"/>
        <w:ind w:left="0" w:firstLine="0"/>
        <w:contextualSpacing/>
        <w:jc w:val="both"/>
        <w:rPr>
          <w:rFonts w:ascii="Times New Roman" w:hAnsi="Times New Roman" w:cs="Times New Roman"/>
        </w:rPr>
      </w:pPr>
      <w:r w:rsidRPr="00BB42A5">
        <w:rPr>
          <w:rStyle w:val="aa"/>
          <w:rFonts w:ascii="Times New Roman" w:hAnsi="Times New Roman" w:cs="Times New Roman"/>
        </w:rPr>
        <w:footnoteRef/>
      </w:r>
      <w:r w:rsidRPr="00BB42A5">
        <w:rPr>
          <w:rFonts w:ascii="Times New Roman" w:hAnsi="Times New Roman" w:cs="Times New Roman"/>
        </w:rPr>
        <w:t xml:space="preserve"> Трут В.П.</w:t>
      </w:r>
      <w:r>
        <w:rPr>
          <w:rFonts w:ascii="Times New Roman" w:hAnsi="Times New Roman" w:cs="Times New Roman"/>
        </w:rPr>
        <w:t xml:space="preserve"> </w:t>
      </w:r>
      <w:r w:rsidRPr="00BB42A5">
        <w:rPr>
          <w:rFonts w:ascii="Times New Roman" w:hAnsi="Times New Roman" w:cs="Times New Roman"/>
        </w:rPr>
        <w:t>Казачий излом</w:t>
      </w:r>
      <w:r>
        <w:rPr>
          <w:rFonts w:ascii="Times New Roman" w:hAnsi="Times New Roman" w:cs="Times New Roman"/>
        </w:rPr>
        <w:t xml:space="preserve"> (казачество Юго-Востока Рос</w:t>
      </w:r>
      <w:r w:rsidRPr="00BB42A5">
        <w:rPr>
          <w:rFonts w:ascii="Times New Roman" w:hAnsi="Times New Roman" w:cs="Times New Roman"/>
        </w:rPr>
        <w:t xml:space="preserve">сии в начале </w:t>
      </w:r>
      <w:r w:rsidRPr="00BB42A5">
        <w:rPr>
          <w:rFonts w:ascii="Times New Roman" w:hAnsi="Times New Roman" w:cs="Times New Roman"/>
          <w:lang w:val="en-US"/>
        </w:rPr>
        <w:t>XX</w:t>
      </w:r>
      <w:r w:rsidRPr="00BB42A5">
        <w:rPr>
          <w:rFonts w:ascii="Times New Roman" w:hAnsi="Times New Roman" w:cs="Times New Roman"/>
        </w:rPr>
        <w:t xml:space="preserve"> в.и в период революции 1917 г.).</w:t>
      </w:r>
      <w:r>
        <w:rPr>
          <w:rFonts w:ascii="Times New Roman" w:hAnsi="Times New Roman" w:cs="Times New Roman"/>
        </w:rPr>
        <w:t xml:space="preserve"> </w:t>
      </w:r>
      <w:r w:rsidRPr="00BB42A5">
        <w:rPr>
          <w:rFonts w:ascii="Times New Roman" w:hAnsi="Times New Roman" w:cs="Times New Roman"/>
        </w:rPr>
        <w:t>Ростов н/Д,1997.</w:t>
      </w:r>
      <w:r>
        <w:rPr>
          <w:rFonts w:ascii="Times New Roman" w:hAnsi="Times New Roman" w:cs="Times New Roman"/>
        </w:rPr>
        <w:t xml:space="preserve"> С.152; </w:t>
      </w:r>
      <w:r w:rsidRPr="00BB42A5">
        <w:rPr>
          <w:rFonts w:ascii="Times New Roman" w:hAnsi="Times New Roman" w:cs="Times New Roman"/>
        </w:rPr>
        <w:t>Янчевский Н.Л.</w:t>
      </w:r>
      <w:r>
        <w:rPr>
          <w:rFonts w:ascii="Times New Roman" w:hAnsi="Times New Roman" w:cs="Times New Roman"/>
        </w:rPr>
        <w:t xml:space="preserve"> </w:t>
      </w:r>
      <w:r w:rsidRPr="00BB42A5">
        <w:rPr>
          <w:rFonts w:ascii="Times New Roman" w:hAnsi="Times New Roman" w:cs="Times New Roman"/>
        </w:rPr>
        <w:t>Разрушение легенды о казачестве. Ростов н/Д,</w:t>
      </w:r>
      <w:r>
        <w:rPr>
          <w:rFonts w:ascii="Times New Roman" w:hAnsi="Times New Roman" w:cs="Times New Roman"/>
        </w:rPr>
        <w:t xml:space="preserve"> </w:t>
      </w:r>
      <w:r w:rsidRPr="00BB42A5">
        <w:rPr>
          <w:rFonts w:ascii="Times New Roman" w:hAnsi="Times New Roman" w:cs="Times New Roman"/>
        </w:rPr>
        <w:t>1931. С.156.</w:t>
      </w:r>
    </w:p>
  </w:footnote>
  <w:footnote w:id="53">
    <w:p w:rsidR="00202463" w:rsidRPr="009B7C54" w:rsidRDefault="00202463" w:rsidP="00F11A67">
      <w:pPr>
        <w:pStyle w:val="a8"/>
        <w:ind w:left="0" w:firstLine="0"/>
        <w:contextualSpacing/>
        <w:jc w:val="both"/>
        <w:rPr>
          <w:rFonts w:ascii="Times New Roman" w:hAnsi="Times New Roman" w:cs="Times New Roman"/>
        </w:rPr>
      </w:pPr>
      <w:r w:rsidRPr="009B7C54">
        <w:rPr>
          <w:rStyle w:val="aa"/>
          <w:rFonts w:ascii="Times New Roman" w:hAnsi="Times New Roman" w:cs="Times New Roman"/>
        </w:rPr>
        <w:footnoteRef/>
      </w:r>
      <w:r w:rsidRPr="009B7C54">
        <w:rPr>
          <w:rFonts w:ascii="Times New Roman" w:hAnsi="Times New Roman" w:cs="Times New Roman"/>
        </w:rPr>
        <w:t xml:space="preserve"> Остапенко П.И.</w:t>
      </w:r>
      <w:r>
        <w:rPr>
          <w:rFonts w:ascii="Times New Roman" w:hAnsi="Times New Roman" w:cs="Times New Roman"/>
        </w:rPr>
        <w:t xml:space="preserve"> Казачьи государственные образования…С.33-34; </w:t>
      </w:r>
      <w:r w:rsidRPr="009B7C54">
        <w:rPr>
          <w:rFonts w:ascii="Times New Roman" w:hAnsi="Times New Roman" w:cs="Times New Roman"/>
        </w:rPr>
        <w:t>Трут В.П.</w:t>
      </w:r>
      <w:r>
        <w:rPr>
          <w:rFonts w:ascii="Times New Roman" w:hAnsi="Times New Roman" w:cs="Times New Roman"/>
        </w:rPr>
        <w:t xml:space="preserve"> </w:t>
      </w:r>
      <w:r w:rsidRPr="009B7C54">
        <w:rPr>
          <w:rFonts w:ascii="Times New Roman" w:hAnsi="Times New Roman" w:cs="Times New Roman"/>
        </w:rPr>
        <w:t>Дорогой</w:t>
      </w:r>
      <w:r>
        <w:rPr>
          <w:rFonts w:ascii="Times New Roman" w:hAnsi="Times New Roman" w:cs="Times New Roman"/>
        </w:rPr>
        <w:t xml:space="preserve"> славы...С.314-315; </w:t>
      </w:r>
      <w:r w:rsidRPr="009B7C54">
        <w:rPr>
          <w:rFonts w:ascii="Times New Roman" w:hAnsi="Times New Roman" w:cs="Times New Roman"/>
        </w:rPr>
        <w:t>Пролетарская революция на Дону.</w:t>
      </w:r>
      <w:r>
        <w:rPr>
          <w:rFonts w:ascii="Times New Roman" w:hAnsi="Times New Roman" w:cs="Times New Roman"/>
        </w:rPr>
        <w:t xml:space="preserve"> </w:t>
      </w:r>
      <w:r w:rsidRPr="009B7C54">
        <w:rPr>
          <w:rFonts w:ascii="Times New Roman" w:hAnsi="Times New Roman" w:cs="Times New Roman"/>
        </w:rPr>
        <w:t>Сб.4.</w:t>
      </w:r>
      <w:r>
        <w:rPr>
          <w:rFonts w:ascii="Times New Roman" w:hAnsi="Times New Roman" w:cs="Times New Roman"/>
        </w:rPr>
        <w:t xml:space="preserve"> </w:t>
      </w:r>
      <w:r w:rsidRPr="009B7C54">
        <w:rPr>
          <w:rFonts w:ascii="Times New Roman" w:hAnsi="Times New Roman" w:cs="Times New Roman"/>
        </w:rPr>
        <w:t>М.-Л.,</w:t>
      </w:r>
      <w:r>
        <w:rPr>
          <w:rFonts w:ascii="Times New Roman" w:hAnsi="Times New Roman" w:cs="Times New Roman"/>
        </w:rPr>
        <w:t xml:space="preserve"> </w:t>
      </w:r>
      <w:r w:rsidRPr="009B7C54">
        <w:rPr>
          <w:rFonts w:ascii="Times New Roman" w:hAnsi="Times New Roman" w:cs="Times New Roman"/>
        </w:rPr>
        <w:t>1924.</w:t>
      </w:r>
      <w:r>
        <w:rPr>
          <w:rFonts w:ascii="Times New Roman" w:hAnsi="Times New Roman" w:cs="Times New Roman"/>
        </w:rPr>
        <w:t xml:space="preserve"> С.201; </w:t>
      </w:r>
      <w:r w:rsidRPr="009B7C54">
        <w:rPr>
          <w:rFonts w:ascii="Times New Roman" w:hAnsi="Times New Roman" w:cs="Times New Roman"/>
        </w:rPr>
        <w:t>Остапенко П.И.</w:t>
      </w:r>
      <w:r>
        <w:rPr>
          <w:rFonts w:ascii="Times New Roman" w:hAnsi="Times New Roman" w:cs="Times New Roman"/>
        </w:rPr>
        <w:t xml:space="preserve"> </w:t>
      </w:r>
      <w:r w:rsidRPr="00D57C60">
        <w:rPr>
          <w:rFonts w:ascii="Times New Roman" w:hAnsi="Times New Roman" w:cs="Times New Roman"/>
        </w:rPr>
        <w:t>Каза</w:t>
      </w:r>
      <w:r>
        <w:rPr>
          <w:rFonts w:ascii="Times New Roman" w:hAnsi="Times New Roman" w:cs="Times New Roman"/>
        </w:rPr>
        <w:t>чьи государственные образования…</w:t>
      </w:r>
      <w:r w:rsidRPr="009B7C54">
        <w:rPr>
          <w:rFonts w:ascii="Times New Roman" w:hAnsi="Times New Roman" w:cs="Times New Roman"/>
        </w:rPr>
        <w:t>С.34; Мельников Н.М.</w:t>
      </w:r>
      <w:r>
        <w:rPr>
          <w:rFonts w:ascii="Times New Roman" w:hAnsi="Times New Roman" w:cs="Times New Roman"/>
        </w:rPr>
        <w:t xml:space="preserve"> У</w:t>
      </w:r>
      <w:r w:rsidRPr="009B7C54">
        <w:rPr>
          <w:rFonts w:ascii="Times New Roman" w:hAnsi="Times New Roman" w:cs="Times New Roman"/>
        </w:rPr>
        <w:t>каз.</w:t>
      </w:r>
      <w:r>
        <w:rPr>
          <w:rFonts w:ascii="Times New Roman" w:hAnsi="Times New Roman" w:cs="Times New Roman"/>
        </w:rPr>
        <w:t xml:space="preserve"> </w:t>
      </w:r>
      <w:r w:rsidRPr="009B7C54">
        <w:rPr>
          <w:rFonts w:ascii="Times New Roman" w:hAnsi="Times New Roman" w:cs="Times New Roman"/>
        </w:rPr>
        <w:t>соч.</w:t>
      </w:r>
      <w:r>
        <w:rPr>
          <w:rFonts w:ascii="Times New Roman" w:hAnsi="Times New Roman" w:cs="Times New Roman"/>
        </w:rPr>
        <w:t xml:space="preserve"> С.117; </w:t>
      </w:r>
      <w:r w:rsidRPr="009B7C54">
        <w:rPr>
          <w:rFonts w:ascii="Times New Roman" w:hAnsi="Times New Roman" w:cs="Times New Roman"/>
        </w:rPr>
        <w:t>Герман О.Б.</w:t>
      </w:r>
      <w:r>
        <w:rPr>
          <w:rFonts w:ascii="Times New Roman" w:hAnsi="Times New Roman" w:cs="Times New Roman"/>
        </w:rPr>
        <w:t xml:space="preserve"> </w:t>
      </w:r>
      <w:r w:rsidRPr="00294F56">
        <w:rPr>
          <w:rFonts w:ascii="Times New Roman" w:hAnsi="Times New Roman" w:cs="Times New Roman"/>
        </w:rPr>
        <w:t xml:space="preserve">Казачье-крестьянские отношения на Дону </w:t>
      </w:r>
      <w:r>
        <w:rPr>
          <w:rFonts w:ascii="Times New Roman" w:hAnsi="Times New Roman" w:cs="Times New Roman"/>
        </w:rPr>
        <w:t>в 1917-нач.1918 гг. Ростов н/д.,</w:t>
      </w:r>
      <w:r w:rsidRPr="00294F56">
        <w:rPr>
          <w:rFonts w:ascii="Times New Roman" w:hAnsi="Times New Roman" w:cs="Times New Roman"/>
        </w:rPr>
        <w:t xml:space="preserve"> 2002. </w:t>
      </w:r>
      <w:r>
        <w:rPr>
          <w:rFonts w:ascii="Times New Roman" w:hAnsi="Times New Roman" w:cs="Times New Roman"/>
        </w:rPr>
        <w:t>С.463-464;</w:t>
      </w:r>
      <w:r w:rsidRPr="009B7C54">
        <w:rPr>
          <w:rFonts w:ascii="Times New Roman" w:hAnsi="Times New Roman" w:cs="Times New Roman"/>
        </w:rPr>
        <w:t xml:space="preserve"> Остапенко П.И.</w:t>
      </w:r>
      <w:r>
        <w:rPr>
          <w:rFonts w:ascii="Times New Roman" w:hAnsi="Times New Roman" w:cs="Times New Roman"/>
        </w:rPr>
        <w:t xml:space="preserve"> </w:t>
      </w:r>
      <w:r w:rsidRPr="00D57C60">
        <w:rPr>
          <w:rFonts w:ascii="Times New Roman" w:hAnsi="Times New Roman" w:cs="Times New Roman"/>
        </w:rPr>
        <w:t>Каза</w:t>
      </w:r>
      <w:r>
        <w:rPr>
          <w:rFonts w:ascii="Times New Roman" w:hAnsi="Times New Roman" w:cs="Times New Roman"/>
        </w:rPr>
        <w:t xml:space="preserve">чьи государственные образования…С.36; </w:t>
      </w:r>
      <w:r w:rsidRPr="009B7C54">
        <w:rPr>
          <w:rFonts w:ascii="Times New Roman" w:eastAsia="Calibri" w:hAnsi="Times New Roman" w:cs="Times New Roman"/>
        </w:rPr>
        <w:t>Донская летопись.</w:t>
      </w:r>
      <w:r>
        <w:rPr>
          <w:rFonts w:ascii="Times New Roman" w:eastAsia="Calibri" w:hAnsi="Times New Roman" w:cs="Times New Roman"/>
        </w:rPr>
        <w:t xml:space="preserve"> Ч.2. Б.м.,1924. </w:t>
      </w:r>
      <w:r w:rsidRPr="009B7C54">
        <w:rPr>
          <w:rFonts w:ascii="Times New Roman" w:eastAsia="Calibri" w:hAnsi="Times New Roman" w:cs="Times New Roman"/>
        </w:rPr>
        <w:t>С.19; Денисов С.В.</w:t>
      </w:r>
      <w:r>
        <w:rPr>
          <w:rFonts w:ascii="Times New Roman" w:eastAsia="Calibri" w:hAnsi="Times New Roman" w:cs="Times New Roman"/>
        </w:rPr>
        <w:t xml:space="preserve"> </w:t>
      </w:r>
      <w:r w:rsidRPr="00294F56">
        <w:rPr>
          <w:rFonts w:ascii="Times New Roman" w:eastAsia="Calibri" w:hAnsi="Times New Roman" w:cs="Times New Roman"/>
        </w:rPr>
        <w:t>Гражданская война на юге России, 1918-1920 гг.: в 7 к</w:t>
      </w:r>
      <w:r>
        <w:rPr>
          <w:rFonts w:ascii="Times New Roman" w:eastAsia="Calibri" w:hAnsi="Times New Roman" w:cs="Times New Roman"/>
        </w:rPr>
        <w:t xml:space="preserve">н. Кн.1. </w:t>
      </w:r>
      <w:r w:rsidRPr="00294F56">
        <w:rPr>
          <w:rFonts w:ascii="Times New Roman" w:eastAsia="Calibri" w:hAnsi="Times New Roman" w:cs="Times New Roman"/>
        </w:rPr>
        <w:t>Константинополь</w:t>
      </w:r>
      <w:r>
        <w:rPr>
          <w:rFonts w:ascii="Times New Roman" w:eastAsia="Calibri" w:hAnsi="Times New Roman" w:cs="Times New Roman"/>
        </w:rPr>
        <w:t xml:space="preserve">, </w:t>
      </w:r>
      <w:r w:rsidRPr="00294F56">
        <w:rPr>
          <w:rFonts w:ascii="Times New Roman" w:eastAsia="Calibri" w:hAnsi="Times New Roman" w:cs="Times New Roman"/>
        </w:rPr>
        <w:t xml:space="preserve">1921. </w:t>
      </w:r>
      <w:r w:rsidRPr="009B7C54">
        <w:rPr>
          <w:rFonts w:ascii="Times New Roman" w:eastAsia="Calibri" w:hAnsi="Times New Roman" w:cs="Times New Roman"/>
        </w:rPr>
        <w:t>С.19.</w:t>
      </w:r>
    </w:p>
  </w:footnote>
  <w:footnote w:id="54">
    <w:p w:rsidR="00202463" w:rsidRPr="009B7C54" w:rsidRDefault="00202463" w:rsidP="000D3DC3">
      <w:pPr>
        <w:pStyle w:val="a8"/>
        <w:contextualSpacing/>
        <w:jc w:val="both"/>
        <w:rPr>
          <w:rFonts w:ascii="Times New Roman" w:hAnsi="Times New Roman" w:cs="Times New Roman"/>
        </w:rPr>
      </w:pPr>
      <w:r w:rsidRPr="009B7C54">
        <w:rPr>
          <w:rStyle w:val="aa"/>
          <w:rFonts w:ascii="Times New Roman" w:hAnsi="Times New Roman" w:cs="Times New Roman"/>
        </w:rPr>
        <w:footnoteRef/>
      </w:r>
      <w:r w:rsidRPr="009B7C54">
        <w:rPr>
          <w:rFonts w:ascii="Times New Roman" w:hAnsi="Times New Roman" w:cs="Times New Roman"/>
        </w:rPr>
        <w:t xml:space="preserve"> Хмеле</w:t>
      </w:r>
      <w:r>
        <w:rPr>
          <w:rFonts w:ascii="Times New Roman" w:hAnsi="Times New Roman" w:cs="Times New Roman"/>
        </w:rPr>
        <w:t>вский К.А. Сыны степей…</w:t>
      </w:r>
      <w:r w:rsidRPr="009B7C54">
        <w:rPr>
          <w:rFonts w:ascii="Times New Roman" w:hAnsi="Times New Roman" w:cs="Times New Roman"/>
        </w:rPr>
        <w:t>С.46.</w:t>
      </w:r>
    </w:p>
  </w:footnote>
  <w:footnote w:id="55">
    <w:p w:rsidR="00202463" w:rsidRPr="009B7C54" w:rsidRDefault="00202463" w:rsidP="000D3DC3">
      <w:pPr>
        <w:pStyle w:val="a8"/>
        <w:contextualSpacing/>
        <w:jc w:val="both"/>
        <w:rPr>
          <w:rFonts w:ascii="Times New Roman" w:hAnsi="Times New Roman" w:cs="Times New Roman"/>
        </w:rPr>
      </w:pPr>
      <w:r w:rsidRPr="009B7C54">
        <w:rPr>
          <w:rStyle w:val="aa"/>
          <w:rFonts w:ascii="Times New Roman" w:hAnsi="Times New Roman" w:cs="Times New Roman"/>
        </w:rPr>
        <w:footnoteRef/>
      </w:r>
      <w:r w:rsidRPr="009B7C54">
        <w:rPr>
          <w:rFonts w:ascii="Times New Roman" w:hAnsi="Times New Roman" w:cs="Times New Roman"/>
        </w:rPr>
        <w:t xml:space="preserve"> Мельников Н.М.</w:t>
      </w:r>
      <w:r>
        <w:rPr>
          <w:rFonts w:ascii="Times New Roman" w:hAnsi="Times New Roman" w:cs="Times New Roman"/>
        </w:rPr>
        <w:t xml:space="preserve"> </w:t>
      </w:r>
      <w:r w:rsidRPr="009B7C54">
        <w:rPr>
          <w:rFonts w:ascii="Times New Roman" w:hAnsi="Times New Roman" w:cs="Times New Roman"/>
        </w:rPr>
        <w:t>Указ.</w:t>
      </w:r>
      <w:r>
        <w:rPr>
          <w:rFonts w:ascii="Times New Roman" w:hAnsi="Times New Roman" w:cs="Times New Roman"/>
        </w:rPr>
        <w:t xml:space="preserve"> </w:t>
      </w:r>
      <w:r w:rsidRPr="009B7C54">
        <w:rPr>
          <w:rFonts w:ascii="Times New Roman" w:hAnsi="Times New Roman" w:cs="Times New Roman"/>
        </w:rPr>
        <w:t>соч.</w:t>
      </w:r>
      <w:r>
        <w:rPr>
          <w:rFonts w:ascii="Times New Roman" w:hAnsi="Times New Roman" w:cs="Times New Roman"/>
        </w:rPr>
        <w:t xml:space="preserve"> </w:t>
      </w:r>
      <w:r w:rsidRPr="009B7C54">
        <w:rPr>
          <w:rFonts w:ascii="Times New Roman" w:hAnsi="Times New Roman" w:cs="Times New Roman"/>
        </w:rPr>
        <w:t>С.157.</w:t>
      </w:r>
    </w:p>
  </w:footnote>
  <w:footnote w:id="56">
    <w:p w:rsidR="00202463" w:rsidRPr="009B7C54" w:rsidRDefault="00202463" w:rsidP="000D3DC3">
      <w:pPr>
        <w:pStyle w:val="a8"/>
        <w:contextualSpacing/>
        <w:jc w:val="both"/>
        <w:rPr>
          <w:rFonts w:ascii="Times New Roman" w:hAnsi="Times New Roman" w:cs="Times New Roman"/>
        </w:rPr>
      </w:pPr>
      <w:r w:rsidRPr="009B7C54">
        <w:rPr>
          <w:rStyle w:val="aa"/>
          <w:rFonts w:ascii="Times New Roman" w:hAnsi="Times New Roman" w:cs="Times New Roman"/>
        </w:rPr>
        <w:footnoteRef/>
      </w:r>
      <w:r w:rsidRPr="009B7C54">
        <w:rPr>
          <w:rFonts w:ascii="Times New Roman" w:hAnsi="Times New Roman" w:cs="Times New Roman"/>
        </w:rPr>
        <w:t xml:space="preserve"> Приазовский край.</w:t>
      </w:r>
      <w:r>
        <w:rPr>
          <w:rFonts w:ascii="Times New Roman" w:hAnsi="Times New Roman" w:cs="Times New Roman"/>
        </w:rPr>
        <w:t xml:space="preserve"> </w:t>
      </w:r>
      <w:r w:rsidRPr="009B7C54">
        <w:rPr>
          <w:rFonts w:ascii="Times New Roman" w:hAnsi="Times New Roman" w:cs="Times New Roman"/>
        </w:rPr>
        <w:t>1918.</w:t>
      </w:r>
      <w:r>
        <w:rPr>
          <w:rFonts w:ascii="Times New Roman" w:hAnsi="Times New Roman" w:cs="Times New Roman"/>
        </w:rPr>
        <w:t xml:space="preserve"> </w:t>
      </w:r>
      <w:r w:rsidRPr="009B7C54">
        <w:rPr>
          <w:rFonts w:ascii="Times New Roman" w:hAnsi="Times New Roman" w:cs="Times New Roman"/>
        </w:rPr>
        <w:t>16 января.</w:t>
      </w:r>
    </w:p>
  </w:footnote>
  <w:footnote w:id="57">
    <w:p w:rsidR="00202463" w:rsidRPr="009B7C54" w:rsidRDefault="00202463" w:rsidP="00702CE1">
      <w:pPr>
        <w:pStyle w:val="a8"/>
        <w:ind w:left="0" w:firstLine="0"/>
        <w:contextualSpacing/>
        <w:jc w:val="both"/>
        <w:rPr>
          <w:rFonts w:ascii="Times New Roman" w:hAnsi="Times New Roman" w:cs="Times New Roman"/>
        </w:rPr>
      </w:pPr>
      <w:r w:rsidRPr="009B7C54">
        <w:rPr>
          <w:rStyle w:val="aa"/>
          <w:rFonts w:ascii="Times New Roman" w:hAnsi="Times New Roman" w:cs="Times New Roman"/>
        </w:rPr>
        <w:footnoteRef/>
      </w:r>
      <w:r w:rsidRPr="009B7C54">
        <w:rPr>
          <w:rFonts w:ascii="Times New Roman" w:hAnsi="Times New Roman" w:cs="Times New Roman"/>
        </w:rPr>
        <w:t xml:space="preserve"> Вольный Дон.</w:t>
      </w:r>
      <w:r>
        <w:rPr>
          <w:rFonts w:ascii="Times New Roman" w:hAnsi="Times New Roman" w:cs="Times New Roman"/>
        </w:rPr>
        <w:t xml:space="preserve"> </w:t>
      </w:r>
      <w:r w:rsidRPr="009B7C54">
        <w:rPr>
          <w:rFonts w:ascii="Times New Roman" w:hAnsi="Times New Roman" w:cs="Times New Roman"/>
        </w:rPr>
        <w:t>1918.</w:t>
      </w:r>
      <w:r>
        <w:rPr>
          <w:rFonts w:ascii="Times New Roman" w:hAnsi="Times New Roman" w:cs="Times New Roman"/>
        </w:rPr>
        <w:t xml:space="preserve"> 18 января; </w:t>
      </w:r>
      <w:r w:rsidRPr="009B7C54">
        <w:rPr>
          <w:rFonts w:ascii="Times New Roman" w:hAnsi="Times New Roman" w:cs="Times New Roman"/>
        </w:rPr>
        <w:t>Антонов-Овсеенко В.А. Записки о гражданской войне. Т.1. М.,</w:t>
      </w:r>
      <w:r>
        <w:rPr>
          <w:rFonts w:ascii="Times New Roman" w:hAnsi="Times New Roman" w:cs="Times New Roman"/>
        </w:rPr>
        <w:t xml:space="preserve"> </w:t>
      </w:r>
      <w:r w:rsidRPr="009B7C54">
        <w:rPr>
          <w:rFonts w:ascii="Times New Roman" w:hAnsi="Times New Roman" w:cs="Times New Roman"/>
        </w:rPr>
        <w:t>1924. С.48; Берз Л.И., Хмелевский К.А. Указ. соч. С.115.</w:t>
      </w:r>
    </w:p>
  </w:footnote>
  <w:footnote w:id="58">
    <w:p w:rsidR="00202463" w:rsidRPr="009B7C54" w:rsidRDefault="00202463" w:rsidP="00555C08">
      <w:pPr>
        <w:pStyle w:val="a8"/>
        <w:ind w:left="0" w:firstLine="0"/>
        <w:contextualSpacing/>
        <w:jc w:val="both"/>
        <w:rPr>
          <w:rFonts w:ascii="Times New Roman" w:hAnsi="Times New Roman" w:cs="Times New Roman"/>
        </w:rPr>
      </w:pPr>
      <w:r w:rsidRPr="009B7C54">
        <w:rPr>
          <w:rStyle w:val="aa"/>
          <w:rFonts w:ascii="Times New Roman" w:hAnsi="Times New Roman" w:cs="Times New Roman"/>
        </w:rPr>
        <w:footnoteRef/>
      </w:r>
      <w:r w:rsidRPr="009B7C54">
        <w:rPr>
          <w:rFonts w:ascii="Times New Roman" w:hAnsi="Times New Roman" w:cs="Times New Roman"/>
        </w:rPr>
        <w:t xml:space="preserve"> Мельников Н.М.</w:t>
      </w:r>
      <w:r>
        <w:rPr>
          <w:rFonts w:ascii="Times New Roman" w:hAnsi="Times New Roman" w:cs="Times New Roman"/>
        </w:rPr>
        <w:t xml:space="preserve"> </w:t>
      </w:r>
      <w:r w:rsidRPr="009B7C54">
        <w:rPr>
          <w:rFonts w:ascii="Times New Roman" w:hAnsi="Times New Roman" w:cs="Times New Roman"/>
        </w:rPr>
        <w:t>Указ.</w:t>
      </w:r>
      <w:r>
        <w:rPr>
          <w:rFonts w:ascii="Times New Roman" w:hAnsi="Times New Roman" w:cs="Times New Roman"/>
        </w:rPr>
        <w:t xml:space="preserve"> </w:t>
      </w:r>
      <w:r w:rsidRPr="009B7C54">
        <w:rPr>
          <w:rFonts w:ascii="Times New Roman" w:hAnsi="Times New Roman" w:cs="Times New Roman"/>
        </w:rPr>
        <w:t>соч.</w:t>
      </w:r>
      <w:r>
        <w:rPr>
          <w:rFonts w:ascii="Times New Roman" w:hAnsi="Times New Roman" w:cs="Times New Roman"/>
        </w:rPr>
        <w:t xml:space="preserve"> С.178; </w:t>
      </w:r>
      <w:r w:rsidRPr="009B7C54">
        <w:rPr>
          <w:rFonts w:ascii="Times New Roman" w:hAnsi="Times New Roman" w:cs="Times New Roman"/>
        </w:rPr>
        <w:t>Берз Л.И., Хмелевский К.А. Указ.</w:t>
      </w:r>
      <w:r>
        <w:rPr>
          <w:rFonts w:ascii="Times New Roman" w:hAnsi="Times New Roman" w:cs="Times New Roman"/>
        </w:rPr>
        <w:t xml:space="preserve"> </w:t>
      </w:r>
      <w:r w:rsidRPr="009B7C54">
        <w:rPr>
          <w:rFonts w:ascii="Times New Roman" w:hAnsi="Times New Roman" w:cs="Times New Roman"/>
        </w:rPr>
        <w:t>соч.</w:t>
      </w:r>
      <w:r>
        <w:rPr>
          <w:rFonts w:ascii="Times New Roman" w:hAnsi="Times New Roman" w:cs="Times New Roman"/>
        </w:rPr>
        <w:t xml:space="preserve"> С.253; </w:t>
      </w:r>
      <w:r w:rsidRPr="009B7C54">
        <w:rPr>
          <w:rFonts w:ascii="Times New Roman" w:hAnsi="Times New Roman" w:cs="Times New Roman"/>
        </w:rPr>
        <w:t>Хмелевский К.А.</w:t>
      </w:r>
      <w:r>
        <w:rPr>
          <w:rFonts w:ascii="Times New Roman" w:hAnsi="Times New Roman" w:cs="Times New Roman"/>
        </w:rPr>
        <w:t xml:space="preserve"> </w:t>
      </w:r>
      <w:r w:rsidRPr="009B7C54">
        <w:rPr>
          <w:rFonts w:ascii="Times New Roman" w:hAnsi="Times New Roman" w:cs="Times New Roman"/>
        </w:rPr>
        <w:t>Сыны</w:t>
      </w:r>
      <w:r>
        <w:rPr>
          <w:rFonts w:ascii="Times New Roman" w:hAnsi="Times New Roman" w:cs="Times New Roman"/>
        </w:rPr>
        <w:t xml:space="preserve"> степей...</w:t>
      </w:r>
      <w:r w:rsidRPr="009B7C54">
        <w:rPr>
          <w:rFonts w:ascii="Times New Roman" w:hAnsi="Times New Roman" w:cs="Times New Roman"/>
        </w:rPr>
        <w:t>С.72.</w:t>
      </w:r>
    </w:p>
  </w:footnote>
  <w:footnote w:id="59">
    <w:p w:rsidR="00202463" w:rsidRDefault="00202463" w:rsidP="000D3DC3">
      <w:pPr>
        <w:pStyle w:val="a8"/>
        <w:contextualSpacing/>
        <w:jc w:val="both"/>
      </w:pPr>
      <w:r w:rsidRPr="009B7C54">
        <w:rPr>
          <w:rStyle w:val="aa"/>
          <w:rFonts w:ascii="Times New Roman" w:hAnsi="Times New Roman" w:cs="Times New Roman"/>
        </w:rPr>
        <w:footnoteRef/>
      </w:r>
      <w:r w:rsidRPr="009B7C54">
        <w:rPr>
          <w:rFonts w:ascii="Times New Roman" w:hAnsi="Times New Roman" w:cs="Times New Roman"/>
        </w:rPr>
        <w:t xml:space="preserve"> Мельников Н.М.</w:t>
      </w:r>
      <w:r>
        <w:rPr>
          <w:rFonts w:ascii="Times New Roman" w:hAnsi="Times New Roman" w:cs="Times New Roman"/>
        </w:rPr>
        <w:t xml:space="preserve"> </w:t>
      </w:r>
      <w:r w:rsidRPr="009B7C54">
        <w:rPr>
          <w:rFonts w:ascii="Times New Roman" w:hAnsi="Times New Roman" w:cs="Times New Roman"/>
        </w:rPr>
        <w:t>Указ.</w:t>
      </w:r>
      <w:r>
        <w:rPr>
          <w:rFonts w:ascii="Times New Roman" w:hAnsi="Times New Roman" w:cs="Times New Roman"/>
        </w:rPr>
        <w:t xml:space="preserve"> </w:t>
      </w:r>
      <w:r w:rsidRPr="009B7C54">
        <w:rPr>
          <w:rFonts w:ascii="Times New Roman" w:hAnsi="Times New Roman" w:cs="Times New Roman"/>
        </w:rPr>
        <w:t>соч.</w:t>
      </w:r>
      <w:r>
        <w:rPr>
          <w:rFonts w:ascii="Times New Roman" w:hAnsi="Times New Roman" w:cs="Times New Roman"/>
        </w:rPr>
        <w:t xml:space="preserve"> </w:t>
      </w:r>
      <w:r w:rsidRPr="009B7C54">
        <w:rPr>
          <w:rFonts w:ascii="Times New Roman" w:hAnsi="Times New Roman" w:cs="Times New Roman"/>
        </w:rPr>
        <w:t>С.221-222; Пученков А.С.</w:t>
      </w:r>
      <w:r>
        <w:rPr>
          <w:rFonts w:ascii="Times New Roman" w:hAnsi="Times New Roman" w:cs="Times New Roman"/>
        </w:rPr>
        <w:t xml:space="preserve"> </w:t>
      </w:r>
      <w:r w:rsidRPr="009B7C54">
        <w:rPr>
          <w:rFonts w:ascii="Times New Roman" w:hAnsi="Times New Roman" w:cs="Times New Roman"/>
        </w:rPr>
        <w:t>Указ.</w:t>
      </w:r>
      <w:r>
        <w:rPr>
          <w:rFonts w:ascii="Times New Roman" w:hAnsi="Times New Roman" w:cs="Times New Roman"/>
        </w:rPr>
        <w:t xml:space="preserve"> </w:t>
      </w:r>
      <w:r w:rsidRPr="009B7C54">
        <w:rPr>
          <w:rFonts w:ascii="Times New Roman" w:hAnsi="Times New Roman" w:cs="Times New Roman"/>
        </w:rPr>
        <w:t>соч.</w:t>
      </w:r>
      <w:r>
        <w:rPr>
          <w:rFonts w:ascii="Times New Roman" w:hAnsi="Times New Roman" w:cs="Times New Roman"/>
        </w:rPr>
        <w:t xml:space="preserve"> </w:t>
      </w:r>
      <w:r w:rsidRPr="009B7C54">
        <w:rPr>
          <w:rFonts w:ascii="Times New Roman" w:hAnsi="Times New Roman" w:cs="Times New Roman"/>
        </w:rPr>
        <w:t>С.203.</w:t>
      </w:r>
    </w:p>
  </w:footnote>
  <w:footnote w:id="60">
    <w:p w:rsidR="00202463" w:rsidRPr="009B7C54" w:rsidRDefault="00202463" w:rsidP="000D3DC3">
      <w:pPr>
        <w:pStyle w:val="a8"/>
        <w:ind w:left="0" w:firstLine="0"/>
        <w:contextualSpacing/>
        <w:jc w:val="both"/>
        <w:rPr>
          <w:rFonts w:ascii="Times New Roman" w:hAnsi="Times New Roman" w:cs="Times New Roman"/>
        </w:rPr>
      </w:pPr>
      <w:r w:rsidRPr="009B7C54">
        <w:rPr>
          <w:rStyle w:val="aa"/>
          <w:rFonts w:ascii="Times New Roman" w:hAnsi="Times New Roman" w:cs="Times New Roman"/>
        </w:rPr>
        <w:footnoteRef/>
      </w:r>
      <w:r w:rsidRPr="009B7C54">
        <w:rPr>
          <w:rFonts w:ascii="Times New Roman" w:hAnsi="Times New Roman" w:cs="Times New Roman"/>
        </w:rPr>
        <w:t xml:space="preserve"> Быкадоров В.И.</w:t>
      </w:r>
      <w:r>
        <w:rPr>
          <w:rFonts w:ascii="Times New Roman" w:hAnsi="Times New Roman" w:cs="Times New Roman"/>
        </w:rPr>
        <w:t xml:space="preserve"> </w:t>
      </w:r>
      <w:r w:rsidRPr="009B7C54">
        <w:rPr>
          <w:rFonts w:ascii="Times New Roman" w:hAnsi="Times New Roman" w:cs="Times New Roman"/>
        </w:rPr>
        <w:t>Воспоминания о Войсковом атамане Войска Донского А.М.</w:t>
      </w:r>
      <w:r>
        <w:rPr>
          <w:rFonts w:ascii="Times New Roman" w:hAnsi="Times New Roman" w:cs="Times New Roman"/>
        </w:rPr>
        <w:t xml:space="preserve"> </w:t>
      </w:r>
      <w:r w:rsidRPr="009B7C54">
        <w:rPr>
          <w:rFonts w:ascii="Times New Roman" w:hAnsi="Times New Roman" w:cs="Times New Roman"/>
        </w:rPr>
        <w:t>Назарове // Кубанец.</w:t>
      </w:r>
      <w:r>
        <w:rPr>
          <w:rFonts w:ascii="Times New Roman" w:hAnsi="Times New Roman" w:cs="Times New Roman"/>
        </w:rPr>
        <w:t xml:space="preserve"> </w:t>
      </w:r>
      <w:r w:rsidRPr="009B7C54">
        <w:rPr>
          <w:rFonts w:ascii="Times New Roman" w:hAnsi="Times New Roman" w:cs="Times New Roman"/>
        </w:rPr>
        <w:t>№2.</w:t>
      </w:r>
      <w:r>
        <w:rPr>
          <w:rFonts w:ascii="Times New Roman" w:hAnsi="Times New Roman" w:cs="Times New Roman"/>
        </w:rPr>
        <w:t xml:space="preserve"> </w:t>
      </w:r>
      <w:r w:rsidRPr="009B7C54">
        <w:rPr>
          <w:rFonts w:ascii="Times New Roman" w:hAnsi="Times New Roman" w:cs="Times New Roman"/>
        </w:rPr>
        <w:t>1996.</w:t>
      </w:r>
      <w:r>
        <w:rPr>
          <w:rFonts w:ascii="Times New Roman" w:hAnsi="Times New Roman" w:cs="Times New Roman"/>
        </w:rPr>
        <w:t xml:space="preserve"> </w:t>
      </w:r>
      <w:r w:rsidRPr="009B7C54">
        <w:rPr>
          <w:rFonts w:ascii="Times New Roman" w:hAnsi="Times New Roman" w:cs="Times New Roman"/>
        </w:rPr>
        <w:t>С.39.</w:t>
      </w:r>
    </w:p>
  </w:footnote>
  <w:footnote w:id="61">
    <w:p w:rsidR="00202463" w:rsidRPr="009B7C54" w:rsidRDefault="00202463" w:rsidP="000D3DC3">
      <w:pPr>
        <w:pStyle w:val="a8"/>
        <w:contextualSpacing/>
        <w:jc w:val="both"/>
        <w:rPr>
          <w:rFonts w:ascii="Times New Roman" w:hAnsi="Times New Roman" w:cs="Times New Roman"/>
        </w:rPr>
      </w:pPr>
      <w:r w:rsidRPr="009B7C54">
        <w:rPr>
          <w:rStyle w:val="aa"/>
          <w:rFonts w:ascii="Times New Roman" w:hAnsi="Times New Roman" w:cs="Times New Roman"/>
        </w:rPr>
        <w:footnoteRef/>
      </w:r>
      <w:r w:rsidRPr="009B7C54">
        <w:rPr>
          <w:rFonts w:ascii="Times New Roman" w:hAnsi="Times New Roman" w:cs="Times New Roman"/>
        </w:rPr>
        <w:t xml:space="preserve"> С 14 февраля 1918 г. все даты указываются по Григорианскому календарю – Д.К.</w:t>
      </w:r>
    </w:p>
  </w:footnote>
  <w:footnote w:id="62">
    <w:p w:rsidR="00202463" w:rsidRPr="009B7C54" w:rsidRDefault="00202463" w:rsidP="008C1CC0">
      <w:pPr>
        <w:pStyle w:val="a8"/>
        <w:ind w:left="0" w:firstLine="0"/>
        <w:contextualSpacing/>
        <w:jc w:val="both"/>
        <w:rPr>
          <w:rFonts w:ascii="Times New Roman" w:hAnsi="Times New Roman" w:cs="Times New Roman"/>
        </w:rPr>
      </w:pPr>
      <w:r w:rsidRPr="009B7C54">
        <w:rPr>
          <w:rStyle w:val="aa"/>
          <w:rFonts w:ascii="Times New Roman" w:hAnsi="Times New Roman" w:cs="Times New Roman"/>
        </w:rPr>
        <w:footnoteRef/>
      </w:r>
      <w:r>
        <w:rPr>
          <w:rFonts w:ascii="Times New Roman" w:hAnsi="Times New Roman" w:cs="Times New Roman"/>
        </w:rPr>
        <w:t xml:space="preserve"> Остапенко </w:t>
      </w:r>
      <w:r w:rsidRPr="009B7C54">
        <w:rPr>
          <w:rFonts w:ascii="Times New Roman" w:hAnsi="Times New Roman" w:cs="Times New Roman"/>
        </w:rPr>
        <w:t>П.И.</w:t>
      </w:r>
      <w:r>
        <w:rPr>
          <w:rFonts w:ascii="Times New Roman" w:hAnsi="Times New Roman" w:cs="Times New Roman"/>
        </w:rPr>
        <w:t xml:space="preserve"> </w:t>
      </w:r>
      <w:r w:rsidRPr="00D57C60">
        <w:rPr>
          <w:rFonts w:ascii="Times New Roman" w:hAnsi="Times New Roman" w:cs="Times New Roman"/>
        </w:rPr>
        <w:t>Казачьи государственные образования</w:t>
      </w:r>
      <w:r>
        <w:rPr>
          <w:rFonts w:ascii="Times New Roman" w:hAnsi="Times New Roman" w:cs="Times New Roman"/>
        </w:rPr>
        <w:t xml:space="preserve">...С.42; </w:t>
      </w:r>
      <w:r w:rsidRPr="009B7C54">
        <w:rPr>
          <w:rFonts w:ascii="Times New Roman" w:hAnsi="Times New Roman" w:cs="Times New Roman"/>
        </w:rPr>
        <w:t>Гагкуев Р.Г.</w:t>
      </w:r>
      <w:r>
        <w:rPr>
          <w:rFonts w:ascii="Times New Roman" w:hAnsi="Times New Roman" w:cs="Times New Roman"/>
        </w:rPr>
        <w:t xml:space="preserve"> </w:t>
      </w:r>
      <w:r w:rsidRPr="009B7C54">
        <w:rPr>
          <w:rFonts w:ascii="Times New Roman" w:hAnsi="Times New Roman" w:cs="Times New Roman"/>
        </w:rPr>
        <w:t>Указ.</w:t>
      </w:r>
      <w:r>
        <w:rPr>
          <w:rFonts w:ascii="Times New Roman" w:hAnsi="Times New Roman" w:cs="Times New Roman"/>
        </w:rPr>
        <w:t xml:space="preserve"> </w:t>
      </w:r>
      <w:r w:rsidRPr="009B7C54">
        <w:rPr>
          <w:rFonts w:ascii="Times New Roman" w:hAnsi="Times New Roman" w:cs="Times New Roman"/>
        </w:rPr>
        <w:t>соч.</w:t>
      </w:r>
      <w:r>
        <w:rPr>
          <w:rFonts w:ascii="Times New Roman" w:hAnsi="Times New Roman" w:cs="Times New Roman"/>
        </w:rPr>
        <w:t xml:space="preserve"> </w:t>
      </w:r>
      <w:r w:rsidRPr="009B7C54">
        <w:rPr>
          <w:rFonts w:ascii="Times New Roman" w:hAnsi="Times New Roman" w:cs="Times New Roman"/>
        </w:rPr>
        <w:t>С.101-103; Остапенко П.И.</w:t>
      </w:r>
      <w:r>
        <w:rPr>
          <w:rFonts w:ascii="Times New Roman" w:hAnsi="Times New Roman" w:cs="Times New Roman"/>
        </w:rPr>
        <w:t xml:space="preserve"> </w:t>
      </w:r>
      <w:r w:rsidRPr="00D57C60">
        <w:rPr>
          <w:rFonts w:ascii="Times New Roman" w:hAnsi="Times New Roman" w:cs="Times New Roman"/>
        </w:rPr>
        <w:t>Казачьи государственные образования</w:t>
      </w:r>
      <w:r>
        <w:rPr>
          <w:rFonts w:ascii="Times New Roman" w:hAnsi="Times New Roman" w:cs="Times New Roman"/>
        </w:rPr>
        <w:t>..</w:t>
      </w:r>
      <w:r w:rsidRPr="009B7C54">
        <w:rPr>
          <w:rFonts w:ascii="Times New Roman" w:hAnsi="Times New Roman" w:cs="Times New Roman"/>
        </w:rPr>
        <w:t>.С.42-43; Трут В.П.</w:t>
      </w:r>
      <w:r>
        <w:rPr>
          <w:rFonts w:ascii="Times New Roman" w:hAnsi="Times New Roman" w:cs="Times New Roman"/>
        </w:rPr>
        <w:t xml:space="preserve"> </w:t>
      </w:r>
      <w:r w:rsidRPr="009B7C54">
        <w:rPr>
          <w:rFonts w:ascii="Times New Roman" w:hAnsi="Times New Roman" w:cs="Times New Roman"/>
        </w:rPr>
        <w:t>Дорогой...</w:t>
      </w:r>
      <w:r>
        <w:rPr>
          <w:rFonts w:ascii="Times New Roman" w:hAnsi="Times New Roman" w:cs="Times New Roman"/>
        </w:rPr>
        <w:t xml:space="preserve"> С.391-393;</w:t>
      </w:r>
      <w:r w:rsidRPr="002A2724">
        <w:rPr>
          <w:rFonts w:ascii="Times New Roman" w:hAnsi="Times New Roman" w:cs="Times New Roman"/>
        </w:rPr>
        <w:t xml:space="preserve"> </w:t>
      </w:r>
      <w:r w:rsidRPr="009B7C54">
        <w:rPr>
          <w:rFonts w:ascii="Times New Roman" w:hAnsi="Times New Roman" w:cs="Times New Roman"/>
        </w:rPr>
        <w:t>Гагкуев Р.Г.</w:t>
      </w:r>
      <w:r>
        <w:rPr>
          <w:rFonts w:ascii="Times New Roman" w:hAnsi="Times New Roman" w:cs="Times New Roman"/>
        </w:rPr>
        <w:t xml:space="preserve"> </w:t>
      </w:r>
      <w:r w:rsidRPr="009B7C54">
        <w:rPr>
          <w:rFonts w:ascii="Times New Roman" w:hAnsi="Times New Roman" w:cs="Times New Roman"/>
        </w:rPr>
        <w:t>Указ.</w:t>
      </w:r>
      <w:r>
        <w:rPr>
          <w:rFonts w:ascii="Times New Roman" w:hAnsi="Times New Roman" w:cs="Times New Roman"/>
        </w:rPr>
        <w:t xml:space="preserve"> </w:t>
      </w:r>
      <w:r w:rsidRPr="009B7C54">
        <w:rPr>
          <w:rFonts w:ascii="Times New Roman" w:hAnsi="Times New Roman" w:cs="Times New Roman"/>
        </w:rPr>
        <w:t>соч.</w:t>
      </w:r>
      <w:r>
        <w:rPr>
          <w:rFonts w:ascii="Times New Roman" w:hAnsi="Times New Roman" w:cs="Times New Roman"/>
        </w:rPr>
        <w:t xml:space="preserve"> С.103; </w:t>
      </w:r>
      <w:r w:rsidRPr="009B7C54">
        <w:rPr>
          <w:rFonts w:ascii="Times New Roman" w:hAnsi="Times New Roman" w:cs="Times New Roman"/>
        </w:rPr>
        <w:t xml:space="preserve">Поляков </w:t>
      </w:r>
      <w:r>
        <w:rPr>
          <w:rFonts w:ascii="Times New Roman" w:hAnsi="Times New Roman" w:cs="Times New Roman"/>
        </w:rPr>
        <w:t xml:space="preserve">И.А. </w:t>
      </w:r>
      <w:r w:rsidRPr="003C56CC">
        <w:rPr>
          <w:rFonts w:ascii="Times New Roman" w:hAnsi="Times New Roman" w:cs="Times New Roman"/>
        </w:rPr>
        <w:t>Донские казаки в борьбе с большевиками. Воспоминания начальника штаба Донских армий и Войскового штаба Генерального штаба ген.-майора И.А.</w:t>
      </w:r>
      <w:r>
        <w:rPr>
          <w:rFonts w:ascii="Times New Roman" w:hAnsi="Times New Roman" w:cs="Times New Roman"/>
        </w:rPr>
        <w:t xml:space="preserve"> </w:t>
      </w:r>
      <w:r w:rsidRPr="003C56CC">
        <w:rPr>
          <w:rFonts w:ascii="Times New Roman" w:hAnsi="Times New Roman" w:cs="Times New Roman"/>
        </w:rPr>
        <w:t>Полякова.</w:t>
      </w:r>
      <w:r>
        <w:rPr>
          <w:rFonts w:ascii="Times New Roman" w:hAnsi="Times New Roman" w:cs="Times New Roman"/>
        </w:rPr>
        <w:t xml:space="preserve"> Мюнхен, </w:t>
      </w:r>
      <w:r w:rsidRPr="003C56CC">
        <w:rPr>
          <w:rFonts w:ascii="Times New Roman" w:hAnsi="Times New Roman" w:cs="Times New Roman"/>
        </w:rPr>
        <w:t>1962.</w:t>
      </w:r>
      <w:r>
        <w:rPr>
          <w:rFonts w:ascii="Times New Roman" w:hAnsi="Times New Roman" w:cs="Times New Roman"/>
        </w:rPr>
        <w:t xml:space="preserve"> </w:t>
      </w:r>
      <w:r w:rsidRPr="009B7C54">
        <w:rPr>
          <w:rFonts w:ascii="Times New Roman" w:hAnsi="Times New Roman" w:cs="Times New Roman"/>
        </w:rPr>
        <w:t>С.134-139.</w:t>
      </w:r>
    </w:p>
  </w:footnote>
  <w:footnote w:id="63">
    <w:p w:rsidR="00202463" w:rsidRPr="000D0289" w:rsidRDefault="00202463" w:rsidP="000D3DC3">
      <w:pPr>
        <w:pStyle w:val="a8"/>
        <w:contextualSpacing/>
        <w:jc w:val="both"/>
        <w:rPr>
          <w:rFonts w:ascii="Times New Roman" w:hAnsi="Times New Roman" w:cs="Times New Roman"/>
        </w:rPr>
      </w:pPr>
      <w:r w:rsidRPr="009B7C54">
        <w:rPr>
          <w:rStyle w:val="aa"/>
          <w:rFonts w:ascii="Times New Roman" w:hAnsi="Times New Roman" w:cs="Times New Roman"/>
        </w:rPr>
        <w:footnoteRef/>
      </w:r>
      <w:r>
        <w:rPr>
          <w:rFonts w:ascii="Times New Roman" w:hAnsi="Times New Roman" w:cs="Times New Roman"/>
        </w:rPr>
        <w:t xml:space="preserve"> Трут В.П. Дорогой... С.394-395; </w:t>
      </w:r>
      <w:r w:rsidRPr="007A7B19">
        <w:rPr>
          <w:rFonts w:ascii="Times New Roman" w:hAnsi="Times New Roman" w:cs="Times New Roman"/>
        </w:rPr>
        <w:t xml:space="preserve">Воскобойников Г.Л. </w:t>
      </w:r>
      <w:r>
        <w:rPr>
          <w:rFonts w:ascii="Times New Roman" w:hAnsi="Times New Roman" w:cs="Times New Roman"/>
        </w:rPr>
        <w:t>Указ. соч. С.37.</w:t>
      </w:r>
    </w:p>
  </w:footnote>
  <w:footnote w:id="64">
    <w:p w:rsidR="00202463" w:rsidRPr="007A7B19" w:rsidRDefault="00202463" w:rsidP="000D3DC3">
      <w:pPr>
        <w:pStyle w:val="a8"/>
        <w:ind w:left="0" w:firstLine="0"/>
        <w:contextualSpacing/>
        <w:jc w:val="both"/>
        <w:rPr>
          <w:rFonts w:ascii="Times New Roman" w:hAnsi="Times New Roman" w:cs="Times New Roman"/>
        </w:rPr>
      </w:pPr>
      <w:r w:rsidRPr="007A7B19">
        <w:rPr>
          <w:rStyle w:val="aa"/>
          <w:rFonts w:ascii="Times New Roman" w:hAnsi="Times New Roman" w:cs="Times New Roman"/>
        </w:rPr>
        <w:footnoteRef/>
      </w:r>
      <w:r w:rsidRPr="007A7B19">
        <w:rPr>
          <w:rFonts w:ascii="Times New Roman" w:hAnsi="Times New Roman" w:cs="Times New Roman"/>
        </w:rPr>
        <w:t xml:space="preserve"> В.И.</w:t>
      </w:r>
      <w:r>
        <w:rPr>
          <w:rFonts w:ascii="Times New Roman" w:hAnsi="Times New Roman" w:cs="Times New Roman"/>
        </w:rPr>
        <w:t xml:space="preserve"> </w:t>
      </w:r>
      <w:r w:rsidRPr="007A7B19">
        <w:rPr>
          <w:rFonts w:ascii="Times New Roman" w:hAnsi="Times New Roman" w:cs="Times New Roman"/>
        </w:rPr>
        <w:t>Ленин, И.В.</w:t>
      </w:r>
      <w:r>
        <w:rPr>
          <w:rFonts w:ascii="Times New Roman" w:hAnsi="Times New Roman" w:cs="Times New Roman"/>
        </w:rPr>
        <w:t xml:space="preserve"> </w:t>
      </w:r>
      <w:r w:rsidRPr="007A7B19">
        <w:rPr>
          <w:rFonts w:ascii="Times New Roman" w:hAnsi="Times New Roman" w:cs="Times New Roman"/>
        </w:rPr>
        <w:t>Сталин. О классовой борьбе на Дону и Кубани в период 1917-</w:t>
      </w:r>
      <w:r>
        <w:rPr>
          <w:rFonts w:ascii="Times New Roman" w:hAnsi="Times New Roman" w:cs="Times New Roman"/>
        </w:rPr>
        <w:t xml:space="preserve">1920 гг. Ростов н/Д., 1939. С.8; </w:t>
      </w:r>
      <w:r w:rsidRPr="007A7B19">
        <w:rPr>
          <w:rFonts w:ascii="Times New Roman" w:hAnsi="Times New Roman" w:cs="Times New Roman"/>
        </w:rPr>
        <w:t xml:space="preserve">История Гражданской войны в СССР: в 5 т. Т.3: Упрочение советской власти. Начало иностранной военной интервенции и гражданской войны (ноябрь 1917 г. </w:t>
      </w:r>
      <w:r>
        <w:rPr>
          <w:rFonts w:ascii="Times New Roman" w:hAnsi="Times New Roman" w:cs="Times New Roman"/>
        </w:rPr>
        <w:t xml:space="preserve">– март 1919 г.). М., 1958. С.78; </w:t>
      </w:r>
      <w:r w:rsidRPr="007A7B19">
        <w:rPr>
          <w:rFonts w:ascii="Times New Roman" w:hAnsi="Times New Roman" w:cs="Times New Roman"/>
        </w:rPr>
        <w:t>№ 167 «Резолюция воронежского совещания о признании власти народных комиссаров и создании повсеместно советов казачьих депутатов». 7 января 1918 г.</w:t>
      </w:r>
      <w:r>
        <w:rPr>
          <w:rFonts w:ascii="Times New Roman" w:hAnsi="Times New Roman" w:cs="Times New Roman"/>
        </w:rPr>
        <w:t xml:space="preserve"> </w:t>
      </w:r>
      <w:r w:rsidRPr="007A7B19">
        <w:rPr>
          <w:rFonts w:ascii="Times New Roman" w:hAnsi="Times New Roman" w:cs="Times New Roman"/>
        </w:rPr>
        <w:t>//</w:t>
      </w:r>
      <w:r>
        <w:rPr>
          <w:rFonts w:ascii="Times New Roman" w:hAnsi="Times New Roman" w:cs="Times New Roman"/>
        </w:rPr>
        <w:t xml:space="preserve"> </w:t>
      </w:r>
      <w:r w:rsidRPr="007A7B19">
        <w:rPr>
          <w:rFonts w:ascii="Times New Roman" w:hAnsi="Times New Roman" w:cs="Times New Roman"/>
        </w:rPr>
        <w:t>Борьба за власть советов на Дону, 1917-1920 гг.: сб. док./под ред.: А.Г.</w:t>
      </w:r>
      <w:r>
        <w:rPr>
          <w:rFonts w:ascii="Times New Roman" w:hAnsi="Times New Roman" w:cs="Times New Roman"/>
        </w:rPr>
        <w:t xml:space="preserve"> </w:t>
      </w:r>
      <w:r w:rsidRPr="007A7B19">
        <w:rPr>
          <w:rFonts w:ascii="Times New Roman" w:hAnsi="Times New Roman" w:cs="Times New Roman"/>
        </w:rPr>
        <w:t>Беспалова, В.И. Кузнецова, А.П.</w:t>
      </w:r>
      <w:r>
        <w:rPr>
          <w:rFonts w:ascii="Times New Roman" w:hAnsi="Times New Roman" w:cs="Times New Roman"/>
        </w:rPr>
        <w:t xml:space="preserve"> </w:t>
      </w:r>
      <w:r w:rsidRPr="007A7B19">
        <w:rPr>
          <w:rFonts w:ascii="Times New Roman" w:hAnsi="Times New Roman" w:cs="Times New Roman"/>
        </w:rPr>
        <w:t>Пронш</w:t>
      </w:r>
      <w:r>
        <w:rPr>
          <w:rFonts w:ascii="Times New Roman" w:hAnsi="Times New Roman" w:cs="Times New Roman"/>
        </w:rPr>
        <w:t xml:space="preserve">тейна. Ростов н/Д, 1957. С. 214; </w:t>
      </w:r>
      <w:r w:rsidRPr="007A7B19">
        <w:rPr>
          <w:rFonts w:ascii="Times New Roman" w:hAnsi="Times New Roman" w:cs="Times New Roman"/>
        </w:rPr>
        <w:t xml:space="preserve">Этенко Л.А. </w:t>
      </w:r>
      <w:r>
        <w:rPr>
          <w:rFonts w:ascii="Times New Roman" w:hAnsi="Times New Roman" w:cs="Times New Roman"/>
        </w:rPr>
        <w:t xml:space="preserve">Указ. соч. С.125; </w:t>
      </w:r>
      <w:r w:rsidRPr="007A7B19">
        <w:rPr>
          <w:rFonts w:ascii="Times New Roman" w:hAnsi="Times New Roman" w:cs="Times New Roman"/>
        </w:rPr>
        <w:t>Сергеев В. Банкротство мелкобуржуазных партий на Дон</w:t>
      </w:r>
      <w:r>
        <w:rPr>
          <w:rFonts w:ascii="Times New Roman" w:hAnsi="Times New Roman" w:cs="Times New Roman"/>
        </w:rPr>
        <w:t xml:space="preserve">у. Ростов н/Д., 1979; </w:t>
      </w:r>
      <w:r w:rsidRPr="007A7B19">
        <w:rPr>
          <w:rFonts w:ascii="Times New Roman" w:hAnsi="Times New Roman" w:cs="Times New Roman"/>
        </w:rPr>
        <w:t>С.118.</w:t>
      </w:r>
      <w:r w:rsidRPr="00B97759">
        <w:rPr>
          <w:rFonts w:ascii="Times New Roman" w:hAnsi="Times New Roman" w:cs="Times New Roman"/>
        </w:rPr>
        <w:t xml:space="preserve"> </w:t>
      </w:r>
      <w:r w:rsidRPr="007A7B19">
        <w:rPr>
          <w:rFonts w:ascii="Times New Roman" w:hAnsi="Times New Roman" w:cs="Times New Roman"/>
        </w:rPr>
        <w:t xml:space="preserve">Дедов И.И. В сабельных </w:t>
      </w:r>
      <w:r>
        <w:rPr>
          <w:rFonts w:ascii="Times New Roman" w:hAnsi="Times New Roman" w:cs="Times New Roman"/>
        </w:rPr>
        <w:t xml:space="preserve">походах. Ростов н/Д.,1989. С.18; </w:t>
      </w:r>
      <w:r w:rsidRPr="007A7B19">
        <w:rPr>
          <w:rFonts w:ascii="Times New Roman" w:hAnsi="Times New Roman" w:cs="Times New Roman"/>
        </w:rPr>
        <w:t>«Приказ Новочеркасского исполнительного комитета совета рабочих и казачьих депутатов об организации советов в черкасском округе и об их очередных задачах». 16 марта 1918 г.//Борьба за власть советов на Дону. С. 279-280.</w:t>
      </w:r>
    </w:p>
  </w:footnote>
  <w:footnote w:id="65">
    <w:p w:rsidR="00202463" w:rsidRDefault="00202463" w:rsidP="000D3DC3">
      <w:pPr>
        <w:pStyle w:val="a8"/>
        <w:ind w:left="0" w:firstLine="0"/>
        <w:contextualSpacing/>
        <w:jc w:val="both"/>
      </w:pPr>
      <w:r w:rsidRPr="007A7B19">
        <w:rPr>
          <w:rStyle w:val="aa"/>
          <w:rFonts w:ascii="Times New Roman" w:hAnsi="Times New Roman" w:cs="Times New Roman"/>
        </w:rPr>
        <w:footnoteRef/>
      </w:r>
      <w:r w:rsidRPr="007A7B19">
        <w:rPr>
          <w:rFonts w:ascii="Times New Roman" w:hAnsi="Times New Roman" w:cs="Times New Roman"/>
        </w:rPr>
        <w:t xml:space="preserve"> «Приказ № 1 Народного комиссара по делам управления донской республики о ликвидации старых учреждений». </w:t>
      </w:r>
      <w:r>
        <w:rPr>
          <w:rFonts w:ascii="Times New Roman" w:hAnsi="Times New Roman" w:cs="Times New Roman"/>
        </w:rPr>
        <w:t xml:space="preserve">31 марта 1918 г.//Борьба за власть советов на Дону. С.299; </w:t>
      </w:r>
      <w:r w:rsidRPr="007A7B19">
        <w:rPr>
          <w:rFonts w:ascii="Times New Roman" w:hAnsi="Times New Roman" w:cs="Times New Roman"/>
        </w:rPr>
        <w:t>Мелкобуржуазные соглашатели//Беднота. 1918. 19 апреля.</w:t>
      </w:r>
    </w:p>
  </w:footnote>
  <w:footnote w:id="66">
    <w:p w:rsidR="00202463" w:rsidRPr="007A7B19" w:rsidRDefault="00202463" w:rsidP="000D3DC3">
      <w:pPr>
        <w:pStyle w:val="a8"/>
        <w:ind w:left="0" w:firstLine="0"/>
        <w:contextualSpacing/>
        <w:jc w:val="both"/>
        <w:rPr>
          <w:rFonts w:ascii="Times New Roman" w:hAnsi="Times New Roman" w:cs="Times New Roman"/>
        </w:rPr>
      </w:pPr>
      <w:r w:rsidRPr="007A7B19">
        <w:rPr>
          <w:rStyle w:val="aa"/>
          <w:rFonts w:ascii="Times New Roman" w:hAnsi="Times New Roman" w:cs="Times New Roman"/>
        </w:rPr>
        <w:footnoteRef/>
      </w:r>
      <w:r>
        <w:rPr>
          <w:rFonts w:ascii="Times New Roman" w:hAnsi="Times New Roman" w:cs="Times New Roman"/>
        </w:rPr>
        <w:t xml:space="preserve"> Цит. по: Трут В.П. Дорогой славы…С.419;</w:t>
      </w:r>
      <w:r w:rsidRPr="009125F5">
        <w:rPr>
          <w:rFonts w:ascii="Times New Roman" w:hAnsi="Times New Roman" w:cs="Times New Roman"/>
        </w:rPr>
        <w:t xml:space="preserve"> </w:t>
      </w:r>
      <w:r w:rsidRPr="007A7B19">
        <w:rPr>
          <w:rFonts w:ascii="Times New Roman" w:hAnsi="Times New Roman" w:cs="Times New Roman"/>
        </w:rPr>
        <w:t>Янов Г.П. Казачье восстание на Дону // Казаки-повстанцы. Сб. ст. современников, свидетелей и участников а</w:t>
      </w:r>
      <w:r>
        <w:rPr>
          <w:rFonts w:ascii="Times New Roman" w:hAnsi="Times New Roman" w:cs="Times New Roman"/>
        </w:rPr>
        <w:t>нтибольшевистских восстаний. Б.м</w:t>
      </w:r>
      <w:r w:rsidRPr="007A7B19">
        <w:rPr>
          <w:rFonts w:ascii="Times New Roman" w:hAnsi="Times New Roman" w:cs="Times New Roman"/>
        </w:rPr>
        <w:t xml:space="preserve">., 1944. С.5; Донская летопись. Ч. 3. </w:t>
      </w:r>
      <w:r>
        <w:rPr>
          <w:rFonts w:ascii="Times New Roman" w:hAnsi="Times New Roman" w:cs="Times New Roman"/>
        </w:rPr>
        <w:t xml:space="preserve">Б.м., 1924. </w:t>
      </w:r>
      <w:r w:rsidRPr="007A7B19">
        <w:rPr>
          <w:rFonts w:ascii="Times New Roman" w:hAnsi="Times New Roman" w:cs="Times New Roman"/>
        </w:rPr>
        <w:t>С.18.</w:t>
      </w:r>
    </w:p>
  </w:footnote>
  <w:footnote w:id="67">
    <w:p w:rsidR="00202463" w:rsidRPr="007A7B19" w:rsidRDefault="00202463" w:rsidP="000D3DC3">
      <w:pPr>
        <w:pStyle w:val="a8"/>
        <w:ind w:left="0" w:firstLine="0"/>
        <w:contextualSpacing/>
        <w:jc w:val="both"/>
        <w:rPr>
          <w:rFonts w:ascii="Times New Roman" w:hAnsi="Times New Roman" w:cs="Times New Roman"/>
        </w:rPr>
      </w:pPr>
      <w:r w:rsidRPr="007A7B19">
        <w:rPr>
          <w:rStyle w:val="aa"/>
          <w:rFonts w:ascii="Times New Roman" w:hAnsi="Times New Roman" w:cs="Times New Roman"/>
        </w:rPr>
        <w:footnoteRef/>
      </w:r>
      <w:r w:rsidRPr="007A7B19">
        <w:rPr>
          <w:rFonts w:ascii="Times New Roman" w:hAnsi="Times New Roman" w:cs="Times New Roman"/>
        </w:rPr>
        <w:t xml:space="preserve"> Демидова А.Н. Расказачивание в Хопёрском округе в 1918</w:t>
      </w:r>
      <w:r>
        <w:rPr>
          <w:rFonts w:ascii="Times New Roman" w:hAnsi="Times New Roman" w:cs="Times New Roman"/>
        </w:rPr>
        <w:t xml:space="preserve">-1931 гг. Волгоград, 2013. С.36; </w:t>
      </w:r>
      <w:r w:rsidRPr="007A7B19">
        <w:rPr>
          <w:rFonts w:ascii="Times New Roman" w:hAnsi="Times New Roman" w:cs="Times New Roman"/>
        </w:rPr>
        <w:t>Трут В.П. Дорогой</w:t>
      </w:r>
      <w:r>
        <w:rPr>
          <w:rFonts w:ascii="Times New Roman" w:hAnsi="Times New Roman" w:cs="Times New Roman"/>
        </w:rPr>
        <w:t xml:space="preserve"> славы</w:t>
      </w:r>
      <w:r w:rsidRPr="007A7B19">
        <w:rPr>
          <w:rFonts w:ascii="Times New Roman" w:hAnsi="Times New Roman" w:cs="Times New Roman"/>
        </w:rPr>
        <w:t>...</w:t>
      </w:r>
      <w:r>
        <w:rPr>
          <w:rFonts w:ascii="Times New Roman" w:hAnsi="Times New Roman" w:cs="Times New Roman"/>
        </w:rPr>
        <w:t xml:space="preserve"> </w:t>
      </w:r>
      <w:r w:rsidRPr="007A7B19">
        <w:rPr>
          <w:rFonts w:ascii="Times New Roman" w:hAnsi="Times New Roman" w:cs="Times New Roman"/>
        </w:rPr>
        <w:t>С.421.</w:t>
      </w:r>
    </w:p>
  </w:footnote>
  <w:footnote w:id="68">
    <w:p w:rsidR="00202463" w:rsidRPr="007A7B19" w:rsidRDefault="00202463" w:rsidP="000D3DC3">
      <w:pPr>
        <w:pStyle w:val="a8"/>
        <w:ind w:left="0" w:firstLine="0"/>
        <w:contextualSpacing/>
        <w:jc w:val="both"/>
        <w:rPr>
          <w:rFonts w:ascii="Times New Roman" w:hAnsi="Times New Roman" w:cs="Times New Roman"/>
        </w:rPr>
      </w:pPr>
      <w:r w:rsidRPr="007A7B19">
        <w:rPr>
          <w:rStyle w:val="aa"/>
          <w:rFonts w:ascii="Times New Roman" w:hAnsi="Times New Roman" w:cs="Times New Roman"/>
        </w:rPr>
        <w:footnoteRef/>
      </w:r>
      <w:r w:rsidRPr="007A7B19">
        <w:rPr>
          <w:rFonts w:ascii="Times New Roman" w:hAnsi="Times New Roman" w:cs="Times New Roman"/>
        </w:rPr>
        <w:t xml:space="preserve"> Дулимов Е.И. Государство и казачество: проблемы взаимодей</w:t>
      </w:r>
      <w:r>
        <w:rPr>
          <w:rFonts w:ascii="Times New Roman" w:hAnsi="Times New Roman" w:cs="Times New Roman"/>
        </w:rPr>
        <w:t xml:space="preserve">ствия. Ростов н/Д., 2003. С.132; </w:t>
      </w:r>
      <w:r w:rsidRPr="007A7B19">
        <w:rPr>
          <w:rFonts w:ascii="Times New Roman" w:hAnsi="Times New Roman" w:cs="Times New Roman"/>
        </w:rPr>
        <w:t>«Приветственная телеграмма В.И.</w:t>
      </w:r>
      <w:r>
        <w:rPr>
          <w:rFonts w:ascii="Times New Roman" w:hAnsi="Times New Roman" w:cs="Times New Roman"/>
        </w:rPr>
        <w:t xml:space="preserve"> </w:t>
      </w:r>
      <w:r w:rsidRPr="007A7B19">
        <w:rPr>
          <w:rFonts w:ascii="Times New Roman" w:hAnsi="Times New Roman" w:cs="Times New Roman"/>
        </w:rPr>
        <w:t>Ленина революционному казачеству». 28 февраля 1918 г.//Борьба за</w:t>
      </w:r>
      <w:r>
        <w:rPr>
          <w:rFonts w:ascii="Times New Roman" w:hAnsi="Times New Roman" w:cs="Times New Roman"/>
        </w:rPr>
        <w:t xml:space="preserve"> власть советов на Дону. С. 267; </w:t>
      </w:r>
      <w:r w:rsidRPr="007A7B19">
        <w:rPr>
          <w:rFonts w:ascii="Times New Roman" w:hAnsi="Times New Roman" w:cs="Times New Roman"/>
        </w:rPr>
        <w:t xml:space="preserve">Кондрашенко О.В. </w:t>
      </w:r>
      <w:r>
        <w:rPr>
          <w:rFonts w:ascii="Times New Roman" w:hAnsi="Times New Roman" w:cs="Times New Roman"/>
        </w:rPr>
        <w:t xml:space="preserve">Указ. соч. </w:t>
      </w:r>
      <w:r w:rsidRPr="007A7B19">
        <w:rPr>
          <w:rFonts w:ascii="Times New Roman" w:hAnsi="Times New Roman" w:cs="Times New Roman"/>
        </w:rPr>
        <w:t>С. 64.</w:t>
      </w:r>
    </w:p>
  </w:footnote>
  <w:footnote w:id="69">
    <w:p w:rsidR="00202463" w:rsidRPr="007A7B19" w:rsidRDefault="00202463" w:rsidP="000D3DC3">
      <w:pPr>
        <w:pStyle w:val="a8"/>
        <w:ind w:left="0" w:firstLine="0"/>
        <w:contextualSpacing/>
        <w:jc w:val="both"/>
        <w:rPr>
          <w:rFonts w:ascii="Times New Roman" w:hAnsi="Times New Roman" w:cs="Times New Roman"/>
        </w:rPr>
      </w:pPr>
      <w:r w:rsidRPr="007A7B19">
        <w:rPr>
          <w:rStyle w:val="aa"/>
          <w:rFonts w:ascii="Times New Roman" w:hAnsi="Times New Roman" w:cs="Times New Roman"/>
        </w:rPr>
        <w:footnoteRef/>
      </w:r>
      <w:r>
        <w:rPr>
          <w:rFonts w:ascii="Times New Roman" w:hAnsi="Times New Roman" w:cs="Times New Roman"/>
        </w:rPr>
        <w:t xml:space="preserve"> </w:t>
      </w:r>
      <w:r w:rsidRPr="007A7B19">
        <w:rPr>
          <w:rFonts w:ascii="Times New Roman" w:hAnsi="Times New Roman" w:cs="Times New Roman"/>
        </w:rPr>
        <w:t>«Воззвание донского областного военно-революционного комитета об образовании донской советской республики». 23 марта 1918 г.//Борьба за власть советов на Дону. С.285; Этенко Л.А. Указ. соч. С.</w:t>
      </w:r>
      <w:r>
        <w:rPr>
          <w:rFonts w:ascii="Times New Roman" w:hAnsi="Times New Roman" w:cs="Times New Roman"/>
        </w:rPr>
        <w:t xml:space="preserve">126; Дедов И.И. Указ. соч. С.20; </w:t>
      </w:r>
      <w:r w:rsidRPr="007A7B19">
        <w:rPr>
          <w:rFonts w:ascii="Times New Roman" w:hAnsi="Times New Roman" w:cs="Times New Roman"/>
        </w:rPr>
        <w:t>«Доклад комиссара по казачьим делам в ЦК РКП (б) об организации советской власти на Доу». 21 февраля 1919 г.//Борьба за</w:t>
      </w:r>
      <w:r>
        <w:rPr>
          <w:rFonts w:ascii="Times New Roman" w:hAnsi="Times New Roman" w:cs="Times New Roman"/>
        </w:rPr>
        <w:t xml:space="preserve"> власть советов на Дону. С. 416; Т</w:t>
      </w:r>
      <w:r w:rsidRPr="007A7B19">
        <w:rPr>
          <w:rFonts w:ascii="Times New Roman" w:hAnsi="Times New Roman" w:cs="Times New Roman"/>
        </w:rPr>
        <w:t>ам же. С.417.</w:t>
      </w:r>
    </w:p>
  </w:footnote>
  <w:footnote w:id="70">
    <w:p w:rsidR="00202463" w:rsidRPr="007A7B19" w:rsidRDefault="00202463" w:rsidP="00C22AB0">
      <w:pPr>
        <w:pStyle w:val="a8"/>
        <w:ind w:left="0" w:firstLine="0"/>
        <w:contextualSpacing/>
        <w:jc w:val="both"/>
        <w:rPr>
          <w:rFonts w:ascii="Times New Roman" w:hAnsi="Times New Roman" w:cs="Times New Roman"/>
        </w:rPr>
      </w:pPr>
      <w:r w:rsidRPr="007A7B19">
        <w:rPr>
          <w:rStyle w:val="aa"/>
          <w:rFonts w:ascii="Times New Roman" w:hAnsi="Times New Roman" w:cs="Times New Roman"/>
        </w:rPr>
        <w:footnoteRef/>
      </w:r>
      <w:r>
        <w:rPr>
          <w:rFonts w:ascii="Times New Roman" w:hAnsi="Times New Roman" w:cs="Times New Roman"/>
        </w:rPr>
        <w:t xml:space="preserve"> Этенко Л.А. Указ. соч. С.126; </w:t>
      </w:r>
      <w:r w:rsidRPr="007A7B19">
        <w:rPr>
          <w:rFonts w:ascii="Times New Roman" w:hAnsi="Times New Roman" w:cs="Times New Roman"/>
        </w:rPr>
        <w:t xml:space="preserve">Ленин В.И. </w:t>
      </w:r>
      <w:r>
        <w:rPr>
          <w:rFonts w:ascii="Times New Roman" w:hAnsi="Times New Roman" w:cs="Times New Roman"/>
        </w:rPr>
        <w:t>Президиуму первого Съезда С</w:t>
      </w:r>
      <w:r w:rsidRPr="00160723">
        <w:rPr>
          <w:rFonts w:ascii="Times New Roman" w:hAnsi="Times New Roman" w:cs="Times New Roman"/>
        </w:rPr>
        <w:t>оветов</w:t>
      </w:r>
      <w:r>
        <w:rPr>
          <w:rFonts w:ascii="Times New Roman" w:hAnsi="Times New Roman" w:cs="Times New Roman"/>
        </w:rPr>
        <w:t xml:space="preserve"> Д</w:t>
      </w:r>
      <w:r w:rsidRPr="00160723">
        <w:rPr>
          <w:rFonts w:ascii="Times New Roman" w:hAnsi="Times New Roman" w:cs="Times New Roman"/>
        </w:rPr>
        <w:t>онской республики</w:t>
      </w:r>
      <w:r>
        <w:rPr>
          <w:rFonts w:ascii="Times New Roman" w:hAnsi="Times New Roman" w:cs="Times New Roman"/>
        </w:rPr>
        <w:t xml:space="preserve"> // </w:t>
      </w:r>
      <w:r w:rsidRPr="007A7B19">
        <w:rPr>
          <w:rFonts w:ascii="Times New Roman" w:hAnsi="Times New Roman" w:cs="Times New Roman"/>
        </w:rPr>
        <w:t>ПСС. Т.36. С.223.</w:t>
      </w:r>
    </w:p>
  </w:footnote>
  <w:footnote w:id="71">
    <w:p w:rsidR="00202463" w:rsidRPr="007A7B19" w:rsidRDefault="00202463" w:rsidP="000D3DC3">
      <w:pPr>
        <w:pStyle w:val="a8"/>
        <w:ind w:left="0" w:firstLine="0"/>
        <w:contextualSpacing/>
        <w:jc w:val="both"/>
        <w:rPr>
          <w:rFonts w:ascii="Times New Roman" w:hAnsi="Times New Roman" w:cs="Times New Roman"/>
        </w:rPr>
      </w:pPr>
      <w:r w:rsidRPr="007A7B19">
        <w:rPr>
          <w:rStyle w:val="aa"/>
          <w:rFonts w:ascii="Times New Roman" w:hAnsi="Times New Roman" w:cs="Times New Roman"/>
        </w:rPr>
        <w:footnoteRef/>
      </w:r>
      <w:r w:rsidRPr="007A7B19">
        <w:rPr>
          <w:rFonts w:ascii="Times New Roman" w:hAnsi="Times New Roman" w:cs="Times New Roman"/>
        </w:rPr>
        <w:t xml:space="preserve"> Известия Ростово-Нахичеванского на Дону Военно-революцио</w:t>
      </w:r>
      <w:r>
        <w:rPr>
          <w:rFonts w:ascii="Times New Roman" w:hAnsi="Times New Roman" w:cs="Times New Roman"/>
        </w:rPr>
        <w:t xml:space="preserve">нного комитета. 1918. 20 марта; </w:t>
      </w:r>
      <w:r w:rsidRPr="007A7B19">
        <w:rPr>
          <w:rFonts w:ascii="Times New Roman" w:hAnsi="Times New Roman" w:cs="Times New Roman"/>
        </w:rPr>
        <w:t>Донской край. 1918. 17 апреля</w:t>
      </w:r>
      <w:r>
        <w:rPr>
          <w:rFonts w:ascii="Times New Roman" w:hAnsi="Times New Roman" w:cs="Times New Roman"/>
        </w:rPr>
        <w:t xml:space="preserve">; </w:t>
      </w:r>
      <w:r w:rsidRPr="007A7B19">
        <w:rPr>
          <w:rFonts w:ascii="Times New Roman" w:hAnsi="Times New Roman" w:cs="Times New Roman"/>
        </w:rPr>
        <w:t xml:space="preserve">Раенко Я. Хроника исторических событий на Дону, Кубани и в Черноморье. </w:t>
      </w:r>
      <w:r>
        <w:rPr>
          <w:rFonts w:ascii="Times New Roman" w:hAnsi="Times New Roman" w:cs="Times New Roman"/>
        </w:rPr>
        <w:t>Вып. 2. Ростов н/Д., 1941. С.26;</w:t>
      </w:r>
      <w:r w:rsidRPr="00C905A3">
        <w:rPr>
          <w:rFonts w:ascii="Times New Roman" w:hAnsi="Times New Roman" w:cs="Times New Roman"/>
        </w:rPr>
        <w:t xml:space="preserve"> </w:t>
      </w:r>
      <w:r w:rsidRPr="007A7B19">
        <w:rPr>
          <w:rFonts w:ascii="Times New Roman" w:hAnsi="Times New Roman" w:cs="Times New Roman"/>
        </w:rPr>
        <w:t>Корчин М., Раенко Я., Семернин П. Серго Орджоникидзе на Дону. Р</w:t>
      </w:r>
      <w:r>
        <w:rPr>
          <w:rFonts w:ascii="Times New Roman" w:hAnsi="Times New Roman" w:cs="Times New Roman"/>
        </w:rPr>
        <w:t xml:space="preserve">остов н/Д., 1940. С. 36-37; </w:t>
      </w:r>
      <w:r w:rsidRPr="007A7B19">
        <w:rPr>
          <w:rFonts w:ascii="Times New Roman" w:hAnsi="Times New Roman" w:cs="Times New Roman"/>
        </w:rPr>
        <w:t xml:space="preserve">Дедов </w:t>
      </w:r>
      <w:r>
        <w:rPr>
          <w:rFonts w:ascii="Times New Roman" w:hAnsi="Times New Roman" w:cs="Times New Roman"/>
        </w:rPr>
        <w:t xml:space="preserve">И.И. Указ. соч. С.21; </w:t>
      </w:r>
      <w:r w:rsidRPr="007A7B19">
        <w:rPr>
          <w:rFonts w:ascii="Times New Roman" w:hAnsi="Times New Roman" w:cs="Times New Roman"/>
        </w:rPr>
        <w:t>Этенко Л.А. Указ. соч. С.128.</w:t>
      </w:r>
    </w:p>
  </w:footnote>
  <w:footnote w:id="72">
    <w:p w:rsidR="00202463" w:rsidRPr="00EE5F5A" w:rsidRDefault="00202463" w:rsidP="000D3DC3">
      <w:pPr>
        <w:pStyle w:val="a8"/>
        <w:ind w:left="0" w:firstLine="0"/>
        <w:contextualSpacing/>
        <w:jc w:val="both"/>
        <w:rPr>
          <w:rFonts w:ascii="Times New Roman" w:hAnsi="Times New Roman"/>
        </w:rPr>
      </w:pPr>
      <w:r w:rsidRPr="00EE5F5A">
        <w:rPr>
          <w:rStyle w:val="aa"/>
          <w:rFonts w:ascii="Times New Roman" w:hAnsi="Times New Roman"/>
        </w:rPr>
        <w:footnoteRef/>
      </w:r>
      <w:r w:rsidRPr="00EE5F5A">
        <w:rPr>
          <w:rFonts w:ascii="Times New Roman" w:hAnsi="Times New Roman"/>
        </w:rPr>
        <w:t xml:space="preserve"> Бугураев М. Из недавнего, но уже далекого прошлого</w:t>
      </w:r>
      <w:r>
        <w:rPr>
          <w:rFonts w:ascii="Times New Roman" w:hAnsi="Times New Roman"/>
        </w:rPr>
        <w:t xml:space="preserve"> </w:t>
      </w:r>
      <w:r w:rsidRPr="00EE5F5A">
        <w:rPr>
          <w:rFonts w:ascii="Times New Roman" w:hAnsi="Times New Roman"/>
        </w:rPr>
        <w:t>//</w:t>
      </w:r>
      <w:r>
        <w:rPr>
          <w:rFonts w:ascii="Times New Roman" w:hAnsi="Times New Roman"/>
        </w:rPr>
        <w:t xml:space="preserve"> </w:t>
      </w:r>
      <w:r w:rsidRPr="00EE5F5A">
        <w:rPr>
          <w:rFonts w:ascii="Times New Roman" w:hAnsi="Times New Roman"/>
        </w:rPr>
        <w:t>Родимый край.</w:t>
      </w:r>
      <w:r>
        <w:rPr>
          <w:rFonts w:ascii="Times New Roman" w:hAnsi="Times New Roman"/>
        </w:rPr>
        <w:t xml:space="preserve"> </w:t>
      </w:r>
      <w:r w:rsidRPr="00EE5F5A">
        <w:rPr>
          <w:rFonts w:ascii="Times New Roman" w:hAnsi="Times New Roman"/>
        </w:rPr>
        <w:t>1961.</w:t>
      </w:r>
      <w:r>
        <w:rPr>
          <w:rFonts w:ascii="Times New Roman" w:hAnsi="Times New Roman"/>
        </w:rPr>
        <w:t xml:space="preserve"> </w:t>
      </w:r>
      <w:r w:rsidRPr="00EE5F5A">
        <w:rPr>
          <w:rFonts w:ascii="Times New Roman" w:hAnsi="Times New Roman"/>
        </w:rPr>
        <w:t>№</w:t>
      </w:r>
      <w:r>
        <w:rPr>
          <w:rFonts w:ascii="Times New Roman" w:hAnsi="Times New Roman"/>
        </w:rPr>
        <w:t xml:space="preserve">33.С.4; </w:t>
      </w:r>
      <w:r w:rsidRPr="00AE6D54">
        <w:rPr>
          <w:rFonts w:ascii="Times New Roman" w:hAnsi="Times New Roman"/>
        </w:rPr>
        <w:t>Тучапский А.К. Петр Николаевич Краснов: судьба русского офи</w:t>
      </w:r>
      <w:r>
        <w:rPr>
          <w:rFonts w:ascii="Times New Roman" w:hAnsi="Times New Roman"/>
        </w:rPr>
        <w:t xml:space="preserve">цера: дис. … канд. ист. наук. </w:t>
      </w:r>
      <w:r w:rsidRPr="00AE6D54">
        <w:rPr>
          <w:rFonts w:ascii="Times New Roman" w:hAnsi="Times New Roman"/>
        </w:rPr>
        <w:t xml:space="preserve">СПб, 2006. </w:t>
      </w:r>
      <w:r>
        <w:rPr>
          <w:rFonts w:ascii="Times New Roman" w:hAnsi="Times New Roman"/>
        </w:rPr>
        <w:t xml:space="preserve">С.127; </w:t>
      </w:r>
      <w:r w:rsidRPr="00EE5F5A">
        <w:rPr>
          <w:rFonts w:ascii="Times New Roman" w:hAnsi="Times New Roman"/>
        </w:rPr>
        <w:t>Добрынин В. Вооруженн</w:t>
      </w:r>
      <w:r>
        <w:rPr>
          <w:rFonts w:ascii="Times New Roman" w:hAnsi="Times New Roman"/>
        </w:rPr>
        <w:t xml:space="preserve">ая борьба Дона с большевиками // Донская летопись, 1923 </w:t>
      </w:r>
      <w:r w:rsidRPr="00EE5F5A">
        <w:rPr>
          <w:rFonts w:ascii="Times New Roman" w:hAnsi="Times New Roman"/>
        </w:rPr>
        <w:t>Ч.1.</w:t>
      </w:r>
      <w:r>
        <w:rPr>
          <w:rFonts w:ascii="Times New Roman" w:hAnsi="Times New Roman"/>
        </w:rPr>
        <w:t xml:space="preserve"> С.98; </w:t>
      </w:r>
      <w:r w:rsidRPr="00EE5F5A">
        <w:rPr>
          <w:rFonts w:ascii="Times New Roman" w:hAnsi="Times New Roman"/>
        </w:rPr>
        <w:t>Венков.</w:t>
      </w:r>
      <w:r>
        <w:rPr>
          <w:rFonts w:ascii="Times New Roman" w:hAnsi="Times New Roman"/>
        </w:rPr>
        <w:t xml:space="preserve"> </w:t>
      </w:r>
      <w:r w:rsidRPr="00EE5F5A">
        <w:rPr>
          <w:rFonts w:ascii="Times New Roman" w:hAnsi="Times New Roman"/>
        </w:rPr>
        <w:t xml:space="preserve">А.В. </w:t>
      </w:r>
      <w:r w:rsidRPr="0006130D">
        <w:rPr>
          <w:rFonts w:ascii="Times New Roman" w:hAnsi="Times New Roman"/>
        </w:rPr>
        <w:t>Атаман Кра</w:t>
      </w:r>
      <w:r>
        <w:rPr>
          <w:rFonts w:ascii="Times New Roman" w:hAnsi="Times New Roman"/>
        </w:rPr>
        <w:t>снов и Донская армия, 1918 г. М.,</w:t>
      </w:r>
      <w:r w:rsidRPr="0006130D">
        <w:rPr>
          <w:rFonts w:ascii="Times New Roman" w:hAnsi="Times New Roman"/>
        </w:rPr>
        <w:t>2008</w:t>
      </w:r>
      <w:r w:rsidRPr="00EE5F5A">
        <w:rPr>
          <w:rFonts w:ascii="Times New Roman" w:hAnsi="Times New Roman"/>
        </w:rPr>
        <w:t>.</w:t>
      </w:r>
      <w:r>
        <w:rPr>
          <w:rFonts w:ascii="Times New Roman" w:hAnsi="Times New Roman"/>
        </w:rPr>
        <w:t xml:space="preserve"> С.254; </w:t>
      </w:r>
      <w:r w:rsidRPr="00EE5F5A">
        <w:rPr>
          <w:rFonts w:ascii="Times New Roman" w:hAnsi="Times New Roman"/>
        </w:rPr>
        <w:t>Денисов С.В.</w:t>
      </w:r>
      <w:r w:rsidRPr="0006130D">
        <w:t xml:space="preserve"> </w:t>
      </w:r>
      <w:r>
        <w:rPr>
          <w:rFonts w:ascii="Times New Roman" w:hAnsi="Times New Roman"/>
        </w:rPr>
        <w:t xml:space="preserve">Указ. соч. </w:t>
      </w:r>
      <w:r w:rsidRPr="00EE5F5A">
        <w:rPr>
          <w:rFonts w:ascii="Times New Roman" w:hAnsi="Times New Roman"/>
        </w:rPr>
        <w:t>С.29.</w:t>
      </w:r>
    </w:p>
  </w:footnote>
  <w:footnote w:id="73">
    <w:p w:rsidR="00202463" w:rsidRDefault="00202463" w:rsidP="000D3DC3">
      <w:pPr>
        <w:pStyle w:val="a8"/>
        <w:contextualSpacing/>
        <w:jc w:val="both"/>
      </w:pPr>
      <w:r w:rsidRPr="007A7B19">
        <w:rPr>
          <w:rStyle w:val="aa"/>
          <w:rFonts w:ascii="Times New Roman" w:hAnsi="Times New Roman" w:cs="Times New Roman"/>
        </w:rPr>
        <w:footnoteRef/>
      </w:r>
      <w:r w:rsidRPr="007A7B19">
        <w:rPr>
          <w:rFonts w:ascii="Times New Roman" w:hAnsi="Times New Roman" w:cs="Times New Roman"/>
        </w:rPr>
        <w:t xml:space="preserve"> Этенко Л.А. Указ. соч. С.131.</w:t>
      </w:r>
    </w:p>
  </w:footnote>
  <w:footnote w:id="74">
    <w:p w:rsidR="00202463" w:rsidRPr="00DF5542" w:rsidRDefault="00202463" w:rsidP="00CC3BF0">
      <w:pPr>
        <w:pStyle w:val="a8"/>
        <w:contextualSpacing/>
        <w:jc w:val="both"/>
        <w:rPr>
          <w:rFonts w:ascii="Times New Roman" w:hAnsi="Times New Roman"/>
        </w:rPr>
      </w:pPr>
      <w:r w:rsidRPr="00DF5542">
        <w:rPr>
          <w:rStyle w:val="aa"/>
          <w:rFonts w:ascii="Times New Roman" w:hAnsi="Times New Roman"/>
        </w:rPr>
        <w:footnoteRef/>
      </w:r>
      <w:r w:rsidRPr="00DF5542">
        <w:rPr>
          <w:rFonts w:ascii="Times New Roman" w:hAnsi="Times New Roman"/>
        </w:rPr>
        <w:t xml:space="preserve"> Гражданов Ю.Д. Всевеликое Войско Донское в 1918 году.</w:t>
      </w:r>
      <w:r w:rsidRPr="00415178">
        <w:t xml:space="preserve"> </w:t>
      </w:r>
      <w:r>
        <w:rPr>
          <w:rFonts w:ascii="Times New Roman" w:hAnsi="Times New Roman"/>
        </w:rPr>
        <w:t>Волгоград,</w:t>
      </w:r>
      <w:r w:rsidRPr="00415178">
        <w:rPr>
          <w:rFonts w:ascii="Times New Roman" w:hAnsi="Times New Roman"/>
        </w:rPr>
        <w:t>1997.</w:t>
      </w:r>
      <w:r>
        <w:rPr>
          <w:rFonts w:ascii="Times New Roman" w:hAnsi="Times New Roman"/>
        </w:rPr>
        <w:t xml:space="preserve"> </w:t>
      </w:r>
      <w:r w:rsidRPr="00DF5542">
        <w:rPr>
          <w:rFonts w:ascii="Times New Roman" w:hAnsi="Times New Roman"/>
        </w:rPr>
        <w:t>С.37.</w:t>
      </w:r>
    </w:p>
  </w:footnote>
  <w:footnote w:id="75">
    <w:p w:rsidR="00202463" w:rsidRDefault="00202463" w:rsidP="000D3DC3">
      <w:pPr>
        <w:pStyle w:val="a8"/>
        <w:ind w:left="0" w:firstLine="0"/>
        <w:contextualSpacing/>
        <w:jc w:val="both"/>
      </w:pPr>
      <w:r w:rsidRPr="00CF5D52">
        <w:rPr>
          <w:rStyle w:val="aa"/>
          <w:rFonts w:ascii="Times New Roman" w:hAnsi="Times New Roman"/>
        </w:rPr>
        <w:footnoteRef/>
      </w:r>
      <w:r w:rsidRPr="00CF5D52">
        <w:rPr>
          <w:rFonts w:ascii="Times New Roman" w:hAnsi="Times New Roman"/>
        </w:rPr>
        <w:t xml:space="preserve"> Падалкин А.</w:t>
      </w:r>
      <w:r>
        <w:rPr>
          <w:rFonts w:ascii="Times New Roman" w:hAnsi="Times New Roman"/>
        </w:rPr>
        <w:t xml:space="preserve"> </w:t>
      </w:r>
      <w:r w:rsidRPr="001C50C9">
        <w:rPr>
          <w:rFonts w:ascii="Times New Roman" w:hAnsi="Times New Roman"/>
        </w:rPr>
        <w:t>Партизаны – степняки // Донская армия в борьбе с большевиками / под ред</w:t>
      </w:r>
      <w:r>
        <w:rPr>
          <w:rFonts w:ascii="Times New Roman" w:hAnsi="Times New Roman"/>
        </w:rPr>
        <w:t xml:space="preserve">. д-ра ист. наук С.В. Волкова. М., </w:t>
      </w:r>
      <w:r w:rsidRPr="001C50C9">
        <w:rPr>
          <w:rFonts w:ascii="Times New Roman" w:hAnsi="Times New Roman"/>
        </w:rPr>
        <w:t>2004.</w:t>
      </w:r>
      <w:r>
        <w:rPr>
          <w:rFonts w:ascii="Times New Roman" w:hAnsi="Times New Roman"/>
        </w:rPr>
        <w:t xml:space="preserve"> С.204; </w:t>
      </w:r>
      <w:r w:rsidRPr="00E97FE9">
        <w:rPr>
          <w:rFonts w:ascii="Times New Roman" w:hAnsi="Times New Roman"/>
        </w:rPr>
        <w:t>Краснов П.Н. Всевелико</w:t>
      </w:r>
      <w:r>
        <w:rPr>
          <w:rFonts w:ascii="Times New Roman" w:hAnsi="Times New Roman"/>
        </w:rPr>
        <w:t>е</w:t>
      </w:r>
      <w:r w:rsidRPr="00E97FE9">
        <w:rPr>
          <w:rFonts w:ascii="Times New Roman" w:hAnsi="Times New Roman"/>
        </w:rPr>
        <w:t xml:space="preserve"> Войско Донское //Белое дело: Избранные произведения в 16 книгах. Дон и Добровольческая Армия. М., 1992. С.5.</w:t>
      </w:r>
    </w:p>
  </w:footnote>
  <w:footnote w:id="76">
    <w:p w:rsidR="00202463" w:rsidRPr="00745FE0" w:rsidRDefault="00202463" w:rsidP="000D3DC3">
      <w:pPr>
        <w:pStyle w:val="a8"/>
        <w:ind w:left="0" w:firstLine="0"/>
        <w:contextualSpacing/>
        <w:jc w:val="both"/>
        <w:rPr>
          <w:rFonts w:ascii="Times New Roman" w:hAnsi="Times New Roman"/>
        </w:rPr>
      </w:pPr>
      <w:r w:rsidRPr="00745FE0">
        <w:rPr>
          <w:rStyle w:val="aa"/>
          <w:rFonts w:ascii="Times New Roman" w:hAnsi="Times New Roman"/>
        </w:rPr>
        <w:footnoteRef/>
      </w:r>
      <w:r w:rsidRPr="00745FE0">
        <w:rPr>
          <w:rFonts w:ascii="Times New Roman" w:hAnsi="Times New Roman"/>
        </w:rPr>
        <w:t xml:space="preserve"> Тикиджьян Р.Г., Скорик А.П., Кочегаров А.В., Трут В.П. Донское казачество и российское государство: исторический опыт взаимоотношений//Казачий Дон: Очерки истории. Ч.1.Ростов н/Д,1995.</w:t>
      </w:r>
      <w:r>
        <w:rPr>
          <w:rFonts w:ascii="Times New Roman" w:hAnsi="Times New Roman"/>
        </w:rPr>
        <w:t xml:space="preserve"> </w:t>
      </w:r>
      <w:r w:rsidRPr="00745FE0">
        <w:rPr>
          <w:rFonts w:ascii="Times New Roman" w:hAnsi="Times New Roman"/>
        </w:rPr>
        <w:t>С.115; Остапенко П.И.</w:t>
      </w:r>
      <w:r>
        <w:rPr>
          <w:rFonts w:ascii="Times New Roman" w:hAnsi="Times New Roman"/>
        </w:rPr>
        <w:t xml:space="preserve"> </w:t>
      </w:r>
      <w:r w:rsidRPr="00D57C60">
        <w:rPr>
          <w:rFonts w:ascii="Times New Roman" w:hAnsi="Times New Roman"/>
        </w:rPr>
        <w:t>Казачьи государственные образования</w:t>
      </w:r>
      <w:r>
        <w:rPr>
          <w:rFonts w:ascii="Times New Roman" w:hAnsi="Times New Roman"/>
        </w:rPr>
        <w:t>..</w:t>
      </w:r>
      <w:r w:rsidRPr="00745FE0">
        <w:rPr>
          <w:rFonts w:ascii="Times New Roman" w:hAnsi="Times New Roman"/>
        </w:rPr>
        <w:t>.С.50.</w:t>
      </w:r>
    </w:p>
  </w:footnote>
  <w:footnote w:id="77">
    <w:p w:rsidR="00202463" w:rsidRPr="00745FE0" w:rsidRDefault="00202463" w:rsidP="000D3DC3">
      <w:pPr>
        <w:pStyle w:val="a8"/>
        <w:contextualSpacing/>
        <w:jc w:val="both"/>
        <w:rPr>
          <w:rFonts w:ascii="Times New Roman" w:hAnsi="Times New Roman"/>
        </w:rPr>
      </w:pPr>
      <w:r w:rsidRPr="00745FE0">
        <w:rPr>
          <w:rStyle w:val="aa"/>
          <w:rFonts w:ascii="Times New Roman" w:hAnsi="Times New Roman"/>
        </w:rPr>
        <w:footnoteRef/>
      </w:r>
      <w:r w:rsidRPr="00745FE0">
        <w:rPr>
          <w:rFonts w:ascii="Times New Roman" w:hAnsi="Times New Roman"/>
        </w:rPr>
        <w:t xml:space="preserve"> Цит.по: Остапенко П.И.</w:t>
      </w:r>
      <w:r>
        <w:rPr>
          <w:rFonts w:ascii="Times New Roman" w:hAnsi="Times New Roman"/>
        </w:rPr>
        <w:t xml:space="preserve"> </w:t>
      </w:r>
      <w:r w:rsidRPr="00D57C60">
        <w:rPr>
          <w:rFonts w:ascii="Times New Roman" w:hAnsi="Times New Roman"/>
        </w:rPr>
        <w:t>Казачьи государственные образования</w:t>
      </w:r>
      <w:r>
        <w:rPr>
          <w:rFonts w:ascii="Times New Roman" w:hAnsi="Times New Roman"/>
        </w:rPr>
        <w:t>..</w:t>
      </w:r>
      <w:r w:rsidRPr="00745FE0">
        <w:rPr>
          <w:rFonts w:ascii="Times New Roman" w:hAnsi="Times New Roman"/>
        </w:rPr>
        <w:t>.С.50-51.</w:t>
      </w:r>
    </w:p>
  </w:footnote>
  <w:footnote w:id="78">
    <w:p w:rsidR="00202463" w:rsidRPr="006E5F2A" w:rsidRDefault="00202463" w:rsidP="000D3DC3">
      <w:pPr>
        <w:pStyle w:val="a8"/>
        <w:ind w:left="0" w:firstLine="0"/>
        <w:contextualSpacing/>
        <w:jc w:val="both"/>
        <w:rPr>
          <w:rFonts w:ascii="Times New Roman" w:hAnsi="Times New Roman"/>
        </w:rPr>
      </w:pPr>
      <w:r w:rsidRPr="006E5F2A">
        <w:rPr>
          <w:rStyle w:val="aa"/>
          <w:rFonts w:ascii="Times New Roman" w:hAnsi="Times New Roman"/>
        </w:rPr>
        <w:footnoteRef/>
      </w:r>
      <w:r w:rsidRPr="006E5F2A">
        <w:rPr>
          <w:rFonts w:ascii="Times New Roman" w:hAnsi="Times New Roman"/>
        </w:rPr>
        <w:t xml:space="preserve"> Венков А.В., Шишов А.В. </w:t>
      </w:r>
      <w:r w:rsidRPr="001C50C9">
        <w:rPr>
          <w:rFonts w:ascii="Times New Roman" w:hAnsi="Times New Roman"/>
        </w:rPr>
        <w:t>Белые генералы: Корнилов, Красно</w:t>
      </w:r>
      <w:r>
        <w:rPr>
          <w:rFonts w:ascii="Times New Roman" w:hAnsi="Times New Roman"/>
        </w:rPr>
        <w:t>в, Деникин, Врангель, Юденич. Ростов н/Д.</w:t>
      </w:r>
      <w:r w:rsidRPr="001C50C9">
        <w:rPr>
          <w:rFonts w:ascii="Times New Roman" w:hAnsi="Times New Roman"/>
        </w:rPr>
        <w:t xml:space="preserve">, 1998. </w:t>
      </w:r>
      <w:r w:rsidRPr="006E5F2A">
        <w:rPr>
          <w:rFonts w:ascii="Times New Roman" w:hAnsi="Times New Roman"/>
        </w:rPr>
        <w:t>С.109; Астапенко М. Донские казачьи атаманы. Исторические очерки-биографии (1550-1920 гг.). Ростов н/Д,</w:t>
      </w:r>
      <w:r>
        <w:rPr>
          <w:rFonts w:ascii="Times New Roman" w:hAnsi="Times New Roman"/>
        </w:rPr>
        <w:t xml:space="preserve"> </w:t>
      </w:r>
      <w:r w:rsidRPr="006E5F2A">
        <w:rPr>
          <w:rFonts w:ascii="Times New Roman" w:hAnsi="Times New Roman"/>
        </w:rPr>
        <w:t>1996.</w:t>
      </w:r>
      <w:r>
        <w:rPr>
          <w:rFonts w:ascii="Times New Roman" w:hAnsi="Times New Roman"/>
        </w:rPr>
        <w:t xml:space="preserve"> </w:t>
      </w:r>
      <w:r w:rsidRPr="006E5F2A">
        <w:rPr>
          <w:rFonts w:ascii="Times New Roman" w:hAnsi="Times New Roman"/>
        </w:rPr>
        <w:t>С.2</w:t>
      </w:r>
      <w:r>
        <w:rPr>
          <w:rFonts w:ascii="Times New Roman" w:hAnsi="Times New Roman"/>
        </w:rPr>
        <w:t>69; Остапенко П.И.</w:t>
      </w:r>
      <w:r w:rsidRPr="00D57C60">
        <w:t xml:space="preserve"> </w:t>
      </w:r>
      <w:r w:rsidRPr="00D57C60">
        <w:rPr>
          <w:rFonts w:ascii="Times New Roman" w:hAnsi="Times New Roman"/>
        </w:rPr>
        <w:t>Казачьи государственные образования</w:t>
      </w:r>
      <w:r>
        <w:rPr>
          <w:rFonts w:ascii="Times New Roman" w:hAnsi="Times New Roman"/>
        </w:rPr>
        <w:t xml:space="preserve">…С.51; </w:t>
      </w:r>
      <w:r w:rsidRPr="006711DC">
        <w:rPr>
          <w:rFonts w:ascii="Times New Roman" w:hAnsi="Times New Roman"/>
        </w:rPr>
        <w:t>Венков А.В. Атаман Краснов...</w:t>
      </w:r>
      <w:r>
        <w:rPr>
          <w:rFonts w:ascii="Times New Roman" w:hAnsi="Times New Roman"/>
        </w:rPr>
        <w:t xml:space="preserve"> </w:t>
      </w:r>
      <w:r w:rsidRPr="006711DC">
        <w:rPr>
          <w:rFonts w:ascii="Times New Roman" w:hAnsi="Times New Roman"/>
        </w:rPr>
        <w:t>С.198-199; Остапенко П.И.</w:t>
      </w:r>
      <w:r>
        <w:rPr>
          <w:rFonts w:ascii="Times New Roman" w:hAnsi="Times New Roman"/>
        </w:rPr>
        <w:t xml:space="preserve"> </w:t>
      </w:r>
      <w:r w:rsidRPr="00C63B5E">
        <w:rPr>
          <w:rFonts w:ascii="Times New Roman" w:hAnsi="Times New Roman"/>
        </w:rPr>
        <w:t>Казачьи государственные образования</w:t>
      </w:r>
      <w:r>
        <w:rPr>
          <w:rFonts w:ascii="Times New Roman" w:hAnsi="Times New Roman"/>
        </w:rPr>
        <w:t>..</w:t>
      </w:r>
      <w:r w:rsidRPr="006711DC">
        <w:rPr>
          <w:rFonts w:ascii="Times New Roman" w:hAnsi="Times New Roman"/>
        </w:rPr>
        <w:t>.</w:t>
      </w:r>
      <w:r>
        <w:rPr>
          <w:rFonts w:ascii="Times New Roman" w:hAnsi="Times New Roman"/>
        </w:rPr>
        <w:t>С.51;</w:t>
      </w:r>
      <w:r w:rsidRPr="001752D1">
        <w:rPr>
          <w:rFonts w:ascii="Times New Roman" w:hAnsi="Times New Roman"/>
        </w:rPr>
        <w:t xml:space="preserve"> </w:t>
      </w:r>
      <w:r w:rsidRPr="006E5F2A">
        <w:rPr>
          <w:rFonts w:ascii="Times New Roman" w:hAnsi="Times New Roman"/>
        </w:rPr>
        <w:t>Падалкин А.</w:t>
      </w:r>
      <w:r>
        <w:rPr>
          <w:rFonts w:ascii="Times New Roman" w:hAnsi="Times New Roman"/>
        </w:rPr>
        <w:t xml:space="preserve"> </w:t>
      </w:r>
      <w:r w:rsidRPr="006E5F2A">
        <w:rPr>
          <w:rFonts w:ascii="Times New Roman" w:hAnsi="Times New Roman"/>
        </w:rPr>
        <w:t>Указ.</w:t>
      </w:r>
      <w:r>
        <w:rPr>
          <w:rFonts w:ascii="Times New Roman" w:hAnsi="Times New Roman"/>
        </w:rPr>
        <w:t xml:space="preserve"> </w:t>
      </w:r>
      <w:r w:rsidRPr="006E5F2A">
        <w:rPr>
          <w:rFonts w:ascii="Times New Roman" w:hAnsi="Times New Roman"/>
        </w:rPr>
        <w:t>соч.</w:t>
      </w:r>
      <w:r>
        <w:rPr>
          <w:rFonts w:ascii="Times New Roman" w:hAnsi="Times New Roman"/>
        </w:rPr>
        <w:t xml:space="preserve"> </w:t>
      </w:r>
      <w:r w:rsidRPr="006E5F2A">
        <w:rPr>
          <w:rFonts w:ascii="Times New Roman" w:hAnsi="Times New Roman"/>
        </w:rPr>
        <w:t>С.205; Венков А.В. Донское казачество в Гражданской войне (1918-1920). Ростов н/Д,</w:t>
      </w:r>
      <w:r>
        <w:rPr>
          <w:rFonts w:ascii="Times New Roman" w:hAnsi="Times New Roman"/>
        </w:rPr>
        <w:t xml:space="preserve"> </w:t>
      </w:r>
      <w:r w:rsidRPr="006E5F2A">
        <w:rPr>
          <w:rFonts w:ascii="Times New Roman" w:hAnsi="Times New Roman"/>
        </w:rPr>
        <w:t>1992.</w:t>
      </w:r>
      <w:r>
        <w:rPr>
          <w:rFonts w:ascii="Times New Roman" w:hAnsi="Times New Roman"/>
        </w:rPr>
        <w:t xml:space="preserve"> </w:t>
      </w:r>
      <w:r w:rsidRPr="006E5F2A">
        <w:rPr>
          <w:rFonts w:ascii="Times New Roman" w:hAnsi="Times New Roman"/>
        </w:rPr>
        <w:t>С.39.</w:t>
      </w:r>
    </w:p>
  </w:footnote>
  <w:footnote w:id="79">
    <w:p w:rsidR="00202463" w:rsidRPr="006E5F2A" w:rsidRDefault="00202463" w:rsidP="000D3DC3">
      <w:pPr>
        <w:pStyle w:val="a8"/>
        <w:ind w:left="0" w:firstLine="0"/>
        <w:contextualSpacing/>
        <w:jc w:val="both"/>
        <w:rPr>
          <w:rFonts w:ascii="Times New Roman" w:hAnsi="Times New Roman"/>
        </w:rPr>
      </w:pPr>
      <w:r w:rsidRPr="006E5F2A">
        <w:rPr>
          <w:rStyle w:val="aa"/>
          <w:rFonts w:ascii="Times New Roman" w:hAnsi="Times New Roman"/>
        </w:rPr>
        <w:footnoteRef/>
      </w:r>
      <w:r w:rsidRPr="006E5F2A">
        <w:rPr>
          <w:rFonts w:ascii="Times New Roman" w:hAnsi="Times New Roman"/>
        </w:rPr>
        <w:t xml:space="preserve"> </w:t>
      </w:r>
      <w:r>
        <w:rPr>
          <w:rFonts w:ascii="Times New Roman" w:hAnsi="Times New Roman"/>
        </w:rPr>
        <w:t xml:space="preserve">Краснов П.Н. Указ. соч. С.10; </w:t>
      </w:r>
      <w:r w:rsidRPr="006E5F2A">
        <w:rPr>
          <w:rFonts w:ascii="Times New Roman" w:hAnsi="Times New Roman"/>
        </w:rPr>
        <w:t>Деникин А.И.</w:t>
      </w:r>
      <w:r>
        <w:rPr>
          <w:rFonts w:ascii="Times New Roman" w:hAnsi="Times New Roman"/>
        </w:rPr>
        <w:t xml:space="preserve"> </w:t>
      </w:r>
      <w:r w:rsidRPr="006E5F2A">
        <w:rPr>
          <w:rFonts w:ascii="Times New Roman" w:hAnsi="Times New Roman"/>
        </w:rPr>
        <w:t>Очерки р</w:t>
      </w:r>
      <w:r>
        <w:rPr>
          <w:rFonts w:ascii="Times New Roman" w:hAnsi="Times New Roman"/>
        </w:rPr>
        <w:t xml:space="preserve">усской смуты. Т.3. Берлин,1924. С.64; </w:t>
      </w:r>
      <w:r w:rsidRPr="00AF22FE">
        <w:rPr>
          <w:rFonts w:ascii="Times New Roman" w:hAnsi="Times New Roman"/>
        </w:rPr>
        <w:t>Основные законы Всевеликого Войска Донского от 4 (17) мая 1918</w:t>
      </w:r>
      <w:r>
        <w:rPr>
          <w:rFonts w:ascii="Times New Roman" w:hAnsi="Times New Roman"/>
        </w:rPr>
        <w:t xml:space="preserve"> г.//Донская летопись. Ч.3. Б.м., 1924. С.323; Краснов П.Н. Указ. соч. С.11.</w:t>
      </w:r>
    </w:p>
  </w:footnote>
  <w:footnote w:id="80">
    <w:p w:rsidR="00202463" w:rsidRPr="006E5F2A" w:rsidRDefault="00202463" w:rsidP="00F311D3">
      <w:pPr>
        <w:pStyle w:val="a8"/>
        <w:ind w:left="0" w:firstLine="0"/>
        <w:contextualSpacing/>
        <w:jc w:val="both"/>
        <w:rPr>
          <w:rFonts w:ascii="Times New Roman" w:hAnsi="Times New Roman"/>
        </w:rPr>
      </w:pPr>
      <w:r w:rsidRPr="006E5F2A">
        <w:rPr>
          <w:rStyle w:val="aa"/>
          <w:rFonts w:ascii="Times New Roman" w:hAnsi="Times New Roman"/>
        </w:rPr>
        <w:footnoteRef/>
      </w:r>
      <w:r w:rsidRPr="006E5F2A">
        <w:rPr>
          <w:rFonts w:ascii="Times New Roman" w:hAnsi="Times New Roman"/>
        </w:rPr>
        <w:t xml:space="preserve"> </w:t>
      </w:r>
      <w:r w:rsidRPr="00D20312">
        <w:rPr>
          <w:rFonts w:ascii="Times New Roman" w:hAnsi="Times New Roman"/>
        </w:rPr>
        <w:t>Основные законы Всевеликого Войска Донского от 4 (17) мая 1918 г. // Донская летопись. Ч.3. С.32</w:t>
      </w:r>
      <w:r>
        <w:rPr>
          <w:rFonts w:ascii="Times New Roman" w:hAnsi="Times New Roman"/>
        </w:rPr>
        <w:t xml:space="preserve">4, 326; Краснов П.Н. Указ. соч. С.11,14; </w:t>
      </w:r>
      <w:r w:rsidRPr="006E5F2A">
        <w:rPr>
          <w:rFonts w:ascii="Times New Roman" w:hAnsi="Times New Roman"/>
        </w:rPr>
        <w:t>Гражданов Ю.Д</w:t>
      </w:r>
      <w:r>
        <w:rPr>
          <w:rFonts w:ascii="Times New Roman" w:hAnsi="Times New Roman"/>
        </w:rPr>
        <w:t>. Указ. соч</w:t>
      </w:r>
      <w:r w:rsidRPr="006E5F2A">
        <w:rPr>
          <w:rFonts w:ascii="Times New Roman" w:hAnsi="Times New Roman"/>
        </w:rPr>
        <w:t>.</w:t>
      </w:r>
      <w:r>
        <w:rPr>
          <w:rFonts w:ascii="Times New Roman" w:hAnsi="Times New Roman"/>
        </w:rPr>
        <w:t xml:space="preserve"> С.46.</w:t>
      </w:r>
    </w:p>
  </w:footnote>
  <w:footnote w:id="81">
    <w:p w:rsidR="00202463" w:rsidRPr="006E5F2A" w:rsidRDefault="00202463" w:rsidP="000D3DC3">
      <w:pPr>
        <w:pStyle w:val="a8"/>
        <w:ind w:left="0" w:firstLine="0"/>
        <w:contextualSpacing/>
        <w:jc w:val="both"/>
        <w:rPr>
          <w:rFonts w:ascii="Times New Roman" w:hAnsi="Times New Roman"/>
        </w:rPr>
      </w:pPr>
      <w:r w:rsidRPr="006E5F2A">
        <w:rPr>
          <w:rStyle w:val="aa"/>
          <w:rFonts w:ascii="Times New Roman" w:hAnsi="Times New Roman"/>
        </w:rPr>
        <w:footnoteRef/>
      </w:r>
      <w:r w:rsidRPr="006E5F2A">
        <w:rPr>
          <w:rFonts w:ascii="Times New Roman" w:hAnsi="Times New Roman"/>
        </w:rPr>
        <w:t xml:space="preserve"> </w:t>
      </w:r>
      <w:r w:rsidRPr="007A54CD">
        <w:rPr>
          <w:rFonts w:ascii="Times New Roman" w:hAnsi="Times New Roman"/>
        </w:rPr>
        <w:t>Основные законы Всевеликого Войска Донского от 4 (17) мая 1918 г.</w:t>
      </w:r>
      <w:r>
        <w:rPr>
          <w:rFonts w:ascii="Times New Roman" w:hAnsi="Times New Roman"/>
        </w:rPr>
        <w:t xml:space="preserve"> </w:t>
      </w:r>
      <w:r w:rsidRPr="007A54CD">
        <w:rPr>
          <w:rFonts w:ascii="Times New Roman" w:hAnsi="Times New Roman"/>
        </w:rPr>
        <w:t>//</w:t>
      </w:r>
      <w:r>
        <w:rPr>
          <w:rFonts w:ascii="Times New Roman" w:hAnsi="Times New Roman"/>
        </w:rPr>
        <w:t xml:space="preserve"> </w:t>
      </w:r>
      <w:r w:rsidRPr="007A54CD">
        <w:rPr>
          <w:rFonts w:ascii="Times New Roman" w:hAnsi="Times New Roman"/>
        </w:rPr>
        <w:t>Донская летопись.</w:t>
      </w:r>
      <w:r>
        <w:rPr>
          <w:rFonts w:ascii="Times New Roman" w:hAnsi="Times New Roman"/>
        </w:rPr>
        <w:t xml:space="preserve"> </w:t>
      </w:r>
      <w:r w:rsidRPr="007A54CD">
        <w:rPr>
          <w:rFonts w:ascii="Times New Roman" w:hAnsi="Times New Roman"/>
        </w:rPr>
        <w:t>Ч.3.</w:t>
      </w:r>
      <w:r>
        <w:rPr>
          <w:rFonts w:ascii="Times New Roman" w:hAnsi="Times New Roman"/>
        </w:rPr>
        <w:t xml:space="preserve"> С.324; </w:t>
      </w:r>
      <w:r w:rsidRPr="006E5F2A">
        <w:rPr>
          <w:rFonts w:ascii="Times New Roman" w:hAnsi="Times New Roman"/>
        </w:rPr>
        <w:t>Краснов П.Н. Указ.</w:t>
      </w:r>
      <w:r>
        <w:rPr>
          <w:rFonts w:ascii="Times New Roman" w:hAnsi="Times New Roman"/>
        </w:rPr>
        <w:t xml:space="preserve"> </w:t>
      </w:r>
      <w:r w:rsidRPr="006E5F2A">
        <w:rPr>
          <w:rFonts w:ascii="Times New Roman" w:hAnsi="Times New Roman"/>
        </w:rPr>
        <w:t>соч.</w:t>
      </w:r>
      <w:r>
        <w:rPr>
          <w:rFonts w:ascii="Times New Roman" w:hAnsi="Times New Roman"/>
        </w:rPr>
        <w:t xml:space="preserve"> </w:t>
      </w:r>
      <w:r w:rsidRPr="006E5F2A">
        <w:rPr>
          <w:rFonts w:ascii="Times New Roman" w:hAnsi="Times New Roman"/>
        </w:rPr>
        <w:t>С.11.</w:t>
      </w:r>
    </w:p>
  </w:footnote>
  <w:footnote w:id="82">
    <w:p w:rsidR="00202463" w:rsidRPr="00F73C65" w:rsidRDefault="00202463" w:rsidP="000D3DC3">
      <w:pPr>
        <w:pStyle w:val="a8"/>
        <w:ind w:left="0" w:firstLine="0"/>
        <w:contextualSpacing/>
        <w:jc w:val="both"/>
        <w:rPr>
          <w:rFonts w:ascii="Times New Roman" w:hAnsi="Times New Roman"/>
        </w:rPr>
      </w:pPr>
      <w:r w:rsidRPr="00F73C65">
        <w:rPr>
          <w:rStyle w:val="aa"/>
          <w:rFonts w:ascii="Times New Roman" w:hAnsi="Times New Roman"/>
        </w:rPr>
        <w:footnoteRef/>
      </w:r>
      <w:r w:rsidRPr="00F73C65">
        <w:rPr>
          <w:rFonts w:ascii="Times New Roman" w:hAnsi="Times New Roman"/>
        </w:rPr>
        <w:t xml:space="preserve"> </w:t>
      </w:r>
      <w:r>
        <w:rPr>
          <w:rFonts w:ascii="Times New Roman" w:hAnsi="Times New Roman"/>
        </w:rPr>
        <w:t>Основные законы..</w:t>
      </w:r>
      <w:r w:rsidRPr="00F73C65">
        <w:rPr>
          <w:rFonts w:ascii="Times New Roman" w:hAnsi="Times New Roman"/>
        </w:rPr>
        <w:t>.</w:t>
      </w:r>
      <w:r>
        <w:rPr>
          <w:rFonts w:ascii="Times New Roman" w:hAnsi="Times New Roman"/>
        </w:rPr>
        <w:t xml:space="preserve"> </w:t>
      </w:r>
      <w:r w:rsidRPr="00F73C65">
        <w:rPr>
          <w:rFonts w:ascii="Times New Roman" w:hAnsi="Times New Roman"/>
        </w:rPr>
        <w:t xml:space="preserve">С.325; </w:t>
      </w:r>
      <w:r>
        <w:rPr>
          <w:rFonts w:ascii="Times New Roman" w:hAnsi="Times New Roman"/>
        </w:rPr>
        <w:t xml:space="preserve">Краснов П.Н. Указ. соч. С.13; </w:t>
      </w:r>
      <w:r w:rsidRPr="00EE5F5A">
        <w:rPr>
          <w:rFonts w:ascii="Times New Roman" w:hAnsi="Times New Roman"/>
        </w:rPr>
        <w:t>Кирпичев Я. Войсковой Круг и вопрос о власти. Л.,</w:t>
      </w:r>
      <w:r>
        <w:rPr>
          <w:rFonts w:ascii="Times New Roman" w:hAnsi="Times New Roman"/>
        </w:rPr>
        <w:t xml:space="preserve"> </w:t>
      </w:r>
      <w:r w:rsidRPr="00EE5F5A">
        <w:rPr>
          <w:rFonts w:ascii="Times New Roman" w:hAnsi="Times New Roman"/>
        </w:rPr>
        <w:t>1924.</w:t>
      </w:r>
      <w:r>
        <w:rPr>
          <w:rFonts w:ascii="Times New Roman" w:hAnsi="Times New Roman"/>
        </w:rPr>
        <w:t xml:space="preserve"> С.21; </w:t>
      </w:r>
      <w:r w:rsidRPr="00EE5F5A">
        <w:rPr>
          <w:rFonts w:ascii="Times New Roman" w:hAnsi="Times New Roman"/>
        </w:rPr>
        <w:t>Хмелевский К.А.</w:t>
      </w:r>
      <w:r w:rsidRPr="004071D4">
        <w:t xml:space="preserve"> </w:t>
      </w:r>
      <w:r w:rsidRPr="004071D4">
        <w:rPr>
          <w:rFonts w:ascii="Times New Roman" w:hAnsi="Times New Roman"/>
        </w:rPr>
        <w:t>Крах красновщины и немецкой интервенции на Д</w:t>
      </w:r>
      <w:r>
        <w:rPr>
          <w:rFonts w:ascii="Times New Roman" w:hAnsi="Times New Roman"/>
        </w:rPr>
        <w:t xml:space="preserve">ону, апрель 1918-март 1919 г. </w:t>
      </w:r>
      <w:r w:rsidRPr="004071D4">
        <w:rPr>
          <w:rFonts w:ascii="Times New Roman" w:hAnsi="Times New Roman"/>
        </w:rPr>
        <w:t>Ростов н/Д</w:t>
      </w:r>
      <w:r>
        <w:rPr>
          <w:rFonts w:ascii="Times New Roman" w:hAnsi="Times New Roman"/>
        </w:rPr>
        <w:t xml:space="preserve">., 1965. С.131; </w:t>
      </w:r>
      <w:r w:rsidRPr="00EE5F5A">
        <w:rPr>
          <w:rFonts w:ascii="Times New Roman" w:hAnsi="Times New Roman"/>
        </w:rPr>
        <w:t>Зимина В.Д.</w:t>
      </w:r>
      <w:r>
        <w:rPr>
          <w:rFonts w:ascii="Times New Roman" w:hAnsi="Times New Roman"/>
        </w:rPr>
        <w:t xml:space="preserve"> </w:t>
      </w:r>
      <w:r w:rsidRPr="009750ED">
        <w:rPr>
          <w:rFonts w:ascii="Times New Roman" w:hAnsi="Times New Roman"/>
        </w:rPr>
        <w:t>Крах германофильской монархической контрреволюции на юге России в годы гра</w:t>
      </w:r>
      <w:r>
        <w:rPr>
          <w:rFonts w:ascii="Times New Roman" w:hAnsi="Times New Roman"/>
        </w:rPr>
        <w:t xml:space="preserve">жданской войны и интервенции. Калинин, 1989. С.60; </w:t>
      </w:r>
      <w:r w:rsidRPr="00EE5F5A">
        <w:rPr>
          <w:rFonts w:ascii="Times New Roman" w:hAnsi="Times New Roman"/>
        </w:rPr>
        <w:t>Деникин А.И.</w:t>
      </w:r>
      <w:r>
        <w:rPr>
          <w:rFonts w:ascii="Times New Roman" w:hAnsi="Times New Roman"/>
        </w:rPr>
        <w:t xml:space="preserve"> </w:t>
      </w:r>
      <w:r w:rsidRPr="00EE5F5A">
        <w:rPr>
          <w:rFonts w:ascii="Times New Roman" w:hAnsi="Times New Roman"/>
        </w:rPr>
        <w:t>Указ.</w:t>
      </w:r>
      <w:r>
        <w:rPr>
          <w:rFonts w:ascii="Times New Roman" w:hAnsi="Times New Roman"/>
        </w:rPr>
        <w:t xml:space="preserve"> </w:t>
      </w:r>
      <w:r w:rsidRPr="00EE5F5A">
        <w:rPr>
          <w:rFonts w:ascii="Times New Roman" w:hAnsi="Times New Roman"/>
        </w:rPr>
        <w:t>соч.</w:t>
      </w:r>
      <w:r>
        <w:rPr>
          <w:rFonts w:ascii="Times New Roman" w:hAnsi="Times New Roman"/>
        </w:rPr>
        <w:t xml:space="preserve"> Т.3. </w:t>
      </w:r>
      <w:r w:rsidRPr="00EE5F5A">
        <w:rPr>
          <w:rFonts w:ascii="Times New Roman" w:hAnsi="Times New Roman"/>
        </w:rPr>
        <w:t>С.65.</w:t>
      </w:r>
    </w:p>
  </w:footnote>
  <w:footnote w:id="83">
    <w:p w:rsidR="00202463" w:rsidRPr="00CA6983" w:rsidRDefault="00202463" w:rsidP="000D3DC3">
      <w:pPr>
        <w:pStyle w:val="a8"/>
        <w:contextualSpacing/>
        <w:jc w:val="both"/>
        <w:rPr>
          <w:rFonts w:ascii="Times New Roman" w:hAnsi="Times New Roman"/>
        </w:rPr>
      </w:pPr>
      <w:r w:rsidRPr="00CA6983">
        <w:rPr>
          <w:rStyle w:val="aa"/>
          <w:rFonts w:ascii="Times New Roman" w:hAnsi="Times New Roman"/>
        </w:rPr>
        <w:footnoteRef/>
      </w:r>
      <w:r>
        <w:rPr>
          <w:rFonts w:ascii="Times New Roman" w:hAnsi="Times New Roman"/>
        </w:rPr>
        <w:t xml:space="preserve"> Донская летопись. </w:t>
      </w:r>
      <w:r w:rsidRPr="00CA6983">
        <w:rPr>
          <w:rFonts w:ascii="Times New Roman" w:hAnsi="Times New Roman"/>
        </w:rPr>
        <w:t>Ч.3.</w:t>
      </w:r>
      <w:r>
        <w:rPr>
          <w:rFonts w:ascii="Times New Roman" w:hAnsi="Times New Roman"/>
        </w:rPr>
        <w:t xml:space="preserve"> </w:t>
      </w:r>
      <w:r w:rsidRPr="00CA6983">
        <w:rPr>
          <w:rFonts w:ascii="Times New Roman" w:hAnsi="Times New Roman"/>
        </w:rPr>
        <w:t>С.60,61,62.</w:t>
      </w:r>
    </w:p>
  </w:footnote>
  <w:footnote w:id="84">
    <w:p w:rsidR="00202463" w:rsidRDefault="00202463" w:rsidP="000D3DC3">
      <w:pPr>
        <w:pStyle w:val="a8"/>
        <w:ind w:left="0" w:firstLine="0"/>
        <w:contextualSpacing/>
        <w:jc w:val="both"/>
      </w:pPr>
      <w:r w:rsidRPr="00AC1172">
        <w:rPr>
          <w:rStyle w:val="aa"/>
          <w:rFonts w:ascii="Times New Roman" w:hAnsi="Times New Roman"/>
        </w:rPr>
        <w:footnoteRef/>
      </w:r>
      <w:r w:rsidRPr="00AC1172">
        <w:rPr>
          <w:rFonts w:ascii="Times New Roman" w:hAnsi="Times New Roman"/>
        </w:rPr>
        <w:t xml:space="preserve"> </w:t>
      </w:r>
      <w:r>
        <w:rPr>
          <w:rFonts w:ascii="Times New Roman" w:hAnsi="Times New Roman"/>
        </w:rPr>
        <w:t xml:space="preserve">ГА РФ. </w:t>
      </w:r>
      <w:r w:rsidRPr="00AC1172">
        <w:rPr>
          <w:rFonts w:ascii="Times New Roman" w:hAnsi="Times New Roman"/>
        </w:rPr>
        <w:t xml:space="preserve">Ф. Р-1260. </w:t>
      </w:r>
      <w:r w:rsidRPr="00505983">
        <w:rPr>
          <w:rFonts w:ascii="Times New Roman" w:hAnsi="Times New Roman"/>
        </w:rPr>
        <w:t>Отдел внутренних дел правительства ВВД</w:t>
      </w:r>
      <w:r>
        <w:rPr>
          <w:rFonts w:ascii="Times New Roman" w:hAnsi="Times New Roman"/>
        </w:rPr>
        <w:t xml:space="preserve">. </w:t>
      </w:r>
      <w:r w:rsidRPr="00AC1172">
        <w:rPr>
          <w:rFonts w:ascii="Times New Roman" w:hAnsi="Times New Roman"/>
        </w:rPr>
        <w:t>Оп. 1. Д.6. Отдел Общественного Призрения Управляющего Отделом Внутренних Дел ВВД. Обзор и отчет деятельности Отдела.</w:t>
      </w:r>
      <w:r>
        <w:rPr>
          <w:rFonts w:ascii="Times New Roman" w:hAnsi="Times New Roman"/>
        </w:rPr>
        <w:t xml:space="preserve"> Л.2; ГА РФ</w:t>
      </w:r>
      <w:r w:rsidRPr="006B61E5">
        <w:rPr>
          <w:rFonts w:ascii="Times New Roman" w:hAnsi="Times New Roman"/>
        </w:rPr>
        <w:t>.</w:t>
      </w:r>
      <w:r>
        <w:rPr>
          <w:rFonts w:ascii="Times New Roman" w:hAnsi="Times New Roman"/>
        </w:rPr>
        <w:t xml:space="preserve"> </w:t>
      </w:r>
      <w:r w:rsidRPr="006B61E5">
        <w:rPr>
          <w:rFonts w:ascii="Times New Roman" w:hAnsi="Times New Roman"/>
        </w:rPr>
        <w:t>Ф. Р-1260. Отдел Внутренних дел ВВД. Особое по казачьим делам отделение. Оп.1.</w:t>
      </w:r>
      <w:r>
        <w:rPr>
          <w:rFonts w:ascii="Times New Roman" w:hAnsi="Times New Roman"/>
        </w:rPr>
        <w:t xml:space="preserve"> </w:t>
      </w:r>
      <w:r w:rsidRPr="006B61E5">
        <w:rPr>
          <w:rFonts w:ascii="Times New Roman" w:hAnsi="Times New Roman"/>
        </w:rPr>
        <w:t>Д.9.</w:t>
      </w:r>
      <w:r>
        <w:rPr>
          <w:rFonts w:ascii="Times New Roman" w:hAnsi="Times New Roman"/>
        </w:rPr>
        <w:t xml:space="preserve"> Л.6,7,8,9; </w:t>
      </w:r>
      <w:r w:rsidRPr="00EE5F5A">
        <w:rPr>
          <w:rFonts w:ascii="Times New Roman" w:hAnsi="Times New Roman"/>
        </w:rPr>
        <w:t>Гражданов Ю.Д. Указ.</w:t>
      </w:r>
      <w:r>
        <w:rPr>
          <w:rFonts w:ascii="Times New Roman" w:hAnsi="Times New Roman"/>
        </w:rPr>
        <w:t xml:space="preserve"> </w:t>
      </w:r>
      <w:r w:rsidRPr="00EE5F5A">
        <w:rPr>
          <w:rFonts w:ascii="Times New Roman" w:hAnsi="Times New Roman"/>
        </w:rPr>
        <w:t>соч. С.87.</w:t>
      </w:r>
    </w:p>
  </w:footnote>
  <w:footnote w:id="85">
    <w:p w:rsidR="00202463" w:rsidRDefault="00202463" w:rsidP="000D3DC3">
      <w:pPr>
        <w:pStyle w:val="a8"/>
        <w:contextualSpacing/>
        <w:jc w:val="both"/>
      </w:pPr>
      <w:r w:rsidRPr="00EE5F5A">
        <w:rPr>
          <w:rStyle w:val="aa"/>
          <w:rFonts w:ascii="Times New Roman" w:hAnsi="Times New Roman"/>
        </w:rPr>
        <w:footnoteRef/>
      </w:r>
      <w:r>
        <w:rPr>
          <w:rFonts w:ascii="Times New Roman" w:hAnsi="Times New Roman"/>
        </w:rPr>
        <w:t xml:space="preserve"> Донская летопись.</w:t>
      </w:r>
      <w:r w:rsidRPr="00EE5F5A">
        <w:rPr>
          <w:rFonts w:ascii="Times New Roman" w:hAnsi="Times New Roman"/>
        </w:rPr>
        <w:t>Ч.3.</w:t>
      </w:r>
      <w:r>
        <w:rPr>
          <w:rFonts w:ascii="Times New Roman" w:hAnsi="Times New Roman"/>
        </w:rPr>
        <w:t xml:space="preserve"> </w:t>
      </w:r>
      <w:r w:rsidRPr="00EE5F5A">
        <w:rPr>
          <w:rFonts w:ascii="Times New Roman" w:hAnsi="Times New Roman"/>
        </w:rPr>
        <w:t>С.75.</w:t>
      </w:r>
    </w:p>
  </w:footnote>
  <w:footnote w:id="86">
    <w:p w:rsidR="00202463" w:rsidRPr="00D1176D" w:rsidRDefault="00202463" w:rsidP="000D3DC3">
      <w:pPr>
        <w:pStyle w:val="a8"/>
        <w:ind w:left="0" w:firstLine="0"/>
        <w:contextualSpacing/>
        <w:jc w:val="both"/>
        <w:rPr>
          <w:rFonts w:ascii="Times New Roman" w:hAnsi="Times New Roman"/>
        </w:rPr>
      </w:pPr>
      <w:r w:rsidRPr="00D1176D">
        <w:rPr>
          <w:rStyle w:val="aa"/>
          <w:rFonts w:ascii="Times New Roman" w:hAnsi="Times New Roman"/>
        </w:rPr>
        <w:footnoteRef/>
      </w:r>
      <w:r w:rsidRPr="00D1176D">
        <w:rPr>
          <w:rFonts w:ascii="Times New Roman" w:hAnsi="Times New Roman"/>
        </w:rPr>
        <w:t xml:space="preserve"> </w:t>
      </w:r>
      <w:r>
        <w:rPr>
          <w:rFonts w:ascii="Times New Roman" w:hAnsi="Times New Roman"/>
        </w:rPr>
        <w:t>ГА РФ</w:t>
      </w:r>
      <w:r w:rsidRPr="00D1176D">
        <w:rPr>
          <w:rFonts w:ascii="Times New Roman" w:hAnsi="Times New Roman"/>
        </w:rPr>
        <w:t>. Ф. Р-102. Кан</w:t>
      </w:r>
      <w:r>
        <w:rPr>
          <w:rFonts w:ascii="Times New Roman" w:hAnsi="Times New Roman"/>
        </w:rPr>
        <w:t>целярия атаманов ВВД (1917-1920 </w:t>
      </w:r>
      <w:r w:rsidRPr="00D1176D">
        <w:rPr>
          <w:rFonts w:ascii="Times New Roman" w:hAnsi="Times New Roman"/>
        </w:rPr>
        <w:t>гг.). Оп.1.</w:t>
      </w:r>
      <w:r>
        <w:rPr>
          <w:rFonts w:ascii="Times New Roman" w:hAnsi="Times New Roman"/>
        </w:rPr>
        <w:t xml:space="preserve"> </w:t>
      </w:r>
      <w:r w:rsidRPr="00D1176D">
        <w:rPr>
          <w:rFonts w:ascii="Times New Roman" w:hAnsi="Times New Roman"/>
        </w:rPr>
        <w:t>Д.17</w:t>
      </w:r>
      <w:r>
        <w:rPr>
          <w:rFonts w:ascii="Times New Roman" w:hAnsi="Times New Roman"/>
        </w:rPr>
        <w:t>.</w:t>
      </w:r>
      <w:r w:rsidRPr="00D1176D">
        <w:rPr>
          <w:rFonts w:ascii="Times New Roman" w:hAnsi="Times New Roman"/>
        </w:rPr>
        <w:t xml:space="preserve"> Отчет о деятельности канцелярии донского атамана ВВД с 19 </w:t>
      </w:r>
      <w:r>
        <w:rPr>
          <w:rFonts w:ascii="Times New Roman" w:hAnsi="Times New Roman"/>
        </w:rPr>
        <w:t>мая 1918 года по 10 января 1919 </w:t>
      </w:r>
      <w:r w:rsidRPr="00D1176D">
        <w:rPr>
          <w:rFonts w:ascii="Times New Roman" w:hAnsi="Times New Roman"/>
        </w:rPr>
        <w:t>года.</w:t>
      </w:r>
      <w:r>
        <w:rPr>
          <w:rFonts w:ascii="Times New Roman" w:hAnsi="Times New Roman"/>
        </w:rPr>
        <w:t xml:space="preserve"> Л.3; ГА РФ</w:t>
      </w:r>
      <w:r w:rsidRPr="00AC1172">
        <w:rPr>
          <w:rFonts w:ascii="Times New Roman" w:hAnsi="Times New Roman"/>
        </w:rPr>
        <w:t>.Ф.Р.-102.</w:t>
      </w:r>
      <w:r>
        <w:rPr>
          <w:rFonts w:ascii="Times New Roman" w:hAnsi="Times New Roman"/>
        </w:rPr>
        <w:t xml:space="preserve"> </w:t>
      </w:r>
      <w:r w:rsidRPr="00AC1172">
        <w:rPr>
          <w:rFonts w:ascii="Times New Roman" w:hAnsi="Times New Roman"/>
        </w:rPr>
        <w:t>Оп.1.</w:t>
      </w:r>
      <w:r>
        <w:rPr>
          <w:rFonts w:ascii="Times New Roman" w:hAnsi="Times New Roman"/>
        </w:rPr>
        <w:t xml:space="preserve"> </w:t>
      </w:r>
      <w:r w:rsidRPr="00AC1172">
        <w:rPr>
          <w:rFonts w:ascii="Times New Roman" w:hAnsi="Times New Roman"/>
        </w:rPr>
        <w:t>Д.28.</w:t>
      </w:r>
      <w:r>
        <w:rPr>
          <w:rFonts w:ascii="Times New Roman" w:hAnsi="Times New Roman"/>
        </w:rPr>
        <w:t xml:space="preserve"> Л.39, 39, 42,48, Л.39.</w:t>
      </w:r>
    </w:p>
  </w:footnote>
  <w:footnote w:id="87">
    <w:p w:rsidR="00202463" w:rsidRPr="00EE5F5A" w:rsidRDefault="00202463" w:rsidP="00F311D3">
      <w:pPr>
        <w:pStyle w:val="a8"/>
        <w:ind w:left="0" w:firstLine="0"/>
        <w:contextualSpacing/>
        <w:jc w:val="both"/>
        <w:rPr>
          <w:rFonts w:ascii="Times New Roman" w:hAnsi="Times New Roman"/>
        </w:rPr>
      </w:pPr>
      <w:r w:rsidRPr="00EE5F5A">
        <w:rPr>
          <w:rStyle w:val="aa"/>
          <w:rFonts w:ascii="Times New Roman" w:hAnsi="Times New Roman"/>
        </w:rPr>
        <w:footnoteRef/>
      </w:r>
      <w:r w:rsidRPr="00EE5F5A">
        <w:rPr>
          <w:rFonts w:ascii="Times New Roman" w:hAnsi="Times New Roman"/>
        </w:rPr>
        <w:t xml:space="preserve"> Гражданов Ю.Д.</w:t>
      </w:r>
      <w:r>
        <w:rPr>
          <w:rFonts w:ascii="Times New Roman" w:hAnsi="Times New Roman"/>
        </w:rPr>
        <w:t xml:space="preserve"> </w:t>
      </w:r>
      <w:r w:rsidRPr="00EE5F5A">
        <w:rPr>
          <w:rFonts w:ascii="Times New Roman" w:hAnsi="Times New Roman"/>
        </w:rPr>
        <w:t>Указ.</w:t>
      </w:r>
      <w:r>
        <w:rPr>
          <w:rFonts w:ascii="Times New Roman" w:hAnsi="Times New Roman"/>
        </w:rPr>
        <w:t xml:space="preserve"> </w:t>
      </w:r>
      <w:r w:rsidRPr="00EE5F5A">
        <w:rPr>
          <w:rFonts w:ascii="Times New Roman" w:hAnsi="Times New Roman"/>
        </w:rPr>
        <w:t>соч.</w:t>
      </w:r>
      <w:r>
        <w:rPr>
          <w:rFonts w:ascii="Times New Roman" w:hAnsi="Times New Roman"/>
        </w:rPr>
        <w:t xml:space="preserve"> С.89; </w:t>
      </w:r>
      <w:r w:rsidRPr="00EE5F5A">
        <w:rPr>
          <w:rFonts w:ascii="Times New Roman" w:hAnsi="Times New Roman"/>
        </w:rPr>
        <w:t>Донская летопись.</w:t>
      </w:r>
      <w:r>
        <w:rPr>
          <w:rFonts w:ascii="Times New Roman" w:hAnsi="Times New Roman"/>
        </w:rPr>
        <w:t xml:space="preserve"> </w:t>
      </w:r>
      <w:r w:rsidRPr="00EE5F5A">
        <w:rPr>
          <w:rFonts w:ascii="Times New Roman" w:hAnsi="Times New Roman"/>
        </w:rPr>
        <w:t>Ч.3.</w:t>
      </w:r>
      <w:r>
        <w:rPr>
          <w:rFonts w:ascii="Times New Roman" w:hAnsi="Times New Roman"/>
        </w:rPr>
        <w:t xml:space="preserve"> С.57; </w:t>
      </w:r>
      <w:r w:rsidRPr="00EE5F5A">
        <w:rPr>
          <w:rFonts w:ascii="Times New Roman" w:hAnsi="Times New Roman"/>
        </w:rPr>
        <w:t>Гражданов Ю.Д.</w:t>
      </w:r>
      <w:r>
        <w:rPr>
          <w:rFonts w:ascii="Times New Roman" w:hAnsi="Times New Roman"/>
        </w:rPr>
        <w:t xml:space="preserve"> </w:t>
      </w:r>
      <w:r w:rsidRPr="00EE5F5A">
        <w:rPr>
          <w:rFonts w:ascii="Times New Roman" w:hAnsi="Times New Roman"/>
        </w:rPr>
        <w:t>Указ.</w:t>
      </w:r>
      <w:r>
        <w:rPr>
          <w:rFonts w:ascii="Times New Roman" w:hAnsi="Times New Roman"/>
        </w:rPr>
        <w:t xml:space="preserve"> </w:t>
      </w:r>
      <w:r w:rsidRPr="00EE5F5A">
        <w:rPr>
          <w:rFonts w:ascii="Times New Roman" w:hAnsi="Times New Roman"/>
        </w:rPr>
        <w:t>соч.</w:t>
      </w:r>
      <w:r>
        <w:rPr>
          <w:rFonts w:ascii="Times New Roman" w:hAnsi="Times New Roman"/>
        </w:rPr>
        <w:t xml:space="preserve"> С.89; </w:t>
      </w:r>
      <w:r w:rsidRPr="00EE5F5A">
        <w:rPr>
          <w:rFonts w:ascii="Times New Roman" w:hAnsi="Times New Roman"/>
        </w:rPr>
        <w:t>Речь Донского Атамана П.Н.</w:t>
      </w:r>
      <w:r>
        <w:rPr>
          <w:rFonts w:ascii="Times New Roman" w:hAnsi="Times New Roman"/>
        </w:rPr>
        <w:t xml:space="preserve"> </w:t>
      </w:r>
      <w:r w:rsidRPr="00EE5F5A">
        <w:rPr>
          <w:rFonts w:ascii="Times New Roman" w:hAnsi="Times New Roman"/>
        </w:rPr>
        <w:t>Краснова на заседании Войскового Круга 11 (24) сентября 1918 г. при обсуждении Основных законов Всевеликого Войска Донского</w:t>
      </w:r>
      <w:r>
        <w:rPr>
          <w:rFonts w:ascii="Times New Roman" w:hAnsi="Times New Roman"/>
        </w:rPr>
        <w:t xml:space="preserve"> </w:t>
      </w:r>
      <w:r w:rsidRPr="00EE5F5A">
        <w:rPr>
          <w:rFonts w:ascii="Times New Roman" w:hAnsi="Times New Roman"/>
        </w:rPr>
        <w:t>//</w:t>
      </w:r>
      <w:r>
        <w:rPr>
          <w:rFonts w:ascii="Times New Roman" w:hAnsi="Times New Roman"/>
        </w:rPr>
        <w:t xml:space="preserve"> </w:t>
      </w:r>
      <w:r w:rsidRPr="00EE5F5A">
        <w:rPr>
          <w:rFonts w:ascii="Times New Roman" w:hAnsi="Times New Roman"/>
        </w:rPr>
        <w:t>Донская летопись.</w:t>
      </w:r>
      <w:r>
        <w:rPr>
          <w:rFonts w:ascii="Times New Roman" w:hAnsi="Times New Roman"/>
        </w:rPr>
        <w:t xml:space="preserve"> </w:t>
      </w:r>
      <w:r w:rsidRPr="00EE5F5A">
        <w:rPr>
          <w:rFonts w:ascii="Times New Roman" w:hAnsi="Times New Roman"/>
        </w:rPr>
        <w:t>Ч.3.</w:t>
      </w:r>
      <w:r>
        <w:rPr>
          <w:rFonts w:ascii="Times New Roman" w:hAnsi="Times New Roman"/>
        </w:rPr>
        <w:t xml:space="preserve"> С.344; </w:t>
      </w:r>
      <w:r w:rsidRPr="006B61E5">
        <w:rPr>
          <w:rFonts w:ascii="Times New Roman" w:hAnsi="Times New Roman"/>
        </w:rPr>
        <w:t>ГА</w:t>
      </w:r>
      <w:r>
        <w:rPr>
          <w:rFonts w:ascii="Times New Roman" w:hAnsi="Times New Roman"/>
        </w:rPr>
        <w:t xml:space="preserve"> </w:t>
      </w:r>
      <w:r w:rsidRPr="006B61E5">
        <w:rPr>
          <w:rFonts w:ascii="Times New Roman" w:hAnsi="Times New Roman"/>
        </w:rPr>
        <w:t>РФ. Ф.Р.-102.</w:t>
      </w:r>
      <w:r>
        <w:rPr>
          <w:rFonts w:ascii="Times New Roman" w:hAnsi="Times New Roman"/>
        </w:rPr>
        <w:t xml:space="preserve"> </w:t>
      </w:r>
      <w:r w:rsidRPr="006B61E5">
        <w:rPr>
          <w:rFonts w:ascii="Times New Roman" w:hAnsi="Times New Roman"/>
        </w:rPr>
        <w:t>О</w:t>
      </w:r>
      <w:r>
        <w:rPr>
          <w:rFonts w:ascii="Times New Roman" w:hAnsi="Times New Roman"/>
        </w:rPr>
        <w:t>п.1. Д.28. Л.8, об, 9, об.,10,об.11; ГА РФ</w:t>
      </w:r>
      <w:r w:rsidRPr="00B57D59">
        <w:rPr>
          <w:rFonts w:ascii="Times New Roman" w:hAnsi="Times New Roman"/>
        </w:rPr>
        <w:t>. Ф. Р-102. Канцелярия атаманов ВВД (1917-1920 гг.). Оп.1. Д. 28 Переписка об отпуске кредита, денежных сумм, о состоянии дел (с Ростовским градоначальником); рапорта, прошения, докладные записки должностных лиц донскому атаману, с мая по август 1918 г. «Стол общих дел». Л.6,</w:t>
      </w:r>
      <w:r>
        <w:rPr>
          <w:rFonts w:ascii="Times New Roman" w:hAnsi="Times New Roman"/>
        </w:rPr>
        <w:t xml:space="preserve"> об.,</w:t>
      </w:r>
      <w:r w:rsidRPr="00B57D59">
        <w:rPr>
          <w:rFonts w:ascii="Times New Roman" w:hAnsi="Times New Roman"/>
        </w:rPr>
        <w:t>7.</w:t>
      </w:r>
    </w:p>
  </w:footnote>
  <w:footnote w:id="88">
    <w:p w:rsidR="00202463" w:rsidRPr="002B17DA" w:rsidRDefault="00202463" w:rsidP="000D3DC3">
      <w:pPr>
        <w:pStyle w:val="a8"/>
        <w:ind w:left="0" w:firstLine="0"/>
        <w:contextualSpacing/>
        <w:jc w:val="both"/>
        <w:rPr>
          <w:rFonts w:ascii="Times New Roman" w:hAnsi="Times New Roman"/>
        </w:rPr>
      </w:pPr>
      <w:r w:rsidRPr="002B17DA">
        <w:rPr>
          <w:rStyle w:val="aa"/>
          <w:rFonts w:ascii="Times New Roman" w:hAnsi="Times New Roman"/>
        </w:rPr>
        <w:footnoteRef/>
      </w:r>
      <w:r w:rsidRPr="002B17DA">
        <w:rPr>
          <w:rFonts w:ascii="Times New Roman" w:hAnsi="Times New Roman"/>
        </w:rPr>
        <w:t xml:space="preserve"> Основные законы Всевеликого Войска Донского от 4 (17) мая 1918 г.</w:t>
      </w:r>
      <w:r>
        <w:rPr>
          <w:rFonts w:ascii="Times New Roman" w:hAnsi="Times New Roman"/>
        </w:rPr>
        <w:t xml:space="preserve"> </w:t>
      </w:r>
      <w:r w:rsidRPr="002B17DA">
        <w:rPr>
          <w:rFonts w:ascii="Times New Roman" w:hAnsi="Times New Roman"/>
        </w:rPr>
        <w:t>//</w:t>
      </w:r>
      <w:r>
        <w:rPr>
          <w:rFonts w:ascii="Times New Roman" w:hAnsi="Times New Roman"/>
        </w:rPr>
        <w:t xml:space="preserve"> </w:t>
      </w:r>
      <w:r w:rsidRPr="002B17DA">
        <w:rPr>
          <w:rFonts w:ascii="Times New Roman" w:hAnsi="Times New Roman"/>
        </w:rPr>
        <w:t>Донская летопись.</w:t>
      </w:r>
      <w:r>
        <w:rPr>
          <w:rFonts w:ascii="Times New Roman" w:hAnsi="Times New Roman"/>
        </w:rPr>
        <w:t xml:space="preserve"> </w:t>
      </w:r>
      <w:r w:rsidRPr="002B17DA">
        <w:rPr>
          <w:rFonts w:ascii="Times New Roman" w:hAnsi="Times New Roman"/>
        </w:rPr>
        <w:t>Ч.3.</w:t>
      </w:r>
      <w:r>
        <w:rPr>
          <w:rFonts w:ascii="Times New Roman" w:hAnsi="Times New Roman"/>
        </w:rPr>
        <w:t xml:space="preserve"> С.326; Краснов </w:t>
      </w:r>
      <w:r w:rsidRPr="002B17DA">
        <w:rPr>
          <w:rFonts w:ascii="Times New Roman" w:hAnsi="Times New Roman"/>
        </w:rPr>
        <w:t>П.Н.</w:t>
      </w:r>
      <w:r>
        <w:rPr>
          <w:rFonts w:ascii="Times New Roman" w:hAnsi="Times New Roman"/>
        </w:rPr>
        <w:t xml:space="preserve"> </w:t>
      </w:r>
      <w:r w:rsidRPr="002B17DA">
        <w:rPr>
          <w:rFonts w:ascii="Times New Roman" w:hAnsi="Times New Roman"/>
        </w:rPr>
        <w:t>Указ.</w:t>
      </w:r>
      <w:r>
        <w:rPr>
          <w:rFonts w:ascii="Times New Roman" w:hAnsi="Times New Roman"/>
        </w:rPr>
        <w:t xml:space="preserve"> </w:t>
      </w:r>
      <w:r w:rsidRPr="002B17DA">
        <w:rPr>
          <w:rFonts w:ascii="Times New Roman" w:hAnsi="Times New Roman"/>
        </w:rPr>
        <w:t>соч.</w:t>
      </w:r>
      <w:r>
        <w:rPr>
          <w:rFonts w:ascii="Times New Roman" w:hAnsi="Times New Roman"/>
        </w:rPr>
        <w:t xml:space="preserve"> </w:t>
      </w:r>
      <w:r w:rsidRPr="002B17DA">
        <w:rPr>
          <w:rFonts w:ascii="Times New Roman" w:hAnsi="Times New Roman"/>
        </w:rPr>
        <w:t>С.15</w:t>
      </w:r>
      <w:r>
        <w:rPr>
          <w:rFonts w:ascii="Times New Roman" w:hAnsi="Times New Roman"/>
        </w:rPr>
        <w:t xml:space="preserve">; </w:t>
      </w:r>
      <w:r w:rsidRPr="00B008AA">
        <w:rPr>
          <w:rFonts w:ascii="Times New Roman" w:hAnsi="Times New Roman"/>
        </w:rPr>
        <w:t>Гражданов Ю.Д.</w:t>
      </w:r>
      <w:r>
        <w:rPr>
          <w:rFonts w:ascii="Times New Roman" w:hAnsi="Times New Roman"/>
        </w:rPr>
        <w:t xml:space="preserve"> </w:t>
      </w:r>
      <w:r w:rsidRPr="00B008AA">
        <w:rPr>
          <w:rFonts w:ascii="Times New Roman" w:hAnsi="Times New Roman"/>
        </w:rPr>
        <w:t>Указ.</w:t>
      </w:r>
      <w:r>
        <w:rPr>
          <w:rFonts w:ascii="Times New Roman" w:hAnsi="Times New Roman"/>
        </w:rPr>
        <w:t xml:space="preserve"> </w:t>
      </w:r>
      <w:r w:rsidRPr="00B008AA">
        <w:rPr>
          <w:rFonts w:ascii="Times New Roman" w:hAnsi="Times New Roman"/>
        </w:rPr>
        <w:t>соч.</w:t>
      </w:r>
      <w:r>
        <w:rPr>
          <w:rFonts w:ascii="Times New Roman" w:hAnsi="Times New Roman"/>
        </w:rPr>
        <w:t xml:space="preserve"> </w:t>
      </w:r>
      <w:r w:rsidRPr="00B008AA">
        <w:rPr>
          <w:rFonts w:ascii="Times New Roman" w:hAnsi="Times New Roman"/>
        </w:rPr>
        <w:t>С.95,96.</w:t>
      </w:r>
    </w:p>
  </w:footnote>
  <w:footnote w:id="89">
    <w:p w:rsidR="00202463" w:rsidRPr="00EE5F5A" w:rsidRDefault="00202463" w:rsidP="000D3DC3">
      <w:pPr>
        <w:pStyle w:val="a8"/>
        <w:contextualSpacing/>
        <w:jc w:val="both"/>
        <w:rPr>
          <w:rFonts w:ascii="Times New Roman" w:hAnsi="Times New Roman"/>
        </w:rPr>
      </w:pPr>
      <w:r w:rsidRPr="00EE5F5A">
        <w:rPr>
          <w:rStyle w:val="aa"/>
          <w:rFonts w:ascii="Times New Roman" w:hAnsi="Times New Roman"/>
        </w:rPr>
        <w:footnoteRef/>
      </w:r>
      <w:r w:rsidRPr="00EE5F5A">
        <w:rPr>
          <w:rFonts w:ascii="Times New Roman" w:hAnsi="Times New Roman"/>
        </w:rPr>
        <w:t xml:space="preserve"> </w:t>
      </w:r>
      <w:r>
        <w:rPr>
          <w:rFonts w:ascii="Times New Roman" w:hAnsi="Times New Roman"/>
        </w:rPr>
        <w:t>Основные законы... С.326.</w:t>
      </w:r>
    </w:p>
  </w:footnote>
  <w:footnote w:id="90">
    <w:p w:rsidR="00202463" w:rsidRPr="00C76243" w:rsidRDefault="00202463" w:rsidP="000D3DC3">
      <w:pPr>
        <w:pStyle w:val="a8"/>
        <w:ind w:left="0" w:firstLine="0"/>
        <w:contextualSpacing/>
        <w:jc w:val="both"/>
        <w:rPr>
          <w:rFonts w:ascii="Times New Roman" w:hAnsi="Times New Roman"/>
        </w:rPr>
      </w:pPr>
      <w:r w:rsidRPr="00C76243">
        <w:rPr>
          <w:rStyle w:val="aa"/>
          <w:rFonts w:ascii="Times New Roman" w:hAnsi="Times New Roman"/>
        </w:rPr>
        <w:footnoteRef/>
      </w:r>
      <w:r w:rsidRPr="00C76243">
        <w:rPr>
          <w:rFonts w:ascii="Times New Roman" w:hAnsi="Times New Roman"/>
        </w:rPr>
        <w:t xml:space="preserve"> Приказ командующему До</w:t>
      </w:r>
      <w:r>
        <w:rPr>
          <w:rFonts w:ascii="Times New Roman" w:hAnsi="Times New Roman"/>
        </w:rPr>
        <w:t xml:space="preserve">нской армии от 25 мая (8 июня) </w:t>
      </w:r>
      <w:r w:rsidRPr="00C76243">
        <w:rPr>
          <w:rFonts w:ascii="Times New Roman" w:hAnsi="Times New Roman"/>
        </w:rPr>
        <w:t>1918 г.</w:t>
      </w:r>
      <w:r>
        <w:rPr>
          <w:rFonts w:ascii="Times New Roman" w:hAnsi="Times New Roman"/>
        </w:rPr>
        <w:t xml:space="preserve"> </w:t>
      </w:r>
      <w:r w:rsidRPr="00C76243">
        <w:rPr>
          <w:rFonts w:ascii="Times New Roman" w:hAnsi="Times New Roman"/>
        </w:rPr>
        <w:t>//</w:t>
      </w:r>
      <w:r>
        <w:rPr>
          <w:rFonts w:ascii="Times New Roman" w:hAnsi="Times New Roman"/>
        </w:rPr>
        <w:t xml:space="preserve"> </w:t>
      </w:r>
      <w:r w:rsidRPr="00C76243">
        <w:rPr>
          <w:rFonts w:ascii="Times New Roman" w:hAnsi="Times New Roman"/>
        </w:rPr>
        <w:t>Донской край.</w:t>
      </w:r>
      <w:r>
        <w:rPr>
          <w:rFonts w:ascii="Times New Roman" w:hAnsi="Times New Roman"/>
        </w:rPr>
        <w:t xml:space="preserve"> </w:t>
      </w:r>
      <w:r w:rsidRPr="00C76243">
        <w:rPr>
          <w:rFonts w:ascii="Times New Roman" w:hAnsi="Times New Roman"/>
        </w:rPr>
        <w:t>1918.</w:t>
      </w:r>
      <w:r>
        <w:rPr>
          <w:rFonts w:ascii="Times New Roman" w:hAnsi="Times New Roman"/>
        </w:rPr>
        <w:t xml:space="preserve"> 30 мая; </w:t>
      </w:r>
      <w:r w:rsidRPr="00C76243">
        <w:rPr>
          <w:rFonts w:ascii="Times New Roman" w:hAnsi="Times New Roman"/>
        </w:rPr>
        <w:t>ГА</w:t>
      </w:r>
      <w:r>
        <w:rPr>
          <w:rFonts w:ascii="Times New Roman" w:hAnsi="Times New Roman"/>
        </w:rPr>
        <w:t xml:space="preserve"> </w:t>
      </w:r>
      <w:r w:rsidRPr="00C76243">
        <w:rPr>
          <w:rFonts w:ascii="Times New Roman" w:hAnsi="Times New Roman"/>
        </w:rPr>
        <w:t>РФ.Ф.Р.-1258. Большой Войсковой Круг.</w:t>
      </w:r>
      <w:r>
        <w:rPr>
          <w:rFonts w:ascii="Times New Roman" w:hAnsi="Times New Roman"/>
        </w:rPr>
        <w:t xml:space="preserve"> </w:t>
      </w:r>
      <w:r w:rsidRPr="00C76243">
        <w:rPr>
          <w:rFonts w:ascii="Times New Roman" w:hAnsi="Times New Roman"/>
        </w:rPr>
        <w:t>Оп.1.</w:t>
      </w:r>
      <w:r>
        <w:rPr>
          <w:rFonts w:ascii="Times New Roman" w:hAnsi="Times New Roman"/>
        </w:rPr>
        <w:t xml:space="preserve"> </w:t>
      </w:r>
      <w:r w:rsidRPr="00C76243">
        <w:rPr>
          <w:rFonts w:ascii="Times New Roman" w:hAnsi="Times New Roman"/>
        </w:rPr>
        <w:t>Д.101. Дело канцелярии БВК ВВД о члене ВК Пимене Герасимовиче Карасеве, обвиняемом в агитации в полку, подорвавшей дисциплину в последнем.</w:t>
      </w:r>
      <w:r>
        <w:rPr>
          <w:rFonts w:ascii="Times New Roman" w:hAnsi="Times New Roman"/>
        </w:rPr>
        <w:t xml:space="preserve"> Л.17,29; </w:t>
      </w:r>
      <w:r w:rsidRPr="00C76243">
        <w:rPr>
          <w:rFonts w:ascii="Times New Roman" w:hAnsi="Times New Roman"/>
        </w:rPr>
        <w:t>Очерки истории партийных организаций Дона. М.,</w:t>
      </w:r>
      <w:r>
        <w:rPr>
          <w:rFonts w:ascii="Times New Roman" w:hAnsi="Times New Roman"/>
        </w:rPr>
        <w:t xml:space="preserve"> </w:t>
      </w:r>
      <w:r w:rsidRPr="00C76243">
        <w:rPr>
          <w:rFonts w:ascii="Times New Roman" w:hAnsi="Times New Roman"/>
        </w:rPr>
        <w:t>1973.</w:t>
      </w:r>
      <w:r>
        <w:rPr>
          <w:rFonts w:ascii="Times New Roman" w:hAnsi="Times New Roman"/>
        </w:rPr>
        <w:t xml:space="preserve"> </w:t>
      </w:r>
      <w:r w:rsidRPr="00C76243">
        <w:rPr>
          <w:rFonts w:ascii="Times New Roman" w:hAnsi="Times New Roman"/>
        </w:rPr>
        <w:t>Ч.1.</w:t>
      </w:r>
      <w:r>
        <w:rPr>
          <w:rFonts w:ascii="Times New Roman" w:hAnsi="Times New Roman"/>
        </w:rPr>
        <w:t xml:space="preserve"> С.470; </w:t>
      </w:r>
      <w:r w:rsidRPr="00C76243">
        <w:rPr>
          <w:rFonts w:ascii="Times New Roman" w:hAnsi="Times New Roman"/>
        </w:rPr>
        <w:t>Гражданов Ю.Д.</w:t>
      </w:r>
      <w:r>
        <w:rPr>
          <w:rFonts w:ascii="Times New Roman" w:hAnsi="Times New Roman"/>
        </w:rPr>
        <w:t xml:space="preserve"> Указ.соч.С.98; </w:t>
      </w:r>
      <w:r w:rsidRPr="00CF247E">
        <w:rPr>
          <w:rFonts w:ascii="Times New Roman" w:hAnsi="Times New Roman"/>
        </w:rPr>
        <w:t>Документы внешней политики СССР, Т.1. М.,</w:t>
      </w:r>
      <w:r>
        <w:rPr>
          <w:rFonts w:ascii="Times New Roman" w:hAnsi="Times New Roman"/>
        </w:rPr>
        <w:t xml:space="preserve"> </w:t>
      </w:r>
      <w:r w:rsidRPr="00CF247E">
        <w:rPr>
          <w:rFonts w:ascii="Times New Roman" w:hAnsi="Times New Roman"/>
        </w:rPr>
        <w:t>1957, С.434-435; Голуб П.А.</w:t>
      </w:r>
      <w:r>
        <w:rPr>
          <w:rFonts w:ascii="Times New Roman" w:hAnsi="Times New Roman"/>
        </w:rPr>
        <w:t xml:space="preserve"> </w:t>
      </w:r>
      <w:r w:rsidRPr="00CF247E">
        <w:rPr>
          <w:rFonts w:ascii="Times New Roman" w:hAnsi="Times New Roman"/>
        </w:rPr>
        <w:t>Правда и ложь о расказачивании казаков.</w:t>
      </w:r>
      <w:r>
        <w:rPr>
          <w:rFonts w:ascii="Times New Roman" w:hAnsi="Times New Roman"/>
        </w:rPr>
        <w:t xml:space="preserve"> </w:t>
      </w:r>
      <w:r w:rsidRPr="00CF247E">
        <w:rPr>
          <w:rFonts w:ascii="Times New Roman" w:hAnsi="Times New Roman"/>
        </w:rPr>
        <w:t>М.</w:t>
      </w:r>
      <w:r>
        <w:rPr>
          <w:rFonts w:ascii="Times New Roman" w:hAnsi="Times New Roman"/>
        </w:rPr>
        <w:t xml:space="preserve"> </w:t>
      </w:r>
      <w:r w:rsidRPr="00CF247E">
        <w:rPr>
          <w:rFonts w:ascii="Times New Roman" w:hAnsi="Times New Roman"/>
        </w:rPr>
        <w:t>2009.</w:t>
      </w:r>
      <w:r>
        <w:rPr>
          <w:rFonts w:ascii="Times New Roman" w:hAnsi="Times New Roman"/>
        </w:rPr>
        <w:t xml:space="preserve"> </w:t>
      </w:r>
      <w:r w:rsidRPr="00CF247E">
        <w:rPr>
          <w:rFonts w:ascii="Times New Roman" w:hAnsi="Times New Roman"/>
        </w:rPr>
        <w:t xml:space="preserve">С.72; </w:t>
      </w:r>
      <w:r>
        <w:rPr>
          <w:rFonts w:ascii="Times New Roman" w:hAnsi="Times New Roman"/>
        </w:rPr>
        <w:t>Документы внешней политики СССР,</w:t>
      </w:r>
      <w:r w:rsidRPr="00CF247E">
        <w:rPr>
          <w:rFonts w:ascii="Times New Roman" w:hAnsi="Times New Roman"/>
        </w:rPr>
        <w:t xml:space="preserve"> Т.1. М.,</w:t>
      </w:r>
      <w:r>
        <w:rPr>
          <w:rFonts w:ascii="Times New Roman" w:hAnsi="Times New Roman"/>
        </w:rPr>
        <w:t xml:space="preserve"> </w:t>
      </w:r>
      <w:r w:rsidRPr="00CF247E">
        <w:rPr>
          <w:rFonts w:ascii="Times New Roman" w:hAnsi="Times New Roman"/>
        </w:rPr>
        <w:t>1957, С.434-435.</w:t>
      </w:r>
    </w:p>
  </w:footnote>
  <w:footnote w:id="91">
    <w:p w:rsidR="00202463" w:rsidRPr="00CF247E" w:rsidRDefault="00202463" w:rsidP="000D3DC3">
      <w:pPr>
        <w:pStyle w:val="a8"/>
        <w:ind w:left="0" w:firstLine="0"/>
        <w:contextualSpacing/>
        <w:jc w:val="both"/>
        <w:rPr>
          <w:rFonts w:ascii="Times New Roman" w:hAnsi="Times New Roman"/>
        </w:rPr>
      </w:pPr>
      <w:r w:rsidRPr="00CF247E">
        <w:rPr>
          <w:rStyle w:val="aa"/>
          <w:rFonts w:ascii="Times New Roman" w:hAnsi="Times New Roman"/>
        </w:rPr>
        <w:footnoteRef/>
      </w:r>
      <w:r w:rsidRPr="00CF247E">
        <w:rPr>
          <w:rFonts w:ascii="Times New Roman" w:hAnsi="Times New Roman"/>
        </w:rPr>
        <w:t xml:space="preserve"> Донская летопись.</w:t>
      </w:r>
      <w:r>
        <w:rPr>
          <w:rFonts w:ascii="Times New Roman" w:hAnsi="Times New Roman"/>
        </w:rPr>
        <w:t xml:space="preserve"> </w:t>
      </w:r>
      <w:r w:rsidRPr="00CF247E">
        <w:rPr>
          <w:rFonts w:ascii="Times New Roman" w:hAnsi="Times New Roman"/>
        </w:rPr>
        <w:t>Ч.3.</w:t>
      </w:r>
      <w:r>
        <w:rPr>
          <w:rFonts w:ascii="Times New Roman" w:hAnsi="Times New Roman"/>
        </w:rPr>
        <w:t xml:space="preserve"> С.100; Калинин И.М. Русская Вандея. Краснодар, </w:t>
      </w:r>
      <w:r w:rsidRPr="00C36C5B">
        <w:rPr>
          <w:rFonts w:ascii="Times New Roman" w:hAnsi="Times New Roman"/>
        </w:rPr>
        <w:t>2010</w:t>
      </w:r>
      <w:r>
        <w:rPr>
          <w:rFonts w:ascii="Times New Roman" w:hAnsi="Times New Roman"/>
        </w:rPr>
        <w:t xml:space="preserve">. С.20; </w:t>
      </w:r>
      <w:r w:rsidRPr="002248EB">
        <w:rPr>
          <w:rFonts w:ascii="Times New Roman" w:hAnsi="Times New Roman"/>
        </w:rPr>
        <w:t>Дулимов Е.И.,</w:t>
      </w:r>
      <w:r>
        <w:rPr>
          <w:rFonts w:ascii="Times New Roman" w:hAnsi="Times New Roman"/>
        </w:rPr>
        <w:t xml:space="preserve"> </w:t>
      </w:r>
      <w:r w:rsidRPr="002248EB">
        <w:rPr>
          <w:rFonts w:ascii="Times New Roman" w:hAnsi="Times New Roman"/>
        </w:rPr>
        <w:t>Золотарев И.И.</w:t>
      </w:r>
      <w:r>
        <w:rPr>
          <w:rFonts w:ascii="Times New Roman" w:hAnsi="Times New Roman"/>
        </w:rPr>
        <w:t xml:space="preserve"> </w:t>
      </w:r>
      <w:r w:rsidRPr="002248EB">
        <w:rPr>
          <w:rFonts w:ascii="Times New Roman" w:hAnsi="Times New Roman"/>
        </w:rPr>
        <w:t>Самоуправление казаков: история и современность. Ростов н/Д,</w:t>
      </w:r>
      <w:r>
        <w:rPr>
          <w:rFonts w:ascii="Times New Roman" w:hAnsi="Times New Roman"/>
        </w:rPr>
        <w:t xml:space="preserve"> </w:t>
      </w:r>
      <w:r w:rsidRPr="002248EB">
        <w:rPr>
          <w:rFonts w:ascii="Times New Roman" w:hAnsi="Times New Roman"/>
        </w:rPr>
        <w:t>1998.</w:t>
      </w:r>
      <w:r>
        <w:rPr>
          <w:rFonts w:ascii="Times New Roman" w:hAnsi="Times New Roman"/>
        </w:rPr>
        <w:t xml:space="preserve"> </w:t>
      </w:r>
      <w:r w:rsidRPr="002248EB">
        <w:rPr>
          <w:rFonts w:ascii="Times New Roman" w:hAnsi="Times New Roman"/>
        </w:rPr>
        <w:t>С.50-51.</w:t>
      </w:r>
    </w:p>
  </w:footnote>
  <w:footnote w:id="92">
    <w:p w:rsidR="00202463" w:rsidRPr="002248EB" w:rsidRDefault="00202463" w:rsidP="000D3DC3">
      <w:pPr>
        <w:pStyle w:val="a8"/>
        <w:ind w:left="0" w:firstLine="0"/>
        <w:contextualSpacing/>
        <w:jc w:val="both"/>
        <w:rPr>
          <w:rFonts w:ascii="Times New Roman" w:hAnsi="Times New Roman"/>
        </w:rPr>
      </w:pPr>
      <w:r w:rsidRPr="002248EB">
        <w:rPr>
          <w:rStyle w:val="aa"/>
          <w:rFonts w:ascii="Times New Roman" w:hAnsi="Times New Roman"/>
        </w:rPr>
        <w:footnoteRef/>
      </w:r>
      <w:r w:rsidRPr="002248EB">
        <w:rPr>
          <w:rFonts w:ascii="Times New Roman" w:hAnsi="Times New Roman"/>
        </w:rPr>
        <w:t xml:space="preserve"> Основные законы Всевеликого Войска Донского. 15 (28) сентября 1918</w:t>
      </w:r>
      <w:r>
        <w:rPr>
          <w:rFonts w:ascii="Times New Roman" w:hAnsi="Times New Roman"/>
        </w:rPr>
        <w:t xml:space="preserve"> г.//Донская летопись.Ч.1.С.301,303,305; </w:t>
      </w:r>
      <w:r w:rsidRPr="002248EB">
        <w:rPr>
          <w:rFonts w:ascii="Times New Roman" w:hAnsi="Times New Roman"/>
        </w:rPr>
        <w:t>Речь Донского Атамана</w:t>
      </w:r>
      <w:r w:rsidRPr="00D639A0">
        <w:rPr>
          <w:rFonts w:ascii="Times New Roman" w:hAnsi="Times New Roman"/>
        </w:rPr>
        <w:t xml:space="preserve"> </w:t>
      </w:r>
      <w:r w:rsidRPr="002248EB">
        <w:rPr>
          <w:rFonts w:ascii="Times New Roman" w:hAnsi="Times New Roman"/>
        </w:rPr>
        <w:t>П.Н.</w:t>
      </w:r>
      <w:r>
        <w:rPr>
          <w:rFonts w:ascii="Times New Roman" w:hAnsi="Times New Roman"/>
        </w:rPr>
        <w:t xml:space="preserve"> </w:t>
      </w:r>
      <w:r w:rsidRPr="002248EB">
        <w:rPr>
          <w:rFonts w:ascii="Times New Roman" w:hAnsi="Times New Roman"/>
        </w:rPr>
        <w:t>Краснова на заседании Войскового Круга 11 (24) сентября 1918 г. при обсуждении основных законов Всевеликого Войска Донского</w:t>
      </w:r>
      <w:r>
        <w:rPr>
          <w:rFonts w:ascii="Times New Roman" w:hAnsi="Times New Roman"/>
        </w:rPr>
        <w:t xml:space="preserve"> </w:t>
      </w:r>
      <w:r w:rsidRPr="002248EB">
        <w:rPr>
          <w:rFonts w:ascii="Times New Roman" w:hAnsi="Times New Roman"/>
        </w:rPr>
        <w:t>//</w:t>
      </w:r>
      <w:r>
        <w:rPr>
          <w:rFonts w:ascii="Times New Roman" w:hAnsi="Times New Roman"/>
        </w:rPr>
        <w:t xml:space="preserve"> </w:t>
      </w:r>
      <w:r w:rsidRPr="002248EB">
        <w:rPr>
          <w:rFonts w:ascii="Times New Roman" w:hAnsi="Times New Roman"/>
        </w:rPr>
        <w:t>Донская летопись.</w:t>
      </w:r>
      <w:r>
        <w:rPr>
          <w:rFonts w:ascii="Times New Roman" w:hAnsi="Times New Roman"/>
        </w:rPr>
        <w:t xml:space="preserve"> </w:t>
      </w:r>
      <w:r w:rsidRPr="002248EB">
        <w:rPr>
          <w:rFonts w:ascii="Times New Roman" w:hAnsi="Times New Roman"/>
        </w:rPr>
        <w:t>Ч.3.</w:t>
      </w:r>
      <w:r>
        <w:rPr>
          <w:rFonts w:ascii="Times New Roman" w:hAnsi="Times New Roman"/>
        </w:rPr>
        <w:t xml:space="preserve"> С.347; </w:t>
      </w:r>
      <w:r w:rsidRPr="002248EB">
        <w:rPr>
          <w:rFonts w:ascii="Times New Roman" w:hAnsi="Times New Roman"/>
        </w:rPr>
        <w:t>Гражданов Ю.Д.</w:t>
      </w:r>
      <w:r>
        <w:rPr>
          <w:rFonts w:ascii="Times New Roman" w:hAnsi="Times New Roman"/>
        </w:rPr>
        <w:t xml:space="preserve"> </w:t>
      </w:r>
      <w:r w:rsidRPr="002248EB">
        <w:rPr>
          <w:rFonts w:ascii="Times New Roman" w:hAnsi="Times New Roman"/>
        </w:rPr>
        <w:t>Указ.</w:t>
      </w:r>
      <w:r>
        <w:rPr>
          <w:rFonts w:ascii="Times New Roman" w:hAnsi="Times New Roman"/>
        </w:rPr>
        <w:t xml:space="preserve"> </w:t>
      </w:r>
      <w:r w:rsidRPr="002248EB">
        <w:rPr>
          <w:rFonts w:ascii="Times New Roman" w:hAnsi="Times New Roman"/>
        </w:rPr>
        <w:t>соч.</w:t>
      </w:r>
      <w:r>
        <w:rPr>
          <w:rFonts w:ascii="Times New Roman" w:hAnsi="Times New Roman"/>
        </w:rPr>
        <w:t xml:space="preserve"> С.125; Тучапский А.К. Указ. соч. С.150; К</w:t>
      </w:r>
      <w:r w:rsidRPr="002D3B9F">
        <w:rPr>
          <w:rFonts w:ascii="Times New Roman" w:hAnsi="Times New Roman"/>
        </w:rPr>
        <w:t xml:space="preserve">ондрашенко </w:t>
      </w:r>
      <w:r>
        <w:rPr>
          <w:rFonts w:ascii="Times New Roman" w:hAnsi="Times New Roman"/>
        </w:rPr>
        <w:t xml:space="preserve">О.В. Указ. соч. С.12-13; </w:t>
      </w:r>
      <w:r w:rsidRPr="00384D45">
        <w:rPr>
          <w:rFonts w:ascii="Times New Roman" w:hAnsi="Times New Roman"/>
        </w:rPr>
        <w:t>Донская летопись.</w:t>
      </w:r>
      <w:r>
        <w:rPr>
          <w:rFonts w:ascii="Times New Roman" w:hAnsi="Times New Roman"/>
        </w:rPr>
        <w:t xml:space="preserve"> </w:t>
      </w:r>
      <w:r w:rsidRPr="00384D45">
        <w:rPr>
          <w:rFonts w:ascii="Times New Roman" w:hAnsi="Times New Roman"/>
        </w:rPr>
        <w:t>Ч.3.</w:t>
      </w:r>
      <w:r>
        <w:rPr>
          <w:rFonts w:ascii="Times New Roman" w:hAnsi="Times New Roman"/>
        </w:rPr>
        <w:t xml:space="preserve"> С.105; </w:t>
      </w:r>
      <w:r w:rsidRPr="00384D45">
        <w:rPr>
          <w:rFonts w:ascii="Times New Roman" w:hAnsi="Times New Roman"/>
        </w:rPr>
        <w:t>Гражданов Ю.Д.</w:t>
      </w:r>
      <w:r>
        <w:rPr>
          <w:rFonts w:ascii="Times New Roman" w:hAnsi="Times New Roman"/>
        </w:rPr>
        <w:t xml:space="preserve"> </w:t>
      </w:r>
      <w:r w:rsidRPr="00384D45">
        <w:rPr>
          <w:rFonts w:ascii="Times New Roman" w:hAnsi="Times New Roman"/>
        </w:rPr>
        <w:t>Указ.</w:t>
      </w:r>
      <w:r>
        <w:rPr>
          <w:rFonts w:ascii="Times New Roman" w:hAnsi="Times New Roman"/>
        </w:rPr>
        <w:t xml:space="preserve"> </w:t>
      </w:r>
      <w:r w:rsidRPr="00384D45">
        <w:rPr>
          <w:rFonts w:ascii="Times New Roman" w:hAnsi="Times New Roman"/>
        </w:rPr>
        <w:t>соч.</w:t>
      </w:r>
      <w:r>
        <w:rPr>
          <w:rFonts w:ascii="Times New Roman" w:hAnsi="Times New Roman"/>
        </w:rPr>
        <w:t xml:space="preserve"> </w:t>
      </w:r>
      <w:r w:rsidRPr="00384D45">
        <w:rPr>
          <w:rFonts w:ascii="Times New Roman" w:hAnsi="Times New Roman"/>
        </w:rPr>
        <w:t>С.119.</w:t>
      </w:r>
    </w:p>
  </w:footnote>
  <w:footnote w:id="93">
    <w:p w:rsidR="00202463" w:rsidRPr="002248EB" w:rsidRDefault="00202463" w:rsidP="000D3DC3">
      <w:pPr>
        <w:pStyle w:val="a8"/>
        <w:ind w:left="0" w:firstLine="0"/>
        <w:contextualSpacing/>
        <w:jc w:val="both"/>
        <w:rPr>
          <w:rFonts w:ascii="Times New Roman" w:hAnsi="Times New Roman"/>
        </w:rPr>
      </w:pPr>
      <w:r w:rsidRPr="002248EB">
        <w:rPr>
          <w:rStyle w:val="aa"/>
          <w:rFonts w:ascii="Times New Roman" w:hAnsi="Times New Roman"/>
        </w:rPr>
        <w:footnoteRef/>
      </w:r>
      <w:r w:rsidRPr="002248EB">
        <w:rPr>
          <w:rFonts w:ascii="Times New Roman" w:hAnsi="Times New Roman"/>
        </w:rPr>
        <w:t xml:space="preserve"> </w:t>
      </w:r>
      <w:r>
        <w:rPr>
          <w:rFonts w:ascii="Times New Roman" w:hAnsi="Times New Roman"/>
        </w:rPr>
        <w:t xml:space="preserve">Донская летопись. Ч.3. С.120, 121; </w:t>
      </w:r>
      <w:r w:rsidRPr="002248EB">
        <w:rPr>
          <w:rFonts w:ascii="Times New Roman" w:hAnsi="Times New Roman"/>
        </w:rPr>
        <w:t>Хмелевский К.А., Хмелевский С.К.</w:t>
      </w:r>
      <w:r>
        <w:rPr>
          <w:rFonts w:ascii="Times New Roman" w:hAnsi="Times New Roman"/>
        </w:rPr>
        <w:t xml:space="preserve"> </w:t>
      </w:r>
      <w:r w:rsidRPr="00E3178B">
        <w:rPr>
          <w:rFonts w:ascii="Times New Roman" w:hAnsi="Times New Roman"/>
        </w:rPr>
        <w:t>Буря над тих</w:t>
      </w:r>
      <w:r>
        <w:rPr>
          <w:rFonts w:ascii="Times New Roman" w:hAnsi="Times New Roman"/>
        </w:rPr>
        <w:t xml:space="preserve">им Доном. Исторический очерк о Гражданской войне на Дону. Ростов н/Д., 1984. </w:t>
      </w:r>
      <w:r w:rsidRPr="002248EB">
        <w:rPr>
          <w:rFonts w:ascii="Times New Roman" w:hAnsi="Times New Roman"/>
        </w:rPr>
        <w:t>С.71.</w:t>
      </w:r>
    </w:p>
  </w:footnote>
  <w:footnote w:id="94">
    <w:p w:rsidR="00202463" w:rsidRPr="00297BE1" w:rsidRDefault="00202463" w:rsidP="000D3DC3">
      <w:pPr>
        <w:pStyle w:val="a8"/>
        <w:contextualSpacing/>
        <w:jc w:val="both"/>
        <w:rPr>
          <w:rFonts w:ascii="Times New Roman" w:hAnsi="Times New Roman"/>
        </w:rPr>
      </w:pPr>
      <w:r w:rsidRPr="00297BE1">
        <w:rPr>
          <w:rStyle w:val="aa"/>
          <w:rFonts w:ascii="Times New Roman" w:hAnsi="Times New Roman"/>
        </w:rPr>
        <w:footnoteRef/>
      </w:r>
      <w:r w:rsidRPr="00297BE1">
        <w:rPr>
          <w:rFonts w:ascii="Times New Roman" w:hAnsi="Times New Roman"/>
        </w:rPr>
        <w:t xml:space="preserve"> Краснов П.Н.</w:t>
      </w:r>
      <w:r w:rsidRPr="00442E32">
        <w:t xml:space="preserve"> </w:t>
      </w:r>
      <w:r>
        <w:rPr>
          <w:rFonts w:ascii="Times New Roman" w:hAnsi="Times New Roman"/>
        </w:rPr>
        <w:t xml:space="preserve">Указ. соч. </w:t>
      </w:r>
      <w:r w:rsidRPr="00297BE1">
        <w:rPr>
          <w:rFonts w:ascii="Times New Roman" w:hAnsi="Times New Roman"/>
        </w:rPr>
        <w:t>С.199-204.</w:t>
      </w:r>
    </w:p>
  </w:footnote>
  <w:footnote w:id="95">
    <w:p w:rsidR="00202463" w:rsidRPr="00297BE1" w:rsidRDefault="00202463" w:rsidP="000D3DC3">
      <w:pPr>
        <w:pStyle w:val="a8"/>
        <w:contextualSpacing/>
        <w:jc w:val="both"/>
        <w:rPr>
          <w:rFonts w:ascii="Times New Roman" w:hAnsi="Times New Roman"/>
        </w:rPr>
      </w:pPr>
      <w:r w:rsidRPr="00297BE1">
        <w:rPr>
          <w:rStyle w:val="aa"/>
          <w:rFonts w:ascii="Times New Roman" w:hAnsi="Times New Roman"/>
        </w:rPr>
        <w:footnoteRef/>
      </w:r>
      <w:r w:rsidRPr="00297BE1">
        <w:rPr>
          <w:rFonts w:ascii="Times New Roman" w:hAnsi="Times New Roman"/>
        </w:rPr>
        <w:t xml:space="preserve"> Добрынин В.</w:t>
      </w:r>
      <w:r>
        <w:rPr>
          <w:rFonts w:ascii="Times New Roman" w:hAnsi="Times New Roman"/>
        </w:rPr>
        <w:t xml:space="preserve"> Указ. соч. </w:t>
      </w:r>
      <w:r w:rsidRPr="00297BE1">
        <w:rPr>
          <w:rFonts w:ascii="Times New Roman" w:hAnsi="Times New Roman"/>
        </w:rPr>
        <w:t>С.44.</w:t>
      </w:r>
    </w:p>
  </w:footnote>
  <w:footnote w:id="96">
    <w:p w:rsidR="00202463" w:rsidRPr="00FE7A57" w:rsidRDefault="00202463" w:rsidP="000D3DC3">
      <w:pPr>
        <w:pStyle w:val="a8"/>
        <w:jc w:val="both"/>
        <w:rPr>
          <w:rFonts w:ascii="Times New Roman" w:hAnsi="Times New Roman" w:cs="Times New Roman"/>
        </w:rPr>
      </w:pPr>
      <w:r w:rsidRPr="00FE7A57">
        <w:rPr>
          <w:rStyle w:val="aa"/>
          <w:rFonts w:ascii="Times New Roman" w:hAnsi="Times New Roman" w:cs="Times New Roman"/>
        </w:rPr>
        <w:footnoteRef/>
      </w:r>
      <w:r w:rsidRPr="00FE7A57">
        <w:rPr>
          <w:rFonts w:ascii="Times New Roman" w:hAnsi="Times New Roman" w:cs="Times New Roman"/>
        </w:rPr>
        <w:t xml:space="preserve"> Гражданов Ю.Д. Всевеликое Войско Донское в 1918 году. Волгоград, 1997. С.114. </w:t>
      </w:r>
    </w:p>
  </w:footnote>
  <w:footnote w:id="97">
    <w:p w:rsidR="00202463" w:rsidRPr="00FE7A57" w:rsidRDefault="00202463" w:rsidP="000D3DC3">
      <w:pPr>
        <w:pStyle w:val="a8"/>
        <w:jc w:val="both"/>
        <w:rPr>
          <w:rFonts w:ascii="Times New Roman" w:hAnsi="Times New Roman" w:cs="Times New Roman"/>
        </w:rPr>
      </w:pPr>
      <w:r w:rsidRPr="00FE7A57">
        <w:rPr>
          <w:rStyle w:val="aa"/>
          <w:rFonts w:ascii="Times New Roman" w:hAnsi="Times New Roman" w:cs="Times New Roman"/>
        </w:rPr>
        <w:footnoteRef/>
      </w:r>
      <w:r w:rsidRPr="00FE7A57">
        <w:rPr>
          <w:rFonts w:ascii="Times New Roman" w:hAnsi="Times New Roman" w:cs="Times New Roman"/>
        </w:rPr>
        <w:t xml:space="preserve"> Деникин А.И. Очерки русской смуты. Т.3. Берлин, 1924. С.64.</w:t>
      </w:r>
    </w:p>
  </w:footnote>
  <w:footnote w:id="98">
    <w:p w:rsidR="00202463" w:rsidRPr="00FE7A57" w:rsidRDefault="00202463" w:rsidP="000D3DC3">
      <w:pPr>
        <w:pStyle w:val="a8"/>
        <w:ind w:left="0" w:firstLine="0"/>
        <w:jc w:val="both"/>
        <w:rPr>
          <w:rFonts w:ascii="Times New Roman" w:hAnsi="Times New Roman" w:cs="Times New Roman"/>
        </w:rPr>
      </w:pPr>
      <w:r w:rsidRPr="00FE7A57">
        <w:rPr>
          <w:rStyle w:val="aa"/>
          <w:rFonts w:ascii="Times New Roman" w:hAnsi="Times New Roman" w:cs="Times New Roman"/>
        </w:rPr>
        <w:footnoteRef/>
      </w:r>
      <w:r w:rsidRPr="00FE7A57">
        <w:rPr>
          <w:rFonts w:ascii="Times New Roman" w:hAnsi="Times New Roman" w:cs="Times New Roman"/>
        </w:rPr>
        <w:t xml:space="preserve"> Ходяков М.В. Деньги революции и Гражданской войны: денежное обращение в России. 1917-1920 гг. СПб, 2009. С. 117.</w:t>
      </w:r>
    </w:p>
  </w:footnote>
  <w:footnote w:id="99">
    <w:p w:rsidR="00202463" w:rsidRDefault="00202463" w:rsidP="000D3DC3">
      <w:pPr>
        <w:pStyle w:val="a8"/>
        <w:ind w:left="0" w:firstLine="0"/>
        <w:jc w:val="both"/>
      </w:pPr>
      <w:r w:rsidRPr="00FE7A57">
        <w:rPr>
          <w:rStyle w:val="aa"/>
          <w:rFonts w:ascii="Times New Roman" w:hAnsi="Times New Roman" w:cs="Times New Roman"/>
        </w:rPr>
        <w:footnoteRef/>
      </w:r>
      <w:r w:rsidRPr="00FE7A57">
        <w:rPr>
          <w:rFonts w:ascii="Times New Roman" w:hAnsi="Times New Roman" w:cs="Times New Roman"/>
        </w:rPr>
        <w:t xml:space="preserve"> ГА РФ. Ф.р-1268.</w:t>
      </w:r>
      <w:r w:rsidRPr="00505983">
        <w:t xml:space="preserve"> </w:t>
      </w:r>
      <w:r w:rsidRPr="00505983">
        <w:rPr>
          <w:rFonts w:ascii="Times New Roman" w:hAnsi="Times New Roman" w:cs="Times New Roman"/>
        </w:rPr>
        <w:t>Приходно-расходное отделение Отдела финансов</w:t>
      </w:r>
      <w:r>
        <w:rPr>
          <w:rFonts w:ascii="Times New Roman" w:hAnsi="Times New Roman" w:cs="Times New Roman"/>
        </w:rPr>
        <w:t xml:space="preserve">. </w:t>
      </w:r>
      <w:r w:rsidRPr="00FE7A57">
        <w:rPr>
          <w:rFonts w:ascii="Times New Roman" w:hAnsi="Times New Roman" w:cs="Times New Roman"/>
        </w:rPr>
        <w:t>Оп.1. Д.12. Отдел финансов Всевеликого Войска Донского. 3 отделение. Приходно-расходное отделение. Сведения о государственных доходах и расходах Всевеликого Войска Донского за время с 1 мая по 31 декабря 1918 г. Л.1.</w:t>
      </w:r>
    </w:p>
  </w:footnote>
  <w:footnote w:id="100">
    <w:p w:rsidR="00202463" w:rsidRPr="00FE7A57" w:rsidRDefault="00202463" w:rsidP="000D3DC3">
      <w:pPr>
        <w:pStyle w:val="a8"/>
        <w:jc w:val="both"/>
        <w:rPr>
          <w:rFonts w:ascii="Times New Roman" w:hAnsi="Times New Roman" w:cs="Times New Roman"/>
        </w:rPr>
      </w:pPr>
      <w:r w:rsidRPr="00FE7A57">
        <w:rPr>
          <w:rStyle w:val="aa"/>
          <w:rFonts w:ascii="Times New Roman" w:hAnsi="Times New Roman" w:cs="Times New Roman"/>
        </w:rPr>
        <w:footnoteRef/>
      </w:r>
      <w:r w:rsidRPr="00FE7A57">
        <w:rPr>
          <w:rFonts w:ascii="Times New Roman" w:hAnsi="Times New Roman" w:cs="Times New Roman"/>
        </w:rPr>
        <w:t xml:space="preserve"> ГА РФ. Ф.р.-1268. Оп.1. Д.12. Отдел финансов…Л.1.</w:t>
      </w:r>
    </w:p>
  </w:footnote>
  <w:footnote w:id="101">
    <w:p w:rsidR="00202463" w:rsidRPr="00FE7A57" w:rsidRDefault="00202463" w:rsidP="000D3DC3">
      <w:pPr>
        <w:pStyle w:val="a8"/>
        <w:jc w:val="both"/>
        <w:rPr>
          <w:rFonts w:ascii="Times New Roman" w:hAnsi="Times New Roman" w:cs="Times New Roman"/>
        </w:rPr>
      </w:pPr>
      <w:r w:rsidRPr="00FE7A57">
        <w:rPr>
          <w:rStyle w:val="aa"/>
          <w:rFonts w:ascii="Times New Roman" w:hAnsi="Times New Roman" w:cs="Times New Roman"/>
        </w:rPr>
        <w:footnoteRef/>
      </w:r>
      <w:r w:rsidRPr="00FE7A57">
        <w:rPr>
          <w:rFonts w:ascii="Times New Roman" w:hAnsi="Times New Roman" w:cs="Times New Roman"/>
        </w:rPr>
        <w:t xml:space="preserve"> ГА РФ. Ф.р.-1268. Оп.1. Д.12. Отдел финансов…Л.1.</w:t>
      </w:r>
    </w:p>
  </w:footnote>
  <w:footnote w:id="102">
    <w:p w:rsidR="00202463" w:rsidRPr="00FE7A57" w:rsidRDefault="00202463" w:rsidP="000D3DC3">
      <w:pPr>
        <w:pStyle w:val="a8"/>
        <w:ind w:left="0" w:firstLine="0"/>
        <w:jc w:val="both"/>
        <w:rPr>
          <w:rFonts w:ascii="Times New Roman" w:hAnsi="Times New Roman" w:cs="Times New Roman"/>
        </w:rPr>
      </w:pPr>
      <w:r w:rsidRPr="00FE7A57">
        <w:rPr>
          <w:rStyle w:val="aa"/>
          <w:rFonts w:ascii="Times New Roman" w:hAnsi="Times New Roman" w:cs="Times New Roman"/>
        </w:rPr>
        <w:footnoteRef/>
      </w:r>
      <w:r w:rsidRPr="00FE7A57">
        <w:rPr>
          <w:rFonts w:ascii="Times New Roman" w:hAnsi="Times New Roman" w:cs="Times New Roman"/>
        </w:rPr>
        <w:t xml:space="preserve"> ГА РФ. Ф.р-104. </w:t>
      </w:r>
      <w:r w:rsidRPr="00DE5DCC">
        <w:rPr>
          <w:rFonts w:ascii="Times New Roman" w:hAnsi="Times New Roman" w:cs="Times New Roman"/>
        </w:rPr>
        <w:t>Канцелярия Большого Войскового Круга</w:t>
      </w:r>
      <w:r>
        <w:rPr>
          <w:rFonts w:ascii="Times New Roman" w:hAnsi="Times New Roman" w:cs="Times New Roman"/>
        </w:rPr>
        <w:t xml:space="preserve">. </w:t>
      </w:r>
      <w:r w:rsidRPr="00FE7A57">
        <w:rPr>
          <w:rFonts w:ascii="Times New Roman" w:hAnsi="Times New Roman" w:cs="Times New Roman"/>
        </w:rPr>
        <w:t>Оп.1. Д.30. Дело канцелярии Большого Войскового Круга Всевеликого Войска Донского со сметами по содержанию донского атамана, чинов его штаба и канцелярии. Июль 1918 по октябрь 1919 гг. Л.26.</w:t>
      </w:r>
    </w:p>
  </w:footnote>
  <w:footnote w:id="103">
    <w:p w:rsidR="00202463" w:rsidRPr="00FE7A57" w:rsidRDefault="00202463" w:rsidP="007D7176">
      <w:pPr>
        <w:pStyle w:val="a8"/>
        <w:ind w:left="0" w:firstLine="0"/>
        <w:jc w:val="both"/>
        <w:rPr>
          <w:rFonts w:ascii="Times New Roman" w:hAnsi="Times New Roman" w:cs="Times New Roman"/>
        </w:rPr>
      </w:pPr>
      <w:r w:rsidRPr="00FE7A57">
        <w:rPr>
          <w:rStyle w:val="aa"/>
          <w:rFonts w:ascii="Times New Roman" w:hAnsi="Times New Roman" w:cs="Times New Roman"/>
        </w:rPr>
        <w:footnoteRef/>
      </w:r>
      <w:r w:rsidRPr="00FE7A57">
        <w:rPr>
          <w:rFonts w:ascii="Times New Roman" w:hAnsi="Times New Roman" w:cs="Times New Roman"/>
        </w:rPr>
        <w:t xml:space="preserve"> </w:t>
      </w:r>
      <w:r w:rsidRPr="007D7176">
        <w:rPr>
          <w:rFonts w:ascii="Times New Roman" w:hAnsi="Times New Roman" w:cs="Times New Roman"/>
        </w:rPr>
        <w:t>ГА РФ. Ф.р-104. Канцелярия Большого Войскового Круга. Оп.1. Д.30. Дело канцелярии Большого Войскового Круга Всевеликого Войска Донского со сметами по содержанию</w:t>
      </w:r>
      <w:r>
        <w:rPr>
          <w:rFonts w:ascii="Times New Roman" w:hAnsi="Times New Roman" w:cs="Times New Roman"/>
        </w:rPr>
        <w:t xml:space="preserve">. </w:t>
      </w:r>
      <w:r w:rsidRPr="00FE7A57">
        <w:rPr>
          <w:rFonts w:ascii="Times New Roman" w:hAnsi="Times New Roman" w:cs="Times New Roman"/>
        </w:rPr>
        <w:t>Л.2,об.,3,об.,4,об.,5,об.,6,об.</w:t>
      </w:r>
    </w:p>
  </w:footnote>
  <w:footnote w:id="104">
    <w:p w:rsidR="00202463" w:rsidRDefault="00202463" w:rsidP="000D3DC3">
      <w:pPr>
        <w:pStyle w:val="a8"/>
        <w:ind w:left="0" w:firstLine="0"/>
        <w:jc w:val="both"/>
      </w:pPr>
      <w:r w:rsidRPr="00FE7A57">
        <w:rPr>
          <w:rStyle w:val="aa"/>
          <w:rFonts w:ascii="Times New Roman" w:hAnsi="Times New Roman" w:cs="Times New Roman"/>
        </w:rPr>
        <w:footnoteRef/>
      </w:r>
      <w:r w:rsidRPr="00FE7A57">
        <w:rPr>
          <w:rFonts w:ascii="Times New Roman" w:hAnsi="Times New Roman" w:cs="Times New Roman"/>
        </w:rPr>
        <w:t xml:space="preserve"> </w:t>
      </w:r>
      <w:r>
        <w:rPr>
          <w:rFonts w:ascii="Times New Roman" w:hAnsi="Times New Roman" w:cs="Times New Roman"/>
        </w:rPr>
        <w:t xml:space="preserve">Там же. </w:t>
      </w:r>
      <w:r w:rsidRPr="00FE7A57">
        <w:rPr>
          <w:rFonts w:ascii="Times New Roman" w:hAnsi="Times New Roman" w:cs="Times New Roman"/>
        </w:rPr>
        <w:t>Л.10, 34.</w:t>
      </w:r>
      <w:r>
        <w:t xml:space="preserve"> </w:t>
      </w:r>
    </w:p>
  </w:footnote>
  <w:footnote w:id="105">
    <w:p w:rsidR="00202463" w:rsidRPr="00FE7A57" w:rsidRDefault="00202463" w:rsidP="000D3DC3">
      <w:pPr>
        <w:pStyle w:val="a8"/>
        <w:ind w:left="0" w:firstLine="0"/>
        <w:jc w:val="both"/>
        <w:rPr>
          <w:rFonts w:ascii="Times New Roman" w:hAnsi="Times New Roman" w:cs="Times New Roman"/>
        </w:rPr>
      </w:pPr>
      <w:r w:rsidRPr="00FE7A57">
        <w:rPr>
          <w:rStyle w:val="aa"/>
          <w:rFonts w:ascii="Times New Roman" w:hAnsi="Times New Roman" w:cs="Times New Roman"/>
        </w:rPr>
        <w:footnoteRef/>
      </w:r>
      <w:r w:rsidRPr="00FE7A57">
        <w:rPr>
          <w:rFonts w:ascii="Times New Roman" w:hAnsi="Times New Roman" w:cs="Times New Roman"/>
        </w:rPr>
        <w:t xml:space="preserve"> ГА РФ. Ф.р.-1258. Оп.1. Д.107. Дело канцелярии Большого Войскового Круга Всевеликого Войска Донского о снабжении членов комиссии законодательных предположений Войскового Круга предметами первой необходимости. Октябрь 1918 г. Л.2, об.</w:t>
      </w:r>
    </w:p>
  </w:footnote>
  <w:footnote w:id="106">
    <w:p w:rsidR="00202463" w:rsidRPr="00FE7A57" w:rsidRDefault="00202463" w:rsidP="007D7176">
      <w:pPr>
        <w:pStyle w:val="a8"/>
        <w:ind w:left="0" w:firstLine="0"/>
        <w:jc w:val="both"/>
        <w:rPr>
          <w:rFonts w:ascii="Times New Roman" w:hAnsi="Times New Roman" w:cs="Times New Roman"/>
        </w:rPr>
      </w:pPr>
      <w:r w:rsidRPr="00FE7A57">
        <w:rPr>
          <w:rStyle w:val="aa"/>
          <w:rFonts w:ascii="Times New Roman" w:hAnsi="Times New Roman" w:cs="Times New Roman"/>
        </w:rPr>
        <w:footnoteRef/>
      </w:r>
      <w:r w:rsidRPr="00FE7A57">
        <w:rPr>
          <w:rFonts w:ascii="Times New Roman" w:hAnsi="Times New Roman" w:cs="Times New Roman"/>
        </w:rPr>
        <w:t xml:space="preserve"> </w:t>
      </w:r>
      <w:r w:rsidRPr="007D7176">
        <w:rPr>
          <w:rFonts w:ascii="Times New Roman" w:hAnsi="Times New Roman" w:cs="Times New Roman"/>
        </w:rPr>
        <w:t>ГА РФ. Ф.р.-1258. Оп.1. Д.107. Дело канцелярии Большого Войскового Круга Всевеликого Войска Донского о снабжении членов комиссии законодательных предположений Войскового Круга</w:t>
      </w:r>
      <w:r w:rsidRPr="00FE7A57">
        <w:rPr>
          <w:rFonts w:ascii="Times New Roman" w:hAnsi="Times New Roman" w:cs="Times New Roman"/>
        </w:rPr>
        <w:t>. Л. 3,4,6.</w:t>
      </w:r>
    </w:p>
  </w:footnote>
  <w:footnote w:id="107">
    <w:p w:rsidR="00202463" w:rsidRDefault="00202463" w:rsidP="000D3DC3">
      <w:pPr>
        <w:pStyle w:val="a8"/>
        <w:ind w:left="0" w:firstLine="0"/>
        <w:jc w:val="both"/>
      </w:pPr>
      <w:r w:rsidRPr="00FE7A57">
        <w:rPr>
          <w:rStyle w:val="aa"/>
          <w:rFonts w:ascii="Times New Roman" w:hAnsi="Times New Roman" w:cs="Times New Roman"/>
        </w:rPr>
        <w:footnoteRef/>
      </w:r>
      <w:r w:rsidRPr="00FE7A57">
        <w:rPr>
          <w:rFonts w:ascii="Times New Roman" w:hAnsi="Times New Roman" w:cs="Times New Roman"/>
        </w:rPr>
        <w:t xml:space="preserve"> </w:t>
      </w:r>
      <w:r>
        <w:rPr>
          <w:rFonts w:ascii="Times New Roman" w:hAnsi="Times New Roman" w:cs="Times New Roman"/>
        </w:rPr>
        <w:t xml:space="preserve">Там же. </w:t>
      </w:r>
      <w:r w:rsidRPr="00FE7A57">
        <w:rPr>
          <w:rFonts w:ascii="Times New Roman" w:hAnsi="Times New Roman" w:cs="Times New Roman"/>
        </w:rPr>
        <w:t>Л.10.</w:t>
      </w:r>
    </w:p>
  </w:footnote>
  <w:footnote w:id="108">
    <w:p w:rsidR="00202463" w:rsidRPr="00FE7A57" w:rsidRDefault="00202463" w:rsidP="000D3DC3">
      <w:pPr>
        <w:pStyle w:val="a8"/>
        <w:jc w:val="both"/>
        <w:rPr>
          <w:rFonts w:ascii="Times New Roman" w:hAnsi="Times New Roman" w:cs="Times New Roman"/>
        </w:rPr>
      </w:pPr>
      <w:r w:rsidRPr="00FE7A57">
        <w:rPr>
          <w:rStyle w:val="aa"/>
          <w:rFonts w:ascii="Times New Roman" w:hAnsi="Times New Roman" w:cs="Times New Roman"/>
        </w:rPr>
        <w:footnoteRef/>
      </w:r>
      <w:r w:rsidRPr="00FE7A57">
        <w:rPr>
          <w:rFonts w:ascii="Times New Roman" w:hAnsi="Times New Roman" w:cs="Times New Roman"/>
        </w:rPr>
        <w:t xml:space="preserve"> </w:t>
      </w:r>
      <w:r>
        <w:rPr>
          <w:rFonts w:ascii="Times New Roman" w:hAnsi="Times New Roman" w:cs="Times New Roman"/>
        </w:rPr>
        <w:t xml:space="preserve">Там же. </w:t>
      </w:r>
      <w:r w:rsidRPr="00FE7A57">
        <w:rPr>
          <w:rFonts w:ascii="Times New Roman" w:hAnsi="Times New Roman" w:cs="Times New Roman"/>
        </w:rPr>
        <w:t>Л. 8.</w:t>
      </w:r>
    </w:p>
  </w:footnote>
  <w:footnote w:id="109">
    <w:p w:rsidR="00202463" w:rsidRPr="00FE7A57" w:rsidRDefault="00202463" w:rsidP="000D3DC3">
      <w:pPr>
        <w:pStyle w:val="a8"/>
        <w:jc w:val="both"/>
        <w:rPr>
          <w:rFonts w:ascii="Times New Roman" w:hAnsi="Times New Roman" w:cs="Times New Roman"/>
        </w:rPr>
      </w:pPr>
      <w:r w:rsidRPr="00FE7A57">
        <w:rPr>
          <w:rStyle w:val="aa"/>
          <w:rFonts w:ascii="Times New Roman" w:hAnsi="Times New Roman" w:cs="Times New Roman"/>
        </w:rPr>
        <w:footnoteRef/>
      </w:r>
      <w:r w:rsidRPr="00FE7A57">
        <w:rPr>
          <w:rFonts w:ascii="Times New Roman" w:hAnsi="Times New Roman" w:cs="Times New Roman"/>
        </w:rPr>
        <w:t xml:space="preserve"> Там же. Л.11.</w:t>
      </w:r>
    </w:p>
  </w:footnote>
  <w:footnote w:id="110">
    <w:p w:rsidR="00202463" w:rsidRDefault="00202463" w:rsidP="000D3DC3">
      <w:pPr>
        <w:pStyle w:val="a8"/>
        <w:ind w:left="0" w:firstLine="0"/>
        <w:jc w:val="both"/>
      </w:pPr>
      <w:r w:rsidRPr="00FE7A57">
        <w:rPr>
          <w:rStyle w:val="aa"/>
          <w:rFonts w:ascii="Times New Roman" w:hAnsi="Times New Roman" w:cs="Times New Roman"/>
        </w:rPr>
        <w:footnoteRef/>
      </w:r>
      <w:r w:rsidRPr="00FE7A57">
        <w:rPr>
          <w:rFonts w:ascii="Times New Roman" w:hAnsi="Times New Roman" w:cs="Times New Roman"/>
        </w:rPr>
        <w:t xml:space="preserve"> Венков А.В., Шишов А.В. Белые генералы. Корнилов, Краснов, Деникин, Врангель, Юденич. Ростов н/Д., 2002. С.149.</w:t>
      </w:r>
      <w:r>
        <w:t xml:space="preserve"> </w:t>
      </w:r>
    </w:p>
  </w:footnote>
  <w:footnote w:id="111">
    <w:p w:rsidR="00202463" w:rsidRPr="00FE7A57" w:rsidRDefault="00202463" w:rsidP="000D3DC3">
      <w:pPr>
        <w:pStyle w:val="a8"/>
        <w:ind w:left="0" w:firstLine="0"/>
        <w:jc w:val="both"/>
        <w:rPr>
          <w:rFonts w:ascii="Times New Roman" w:hAnsi="Times New Roman" w:cs="Times New Roman"/>
        </w:rPr>
      </w:pPr>
      <w:r w:rsidRPr="00FE7A57">
        <w:rPr>
          <w:rStyle w:val="aa"/>
          <w:rFonts w:ascii="Times New Roman" w:hAnsi="Times New Roman" w:cs="Times New Roman"/>
        </w:rPr>
        <w:footnoteRef/>
      </w:r>
      <w:r w:rsidRPr="00FE7A57">
        <w:rPr>
          <w:rFonts w:ascii="Times New Roman" w:hAnsi="Times New Roman" w:cs="Times New Roman"/>
        </w:rPr>
        <w:t xml:space="preserve"> ГА РФ. Ф.р.-1258. Оп.1. Д.107. Дело канцелярии Большого Войскового Круга Всевеликого Войска Донского о снабжении…Л.13,15,25,27.</w:t>
      </w:r>
    </w:p>
  </w:footnote>
  <w:footnote w:id="112">
    <w:p w:rsidR="00202463" w:rsidRPr="00C6691A" w:rsidRDefault="00202463" w:rsidP="000D3DC3">
      <w:pPr>
        <w:pStyle w:val="a8"/>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Калинин И. Русская Вандея. Краснодар, 2010. С.91, 92.</w:t>
      </w:r>
    </w:p>
  </w:footnote>
  <w:footnote w:id="113">
    <w:p w:rsidR="00202463" w:rsidRPr="00C6691A" w:rsidRDefault="00202463" w:rsidP="000D3DC3">
      <w:pPr>
        <w:pStyle w:val="a8"/>
        <w:ind w:left="0" w:firstLine="0"/>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ГА РФ. Ф.р.-1258. Оп.1. Д.255. Дело канцелярии Войскового Круга Всевеликого Войска Донского по обвинению члена Войскового Круга Жукова Степана Семеновича в незаконных действиях. Ноябрь 1919. Л.21.</w:t>
      </w:r>
    </w:p>
  </w:footnote>
  <w:footnote w:id="114">
    <w:p w:rsidR="00202463" w:rsidRPr="00C6691A" w:rsidRDefault="00202463" w:rsidP="00505983">
      <w:pPr>
        <w:pStyle w:val="a8"/>
        <w:ind w:left="0" w:firstLine="0"/>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w:t>
      </w:r>
      <w:r w:rsidRPr="00505983">
        <w:rPr>
          <w:rFonts w:ascii="Times New Roman" w:hAnsi="Times New Roman" w:cs="Times New Roman"/>
        </w:rPr>
        <w:t>ГА РФ. Ф.р.-1258. Оп.1. Д.255. Дело канцелярии Войскового Круга Всевеликого Войска Донского по обвинению члена Войскового Круга Жукова Степана Семеновича в незаконных действиях. Ноябрь 1919</w:t>
      </w:r>
      <w:r w:rsidRPr="00C6691A">
        <w:rPr>
          <w:rFonts w:ascii="Times New Roman" w:hAnsi="Times New Roman" w:cs="Times New Roman"/>
        </w:rPr>
        <w:t>. Л.25.</w:t>
      </w:r>
    </w:p>
  </w:footnote>
  <w:footnote w:id="115">
    <w:p w:rsidR="00202463" w:rsidRDefault="00202463" w:rsidP="007D7176">
      <w:pPr>
        <w:pStyle w:val="a8"/>
        <w:ind w:left="0" w:firstLine="0"/>
        <w:jc w:val="both"/>
      </w:pPr>
      <w:r w:rsidRPr="00C6691A">
        <w:rPr>
          <w:rStyle w:val="aa"/>
          <w:rFonts w:ascii="Times New Roman" w:hAnsi="Times New Roman" w:cs="Times New Roman"/>
        </w:rPr>
        <w:footnoteRef/>
      </w:r>
      <w:r w:rsidRPr="00C6691A">
        <w:rPr>
          <w:rFonts w:ascii="Times New Roman" w:hAnsi="Times New Roman" w:cs="Times New Roman"/>
        </w:rPr>
        <w:t xml:space="preserve"> </w:t>
      </w:r>
      <w:r w:rsidRPr="007D7176">
        <w:rPr>
          <w:rFonts w:ascii="Times New Roman" w:hAnsi="Times New Roman" w:cs="Times New Roman"/>
        </w:rPr>
        <w:t>ГА РФ. Ф.р.-1258. Оп.1. Д.255. Дело канцелярии Войскового Круга Всевеликого Войска Донского по обвинению члена Войскового Круга Жукова Степана Семеновича в незаконных действиях.</w:t>
      </w:r>
      <w:r>
        <w:rPr>
          <w:rFonts w:ascii="Times New Roman" w:hAnsi="Times New Roman" w:cs="Times New Roman"/>
        </w:rPr>
        <w:t xml:space="preserve"> Л.25.</w:t>
      </w:r>
    </w:p>
  </w:footnote>
  <w:footnote w:id="116">
    <w:p w:rsidR="00202463" w:rsidRPr="00C6691A" w:rsidRDefault="00202463" w:rsidP="000D3DC3">
      <w:pPr>
        <w:pStyle w:val="a8"/>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w:t>
      </w:r>
      <w:r>
        <w:rPr>
          <w:rFonts w:ascii="Times New Roman" w:hAnsi="Times New Roman" w:cs="Times New Roman"/>
        </w:rPr>
        <w:t xml:space="preserve">Там же. </w:t>
      </w:r>
      <w:r w:rsidRPr="00C6691A">
        <w:rPr>
          <w:rFonts w:ascii="Times New Roman" w:hAnsi="Times New Roman" w:cs="Times New Roman"/>
        </w:rPr>
        <w:t>Л.26.</w:t>
      </w:r>
    </w:p>
  </w:footnote>
  <w:footnote w:id="117">
    <w:p w:rsidR="00202463" w:rsidRPr="00C6691A" w:rsidRDefault="00202463" w:rsidP="000D3DC3">
      <w:pPr>
        <w:pStyle w:val="a8"/>
        <w:ind w:left="0" w:firstLine="0"/>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Волков С.В. Участники Белого движения в России. Электр. дан. Режим доступа: </w:t>
      </w:r>
      <w:hyperlink r:id="rId1" w:history="1">
        <w:r w:rsidRPr="00C6691A">
          <w:rPr>
            <w:rStyle w:val="ab"/>
            <w:rFonts w:ascii="Times New Roman" w:hAnsi="Times New Roman" w:cs="Times New Roman"/>
          </w:rPr>
          <w:t>http://forum.vgd.ru</w:t>
        </w:r>
      </w:hyperlink>
      <w:r w:rsidRPr="00C6691A">
        <w:rPr>
          <w:rFonts w:ascii="Times New Roman" w:hAnsi="Times New Roman" w:cs="Times New Roman"/>
        </w:rPr>
        <w:t xml:space="preserve"> (дата обращения: 20 января 2017).</w:t>
      </w:r>
    </w:p>
  </w:footnote>
  <w:footnote w:id="118">
    <w:p w:rsidR="00202463" w:rsidRPr="00511F4D" w:rsidRDefault="00202463" w:rsidP="000D3DC3">
      <w:pPr>
        <w:pStyle w:val="a8"/>
        <w:ind w:left="0" w:firstLine="0"/>
        <w:jc w:val="both"/>
      </w:pPr>
      <w:r w:rsidRPr="00C6691A">
        <w:rPr>
          <w:rStyle w:val="aa"/>
          <w:rFonts w:ascii="Times New Roman" w:hAnsi="Times New Roman" w:cs="Times New Roman"/>
        </w:rPr>
        <w:footnoteRef/>
      </w:r>
      <w:r w:rsidRPr="00C6691A">
        <w:rPr>
          <w:rFonts w:ascii="Times New Roman" w:hAnsi="Times New Roman" w:cs="Times New Roman"/>
        </w:rPr>
        <w:t xml:space="preserve"> Венков А.В. Донская армия: организационная структура и командный состав 1917-1920 гг. Приложение-справочник к монографии «Г.Г. Матишов. Донские казаки: от опоры самодержавия до жертв большевизма (</w:t>
      </w:r>
      <w:r w:rsidRPr="00C6691A">
        <w:rPr>
          <w:rFonts w:ascii="Times New Roman" w:hAnsi="Times New Roman" w:cs="Times New Roman"/>
          <w:lang w:val="en-US"/>
        </w:rPr>
        <w:t>XVIII</w:t>
      </w:r>
      <w:r w:rsidRPr="00C6691A">
        <w:rPr>
          <w:rFonts w:ascii="Times New Roman" w:hAnsi="Times New Roman" w:cs="Times New Roman"/>
        </w:rPr>
        <w:t>-</w:t>
      </w:r>
      <w:r w:rsidRPr="00C6691A">
        <w:rPr>
          <w:rFonts w:ascii="Times New Roman" w:hAnsi="Times New Roman" w:cs="Times New Roman"/>
          <w:lang w:val="en-US"/>
        </w:rPr>
        <w:t>XX</w:t>
      </w:r>
      <w:r w:rsidRPr="00C6691A">
        <w:rPr>
          <w:rFonts w:ascii="Times New Roman" w:hAnsi="Times New Roman" w:cs="Times New Roman"/>
        </w:rPr>
        <w:t xml:space="preserve"> вв.). Заметки на полях истории». Вып. 1. Донские партизанские отряды. Командование Донской армии. Молодая армия. Военно-учебные заведения. Ростов н/Д, 2014. С.180.</w:t>
      </w:r>
      <w:r>
        <w:t xml:space="preserve"> </w:t>
      </w:r>
    </w:p>
  </w:footnote>
  <w:footnote w:id="119">
    <w:p w:rsidR="00202463" w:rsidRPr="00C6691A" w:rsidRDefault="00202463" w:rsidP="000D3DC3">
      <w:pPr>
        <w:pStyle w:val="a8"/>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Венков А.В. Донская армия: организационная структура...С.178. </w:t>
      </w:r>
    </w:p>
  </w:footnote>
  <w:footnote w:id="120">
    <w:p w:rsidR="00202463" w:rsidRPr="00C6691A" w:rsidRDefault="00202463" w:rsidP="000D3DC3">
      <w:pPr>
        <w:pStyle w:val="a8"/>
        <w:ind w:left="0" w:firstLine="0"/>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ГА РФ. Ф.р.-1258. Оп.2. Л.78. Материал о Мержановской панаме, т.е. о произволе, царившем в авточасти Всевеликого Войска Донского. Докладные записки, проект и другие. 17.8-19.11.1919. Л.23.</w:t>
      </w:r>
    </w:p>
  </w:footnote>
  <w:footnote w:id="121">
    <w:p w:rsidR="00202463" w:rsidRPr="00C6691A" w:rsidRDefault="00202463" w:rsidP="00505983">
      <w:pPr>
        <w:pStyle w:val="a8"/>
        <w:ind w:left="0" w:firstLine="0"/>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w:t>
      </w:r>
      <w:r>
        <w:rPr>
          <w:rFonts w:ascii="Times New Roman" w:hAnsi="Times New Roman" w:cs="Times New Roman"/>
        </w:rPr>
        <w:t xml:space="preserve">Там же. </w:t>
      </w:r>
      <w:r w:rsidRPr="00505983">
        <w:rPr>
          <w:rFonts w:ascii="Times New Roman" w:hAnsi="Times New Roman" w:cs="Times New Roman"/>
        </w:rPr>
        <w:t>Л.23.</w:t>
      </w:r>
      <w:r w:rsidRPr="00C6691A">
        <w:rPr>
          <w:rFonts w:ascii="Times New Roman" w:hAnsi="Times New Roman" w:cs="Times New Roman"/>
        </w:rPr>
        <w:t>Об.</w:t>
      </w:r>
    </w:p>
  </w:footnote>
  <w:footnote w:id="122">
    <w:p w:rsidR="00202463" w:rsidRPr="00C6691A" w:rsidRDefault="00202463" w:rsidP="007D7176">
      <w:pPr>
        <w:pStyle w:val="a8"/>
        <w:ind w:left="0" w:firstLine="0"/>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w:t>
      </w:r>
      <w:r w:rsidRPr="007D7176">
        <w:rPr>
          <w:rFonts w:ascii="Times New Roman" w:hAnsi="Times New Roman" w:cs="Times New Roman"/>
        </w:rPr>
        <w:t>ГА РФ. Ф.р.-1258. Оп.2. Л.78. Материал о Мержановской панаме, т.е. о произволе, царившем в авточасти Всевеликого Войска Донского</w:t>
      </w:r>
      <w:r w:rsidRPr="00C6691A">
        <w:rPr>
          <w:rFonts w:ascii="Times New Roman" w:hAnsi="Times New Roman" w:cs="Times New Roman"/>
        </w:rPr>
        <w:t>. Л.25, об.</w:t>
      </w:r>
    </w:p>
  </w:footnote>
  <w:footnote w:id="123">
    <w:p w:rsidR="00202463" w:rsidRPr="00C6691A" w:rsidRDefault="00202463" w:rsidP="000D3DC3">
      <w:pPr>
        <w:pStyle w:val="a8"/>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Там же. Л.24.</w:t>
      </w:r>
    </w:p>
  </w:footnote>
  <w:footnote w:id="124">
    <w:p w:rsidR="00202463" w:rsidRDefault="00202463" w:rsidP="000D3DC3">
      <w:pPr>
        <w:pStyle w:val="a8"/>
        <w:jc w:val="both"/>
      </w:pPr>
      <w:r w:rsidRPr="00C6691A">
        <w:rPr>
          <w:rStyle w:val="aa"/>
          <w:rFonts w:ascii="Times New Roman" w:hAnsi="Times New Roman" w:cs="Times New Roman"/>
        </w:rPr>
        <w:footnoteRef/>
      </w:r>
      <w:r w:rsidRPr="00C6691A">
        <w:rPr>
          <w:rFonts w:ascii="Times New Roman" w:hAnsi="Times New Roman" w:cs="Times New Roman"/>
        </w:rPr>
        <w:t xml:space="preserve"> Там же. Л.26. Об.</w:t>
      </w:r>
    </w:p>
  </w:footnote>
  <w:footnote w:id="125">
    <w:p w:rsidR="00202463" w:rsidRPr="00C6691A" w:rsidRDefault="00202463" w:rsidP="000D3DC3">
      <w:pPr>
        <w:pStyle w:val="a8"/>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Трагедия казачества. Гл.11. // Вольное казачество. 1938. № 217. С.17.</w:t>
      </w:r>
    </w:p>
  </w:footnote>
  <w:footnote w:id="126">
    <w:p w:rsidR="00202463" w:rsidRDefault="00202463" w:rsidP="000D3DC3">
      <w:pPr>
        <w:pStyle w:val="a8"/>
        <w:ind w:left="0" w:firstLine="0"/>
        <w:jc w:val="both"/>
      </w:pPr>
      <w:r w:rsidRPr="00C6691A">
        <w:rPr>
          <w:rStyle w:val="aa"/>
          <w:rFonts w:ascii="Times New Roman" w:hAnsi="Times New Roman" w:cs="Times New Roman"/>
        </w:rPr>
        <w:footnoteRef/>
      </w:r>
      <w:r w:rsidRPr="00C6691A">
        <w:rPr>
          <w:rFonts w:ascii="Times New Roman" w:hAnsi="Times New Roman" w:cs="Times New Roman"/>
        </w:rPr>
        <w:t xml:space="preserve"> Калинин И.М. Под знаменем Врангеля: заметки бывшего военного прокурора. Ростов н/Д., 1991. С. 27.; Трагедия казачества…С.18.</w:t>
      </w:r>
    </w:p>
  </w:footnote>
  <w:footnote w:id="127">
    <w:p w:rsidR="00202463" w:rsidRPr="00C6691A" w:rsidRDefault="00202463" w:rsidP="000D3DC3">
      <w:pPr>
        <w:pStyle w:val="a8"/>
        <w:ind w:left="0" w:firstLine="0"/>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ГА РФ. Ф.р.-1258. Оп. 1. Д. 100. Дело канцелярии Большого Войскового Круга Всевеликого Войска Донского о члене Войскового Круга Григории Григорьевиче Горшкове, обвиняемом по 126 статье уголовного уложения. 20 сентября 1918. Л.5.</w:t>
      </w:r>
    </w:p>
  </w:footnote>
  <w:footnote w:id="128">
    <w:p w:rsidR="00202463" w:rsidRPr="00C6691A" w:rsidRDefault="00202463" w:rsidP="000D3DC3">
      <w:pPr>
        <w:pStyle w:val="a8"/>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Там же. </w:t>
      </w:r>
    </w:p>
  </w:footnote>
  <w:footnote w:id="129">
    <w:p w:rsidR="00202463" w:rsidRPr="000A6767" w:rsidRDefault="00202463" w:rsidP="000D3DC3">
      <w:pPr>
        <w:pStyle w:val="a8"/>
        <w:ind w:left="0" w:firstLine="0"/>
        <w:contextualSpacing/>
        <w:jc w:val="both"/>
        <w:rPr>
          <w:rFonts w:cstheme="minorHAnsi"/>
        </w:rPr>
      </w:pPr>
      <w:r w:rsidRPr="00C6691A">
        <w:rPr>
          <w:rStyle w:val="aa"/>
          <w:rFonts w:ascii="Times New Roman" w:hAnsi="Times New Roman" w:cs="Times New Roman"/>
        </w:rPr>
        <w:footnoteRef/>
      </w:r>
      <w:r w:rsidRPr="00C6691A">
        <w:rPr>
          <w:rFonts w:ascii="Times New Roman" w:hAnsi="Times New Roman" w:cs="Times New Roman"/>
        </w:rPr>
        <w:t xml:space="preserve"> ГА</w:t>
      </w:r>
      <w:r>
        <w:rPr>
          <w:rFonts w:ascii="Times New Roman" w:hAnsi="Times New Roman" w:cs="Times New Roman"/>
        </w:rPr>
        <w:t xml:space="preserve"> </w:t>
      </w:r>
      <w:r w:rsidRPr="00C6691A">
        <w:rPr>
          <w:rFonts w:ascii="Times New Roman" w:hAnsi="Times New Roman" w:cs="Times New Roman"/>
        </w:rPr>
        <w:t>РФ. Ф.Р.-1258. Оп.1.Д.101. Дело канцелярии Большого Войскового Круга Всевеликого Войска Донского о члене Войскового Круга Пимене Герасимовиче Карасеве, обвиняемом в агитации в полку, подорвавшей дисциплину в последнем. 20 сентября 1918 г. Л.11.</w:t>
      </w:r>
    </w:p>
  </w:footnote>
  <w:footnote w:id="130">
    <w:p w:rsidR="00202463" w:rsidRPr="00C6691A" w:rsidRDefault="00202463" w:rsidP="000D3DC3">
      <w:pPr>
        <w:pStyle w:val="a8"/>
        <w:ind w:left="0" w:firstLine="0"/>
        <w:contextualSpacing/>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w:t>
      </w:r>
      <w:r>
        <w:rPr>
          <w:rFonts w:ascii="Times New Roman" w:hAnsi="Times New Roman" w:cs="Times New Roman"/>
        </w:rPr>
        <w:t xml:space="preserve">Там же. </w:t>
      </w:r>
      <w:r w:rsidRPr="00C6691A">
        <w:rPr>
          <w:rFonts w:ascii="Times New Roman" w:hAnsi="Times New Roman" w:cs="Times New Roman"/>
        </w:rPr>
        <w:t>Л.11, об.</w:t>
      </w:r>
    </w:p>
  </w:footnote>
  <w:footnote w:id="131">
    <w:p w:rsidR="00202463" w:rsidRPr="00C6691A" w:rsidRDefault="00202463" w:rsidP="000D3DC3">
      <w:pPr>
        <w:pStyle w:val="a8"/>
        <w:contextualSpacing/>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Там же. Л.12, об., 13.</w:t>
      </w:r>
    </w:p>
  </w:footnote>
  <w:footnote w:id="132">
    <w:p w:rsidR="00202463" w:rsidRPr="00C6691A" w:rsidRDefault="00202463" w:rsidP="00505983">
      <w:pPr>
        <w:pStyle w:val="a8"/>
        <w:ind w:left="0" w:firstLine="0"/>
        <w:contextualSpacing/>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w:t>
      </w:r>
      <w:r>
        <w:rPr>
          <w:rFonts w:ascii="Times New Roman" w:hAnsi="Times New Roman" w:cs="Times New Roman"/>
        </w:rPr>
        <w:t xml:space="preserve">Там же. </w:t>
      </w:r>
      <w:r w:rsidRPr="00C6691A">
        <w:rPr>
          <w:rFonts w:ascii="Times New Roman" w:hAnsi="Times New Roman" w:cs="Times New Roman"/>
        </w:rPr>
        <w:t>Л.16, об.</w:t>
      </w:r>
    </w:p>
  </w:footnote>
  <w:footnote w:id="133">
    <w:p w:rsidR="00202463" w:rsidRPr="000A6767" w:rsidRDefault="00202463" w:rsidP="000D3DC3">
      <w:pPr>
        <w:pStyle w:val="a8"/>
        <w:contextualSpacing/>
        <w:jc w:val="both"/>
        <w:rPr>
          <w:rFonts w:cstheme="minorHAnsi"/>
        </w:rPr>
      </w:pPr>
      <w:r w:rsidRPr="00C6691A">
        <w:rPr>
          <w:rStyle w:val="aa"/>
          <w:rFonts w:ascii="Times New Roman" w:hAnsi="Times New Roman" w:cs="Times New Roman"/>
        </w:rPr>
        <w:footnoteRef/>
      </w:r>
      <w:r w:rsidRPr="00C6691A">
        <w:rPr>
          <w:rFonts w:ascii="Times New Roman" w:hAnsi="Times New Roman" w:cs="Times New Roman"/>
        </w:rPr>
        <w:t xml:space="preserve"> Там же. Л.31.</w:t>
      </w:r>
    </w:p>
  </w:footnote>
  <w:footnote w:id="134">
    <w:p w:rsidR="00202463" w:rsidRPr="00C6691A" w:rsidRDefault="00202463" w:rsidP="000D3DC3">
      <w:pPr>
        <w:pStyle w:val="a8"/>
        <w:ind w:left="0" w:firstLine="0"/>
        <w:contextualSpacing/>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w:t>
      </w:r>
      <w:r w:rsidRPr="007D7176">
        <w:rPr>
          <w:rFonts w:ascii="Times New Roman" w:hAnsi="Times New Roman" w:cs="Times New Roman"/>
        </w:rPr>
        <w:t>ГА РФ. Ф.Р.-1258. Оп.1.Д.101. Дело канцелярии Большого Войскового Круга Всевеликого Войска Донского о члене Войскового Круга Пимене Герасимовиче Карасеве</w:t>
      </w:r>
      <w:r>
        <w:rPr>
          <w:rFonts w:ascii="Times New Roman" w:hAnsi="Times New Roman" w:cs="Times New Roman"/>
        </w:rPr>
        <w:t>...</w:t>
      </w:r>
      <w:r w:rsidRPr="00C6691A">
        <w:rPr>
          <w:rFonts w:ascii="Times New Roman" w:hAnsi="Times New Roman" w:cs="Times New Roman"/>
        </w:rPr>
        <w:t>Л.30,34.</w:t>
      </w:r>
    </w:p>
  </w:footnote>
  <w:footnote w:id="135">
    <w:p w:rsidR="00202463" w:rsidRPr="00C6691A" w:rsidRDefault="00202463" w:rsidP="000D3DC3">
      <w:pPr>
        <w:pStyle w:val="a8"/>
        <w:ind w:left="0" w:firstLine="0"/>
        <w:jc w:val="both"/>
        <w:rPr>
          <w:rFonts w:ascii="Times New Roman" w:hAnsi="Times New Roman" w:cs="Times New Roman"/>
        </w:rPr>
      </w:pPr>
      <w:r w:rsidRPr="00C6691A">
        <w:rPr>
          <w:rStyle w:val="aa"/>
          <w:rFonts w:ascii="Times New Roman" w:hAnsi="Times New Roman" w:cs="Times New Roman"/>
        </w:rPr>
        <w:footnoteRef/>
      </w:r>
      <w:r w:rsidRPr="00C6691A">
        <w:rPr>
          <w:rFonts w:ascii="Times New Roman" w:hAnsi="Times New Roman" w:cs="Times New Roman"/>
        </w:rPr>
        <w:t xml:space="preserve"> Хмелевский К.А. Крах красновщины и немецкой интервенции на Дону, апрель 1918-март 1919 г. Ростов н/Д., 1965. С.149.</w:t>
      </w:r>
    </w:p>
  </w:footnote>
  <w:footnote w:id="136">
    <w:p w:rsidR="00202463" w:rsidRDefault="00202463" w:rsidP="000D3DC3">
      <w:pPr>
        <w:pStyle w:val="a8"/>
        <w:jc w:val="both"/>
      </w:pPr>
      <w:r w:rsidRPr="00C6691A">
        <w:rPr>
          <w:rStyle w:val="aa"/>
          <w:rFonts w:ascii="Times New Roman" w:hAnsi="Times New Roman" w:cs="Times New Roman"/>
        </w:rPr>
        <w:footnoteRef/>
      </w:r>
      <w:r w:rsidRPr="00C6691A">
        <w:rPr>
          <w:rFonts w:ascii="Times New Roman" w:hAnsi="Times New Roman" w:cs="Times New Roman"/>
        </w:rPr>
        <w:t xml:space="preserve"> Гражданов Ю.Д. Всевеликое Войско Донское в 1918 году. Волгоград, 1997. С.135.</w:t>
      </w:r>
    </w:p>
  </w:footnote>
  <w:footnote w:id="137">
    <w:p w:rsidR="00202463" w:rsidRPr="00E2714B" w:rsidRDefault="00202463" w:rsidP="000D3DC3">
      <w:pPr>
        <w:pStyle w:val="a8"/>
        <w:ind w:left="0" w:firstLine="0"/>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Добрынин В.В. Борьба с большевизмом на юге России. Участие в борьбе донского казачества, февраль 1917-март 1920 гг. Прага, 1921. С.7.</w:t>
      </w:r>
    </w:p>
  </w:footnote>
  <w:footnote w:id="138">
    <w:p w:rsidR="00202463" w:rsidRPr="00E2714B" w:rsidRDefault="00202463" w:rsidP="000D3DC3">
      <w:pPr>
        <w:pStyle w:val="a8"/>
        <w:ind w:left="0" w:firstLine="0"/>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Приказ Всевеликому Войску Донскому №1 от 4 (17) мая 1918 г. // Донская летопись. Ч.3. Б.м., 1924. С.321.</w:t>
      </w:r>
    </w:p>
  </w:footnote>
  <w:footnote w:id="139">
    <w:p w:rsidR="00202463" w:rsidRPr="00E2714B" w:rsidRDefault="00202463" w:rsidP="000D3DC3">
      <w:pPr>
        <w:pStyle w:val="a8"/>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Венков А.В. Атаман Краснов и Донская армия, 1918 г. М.,2008. С.296.</w:t>
      </w:r>
    </w:p>
  </w:footnote>
  <w:footnote w:id="140">
    <w:p w:rsidR="00202463" w:rsidRPr="00E2714B" w:rsidRDefault="00202463" w:rsidP="00920A24">
      <w:pPr>
        <w:pStyle w:val="a8"/>
        <w:ind w:left="0" w:firstLine="0"/>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Донская л</w:t>
      </w:r>
      <w:r>
        <w:rPr>
          <w:rFonts w:ascii="Times New Roman" w:hAnsi="Times New Roman" w:cs="Times New Roman"/>
        </w:rPr>
        <w:t xml:space="preserve">етопись. Ч.3. Б.м., 1924. С.108; </w:t>
      </w:r>
      <w:r w:rsidRPr="00E2714B">
        <w:rPr>
          <w:rFonts w:ascii="Times New Roman" w:hAnsi="Times New Roman" w:cs="Times New Roman"/>
        </w:rPr>
        <w:t>Хаткевич Ю.В. Вооруженные формирования Всевеликого Войска Донского в 1918-1920 гг.: историческое исследование: автореф. дис. .. канд. ист. наук. М., 2008. С.18.</w:t>
      </w:r>
    </w:p>
  </w:footnote>
  <w:footnote w:id="141">
    <w:p w:rsidR="00202463" w:rsidRPr="00E2714B" w:rsidRDefault="00202463" w:rsidP="000D3DC3">
      <w:pPr>
        <w:pStyle w:val="a8"/>
        <w:ind w:left="0" w:firstLine="0"/>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Хмелевский К.А. Крах красновщины и немецкой интервенции на Дону, апрель 1918-март 1919 г. Ростов н/Д.,1965. С.58.</w:t>
      </w:r>
    </w:p>
  </w:footnote>
  <w:footnote w:id="142">
    <w:p w:rsidR="00202463" w:rsidRPr="00E2714B" w:rsidRDefault="00202463" w:rsidP="000D3DC3">
      <w:pPr>
        <w:pStyle w:val="a8"/>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Демидова А.Н. Расказачивание в Хопёрском округе в 1918-1931 гг. Волгоград,2013. С.41.</w:t>
      </w:r>
    </w:p>
  </w:footnote>
  <w:footnote w:id="143">
    <w:p w:rsidR="00202463" w:rsidRPr="00E2714B" w:rsidRDefault="00202463" w:rsidP="000D3DC3">
      <w:pPr>
        <w:pStyle w:val="a8"/>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Вольное казачество. 1931. 10 марта. С.10; Борьба. 1918. 28 августа; Трудовое казачество. 1918. 7 июня.</w:t>
      </w:r>
    </w:p>
  </w:footnote>
  <w:footnote w:id="144">
    <w:p w:rsidR="00202463" w:rsidRPr="00E2714B" w:rsidRDefault="00202463" w:rsidP="000D3DC3">
      <w:pPr>
        <w:pStyle w:val="a8"/>
        <w:ind w:left="0" w:firstLine="0"/>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Гагкуев Р.Г. Белое движение на юге России. Военное строительство, источники комплектования, социальный состав. 1917-1920 гг. М., 2012. С.228, 230. </w:t>
      </w:r>
    </w:p>
  </w:footnote>
  <w:footnote w:id="145">
    <w:p w:rsidR="00202463" w:rsidRPr="00E2714B" w:rsidRDefault="00202463" w:rsidP="000D3DC3">
      <w:pPr>
        <w:pStyle w:val="a8"/>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Там же.</w:t>
      </w:r>
    </w:p>
  </w:footnote>
  <w:footnote w:id="146">
    <w:p w:rsidR="00202463" w:rsidRDefault="00202463" w:rsidP="000D3DC3">
      <w:pPr>
        <w:pStyle w:val="a8"/>
        <w:ind w:left="0" w:firstLine="0"/>
        <w:jc w:val="both"/>
      </w:pPr>
      <w:r w:rsidRPr="00E2714B">
        <w:rPr>
          <w:rStyle w:val="aa"/>
          <w:rFonts w:ascii="Times New Roman" w:hAnsi="Times New Roman" w:cs="Times New Roman"/>
        </w:rPr>
        <w:footnoteRef/>
      </w:r>
      <w:r w:rsidRPr="00E2714B">
        <w:rPr>
          <w:rFonts w:ascii="Times New Roman" w:hAnsi="Times New Roman" w:cs="Times New Roman"/>
        </w:rPr>
        <w:t xml:space="preserve"> ГА РФ. Ф.р-1261.Отдел иностранных дел правительства Всевеликого Войска Донского. Оп. 1. Д. 27. Переписка о лицах, подлежащих призыву в войска и освобождающихся по разным основаниям. Л.9.</w:t>
      </w:r>
    </w:p>
  </w:footnote>
  <w:footnote w:id="147">
    <w:p w:rsidR="00202463" w:rsidRPr="00E2714B" w:rsidRDefault="00202463" w:rsidP="000D3DC3">
      <w:pPr>
        <w:pStyle w:val="a8"/>
        <w:ind w:left="0" w:firstLine="0"/>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w:t>
      </w:r>
      <w:r>
        <w:rPr>
          <w:rFonts w:ascii="Times New Roman" w:hAnsi="Times New Roman" w:cs="Times New Roman"/>
        </w:rPr>
        <w:t>Там же.</w:t>
      </w:r>
      <w:r w:rsidRPr="00E2714B">
        <w:rPr>
          <w:rFonts w:ascii="Times New Roman" w:hAnsi="Times New Roman" w:cs="Times New Roman"/>
        </w:rPr>
        <w:t xml:space="preserve"> Л.11.</w:t>
      </w:r>
    </w:p>
  </w:footnote>
  <w:footnote w:id="148">
    <w:p w:rsidR="00202463" w:rsidRPr="00E2714B" w:rsidRDefault="00202463" w:rsidP="000D3DC3">
      <w:pPr>
        <w:pStyle w:val="a8"/>
        <w:ind w:left="0" w:firstLine="0"/>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Венков А.В. Донская армия. Организационная структура и командный состав 1917-1920 гг. Приложение-справочник к монографии «Г.Г. Матишов. Донские казаки: от опоры самодержавия до жертв большевизма (XVIII-XX вв.). Заметки на полях истории». Вып. 1. Донские партизанские отряды. Командование Донской армии. Молодая армия. Военно-учебные за</w:t>
      </w:r>
      <w:r>
        <w:rPr>
          <w:rFonts w:ascii="Times New Roman" w:hAnsi="Times New Roman" w:cs="Times New Roman"/>
        </w:rPr>
        <w:t xml:space="preserve">ведения. Ростов н/Д., 2014. С.8; </w:t>
      </w:r>
      <w:r w:rsidRPr="00E2714B">
        <w:rPr>
          <w:rFonts w:ascii="Times New Roman" w:hAnsi="Times New Roman" w:cs="Times New Roman"/>
        </w:rPr>
        <w:t>Бугураев М. Из недавнего, но уже далекого прошлого // Родимый край. 1961. №33. С.4; Венков А.В. Атаман Краснов…С.254; Денисов С.В. Записки. Гражданская война на юге России, 1918-1920 гг.: в 7 кн. Кн.1. Константинополь, 1921.С.29; Добрынин В.В. Указ. соч. С.98.</w:t>
      </w:r>
    </w:p>
  </w:footnote>
  <w:footnote w:id="149">
    <w:p w:rsidR="00202463" w:rsidRPr="0045486F" w:rsidRDefault="00202463" w:rsidP="000D3DC3">
      <w:pPr>
        <w:pStyle w:val="a8"/>
        <w:ind w:left="0" w:firstLine="0"/>
        <w:contextualSpacing/>
        <w:jc w:val="both"/>
        <w:rPr>
          <w:rFonts w:cstheme="minorHAnsi"/>
        </w:rPr>
      </w:pPr>
      <w:r w:rsidRPr="00E2714B">
        <w:rPr>
          <w:rStyle w:val="aa"/>
          <w:rFonts w:ascii="Times New Roman" w:hAnsi="Times New Roman" w:cs="Times New Roman"/>
        </w:rPr>
        <w:footnoteRef/>
      </w:r>
      <w:r w:rsidRPr="00E2714B">
        <w:rPr>
          <w:rFonts w:ascii="Times New Roman" w:hAnsi="Times New Roman" w:cs="Times New Roman"/>
        </w:rPr>
        <w:t xml:space="preserve"> Венков А.В. Атаман Краснов... С.182, 256; Поляков И.А. Донские казаки в борьбе с большевиками. Воспоминания начальника штаба Донских армий и Войскового штаба Генерального штаба ген.-майора И.А. Полякова. Мюнхен, 1962. С.227.</w:t>
      </w:r>
    </w:p>
  </w:footnote>
  <w:footnote w:id="150">
    <w:p w:rsidR="00202463" w:rsidRPr="00E2714B" w:rsidRDefault="00202463" w:rsidP="000D3DC3">
      <w:pPr>
        <w:pStyle w:val="a8"/>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Венков А.В. Донская армия. Организационная структура и командный состав…С. 7,8.</w:t>
      </w:r>
    </w:p>
  </w:footnote>
  <w:footnote w:id="151">
    <w:p w:rsidR="00202463" w:rsidRPr="00E2714B" w:rsidRDefault="00202463" w:rsidP="000D3DC3">
      <w:pPr>
        <w:pStyle w:val="a8"/>
        <w:contextualSpacing/>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Поляков И.А. Указ. соч. С.265.</w:t>
      </w:r>
    </w:p>
  </w:footnote>
  <w:footnote w:id="152">
    <w:p w:rsidR="00202463" w:rsidRPr="00E2714B" w:rsidRDefault="00202463" w:rsidP="000D3DC3">
      <w:pPr>
        <w:pStyle w:val="a8"/>
        <w:contextualSpacing/>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Добрынин В.В. Указ. соч. С.5,7.</w:t>
      </w:r>
    </w:p>
  </w:footnote>
  <w:footnote w:id="153">
    <w:p w:rsidR="00202463" w:rsidRPr="00E2714B" w:rsidRDefault="00202463" w:rsidP="000D3DC3">
      <w:pPr>
        <w:pStyle w:val="a8"/>
        <w:contextualSpacing/>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Венков А.В. Атаман Краснов...С.341.</w:t>
      </w:r>
    </w:p>
  </w:footnote>
  <w:footnote w:id="154">
    <w:p w:rsidR="00202463" w:rsidRPr="00E2714B" w:rsidRDefault="00202463" w:rsidP="000D3DC3">
      <w:pPr>
        <w:pStyle w:val="a8"/>
        <w:contextualSpacing/>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Гагкуев Р.Г. Указ.соч. С.234.</w:t>
      </w:r>
    </w:p>
  </w:footnote>
  <w:footnote w:id="155">
    <w:p w:rsidR="00202463" w:rsidRPr="00E2714B" w:rsidRDefault="00202463" w:rsidP="000D3DC3">
      <w:pPr>
        <w:pStyle w:val="a8"/>
        <w:contextualSpacing/>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Там же.</w:t>
      </w:r>
    </w:p>
  </w:footnote>
  <w:footnote w:id="156">
    <w:p w:rsidR="00202463" w:rsidRPr="00E2714B" w:rsidRDefault="00202463" w:rsidP="000D3DC3">
      <w:pPr>
        <w:pStyle w:val="a8"/>
        <w:contextualSpacing/>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Поляков И.А. Указ. соч. С.280; Венков А.В. Атаман Краснов... С.248-250.</w:t>
      </w:r>
    </w:p>
  </w:footnote>
  <w:footnote w:id="157">
    <w:p w:rsidR="00202463" w:rsidRPr="00E2714B" w:rsidRDefault="00202463" w:rsidP="000D3DC3">
      <w:pPr>
        <w:pStyle w:val="a8"/>
        <w:contextualSpacing/>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Гагкуев Р.Г. Указ. соч. С.235.</w:t>
      </w:r>
    </w:p>
  </w:footnote>
  <w:footnote w:id="158">
    <w:p w:rsidR="00202463" w:rsidRPr="00E2714B" w:rsidRDefault="00202463" w:rsidP="000D3DC3">
      <w:pPr>
        <w:pStyle w:val="a8"/>
        <w:contextualSpacing/>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Венков А.В. Донское казачество в Гражданской войне (1918-1920). Ростов н/Д., 1992. С.339-340.</w:t>
      </w:r>
    </w:p>
  </w:footnote>
  <w:footnote w:id="159">
    <w:p w:rsidR="00202463" w:rsidRPr="002046CB" w:rsidRDefault="00202463" w:rsidP="000D3DC3">
      <w:pPr>
        <w:pStyle w:val="a8"/>
        <w:contextualSpacing/>
        <w:jc w:val="both"/>
        <w:rPr>
          <w:rFonts w:cstheme="minorHAnsi"/>
        </w:rPr>
      </w:pPr>
      <w:r w:rsidRPr="00E2714B">
        <w:rPr>
          <w:rStyle w:val="aa"/>
          <w:rFonts w:ascii="Times New Roman" w:hAnsi="Times New Roman" w:cs="Times New Roman"/>
        </w:rPr>
        <w:footnoteRef/>
      </w:r>
      <w:r w:rsidRPr="00E2714B">
        <w:rPr>
          <w:rFonts w:ascii="Times New Roman" w:hAnsi="Times New Roman" w:cs="Times New Roman"/>
        </w:rPr>
        <w:t xml:space="preserve"> Казачий путь. Прага,1924. 21 марта. С.4.</w:t>
      </w:r>
    </w:p>
  </w:footnote>
  <w:footnote w:id="160">
    <w:p w:rsidR="00202463" w:rsidRPr="00E2714B" w:rsidRDefault="00202463" w:rsidP="000D3DC3">
      <w:pPr>
        <w:pStyle w:val="a8"/>
        <w:ind w:left="0" w:firstLine="0"/>
        <w:contextualSpacing/>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Краснов П.Н. Всевеликое Войско Донское //Белое дело: Избранные произведения в 16 книгах. Дон и Добровольческая Армия. М.,1992. С.55.</w:t>
      </w:r>
    </w:p>
  </w:footnote>
  <w:footnote w:id="161">
    <w:p w:rsidR="00202463" w:rsidRPr="00E2714B" w:rsidRDefault="00202463" w:rsidP="000D3DC3">
      <w:pPr>
        <w:pStyle w:val="a8"/>
        <w:ind w:left="0" w:firstLine="0"/>
        <w:contextualSpacing/>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Краснов П.Н. Всевеликое Войско Донское //Белое дело: Избранные произведения в 16 книгах. Дон и Добро</w:t>
      </w:r>
      <w:r>
        <w:rPr>
          <w:rFonts w:ascii="Times New Roman" w:hAnsi="Times New Roman" w:cs="Times New Roman"/>
        </w:rPr>
        <w:t xml:space="preserve">вольческая Армия. М.,1992. </w:t>
      </w:r>
      <w:r w:rsidRPr="00E2714B">
        <w:rPr>
          <w:rFonts w:ascii="Times New Roman" w:hAnsi="Times New Roman" w:cs="Times New Roman"/>
        </w:rPr>
        <w:t>С.56.</w:t>
      </w:r>
    </w:p>
  </w:footnote>
  <w:footnote w:id="162">
    <w:p w:rsidR="00202463" w:rsidRPr="00E2714B" w:rsidRDefault="00202463" w:rsidP="00DE5DCC">
      <w:pPr>
        <w:pStyle w:val="a8"/>
        <w:ind w:left="0" w:firstLine="0"/>
        <w:contextualSpacing/>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ГА РФ. Ф.р.-101. </w:t>
      </w:r>
      <w:r>
        <w:rPr>
          <w:rFonts w:ascii="Times New Roman" w:hAnsi="Times New Roman" w:cs="Times New Roman"/>
        </w:rPr>
        <w:t xml:space="preserve">Большой Войсковой Круг </w:t>
      </w:r>
      <w:r w:rsidRPr="00DE5DCC">
        <w:rPr>
          <w:rFonts w:ascii="Times New Roman" w:hAnsi="Times New Roman" w:cs="Times New Roman"/>
        </w:rPr>
        <w:t>ВВД</w:t>
      </w:r>
      <w:r>
        <w:rPr>
          <w:rFonts w:ascii="Times New Roman" w:hAnsi="Times New Roman" w:cs="Times New Roman"/>
        </w:rPr>
        <w:t xml:space="preserve">. </w:t>
      </w:r>
      <w:r w:rsidRPr="00E2714B">
        <w:rPr>
          <w:rFonts w:ascii="Times New Roman" w:hAnsi="Times New Roman" w:cs="Times New Roman"/>
        </w:rPr>
        <w:t>Оп.1. Д.3. Постановления Большого Войскового Круга Всевеликого Войска Донского 4-го созыва о внешней политике донского атамана и правительства, о продовольствии Донской армии, об офицерской школе, о составе Войскового Круга, о земельном устройстве казачьего населения. Л.6; Добрынин В.В. Указ. соч. С.38; Белое движение. Исторические портреты: Л.Г.Корнилов, А.И.Деникин, П.Н.Врангель…/сост. А.С.Кручинин. М.,2006. С.190; Поляков И.А. Указ. соч. С.293.</w:t>
      </w:r>
    </w:p>
  </w:footnote>
  <w:footnote w:id="163">
    <w:p w:rsidR="00202463" w:rsidRPr="00E2714B" w:rsidRDefault="00202463" w:rsidP="000D3DC3">
      <w:pPr>
        <w:pStyle w:val="a8"/>
        <w:ind w:left="0" w:firstLine="0"/>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ГА РФ. Ф.р.-101. Оп.1. Д.3. Постановления Большого Войскового Круга Всевеликого Войска Донского 4-го созыва о внешней политике…Л.12.</w:t>
      </w:r>
    </w:p>
  </w:footnote>
  <w:footnote w:id="164">
    <w:p w:rsidR="00202463" w:rsidRPr="00E2714B" w:rsidRDefault="00202463" w:rsidP="000D3DC3">
      <w:pPr>
        <w:pStyle w:val="a8"/>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w:t>
      </w:r>
      <w:r>
        <w:rPr>
          <w:rFonts w:ascii="Times New Roman" w:hAnsi="Times New Roman" w:cs="Times New Roman"/>
        </w:rPr>
        <w:t>Там же.</w:t>
      </w:r>
    </w:p>
  </w:footnote>
  <w:footnote w:id="165">
    <w:p w:rsidR="00202463" w:rsidRPr="000A7519" w:rsidRDefault="00202463" w:rsidP="000D3DC3">
      <w:pPr>
        <w:pStyle w:val="a8"/>
        <w:contextualSpacing/>
        <w:jc w:val="both"/>
        <w:rPr>
          <w:rFonts w:cstheme="minorHAnsi"/>
        </w:rPr>
      </w:pPr>
      <w:r w:rsidRPr="00E2714B">
        <w:rPr>
          <w:rStyle w:val="aa"/>
          <w:rFonts w:ascii="Times New Roman" w:hAnsi="Times New Roman" w:cs="Times New Roman"/>
        </w:rPr>
        <w:footnoteRef/>
      </w:r>
      <w:r w:rsidRPr="00E2714B">
        <w:rPr>
          <w:rFonts w:ascii="Times New Roman" w:hAnsi="Times New Roman" w:cs="Times New Roman"/>
        </w:rPr>
        <w:t xml:space="preserve"> Венков А.В. Атаман Краснов…С.317; Донская летопись. Ч.1. Б.м.,1923. С.104.</w:t>
      </w:r>
    </w:p>
  </w:footnote>
  <w:footnote w:id="166">
    <w:p w:rsidR="00202463" w:rsidRPr="00E2714B" w:rsidRDefault="00202463" w:rsidP="000D3DC3">
      <w:pPr>
        <w:pStyle w:val="a8"/>
        <w:ind w:left="0" w:firstLine="0"/>
        <w:contextualSpacing/>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Венков А.В., Шишов А.В. Белые генералы: Корнилов, Краснов, Деникин, Врангель, Юденич. Ростов н/Д., 1998. С.123. </w:t>
      </w:r>
    </w:p>
  </w:footnote>
  <w:footnote w:id="167">
    <w:p w:rsidR="00202463" w:rsidRPr="00E2714B" w:rsidRDefault="00202463" w:rsidP="000D3DC3">
      <w:pPr>
        <w:pStyle w:val="a8"/>
        <w:contextualSpacing/>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Демидова А.Н. Указ. соч. С.42.</w:t>
      </w:r>
    </w:p>
  </w:footnote>
  <w:footnote w:id="168">
    <w:p w:rsidR="00202463" w:rsidRPr="00E2714B" w:rsidRDefault="00202463" w:rsidP="000D3DC3">
      <w:pPr>
        <w:pStyle w:val="a8"/>
        <w:contextualSpacing/>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Донская летопись. Ч.1. Б.м., 1923. С.105.</w:t>
      </w:r>
    </w:p>
  </w:footnote>
  <w:footnote w:id="169">
    <w:p w:rsidR="00202463" w:rsidRPr="00E2714B" w:rsidRDefault="00202463" w:rsidP="000D3DC3">
      <w:pPr>
        <w:pStyle w:val="a8"/>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Бугураев М.К. Поход к восставшим // Родимый край. № 104. 1973. С.14.</w:t>
      </w:r>
    </w:p>
  </w:footnote>
  <w:footnote w:id="170">
    <w:p w:rsidR="00202463" w:rsidRDefault="00202463" w:rsidP="000D3DC3">
      <w:pPr>
        <w:pStyle w:val="a8"/>
        <w:ind w:left="0" w:firstLine="0"/>
        <w:jc w:val="both"/>
      </w:pPr>
      <w:r w:rsidRPr="00E2714B">
        <w:rPr>
          <w:rStyle w:val="aa"/>
          <w:rFonts w:ascii="Times New Roman" w:hAnsi="Times New Roman" w:cs="Times New Roman"/>
        </w:rPr>
        <w:footnoteRef/>
      </w:r>
      <w:r w:rsidRPr="00E2714B">
        <w:rPr>
          <w:rFonts w:ascii="Times New Roman" w:hAnsi="Times New Roman" w:cs="Times New Roman"/>
        </w:rPr>
        <w:t xml:space="preserve"> ГА РФ. Ф.р.-1265.</w:t>
      </w:r>
      <w:r w:rsidRPr="00DE5DCC">
        <w:t xml:space="preserve"> </w:t>
      </w:r>
      <w:r w:rsidRPr="00DE5DCC">
        <w:rPr>
          <w:rFonts w:ascii="Times New Roman" w:hAnsi="Times New Roman" w:cs="Times New Roman"/>
        </w:rPr>
        <w:t>Отдел продовольствия правительства ВВД</w:t>
      </w:r>
      <w:r>
        <w:rPr>
          <w:rFonts w:ascii="Times New Roman" w:hAnsi="Times New Roman" w:cs="Times New Roman"/>
        </w:rPr>
        <w:t>.</w:t>
      </w:r>
      <w:r w:rsidRPr="00E2714B">
        <w:rPr>
          <w:rFonts w:ascii="Times New Roman" w:hAnsi="Times New Roman" w:cs="Times New Roman"/>
        </w:rPr>
        <w:t xml:space="preserve"> Оп. 1. Д.9.</w:t>
      </w:r>
      <w:r>
        <w:rPr>
          <w:rFonts w:ascii="Times New Roman" w:hAnsi="Times New Roman" w:cs="Times New Roman"/>
        </w:rPr>
        <w:t xml:space="preserve"> </w:t>
      </w:r>
      <w:r w:rsidRPr="00E2714B">
        <w:rPr>
          <w:rFonts w:ascii="Times New Roman" w:hAnsi="Times New Roman" w:cs="Times New Roman"/>
        </w:rPr>
        <w:t>Отдел продовольствия правительства Всевеликого Войска Донского. Справка о деятельности продовольственного Отдела снабжения и переписка о снабжении армии, о ценах на продукты, об учете мыловаренной промышленности. 1918. Л.7.</w:t>
      </w:r>
    </w:p>
  </w:footnote>
  <w:footnote w:id="171">
    <w:p w:rsidR="00202463" w:rsidRPr="00E2714B" w:rsidRDefault="00202463" w:rsidP="000D3DC3">
      <w:pPr>
        <w:pStyle w:val="a8"/>
        <w:ind w:left="0" w:firstLine="0"/>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ГА РФ. Ф.р.-1265. Оп. 1. Д.9.</w:t>
      </w:r>
      <w:r>
        <w:rPr>
          <w:rFonts w:ascii="Times New Roman" w:hAnsi="Times New Roman" w:cs="Times New Roman"/>
        </w:rPr>
        <w:t xml:space="preserve"> </w:t>
      </w:r>
      <w:r w:rsidRPr="00E2714B">
        <w:rPr>
          <w:rFonts w:ascii="Times New Roman" w:hAnsi="Times New Roman" w:cs="Times New Roman"/>
        </w:rPr>
        <w:t>Отдел продовольствия правительства Всевеликого Войска Донского. Справка о деятельности продовольственного Отдела снабжения и переписка о снабжении армии...1918. Л.7, об.</w:t>
      </w:r>
    </w:p>
  </w:footnote>
  <w:footnote w:id="172">
    <w:p w:rsidR="00202463" w:rsidRPr="00E2714B" w:rsidRDefault="00202463" w:rsidP="000D3DC3">
      <w:pPr>
        <w:pStyle w:val="a8"/>
        <w:ind w:left="0" w:firstLine="0"/>
        <w:contextualSpacing/>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Голубинцев А.В. Русская Вандея. Очерки Гражданской войны на Дону, 1917-1920 гг. Мюнхен, 1959. С.81.</w:t>
      </w:r>
    </w:p>
  </w:footnote>
  <w:footnote w:id="173">
    <w:p w:rsidR="00202463" w:rsidRDefault="00202463" w:rsidP="000D3DC3">
      <w:pPr>
        <w:pStyle w:val="a8"/>
        <w:jc w:val="both"/>
      </w:pPr>
      <w:r w:rsidRPr="00E2714B">
        <w:rPr>
          <w:rStyle w:val="aa"/>
          <w:rFonts w:ascii="Times New Roman" w:hAnsi="Times New Roman" w:cs="Times New Roman"/>
        </w:rPr>
        <w:footnoteRef/>
      </w:r>
      <w:r w:rsidRPr="00E2714B">
        <w:rPr>
          <w:rFonts w:ascii="Times New Roman" w:hAnsi="Times New Roman" w:cs="Times New Roman"/>
        </w:rPr>
        <w:t xml:space="preserve"> Бугураев М.К. Указ. соч. С.15.</w:t>
      </w:r>
    </w:p>
  </w:footnote>
  <w:footnote w:id="174">
    <w:p w:rsidR="00202463" w:rsidRPr="00E2714B" w:rsidRDefault="00202463" w:rsidP="000D3DC3">
      <w:pPr>
        <w:pStyle w:val="a8"/>
        <w:ind w:left="0" w:firstLine="0"/>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ГА РФ. Ф.р.-109. </w:t>
      </w:r>
      <w:r w:rsidRPr="00DE5DCC">
        <w:rPr>
          <w:rFonts w:ascii="Times New Roman" w:hAnsi="Times New Roman" w:cs="Times New Roman"/>
        </w:rPr>
        <w:t>Большой Войсковой Круг ВВД</w:t>
      </w:r>
      <w:r>
        <w:rPr>
          <w:rFonts w:ascii="Times New Roman" w:hAnsi="Times New Roman" w:cs="Times New Roman"/>
        </w:rPr>
        <w:t xml:space="preserve">. </w:t>
      </w:r>
      <w:r w:rsidRPr="00E2714B">
        <w:rPr>
          <w:rFonts w:ascii="Times New Roman" w:hAnsi="Times New Roman" w:cs="Times New Roman"/>
        </w:rPr>
        <w:t>Оп.1. Д.6. Положение о снабжении Северо-Донских округов товарами первой необходимости и доклады членов белогвардейского Войскового Круга о поездке на фронт для осведомления белогвардейских войск о постановлении белогвардейского Войскового Круга и рассмотрении на заседании белогвардейского Войскового Круга вопроса по уравнению прав казаков и иногородних на Дону. 27 февраля 1919 г.Л.7,7,об.,8,8,об.</w:t>
      </w:r>
    </w:p>
  </w:footnote>
  <w:footnote w:id="175">
    <w:p w:rsidR="00202463" w:rsidRPr="00E2714B" w:rsidRDefault="00202463" w:rsidP="000D3DC3">
      <w:pPr>
        <w:pStyle w:val="a8"/>
        <w:ind w:left="0" w:firstLine="0"/>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ГА РФ. Ф.р.-104. Оп.1. Д.13. Комиссия законодательных предположений Войскового Круга. Сведения о положении военнопленных, находящихся в пределах Донской области. 13.07. – 24.08. 1919. Л.6, об.</w:t>
      </w:r>
    </w:p>
  </w:footnote>
  <w:footnote w:id="176">
    <w:p w:rsidR="00202463" w:rsidRDefault="00202463" w:rsidP="000D3DC3">
      <w:pPr>
        <w:pStyle w:val="a8"/>
        <w:jc w:val="both"/>
      </w:pPr>
      <w:r w:rsidRPr="00E2714B">
        <w:rPr>
          <w:rStyle w:val="aa"/>
          <w:rFonts w:ascii="Times New Roman" w:hAnsi="Times New Roman" w:cs="Times New Roman"/>
        </w:rPr>
        <w:footnoteRef/>
      </w:r>
      <w:r w:rsidRPr="00E2714B">
        <w:rPr>
          <w:rFonts w:ascii="Times New Roman" w:hAnsi="Times New Roman" w:cs="Times New Roman"/>
        </w:rPr>
        <w:t xml:space="preserve"> Там же. Л.6.</w:t>
      </w:r>
    </w:p>
  </w:footnote>
  <w:footnote w:id="177">
    <w:p w:rsidR="00202463" w:rsidRPr="00E2714B" w:rsidRDefault="00202463" w:rsidP="000D3DC3">
      <w:pPr>
        <w:pStyle w:val="a8"/>
        <w:ind w:left="0" w:firstLine="0"/>
        <w:jc w:val="both"/>
        <w:rPr>
          <w:rFonts w:ascii="Times New Roman" w:hAnsi="Times New Roman" w:cs="Times New Roman"/>
        </w:rPr>
      </w:pPr>
      <w:r w:rsidRPr="00E2714B">
        <w:rPr>
          <w:rStyle w:val="aa"/>
          <w:rFonts w:ascii="Times New Roman" w:hAnsi="Times New Roman" w:cs="Times New Roman"/>
        </w:rPr>
        <w:footnoteRef/>
      </w:r>
      <w:r w:rsidRPr="00E2714B">
        <w:rPr>
          <w:rFonts w:ascii="Times New Roman" w:hAnsi="Times New Roman" w:cs="Times New Roman"/>
        </w:rPr>
        <w:t xml:space="preserve"> </w:t>
      </w:r>
      <w:r>
        <w:rPr>
          <w:rFonts w:ascii="Times New Roman" w:hAnsi="Times New Roman" w:cs="Times New Roman"/>
        </w:rPr>
        <w:t>Там же.</w:t>
      </w:r>
      <w:r w:rsidRPr="00E2714B">
        <w:rPr>
          <w:rFonts w:ascii="Times New Roman" w:hAnsi="Times New Roman" w:cs="Times New Roman"/>
        </w:rPr>
        <w:t xml:space="preserve"> Л.14.</w:t>
      </w:r>
    </w:p>
  </w:footnote>
  <w:footnote w:id="178">
    <w:p w:rsidR="00202463" w:rsidRDefault="00202463" w:rsidP="007D7176">
      <w:pPr>
        <w:pStyle w:val="a8"/>
        <w:ind w:left="0" w:firstLine="0"/>
        <w:jc w:val="both"/>
      </w:pPr>
      <w:r w:rsidRPr="00E2714B">
        <w:rPr>
          <w:rStyle w:val="aa"/>
          <w:rFonts w:ascii="Times New Roman" w:hAnsi="Times New Roman" w:cs="Times New Roman"/>
        </w:rPr>
        <w:footnoteRef/>
      </w:r>
      <w:r w:rsidRPr="00E2714B">
        <w:rPr>
          <w:rFonts w:ascii="Times New Roman" w:hAnsi="Times New Roman" w:cs="Times New Roman"/>
        </w:rPr>
        <w:t xml:space="preserve"> </w:t>
      </w:r>
      <w:r w:rsidRPr="007D7176">
        <w:rPr>
          <w:rFonts w:ascii="Times New Roman" w:hAnsi="Times New Roman" w:cs="Times New Roman"/>
        </w:rPr>
        <w:t>ГА РФ. Ф.р.-104. Оп.1. Д.13. Комиссия законодательных предположений Войскового Круга. Сведения о положении военнопленных, находящихся в пределах Донской области. 13.07. – 24.08. 1919.</w:t>
      </w:r>
      <w:r>
        <w:rPr>
          <w:rFonts w:ascii="Times New Roman" w:hAnsi="Times New Roman" w:cs="Times New Roman"/>
        </w:rPr>
        <w:t xml:space="preserve"> </w:t>
      </w:r>
      <w:r w:rsidRPr="00E2714B">
        <w:rPr>
          <w:rFonts w:ascii="Times New Roman" w:hAnsi="Times New Roman" w:cs="Times New Roman"/>
        </w:rPr>
        <w:t>Л.12.</w:t>
      </w:r>
    </w:p>
  </w:footnote>
  <w:footnote w:id="179">
    <w:p w:rsidR="00202463" w:rsidRPr="000E002E" w:rsidRDefault="00202463" w:rsidP="000D3DC3">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Донская летопись. Ч.3. Б.м., 1924. С.77; Краснов П.Н. Всевеликое Войско Донское //Белое дело: Избранные произведения в 16 книгах. Дон</w:t>
      </w:r>
      <w:r w:rsidRPr="00805F30">
        <w:rPr>
          <w:rFonts w:ascii="Times New Roman" w:hAnsi="Times New Roman" w:cs="Times New Roman"/>
          <w:lang w:val="en-US"/>
        </w:rPr>
        <w:t xml:space="preserve"> </w:t>
      </w:r>
      <w:r w:rsidRPr="00805F30">
        <w:rPr>
          <w:rFonts w:ascii="Times New Roman" w:hAnsi="Times New Roman" w:cs="Times New Roman"/>
        </w:rPr>
        <w:t>и</w:t>
      </w:r>
      <w:r w:rsidRPr="00805F30">
        <w:rPr>
          <w:rFonts w:ascii="Times New Roman" w:hAnsi="Times New Roman" w:cs="Times New Roman"/>
          <w:lang w:val="en-US"/>
        </w:rPr>
        <w:t xml:space="preserve"> </w:t>
      </w:r>
      <w:r w:rsidRPr="00805F30">
        <w:rPr>
          <w:rFonts w:ascii="Times New Roman" w:hAnsi="Times New Roman" w:cs="Times New Roman"/>
        </w:rPr>
        <w:t>Добровольческая</w:t>
      </w:r>
      <w:r w:rsidRPr="00805F30">
        <w:rPr>
          <w:rFonts w:ascii="Times New Roman" w:hAnsi="Times New Roman" w:cs="Times New Roman"/>
          <w:lang w:val="en-US"/>
        </w:rPr>
        <w:t xml:space="preserve"> </w:t>
      </w:r>
      <w:r w:rsidRPr="00805F30">
        <w:rPr>
          <w:rFonts w:ascii="Times New Roman" w:hAnsi="Times New Roman" w:cs="Times New Roman"/>
        </w:rPr>
        <w:t>Армия</w:t>
      </w:r>
      <w:r w:rsidRPr="00805F30">
        <w:rPr>
          <w:rFonts w:ascii="Times New Roman" w:hAnsi="Times New Roman" w:cs="Times New Roman"/>
          <w:lang w:val="en-US"/>
        </w:rPr>
        <w:t xml:space="preserve">. </w:t>
      </w:r>
      <w:r w:rsidRPr="00805F30">
        <w:rPr>
          <w:rFonts w:ascii="Times New Roman" w:hAnsi="Times New Roman" w:cs="Times New Roman"/>
        </w:rPr>
        <w:t>М</w:t>
      </w:r>
      <w:r w:rsidRPr="00805F30">
        <w:rPr>
          <w:rFonts w:ascii="Times New Roman" w:hAnsi="Times New Roman" w:cs="Times New Roman"/>
          <w:lang w:val="en-US"/>
        </w:rPr>
        <w:t xml:space="preserve">., 1992. </w:t>
      </w:r>
      <w:r w:rsidRPr="00805F30">
        <w:rPr>
          <w:rFonts w:ascii="Times New Roman" w:hAnsi="Times New Roman" w:cs="Times New Roman"/>
        </w:rPr>
        <w:t>С</w:t>
      </w:r>
      <w:r>
        <w:rPr>
          <w:rFonts w:ascii="Times New Roman" w:hAnsi="Times New Roman" w:cs="Times New Roman"/>
          <w:lang w:val="en-US"/>
        </w:rPr>
        <w:t xml:space="preserve">.19; </w:t>
      </w:r>
      <w:r w:rsidRPr="00805F30">
        <w:rPr>
          <w:rFonts w:ascii="Times New Roman" w:hAnsi="Times New Roman" w:cs="Times New Roman"/>
          <w:lang w:val="en-US"/>
        </w:rPr>
        <w:t>Brinkley, George A. Volunteer Army and Allied Intervention in South Russia, 1917-1921. A study of the politics and diplomacy of the Russian Civil War. Notre</w:t>
      </w:r>
      <w:r w:rsidRPr="00805F30">
        <w:rPr>
          <w:rFonts w:ascii="Times New Roman" w:hAnsi="Times New Roman" w:cs="Times New Roman"/>
        </w:rPr>
        <w:t xml:space="preserve"> </w:t>
      </w:r>
      <w:r w:rsidRPr="00805F30">
        <w:rPr>
          <w:rFonts w:ascii="Times New Roman" w:hAnsi="Times New Roman" w:cs="Times New Roman"/>
          <w:lang w:val="en-US"/>
        </w:rPr>
        <w:t>Dame</w:t>
      </w:r>
      <w:r w:rsidRPr="00805F30">
        <w:rPr>
          <w:rFonts w:ascii="Times New Roman" w:hAnsi="Times New Roman" w:cs="Times New Roman"/>
        </w:rPr>
        <w:t xml:space="preserve">, 1966. </w:t>
      </w:r>
      <w:r w:rsidRPr="00805F30">
        <w:rPr>
          <w:rFonts w:ascii="Times New Roman" w:hAnsi="Times New Roman" w:cs="Times New Roman"/>
          <w:lang w:val="en-US"/>
        </w:rPr>
        <w:t>P</w:t>
      </w:r>
      <w:r w:rsidRPr="00805F30">
        <w:rPr>
          <w:rFonts w:ascii="Times New Roman" w:hAnsi="Times New Roman" w:cs="Times New Roman"/>
        </w:rPr>
        <w:t>.46.</w:t>
      </w:r>
    </w:p>
  </w:footnote>
  <w:footnote w:id="180">
    <w:p w:rsidR="00202463" w:rsidRPr="00704510" w:rsidRDefault="00202463" w:rsidP="000D3DC3">
      <w:pPr>
        <w:pStyle w:val="a8"/>
        <w:jc w:val="both"/>
      </w:pPr>
      <w:r w:rsidRPr="00805F30">
        <w:rPr>
          <w:rStyle w:val="aa"/>
          <w:rFonts w:ascii="Times New Roman" w:hAnsi="Times New Roman" w:cs="Times New Roman"/>
        </w:rPr>
        <w:footnoteRef/>
      </w:r>
      <w:r w:rsidRPr="00805F30">
        <w:rPr>
          <w:rFonts w:ascii="Times New Roman" w:hAnsi="Times New Roman" w:cs="Times New Roman"/>
        </w:rPr>
        <w:t xml:space="preserve"> Краснов П.Н. Указ. соч. С.20.</w:t>
      </w:r>
    </w:p>
  </w:footnote>
  <w:footnote w:id="181">
    <w:p w:rsidR="00202463" w:rsidRPr="00805F30" w:rsidRDefault="00202463" w:rsidP="00702CE1">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ГА РФ. Ф.р.-102. Канцелярия атаманов ВВД (1917-1920 гг.). Оп. 1. Д.16. Журнал заседания Особой ком</w:t>
      </w:r>
      <w:r>
        <w:rPr>
          <w:rFonts w:ascii="Times New Roman" w:hAnsi="Times New Roman" w:cs="Times New Roman"/>
        </w:rPr>
        <w:t xml:space="preserve">иссии от 12 июня 1918 года. Л.3; </w:t>
      </w:r>
      <w:r w:rsidRPr="00505983">
        <w:rPr>
          <w:rFonts w:ascii="Times New Roman" w:hAnsi="Times New Roman" w:cs="Times New Roman"/>
        </w:rPr>
        <w:t xml:space="preserve">Краснов П.Н. Указ. соч. </w:t>
      </w:r>
      <w:r w:rsidRPr="00805F30">
        <w:rPr>
          <w:rFonts w:ascii="Times New Roman" w:hAnsi="Times New Roman" w:cs="Times New Roman"/>
        </w:rPr>
        <w:t>С.37-40; Донская летопись. Ч.3. С.79.</w:t>
      </w:r>
    </w:p>
  </w:footnote>
  <w:footnote w:id="182">
    <w:p w:rsidR="00202463" w:rsidRPr="00805F30" w:rsidRDefault="00202463" w:rsidP="000D3DC3">
      <w:pPr>
        <w:pStyle w:val="a8"/>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Краснов П.Н. Указ. соч. С.34.</w:t>
      </w:r>
    </w:p>
  </w:footnote>
  <w:footnote w:id="183">
    <w:p w:rsidR="00202463" w:rsidRDefault="00202463" w:rsidP="000D3DC3">
      <w:pPr>
        <w:pStyle w:val="a8"/>
        <w:jc w:val="both"/>
      </w:pPr>
      <w:r w:rsidRPr="00805F30">
        <w:rPr>
          <w:rStyle w:val="aa"/>
          <w:rFonts w:ascii="Times New Roman" w:hAnsi="Times New Roman" w:cs="Times New Roman"/>
        </w:rPr>
        <w:footnoteRef/>
      </w:r>
      <w:r w:rsidRPr="00805F30">
        <w:rPr>
          <w:rFonts w:ascii="Times New Roman" w:hAnsi="Times New Roman" w:cs="Times New Roman"/>
        </w:rPr>
        <w:t xml:space="preserve"> Там же.</w:t>
      </w:r>
    </w:p>
  </w:footnote>
  <w:footnote w:id="184">
    <w:p w:rsidR="00202463" w:rsidRPr="00805F30" w:rsidRDefault="00202463" w:rsidP="000D3DC3">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ГА РФ. Ф.р-1261. Отдел иностранных дел правительства Всевеликого Войска Донского. Оп.3. Д.4. Переписка с атаманом и управляющим отделами ВВД о произволе со стороны немцев. Л. 12.</w:t>
      </w:r>
    </w:p>
  </w:footnote>
  <w:footnote w:id="185">
    <w:p w:rsidR="00202463" w:rsidRPr="00805F30" w:rsidRDefault="00202463" w:rsidP="00505983">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w:t>
      </w:r>
      <w:r>
        <w:rPr>
          <w:rFonts w:ascii="Times New Roman" w:hAnsi="Times New Roman" w:cs="Times New Roman"/>
        </w:rPr>
        <w:t>Там же.</w:t>
      </w:r>
      <w:r w:rsidRPr="00505983">
        <w:rPr>
          <w:rFonts w:ascii="Times New Roman" w:hAnsi="Times New Roman" w:cs="Times New Roman"/>
        </w:rPr>
        <w:t xml:space="preserve"> </w:t>
      </w:r>
      <w:r w:rsidRPr="00805F30">
        <w:rPr>
          <w:rFonts w:ascii="Times New Roman" w:hAnsi="Times New Roman" w:cs="Times New Roman"/>
        </w:rPr>
        <w:t>Л.13.</w:t>
      </w:r>
    </w:p>
  </w:footnote>
  <w:footnote w:id="186">
    <w:p w:rsidR="00202463" w:rsidRPr="00805F30" w:rsidRDefault="00202463" w:rsidP="000D3DC3">
      <w:pPr>
        <w:pStyle w:val="a8"/>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w:t>
      </w:r>
      <w:r>
        <w:rPr>
          <w:rFonts w:ascii="Times New Roman" w:hAnsi="Times New Roman" w:cs="Times New Roman"/>
        </w:rPr>
        <w:t xml:space="preserve">Там же. </w:t>
      </w:r>
      <w:r w:rsidRPr="00805F30">
        <w:rPr>
          <w:rFonts w:ascii="Times New Roman" w:hAnsi="Times New Roman" w:cs="Times New Roman"/>
        </w:rPr>
        <w:t>Л.28.</w:t>
      </w:r>
    </w:p>
  </w:footnote>
  <w:footnote w:id="187">
    <w:p w:rsidR="00202463" w:rsidRPr="00805F30" w:rsidRDefault="00202463" w:rsidP="000D3DC3">
      <w:pPr>
        <w:pStyle w:val="a8"/>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Там же. Л. 16.</w:t>
      </w:r>
    </w:p>
  </w:footnote>
  <w:footnote w:id="188">
    <w:p w:rsidR="00202463" w:rsidRDefault="00202463" w:rsidP="000D3DC3">
      <w:pPr>
        <w:pStyle w:val="a8"/>
        <w:ind w:left="0" w:firstLine="0"/>
        <w:jc w:val="both"/>
      </w:pPr>
      <w:r w:rsidRPr="00805F30">
        <w:rPr>
          <w:rStyle w:val="aa"/>
          <w:rFonts w:ascii="Times New Roman" w:hAnsi="Times New Roman" w:cs="Times New Roman"/>
        </w:rPr>
        <w:footnoteRef/>
      </w:r>
      <w:r w:rsidRPr="00805F30">
        <w:rPr>
          <w:rFonts w:ascii="Times New Roman" w:hAnsi="Times New Roman" w:cs="Times New Roman"/>
        </w:rPr>
        <w:t xml:space="preserve"> </w:t>
      </w:r>
      <w:r>
        <w:rPr>
          <w:rFonts w:ascii="Times New Roman" w:hAnsi="Times New Roman" w:cs="Times New Roman"/>
        </w:rPr>
        <w:t>Там же.</w:t>
      </w:r>
      <w:r w:rsidRPr="00805F30">
        <w:rPr>
          <w:rFonts w:ascii="Times New Roman" w:hAnsi="Times New Roman" w:cs="Times New Roman"/>
        </w:rPr>
        <w:t xml:space="preserve"> Л.16, об.</w:t>
      </w:r>
    </w:p>
  </w:footnote>
  <w:footnote w:id="189">
    <w:p w:rsidR="00202463" w:rsidRPr="00805F30" w:rsidRDefault="00202463" w:rsidP="000D3DC3">
      <w:pPr>
        <w:pStyle w:val="a8"/>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w:t>
      </w:r>
      <w:r>
        <w:rPr>
          <w:rFonts w:ascii="Times New Roman" w:hAnsi="Times New Roman" w:cs="Times New Roman"/>
        </w:rPr>
        <w:t xml:space="preserve">Там же. </w:t>
      </w:r>
      <w:r w:rsidRPr="00805F30">
        <w:rPr>
          <w:rFonts w:ascii="Times New Roman" w:hAnsi="Times New Roman" w:cs="Times New Roman"/>
        </w:rPr>
        <w:t>Л.17.</w:t>
      </w:r>
    </w:p>
  </w:footnote>
  <w:footnote w:id="190">
    <w:p w:rsidR="00202463" w:rsidRPr="00805F30" w:rsidRDefault="00202463" w:rsidP="000D3DC3">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ГА РФ. Ф. р-1261. Отдел иностранных дел правительства Всевеликого Войска Донского. Оп.1. Д.2. Переписка о превышении власти немецким командованием, о захвате им продовольствия и разных предметов. Л.1.</w:t>
      </w:r>
    </w:p>
  </w:footnote>
  <w:footnote w:id="191">
    <w:p w:rsidR="00202463" w:rsidRDefault="00202463" w:rsidP="000D3DC3">
      <w:pPr>
        <w:pStyle w:val="a8"/>
        <w:ind w:left="0" w:firstLine="0"/>
        <w:jc w:val="both"/>
      </w:pPr>
      <w:r w:rsidRPr="00805F30">
        <w:rPr>
          <w:rStyle w:val="aa"/>
          <w:rFonts w:ascii="Times New Roman" w:hAnsi="Times New Roman" w:cs="Times New Roman"/>
        </w:rPr>
        <w:footnoteRef/>
      </w:r>
      <w:r w:rsidRPr="00805F30">
        <w:rPr>
          <w:rFonts w:ascii="Times New Roman" w:hAnsi="Times New Roman" w:cs="Times New Roman"/>
        </w:rPr>
        <w:t xml:space="preserve"> ГА РФ. Ф.р-1261. Отдел иностранных дел правительства Всевеликого Войска Донского. Оп.3. Д.4. Переписка с атаманом и управляющим отделами ВВД о произволе…Л.29.</w:t>
      </w:r>
    </w:p>
  </w:footnote>
  <w:footnote w:id="192">
    <w:p w:rsidR="00202463" w:rsidRPr="00805F30" w:rsidRDefault="00202463" w:rsidP="000D3DC3">
      <w:pPr>
        <w:pStyle w:val="a8"/>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w:t>
      </w:r>
      <w:r>
        <w:rPr>
          <w:rFonts w:ascii="Times New Roman" w:hAnsi="Times New Roman" w:cs="Times New Roman"/>
        </w:rPr>
        <w:t>Там же.</w:t>
      </w:r>
      <w:r w:rsidRPr="00805F30">
        <w:rPr>
          <w:rFonts w:ascii="Times New Roman" w:hAnsi="Times New Roman" w:cs="Times New Roman"/>
        </w:rPr>
        <w:t xml:space="preserve"> Л. 33.</w:t>
      </w:r>
    </w:p>
  </w:footnote>
  <w:footnote w:id="193">
    <w:p w:rsidR="00202463" w:rsidRPr="00805F30" w:rsidRDefault="00202463" w:rsidP="000D3DC3">
      <w:pPr>
        <w:pStyle w:val="a8"/>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Там же. Л.35.</w:t>
      </w:r>
    </w:p>
  </w:footnote>
  <w:footnote w:id="194">
    <w:p w:rsidR="00202463" w:rsidRDefault="00202463" w:rsidP="00505983">
      <w:pPr>
        <w:pStyle w:val="a8"/>
        <w:ind w:left="0" w:firstLine="0"/>
        <w:jc w:val="both"/>
      </w:pPr>
      <w:r w:rsidRPr="00805F30">
        <w:rPr>
          <w:rStyle w:val="aa"/>
          <w:rFonts w:ascii="Times New Roman" w:hAnsi="Times New Roman" w:cs="Times New Roman"/>
        </w:rPr>
        <w:footnoteRef/>
      </w:r>
      <w:r w:rsidRPr="00805F30">
        <w:rPr>
          <w:rFonts w:ascii="Times New Roman" w:hAnsi="Times New Roman" w:cs="Times New Roman"/>
        </w:rPr>
        <w:t xml:space="preserve"> </w:t>
      </w:r>
      <w:r w:rsidRPr="00505983">
        <w:rPr>
          <w:rFonts w:ascii="Times New Roman" w:hAnsi="Times New Roman" w:cs="Times New Roman"/>
        </w:rPr>
        <w:t>ГА РФ. Ф.р-1261. Отдел иностранных дел правительства Всевеликого Войска Донского. Оп.3. Д.4. Переписка с атаманом и управляющим отделами ВВД о произволе…</w:t>
      </w:r>
      <w:r w:rsidRPr="00805F30">
        <w:rPr>
          <w:rFonts w:ascii="Times New Roman" w:hAnsi="Times New Roman" w:cs="Times New Roman"/>
        </w:rPr>
        <w:t>Л. 70.</w:t>
      </w:r>
    </w:p>
  </w:footnote>
  <w:footnote w:id="195">
    <w:p w:rsidR="00202463" w:rsidRPr="00805F30" w:rsidRDefault="00202463" w:rsidP="000D3DC3">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ГА РФ. Ф.р-1261. Отдел иностранных дел правительства Всевеликого Войска Донского. Оп. 1. Д.2. Переписка о превышении власти немецким командованием…Л. 99,об.,100.</w:t>
      </w:r>
    </w:p>
  </w:footnote>
  <w:footnote w:id="196">
    <w:p w:rsidR="00202463" w:rsidRPr="00805F30" w:rsidRDefault="00202463" w:rsidP="000D3DC3">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ГА РФ. Ф.р-1261. Отдел иностранных дел правительства Всевеликого Войска Донского. Оп.1. Д.1. Переписка Донского атамана с немецким командованием в г. Ростове н/Д. – корпусом генерала фон Кнерцера. Л.31.</w:t>
      </w:r>
    </w:p>
  </w:footnote>
  <w:footnote w:id="197">
    <w:p w:rsidR="00202463" w:rsidRDefault="00202463" w:rsidP="000D3DC3">
      <w:pPr>
        <w:pStyle w:val="a8"/>
        <w:jc w:val="both"/>
      </w:pPr>
      <w:r w:rsidRPr="00805F30">
        <w:rPr>
          <w:rStyle w:val="aa"/>
          <w:rFonts w:ascii="Times New Roman" w:hAnsi="Times New Roman" w:cs="Times New Roman"/>
        </w:rPr>
        <w:footnoteRef/>
      </w:r>
      <w:r w:rsidRPr="00805F30">
        <w:rPr>
          <w:rFonts w:ascii="Times New Roman" w:hAnsi="Times New Roman" w:cs="Times New Roman"/>
        </w:rPr>
        <w:t xml:space="preserve"> Там же. Л.99.</w:t>
      </w:r>
    </w:p>
  </w:footnote>
  <w:footnote w:id="198">
    <w:p w:rsidR="00202463" w:rsidRPr="00805F30" w:rsidRDefault="00202463" w:rsidP="000D3DC3">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Курсив мой – Д.К.; ГА РФ. Ф.р-1261. Отдел иностранных дел правительства Всевеликого Войска Донского. Оп.3. Д.4. Переписка с атаманом и управляющим отделами ВВД о произволе со стороны немцев…Л. 84.</w:t>
      </w:r>
    </w:p>
  </w:footnote>
  <w:footnote w:id="199">
    <w:p w:rsidR="00202463" w:rsidRDefault="00202463" w:rsidP="000D3DC3">
      <w:pPr>
        <w:pStyle w:val="a8"/>
        <w:ind w:left="0" w:firstLine="0"/>
        <w:jc w:val="both"/>
      </w:pPr>
      <w:r w:rsidRPr="00805F30">
        <w:rPr>
          <w:rStyle w:val="aa"/>
          <w:rFonts w:ascii="Times New Roman" w:hAnsi="Times New Roman" w:cs="Times New Roman"/>
        </w:rPr>
        <w:footnoteRef/>
      </w:r>
      <w:r w:rsidRPr="00805F30">
        <w:rPr>
          <w:rFonts w:ascii="Times New Roman" w:hAnsi="Times New Roman" w:cs="Times New Roman"/>
        </w:rPr>
        <w:t xml:space="preserve"> ГА РФ. Ф.р-1261. Отдел иностранных дел правительства Всевеликого Войска Донского. Оп.1. Д.1. Переписка Донского атамана с немецким командованием в г. Ростове н/Д…Л.19.</w:t>
      </w:r>
    </w:p>
  </w:footnote>
  <w:footnote w:id="200">
    <w:p w:rsidR="00202463" w:rsidRPr="00805F30" w:rsidRDefault="00202463" w:rsidP="00505983">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w:t>
      </w:r>
      <w:r w:rsidRPr="00505983">
        <w:rPr>
          <w:rFonts w:ascii="Times New Roman" w:hAnsi="Times New Roman" w:cs="Times New Roman"/>
        </w:rPr>
        <w:t>ГА РФ. Ф.р-1261. Отдел иностранных дел правительства Всевеликого Войска Донского. Оп.1. Д.1. Переписка Донского атамана с немецким командованием в г. Ростове н/Д…</w:t>
      </w:r>
      <w:r w:rsidRPr="00805F30">
        <w:rPr>
          <w:rFonts w:ascii="Times New Roman" w:hAnsi="Times New Roman" w:cs="Times New Roman"/>
        </w:rPr>
        <w:t>Л.43.</w:t>
      </w:r>
    </w:p>
  </w:footnote>
  <w:footnote w:id="201">
    <w:p w:rsidR="00202463" w:rsidRPr="00805F30" w:rsidRDefault="00202463" w:rsidP="000D3DC3">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ГА РФ. Ф.р-1261. Отдел иностранных дел правительства Всевеликого Войска Донского. Оп.3. Д.4. Переписка с атаманом и управляющим отделами ВВД о произволе со стороны немцев. Л. 34.</w:t>
      </w:r>
    </w:p>
  </w:footnote>
  <w:footnote w:id="202">
    <w:p w:rsidR="00202463" w:rsidRDefault="00202463" w:rsidP="000D3DC3">
      <w:pPr>
        <w:pStyle w:val="a8"/>
        <w:ind w:left="0" w:firstLine="0"/>
        <w:jc w:val="both"/>
      </w:pPr>
      <w:r w:rsidRPr="00805F30">
        <w:rPr>
          <w:rStyle w:val="aa"/>
          <w:rFonts w:ascii="Times New Roman" w:hAnsi="Times New Roman" w:cs="Times New Roman"/>
        </w:rPr>
        <w:footnoteRef/>
      </w:r>
      <w:r w:rsidRPr="00805F30">
        <w:rPr>
          <w:rFonts w:ascii="Times New Roman" w:hAnsi="Times New Roman" w:cs="Times New Roman"/>
        </w:rPr>
        <w:t xml:space="preserve"> </w:t>
      </w:r>
      <w:r>
        <w:rPr>
          <w:rFonts w:ascii="Times New Roman" w:hAnsi="Times New Roman" w:cs="Times New Roman"/>
        </w:rPr>
        <w:t>Там же.</w:t>
      </w:r>
      <w:r w:rsidRPr="00204C66">
        <w:rPr>
          <w:rFonts w:ascii="Times New Roman" w:hAnsi="Times New Roman" w:cs="Times New Roman"/>
        </w:rPr>
        <w:t xml:space="preserve"> </w:t>
      </w:r>
      <w:r w:rsidRPr="00805F30">
        <w:rPr>
          <w:rFonts w:ascii="Times New Roman" w:hAnsi="Times New Roman" w:cs="Times New Roman"/>
        </w:rPr>
        <w:t>Л.5, об.</w:t>
      </w:r>
    </w:p>
  </w:footnote>
  <w:footnote w:id="203">
    <w:p w:rsidR="00202463" w:rsidRPr="00805F30" w:rsidRDefault="00202463" w:rsidP="00505983">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w:t>
      </w:r>
      <w:r>
        <w:rPr>
          <w:rFonts w:ascii="Times New Roman" w:hAnsi="Times New Roman" w:cs="Times New Roman"/>
        </w:rPr>
        <w:t>Там же.</w:t>
      </w:r>
      <w:r w:rsidRPr="00805F30">
        <w:rPr>
          <w:rFonts w:ascii="Times New Roman" w:hAnsi="Times New Roman" w:cs="Times New Roman"/>
        </w:rPr>
        <w:t xml:space="preserve"> Л.22.</w:t>
      </w:r>
    </w:p>
  </w:footnote>
  <w:footnote w:id="204">
    <w:p w:rsidR="00202463" w:rsidRPr="00805F30" w:rsidRDefault="00202463" w:rsidP="000D3DC3">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ГА РФ. Ф.р-1261. Отдел иностранных дел правительства Всевеликого Войска Донского. Оп.1. Д.1. Переписка Донского атамана с немецким командованием в г. Ростове н/Д…Л.37. </w:t>
      </w:r>
    </w:p>
  </w:footnote>
  <w:footnote w:id="205">
    <w:p w:rsidR="00202463" w:rsidRPr="00805F30" w:rsidRDefault="00202463" w:rsidP="000D3DC3">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ГА РФ. Ф.р-1261. Отдел иностранных дел правительства Всевеликого Войска Донского. Оп.1. Д.17. Пресса. Л.6.</w:t>
      </w:r>
    </w:p>
  </w:footnote>
  <w:footnote w:id="206">
    <w:p w:rsidR="00202463" w:rsidRDefault="00202463" w:rsidP="000D3DC3">
      <w:pPr>
        <w:pStyle w:val="a8"/>
        <w:ind w:left="0" w:firstLine="0"/>
        <w:jc w:val="both"/>
      </w:pPr>
      <w:r w:rsidRPr="00805F30">
        <w:rPr>
          <w:rStyle w:val="aa"/>
          <w:rFonts w:ascii="Times New Roman" w:hAnsi="Times New Roman" w:cs="Times New Roman"/>
        </w:rPr>
        <w:footnoteRef/>
      </w:r>
      <w:r w:rsidRPr="00805F30">
        <w:rPr>
          <w:rFonts w:ascii="Times New Roman" w:hAnsi="Times New Roman" w:cs="Times New Roman"/>
        </w:rPr>
        <w:t xml:space="preserve"> ГА РФ. Ф.р-1261. Отдел иностранных дел правительства Всевеликого Войска Донского. Оп.1. Д.1. Переписка Донского атамана с немецким командованием в г. Ростове н/Д…Л.105.</w:t>
      </w:r>
      <w:r>
        <w:t xml:space="preserve"> </w:t>
      </w:r>
    </w:p>
  </w:footnote>
  <w:footnote w:id="207">
    <w:p w:rsidR="00202463" w:rsidRPr="00805F30" w:rsidRDefault="00202463" w:rsidP="000D3DC3">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ГА РФ. Ф.р-1261. Отдел иностранных дел правительства Всевеликого Войска Донского. Оп.3. Д.4. Переписка с атаманом и управляющим отделами ВВД о произволе со стороны немцев.Л.34, об.</w:t>
      </w:r>
    </w:p>
  </w:footnote>
  <w:footnote w:id="208">
    <w:p w:rsidR="00202463" w:rsidRDefault="00202463" w:rsidP="000D3DC3">
      <w:pPr>
        <w:pStyle w:val="a8"/>
        <w:ind w:left="0" w:firstLine="0"/>
        <w:jc w:val="both"/>
      </w:pPr>
      <w:r w:rsidRPr="00805F30">
        <w:rPr>
          <w:rStyle w:val="aa"/>
          <w:rFonts w:ascii="Times New Roman" w:hAnsi="Times New Roman" w:cs="Times New Roman"/>
        </w:rPr>
        <w:footnoteRef/>
      </w:r>
      <w:r w:rsidRPr="00805F30">
        <w:rPr>
          <w:rFonts w:ascii="Times New Roman" w:hAnsi="Times New Roman" w:cs="Times New Roman"/>
        </w:rPr>
        <w:t xml:space="preserve"> </w:t>
      </w:r>
      <w:r w:rsidRPr="00204C66">
        <w:rPr>
          <w:rFonts w:ascii="Times New Roman" w:hAnsi="Times New Roman" w:cs="Times New Roman"/>
        </w:rPr>
        <w:t>ГА РФ. Ф.р-1261. Отдел иностранных дел правительства Всевеликого Войска Донского. Оп.3. Д.4. Переписка с атаманом и управляющим отделами ВВД о произволе со стороны немцев</w:t>
      </w:r>
      <w:r w:rsidRPr="00805F30">
        <w:rPr>
          <w:rFonts w:ascii="Times New Roman" w:hAnsi="Times New Roman" w:cs="Times New Roman"/>
        </w:rPr>
        <w:t>. Л.196, об.</w:t>
      </w:r>
    </w:p>
  </w:footnote>
  <w:footnote w:id="209">
    <w:p w:rsidR="00202463" w:rsidRPr="00805F30" w:rsidRDefault="00202463" w:rsidP="000D3DC3">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ГА РФ. </w:t>
      </w:r>
      <w:r>
        <w:rPr>
          <w:rFonts w:ascii="Times New Roman" w:hAnsi="Times New Roman" w:cs="Times New Roman"/>
        </w:rPr>
        <w:t>Ф.</w:t>
      </w:r>
      <w:r w:rsidRPr="00805F30">
        <w:rPr>
          <w:rFonts w:ascii="Times New Roman" w:hAnsi="Times New Roman" w:cs="Times New Roman"/>
        </w:rPr>
        <w:t>р. -1261. Отдел иностранных дел правительства Всевеликого Войска Донского. Оп. 1. Д.2. Переписка о превышении власти немецким командованием…Л.3.</w:t>
      </w:r>
    </w:p>
  </w:footnote>
  <w:footnote w:id="210">
    <w:p w:rsidR="00202463" w:rsidRDefault="00202463" w:rsidP="000D3DC3">
      <w:pPr>
        <w:pStyle w:val="a8"/>
        <w:ind w:left="0" w:firstLine="0"/>
        <w:jc w:val="both"/>
      </w:pPr>
      <w:r w:rsidRPr="00805F30">
        <w:rPr>
          <w:rStyle w:val="aa"/>
          <w:rFonts w:ascii="Times New Roman" w:hAnsi="Times New Roman" w:cs="Times New Roman"/>
        </w:rPr>
        <w:footnoteRef/>
      </w:r>
      <w:r w:rsidRPr="00805F30">
        <w:rPr>
          <w:rFonts w:ascii="Times New Roman" w:hAnsi="Times New Roman" w:cs="Times New Roman"/>
        </w:rPr>
        <w:t xml:space="preserve"> ГА РФ. Ф.р</w:t>
      </w:r>
      <w:r>
        <w:rPr>
          <w:rFonts w:ascii="Times New Roman" w:hAnsi="Times New Roman" w:cs="Times New Roman"/>
        </w:rPr>
        <w:t>.</w:t>
      </w:r>
      <w:r w:rsidRPr="00805F30">
        <w:rPr>
          <w:rFonts w:ascii="Times New Roman" w:hAnsi="Times New Roman" w:cs="Times New Roman"/>
        </w:rPr>
        <w:t>-1261. Отдел иностранных дел правительства Всевеликого Войска Донского. Оп.3. Д.4. Переписка с атаманом и управляющим отделами ВВД о произволе со стороны немцев.Л.210.</w:t>
      </w:r>
    </w:p>
  </w:footnote>
  <w:footnote w:id="211">
    <w:p w:rsidR="00202463" w:rsidRPr="00805F30" w:rsidRDefault="00202463" w:rsidP="000D3DC3">
      <w:pPr>
        <w:pStyle w:val="a8"/>
        <w:ind w:left="0" w:firstLine="0"/>
        <w:jc w:val="both"/>
        <w:rPr>
          <w:rFonts w:ascii="Times New Roman" w:hAnsi="Times New Roman" w:cs="Times New Roman"/>
        </w:rPr>
      </w:pPr>
      <w:r w:rsidRPr="00805F30">
        <w:rPr>
          <w:rStyle w:val="aa"/>
          <w:rFonts w:ascii="Times New Roman" w:hAnsi="Times New Roman" w:cs="Times New Roman"/>
        </w:rPr>
        <w:footnoteRef/>
      </w:r>
      <w:r w:rsidRPr="00805F30">
        <w:rPr>
          <w:rFonts w:ascii="Times New Roman" w:hAnsi="Times New Roman" w:cs="Times New Roman"/>
        </w:rPr>
        <w:t xml:space="preserve"> ГА РФ. Ф.р-1261. Отдел иностранных дел правительства Всевеликого Войска Донского. Оп.1. Д.17. Пресса. Л.13,14.</w:t>
      </w:r>
    </w:p>
  </w:footnote>
  <w:footnote w:id="212">
    <w:p w:rsidR="00202463" w:rsidRPr="00E869B3" w:rsidRDefault="00202463" w:rsidP="000D3DC3">
      <w:pPr>
        <w:pStyle w:val="a8"/>
        <w:ind w:left="0" w:firstLine="0"/>
        <w:jc w:val="both"/>
        <w:rPr>
          <w:rFonts w:ascii="Times New Roman" w:hAnsi="Times New Roman" w:cs="Times New Roman"/>
        </w:rPr>
      </w:pPr>
      <w:r w:rsidRPr="00E869B3">
        <w:rPr>
          <w:rStyle w:val="aa"/>
          <w:rFonts w:ascii="Times New Roman" w:hAnsi="Times New Roman" w:cs="Times New Roman"/>
        </w:rPr>
        <w:footnoteRef/>
      </w:r>
      <w:r w:rsidRPr="00E869B3">
        <w:rPr>
          <w:rFonts w:ascii="Times New Roman" w:hAnsi="Times New Roman" w:cs="Times New Roman"/>
        </w:rPr>
        <w:t xml:space="preserve"> Очерки географии Всевеликого войска Донского. Новочеркасск, 1919. С. 14; Серый Ю.И. Состав и положение рабочего класса Дона накануне Октябрьской революции (1914-1917 гг.). Октябрьская революция на Дону. Сб. статей. Ростов н/Д., 1957. С.60,94.</w:t>
      </w:r>
    </w:p>
  </w:footnote>
  <w:footnote w:id="213">
    <w:p w:rsidR="00202463" w:rsidRPr="00E869B3" w:rsidRDefault="00202463" w:rsidP="000D3DC3">
      <w:pPr>
        <w:pStyle w:val="a8"/>
        <w:ind w:left="0" w:firstLine="0"/>
        <w:jc w:val="both"/>
        <w:rPr>
          <w:rFonts w:ascii="Times New Roman" w:hAnsi="Times New Roman" w:cs="Times New Roman"/>
        </w:rPr>
      </w:pPr>
      <w:r w:rsidRPr="00E869B3">
        <w:rPr>
          <w:rStyle w:val="aa"/>
          <w:rFonts w:ascii="Times New Roman" w:hAnsi="Times New Roman" w:cs="Times New Roman"/>
        </w:rPr>
        <w:footnoteRef/>
      </w:r>
      <w:r w:rsidRPr="00E869B3">
        <w:rPr>
          <w:rFonts w:ascii="Times New Roman" w:hAnsi="Times New Roman" w:cs="Times New Roman"/>
        </w:rPr>
        <w:t xml:space="preserve"> Цит. по: Матишов Г.Г. Донские казаки: от опоры самодержавия до жертв большевизма (XVIII-XX вв.). Заметки на полях истории. Ростов н/Д., </w:t>
      </w:r>
      <w:r>
        <w:rPr>
          <w:rFonts w:ascii="Times New Roman" w:hAnsi="Times New Roman" w:cs="Times New Roman"/>
        </w:rPr>
        <w:t>2013. С.20, 64.</w:t>
      </w:r>
    </w:p>
  </w:footnote>
  <w:footnote w:id="214">
    <w:p w:rsidR="00202463" w:rsidRPr="00C90D24" w:rsidRDefault="00202463" w:rsidP="000D3DC3">
      <w:pPr>
        <w:pStyle w:val="a8"/>
        <w:ind w:left="0" w:firstLine="0"/>
        <w:jc w:val="both"/>
        <w:rPr>
          <w:rFonts w:ascii="Times New Roman" w:hAnsi="Times New Roman" w:cs="Times New Roman"/>
        </w:rPr>
      </w:pPr>
      <w:r w:rsidRPr="00C90D24">
        <w:rPr>
          <w:rStyle w:val="aa"/>
          <w:rFonts w:ascii="Times New Roman" w:hAnsi="Times New Roman" w:cs="Times New Roman"/>
        </w:rPr>
        <w:footnoteRef/>
      </w:r>
      <w:r w:rsidRPr="00C90D24">
        <w:rPr>
          <w:rFonts w:ascii="Times New Roman" w:hAnsi="Times New Roman" w:cs="Times New Roman"/>
        </w:rPr>
        <w:t xml:space="preserve"> Трут В.П. Казачий излом (Казачество Юго-Востока России в начале </w:t>
      </w:r>
      <w:r w:rsidRPr="00C90D24">
        <w:rPr>
          <w:rFonts w:ascii="Times New Roman" w:hAnsi="Times New Roman" w:cs="Times New Roman"/>
          <w:lang w:val="en-US"/>
        </w:rPr>
        <w:t>XX</w:t>
      </w:r>
      <w:r w:rsidRPr="00C90D24">
        <w:rPr>
          <w:rFonts w:ascii="Times New Roman" w:hAnsi="Times New Roman" w:cs="Times New Roman"/>
        </w:rPr>
        <w:t xml:space="preserve"> века и в период революции 1917</w:t>
      </w:r>
      <w:r>
        <w:rPr>
          <w:rFonts w:ascii="Times New Roman" w:hAnsi="Times New Roman" w:cs="Times New Roman"/>
        </w:rPr>
        <w:t xml:space="preserve"> года). Ростов н/Д., 1997. С.55; </w:t>
      </w:r>
      <w:r w:rsidRPr="00C90D24">
        <w:rPr>
          <w:rFonts w:ascii="Times New Roman" w:hAnsi="Times New Roman" w:cs="Times New Roman"/>
        </w:rPr>
        <w:t>Цит. по: Герман О.Б. Казачье-крестьянские отношения на Дону в 1917-начале 1</w:t>
      </w:r>
      <w:r>
        <w:rPr>
          <w:rFonts w:ascii="Times New Roman" w:hAnsi="Times New Roman" w:cs="Times New Roman"/>
        </w:rPr>
        <w:t xml:space="preserve">918 гг. Ростов н/Д., 2002. С.25; </w:t>
      </w:r>
      <w:r w:rsidRPr="00C90D24">
        <w:rPr>
          <w:rFonts w:ascii="Times New Roman" w:hAnsi="Times New Roman" w:cs="Times New Roman"/>
        </w:rPr>
        <w:t>Корпиенко Б.С. Идеология национализма на Дону в начале 20 века: автореф. дис. ... ка</w:t>
      </w:r>
      <w:r>
        <w:rPr>
          <w:rFonts w:ascii="Times New Roman" w:hAnsi="Times New Roman" w:cs="Times New Roman"/>
        </w:rPr>
        <w:t xml:space="preserve">нд. ист. наук. СПб., 2010. С.18; </w:t>
      </w:r>
      <w:r w:rsidRPr="00C90D24">
        <w:rPr>
          <w:rFonts w:ascii="Times New Roman" w:hAnsi="Times New Roman" w:cs="Times New Roman"/>
        </w:rPr>
        <w:t>Казачество. Мысли современников о прошлом, настоящем и будущем казачества. Ростов н/Д., 1992. С.73.</w:t>
      </w:r>
    </w:p>
  </w:footnote>
  <w:footnote w:id="215">
    <w:p w:rsidR="00202463" w:rsidRDefault="00202463" w:rsidP="000D3DC3">
      <w:pPr>
        <w:pStyle w:val="a8"/>
        <w:jc w:val="both"/>
        <w:rPr>
          <w:rFonts w:cstheme="minorHAnsi"/>
        </w:rPr>
      </w:pPr>
      <w:r>
        <w:rPr>
          <w:rStyle w:val="aa"/>
          <w:rFonts w:ascii="Times New Roman" w:hAnsi="Times New Roman"/>
        </w:rPr>
        <w:footnoteRef/>
      </w:r>
      <w:r>
        <w:rPr>
          <w:rFonts w:ascii="Times New Roman" w:hAnsi="Times New Roman"/>
        </w:rPr>
        <w:t xml:space="preserve"> Недвигин Н.А. Из летописи героических лет. Ростов н/Д.,1982. С.69.</w:t>
      </w:r>
    </w:p>
  </w:footnote>
  <w:footnote w:id="216">
    <w:p w:rsidR="00202463" w:rsidRDefault="00202463" w:rsidP="000D3DC3">
      <w:pPr>
        <w:pStyle w:val="a8"/>
        <w:ind w:left="0" w:firstLine="0"/>
        <w:jc w:val="both"/>
        <w:rPr>
          <w:rFonts w:cstheme="minorHAnsi"/>
        </w:rPr>
      </w:pPr>
      <w:r>
        <w:rPr>
          <w:rStyle w:val="aa"/>
          <w:rFonts w:ascii="Times New Roman" w:hAnsi="Times New Roman"/>
        </w:rPr>
        <w:footnoteRef/>
      </w:r>
      <w:r>
        <w:rPr>
          <w:rFonts w:ascii="Times New Roman" w:hAnsi="Times New Roman"/>
        </w:rPr>
        <w:t xml:space="preserve"> Бугаев А. </w:t>
      </w:r>
      <w:r w:rsidRPr="00932F04">
        <w:rPr>
          <w:rFonts w:ascii="Times New Roman" w:hAnsi="Times New Roman"/>
        </w:rPr>
        <w:t>Очерки истории Гражданской войны на Дону (феврал</w:t>
      </w:r>
      <w:r>
        <w:rPr>
          <w:rFonts w:ascii="Times New Roman" w:hAnsi="Times New Roman"/>
        </w:rPr>
        <w:t>ь 1917 г. – февраль 1918 г.). Ростов н/Д.</w:t>
      </w:r>
      <w:r w:rsidRPr="00932F04">
        <w:rPr>
          <w:rFonts w:ascii="Times New Roman" w:hAnsi="Times New Roman"/>
        </w:rPr>
        <w:t>, 2010</w:t>
      </w:r>
      <w:r>
        <w:rPr>
          <w:rFonts w:ascii="Times New Roman" w:hAnsi="Times New Roman"/>
        </w:rPr>
        <w:t>. С.22.</w:t>
      </w:r>
    </w:p>
  </w:footnote>
  <w:footnote w:id="217">
    <w:p w:rsidR="00202463" w:rsidRDefault="00202463" w:rsidP="000D3DC3">
      <w:pPr>
        <w:pStyle w:val="a8"/>
        <w:jc w:val="both"/>
        <w:rPr>
          <w:rFonts w:ascii="Times New Roman" w:hAnsi="Times New Roman"/>
          <w:lang w:val="en-US"/>
        </w:rPr>
      </w:pPr>
      <w:r>
        <w:rPr>
          <w:rStyle w:val="aa"/>
          <w:rFonts w:ascii="Times New Roman" w:hAnsi="Times New Roman"/>
        </w:rPr>
        <w:footnoteRef/>
      </w:r>
      <w:r>
        <w:rPr>
          <w:rFonts w:ascii="Times New Roman" w:hAnsi="Times New Roman"/>
        </w:rPr>
        <w:t xml:space="preserve"> Трут В.П. Дорогой славы и утрат. Казачьи войска в период войн и революций. М.,2007. С</w:t>
      </w:r>
      <w:r>
        <w:rPr>
          <w:rFonts w:ascii="Times New Roman" w:hAnsi="Times New Roman"/>
          <w:lang w:val="en-US"/>
        </w:rPr>
        <w:t>.217.</w:t>
      </w:r>
    </w:p>
  </w:footnote>
  <w:footnote w:id="218">
    <w:p w:rsidR="00202463" w:rsidRPr="00EA479B" w:rsidRDefault="00202463" w:rsidP="000D3DC3">
      <w:pPr>
        <w:pStyle w:val="a8"/>
        <w:ind w:left="0" w:firstLine="0"/>
        <w:jc w:val="both"/>
        <w:rPr>
          <w:rFonts w:ascii="Times New Roman" w:hAnsi="Times New Roman"/>
        </w:rPr>
      </w:pPr>
      <w:r>
        <w:rPr>
          <w:rStyle w:val="aa"/>
          <w:rFonts w:ascii="Times New Roman" w:hAnsi="Times New Roman"/>
        </w:rPr>
        <w:footnoteRef/>
      </w:r>
      <w:r>
        <w:rPr>
          <w:rFonts w:ascii="Times New Roman" w:hAnsi="Times New Roman"/>
          <w:lang w:val="en-US"/>
        </w:rPr>
        <w:t xml:space="preserve"> </w:t>
      </w:r>
      <w:r>
        <w:rPr>
          <w:rFonts w:ascii="Times New Roman" w:hAnsi="Times New Roman"/>
        </w:rPr>
        <w:t>Бугаев</w:t>
      </w:r>
      <w:r>
        <w:rPr>
          <w:rFonts w:ascii="Times New Roman" w:hAnsi="Times New Roman"/>
          <w:lang w:val="en-US"/>
        </w:rPr>
        <w:t xml:space="preserve"> </w:t>
      </w:r>
      <w:r>
        <w:rPr>
          <w:rFonts w:ascii="Times New Roman" w:hAnsi="Times New Roman"/>
        </w:rPr>
        <w:t>А</w:t>
      </w:r>
      <w:r>
        <w:rPr>
          <w:rFonts w:ascii="Times New Roman" w:hAnsi="Times New Roman"/>
          <w:lang w:val="en-US"/>
        </w:rPr>
        <w:t xml:space="preserve">. </w:t>
      </w:r>
      <w:r>
        <w:rPr>
          <w:rFonts w:ascii="Times New Roman" w:hAnsi="Times New Roman"/>
        </w:rPr>
        <w:t>Указ</w:t>
      </w:r>
      <w:r>
        <w:rPr>
          <w:rFonts w:ascii="Times New Roman" w:hAnsi="Times New Roman"/>
          <w:lang w:val="en-US"/>
        </w:rPr>
        <w:t xml:space="preserve">. </w:t>
      </w:r>
      <w:r>
        <w:rPr>
          <w:rFonts w:ascii="Times New Roman" w:hAnsi="Times New Roman"/>
        </w:rPr>
        <w:t>соч</w:t>
      </w:r>
      <w:r>
        <w:rPr>
          <w:rFonts w:ascii="Times New Roman" w:hAnsi="Times New Roman"/>
          <w:lang w:val="en-US"/>
        </w:rPr>
        <w:t xml:space="preserve">. </w:t>
      </w:r>
      <w:r>
        <w:rPr>
          <w:rFonts w:ascii="Times New Roman" w:hAnsi="Times New Roman"/>
        </w:rPr>
        <w:t>С</w:t>
      </w:r>
      <w:r>
        <w:rPr>
          <w:rFonts w:ascii="Times New Roman" w:hAnsi="Times New Roman"/>
          <w:lang w:val="en-US"/>
        </w:rPr>
        <w:t>.23</w:t>
      </w:r>
      <w:r w:rsidRPr="008153A6">
        <w:rPr>
          <w:rFonts w:ascii="Times New Roman" w:hAnsi="Times New Roman"/>
          <w:lang w:val="en-US"/>
        </w:rPr>
        <w:t>, 30</w:t>
      </w:r>
      <w:r>
        <w:rPr>
          <w:rFonts w:ascii="Times New Roman" w:hAnsi="Times New Roman"/>
          <w:lang w:val="en-US"/>
        </w:rPr>
        <w:t xml:space="preserve">; Peter Holquist. </w:t>
      </w:r>
      <w:r w:rsidRPr="00932F04">
        <w:rPr>
          <w:rFonts w:ascii="Times New Roman" w:hAnsi="Times New Roman"/>
          <w:lang w:val="en-US"/>
        </w:rPr>
        <w:t>Making war, forging revolution: Russia’s con</w:t>
      </w:r>
      <w:r>
        <w:rPr>
          <w:rFonts w:ascii="Times New Roman" w:hAnsi="Times New Roman"/>
          <w:lang w:val="en-US"/>
        </w:rPr>
        <w:t xml:space="preserve">tinuum of crisis, 1914-1919. </w:t>
      </w:r>
      <w:r w:rsidRPr="00932F04">
        <w:rPr>
          <w:rFonts w:ascii="Times New Roman" w:hAnsi="Times New Roman"/>
          <w:lang w:val="en-US"/>
        </w:rPr>
        <w:t>Cambridge</w:t>
      </w:r>
      <w:r w:rsidRPr="00EA479B">
        <w:rPr>
          <w:rFonts w:ascii="Times New Roman" w:hAnsi="Times New Roman"/>
        </w:rPr>
        <w:t xml:space="preserve">, </w:t>
      </w:r>
      <w:r w:rsidRPr="00932F04">
        <w:rPr>
          <w:rFonts w:ascii="Times New Roman" w:hAnsi="Times New Roman"/>
          <w:lang w:val="en-US"/>
        </w:rPr>
        <w:t>Massachusetts</w:t>
      </w:r>
      <w:r w:rsidRPr="00EA479B">
        <w:rPr>
          <w:rFonts w:ascii="Times New Roman" w:hAnsi="Times New Roman"/>
        </w:rPr>
        <w:t xml:space="preserve">, </w:t>
      </w:r>
      <w:r w:rsidRPr="00932F04">
        <w:rPr>
          <w:rFonts w:ascii="Times New Roman" w:hAnsi="Times New Roman"/>
          <w:lang w:val="en-US"/>
        </w:rPr>
        <w:t>L</w:t>
      </w:r>
      <w:r>
        <w:rPr>
          <w:rFonts w:ascii="Times New Roman" w:hAnsi="Times New Roman"/>
          <w:lang w:val="en-US"/>
        </w:rPr>
        <w:t>ondon</w:t>
      </w:r>
      <w:r w:rsidRPr="00EA479B">
        <w:rPr>
          <w:rFonts w:ascii="Times New Roman" w:hAnsi="Times New Roman"/>
        </w:rPr>
        <w:t>, 2002</w:t>
      </w:r>
      <w:r>
        <w:rPr>
          <w:rFonts w:ascii="Times New Roman" w:hAnsi="Times New Roman"/>
        </w:rPr>
        <w:t xml:space="preserve">. </w:t>
      </w:r>
      <w:r>
        <w:rPr>
          <w:rFonts w:ascii="Times New Roman" w:hAnsi="Times New Roman"/>
          <w:lang w:val="en-US"/>
        </w:rPr>
        <w:t>P</w:t>
      </w:r>
      <w:r w:rsidRPr="00EA479B">
        <w:rPr>
          <w:rFonts w:ascii="Times New Roman" w:hAnsi="Times New Roman"/>
        </w:rPr>
        <w:t>.66.</w:t>
      </w:r>
      <w:r w:rsidRPr="00393392">
        <w:rPr>
          <w:rFonts w:ascii="Times New Roman" w:hAnsi="Times New Roman"/>
        </w:rPr>
        <w:t xml:space="preserve"> </w:t>
      </w:r>
    </w:p>
  </w:footnote>
  <w:footnote w:id="219">
    <w:p w:rsidR="00202463" w:rsidRDefault="00202463" w:rsidP="000D3DC3">
      <w:pPr>
        <w:pStyle w:val="a8"/>
        <w:ind w:left="0" w:firstLine="0"/>
        <w:jc w:val="both"/>
        <w:rPr>
          <w:rFonts w:ascii="Times New Roman" w:hAnsi="Times New Roman"/>
        </w:rPr>
      </w:pPr>
      <w:r>
        <w:rPr>
          <w:rStyle w:val="aa"/>
          <w:rFonts w:ascii="Times New Roman" w:hAnsi="Times New Roman"/>
        </w:rPr>
        <w:footnoteRef/>
      </w:r>
      <w:r>
        <w:rPr>
          <w:rFonts w:ascii="Times New Roman" w:hAnsi="Times New Roman"/>
        </w:rPr>
        <w:t xml:space="preserve"> Остапенко П.И. </w:t>
      </w:r>
      <w:r w:rsidRPr="00932F04">
        <w:rPr>
          <w:rFonts w:ascii="Times New Roman" w:hAnsi="Times New Roman"/>
        </w:rPr>
        <w:t>Казачьи государственные образования на юге России (февраль 1917 – начало 1920 г.), историко-правовой анализ: автореф</w:t>
      </w:r>
      <w:r>
        <w:rPr>
          <w:rFonts w:ascii="Times New Roman" w:hAnsi="Times New Roman"/>
        </w:rPr>
        <w:t xml:space="preserve">. дис. ... д-ра юрид. наук. </w:t>
      </w:r>
      <w:r w:rsidRPr="00932F04">
        <w:rPr>
          <w:rFonts w:ascii="Times New Roman" w:hAnsi="Times New Roman"/>
        </w:rPr>
        <w:t>Краснодар, 2004</w:t>
      </w:r>
      <w:r>
        <w:rPr>
          <w:rFonts w:ascii="Times New Roman" w:hAnsi="Times New Roman"/>
        </w:rPr>
        <w:t>. С.16.</w:t>
      </w:r>
    </w:p>
  </w:footnote>
  <w:footnote w:id="220">
    <w:p w:rsidR="00202463" w:rsidRDefault="00202463" w:rsidP="000D3DC3">
      <w:pPr>
        <w:pStyle w:val="a8"/>
        <w:ind w:left="0" w:firstLine="0"/>
        <w:jc w:val="both"/>
      </w:pPr>
      <w:r>
        <w:rPr>
          <w:rStyle w:val="aa"/>
          <w:rFonts w:ascii="Times New Roman" w:hAnsi="Times New Roman"/>
        </w:rPr>
        <w:footnoteRef/>
      </w:r>
      <w:r>
        <w:rPr>
          <w:rFonts w:ascii="Times New Roman" w:hAnsi="Times New Roman"/>
        </w:rPr>
        <w:t xml:space="preserve"> Астапенко М.П. Атаман Каледин. Историческое повествование // Атаман Каледин. Ростов н/Д, 1997. С.32; Бугаев А. Указ. соч. С.33; Кириенко Ю.К. </w:t>
      </w:r>
      <w:r w:rsidRPr="00932F04">
        <w:rPr>
          <w:rFonts w:ascii="Times New Roman" w:hAnsi="Times New Roman"/>
        </w:rPr>
        <w:t>Революция и донское казачес</w:t>
      </w:r>
      <w:r>
        <w:rPr>
          <w:rFonts w:ascii="Times New Roman" w:hAnsi="Times New Roman"/>
        </w:rPr>
        <w:t>тво (февраль-октябрь 1917 г.). Ростов н/Д.,1988. С.50.</w:t>
      </w:r>
    </w:p>
  </w:footnote>
  <w:footnote w:id="221">
    <w:p w:rsidR="00202463" w:rsidRDefault="00202463" w:rsidP="000D3DC3">
      <w:pPr>
        <w:pStyle w:val="a8"/>
        <w:ind w:left="0" w:firstLine="0"/>
        <w:jc w:val="both"/>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Телеграмма войскового атамана Каледина об объявлении войскового правительства единственным органом власти на Дону. 25 октября 1917 г.//Наш край. Т.2: Из истории советского Дона: д-ты, октябрь 1917-1965. Ростов н/Д., 1968. С.28-29; Цветков В.Ж. Белое дело в России, 1917-1918 гг. Формирование и эволюция политических структур Белого движения в России. М., 2008. С.178.</w:t>
      </w:r>
    </w:p>
  </w:footnote>
  <w:footnote w:id="222">
    <w:p w:rsidR="00202463" w:rsidRDefault="00202463" w:rsidP="003E6D6D">
      <w:pPr>
        <w:pStyle w:val="a8"/>
        <w:ind w:left="0" w:firstLine="0"/>
        <w:jc w:val="both"/>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Пролетарская революция на Дону. Сб.2. М.-Л.,1924. С.4; Герман О.Б. Правовое положение казачества и крестьянства Юго-Востока европейской России в 1861- 1920 гг. Дис. ... д-р. юрид. наук. Ростов н/Д, 2003. С.410; Остапенко П.И. Становление и правовое развитие казачьих государственных образований в годы Гражданской войны (февраль 1917- начало 1920 г.). Краснодар, 2013. С.29.</w:t>
      </w:r>
    </w:p>
  </w:footnote>
  <w:footnote w:id="223">
    <w:p w:rsidR="00202463" w:rsidRDefault="00202463" w:rsidP="000D3DC3">
      <w:pPr>
        <w:pStyle w:val="a8"/>
        <w:jc w:val="both"/>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Остапенко П.И. Указ. соч. С.33-34.</w:t>
      </w:r>
    </w:p>
  </w:footnote>
  <w:footnote w:id="224">
    <w:p w:rsidR="00202463" w:rsidRDefault="00202463" w:rsidP="000D3DC3">
      <w:pPr>
        <w:pStyle w:val="a8"/>
        <w:jc w:val="both"/>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Пролетарская революция на Дону. Сб.4.М.-Л., 1924. С.201; </w:t>
      </w:r>
      <w:r w:rsidRPr="001E2C81">
        <w:rPr>
          <w:rFonts w:ascii="Times New Roman" w:hAnsi="Times New Roman" w:cs="Times New Roman"/>
        </w:rPr>
        <w:t>См. Мельников Н.М. Указ .соч. С.118.</w:t>
      </w:r>
    </w:p>
  </w:footnote>
  <w:footnote w:id="225">
    <w:p w:rsidR="00202463" w:rsidRDefault="00202463" w:rsidP="000D3DC3">
      <w:pPr>
        <w:pStyle w:val="a8"/>
        <w:jc w:val="both"/>
      </w:pPr>
      <w:r>
        <w:rPr>
          <w:rStyle w:val="aa"/>
          <w:rFonts w:ascii="Times New Roman" w:hAnsi="Times New Roman" w:cs="Times New Roman"/>
        </w:rPr>
        <w:footnoteRef/>
      </w:r>
      <w:r>
        <w:rPr>
          <w:rFonts w:ascii="Times New Roman" w:hAnsi="Times New Roman" w:cs="Times New Roman"/>
        </w:rPr>
        <w:t xml:space="preserve"> Бугаев А. Указ. соч. С.207, 210.</w:t>
      </w:r>
    </w:p>
  </w:footnote>
  <w:footnote w:id="226">
    <w:p w:rsidR="00202463" w:rsidRDefault="00202463" w:rsidP="000D3DC3">
      <w:pPr>
        <w:pStyle w:val="a8"/>
        <w:ind w:left="0" w:firstLine="0"/>
        <w:jc w:val="both"/>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Пученков А.С. </w:t>
      </w:r>
      <w:r w:rsidRPr="00932F04">
        <w:rPr>
          <w:rFonts w:ascii="Times New Roman" w:hAnsi="Times New Roman" w:cs="Times New Roman"/>
        </w:rPr>
        <w:t>Антибольшевистское движение на юге и юго-западе России (ноябрь 1917-январь1919 гг.): идеология, политика, основы режима власти: дис.</w:t>
      </w:r>
      <w:r>
        <w:rPr>
          <w:rFonts w:ascii="Times New Roman" w:hAnsi="Times New Roman" w:cs="Times New Roman"/>
        </w:rPr>
        <w:t xml:space="preserve"> ...д-ра ист. наук. - СПб, 2014. С.88.</w:t>
      </w:r>
    </w:p>
  </w:footnote>
  <w:footnote w:id="227">
    <w:p w:rsidR="00202463" w:rsidRPr="003623CB" w:rsidRDefault="00202463" w:rsidP="000D3DC3">
      <w:pPr>
        <w:pStyle w:val="a8"/>
        <w:contextualSpacing/>
        <w:jc w:val="both"/>
        <w:rPr>
          <w:rFonts w:ascii="Times New Roman" w:hAnsi="Times New Roman"/>
        </w:rPr>
      </w:pPr>
      <w:r w:rsidRPr="003623CB">
        <w:rPr>
          <w:rStyle w:val="aa"/>
          <w:rFonts w:ascii="Times New Roman" w:hAnsi="Times New Roman"/>
        </w:rPr>
        <w:footnoteRef/>
      </w:r>
      <w:r w:rsidRPr="003623CB">
        <w:rPr>
          <w:rFonts w:ascii="Times New Roman" w:hAnsi="Times New Roman"/>
        </w:rPr>
        <w:t xml:space="preserve"> Там же.</w:t>
      </w:r>
    </w:p>
  </w:footnote>
  <w:footnote w:id="228">
    <w:p w:rsidR="00202463" w:rsidRPr="003623CB" w:rsidRDefault="00202463" w:rsidP="000D3DC3">
      <w:pPr>
        <w:pStyle w:val="a8"/>
        <w:contextualSpacing/>
        <w:jc w:val="both"/>
        <w:rPr>
          <w:rFonts w:ascii="Times New Roman" w:hAnsi="Times New Roman"/>
        </w:rPr>
      </w:pPr>
      <w:r w:rsidRPr="003623CB">
        <w:rPr>
          <w:rStyle w:val="aa"/>
          <w:rFonts w:ascii="Times New Roman" w:hAnsi="Times New Roman"/>
        </w:rPr>
        <w:footnoteRef/>
      </w:r>
      <w:r w:rsidRPr="003623CB">
        <w:rPr>
          <w:rFonts w:ascii="Times New Roman" w:hAnsi="Times New Roman"/>
        </w:rPr>
        <w:t xml:space="preserve"> Смирнов А.А. Атаман Краснов. М.,</w:t>
      </w:r>
      <w:r>
        <w:rPr>
          <w:rFonts w:ascii="Times New Roman" w:hAnsi="Times New Roman"/>
        </w:rPr>
        <w:t xml:space="preserve"> </w:t>
      </w:r>
      <w:r w:rsidRPr="003623CB">
        <w:rPr>
          <w:rFonts w:ascii="Times New Roman" w:hAnsi="Times New Roman"/>
        </w:rPr>
        <w:t>СПб., 2003. С.140.</w:t>
      </w:r>
    </w:p>
  </w:footnote>
  <w:footnote w:id="229">
    <w:p w:rsidR="00202463" w:rsidRPr="00C52AD7" w:rsidRDefault="00202463" w:rsidP="00256223">
      <w:pPr>
        <w:pStyle w:val="a8"/>
        <w:contextualSpacing/>
        <w:jc w:val="both"/>
        <w:rPr>
          <w:rFonts w:ascii="Times New Roman" w:hAnsi="Times New Roman"/>
        </w:rPr>
      </w:pPr>
      <w:r w:rsidRPr="00C52AD7">
        <w:rPr>
          <w:rStyle w:val="aa"/>
          <w:rFonts w:ascii="Times New Roman" w:hAnsi="Times New Roman"/>
        </w:rPr>
        <w:footnoteRef/>
      </w:r>
      <w:r w:rsidRPr="00C52AD7">
        <w:rPr>
          <w:rFonts w:ascii="Times New Roman" w:hAnsi="Times New Roman"/>
        </w:rPr>
        <w:t xml:space="preserve"> Краснов П.Н. </w:t>
      </w:r>
      <w:r>
        <w:rPr>
          <w:rFonts w:ascii="Times New Roman" w:hAnsi="Times New Roman"/>
        </w:rPr>
        <w:t>Всевеликое В</w:t>
      </w:r>
      <w:r w:rsidRPr="0040037C">
        <w:rPr>
          <w:rFonts w:ascii="Times New Roman" w:hAnsi="Times New Roman"/>
        </w:rPr>
        <w:t>ойско Донское.</w:t>
      </w:r>
      <w:r>
        <w:rPr>
          <w:rFonts w:ascii="Times New Roman" w:hAnsi="Times New Roman"/>
        </w:rPr>
        <w:t xml:space="preserve"> М., </w:t>
      </w:r>
      <w:r w:rsidRPr="0040037C">
        <w:rPr>
          <w:rFonts w:ascii="Times New Roman" w:hAnsi="Times New Roman"/>
        </w:rPr>
        <w:t xml:space="preserve">1992. </w:t>
      </w:r>
      <w:r>
        <w:rPr>
          <w:rFonts w:ascii="Times New Roman" w:hAnsi="Times New Roman"/>
        </w:rPr>
        <w:t xml:space="preserve">С.55; </w:t>
      </w:r>
      <w:r w:rsidRPr="00176F45">
        <w:rPr>
          <w:rFonts w:ascii="Times New Roman" w:hAnsi="Times New Roman"/>
        </w:rPr>
        <w:t xml:space="preserve">Донская летопись. Ч.3. </w:t>
      </w:r>
      <w:r>
        <w:rPr>
          <w:rFonts w:ascii="Times New Roman" w:hAnsi="Times New Roman"/>
        </w:rPr>
        <w:t xml:space="preserve">Б.м., 1924. </w:t>
      </w:r>
      <w:r w:rsidRPr="00176F45">
        <w:rPr>
          <w:rFonts w:ascii="Times New Roman" w:hAnsi="Times New Roman"/>
        </w:rPr>
        <w:t>С.116.</w:t>
      </w:r>
    </w:p>
  </w:footnote>
  <w:footnote w:id="230">
    <w:p w:rsidR="00202463" w:rsidRPr="00133FA7" w:rsidRDefault="00202463" w:rsidP="000D3DC3">
      <w:pPr>
        <w:pStyle w:val="a8"/>
        <w:contextualSpacing/>
        <w:jc w:val="both"/>
        <w:rPr>
          <w:rFonts w:ascii="Times New Roman" w:hAnsi="Times New Roman" w:cs="Times New Roman"/>
        </w:rPr>
      </w:pPr>
      <w:r w:rsidRPr="00133FA7">
        <w:rPr>
          <w:rStyle w:val="aa"/>
          <w:rFonts w:ascii="Times New Roman" w:hAnsi="Times New Roman" w:cs="Times New Roman"/>
        </w:rPr>
        <w:footnoteRef/>
      </w:r>
      <w:r w:rsidRPr="00133FA7">
        <w:rPr>
          <w:rFonts w:ascii="Times New Roman" w:hAnsi="Times New Roman" w:cs="Times New Roman"/>
        </w:rPr>
        <w:t xml:space="preserve"> Донская летопись. Ч.3</w:t>
      </w:r>
      <w:r>
        <w:rPr>
          <w:rFonts w:ascii="Times New Roman" w:hAnsi="Times New Roman" w:cs="Times New Roman"/>
        </w:rPr>
        <w:t xml:space="preserve">. Б.м., 1924. </w:t>
      </w:r>
      <w:r w:rsidRPr="00133FA7">
        <w:rPr>
          <w:rFonts w:ascii="Times New Roman" w:hAnsi="Times New Roman" w:cs="Times New Roman"/>
        </w:rPr>
        <w:t>С.114.</w:t>
      </w:r>
    </w:p>
  </w:footnote>
  <w:footnote w:id="231">
    <w:p w:rsidR="00202463" w:rsidRDefault="00202463" w:rsidP="000D3DC3">
      <w:pPr>
        <w:pStyle w:val="a8"/>
        <w:ind w:left="0" w:firstLine="0"/>
        <w:jc w:val="both"/>
      </w:pPr>
      <w:r w:rsidRPr="00133FA7">
        <w:rPr>
          <w:rStyle w:val="aa"/>
          <w:rFonts w:ascii="Times New Roman" w:hAnsi="Times New Roman" w:cs="Times New Roman"/>
        </w:rPr>
        <w:footnoteRef/>
      </w:r>
      <w:r w:rsidRPr="00133FA7">
        <w:rPr>
          <w:rFonts w:ascii="Times New Roman" w:hAnsi="Times New Roman" w:cs="Times New Roman"/>
        </w:rPr>
        <w:t xml:space="preserve"> ГА РФ. Ф.р.-101. Оп.1. Д.3. Постановления Большого Войскового Круга Всевеликого Войска Донского 4-го созыва о внешней политике донского атамана и правительства, о продовольствии Донской армии, об офицерской школе, о составе Войскового Круга, о земельном устройстве казачьего населения и др. Л.37, об.</w:t>
      </w:r>
      <w:r>
        <w:rPr>
          <w:rFonts w:ascii="Times New Roman" w:hAnsi="Times New Roman" w:cs="Times New Roman"/>
        </w:rPr>
        <w:t>;</w:t>
      </w:r>
      <w:r w:rsidRPr="00256223">
        <w:rPr>
          <w:rFonts w:ascii="Times New Roman" w:hAnsi="Times New Roman" w:cs="Times New Roman"/>
        </w:rPr>
        <w:t xml:space="preserve"> </w:t>
      </w:r>
      <w:r w:rsidRPr="00133FA7">
        <w:rPr>
          <w:rFonts w:ascii="Times New Roman" w:hAnsi="Times New Roman" w:cs="Times New Roman"/>
        </w:rPr>
        <w:t>ГА РФ. Ф.р.-101. Оп.1. Д.3. Постановления Большого Войскового Круга Всевеликого Войска Донского 4-го созыва о внешней политике донского атамана и правительства</w:t>
      </w:r>
      <w:r>
        <w:rPr>
          <w:rFonts w:ascii="Times New Roman" w:hAnsi="Times New Roman" w:cs="Times New Roman"/>
        </w:rPr>
        <w:t>…Л.38, 38, об.</w:t>
      </w:r>
    </w:p>
  </w:footnote>
  <w:footnote w:id="232">
    <w:p w:rsidR="00202463" w:rsidRDefault="00202463" w:rsidP="000D3DC3">
      <w:pPr>
        <w:pStyle w:val="a8"/>
        <w:contextualSpacing/>
        <w:jc w:val="both"/>
      </w:pPr>
      <w:r w:rsidRPr="00C52AD7">
        <w:rPr>
          <w:rStyle w:val="aa"/>
          <w:rFonts w:ascii="Times New Roman" w:hAnsi="Times New Roman"/>
        </w:rPr>
        <w:footnoteRef/>
      </w:r>
      <w:r w:rsidRPr="00C52AD7">
        <w:rPr>
          <w:rFonts w:ascii="Times New Roman" w:hAnsi="Times New Roman"/>
        </w:rPr>
        <w:t xml:space="preserve"> Деникин А.И.</w:t>
      </w:r>
      <w:r>
        <w:rPr>
          <w:rFonts w:ascii="Times New Roman" w:hAnsi="Times New Roman"/>
        </w:rPr>
        <w:t xml:space="preserve"> Очерки русской смуты: в 4 т. Т.3. Берлин, </w:t>
      </w:r>
      <w:r w:rsidRPr="00172AF1">
        <w:rPr>
          <w:rFonts w:ascii="Times New Roman" w:hAnsi="Times New Roman"/>
        </w:rPr>
        <w:t xml:space="preserve">1924. </w:t>
      </w:r>
      <w:r w:rsidRPr="00C52AD7">
        <w:rPr>
          <w:rFonts w:ascii="Times New Roman" w:hAnsi="Times New Roman"/>
        </w:rPr>
        <w:t>С.65.</w:t>
      </w:r>
    </w:p>
  </w:footnote>
  <w:footnote w:id="233">
    <w:p w:rsidR="00202463" w:rsidRPr="005E5520" w:rsidRDefault="00202463" w:rsidP="000D3DC3">
      <w:pPr>
        <w:pStyle w:val="a8"/>
        <w:ind w:left="0" w:firstLine="0"/>
        <w:contextualSpacing/>
        <w:jc w:val="both"/>
        <w:rPr>
          <w:rFonts w:ascii="Times New Roman" w:hAnsi="Times New Roman"/>
        </w:rPr>
      </w:pPr>
      <w:r w:rsidRPr="005E5520">
        <w:rPr>
          <w:rStyle w:val="aa"/>
          <w:rFonts w:ascii="Times New Roman" w:hAnsi="Times New Roman"/>
        </w:rPr>
        <w:footnoteRef/>
      </w:r>
      <w:r w:rsidRPr="005E5520">
        <w:rPr>
          <w:rFonts w:ascii="Times New Roman" w:hAnsi="Times New Roman"/>
        </w:rPr>
        <w:t xml:space="preserve"> Поляков И.А.</w:t>
      </w:r>
      <w:r>
        <w:rPr>
          <w:rFonts w:ascii="Times New Roman" w:hAnsi="Times New Roman"/>
        </w:rPr>
        <w:t xml:space="preserve"> </w:t>
      </w:r>
      <w:r w:rsidRPr="00172AF1">
        <w:rPr>
          <w:rFonts w:ascii="Times New Roman" w:hAnsi="Times New Roman"/>
        </w:rPr>
        <w:t>Донские казаки в борьбе с большевиками. Воспоминания начальника штаба Донских армий и Войскового штаба Генерального штаба ген.-майора И.А.</w:t>
      </w:r>
      <w:r>
        <w:rPr>
          <w:rFonts w:ascii="Times New Roman" w:hAnsi="Times New Roman"/>
        </w:rPr>
        <w:t xml:space="preserve"> Полякова. Мюнхен, 1</w:t>
      </w:r>
      <w:r w:rsidRPr="00172AF1">
        <w:rPr>
          <w:rFonts w:ascii="Times New Roman" w:hAnsi="Times New Roman"/>
        </w:rPr>
        <w:t>962.</w:t>
      </w:r>
      <w:r>
        <w:rPr>
          <w:rFonts w:ascii="Times New Roman" w:hAnsi="Times New Roman"/>
        </w:rPr>
        <w:t xml:space="preserve"> С</w:t>
      </w:r>
      <w:r w:rsidRPr="005E5520">
        <w:rPr>
          <w:rFonts w:ascii="Times New Roman" w:hAnsi="Times New Roman"/>
        </w:rPr>
        <w:t>.231</w:t>
      </w:r>
      <w:r>
        <w:rPr>
          <w:rFonts w:ascii="Times New Roman" w:hAnsi="Times New Roman"/>
        </w:rPr>
        <w:t>, 232.</w:t>
      </w:r>
    </w:p>
  </w:footnote>
  <w:footnote w:id="234">
    <w:p w:rsidR="00202463" w:rsidRPr="005E5520" w:rsidRDefault="00202463" w:rsidP="000D3DC3">
      <w:pPr>
        <w:pStyle w:val="a8"/>
        <w:contextualSpacing/>
        <w:jc w:val="both"/>
        <w:rPr>
          <w:rFonts w:ascii="Times New Roman" w:hAnsi="Times New Roman"/>
        </w:rPr>
      </w:pPr>
      <w:r w:rsidRPr="005E5520">
        <w:rPr>
          <w:rStyle w:val="aa"/>
          <w:rFonts w:ascii="Times New Roman" w:hAnsi="Times New Roman"/>
        </w:rPr>
        <w:footnoteRef/>
      </w:r>
      <w:r w:rsidRPr="005E5520">
        <w:rPr>
          <w:rFonts w:ascii="Times New Roman" w:hAnsi="Times New Roman"/>
        </w:rPr>
        <w:t xml:space="preserve"> Гражданов Ю.Д.</w:t>
      </w:r>
      <w:r>
        <w:rPr>
          <w:rFonts w:ascii="Times New Roman" w:hAnsi="Times New Roman"/>
        </w:rPr>
        <w:t xml:space="preserve"> </w:t>
      </w:r>
      <w:r w:rsidRPr="00172AF1">
        <w:rPr>
          <w:rFonts w:ascii="Times New Roman" w:hAnsi="Times New Roman"/>
        </w:rPr>
        <w:t>Всевелик</w:t>
      </w:r>
      <w:r>
        <w:rPr>
          <w:rFonts w:ascii="Times New Roman" w:hAnsi="Times New Roman"/>
        </w:rPr>
        <w:t>ое Войско Донское в 1918 году. Волгоград,</w:t>
      </w:r>
      <w:r w:rsidRPr="00172AF1">
        <w:rPr>
          <w:rFonts w:ascii="Times New Roman" w:hAnsi="Times New Roman"/>
        </w:rPr>
        <w:t xml:space="preserve"> 1997.</w:t>
      </w:r>
      <w:r>
        <w:rPr>
          <w:rFonts w:ascii="Times New Roman" w:hAnsi="Times New Roman"/>
        </w:rPr>
        <w:t xml:space="preserve"> С.100.</w:t>
      </w:r>
    </w:p>
  </w:footnote>
  <w:footnote w:id="235">
    <w:p w:rsidR="00202463" w:rsidRDefault="00202463" w:rsidP="000D3DC3">
      <w:pPr>
        <w:pStyle w:val="a8"/>
        <w:ind w:left="0" w:firstLine="0"/>
        <w:contextualSpacing/>
        <w:jc w:val="both"/>
      </w:pPr>
      <w:r w:rsidRPr="005E5520">
        <w:rPr>
          <w:rStyle w:val="aa"/>
          <w:rFonts w:ascii="Times New Roman" w:hAnsi="Times New Roman"/>
        </w:rPr>
        <w:footnoteRef/>
      </w:r>
      <w:r>
        <w:rPr>
          <w:rFonts w:ascii="Times New Roman" w:hAnsi="Times New Roman"/>
        </w:rPr>
        <w:t xml:space="preserve"> </w:t>
      </w:r>
      <w:r w:rsidRPr="005E5520">
        <w:rPr>
          <w:rFonts w:ascii="Times New Roman" w:hAnsi="Times New Roman"/>
        </w:rPr>
        <w:t>ГА</w:t>
      </w:r>
      <w:r>
        <w:rPr>
          <w:rFonts w:ascii="Times New Roman" w:hAnsi="Times New Roman"/>
        </w:rPr>
        <w:t xml:space="preserve"> РФ.Ф.р</w:t>
      </w:r>
      <w:r w:rsidRPr="005E5520">
        <w:rPr>
          <w:rFonts w:ascii="Times New Roman" w:hAnsi="Times New Roman"/>
        </w:rPr>
        <w:t>.-1258.</w:t>
      </w:r>
      <w:r>
        <w:rPr>
          <w:rFonts w:ascii="Times New Roman" w:hAnsi="Times New Roman"/>
        </w:rPr>
        <w:t xml:space="preserve"> </w:t>
      </w:r>
      <w:r w:rsidRPr="005E5520">
        <w:rPr>
          <w:rFonts w:ascii="Times New Roman" w:hAnsi="Times New Roman"/>
        </w:rPr>
        <w:t>Большой Войсковой Круг.</w:t>
      </w:r>
      <w:r>
        <w:rPr>
          <w:rFonts w:ascii="Times New Roman" w:hAnsi="Times New Roman"/>
        </w:rPr>
        <w:t xml:space="preserve"> </w:t>
      </w:r>
      <w:r w:rsidRPr="005E5520">
        <w:rPr>
          <w:rFonts w:ascii="Times New Roman" w:hAnsi="Times New Roman"/>
        </w:rPr>
        <w:t>Оп.2.</w:t>
      </w:r>
      <w:r>
        <w:rPr>
          <w:rFonts w:ascii="Times New Roman" w:hAnsi="Times New Roman"/>
        </w:rPr>
        <w:t xml:space="preserve"> </w:t>
      </w:r>
      <w:r w:rsidRPr="005E5520">
        <w:rPr>
          <w:rFonts w:ascii="Times New Roman" w:hAnsi="Times New Roman"/>
        </w:rPr>
        <w:t>Д.74.</w:t>
      </w:r>
      <w:r>
        <w:rPr>
          <w:rFonts w:ascii="Times New Roman" w:hAnsi="Times New Roman"/>
        </w:rPr>
        <w:t xml:space="preserve"> </w:t>
      </w:r>
      <w:r w:rsidRPr="005E5520">
        <w:rPr>
          <w:rFonts w:ascii="Times New Roman" w:hAnsi="Times New Roman"/>
        </w:rPr>
        <w:t>Переписка по вопросу о рабочем законодательстве.</w:t>
      </w:r>
      <w:r>
        <w:rPr>
          <w:rFonts w:ascii="Times New Roman" w:hAnsi="Times New Roman"/>
        </w:rPr>
        <w:t xml:space="preserve"> </w:t>
      </w:r>
      <w:r w:rsidRPr="005E5520">
        <w:rPr>
          <w:rFonts w:ascii="Times New Roman" w:hAnsi="Times New Roman"/>
        </w:rPr>
        <w:t>Л.3,</w:t>
      </w:r>
      <w:r>
        <w:rPr>
          <w:rFonts w:ascii="Times New Roman" w:hAnsi="Times New Roman"/>
        </w:rPr>
        <w:t xml:space="preserve"> </w:t>
      </w:r>
      <w:r w:rsidRPr="005E5520">
        <w:rPr>
          <w:rFonts w:ascii="Times New Roman" w:hAnsi="Times New Roman"/>
        </w:rPr>
        <w:t>об.</w:t>
      </w:r>
      <w:r>
        <w:rPr>
          <w:rFonts w:ascii="Times New Roman" w:hAnsi="Times New Roman"/>
        </w:rPr>
        <w:t xml:space="preserve">; </w:t>
      </w:r>
      <w:r w:rsidRPr="004744D1">
        <w:rPr>
          <w:rFonts w:ascii="Times New Roman" w:hAnsi="Times New Roman"/>
        </w:rPr>
        <w:t>Гражданов Ю.Д.</w:t>
      </w:r>
      <w:r>
        <w:rPr>
          <w:rFonts w:ascii="Times New Roman" w:hAnsi="Times New Roman"/>
        </w:rPr>
        <w:t xml:space="preserve"> </w:t>
      </w:r>
      <w:r w:rsidRPr="004744D1">
        <w:rPr>
          <w:rFonts w:ascii="Times New Roman" w:hAnsi="Times New Roman"/>
        </w:rPr>
        <w:t>Указ.</w:t>
      </w:r>
      <w:r>
        <w:rPr>
          <w:rFonts w:ascii="Times New Roman" w:hAnsi="Times New Roman"/>
        </w:rPr>
        <w:t xml:space="preserve"> </w:t>
      </w:r>
      <w:r w:rsidRPr="004744D1">
        <w:rPr>
          <w:rFonts w:ascii="Times New Roman" w:hAnsi="Times New Roman"/>
        </w:rPr>
        <w:t>соч.</w:t>
      </w:r>
      <w:r>
        <w:rPr>
          <w:rFonts w:ascii="Times New Roman" w:hAnsi="Times New Roman"/>
        </w:rPr>
        <w:t xml:space="preserve"> </w:t>
      </w:r>
      <w:r w:rsidRPr="004744D1">
        <w:rPr>
          <w:rFonts w:ascii="Times New Roman" w:hAnsi="Times New Roman"/>
        </w:rPr>
        <w:t>С.101.</w:t>
      </w:r>
    </w:p>
  </w:footnote>
  <w:footnote w:id="236">
    <w:p w:rsidR="00202463" w:rsidRPr="004744D1" w:rsidRDefault="00202463" w:rsidP="000D3DC3">
      <w:pPr>
        <w:pStyle w:val="a8"/>
        <w:contextualSpacing/>
        <w:jc w:val="both"/>
        <w:rPr>
          <w:rFonts w:ascii="Times New Roman" w:hAnsi="Times New Roman"/>
        </w:rPr>
      </w:pPr>
      <w:r w:rsidRPr="004744D1">
        <w:rPr>
          <w:rStyle w:val="aa"/>
          <w:rFonts w:ascii="Times New Roman" w:hAnsi="Times New Roman"/>
        </w:rPr>
        <w:footnoteRef/>
      </w:r>
      <w:r>
        <w:rPr>
          <w:rFonts w:ascii="Times New Roman" w:hAnsi="Times New Roman"/>
        </w:rPr>
        <w:t xml:space="preserve"> Там же. Л.2,3,4,5.</w:t>
      </w:r>
    </w:p>
  </w:footnote>
  <w:footnote w:id="237">
    <w:p w:rsidR="00202463" w:rsidRPr="00EE5F5A" w:rsidRDefault="00202463" w:rsidP="009E0C8C">
      <w:pPr>
        <w:pStyle w:val="a8"/>
        <w:ind w:left="0" w:firstLine="0"/>
        <w:contextualSpacing/>
        <w:jc w:val="both"/>
        <w:rPr>
          <w:rFonts w:ascii="Times New Roman" w:hAnsi="Times New Roman"/>
        </w:rPr>
      </w:pPr>
      <w:r w:rsidRPr="004744D1">
        <w:rPr>
          <w:rStyle w:val="aa"/>
          <w:rFonts w:ascii="Times New Roman" w:hAnsi="Times New Roman"/>
        </w:rPr>
        <w:footnoteRef/>
      </w:r>
      <w:r w:rsidRPr="004744D1">
        <w:rPr>
          <w:rFonts w:ascii="Times New Roman" w:hAnsi="Times New Roman"/>
        </w:rPr>
        <w:t xml:space="preserve"> </w:t>
      </w:r>
      <w:r>
        <w:rPr>
          <w:rFonts w:ascii="Times New Roman" w:hAnsi="Times New Roman"/>
        </w:rPr>
        <w:t>Гражданов Ю.Д. Указ.соч</w:t>
      </w:r>
      <w:r w:rsidRPr="004744D1">
        <w:rPr>
          <w:rFonts w:ascii="Times New Roman" w:hAnsi="Times New Roman"/>
        </w:rPr>
        <w:t>.</w:t>
      </w:r>
      <w:r>
        <w:rPr>
          <w:rFonts w:ascii="Times New Roman" w:hAnsi="Times New Roman"/>
        </w:rPr>
        <w:t xml:space="preserve"> </w:t>
      </w:r>
      <w:r w:rsidRPr="004744D1">
        <w:rPr>
          <w:rFonts w:ascii="Times New Roman" w:hAnsi="Times New Roman"/>
        </w:rPr>
        <w:t>С.129</w:t>
      </w:r>
      <w:r>
        <w:rPr>
          <w:rFonts w:ascii="Times New Roman" w:hAnsi="Times New Roman"/>
        </w:rPr>
        <w:t xml:space="preserve">; </w:t>
      </w:r>
      <w:r w:rsidRPr="00953462">
        <w:rPr>
          <w:rFonts w:ascii="Times New Roman" w:hAnsi="Times New Roman"/>
        </w:rPr>
        <w:t>Буденный С.М. Пройденный путь: в 3 кн. Кн.1. М.,</w:t>
      </w:r>
      <w:r>
        <w:rPr>
          <w:rFonts w:ascii="Times New Roman" w:hAnsi="Times New Roman"/>
        </w:rPr>
        <w:t xml:space="preserve"> 1</w:t>
      </w:r>
      <w:r w:rsidRPr="00953462">
        <w:rPr>
          <w:rFonts w:ascii="Times New Roman" w:hAnsi="Times New Roman"/>
        </w:rPr>
        <w:t>958.</w:t>
      </w:r>
      <w:r>
        <w:rPr>
          <w:rFonts w:ascii="Times New Roman" w:hAnsi="Times New Roman"/>
        </w:rPr>
        <w:t xml:space="preserve"> С.9; </w:t>
      </w:r>
      <w:r w:rsidRPr="00953462">
        <w:rPr>
          <w:rFonts w:ascii="Times New Roman" w:hAnsi="Times New Roman"/>
        </w:rPr>
        <w:t>Ермолин А.П.</w:t>
      </w:r>
      <w:r>
        <w:rPr>
          <w:rFonts w:ascii="Times New Roman" w:hAnsi="Times New Roman"/>
        </w:rPr>
        <w:t xml:space="preserve"> </w:t>
      </w:r>
      <w:r w:rsidRPr="00575E2B">
        <w:rPr>
          <w:rFonts w:ascii="Times New Roman" w:hAnsi="Times New Roman"/>
        </w:rPr>
        <w:t>Революци</w:t>
      </w:r>
      <w:r>
        <w:rPr>
          <w:rFonts w:ascii="Times New Roman" w:hAnsi="Times New Roman"/>
        </w:rPr>
        <w:t>я и казачество, 1917-1920 гг. М.,</w:t>
      </w:r>
      <w:r w:rsidRPr="00575E2B">
        <w:rPr>
          <w:rFonts w:ascii="Times New Roman" w:hAnsi="Times New Roman"/>
        </w:rPr>
        <w:t xml:space="preserve"> 1982</w:t>
      </w:r>
      <w:r w:rsidRPr="00953462">
        <w:rPr>
          <w:rFonts w:ascii="Times New Roman" w:hAnsi="Times New Roman"/>
        </w:rPr>
        <w:t>.</w:t>
      </w:r>
      <w:r>
        <w:rPr>
          <w:rFonts w:ascii="Times New Roman" w:hAnsi="Times New Roman"/>
        </w:rPr>
        <w:t xml:space="preserve"> С.124; </w:t>
      </w:r>
      <w:r w:rsidRPr="00953462">
        <w:rPr>
          <w:rFonts w:ascii="Times New Roman" w:hAnsi="Times New Roman"/>
        </w:rPr>
        <w:t>Хмелевский К.А.</w:t>
      </w:r>
      <w:r>
        <w:rPr>
          <w:rFonts w:ascii="Times New Roman" w:hAnsi="Times New Roman"/>
        </w:rPr>
        <w:t xml:space="preserve"> </w:t>
      </w:r>
      <w:r w:rsidRPr="00575E2B">
        <w:rPr>
          <w:rFonts w:ascii="Times New Roman" w:hAnsi="Times New Roman"/>
        </w:rPr>
        <w:t>Крах красновщины и немецкой интервенции на Д</w:t>
      </w:r>
      <w:r>
        <w:rPr>
          <w:rFonts w:ascii="Times New Roman" w:hAnsi="Times New Roman"/>
        </w:rPr>
        <w:t>ону, апрель 1918-март 1919 г. Ростов н/Д.,</w:t>
      </w:r>
      <w:r w:rsidRPr="00575E2B">
        <w:rPr>
          <w:rFonts w:ascii="Times New Roman" w:hAnsi="Times New Roman"/>
        </w:rPr>
        <w:t>1965</w:t>
      </w:r>
      <w:r w:rsidRPr="00953462">
        <w:rPr>
          <w:rFonts w:ascii="Times New Roman" w:hAnsi="Times New Roman"/>
        </w:rPr>
        <w:t>.</w:t>
      </w:r>
      <w:r>
        <w:rPr>
          <w:rFonts w:ascii="Times New Roman" w:hAnsi="Times New Roman"/>
        </w:rPr>
        <w:t xml:space="preserve"> </w:t>
      </w:r>
      <w:r w:rsidRPr="00953462">
        <w:rPr>
          <w:rFonts w:ascii="Times New Roman" w:hAnsi="Times New Roman"/>
        </w:rPr>
        <w:t>С.</w:t>
      </w:r>
      <w:r>
        <w:rPr>
          <w:rFonts w:ascii="Times New Roman" w:hAnsi="Times New Roman"/>
        </w:rPr>
        <w:t>171,</w:t>
      </w:r>
      <w:r w:rsidRPr="00953462">
        <w:rPr>
          <w:rFonts w:ascii="Times New Roman" w:hAnsi="Times New Roman"/>
        </w:rPr>
        <w:t>185</w:t>
      </w:r>
      <w:r>
        <w:rPr>
          <w:rFonts w:ascii="Times New Roman" w:hAnsi="Times New Roman"/>
        </w:rPr>
        <w:t>.</w:t>
      </w:r>
    </w:p>
  </w:footnote>
  <w:footnote w:id="238">
    <w:p w:rsidR="00202463" w:rsidRPr="00261F5C" w:rsidRDefault="00202463" w:rsidP="000D3DC3">
      <w:pPr>
        <w:pStyle w:val="a8"/>
        <w:ind w:left="0" w:firstLine="0"/>
        <w:jc w:val="both"/>
        <w:rPr>
          <w:rFonts w:ascii="Times New Roman" w:hAnsi="Times New Roman" w:cs="Times New Roman"/>
        </w:rPr>
      </w:pPr>
      <w:r w:rsidRPr="00261F5C">
        <w:rPr>
          <w:rStyle w:val="aa"/>
          <w:rFonts w:ascii="Times New Roman" w:hAnsi="Times New Roman" w:cs="Times New Roman"/>
        </w:rPr>
        <w:footnoteRef/>
      </w:r>
      <w:r w:rsidRPr="00261F5C">
        <w:rPr>
          <w:rFonts w:ascii="Times New Roman" w:hAnsi="Times New Roman" w:cs="Times New Roman"/>
        </w:rPr>
        <w:t xml:space="preserve"> ГА РФ. Ф.р.-109. Оп. 1. Д.6. Положение о снабжении Северо-Донских округов товарами первой необходимости и доклады членов Белогвардейского Войскового Круга о поездке на фронт для осведомления Белогвардейских войск о постановлении Белогвардейского Войскового Круга и рассмотрении на заседании Белогвардейского Войскового Круга вопроса по уравнению прав казаков и иногородних на Дону. 27</w:t>
      </w:r>
      <w:r>
        <w:rPr>
          <w:rFonts w:ascii="Times New Roman" w:hAnsi="Times New Roman" w:cs="Times New Roman"/>
        </w:rPr>
        <w:t xml:space="preserve"> февраля 1919 г. Л.5, 5, об.</w:t>
      </w:r>
    </w:p>
  </w:footnote>
  <w:footnote w:id="239">
    <w:p w:rsidR="00202463" w:rsidRPr="00E93A8F" w:rsidRDefault="00202463" w:rsidP="000D3DC3">
      <w:pPr>
        <w:pStyle w:val="a8"/>
        <w:ind w:left="0" w:firstLine="0"/>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ГА РФ. Ф. р.-1260. Отдел внутренних дел Всевеликого Войска Донского. Оп.1. Д.6. Отдел общественного призрения управляющего Отделом внутренних дел Всевеликого Войска Донского. Обзор и отчет деятельности Отдела с 01.11.1918-01.05.1919. Л.2</w:t>
      </w:r>
    </w:p>
  </w:footnote>
  <w:footnote w:id="240">
    <w:p w:rsidR="00202463" w:rsidRDefault="00202463" w:rsidP="000D3DC3">
      <w:pPr>
        <w:pStyle w:val="a8"/>
        <w:jc w:val="both"/>
      </w:pPr>
      <w:r w:rsidRPr="00E93A8F">
        <w:rPr>
          <w:rStyle w:val="aa"/>
          <w:rFonts w:ascii="Times New Roman" w:hAnsi="Times New Roman" w:cs="Times New Roman"/>
        </w:rPr>
        <w:footnoteRef/>
      </w:r>
      <w:r w:rsidRPr="00E93A8F">
        <w:rPr>
          <w:rFonts w:ascii="Times New Roman" w:hAnsi="Times New Roman" w:cs="Times New Roman"/>
        </w:rPr>
        <w:t xml:space="preserve"> Там же. Л.2, об.</w:t>
      </w:r>
    </w:p>
  </w:footnote>
  <w:footnote w:id="241">
    <w:p w:rsidR="00202463" w:rsidRPr="00E93A8F" w:rsidRDefault="00202463" w:rsidP="000D3DC3">
      <w:pPr>
        <w:pStyle w:val="a8"/>
        <w:ind w:left="0" w:firstLine="0"/>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ГА РФ. Ф.р.-1260. Отдел внутренних дел Всевеликого Войска Донского. Оп.1. Д.6. Отдел общественного призрения управляющего…Л.3, 4,об.</w:t>
      </w:r>
    </w:p>
  </w:footnote>
  <w:footnote w:id="242">
    <w:p w:rsidR="00202463" w:rsidRPr="00E93A8F" w:rsidRDefault="00202463" w:rsidP="000D3DC3">
      <w:pPr>
        <w:pStyle w:val="a8"/>
        <w:ind w:left="0" w:firstLine="0"/>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ГА РФ. Ф.р.-102. Канцелярия атаманов Всевеликого Войска Донского (1917-1920 гг.). Оп. 1. Д. 28 Переписка об отпуске кредита, денежных сумм, о состоянии дел (с Ростовским градоначальником); рапорта, прошения, докладные записки должностных лиц Донскому атаману, с мая по август 1918 г. Л.2.</w:t>
      </w:r>
    </w:p>
  </w:footnote>
  <w:footnote w:id="243">
    <w:p w:rsidR="00202463" w:rsidRPr="00E93A8F" w:rsidRDefault="00202463" w:rsidP="000D3DC3">
      <w:pPr>
        <w:pStyle w:val="a8"/>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Там же. Л.55.</w:t>
      </w:r>
    </w:p>
  </w:footnote>
  <w:footnote w:id="244">
    <w:p w:rsidR="00202463" w:rsidRDefault="00202463" w:rsidP="000D3DC3">
      <w:pPr>
        <w:pStyle w:val="a8"/>
        <w:ind w:left="0" w:firstLine="0"/>
        <w:jc w:val="both"/>
      </w:pPr>
      <w:r w:rsidRPr="00E93A8F">
        <w:rPr>
          <w:rStyle w:val="aa"/>
          <w:rFonts w:ascii="Times New Roman" w:hAnsi="Times New Roman" w:cs="Times New Roman"/>
        </w:rPr>
        <w:footnoteRef/>
      </w:r>
      <w:r w:rsidRPr="00E93A8F">
        <w:rPr>
          <w:rFonts w:ascii="Times New Roman" w:hAnsi="Times New Roman" w:cs="Times New Roman"/>
        </w:rPr>
        <w:t xml:space="preserve"> ГА РФ. Ф.р.-1258. Канцелярия Большого Войскового Круга Всевеликого Войска Донского. Оп. 1. Д. 85б. Дело канцелярии Большого Войскового Круга Всевеликого Войска Донского по оказанию помощи пострадавшим от Гражданской войны и пожарного разорения в станицах и хуторах Всевеликого Войска Донского. 21 августа 1918. Л.1, об.,2.</w:t>
      </w:r>
    </w:p>
  </w:footnote>
  <w:footnote w:id="245">
    <w:p w:rsidR="00202463" w:rsidRPr="00E93A8F" w:rsidRDefault="00202463" w:rsidP="000D3DC3">
      <w:pPr>
        <w:pStyle w:val="a8"/>
        <w:ind w:left="0" w:firstLine="0"/>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ГА РФ. Ф.р.-1258. Канцелярия Большого Войскового Круга Всевеликого Войска Донского. Оп. 1. Д. 85б. Дело канцелярии Большого Войскового Круга Всевеликого Войска Донского по оказанию помощи пострадавшим…Л.3.</w:t>
      </w:r>
    </w:p>
  </w:footnote>
  <w:footnote w:id="246">
    <w:p w:rsidR="00202463" w:rsidRDefault="00202463" w:rsidP="000D3DC3">
      <w:pPr>
        <w:pStyle w:val="a8"/>
        <w:jc w:val="both"/>
      </w:pPr>
      <w:r w:rsidRPr="00E93A8F">
        <w:rPr>
          <w:rStyle w:val="aa"/>
          <w:rFonts w:ascii="Times New Roman" w:hAnsi="Times New Roman" w:cs="Times New Roman"/>
        </w:rPr>
        <w:footnoteRef/>
      </w:r>
      <w:r w:rsidRPr="00E93A8F">
        <w:rPr>
          <w:rFonts w:ascii="Times New Roman" w:hAnsi="Times New Roman" w:cs="Times New Roman"/>
        </w:rPr>
        <w:t xml:space="preserve"> Там же. Л.9.</w:t>
      </w:r>
    </w:p>
  </w:footnote>
  <w:footnote w:id="247">
    <w:p w:rsidR="00202463" w:rsidRPr="00E93A8F" w:rsidRDefault="00202463" w:rsidP="000D3DC3">
      <w:pPr>
        <w:pStyle w:val="a8"/>
        <w:ind w:left="0" w:firstLine="0"/>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w:t>
      </w:r>
      <w:r>
        <w:rPr>
          <w:rFonts w:ascii="Times New Roman" w:hAnsi="Times New Roman" w:cs="Times New Roman"/>
        </w:rPr>
        <w:t>Там же.</w:t>
      </w:r>
      <w:r w:rsidRPr="00E93A8F">
        <w:rPr>
          <w:rFonts w:ascii="Times New Roman" w:hAnsi="Times New Roman" w:cs="Times New Roman"/>
        </w:rPr>
        <w:t xml:space="preserve"> Л.9, об.</w:t>
      </w:r>
    </w:p>
  </w:footnote>
  <w:footnote w:id="248">
    <w:p w:rsidR="00202463" w:rsidRPr="00E93A8F" w:rsidRDefault="00202463" w:rsidP="007D7176">
      <w:pPr>
        <w:pStyle w:val="a8"/>
        <w:ind w:left="0" w:firstLine="0"/>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w:t>
      </w:r>
      <w:r w:rsidRPr="007D7176">
        <w:rPr>
          <w:rFonts w:ascii="Times New Roman" w:hAnsi="Times New Roman" w:cs="Times New Roman"/>
        </w:rPr>
        <w:t>ГА РФ. Ф.р.-1258. Канцелярия Большого Войскового Круга Всевеликого Войска Донского. Оп. 1. Д. 85б. Дело канцелярии Большого Войскового Круга Всевеликого Войска Донского по оказанию помощи пострадавшим…</w:t>
      </w:r>
      <w:r w:rsidRPr="00E93A8F">
        <w:rPr>
          <w:rFonts w:ascii="Times New Roman" w:hAnsi="Times New Roman" w:cs="Times New Roman"/>
        </w:rPr>
        <w:t>Л.10.</w:t>
      </w:r>
    </w:p>
  </w:footnote>
  <w:footnote w:id="249">
    <w:p w:rsidR="00202463" w:rsidRDefault="00202463" w:rsidP="000D3DC3">
      <w:pPr>
        <w:pStyle w:val="a8"/>
        <w:ind w:left="0" w:firstLine="0"/>
        <w:jc w:val="both"/>
      </w:pPr>
      <w:r w:rsidRPr="00E93A8F">
        <w:rPr>
          <w:rStyle w:val="aa"/>
          <w:rFonts w:ascii="Times New Roman" w:hAnsi="Times New Roman" w:cs="Times New Roman"/>
        </w:rPr>
        <w:footnoteRef/>
      </w:r>
      <w:r w:rsidRPr="00E93A8F">
        <w:rPr>
          <w:rFonts w:ascii="Times New Roman" w:hAnsi="Times New Roman" w:cs="Times New Roman"/>
        </w:rPr>
        <w:t xml:space="preserve"> ГА РФ. Ф.р.-102. Канцелярия атаманов Всевеликого Войска Донского (1917-1920 гг.). Оп. 1. Д.17. Отчет о деятельности канцелярии Донского атамана Всевеликого Войска Донского с 19 мая 1918 года по 10 января 1919 года. Л.1.</w:t>
      </w:r>
    </w:p>
  </w:footnote>
  <w:footnote w:id="250">
    <w:p w:rsidR="00202463" w:rsidRPr="00E93A8F" w:rsidRDefault="00202463" w:rsidP="000D3DC3">
      <w:pPr>
        <w:pStyle w:val="a8"/>
        <w:ind w:left="0" w:firstLine="0"/>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ГА РФ. ГА РФ. Ф. р.-1260. Отдел внутренних дел Всевеликого Войска Донского. Оп.1. Д.6. Отдел общественного призрения управляющего…Л.25, 39.</w:t>
      </w:r>
    </w:p>
  </w:footnote>
  <w:footnote w:id="251">
    <w:p w:rsidR="00202463" w:rsidRPr="00E93A8F" w:rsidRDefault="00202463" w:rsidP="00C963A1">
      <w:pPr>
        <w:pStyle w:val="a8"/>
        <w:ind w:left="0" w:firstLine="0"/>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w:t>
      </w:r>
      <w:r w:rsidRPr="005106DD">
        <w:rPr>
          <w:rFonts w:ascii="Times New Roman" w:hAnsi="Times New Roman" w:cs="Times New Roman"/>
        </w:rPr>
        <w:t>ГА РФ. Ф. р.-1260. Отдел внутренних дел Всевеликого Войска Донского. Оп.1. Д.6. Отдел общественного призрения управляющего…</w:t>
      </w:r>
      <w:r>
        <w:rPr>
          <w:rFonts w:ascii="Times New Roman" w:hAnsi="Times New Roman" w:cs="Times New Roman"/>
        </w:rPr>
        <w:t xml:space="preserve">Л.69, 70, 72, 72, об.,74; </w:t>
      </w:r>
      <w:r w:rsidRPr="00E93A8F">
        <w:rPr>
          <w:rFonts w:ascii="Times New Roman" w:hAnsi="Times New Roman" w:cs="Times New Roman"/>
        </w:rPr>
        <w:t xml:space="preserve">ГА РФ. Ф.р.-102. Канцелярия атаманов Всевеликого Войска Донского (1917-1920 гг.). Оп.1. Д.24. Д. 24 Прошения военнопленных о разрешении им свободно проживать на территории белого </w:t>
      </w:r>
      <w:r>
        <w:rPr>
          <w:rFonts w:ascii="Times New Roman" w:hAnsi="Times New Roman" w:cs="Times New Roman"/>
        </w:rPr>
        <w:t>Всевеликого Войска Донского. Л.1,2</w:t>
      </w:r>
      <w:r w:rsidRPr="00E93A8F">
        <w:rPr>
          <w:rFonts w:ascii="Times New Roman" w:hAnsi="Times New Roman" w:cs="Times New Roman"/>
        </w:rPr>
        <w:t>.</w:t>
      </w:r>
    </w:p>
  </w:footnote>
  <w:footnote w:id="252">
    <w:p w:rsidR="00202463" w:rsidRPr="00E93A8F" w:rsidRDefault="00202463" w:rsidP="000D3DC3">
      <w:pPr>
        <w:pStyle w:val="a8"/>
        <w:ind w:left="0" w:firstLine="0"/>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ГА РФ. Ф.р.-102. Канцелярия атаманов Всевеликого Войска Донского (1917-1920 гг.). Оп. 1. Д.25. Прошения на имя Донского атамана территории Всевеликого Войска Донского. Л.1.</w:t>
      </w:r>
    </w:p>
  </w:footnote>
  <w:footnote w:id="253">
    <w:p w:rsidR="00202463" w:rsidRDefault="00202463" w:rsidP="000D3DC3">
      <w:pPr>
        <w:pStyle w:val="a8"/>
        <w:ind w:left="0" w:firstLine="0"/>
        <w:jc w:val="both"/>
      </w:pPr>
      <w:r w:rsidRPr="00E93A8F">
        <w:rPr>
          <w:rStyle w:val="aa"/>
          <w:rFonts w:ascii="Times New Roman" w:hAnsi="Times New Roman" w:cs="Times New Roman"/>
        </w:rPr>
        <w:footnoteRef/>
      </w:r>
      <w:r w:rsidRPr="00E93A8F">
        <w:rPr>
          <w:rFonts w:ascii="Times New Roman" w:hAnsi="Times New Roman" w:cs="Times New Roman"/>
        </w:rPr>
        <w:t xml:space="preserve"> ГА РФ. Ф. р.- 1258. Канцелярия Большого Войскового Круга Всевеликого Войска Донского. Оп.3. Д.50. Положение комиссии и правила о порядке назначения и перечисления пенсий и о помощи бежавшим с советской территории на территорию Белогвардейского Всевеликого Войска Донского. Отдел внутренних дел. 8 августа 1919-7 ноября 1919 г. Л.4.,4.,об.</w:t>
      </w:r>
    </w:p>
  </w:footnote>
  <w:footnote w:id="254">
    <w:p w:rsidR="00202463" w:rsidRPr="00E93A8F" w:rsidRDefault="00202463" w:rsidP="000D3DC3">
      <w:pPr>
        <w:pStyle w:val="a8"/>
        <w:ind w:left="0" w:firstLine="0"/>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ГА РФ. Ф. р.- 1258. Канцелярия Большого Войскового Круга Всевеликого Войска Донского. Оп.3. Д.50. Положение комиссии и правила о порядке назначения и перечисления пенсий и о помощи бежавшим… Л.5, 5, об.</w:t>
      </w:r>
    </w:p>
  </w:footnote>
  <w:footnote w:id="255">
    <w:p w:rsidR="00202463" w:rsidRDefault="00202463" w:rsidP="000D3DC3">
      <w:pPr>
        <w:pStyle w:val="a8"/>
        <w:ind w:left="0" w:firstLine="0"/>
        <w:jc w:val="both"/>
      </w:pPr>
      <w:r w:rsidRPr="00E93A8F">
        <w:rPr>
          <w:rStyle w:val="aa"/>
          <w:rFonts w:ascii="Times New Roman" w:hAnsi="Times New Roman" w:cs="Times New Roman"/>
        </w:rPr>
        <w:footnoteRef/>
      </w:r>
      <w:r w:rsidRPr="00E93A8F">
        <w:rPr>
          <w:rFonts w:ascii="Times New Roman" w:hAnsi="Times New Roman" w:cs="Times New Roman"/>
        </w:rPr>
        <w:t xml:space="preserve"> ГА РФ. Ф.р.-1257. Оп.1. Д.11. Дело канцелярии Войскового правительства Войска Донского. Об уборке из станичных юртов трупов убитых животных и людей.Л.1.</w:t>
      </w:r>
    </w:p>
  </w:footnote>
  <w:footnote w:id="256">
    <w:p w:rsidR="00202463" w:rsidRPr="00E93A8F" w:rsidRDefault="00202463" w:rsidP="000D3DC3">
      <w:pPr>
        <w:pStyle w:val="a8"/>
        <w:ind w:left="0" w:firstLine="0"/>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ГА РФ. Ф. р.-1258. Канцелярия Большого Войскового Круга Всевеликого Войска Донского. Оп.1.</w:t>
      </w:r>
      <w:r>
        <w:rPr>
          <w:rFonts w:ascii="Times New Roman" w:hAnsi="Times New Roman" w:cs="Times New Roman"/>
        </w:rPr>
        <w:t xml:space="preserve"> </w:t>
      </w:r>
      <w:r w:rsidRPr="00E93A8F">
        <w:rPr>
          <w:rFonts w:ascii="Times New Roman" w:hAnsi="Times New Roman" w:cs="Times New Roman"/>
        </w:rPr>
        <w:t>Д.78. Дело канцелярии Большого Войскового Круга Всевеликого Войска Донского по увековечиванию памяти павших в Освободительной войне. Л.3,4,6.</w:t>
      </w:r>
    </w:p>
  </w:footnote>
  <w:footnote w:id="257">
    <w:p w:rsidR="00202463" w:rsidRDefault="00202463" w:rsidP="000D3DC3">
      <w:pPr>
        <w:pStyle w:val="a8"/>
        <w:ind w:left="0" w:firstLine="0"/>
        <w:jc w:val="both"/>
      </w:pPr>
      <w:r w:rsidRPr="00E93A8F">
        <w:rPr>
          <w:rStyle w:val="aa"/>
          <w:rFonts w:ascii="Times New Roman" w:hAnsi="Times New Roman" w:cs="Times New Roman"/>
        </w:rPr>
        <w:footnoteRef/>
      </w:r>
      <w:r w:rsidRPr="00E93A8F">
        <w:rPr>
          <w:rFonts w:ascii="Times New Roman" w:hAnsi="Times New Roman" w:cs="Times New Roman"/>
        </w:rPr>
        <w:t xml:space="preserve"> ГА РФ. Ф. р.-104. Оп.1. д.110. Дело торгово-промышленной подкомиссии комиссии законодательных предположений Войскового Круга. Проект положения об обеспечении рабочих на случай болезни. 02.02.19. Л.1,2,5,6,7,8.</w:t>
      </w:r>
    </w:p>
  </w:footnote>
  <w:footnote w:id="258">
    <w:p w:rsidR="00202463" w:rsidRPr="00E93A8F" w:rsidRDefault="00202463" w:rsidP="000D3DC3">
      <w:pPr>
        <w:pStyle w:val="a8"/>
        <w:ind w:left="0" w:firstLine="0"/>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ГА РФ. Ф.р.-101. Оп.1. Д.3. Постановления Большого Войскового Круга Всевеликого Войска Донского 4-го созыва о внешней политике Донского атамана и правительства, о продовольствии Донской армии, об офицерской школе, о составе Войскового Круга, о земельном устройстве казачьего населения и др. Л.23, об.</w:t>
      </w:r>
    </w:p>
  </w:footnote>
  <w:footnote w:id="259">
    <w:p w:rsidR="00202463" w:rsidRPr="00E93A8F" w:rsidRDefault="00202463" w:rsidP="000D3DC3">
      <w:pPr>
        <w:pStyle w:val="a8"/>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ГА РФ. Ф.р.-103.Оп.3. Д.1. Архив Войскового секретаря (разное). Май 1918 – 1919. Л.22.</w:t>
      </w:r>
    </w:p>
  </w:footnote>
  <w:footnote w:id="260">
    <w:p w:rsidR="00202463" w:rsidRPr="00E93A8F" w:rsidRDefault="00202463" w:rsidP="000D3DC3">
      <w:pPr>
        <w:pStyle w:val="a8"/>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В возрасте от 9 до 13 с половиной лет.</w:t>
      </w:r>
    </w:p>
  </w:footnote>
  <w:footnote w:id="261">
    <w:p w:rsidR="00202463" w:rsidRDefault="00202463" w:rsidP="000D3DC3">
      <w:pPr>
        <w:pStyle w:val="a8"/>
        <w:ind w:left="0" w:firstLine="0"/>
        <w:jc w:val="both"/>
      </w:pPr>
      <w:r w:rsidRPr="00E93A8F">
        <w:rPr>
          <w:rStyle w:val="aa"/>
          <w:rFonts w:ascii="Times New Roman" w:hAnsi="Times New Roman" w:cs="Times New Roman"/>
        </w:rPr>
        <w:footnoteRef/>
      </w:r>
      <w:r w:rsidRPr="00E93A8F">
        <w:rPr>
          <w:rFonts w:ascii="Times New Roman" w:hAnsi="Times New Roman" w:cs="Times New Roman"/>
        </w:rPr>
        <w:t xml:space="preserve"> ГА РФ. Ф.р.-1264. Оп.1.</w:t>
      </w:r>
      <w:r>
        <w:rPr>
          <w:rFonts w:ascii="Times New Roman" w:hAnsi="Times New Roman" w:cs="Times New Roman"/>
        </w:rPr>
        <w:t xml:space="preserve"> </w:t>
      </w:r>
      <w:r w:rsidRPr="00E93A8F">
        <w:rPr>
          <w:rFonts w:ascii="Times New Roman" w:hAnsi="Times New Roman" w:cs="Times New Roman"/>
        </w:rPr>
        <w:t>Д.9. Устав женских институтов, находящихся на земле Всевеликого Войска Донского. Ноябрь 1918 г. Л.1, 8, об., 13, об.</w:t>
      </w:r>
    </w:p>
  </w:footnote>
  <w:footnote w:id="262">
    <w:p w:rsidR="00202463" w:rsidRPr="00E93A8F" w:rsidRDefault="00202463" w:rsidP="000D3DC3">
      <w:pPr>
        <w:pStyle w:val="a8"/>
        <w:ind w:left="0" w:firstLine="0"/>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ГА РФ. Ф.р.-1264. Оп.1. Д.5. Переписка управляющего Отделом народного просвещения. Вторая половина 1919 г. Л.8,9.</w:t>
      </w:r>
    </w:p>
  </w:footnote>
  <w:footnote w:id="263">
    <w:p w:rsidR="00202463" w:rsidRPr="00E93A8F" w:rsidRDefault="00202463" w:rsidP="000D3DC3">
      <w:pPr>
        <w:pStyle w:val="a8"/>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Там же. Л.11.</w:t>
      </w:r>
    </w:p>
  </w:footnote>
  <w:footnote w:id="264">
    <w:p w:rsidR="00202463" w:rsidRPr="00E93A8F" w:rsidRDefault="00202463" w:rsidP="000D3DC3">
      <w:pPr>
        <w:pStyle w:val="a8"/>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ГА РФ. Ф.р.-1261. Оп.1. Д.82. О паспортах. Л.21.</w:t>
      </w:r>
    </w:p>
  </w:footnote>
  <w:footnote w:id="265">
    <w:p w:rsidR="00202463" w:rsidRDefault="00202463" w:rsidP="000D3DC3">
      <w:pPr>
        <w:pStyle w:val="a8"/>
        <w:jc w:val="both"/>
      </w:pPr>
      <w:r w:rsidRPr="00E93A8F">
        <w:rPr>
          <w:rStyle w:val="aa"/>
          <w:rFonts w:ascii="Times New Roman" w:hAnsi="Times New Roman" w:cs="Times New Roman"/>
        </w:rPr>
        <w:footnoteRef/>
      </w:r>
      <w:r w:rsidRPr="00E93A8F">
        <w:rPr>
          <w:rFonts w:ascii="Times New Roman" w:hAnsi="Times New Roman" w:cs="Times New Roman"/>
        </w:rPr>
        <w:t xml:space="preserve"> </w:t>
      </w:r>
      <w:r w:rsidRPr="005106DD">
        <w:rPr>
          <w:rFonts w:ascii="Times New Roman" w:hAnsi="Times New Roman" w:cs="Times New Roman"/>
        </w:rPr>
        <w:t>ГА РФ. Ф.р.-1261. Оп.1. Д.82. О паспортах</w:t>
      </w:r>
      <w:r>
        <w:rPr>
          <w:rFonts w:ascii="Times New Roman" w:hAnsi="Times New Roman" w:cs="Times New Roman"/>
        </w:rPr>
        <w:t xml:space="preserve">. </w:t>
      </w:r>
      <w:r w:rsidRPr="00E93A8F">
        <w:rPr>
          <w:rFonts w:ascii="Times New Roman" w:hAnsi="Times New Roman" w:cs="Times New Roman"/>
        </w:rPr>
        <w:t>Л.18.</w:t>
      </w:r>
    </w:p>
  </w:footnote>
  <w:footnote w:id="266">
    <w:p w:rsidR="00202463" w:rsidRPr="00E93A8F" w:rsidRDefault="00202463" w:rsidP="000D3DC3">
      <w:pPr>
        <w:pStyle w:val="a8"/>
        <w:ind w:left="0" w:firstLine="0"/>
        <w:jc w:val="both"/>
        <w:rPr>
          <w:rFonts w:ascii="Times New Roman" w:hAnsi="Times New Roman" w:cs="Times New Roman"/>
        </w:rPr>
      </w:pPr>
      <w:r w:rsidRPr="00E93A8F">
        <w:rPr>
          <w:rStyle w:val="aa"/>
          <w:rFonts w:ascii="Times New Roman" w:hAnsi="Times New Roman" w:cs="Times New Roman"/>
        </w:rPr>
        <w:footnoteRef/>
      </w:r>
      <w:r w:rsidRPr="00E93A8F">
        <w:rPr>
          <w:rFonts w:ascii="Times New Roman" w:hAnsi="Times New Roman" w:cs="Times New Roman"/>
        </w:rPr>
        <w:t xml:space="preserve"> ГА РФ. Ф.р.-101. Оп.1. Д.3. Постановления Большого Войскового Круга Всевеликого Войска Донского 4-го созыва о внешней политике Донского атамана и правительства, о продовольствии Донской армии, об офицерской школе, о составе Войскового Круга, о земельном устройстве казачьего населения и др. Л.14.</w:t>
      </w:r>
    </w:p>
  </w:footnote>
  <w:footnote w:id="267">
    <w:p w:rsidR="00202463" w:rsidRDefault="00202463" w:rsidP="000D3DC3">
      <w:pPr>
        <w:pStyle w:val="a8"/>
        <w:jc w:val="both"/>
      </w:pPr>
      <w:r w:rsidRPr="00E93A8F">
        <w:rPr>
          <w:rStyle w:val="aa"/>
          <w:rFonts w:ascii="Times New Roman" w:hAnsi="Times New Roman" w:cs="Times New Roman"/>
        </w:rPr>
        <w:footnoteRef/>
      </w:r>
      <w:r w:rsidRPr="00E93A8F">
        <w:rPr>
          <w:rFonts w:ascii="Times New Roman" w:hAnsi="Times New Roman" w:cs="Times New Roman"/>
        </w:rPr>
        <w:t xml:space="preserve"> Там же. Л.14, 14,об.</w:t>
      </w:r>
    </w:p>
  </w:footnote>
  <w:footnote w:id="268">
    <w:p w:rsidR="00202463" w:rsidRPr="001D5E9B" w:rsidRDefault="00202463" w:rsidP="000D3DC3">
      <w:pPr>
        <w:pStyle w:val="a8"/>
        <w:ind w:left="0" w:firstLine="0"/>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Матишов Г.Г. Донские казаки: от опоры самодержавия до жертв большевизма (XVIII-XX вв.). Заметки на полях истории. Ростов н/Д., 2013. С.55; Ермолин А.П. Революция и казаечес</w:t>
      </w:r>
      <w:r>
        <w:rPr>
          <w:rFonts w:ascii="Times New Roman" w:hAnsi="Times New Roman" w:cs="Times New Roman"/>
        </w:rPr>
        <w:t>тво,1917-1920 гг. М.,1982. С.19;</w:t>
      </w:r>
      <w:r w:rsidRPr="00591B64">
        <w:rPr>
          <w:rFonts w:ascii="Times New Roman" w:hAnsi="Times New Roman" w:cs="Times New Roman"/>
        </w:rPr>
        <w:t xml:space="preserve"> </w:t>
      </w:r>
      <w:r w:rsidRPr="001D5E9B">
        <w:rPr>
          <w:rFonts w:ascii="Times New Roman" w:hAnsi="Times New Roman" w:cs="Times New Roman"/>
        </w:rPr>
        <w:t>Очерки географии Всевеликого войска Донского. Новочеркасск, 1919. С. 14; Серый Ю.И. Состав и положение рабочего класса Дона накануне Октябрьской революции (1914-1917 гг.). Октябрьская революция на Дону. Сб. статей. Ростов н/Д., 1957. С.60,94.</w:t>
      </w:r>
    </w:p>
  </w:footnote>
  <w:footnote w:id="269">
    <w:p w:rsidR="00202463" w:rsidRPr="001D5E9B" w:rsidRDefault="00202463" w:rsidP="000D3DC3">
      <w:pPr>
        <w:pStyle w:val="a8"/>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Кириенко Ю.К. Крах калединщины. М.,1976. С.10.</w:t>
      </w:r>
    </w:p>
  </w:footnote>
  <w:footnote w:id="270">
    <w:p w:rsidR="00202463" w:rsidRPr="001D5E9B" w:rsidRDefault="00202463" w:rsidP="000D3DC3">
      <w:pPr>
        <w:pStyle w:val="a8"/>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Герман О.Б. Казачье-крестьянские отношения на Дону в 1917-нач.1918 гг. Ростов н/д., 2002. С.44.</w:t>
      </w:r>
    </w:p>
  </w:footnote>
  <w:footnote w:id="271">
    <w:p w:rsidR="00202463" w:rsidRPr="001D5E9B" w:rsidRDefault="00202463" w:rsidP="000D3DC3">
      <w:pPr>
        <w:pStyle w:val="a8"/>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Там же.С.20.</w:t>
      </w:r>
    </w:p>
  </w:footnote>
  <w:footnote w:id="272">
    <w:p w:rsidR="00202463" w:rsidRPr="001D5E9B" w:rsidRDefault="00202463" w:rsidP="000D3DC3">
      <w:pPr>
        <w:pStyle w:val="a8"/>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Там же. С.21.</w:t>
      </w:r>
    </w:p>
  </w:footnote>
  <w:footnote w:id="273">
    <w:p w:rsidR="00202463" w:rsidRDefault="00202463" w:rsidP="000D3DC3">
      <w:pPr>
        <w:pStyle w:val="a8"/>
        <w:ind w:left="0" w:firstLine="0"/>
        <w:jc w:val="both"/>
      </w:pPr>
      <w:r w:rsidRPr="001D5E9B">
        <w:rPr>
          <w:rStyle w:val="aa"/>
          <w:rFonts w:ascii="Times New Roman" w:hAnsi="Times New Roman" w:cs="Times New Roman"/>
        </w:rPr>
        <w:footnoteRef/>
      </w:r>
      <w:r w:rsidRPr="001D5E9B">
        <w:rPr>
          <w:rFonts w:ascii="Times New Roman" w:hAnsi="Times New Roman" w:cs="Times New Roman"/>
        </w:rPr>
        <w:t xml:space="preserve"> Булыгин Ю.А. Особенности предпринимательской деятельности донских казаков в XIX – начале XX вв. Ростов н/Д., 2013. С.141.</w:t>
      </w:r>
    </w:p>
  </w:footnote>
  <w:footnote w:id="274">
    <w:p w:rsidR="00202463" w:rsidRPr="001D5E9B" w:rsidRDefault="00202463" w:rsidP="000D3DC3">
      <w:pPr>
        <w:pStyle w:val="a8"/>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Матишов Г.Г. Указ. соч. С.56.</w:t>
      </w:r>
    </w:p>
  </w:footnote>
  <w:footnote w:id="275">
    <w:p w:rsidR="00202463" w:rsidRPr="001D5E9B" w:rsidRDefault="00202463" w:rsidP="000D3DC3">
      <w:pPr>
        <w:pStyle w:val="a8"/>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Герман О.Б. Указ. соч. С.44.</w:t>
      </w:r>
    </w:p>
  </w:footnote>
  <w:footnote w:id="276">
    <w:p w:rsidR="00202463" w:rsidRPr="001D5E9B" w:rsidRDefault="00202463" w:rsidP="004E64FA">
      <w:pPr>
        <w:pStyle w:val="a8"/>
        <w:ind w:left="0" w:firstLine="0"/>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Берз Л.И., Хмелевский К.А. Героические годы. Октябрьская революция и Гражданская война на Дону: исторический очерк. Ростов н/Д, 1964.С. 131.</w:t>
      </w:r>
    </w:p>
  </w:footnote>
  <w:footnote w:id="277">
    <w:p w:rsidR="00202463" w:rsidRPr="00A27A4C" w:rsidRDefault="00202463" w:rsidP="000D3DC3">
      <w:pPr>
        <w:pStyle w:val="a8"/>
        <w:ind w:left="0" w:firstLine="0"/>
        <w:contextualSpacing/>
        <w:jc w:val="both"/>
        <w:rPr>
          <w:rFonts w:cstheme="minorHAnsi"/>
        </w:rPr>
      </w:pPr>
      <w:r w:rsidRPr="001D5E9B">
        <w:rPr>
          <w:rStyle w:val="aa"/>
          <w:rFonts w:ascii="Times New Roman" w:hAnsi="Times New Roman" w:cs="Times New Roman"/>
        </w:rPr>
        <w:footnoteRef/>
      </w:r>
      <w:r w:rsidRPr="001D5E9B">
        <w:rPr>
          <w:rFonts w:ascii="Times New Roman" w:hAnsi="Times New Roman" w:cs="Times New Roman"/>
        </w:rPr>
        <w:t xml:space="preserve"> «Приветственная телеграмма В.И. Ленина революционному казачеству». 28 февраля 1918 г.//Борьба за власть советов на Дону. Ростов н/Д., 1957. С.267.</w:t>
      </w:r>
    </w:p>
  </w:footnote>
  <w:footnote w:id="278">
    <w:p w:rsidR="00202463" w:rsidRPr="001D5E9B" w:rsidRDefault="00202463" w:rsidP="000D3DC3">
      <w:pPr>
        <w:pStyle w:val="a8"/>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Берз Л.И., Хмелевский К.А. Указ. соч. С. 131-132.</w:t>
      </w:r>
    </w:p>
  </w:footnote>
  <w:footnote w:id="279">
    <w:p w:rsidR="00202463" w:rsidRPr="001D5E9B" w:rsidRDefault="00202463" w:rsidP="000D3DC3">
      <w:pPr>
        <w:pStyle w:val="a8"/>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w:t>
      </w:r>
      <w:r w:rsidRPr="005106DD">
        <w:rPr>
          <w:rFonts w:ascii="Times New Roman" w:hAnsi="Times New Roman" w:cs="Times New Roman"/>
        </w:rPr>
        <w:t xml:space="preserve">Берз Л.И., Хмелевский К.А. Указ. соч. </w:t>
      </w:r>
      <w:r w:rsidRPr="001D5E9B">
        <w:rPr>
          <w:rFonts w:ascii="Times New Roman" w:hAnsi="Times New Roman" w:cs="Times New Roman"/>
        </w:rPr>
        <w:t>С.136.</w:t>
      </w:r>
    </w:p>
  </w:footnote>
  <w:footnote w:id="280">
    <w:p w:rsidR="00202463" w:rsidRPr="001D5E9B" w:rsidRDefault="00202463" w:rsidP="000D3DC3">
      <w:pPr>
        <w:pStyle w:val="a8"/>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Там же.</w:t>
      </w:r>
    </w:p>
  </w:footnote>
  <w:footnote w:id="281">
    <w:p w:rsidR="00202463" w:rsidRPr="001D5E9B" w:rsidRDefault="00202463" w:rsidP="000D3DC3">
      <w:pPr>
        <w:pStyle w:val="a8"/>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Ермолин А.П. Революция и казачество, 1917-1920 гг. М.,1982. С.19.</w:t>
      </w:r>
    </w:p>
  </w:footnote>
  <w:footnote w:id="282">
    <w:p w:rsidR="00202463" w:rsidRPr="001D5E9B" w:rsidRDefault="00202463" w:rsidP="000D3DC3">
      <w:pPr>
        <w:pStyle w:val="a8"/>
        <w:ind w:left="0" w:firstLine="0"/>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Берз Л.И., Хмелевский К.А. Указ. соч.С.138; Демидова А.Н. Расказачивание в Хопёрском округе в 1918-1931 гг. Волгоград, 2013. С. 38.</w:t>
      </w:r>
    </w:p>
  </w:footnote>
  <w:footnote w:id="283">
    <w:p w:rsidR="00202463" w:rsidRPr="00A27A4C" w:rsidRDefault="00202463" w:rsidP="000D3DC3">
      <w:pPr>
        <w:pStyle w:val="a8"/>
        <w:contextualSpacing/>
        <w:jc w:val="both"/>
        <w:rPr>
          <w:rFonts w:cstheme="minorHAnsi"/>
        </w:rPr>
      </w:pPr>
      <w:r w:rsidRPr="001D5E9B">
        <w:rPr>
          <w:rStyle w:val="aa"/>
          <w:rFonts w:ascii="Times New Roman" w:hAnsi="Times New Roman" w:cs="Times New Roman"/>
        </w:rPr>
        <w:footnoteRef/>
      </w:r>
      <w:r w:rsidRPr="001D5E9B">
        <w:rPr>
          <w:rFonts w:ascii="Times New Roman" w:hAnsi="Times New Roman" w:cs="Times New Roman"/>
        </w:rPr>
        <w:t xml:space="preserve"> Декреты советской власти. Т.1. М.,1957. С.20.</w:t>
      </w:r>
    </w:p>
  </w:footnote>
  <w:footnote w:id="284">
    <w:p w:rsidR="00202463" w:rsidRPr="001D5E9B" w:rsidRDefault="00202463" w:rsidP="000D3DC3">
      <w:pPr>
        <w:pStyle w:val="a8"/>
        <w:ind w:left="0" w:firstLine="0"/>
        <w:contextualSpacing/>
        <w:jc w:val="both"/>
        <w:rPr>
          <w:rFonts w:ascii="Times New Roman" w:hAnsi="Times New Roman" w:cs="Times New Roman"/>
        </w:rPr>
      </w:pPr>
      <w:r w:rsidRPr="001D5E9B">
        <w:rPr>
          <w:rStyle w:val="aa"/>
          <w:rFonts w:ascii="Times New Roman" w:hAnsi="Times New Roman" w:cs="Times New Roman"/>
        </w:rPr>
        <w:footnoteRef/>
      </w:r>
      <w:r>
        <w:rPr>
          <w:rFonts w:ascii="Times New Roman" w:hAnsi="Times New Roman" w:cs="Times New Roman"/>
        </w:rPr>
        <w:t xml:space="preserve"> </w:t>
      </w:r>
      <w:r w:rsidRPr="001D5E9B">
        <w:rPr>
          <w:rFonts w:ascii="Times New Roman" w:hAnsi="Times New Roman" w:cs="Times New Roman"/>
        </w:rPr>
        <w:t>Хмелевский К.А., Хмелевский С.К. Буря над тихим Доном. Исторический очерк о Гражданской войне на Дону. Ростов н/Д., 1984. С.34.</w:t>
      </w:r>
    </w:p>
  </w:footnote>
  <w:footnote w:id="285">
    <w:p w:rsidR="00202463" w:rsidRPr="001D5E9B" w:rsidRDefault="00202463" w:rsidP="005106DD">
      <w:pPr>
        <w:pStyle w:val="a8"/>
        <w:ind w:left="0" w:firstLine="0"/>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w:t>
      </w:r>
      <w:r w:rsidRPr="005106DD">
        <w:rPr>
          <w:rFonts w:ascii="Times New Roman" w:hAnsi="Times New Roman" w:cs="Times New Roman"/>
        </w:rPr>
        <w:t>Хмелевский К.А., Хмелевский С.К. Буря над тихим Доном. Исторический очерк о Гражданской войне на Дону. Ростов н/Д., 1984. С.34.</w:t>
      </w:r>
    </w:p>
  </w:footnote>
  <w:footnote w:id="286">
    <w:p w:rsidR="00202463" w:rsidRPr="001D5E9B" w:rsidRDefault="00202463" w:rsidP="000D3DC3">
      <w:pPr>
        <w:pStyle w:val="a8"/>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Берз Л.И., Хмелевский К.А. Указ. соч. С.134.</w:t>
      </w:r>
    </w:p>
  </w:footnote>
  <w:footnote w:id="287">
    <w:p w:rsidR="00202463" w:rsidRPr="001D5E9B" w:rsidRDefault="00202463" w:rsidP="000D3DC3">
      <w:pPr>
        <w:pStyle w:val="a8"/>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w:t>
      </w:r>
      <w:r>
        <w:rPr>
          <w:rFonts w:ascii="Times New Roman" w:hAnsi="Times New Roman" w:cs="Times New Roman"/>
        </w:rPr>
        <w:t>Там же.</w:t>
      </w:r>
    </w:p>
  </w:footnote>
  <w:footnote w:id="288">
    <w:p w:rsidR="00202463" w:rsidRPr="007A7B19" w:rsidRDefault="00202463" w:rsidP="000D3DC3">
      <w:pPr>
        <w:pStyle w:val="a8"/>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Пролетарская революция на Дону. Сб. первый. Ростов н/Д., 1922. С.70.</w:t>
      </w:r>
    </w:p>
  </w:footnote>
  <w:footnote w:id="289">
    <w:p w:rsidR="00202463" w:rsidRPr="001D5E9B" w:rsidRDefault="00202463" w:rsidP="000D3DC3">
      <w:pPr>
        <w:pStyle w:val="a8"/>
        <w:ind w:left="0" w:firstLine="0"/>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Ленков П. Г. Казачество в период Гражданской войны (на примере социально-экономических проблем донского казачества.). Автореф…канд. ист. наук. М., 1994. С.11.</w:t>
      </w:r>
    </w:p>
  </w:footnote>
  <w:footnote w:id="290">
    <w:p w:rsidR="00202463" w:rsidRPr="001D5E9B" w:rsidRDefault="00202463" w:rsidP="000D3DC3">
      <w:pPr>
        <w:pStyle w:val="a8"/>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Донские ведомости. </w:t>
      </w:r>
      <w:r w:rsidR="009E3616" w:rsidRPr="001D5E9B">
        <w:rPr>
          <w:rFonts w:ascii="Times New Roman" w:hAnsi="Times New Roman" w:cs="Times New Roman"/>
        </w:rPr>
        <w:t>1918 г. 24 сентября.</w:t>
      </w:r>
      <w:r w:rsidRPr="001D5E9B">
        <w:rPr>
          <w:rFonts w:ascii="Times New Roman" w:hAnsi="Times New Roman" w:cs="Times New Roman"/>
        </w:rPr>
        <w:t xml:space="preserve"> </w:t>
      </w:r>
    </w:p>
  </w:footnote>
  <w:footnote w:id="291">
    <w:p w:rsidR="00202463" w:rsidRPr="001D5E9B" w:rsidRDefault="00202463" w:rsidP="000D3DC3">
      <w:pPr>
        <w:pStyle w:val="a8"/>
        <w:ind w:left="0" w:firstLine="0"/>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ГАРФ. Ф.р.-102. Канцелярия атаманов ВВД (1917-1920 гг.). Оп. 1. Д. 28. Переписка об отпуске кредита, денежных сумм, о состоянии дел (с Ростовским градоначальником); рапорта, прошения, докладные записки должностных лиц донскому атаману, с мая по август 1918 г. «Стол общих дел». Л.13.</w:t>
      </w:r>
    </w:p>
  </w:footnote>
  <w:footnote w:id="292">
    <w:p w:rsidR="00202463" w:rsidRPr="001D5E9B" w:rsidRDefault="00202463" w:rsidP="000D3DC3">
      <w:pPr>
        <w:pStyle w:val="a8"/>
        <w:ind w:left="0" w:firstLine="0"/>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Приказ Всевеликому Войску Донскому № 1 от 4 (17) мая 1918 г.//Донская летопись. Ч.3. Б.м., 1924. С.322.</w:t>
      </w:r>
    </w:p>
  </w:footnote>
  <w:footnote w:id="293">
    <w:p w:rsidR="00202463" w:rsidRPr="00654832" w:rsidRDefault="00202463" w:rsidP="000D3DC3">
      <w:pPr>
        <w:pStyle w:val="a8"/>
        <w:contextualSpacing/>
        <w:jc w:val="both"/>
        <w:rPr>
          <w:rFonts w:ascii="Times New Roman" w:hAnsi="Times New Roman"/>
        </w:rPr>
      </w:pPr>
      <w:r w:rsidRPr="001D5E9B">
        <w:rPr>
          <w:rStyle w:val="aa"/>
          <w:rFonts w:ascii="Times New Roman" w:hAnsi="Times New Roman" w:cs="Times New Roman"/>
        </w:rPr>
        <w:footnoteRef/>
      </w:r>
      <w:r w:rsidRPr="001D5E9B">
        <w:rPr>
          <w:rFonts w:ascii="Times New Roman" w:hAnsi="Times New Roman" w:cs="Times New Roman"/>
        </w:rPr>
        <w:t xml:space="preserve"> Там же.</w:t>
      </w:r>
    </w:p>
  </w:footnote>
  <w:footnote w:id="294">
    <w:p w:rsidR="00202463" w:rsidRPr="001D5E9B" w:rsidRDefault="00202463" w:rsidP="000D3DC3">
      <w:pPr>
        <w:pStyle w:val="a8"/>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Дон. 20 июня. 1918 г.</w:t>
      </w:r>
    </w:p>
  </w:footnote>
  <w:footnote w:id="295">
    <w:p w:rsidR="00202463" w:rsidRPr="001D5E9B" w:rsidRDefault="00202463" w:rsidP="000D3DC3">
      <w:pPr>
        <w:pStyle w:val="a8"/>
        <w:ind w:left="0" w:firstLine="0"/>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Венков А.В. Донское казачество в Гражданской войне (1918-1920). Ростов н/Д.,1992. С.36,37,38; Венков А.В., Шишов А.В. Белые генералы. Корнилов, Краснов, Деникин, Врангель, Юденич. Ростов н/Д.,1998. С.121.</w:t>
      </w:r>
    </w:p>
  </w:footnote>
  <w:footnote w:id="296">
    <w:p w:rsidR="00202463" w:rsidRPr="001D5E9B" w:rsidRDefault="00202463" w:rsidP="000D3DC3">
      <w:pPr>
        <w:pStyle w:val="a8"/>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w:t>
      </w:r>
      <w:r>
        <w:rPr>
          <w:rFonts w:ascii="Times New Roman" w:hAnsi="Times New Roman" w:cs="Times New Roman"/>
        </w:rPr>
        <w:t xml:space="preserve">ГА РФ.Ф.Р.102. Оп.1. Д.28. Л.14; </w:t>
      </w:r>
      <w:r w:rsidRPr="001D5E9B">
        <w:rPr>
          <w:rFonts w:ascii="Times New Roman" w:hAnsi="Times New Roman" w:cs="Times New Roman"/>
        </w:rPr>
        <w:t>Хмелевский К.А. Крах.... С.155; Донской край. 1918 г. 14,15 августа.</w:t>
      </w:r>
    </w:p>
  </w:footnote>
  <w:footnote w:id="297">
    <w:p w:rsidR="00202463" w:rsidRPr="001D5E9B" w:rsidRDefault="00202463" w:rsidP="000D3DC3">
      <w:pPr>
        <w:pStyle w:val="a8"/>
        <w:ind w:left="0" w:firstLine="0"/>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Хмелевский К.А. Крах красновщины и немецкой интервенции на Дону, апрель 1918-март 1919 г. Ростов н/Д.,1965С. 156.</w:t>
      </w:r>
    </w:p>
  </w:footnote>
  <w:footnote w:id="298">
    <w:p w:rsidR="00202463" w:rsidRPr="009176C2" w:rsidRDefault="00202463" w:rsidP="000D3DC3">
      <w:pPr>
        <w:pStyle w:val="a8"/>
        <w:ind w:left="0" w:firstLine="0"/>
        <w:contextualSpacing/>
        <w:jc w:val="both"/>
        <w:rPr>
          <w:rFonts w:ascii="Times New Roman" w:hAnsi="Times New Roman"/>
        </w:rPr>
      </w:pPr>
      <w:r w:rsidRPr="001D5E9B">
        <w:rPr>
          <w:rStyle w:val="aa"/>
          <w:rFonts w:ascii="Times New Roman" w:hAnsi="Times New Roman" w:cs="Times New Roman"/>
        </w:rPr>
        <w:footnoteRef/>
      </w:r>
      <w:r w:rsidRPr="001D5E9B">
        <w:rPr>
          <w:rFonts w:ascii="Times New Roman" w:hAnsi="Times New Roman" w:cs="Times New Roman"/>
        </w:rPr>
        <w:t xml:space="preserve"> Сборник законов, принятых Большим Войсковым Кругом Всевеликого Войска Донского 4-го созыва. Новочеркасск, 1918. С.33.</w:t>
      </w:r>
    </w:p>
  </w:footnote>
  <w:footnote w:id="299">
    <w:p w:rsidR="00202463" w:rsidRPr="001D5E9B" w:rsidRDefault="00202463" w:rsidP="00F0716C">
      <w:pPr>
        <w:pStyle w:val="a8"/>
        <w:ind w:left="0" w:firstLine="0"/>
        <w:contextualSpacing/>
        <w:jc w:val="both"/>
        <w:rPr>
          <w:rFonts w:ascii="Times New Roman" w:hAnsi="Times New Roman" w:cs="Times New Roman"/>
        </w:rPr>
      </w:pPr>
      <w:r w:rsidRPr="001D5E9B">
        <w:rPr>
          <w:rStyle w:val="aa"/>
          <w:rFonts w:ascii="Times New Roman" w:hAnsi="Times New Roman" w:cs="Times New Roman"/>
        </w:rPr>
        <w:footnoteRef/>
      </w:r>
      <w:r>
        <w:rPr>
          <w:rFonts w:ascii="Times New Roman" w:hAnsi="Times New Roman" w:cs="Times New Roman"/>
        </w:rPr>
        <w:t xml:space="preserve"> Сборник законов…С.37; </w:t>
      </w:r>
      <w:r w:rsidRPr="001D5E9B">
        <w:rPr>
          <w:rFonts w:ascii="Times New Roman" w:hAnsi="Times New Roman" w:cs="Times New Roman"/>
        </w:rPr>
        <w:t>Гражданов Ю.Д. Всевеликое Войско Донское в 1918 году. Волгоград, 1997.С.127.</w:t>
      </w:r>
    </w:p>
  </w:footnote>
  <w:footnote w:id="300">
    <w:p w:rsidR="00202463" w:rsidRPr="001D5E9B" w:rsidRDefault="00202463" w:rsidP="00505983">
      <w:pPr>
        <w:pStyle w:val="a8"/>
        <w:ind w:left="0" w:firstLine="0"/>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w:t>
      </w:r>
      <w:r w:rsidRPr="00505983">
        <w:rPr>
          <w:rFonts w:ascii="Times New Roman" w:hAnsi="Times New Roman" w:cs="Times New Roman"/>
        </w:rPr>
        <w:t xml:space="preserve">Гражданов Ю.Д. </w:t>
      </w:r>
      <w:r>
        <w:rPr>
          <w:rFonts w:ascii="Times New Roman" w:hAnsi="Times New Roman" w:cs="Times New Roman"/>
        </w:rPr>
        <w:t xml:space="preserve">Указ. соч. </w:t>
      </w:r>
      <w:r w:rsidRPr="00505983">
        <w:rPr>
          <w:rFonts w:ascii="Times New Roman" w:hAnsi="Times New Roman" w:cs="Times New Roman"/>
        </w:rPr>
        <w:t>С.127.</w:t>
      </w:r>
    </w:p>
  </w:footnote>
  <w:footnote w:id="301">
    <w:p w:rsidR="00202463" w:rsidRPr="001D5E9B" w:rsidRDefault="00202463" w:rsidP="000D3DC3">
      <w:pPr>
        <w:pStyle w:val="a8"/>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Донская летопись. Ч.3. С.104; Хмелевский К.А. Крах красновщины...С.157.</w:t>
      </w:r>
    </w:p>
  </w:footnote>
  <w:footnote w:id="302">
    <w:p w:rsidR="00202463" w:rsidRPr="001D5E9B" w:rsidRDefault="00202463" w:rsidP="000D3DC3">
      <w:pPr>
        <w:pStyle w:val="a8"/>
        <w:ind w:left="0" w:firstLine="0"/>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«К гражданам казакам». 23 октября 1918 г. // Филипп Миронов. Тихий Дон в 1917-1921 гг.: д-ты и материалы. М., 1997. С.95.</w:t>
      </w:r>
    </w:p>
  </w:footnote>
  <w:footnote w:id="303">
    <w:p w:rsidR="00202463" w:rsidRPr="00EE5F5A" w:rsidRDefault="00202463" w:rsidP="000D3DC3">
      <w:pPr>
        <w:pStyle w:val="a8"/>
        <w:contextualSpacing/>
        <w:jc w:val="both"/>
        <w:rPr>
          <w:rFonts w:ascii="Times New Roman" w:hAnsi="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Донские ведомости. 1918 г. 29 сентября.</w:t>
      </w:r>
    </w:p>
  </w:footnote>
  <w:footnote w:id="304">
    <w:p w:rsidR="00202463" w:rsidRPr="001D5E9B" w:rsidRDefault="00202463" w:rsidP="000D3DC3">
      <w:pPr>
        <w:pStyle w:val="a8"/>
        <w:contextualSpacing/>
        <w:jc w:val="both"/>
        <w:rPr>
          <w:rFonts w:ascii="Times New Roman" w:hAnsi="Times New Roman" w:cs="Times New Roman"/>
        </w:rPr>
      </w:pPr>
      <w:r w:rsidRPr="001D5E9B">
        <w:rPr>
          <w:rStyle w:val="aa"/>
          <w:rFonts w:ascii="Times New Roman" w:hAnsi="Times New Roman" w:cs="Times New Roman"/>
        </w:rPr>
        <w:footnoteRef/>
      </w:r>
      <w:r w:rsidRPr="001D5E9B">
        <w:rPr>
          <w:rFonts w:ascii="Times New Roman" w:hAnsi="Times New Roman" w:cs="Times New Roman"/>
        </w:rPr>
        <w:t xml:space="preserve"> И.И.</w:t>
      </w:r>
      <w:r>
        <w:rPr>
          <w:rFonts w:ascii="Times New Roman" w:hAnsi="Times New Roman" w:cs="Times New Roman"/>
        </w:rPr>
        <w:t xml:space="preserve"> </w:t>
      </w:r>
      <w:r w:rsidRPr="001D5E9B">
        <w:rPr>
          <w:rFonts w:ascii="Times New Roman" w:hAnsi="Times New Roman" w:cs="Times New Roman"/>
        </w:rPr>
        <w:t>Минц. Год 1918-й. М.,1982. С.348.</w:t>
      </w:r>
    </w:p>
  </w:footnote>
  <w:footnote w:id="305">
    <w:p w:rsidR="00202463" w:rsidRPr="001D5E9B" w:rsidRDefault="00202463" w:rsidP="000D3DC3">
      <w:pPr>
        <w:pStyle w:val="a8"/>
        <w:ind w:left="0" w:firstLine="0"/>
        <w:contextualSpacing/>
        <w:jc w:val="both"/>
        <w:rPr>
          <w:rFonts w:ascii="Times New Roman" w:hAnsi="Times New Roman" w:cs="Times New Roman"/>
        </w:rPr>
      </w:pPr>
      <w:r w:rsidRPr="001D5E9B">
        <w:rPr>
          <w:rStyle w:val="aa"/>
          <w:rFonts w:ascii="Times New Roman" w:hAnsi="Times New Roman" w:cs="Times New Roman"/>
        </w:rPr>
        <w:footnoteRef/>
      </w:r>
      <w:r>
        <w:rPr>
          <w:rFonts w:ascii="Times New Roman" w:hAnsi="Times New Roman" w:cs="Times New Roman"/>
        </w:rPr>
        <w:t xml:space="preserve"> </w:t>
      </w:r>
      <w:r w:rsidRPr="001D5E9B">
        <w:rPr>
          <w:rFonts w:ascii="Times New Roman" w:hAnsi="Times New Roman" w:cs="Times New Roman"/>
        </w:rPr>
        <w:t>Футорянский Л.И. Борьба за массы трудового казачества в период перерастания буржуазно-демократической революции в социалистическую. Оренбург, 1973. С.147-149.</w:t>
      </w:r>
    </w:p>
  </w:footnote>
  <w:footnote w:id="306">
    <w:p w:rsidR="00202463" w:rsidRDefault="00202463" w:rsidP="000D3DC3">
      <w:pPr>
        <w:pStyle w:val="a8"/>
        <w:jc w:val="both"/>
      </w:pPr>
      <w:r w:rsidRPr="001D5E9B">
        <w:rPr>
          <w:rStyle w:val="aa"/>
          <w:rFonts w:ascii="Times New Roman" w:hAnsi="Times New Roman" w:cs="Times New Roman"/>
        </w:rPr>
        <w:footnoteRef/>
      </w:r>
      <w:r w:rsidRPr="001D5E9B">
        <w:rPr>
          <w:rFonts w:ascii="Times New Roman" w:hAnsi="Times New Roman" w:cs="Times New Roman"/>
        </w:rPr>
        <w:t xml:space="preserve"> Ленков П.Г. Указ. соч. С.15.</w:t>
      </w:r>
    </w:p>
  </w:footnote>
  <w:footnote w:id="307">
    <w:p w:rsidR="00202463" w:rsidRPr="000610C1" w:rsidRDefault="00202463" w:rsidP="000D3DC3">
      <w:pPr>
        <w:pStyle w:val="a8"/>
        <w:jc w:val="both"/>
        <w:rPr>
          <w:rFonts w:ascii="Times New Roman" w:hAnsi="Times New Roman" w:cs="Times New Roman"/>
        </w:rPr>
      </w:pPr>
      <w:r w:rsidRPr="000610C1">
        <w:rPr>
          <w:rStyle w:val="aa"/>
          <w:rFonts w:ascii="Times New Roman" w:hAnsi="Times New Roman" w:cs="Times New Roman"/>
        </w:rPr>
        <w:footnoteRef/>
      </w:r>
      <w:r w:rsidRPr="000610C1">
        <w:rPr>
          <w:rFonts w:ascii="Times New Roman" w:hAnsi="Times New Roman" w:cs="Times New Roman"/>
        </w:rPr>
        <w:t xml:space="preserve"> ГА РФ. Ф.р.-1256. Оп.1. Д.1. Объединенное Войсковое правительство.</w:t>
      </w:r>
      <w:r w:rsidR="009E3616">
        <w:rPr>
          <w:rFonts w:ascii="Times New Roman" w:hAnsi="Times New Roman" w:cs="Times New Roman"/>
        </w:rPr>
        <w:t xml:space="preserve"> </w:t>
      </w:r>
      <w:r w:rsidRPr="000610C1">
        <w:rPr>
          <w:rFonts w:ascii="Times New Roman" w:hAnsi="Times New Roman" w:cs="Times New Roman"/>
        </w:rPr>
        <w:t>Л.2.</w:t>
      </w:r>
    </w:p>
  </w:footnote>
  <w:footnote w:id="308">
    <w:p w:rsidR="00202463" w:rsidRPr="000610C1" w:rsidRDefault="00202463" w:rsidP="000D3DC3">
      <w:pPr>
        <w:pStyle w:val="a8"/>
        <w:jc w:val="both"/>
        <w:rPr>
          <w:rFonts w:ascii="Times New Roman" w:hAnsi="Times New Roman" w:cs="Times New Roman"/>
        </w:rPr>
      </w:pPr>
      <w:r w:rsidRPr="000610C1">
        <w:rPr>
          <w:rStyle w:val="aa"/>
          <w:rFonts w:ascii="Times New Roman" w:hAnsi="Times New Roman" w:cs="Times New Roman"/>
        </w:rPr>
        <w:footnoteRef/>
      </w:r>
      <w:r w:rsidRPr="000610C1">
        <w:rPr>
          <w:rFonts w:ascii="Times New Roman" w:hAnsi="Times New Roman" w:cs="Times New Roman"/>
        </w:rPr>
        <w:t xml:space="preserve"> Там же. Л.10.</w:t>
      </w:r>
    </w:p>
  </w:footnote>
  <w:footnote w:id="309">
    <w:p w:rsidR="00202463" w:rsidRDefault="00202463" w:rsidP="000D3DC3">
      <w:pPr>
        <w:pStyle w:val="a8"/>
        <w:jc w:val="both"/>
      </w:pPr>
      <w:r w:rsidRPr="000610C1">
        <w:rPr>
          <w:rStyle w:val="aa"/>
          <w:rFonts w:ascii="Times New Roman" w:hAnsi="Times New Roman" w:cs="Times New Roman"/>
        </w:rPr>
        <w:footnoteRef/>
      </w:r>
      <w:r w:rsidRPr="000610C1">
        <w:rPr>
          <w:rFonts w:ascii="Times New Roman" w:hAnsi="Times New Roman" w:cs="Times New Roman"/>
        </w:rPr>
        <w:t xml:space="preserve"> </w:t>
      </w:r>
      <w:r w:rsidRPr="004C657B">
        <w:rPr>
          <w:rFonts w:ascii="Times New Roman" w:hAnsi="Times New Roman" w:cs="Times New Roman"/>
        </w:rPr>
        <w:t>ГА РФ. Ф.р.-1256. Оп.1. Д.1. Объединенное Войсковое правительство</w:t>
      </w:r>
      <w:r>
        <w:rPr>
          <w:rFonts w:ascii="Times New Roman" w:hAnsi="Times New Roman" w:cs="Times New Roman"/>
        </w:rPr>
        <w:t>...</w:t>
      </w:r>
      <w:r w:rsidRPr="000610C1">
        <w:rPr>
          <w:rFonts w:ascii="Times New Roman" w:hAnsi="Times New Roman" w:cs="Times New Roman"/>
        </w:rPr>
        <w:t>Л.45, 46, 46, об.</w:t>
      </w:r>
      <w:r>
        <w:t xml:space="preserve"> </w:t>
      </w:r>
    </w:p>
  </w:footnote>
  <w:footnote w:id="310">
    <w:p w:rsidR="00202463" w:rsidRPr="000610C1" w:rsidRDefault="00202463" w:rsidP="000D3DC3">
      <w:pPr>
        <w:pStyle w:val="a8"/>
        <w:jc w:val="both"/>
        <w:rPr>
          <w:rFonts w:ascii="Times New Roman" w:hAnsi="Times New Roman" w:cs="Times New Roman"/>
        </w:rPr>
      </w:pPr>
      <w:r w:rsidRPr="000610C1">
        <w:rPr>
          <w:rStyle w:val="aa"/>
          <w:rFonts w:ascii="Times New Roman" w:hAnsi="Times New Roman" w:cs="Times New Roman"/>
        </w:rPr>
        <w:footnoteRef/>
      </w:r>
      <w:r w:rsidRPr="000610C1">
        <w:rPr>
          <w:rFonts w:ascii="Times New Roman" w:hAnsi="Times New Roman" w:cs="Times New Roman"/>
        </w:rPr>
        <w:t xml:space="preserve"> </w:t>
      </w:r>
      <w:r>
        <w:rPr>
          <w:rFonts w:ascii="Times New Roman" w:hAnsi="Times New Roman" w:cs="Times New Roman"/>
        </w:rPr>
        <w:t xml:space="preserve">Там же. </w:t>
      </w:r>
      <w:r w:rsidRPr="000610C1">
        <w:rPr>
          <w:rFonts w:ascii="Times New Roman" w:hAnsi="Times New Roman" w:cs="Times New Roman"/>
        </w:rPr>
        <w:t>Л.48.</w:t>
      </w:r>
    </w:p>
  </w:footnote>
  <w:footnote w:id="311">
    <w:p w:rsidR="00202463" w:rsidRPr="000610C1" w:rsidRDefault="00202463" w:rsidP="000D3DC3">
      <w:pPr>
        <w:pStyle w:val="a8"/>
        <w:ind w:left="0" w:firstLine="0"/>
        <w:jc w:val="both"/>
        <w:rPr>
          <w:rFonts w:ascii="Times New Roman" w:hAnsi="Times New Roman" w:cs="Times New Roman"/>
        </w:rPr>
      </w:pPr>
      <w:r w:rsidRPr="000610C1">
        <w:rPr>
          <w:rStyle w:val="aa"/>
          <w:rFonts w:ascii="Times New Roman" w:hAnsi="Times New Roman" w:cs="Times New Roman"/>
        </w:rPr>
        <w:footnoteRef/>
      </w:r>
      <w:r w:rsidRPr="000610C1">
        <w:rPr>
          <w:rFonts w:ascii="Times New Roman" w:hAnsi="Times New Roman" w:cs="Times New Roman"/>
        </w:rPr>
        <w:t xml:space="preserve"> ГА РФ. Ф.р.-1265. Отдел продовольствия правительства Всевеликого Войска Донского. Оп. 1. Д.9.</w:t>
      </w:r>
      <w:r>
        <w:rPr>
          <w:rFonts w:ascii="Times New Roman" w:hAnsi="Times New Roman" w:cs="Times New Roman"/>
        </w:rPr>
        <w:t xml:space="preserve"> </w:t>
      </w:r>
      <w:r w:rsidRPr="000610C1">
        <w:rPr>
          <w:rFonts w:ascii="Times New Roman" w:hAnsi="Times New Roman" w:cs="Times New Roman"/>
        </w:rPr>
        <w:t>Справка о деятельности продовольственного отдела снабжения и переписка о снабжении армии, о ценах на продукты, об учете мыловаренной промышленности. Л.1.</w:t>
      </w:r>
    </w:p>
  </w:footnote>
  <w:footnote w:id="312">
    <w:p w:rsidR="00202463" w:rsidRPr="000610C1" w:rsidRDefault="00202463" w:rsidP="005106DD">
      <w:pPr>
        <w:pStyle w:val="a8"/>
        <w:ind w:left="0" w:firstLine="0"/>
        <w:jc w:val="both"/>
        <w:rPr>
          <w:rFonts w:ascii="Times New Roman" w:hAnsi="Times New Roman" w:cs="Times New Roman"/>
        </w:rPr>
      </w:pPr>
      <w:r w:rsidRPr="000610C1">
        <w:rPr>
          <w:rStyle w:val="aa"/>
          <w:rFonts w:ascii="Times New Roman" w:hAnsi="Times New Roman" w:cs="Times New Roman"/>
        </w:rPr>
        <w:footnoteRef/>
      </w:r>
      <w:r w:rsidRPr="000610C1">
        <w:rPr>
          <w:rFonts w:ascii="Times New Roman" w:hAnsi="Times New Roman" w:cs="Times New Roman"/>
        </w:rPr>
        <w:t xml:space="preserve"> </w:t>
      </w:r>
      <w:r w:rsidRPr="005106DD">
        <w:rPr>
          <w:rFonts w:ascii="Times New Roman" w:hAnsi="Times New Roman" w:cs="Times New Roman"/>
        </w:rPr>
        <w:t>ГА РФ. Ф.р.-1265. Отдел продовольствия правительства Всевеликого Войска Донского. Оп. 1. Д.9. Справка о деятельности продовольственного отдела снабжения и переписка о снабжении армии, о ценах на продукты, об учете мыловаренной промышленности</w:t>
      </w:r>
      <w:r>
        <w:rPr>
          <w:rFonts w:ascii="Times New Roman" w:hAnsi="Times New Roman" w:cs="Times New Roman"/>
        </w:rPr>
        <w:t xml:space="preserve">. </w:t>
      </w:r>
      <w:r w:rsidRPr="000610C1">
        <w:rPr>
          <w:rFonts w:ascii="Times New Roman" w:hAnsi="Times New Roman" w:cs="Times New Roman"/>
        </w:rPr>
        <w:t>Л.2.</w:t>
      </w:r>
    </w:p>
  </w:footnote>
  <w:footnote w:id="313">
    <w:p w:rsidR="00202463" w:rsidRDefault="00202463" w:rsidP="00505983">
      <w:pPr>
        <w:pStyle w:val="a8"/>
        <w:ind w:left="0" w:firstLine="0"/>
        <w:jc w:val="both"/>
      </w:pPr>
      <w:r w:rsidRPr="000610C1">
        <w:rPr>
          <w:rStyle w:val="aa"/>
          <w:rFonts w:ascii="Times New Roman" w:hAnsi="Times New Roman" w:cs="Times New Roman"/>
        </w:rPr>
        <w:footnoteRef/>
      </w:r>
      <w:r w:rsidRPr="000610C1">
        <w:rPr>
          <w:rFonts w:ascii="Times New Roman" w:hAnsi="Times New Roman" w:cs="Times New Roman"/>
        </w:rPr>
        <w:t xml:space="preserve"> </w:t>
      </w:r>
      <w:r>
        <w:rPr>
          <w:rFonts w:ascii="Times New Roman" w:hAnsi="Times New Roman" w:cs="Times New Roman"/>
        </w:rPr>
        <w:t>Там же.</w:t>
      </w:r>
      <w:r w:rsidRPr="000610C1">
        <w:rPr>
          <w:rFonts w:ascii="Times New Roman" w:hAnsi="Times New Roman" w:cs="Times New Roman"/>
        </w:rPr>
        <w:t xml:space="preserve"> Л.3.</w:t>
      </w:r>
    </w:p>
  </w:footnote>
  <w:footnote w:id="314">
    <w:p w:rsidR="00202463" w:rsidRDefault="00202463" w:rsidP="000D3DC3">
      <w:pPr>
        <w:pStyle w:val="a8"/>
        <w:ind w:left="0" w:firstLine="0"/>
        <w:jc w:val="both"/>
        <w:rPr>
          <w:rFonts w:ascii="Times New Roman" w:hAnsi="Times New Roman"/>
        </w:rPr>
      </w:pPr>
      <w:r>
        <w:rPr>
          <w:rStyle w:val="aa"/>
          <w:rFonts w:ascii="Times New Roman" w:hAnsi="Times New Roman"/>
        </w:rPr>
        <w:footnoteRef/>
      </w:r>
      <w:r>
        <w:rPr>
          <w:rFonts w:ascii="Times New Roman" w:hAnsi="Times New Roman"/>
        </w:rPr>
        <w:t xml:space="preserve"> Цит. по: Венков А.В., Шишов А.В. Указ.соч.С.149; Гражданов Ю.Д. Указ. соч. С.111.</w:t>
      </w:r>
    </w:p>
  </w:footnote>
  <w:footnote w:id="315">
    <w:p w:rsidR="00202463" w:rsidRDefault="00202463" w:rsidP="000D3DC3">
      <w:pPr>
        <w:pStyle w:val="a8"/>
        <w:jc w:val="both"/>
        <w:rPr>
          <w:rFonts w:ascii="Times New Roman" w:hAnsi="Times New Roman"/>
        </w:rPr>
      </w:pPr>
      <w:r>
        <w:rPr>
          <w:rStyle w:val="aa"/>
          <w:rFonts w:ascii="Times New Roman" w:hAnsi="Times New Roman"/>
        </w:rPr>
        <w:footnoteRef/>
      </w:r>
      <w:r>
        <w:rPr>
          <w:rFonts w:ascii="Times New Roman" w:hAnsi="Times New Roman"/>
        </w:rPr>
        <w:t xml:space="preserve"> Гражданов Ю.Д</w:t>
      </w:r>
      <w:r w:rsidRPr="007647C5">
        <w:rPr>
          <w:rFonts w:ascii="Times New Roman" w:hAnsi="Times New Roman"/>
        </w:rPr>
        <w:t xml:space="preserve">. </w:t>
      </w:r>
      <w:r>
        <w:rPr>
          <w:rFonts w:ascii="Times New Roman" w:hAnsi="Times New Roman"/>
        </w:rPr>
        <w:t>Указ. соч.</w:t>
      </w:r>
      <w:r w:rsidRPr="007647C5">
        <w:rPr>
          <w:rFonts w:ascii="Times New Roman" w:hAnsi="Times New Roman"/>
        </w:rPr>
        <w:t xml:space="preserve"> </w:t>
      </w:r>
      <w:r>
        <w:rPr>
          <w:rFonts w:ascii="Times New Roman" w:hAnsi="Times New Roman"/>
        </w:rPr>
        <w:t>С.112.</w:t>
      </w:r>
    </w:p>
  </w:footnote>
  <w:footnote w:id="316">
    <w:p w:rsidR="00202463" w:rsidRDefault="00202463" w:rsidP="000D3DC3">
      <w:pPr>
        <w:pStyle w:val="a8"/>
        <w:jc w:val="both"/>
        <w:rPr>
          <w:rFonts w:ascii="Times New Roman" w:hAnsi="Times New Roman"/>
        </w:rPr>
      </w:pPr>
      <w:r>
        <w:rPr>
          <w:rStyle w:val="aa"/>
          <w:rFonts w:ascii="Times New Roman" w:hAnsi="Times New Roman"/>
        </w:rPr>
        <w:footnoteRef/>
      </w:r>
      <w:r>
        <w:rPr>
          <w:rFonts w:ascii="Times New Roman" w:hAnsi="Times New Roman"/>
        </w:rPr>
        <w:t xml:space="preserve"> Там же. С.111.</w:t>
      </w:r>
    </w:p>
  </w:footnote>
  <w:footnote w:id="317">
    <w:p w:rsidR="00202463" w:rsidRDefault="00202463" w:rsidP="000D3DC3">
      <w:pPr>
        <w:pStyle w:val="a8"/>
        <w:jc w:val="both"/>
        <w:rPr>
          <w:rFonts w:ascii="Times New Roman" w:hAnsi="Times New Roman"/>
        </w:rPr>
      </w:pPr>
      <w:r>
        <w:rPr>
          <w:rStyle w:val="aa"/>
          <w:rFonts w:ascii="Times New Roman" w:hAnsi="Times New Roman"/>
        </w:rPr>
        <w:footnoteRef/>
      </w:r>
      <w:r>
        <w:rPr>
          <w:rFonts w:ascii="Times New Roman" w:hAnsi="Times New Roman"/>
        </w:rPr>
        <w:t xml:space="preserve"> Гражданов Ю.Д. Указ. соч. С.133.</w:t>
      </w:r>
    </w:p>
  </w:footnote>
  <w:footnote w:id="318">
    <w:p w:rsidR="00202463" w:rsidRDefault="00202463" w:rsidP="000D3DC3">
      <w:pPr>
        <w:pStyle w:val="a8"/>
        <w:jc w:val="both"/>
        <w:rPr>
          <w:rFonts w:ascii="Times New Roman" w:hAnsi="Times New Roman"/>
        </w:rPr>
      </w:pPr>
      <w:r>
        <w:rPr>
          <w:rStyle w:val="aa"/>
          <w:rFonts w:ascii="Times New Roman" w:hAnsi="Times New Roman"/>
        </w:rPr>
        <w:footnoteRef/>
      </w:r>
      <w:r>
        <w:rPr>
          <w:rFonts w:ascii="Times New Roman" w:hAnsi="Times New Roman"/>
        </w:rPr>
        <w:t xml:space="preserve"> Там же.</w:t>
      </w:r>
    </w:p>
  </w:footnote>
  <w:footnote w:id="319">
    <w:p w:rsidR="00202463" w:rsidRDefault="00202463" w:rsidP="000D3DC3">
      <w:pPr>
        <w:pStyle w:val="a8"/>
        <w:ind w:left="0" w:firstLine="0"/>
        <w:jc w:val="both"/>
        <w:rPr>
          <w:rFonts w:ascii="Times New Roman" w:hAnsi="Times New Roman"/>
        </w:rPr>
      </w:pPr>
      <w:r>
        <w:rPr>
          <w:rStyle w:val="aa"/>
          <w:rFonts w:ascii="Times New Roman" w:hAnsi="Times New Roman"/>
        </w:rPr>
        <w:footnoteRef/>
      </w:r>
      <w:r>
        <w:rPr>
          <w:rFonts w:ascii="Times New Roman" w:hAnsi="Times New Roman"/>
        </w:rPr>
        <w:t xml:space="preserve"> ГА РФ. Ф.</w:t>
      </w:r>
      <w:r w:rsidRPr="00537F01">
        <w:rPr>
          <w:rFonts w:ascii="Times New Roman" w:hAnsi="Times New Roman"/>
        </w:rPr>
        <w:t>р-1265.</w:t>
      </w:r>
      <w:r>
        <w:rPr>
          <w:rFonts w:ascii="Times New Roman" w:hAnsi="Times New Roman"/>
        </w:rPr>
        <w:t xml:space="preserve"> </w:t>
      </w:r>
      <w:r w:rsidRPr="00537F01">
        <w:rPr>
          <w:rFonts w:ascii="Times New Roman" w:hAnsi="Times New Roman"/>
        </w:rPr>
        <w:t xml:space="preserve">Отдел продовольствия ВВД. Оп.1. Д.1. Речь управляющего Отделом Продовольствия генерала Ярошевского в ответ на заявления председателя ревизионной комиссии. </w:t>
      </w:r>
      <w:r>
        <w:rPr>
          <w:rFonts w:ascii="Times New Roman" w:hAnsi="Times New Roman"/>
        </w:rPr>
        <w:t>Л.3.</w:t>
      </w:r>
    </w:p>
  </w:footnote>
  <w:footnote w:id="320">
    <w:p w:rsidR="00202463" w:rsidRPr="005A7E23" w:rsidRDefault="00202463" w:rsidP="000D3DC3">
      <w:pPr>
        <w:pStyle w:val="a8"/>
        <w:ind w:left="0" w:firstLine="0"/>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Там же.</w:t>
      </w:r>
      <w:r w:rsidRPr="009110AF">
        <w:t xml:space="preserve"> </w:t>
      </w:r>
      <w:r w:rsidRPr="009110AF">
        <w:rPr>
          <w:rFonts w:ascii="Times New Roman" w:hAnsi="Times New Roman" w:cs="Times New Roman"/>
        </w:rPr>
        <w:t>ГА РФ. Ф.р-1265. Отдел продовольствия ВВД. Оп.1. Д.1. Речь упра</w:t>
      </w:r>
      <w:r>
        <w:rPr>
          <w:rFonts w:ascii="Times New Roman" w:hAnsi="Times New Roman" w:cs="Times New Roman"/>
        </w:rPr>
        <w:t>вляющего Отделом Продовольствия…</w:t>
      </w:r>
      <w:r w:rsidRPr="009110AF">
        <w:rPr>
          <w:rFonts w:ascii="Times New Roman" w:hAnsi="Times New Roman" w:cs="Times New Roman"/>
        </w:rPr>
        <w:t>Л.3.</w:t>
      </w:r>
    </w:p>
  </w:footnote>
  <w:footnote w:id="321">
    <w:p w:rsidR="00202463" w:rsidRPr="005A7E23" w:rsidRDefault="00202463" w:rsidP="000D3DC3">
      <w:pPr>
        <w:pStyle w:val="a8"/>
        <w:ind w:left="0" w:firstLine="0"/>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Венков А.В., Шишов А.В. Указ. соч. С.122; ГА РФ.Ф.р.-102. Канцелярия атаманов ВВД (1917-1920 гг.). Оп.1. Д.28. Л.14.,об.</w:t>
      </w:r>
    </w:p>
  </w:footnote>
  <w:footnote w:id="322">
    <w:p w:rsidR="00202463" w:rsidRDefault="00202463" w:rsidP="000D3DC3">
      <w:pPr>
        <w:pStyle w:val="a8"/>
        <w:jc w:val="both"/>
        <w:rPr>
          <w:rFonts w:ascii="Times New Roman" w:hAnsi="Times New Roman"/>
        </w:rPr>
      </w:pPr>
      <w:r w:rsidRPr="005A7E23">
        <w:rPr>
          <w:rStyle w:val="aa"/>
          <w:rFonts w:ascii="Times New Roman" w:hAnsi="Times New Roman" w:cs="Times New Roman"/>
        </w:rPr>
        <w:footnoteRef/>
      </w:r>
      <w:r w:rsidRPr="005A7E23">
        <w:rPr>
          <w:rFonts w:ascii="Times New Roman" w:hAnsi="Times New Roman" w:cs="Times New Roman"/>
        </w:rPr>
        <w:t xml:space="preserve"> Гражданов Ю.Д. Указ.соч. С.115.</w:t>
      </w:r>
    </w:p>
  </w:footnote>
  <w:footnote w:id="323">
    <w:p w:rsidR="00202463" w:rsidRDefault="00202463" w:rsidP="000D3DC3">
      <w:pPr>
        <w:pStyle w:val="a8"/>
        <w:ind w:left="0" w:firstLine="0"/>
        <w:jc w:val="both"/>
        <w:rPr>
          <w:rFonts w:ascii="Times New Roman" w:hAnsi="Times New Roman"/>
        </w:rPr>
      </w:pPr>
      <w:r>
        <w:rPr>
          <w:rStyle w:val="aa"/>
          <w:rFonts w:ascii="Times New Roman" w:hAnsi="Times New Roman"/>
        </w:rPr>
        <w:footnoteRef/>
      </w:r>
      <w:r>
        <w:rPr>
          <w:rFonts w:ascii="Times New Roman" w:hAnsi="Times New Roman"/>
        </w:rPr>
        <w:t xml:space="preserve"> ГА РФ.Ф.р.-1258. Оп.3. Д.34. Законопроект по борьбе с дороговизной и спекуляцией (доклад торгово-промышленной комиссии Большого Войскового Круга). Л.1.</w:t>
      </w:r>
    </w:p>
  </w:footnote>
  <w:footnote w:id="324">
    <w:p w:rsidR="00202463" w:rsidRDefault="00202463" w:rsidP="000D3DC3">
      <w:pPr>
        <w:pStyle w:val="a8"/>
        <w:ind w:left="0" w:firstLine="0"/>
        <w:jc w:val="both"/>
        <w:rPr>
          <w:rFonts w:ascii="Times New Roman" w:hAnsi="Times New Roman"/>
        </w:rPr>
      </w:pPr>
      <w:r>
        <w:rPr>
          <w:rStyle w:val="aa"/>
          <w:rFonts w:ascii="Times New Roman" w:hAnsi="Times New Roman"/>
        </w:rPr>
        <w:footnoteRef/>
      </w:r>
      <w:r>
        <w:rPr>
          <w:rFonts w:ascii="Times New Roman" w:hAnsi="Times New Roman"/>
        </w:rPr>
        <w:t xml:space="preserve"> Кириенко Ю.К. </w:t>
      </w:r>
      <w:r w:rsidRPr="009110AF">
        <w:rPr>
          <w:rFonts w:ascii="Times New Roman" w:hAnsi="Times New Roman"/>
        </w:rPr>
        <w:t>Революция и донское казачес</w:t>
      </w:r>
      <w:r>
        <w:rPr>
          <w:rFonts w:ascii="Times New Roman" w:hAnsi="Times New Roman"/>
        </w:rPr>
        <w:t>тво (февраль-октябрь 1917 г.). Ростов н/Д., 1988.</w:t>
      </w:r>
      <w:r w:rsidRPr="009110AF">
        <w:rPr>
          <w:rFonts w:ascii="Times New Roman" w:hAnsi="Times New Roman"/>
        </w:rPr>
        <w:t xml:space="preserve"> </w:t>
      </w:r>
      <w:r>
        <w:rPr>
          <w:rFonts w:ascii="Times New Roman" w:hAnsi="Times New Roman"/>
        </w:rPr>
        <w:t>С.8; ГА РФ.Ф.р.-1258. Большой Войсковой Круг. Оп.1. Д.78. Дело канцелярии Большого Войскового Круга ВВД по вопросам торгово-промышленным. Л.18.</w:t>
      </w:r>
    </w:p>
  </w:footnote>
  <w:footnote w:id="325">
    <w:p w:rsidR="00202463" w:rsidRDefault="00202463" w:rsidP="000D3DC3">
      <w:pPr>
        <w:pStyle w:val="a8"/>
        <w:jc w:val="both"/>
      </w:pPr>
      <w:r>
        <w:rPr>
          <w:rStyle w:val="aa"/>
          <w:rFonts w:ascii="Times New Roman" w:hAnsi="Times New Roman"/>
        </w:rPr>
        <w:footnoteRef/>
      </w:r>
      <w:r>
        <w:rPr>
          <w:rFonts w:ascii="Times New Roman" w:hAnsi="Times New Roman"/>
        </w:rPr>
        <w:t xml:space="preserve"> ГА РФ.Ф.р.-1258. Оп.1. Д.78. Л.18.</w:t>
      </w:r>
    </w:p>
  </w:footnote>
  <w:footnote w:id="326">
    <w:p w:rsidR="00202463" w:rsidRDefault="00202463" w:rsidP="000D3DC3">
      <w:pPr>
        <w:pStyle w:val="a8"/>
        <w:jc w:val="both"/>
        <w:rPr>
          <w:rFonts w:ascii="Times New Roman" w:hAnsi="Times New Roman"/>
        </w:rPr>
      </w:pPr>
      <w:r>
        <w:rPr>
          <w:rStyle w:val="aa"/>
          <w:rFonts w:ascii="Times New Roman" w:hAnsi="Times New Roman"/>
        </w:rPr>
        <w:footnoteRef/>
      </w:r>
      <w:r>
        <w:rPr>
          <w:rFonts w:ascii="Times New Roman" w:hAnsi="Times New Roman"/>
        </w:rPr>
        <w:t xml:space="preserve"> Там же. Л.,2, об., 3,6, об.,18,об.</w:t>
      </w:r>
    </w:p>
  </w:footnote>
  <w:footnote w:id="327">
    <w:p w:rsidR="00202463" w:rsidRPr="005A7E23" w:rsidRDefault="00202463" w:rsidP="000D3DC3">
      <w:pPr>
        <w:pStyle w:val="a8"/>
        <w:ind w:left="0" w:firstLine="0"/>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Пробудись, трудовой Дон! // Филипп Миронов. Тихий Дон в 1917-1921 гг.: документы и материалы/ под ред. В.Данилова, Т.Шанина. М., 1997. С.104.</w:t>
      </w:r>
    </w:p>
  </w:footnote>
  <w:footnote w:id="328">
    <w:p w:rsidR="00202463" w:rsidRPr="005A7E23" w:rsidRDefault="00202463" w:rsidP="000D3DC3">
      <w:pPr>
        <w:pStyle w:val="a8"/>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Хмелевский К.А. Крах красновщины… С.173,199.</w:t>
      </w:r>
    </w:p>
  </w:footnote>
  <w:footnote w:id="329">
    <w:p w:rsidR="00202463" w:rsidRPr="005A7E23" w:rsidRDefault="00202463" w:rsidP="000D3DC3">
      <w:pPr>
        <w:pStyle w:val="a8"/>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По области. Положение на рудниках // Дон. 1918 г. 22 июня.</w:t>
      </w:r>
    </w:p>
  </w:footnote>
  <w:footnote w:id="330">
    <w:p w:rsidR="00202463" w:rsidRPr="005A7E23" w:rsidRDefault="00202463" w:rsidP="000D3DC3">
      <w:pPr>
        <w:pStyle w:val="a8"/>
        <w:ind w:left="0" w:firstLine="0"/>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Гражданов Ю.Д. Указ. соч. С.113; Краткие сведения по отделу торговли и промышленности Всевеликого Войска Донского. Новочеркасск, 1918. С.4,5.</w:t>
      </w:r>
    </w:p>
  </w:footnote>
  <w:footnote w:id="331">
    <w:p w:rsidR="00202463" w:rsidRPr="005A7E23" w:rsidRDefault="00202463" w:rsidP="000D3DC3">
      <w:pPr>
        <w:pStyle w:val="a8"/>
        <w:ind w:left="0" w:firstLine="0"/>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Хмелевский К.А.</w:t>
      </w:r>
      <w:r w:rsidRPr="009110AF">
        <w:t xml:space="preserve"> </w:t>
      </w:r>
      <w:r w:rsidRPr="009110AF">
        <w:rPr>
          <w:rFonts w:ascii="Times New Roman" w:hAnsi="Times New Roman" w:cs="Times New Roman"/>
        </w:rPr>
        <w:t>Крах красновщины и немецкой интервенции на Д</w:t>
      </w:r>
      <w:r>
        <w:rPr>
          <w:rFonts w:ascii="Times New Roman" w:hAnsi="Times New Roman" w:cs="Times New Roman"/>
        </w:rPr>
        <w:t>ону, апрель 1918-март 1919 г. Ростов н/Д.,</w:t>
      </w:r>
      <w:r w:rsidRPr="009110AF">
        <w:rPr>
          <w:rFonts w:ascii="Times New Roman" w:hAnsi="Times New Roman" w:cs="Times New Roman"/>
        </w:rPr>
        <w:t xml:space="preserve">1965. </w:t>
      </w:r>
      <w:r w:rsidRPr="005A7E23">
        <w:rPr>
          <w:rFonts w:ascii="Times New Roman" w:hAnsi="Times New Roman" w:cs="Times New Roman"/>
        </w:rPr>
        <w:t>С.150.</w:t>
      </w:r>
    </w:p>
  </w:footnote>
  <w:footnote w:id="332">
    <w:p w:rsidR="00202463" w:rsidRPr="005A7E23" w:rsidRDefault="00202463" w:rsidP="000D3DC3">
      <w:pPr>
        <w:pStyle w:val="a8"/>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Там же.</w:t>
      </w:r>
    </w:p>
  </w:footnote>
  <w:footnote w:id="333">
    <w:p w:rsidR="00202463" w:rsidRPr="005A7E23" w:rsidRDefault="00202463" w:rsidP="000D3DC3">
      <w:pPr>
        <w:pStyle w:val="a8"/>
        <w:ind w:left="0" w:firstLine="0"/>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Хмелевский К.А., Хмелевский С.К. </w:t>
      </w:r>
      <w:r w:rsidRPr="009110AF">
        <w:rPr>
          <w:rFonts w:ascii="Times New Roman" w:hAnsi="Times New Roman" w:cs="Times New Roman"/>
        </w:rPr>
        <w:t>Буря над тихим Доном. Историче</w:t>
      </w:r>
      <w:r>
        <w:rPr>
          <w:rFonts w:ascii="Times New Roman" w:hAnsi="Times New Roman" w:cs="Times New Roman"/>
        </w:rPr>
        <w:t>ский очерк о гражданской войне на Дону. Ростов н/Д.,</w:t>
      </w:r>
      <w:r w:rsidRPr="009110AF">
        <w:rPr>
          <w:rFonts w:ascii="Times New Roman" w:hAnsi="Times New Roman" w:cs="Times New Roman"/>
        </w:rPr>
        <w:t xml:space="preserve">1984. </w:t>
      </w:r>
      <w:r w:rsidRPr="005A7E23">
        <w:rPr>
          <w:rFonts w:ascii="Times New Roman" w:hAnsi="Times New Roman" w:cs="Times New Roman"/>
        </w:rPr>
        <w:t>С.67.</w:t>
      </w:r>
    </w:p>
  </w:footnote>
  <w:footnote w:id="334">
    <w:p w:rsidR="00202463" w:rsidRPr="005A7E23" w:rsidRDefault="00202463" w:rsidP="000D3DC3">
      <w:pPr>
        <w:pStyle w:val="a8"/>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Хмелевский К.А. Крах.... С.150.</w:t>
      </w:r>
    </w:p>
  </w:footnote>
  <w:footnote w:id="335">
    <w:p w:rsidR="00202463" w:rsidRDefault="00202463" w:rsidP="000D3DC3">
      <w:pPr>
        <w:pStyle w:val="a8"/>
        <w:ind w:left="0" w:firstLine="0"/>
        <w:jc w:val="both"/>
      </w:pPr>
      <w:r w:rsidRPr="005A7E23">
        <w:rPr>
          <w:rStyle w:val="aa"/>
          <w:rFonts w:ascii="Times New Roman" w:hAnsi="Times New Roman" w:cs="Times New Roman"/>
        </w:rPr>
        <w:footnoteRef/>
      </w:r>
      <w:r w:rsidRPr="005A7E23">
        <w:rPr>
          <w:rFonts w:ascii="Times New Roman" w:hAnsi="Times New Roman" w:cs="Times New Roman"/>
        </w:rPr>
        <w:t xml:space="preserve"> Донская летопись. </w:t>
      </w:r>
      <w:r w:rsidRPr="009110AF">
        <w:rPr>
          <w:rFonts w:ascii="Times New Roman" w:hAnsi="Times New Roman" w:cs="Times New Roman"/>
        </w:rPr>
        <w:t>сб. материалов по новейшей истории Донского казачества со времен Русской революции 1917 г.: в 3 ч.</w:t>
      </w:r>
      <w:r w:rsidRPr="005A7E23">
        <w:rPr>
          <w:rFonts w:ascii="Times New Roman" w:hAnsi="Times New Roman" w:cs="Times New Roman"/>
        </w:rPr>
        <w:t>Ч.3.</w:t>
      </w:r>
      <w:r>
        <w:rPr>
          <w:rFonts w:ascii="Times New Roman" w:hAnsi="Times New Roman" w:cs="Times New Roman"/>
        </w:rPr>
        <w:t xml:space="preserve"> Б.м., 1924.</w:t>
      </w:r>
      <w:r w:rsidRPr="005A7E23">
        <w:rPr>
          <w:rFonts w:ascii="Times New Roman" w:hAnsi="Times New Roman" w:cs="Times New Roman"/>
        </w:rPr>
        <w:t xml:space="preserve"> С.114.</w:t>
      </w:r>
    </w:p>
  </w:footnote>
  <w:footnote w:id="336">
    <w:p w:rsidR="00202463" w:rsidRPr="005A7E23" w:rsidRDefault="00202463" w:rsidP="000D3DC3">
      <w:pPr>
        <w:pStyle w:val="a8"/>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К вопросу об использовании штыба // Дон. 1918 г. 22 июня.</w:t>
      </w:r>
    </w:p>
  </w:footnote>
  <w:footnote w:id="337">
    <w:p w:rsidR="00202463" w:rsidRPr="005A7E23" w:rsidRDefault="00202463" w:rsidP="000D3DC3">
      <w:pPr>
        <w:pStyle w:val="a8"/>
        <w:ind w:left="0" w:firstLine="0"/>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Ходяков М.В. Деньги революции и Гражданской войны: денежное обращение в России. 1917-1920 гг. СПб, 2009. С.111; Седой Ю.Н. Денежное обращение России в 1914-1924 годы (на материалах Дона, Кубани и Черноморья): автореф. дис. ... канд. ист. наук. Краснодар, 2007. С.18.</w:t>
      </w:r>
    </w:p>
  </w:footnote>
  <w:footnote w:id="338">
    <w:p w:rsidR="00202463" w:rsidRPr="005A7E23" w:rsidRDefault="00202463" w:rsidP="000D3DC3">
      <w:pPr>
        <w:pStyle w:val="a8"/>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w:t>
      </w:r>
      <w:r>
        <w:rPr>
          <w:rFonts w:ascii="Times New Roman" w:hAnsi="Times New Roman" w:cs="Times New Roman"/>
        </w:rPr>
        <w:t>Седой Ю.Н. Указ. соч</w:t>
      </w:r>
      <w:r w:rsidRPr="005A7E23">
        <w:rPr>
          <w:rFonts w:ascii="Times New Roman" w:hAnsi="Times New Roman" w:cs="Times New Roman"/>
        </w:rPr>
        <w:t>.</w:t>
      </w:r>
      <w:r>
        <w:rPr>
          <w:rFonts w:ascii="Times New Roman" w:hAnsi="Times New Roman" w:cs="Times New Roman"/>
        </w:rPr>
        <w:t xml:space="preserve"> С.18.</w:t>
      </w:r>
    </w:p>
  </w:footnote>
  <w:footnote w:id="339">
    <w:p w:rsidR="00202463" w:rsidRPr="005A7E23" w:rsidRDefault="00202463" w:rsidP="000D3DC3">
      <w:pPr>
        <w:pStyle w:val="a8"/>
        <w:ind w:left="0" w:firstLine="0"/>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Поляков И.А.</w:t>
      </w:r>
      <w:r w:rsidRPr="009110AF">
        <w:t xml:space="preserve"> </w:t>
      </w:r>
      <w:r w:rsidRPr="009110AF">
        <w:rPr>
          <w:rFonts w:ascii="Times New Roman" w:hAnsi="Times New Roman" w:cs="Times New Roman"/>
        </w:rPr>
        <w:t>Донские казаки в борьбе с большевиками. Воспоминания начальника штаба Донских армий и Войскового штаба Генерального штаба ген.-майора И.А.</w:t>
      </w:r>
      <w:r>
        <w:rPr>
          <w:rFonts w:ascii="Times New Roman" w:hAnsi="Times New Roman" w:cs="Times New Roman"/>
        </w:rPr>
        <w:t xml:space="preserve"> Полякова. Мюнхен, </w:t>
      </w:r>
      <w:r w:rsidRPr="009110AF">
        <w:rPr>
          <w:rFonts w:ascii="Times New Roman" w:hAnsi="Times New Roman" w:cs="Times New Roman"/>
        </w:rPr>
        <w:t>1962.</w:t>
      </w:r>
      <w:r>
        <w:rPr>
          <w:rFonts w:ascii="Times New Roman" w:hAnsi="Times New Roman" w:cs="Times New Roman"/>
        </w:rPr>
        <w:t xml:space="preserve"> </w:t>
      </w:r>
      <w:r w:rsidRPr="005A7E23">
        <w:rPr>
          <w:rFonts w:ascii="Times New Roman" w:hAnsi="Times New Roman" w:cs="Times New Roman"/>
        </w:rPr>
        <w:t>С.219.</w:t>
      </w:r>
    </w:p>
  </w:footnote>
  <w:footnote w:id="340">
    <w:p w:rsidR="00202463" w:rsidRPr="005A7E23" w:rsidRDefault="00202463" w:rsidP="000D3DC3">
      <w:pPr>
        <w:pStyle w:val="a8"/>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Приказ Всевеликому Войску Донскому №1 от 4 (17) мая 1918г. //Донская летопись.</w:t>
      </w:r>
      <w:r>
        <w:rPr>
          <w:rFonts w:ascii="Times New Roman" w:hAnsi="Times New Roman" w:cs="Times New Roman"/>
        </w:rPr>
        <w:t xml:space="preserve"> </w:t>
      </w:r>
      <w:r w:rsidRPr="005A7E23">
        <w:rPr>
          <w:rFonts w:ascii="Times New Roman" w:hAnsi="Times New Roman" w:cs="Times New Roman"/>
        </w:rPr>
        <w:t>Ч.3.С.320.</w:t>
      </w:r>
    </w:p>
  </w:footnote>
  <w:footnote w:id="341">
    <w:p w:rsidR="00202463" w:rsidRPr="005A7E23" w:rsidRDefault="00202463" w:rsidP="000D3DC3">
      <w:pPr>
        <w:pStyle w:val="a8"/>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Гражданов Ю.Д.Указ.соч.С.115; Седой Ю.Н. Указ.соч. С.18. </w:t>
      </w:r>
    </w:p>
  </w:footnote>
  <w:footnote w:id="342">
    <w:p w:rsidR="00202463" w:rsidRDefault="00202463" w:rsidP="000D3DC3">
      <w:pPr>
        <w:pStyle w:val="a8"/>
        <w:jc w:val="both"/>
        <w:rPr>
          <w:rFonts w:ascii="Times New Roman" w:hAnsi="Times New Roman"/>
        </w:rPr>
      </w:pPr>
      <w:r w:rsidRPr="005A7E23">
        <w:rPr>
          <w:rStyle w:val="aa"/>
          <w:rFonts w:ascii="Times New Roman" w:hAnsi="Times New Roman" w:cs="Times New Roman"/>
        </w:rPr>
        <w:footnoteRef/>
      </w:r>
      <w:r w:rsidRPr="005A7E23">
        <w:rPr>
          <w:rFonts w:ascii="Times New Roman" w:hAnsi="Times New Roman" w:cs="Times New Roman"/>
        </w:rPr>
        <w:t xml:space="preserve"> Ходяков М.В. Указ. соч. С.111,112.</w:t>
      </w:r>
    </w:p>
  </w:footnote>
  <w:footnote w:id="343">
    <w:p w:rsidR="00202463" w:rsidRPr="005A7E23" w:rsidRDefault="00202463" w:rsidP="000D3DC3">
      <w:pPr>
        <w:pStyle w:val="a8"/>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Донская летопись. Ч.3. С.149.</w:t>
      </w:r>
    </w:p>
  </w:footnote>
  <w:footnote w:id="344">
    <w:p w:rsidR="00202463" w:rsidRPr="005A7E23" w:rsidRDefault="00202463" w:rsidP="000D3DC3">
      <w:pPr>
        <w:pStyle w:val="a8"/>
        <w:jc w:val="both"/>
        <w:rPr>
          <w:rFonts w:ascii="Times New Roman" w:hAnsi="Times New Roman" w:cs="Times New Roman"/>
        </w:rPr>
      </w:pPr>
      <w:r w:rsidRPr="005A7E23">
        <w:rPr>
          <w:rStyle w:val="aa"/>
          <w:rFonts w:ascii="Times New Roman" w:hAnsi="Times New Roman" w:cs="Times New Roman"/>
        </w:rPr>
        <w:footnoteRef/>
      </w:r>
      <w:r w:rsidRPr="005A7E23">
        <w:rPr>
          <w:rFonts w:ascii="Times New Roman" w:hAnsi="Times New Roman" w:cs="Times New Roman"/>
        </w:rPr>
        <w:t xml:space="preserve"> Ходяков М.В. Указ. соч. С.113.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468539"/>
      <w:docPartObj>
        <w:docPartGallery w:val="Page Numbers (Top of Page)"/>
        <w:docPartUnique/>
      </w:docPartObj>
    </w:sdtPr>
    <w:sdtEndPr/>
    <w:sdtContent>
      <w:p w:rsidR="00202463" w:rsidRDefault="00202463">
        <w:pPr>
          <w:pStyle w:val="a4"/>
          <w:jc w:val="right"/>
        </w:pPr>
        <w:r>
          <w:fldChar w:fldCharType="begin"/>
        </w:r>
        <w:r>
          <w:instrText>PAGE   \* MERGEFORMAT</w:instrText>
        </w:r>
        <w:r>
          <w:fldChar w:fldCharType="separate"/>
        </w:r>
        <w:r w:rsidR="002B553B">
          <w:rPr>
            <w:noProof/>
          </w:rPr>
          <w:t>98</w:t>
        </w:r>
        <w:r>
          <w:fldChar w:fldCharType="end"/>
        </w:r>
      </w:p>
    </w:sdtContent>
  </w:sdt>
  <w:p w:rsidR="00202463" w:rsidRDefault="002024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4FE9"/>
    <w:multiLevelType w:val="hybridMultilevel"/>
    <w:tmpl w:val="BF443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426EC3"/>
    <w:multiLevelType w:val="hybridMultilevel"/>
    <w:tmpl w:val="0EDEB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DE7F1F"/>
    <w:multiLevelType w:val="hybridMultilevel"/>
    <w:tmpl w:val="53AA0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8663DC"/>
    <w:multiLevelType w:val="hybridMultilevel"/>
    <w:tmpl w:val="38BC1164"/>
    <w:lvl w:ilvl="0" w:tplc="9E9A22F4">
      <w:numFmt w:val="bullet"/>
      <w:lvlText w:val="•"/>
      <w:lvlJc w:val="left"/>
      <w:pPr>
        <w:ind w:left="-4" w:hanging="705"/>
      </w:pPr>
      <w:rPr>
        <w:rFonts w:ascii="Times New Roman" w:eastAsiaTheme="minorHAnsi" w:hAnsi="Times New Roman"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4">
    <w:nsid w:val="264A15F8"/>
    <w:multiLevelType w:val="hybridMultilevel"/>
    <w:tmpl w:val="0B2AC2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BF36CE"/>
    <w:multiLevelType w:val="multilevel"/>
    <w:tmpl w:val="CC86E9D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ECE177A"/>
    <w:multiLevelType w:val="hybridMultilevel"/>
    <w:tmpl w:val="CDC23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6BF3223"/>
    <w:multiLevelType w:val="hybridMultilevel"/>
    <w:tmpl w:val="61709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D01006"/>
    <w:multiLevelType w:val="hybridMultilevel"/>
    <w:tmpl w:val="E43A43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B6"/>
    <w:rsid w:val="000010CE"/>
    <w:rsid w:val="00021045"/>
    <w:rsid w:val="00022F00"/>
    <w:rsid w:val="00026C3A"/>
    <w:rsid w:val="000305E4"/>
    <w:rsid w:val="00030EE7"/>
    <w:rsid w:val="000431B1"/>
    <w:rsid w:val="0006297B"/>
    <w:rsid w:val="00071DAE"/>
    <w:rsid w:val="00073610"/>
    <w:rsid w:val="00074576"/>
    <w:rsid w:val="000922FD"/>
    <w:rsid w:val="000A252B"/>
    <w:rsid w:val="000D0756"/>
    <w:rsid w:val="000D3DC3"/>
    <w:rsid w:val="000E002E"/>
    <w:rsid w:val="000F37EF"/>
    <w:rsid w:val="000F5088"/>
    <w:rsid w:val="000F5B9B"/>
    <w:rsid w:val="00102044"/>
    <w:rsid w:val="00107689"/>
    <w:rsid w:val="00112C31"/>
    <w:rsid w:val="00124C31"/>
    <w:rsid w:val="001423B8"/>
    <w:rsid w:val="00142C12"/>
    <w:rsid w:val="0014382E"/>
    <w:rsid w:val="00150A68"/>
    <w:rsid w:val="00160018"/>
    <w:rsid w:val="00162EDD"/>
    <w:rsid w:val="00177B1C"/>
    <w:rsid w:val="001A07D3"/>
    <w:rsid w:val="001A4090"/>
    <w:rsid w:val="001C32BE"/>
    <w:rsid w:val="001D08C1"/>
    <w:rsid w:val="001D1B64"/>
    <w:rsid w:val="001D7D64"/>
    <w:rsid w:val="001E0737"/>
    <w:rsid w:val="001E33E5"/>
    <w:rsid w:val="001E467E"/>
    <w:rsid w:val="001F3CC8"/>
    <w:rsid w:val="001F4D57"/>
    <w:rsid w:val="001F5922"/>
    <w:rsid w:val="00200DFF"/>
    <w:rsid w:val="00202463"/>
    <w:rsid w:val="00215BA2"/>
    <w:rsid w:val="0023444A"/>
    <w:rsid w:val="0023455C"/>
    <w:rsid w:val="002455E7"/>
    <w:rsid w:val="00256223"/>
    <w:rsid w:val="002628C5"/>
    <w:rsid w:val="00292512"/>
    <w:rsid w:val="00294437"/>
    <w:rsid w:val="00296DCF"/>
    <w:rsid w:val="002B26AB"/>
    <w:rsid w:val="002B5276"/>
    <w:rsid w:val="002B553B"/>
    <w:rsid w:val="002B7AAD"/>
    <w:rsid w:val="002D0BF3"/>
    <w:rsid w:val="002D6C99"/>
    <w:rsid w:val="002E0880"/>
    <w:rsid w:val="002E0FAB"/>
    <w:rsid w:val="002F0D1C"/>
    <w:rsid w:val="00305CAE"/>
    <w:rsid w:val="00311BA9"/>
    <w:rsid w:val="003179A3"/>
    <w:rsid w:val="003237B6"/>
    <w:rsid w:val="00325C82"/>
    <w:rsid w:val="00354A4F"/>
    <w:rsid w:val="00361F48"/>
    <w:rsid w:val="00370A69"/>
    <w:rsid w:val="0038483D"/>
    <w:rsid w:val="00385BA6"/>
    <w:rsid w:val="0038752D"/>
    <w:rsid w:val="0038765D"/>
    <w:rsid w:val="00393392"/>
    <w:rsid w:val="003A3B12"/>
    <w:rsid w:val="003B31B7"/>
    <w:rsid w:val="003C071B"/>
    <w:rsid w:val="003C3EC8"/>
    <w:rsid w:val="003D4FDD"/>
    <w:rsid w:val="003D6287"/>
    <w:rsid w:val="003E6D6D"/>
    <w:rsid w:val="00410EFA"/>
    <w:rsid w:val="00413937"/>
    <w:rsid w:val="004213DF"/>
    <w:rsid w:val="00427E03"/>
    <w:rsid w:val="00444EF3"/>
    <w:rsid w:val="00454922"/>
    <w:rsid w:val="00467CAE"/>
    <w:rsid w:val="00471CFC"/>
    <w:rsid w:val="004768B9"/>
    <w:rsid w:val="00496817"/>
    <w:rsid w:val="004A22AA"/>
    <w:rsid w:val="004C2514"/>
    <w:rsid w:val="004D5BBD"/>
    <w:rsid w:val="004E64FA"/>
    <w:rsid w:val="004E7C1E"/>
    <w:rsid w:val="00505983"/>
    <w:rsid w:val="00507447"/>
    <w:rsid w:val="005106DD"/>
    <w:rsid w:val="00525F2E"/>
    <w:rsid w:val="00537FE0"/>
    <w:rsid w:val="00547B5E"/>
    <w:rsid w:val="0055385B"/>
    <w:rsid w:val="00555C08"/>
    <w:rsid w:val="0056217B"/>
    <w:rsid w:val="005649E3"/>
    <w:rsid w:val="00586E56"/>
    <w:rsid w:val="0058712D"/>
    <w:rsid w:val="00591B64"/>
    <w:rsid w:val="005A71B1"/>
    <w:rsid w:val="005B4D15"/>
    <w:rsid w:val="005B7CE4"/>
    <w:rsid w:val="005B7EDE"/>
    <w:rsid w:val="005D2BF2"/>
    <w:rsid w:val="005D57B3"/>
    <w:rsid w:val="005E0370"/>
    <w:rsid w:val="005E6195"/>
    <w:rsid w:val="00610624"/>
    <w:rsid w:val="006173DB"/>
    <w:rsid w:val="00624CA3"/>
    <w:rsid w:val="00634978"/>
    <w:rsid w:val="00637DAF"/>
    <w:rsid w:val="00640C2C"/>
    <w:rsid w:val="006711FC"/>
    <w:rsid w:val="0068258F"/>
    <w:rsid w:val="00686D89"/>
    <w:rsid w:val="00693C6F"/>
    <w:rsid w:val="006B2D9E"/>
    <w:rsid w:val="006D567D"/>
    <w:rsid w:val="006E1058"/>
    <w:rsid w:val="006E4331"/>
    <w:rsid w:val="006E57E9"/>
    <w:rsid w:val="006F1A95"/>
    <w:rsid w:val="006F1C0F"/>
    <w:rsid w:val="006F57F1"/>
    <w:rsid w:val="006F7424"/>
    <w:rsid w:val="00702CE1"/>
    <w:rsid w:val="0071408C"/>
    <w:rsid w:val="007146BF"/>
    <w:rsid w:val="0073657C"/>
    <w:rsid w:val="00760577"/>
    <w:rsid w:val="00761B92"/>
    <w:rsid w:val="007711B7"/>
    <w:rsid w:val="007911F6"/>
    <w:rsid w:val="007B6128"/>
    <w:rsid w:val="007B79C0"/>
    <w:rsid w:val="007C2390"/>
    <w:rsid w:val="007D7176"/>
    <w:rsid w:val="00804895"/>
    <w:rsid w:val="00804EF7"/>
    <w:rsid w:val="00812CBD"/>
    <w:rsid w:val="008153A6"/>
    <w:rsid w:val="0082155C"/>
    <w:rsid w:val="008366EB"/>
    <w:rsid w:val="00845253"/>
    <w:rsid w:val="00875BCB"/>
    <w:rsid w:val="00883417"/>
    <w:rsid w:val="00894D0D"/>
    <w:rsid w:val="00894E86"/>
    <w:rsid w:val="008A56E8"/>
    <w:rsid w:val="008B096D"/>
    <w:rsid w:val="008B4343"/>
    <w:rsid w:val="008C1CC0"/>
    <w:rsid w:val="008D0C17"/>
    <w:rsid w:val="008E05D8"/>
    <w:rsid w:val="008E5FD0"/>
    <w:rsid w:val="008F1601"/>
    <w:rsid w:val="008F2219"/>
    <w:rsid w:val="008F34EA"/>
    <w:rsid w:val="008F659D"/>
    <w:rsid w:val="009007FA"/>
    <w:rsid w:val="00914066"/>
    <w:rsid w:val="00920A24"/>
    <w:rsid w:val="00924551"/>
    <w:rsid w:val="00931861"/>
    <w:rsid w:val="00947C11"/>
    <w:rsid w:val="00962BD9"/>
    <w:rsid w:val="009650AE"/>
    <w:rsid w:val="00974DBA"/>
    <w:rsid w:val="00975B93"/>
    <w:rsid w:val="0097697F"/>
    <w:rsid w:val="00977F65"/>
    <w:rsid w:val="009946B9"/>
    <w:rsid w:val="009C197B"/>
    <w:rsid w:val="009C4C89"/>
    <w:rsid w:val="009C4E95"/>
    <w:rsid w:val="009C6B72"/>
    <w:rsid w:val="009C7D17"/>
    <w:rsid w:val="009D4183"/>
    <w:rsid w:val="009E0C8C"/>
    <w:rsid w:val="009E3616"/>
    <w:rsid w:val="009F55ED"/>
    <w:rsid w:val="00A0159D"/>
    <w:rsid w:val="00A021C3"/>
    <w:rsid w:val="00A074BB"/>
    <w:rsid w:val="00A07F86"/>
    <w:rsid w:val="00A10382"/>
    <w:rsid w:val="00A16555"/>
    <w:rsid w:val="00A30A9F"/>
    <w:rsid w:val="00A340EC"/>
    <w:rsid w:val="00A45C03"/>
    <w:rsid w:val="00A61D92"/>
    <w:rsid w:val="00A85E1E"/>
    <w:rsid w:val="00A86448"/>
    <w:rsid w:val="00A94B96"/>
    <w:rsid w:val="00A9675E"/>
    <w:rsid w:val="00AA10D7"/>
    <w:rsid w:val="00AA485F"/>
    <w:rsid w:val="00AA5B1C"/>
    <w:rsid w:val="00AB5DBB"/>
    <w:rsid w:val="00AB70F6"/>
    <w:rsid w:val="00AC12C2"/>
    <w:rsid w:val="00AC3E2F"/>
    <w:rsid w:val="00AD40F3"/>
    <w:rsid w:val="00AF12D4"/>
    <w:rsid w:val="00B14A30"/>
    <w:rsid w:val="00B2438B"/>
    <w:rsid w:val="00B25DF8"/>
    <w:rsid w:val="00B315C8"/>
    <w:rsid w:val="00B3202D"/>
    <w:rsid w:val="00B34A6E"/>
    <w:rsid w:val="00B425E9"/>
    <w:rsid w:val="00B476E4"/>
    <w:rsid w:val="00B531B8"/>
    <w:rsid w:val="00B53997"/>
    <w:rsid w:val="00B623AF"/>
    <w:rsid w:val="00B64403"/>
    <w:rsid w:val="00B651C2"/>
    <w:rsid w:val="00B66CB7"/>
    <w:rsid w:val="00B844F8"/>
    <w:rsid w:val="00B97759"/>
    <w:rsid w:val="00BA7FAB"/>
    <w:rsid w:val="00BB63EA"/>
    <w:rsid w:val="00BC211C"/>
    <w:rsid w:val="00BC25A8"/>
    <w:rsid w:val="00BC2657"/>
    <w:rsid w:val="00BD636F"/>
    <w:rsid w:val="00BE2E28"/>
    <w:rsid w:val="00BE53B4"/>
    <w:rsid w:val="00BE71B9"/>
    <w:rsid w:val="00BF3AB6"/>
    <w:rsid w:val="00BF41E3"/>
    <w:rsid w:val="00BF4BF2"/>
    <w:rsid w:val="00C04921"/>
    <w:rsid w:val="00C132F7"/>
    <w:rsid w:val="00C16AE0"/>
    <w:rsid w:val="00C22AB0"/>
    <w:rsid w:val="00C32103"/>
    <w:rsid w:val="00C336E3"/>
    <w:rsid w:val="00C36D2C"/>
    <w:rsid w:val="00C52FA6"/>
    <w:rsid w:val="00C659A6"/>
    <w:rsid w:val="00C7756E"/>
    <w:rsid w:val="00C8148B"/>
    <w:rsid w:val="00C947FA"/>
    <w:rsid w:val="00C963A1"/>
    <w:rsid w:val="00CB1CFE"/>
    <w:rsid w:val="00CB1EE2"/>
    <w:rsid w:val="00CB1FAE"/>
    <w:rsid w:val="00CB37CF"/>
    <w:rsid w:val="00CB7540"/>
    <w:rsid w:val="00CC3BF0"/>
    <w:rsid w:val="00CD2F64"/>
    <w:rsid w:val="00CE162C"/>
    <w:rsid w:val="00CE6186"/>
    <w:rsid w:val="00D04462"/>
    <w:rsid w:val="00D1348C"/>
    <w:rsid w:val="00D13600"/>
    <w:rsid w:val="00D16EDC"/>
    <w:rsid w:val="00D226D2"/>
    <w:rsid w:val="00D35953"/>
    <w:rsid w:val="00D372A0"/>
    <w:rsid w:val="00D51DA3"/>
    <w:rsid w:val="00D8328B"/>
    <w:rsid w:val="00D835C8"/>
    <w:rsid w:val="00D91751"/>
    <w:rsid w:val="00DC3DFF"/>
    <w:rsid w:val="00DD3F95"/>
    <w:rsid w:val="00DE5DCC"/>
    <w:rsid w:val="00DF7037"/>
    <w:rsid w:val="00E0472C"/>
    <w:rsid w:val="00E0745A"/>
    <w:rsid w:val="00E13C28"/>
    <w:rsid w:val="00E22067"/>
    <w:rsid w:val="00E30249"/>
    <w:rsid w:val="00E40421"/>
    <w:rsid w:val="00E445E1"/>
    <w:rsid w:val="00E84B0B"/>
    <w:rsid w:val="00E85D50"/>
    <w:rsid w:val="00E949CF"/>
    <w:rsid w:val="00E96EAF"/>
    <w:rsid w:val="00EC367B"/>
    <w:rsid w:val="00EC7D96"/>
    <w:rsid w:val="00ED54B9"/>
    <w:rsid w:val="00EE0A13"/>
    <w:rsid w:val="00EE3184"/>
    <w:rsid w:val="00EF3C38"/>
    <w:rsid w:val="00F0716C"/>
    <w:rsid w:val="00F11A67"/>
    <w:rsid w:val="00F311D3"/>
    <w:rsid w:val="00F359F5"/>
    <w:rsid w:val="00F37AD7"/>
    <w:rsid w:val="00F4435D"/>
    <w:rsid w:val="00F72AE5"/>
    <w:rsid w:val="00F73841"/>
    <w:rsid w:val="00F85C45"/>
    <w:rsid w:val="00F91753"/>
    <w:rsid w:val="00FA0F01"/>
    <w:rsid w:val="00FC331B"/>
    <w:rsid w:val="00FD4916"/>
    <w:rsid w:val="00FE0E8A"/>
    <w:rsid w:val="00FE2773"/>
    <w:rsid w:val="00FF3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E5742-C729-442D-980D-E6470970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C31"/>
  </w:style>
  <w:style w:type="paragraph" w:styleId="1">
    <w:name w:val="heading 1"/>
    <w:basedOn w:val="a"/>
    <w:next w:val="a"/>
    <w:link w:val="10"/>
    <w:uiPriority w:val="9"/>
    <w:qFormat/>
    <w:rsid w:val="00CE16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E16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F3"/>
    <w:pPr>
      <w:ind w:left="720"/>
      <w:contextualSpacing/>
    </w:pPr>
  </w:style>
  <w:style w:type="paragraph" w:styleId="a4">
    <w:name w:val="header"/>
    <w:basedOn w:val="a"/>
    <w:link w:val="a5"/>
    <w:uiPriority w:val="99"/>
    <w:unhideWhenUsed/>
    <w:rsid w:val="005B7C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7CE4"/>
  </w:style>
  <w:style w:type="paragraph" w:styleId="a6">
    <w:name w:val="footer"/>
    <w:basedOn w:val="a"/>
    <w:link w:val="a7"/>
    <w:uiPriority w:val="99"/>
    <w:unhideWhenUsed/>
    <w:rsid w:val="005B7C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7CE4"/>
  </w:style>
  <w:style w:type="paragraph" w:styleId="a8">
    <w:name w:val="footnote text"/>
    <w:basedOn w:val="a"/>
    <w:link w:val="a9"/>
    <w:uiPriority w:val="99"/>
    <w:unhideWhenUsed/>
    <w:rsid w:val="003237B6"/>
    <w:pPr>
      <w:spacing w:after="0" w:line="240" w:lineRule="auto"/>
      <w:ind w:left="-709" w:firstLine="703"/>
    </w:pPr>
    <w:rPr>
      <w:sz w:val="20"/>
      <w:szCs w:val="20"/>
    </w:rPr>
  </w:style>
  <w:style w:type="character" w:customStyle="1" w:styleId="a9">
    <w:name w:val="Текст сноски Знак"/>
    <w:basedOn w:val="a0"/>
    <w:link w:val="a8"/>
    <w:uiPriority w:val="99"/>
    <w:rsid w:val="003237B6"/>
    <w:rPr>
      <w:sz w:val="20"/>
      <w:szCs w:val="20"/>
    </w:rPr>
  </w:style>
  <w:style w:type="character" w:styleId="aa">
    <w:name w:val="footnote reference"/>
    <w:basedOn w:val="a0"/>
    <w:uiPriority w:val="99"/>
    <w:unhideWhenUsed/>
    <w:rsid w:val="003237B6"/>
    <w:rPr>
      <w:vertAlign w:val="superscript"/>
    </w:rPr>
  </w:style>
  <w:style w:type="character" w:styleId="ab">
    <w:name w:val="Hyperlink"/>
    <w:basedOn w:val="a0"/>
    <w:uiPriority w:val="99"/>
    <w:unhideWhenUsed/>
    <w:rsid w:val="00030EE7"/>
    <w:rPr>
      <w:color w:val="0563C1" w:themeColor="hyperlink"/>
      <w:u w:val="single"/>
    </w:rPr>
  </w:style>
  <w:style w:type="paragraph" w:customStyle="1" w:styleId="11">
    <w:name w:val="Текст сноски1"/>
    <w:basedOn w:val="a"/>
    <w:next w:val="a8"/>
    <w:uiPriority w:val="99"/>
    <w:semiHidden/>
    <w:unhideWhenUsed/>
    <w:rsid w:val="008F1601"/>
    <w:pPr>
      <w:spacing w:after="0" w:line="240" w:lineRule="auto"/>
    </w:pPr>
    <w:rPr>
      <w:sz w:val="20"/>
      <w:szCs w:val="20"/>
    </w:rPr>
  </w:style>
  <w:style w:type="character" w:customStyle="1" w:styleId="10">
    <w:name w:val="Заголовок 1 Знак"/>
    <w:basedOn w:val="a0"/>
    <w:link w:val="1"/>
    <w:uiPriority w:val="9"/>
    <w:rsid w:val="00CE162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E162C"/>
    <w:rPr>
      <w:rFonts w:asciiTheme="majorHAnsi" w:eastAsiaTheme="majorEastAsia" w:hAnsiTheme="majorHAnsi" w:cstheme="majorBidi"/>
      <w:color w:val="2E74B5" w:themeColor="accent1" w:themeShade="BF"/>
      <w:sz w:val="26"/>
      <w:szCs w:val="26"/>
    </w:rPr>
  </w:style>
  <w:style w:type="paragraph" w:styleId="ac">
    <w:name w:val="TOC Heading"/>
    <w:basedOn w:val="1"/>
    <w:next w:val="a"/>
    <w:uiPriority w:val="39"/>
    <w:unhideWhenUsed/>
    <w:qFormat/>
    <w:rsid w:val="00CE162C"/>
    <w:pPr>
      <w:outlineLvl w:val="9"/>
    </w:pPr>
    <w:rPr>
      <w:lang w:eastAsia="ru-RU"/>
    </w:rPr>
  </w:style>
  <w:style w:type="paragraph" w:styleId="12">
    <w:name w:val="toc 1"/>
    <w:basedOn w:val="a"/>
    <w:next w:val="a"/>
    <w:autoRedefine/>
    <w:uiPriority w:val="39"/>
    <w:unhideWhenUsed/>
    <w:rsid w:val="00CE162C"/>
    <w:pPr>
      <w:spacing w:after="100"/>
    </w:pPr>
  </w:style>
  <w:style w:type="paragraph" w:styleId="21">
    <w:name w:val="toc 2"/>
    <w:basedOn w:val="a"/>
    <w:next w:val="a"/>
    <w:autoRedefine/>
    <w:uiPriority w:val="39"/>
    <w:unhideWhenUsed/>
    <w:rsid w:val="00CE162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forum.vg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BA27A-6B9F-452D-BC9A-09B99BA8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1</Pages>
  <Words>23980</Words>
  <Characters>136690</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Dmitry</cp:lastModifiedBy>
  <cp:revision>210</cp:revision>
  <dcterms:created xsi:type="dcterms:W3CDTF">2016-10-06T13:37:00Z</dcterms:created>
  <dcterms:modified xsi:type="dcterms:W3CDTF">2017-05-02T12:34:00Z</dcterms:modified>
</cp:coreProperties>
</file>