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A1" w:rsidRPr="00183478" w:rsidRDefault="004026AA" w:rsidP="005B589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i/>
          <w:lang w:val="ru-RU"/>
        </w:rPr>
      </w:pPr>
      <w:bookmarkStart w:id="0" w:name="_GoBack"/>
      <w:bookmarkEnd w:id="0"/>
      <w:r w:rsidRPr="00183478">
        <w:rPr>
          <w:b/>
          <w:i/>
          <w:lang w:val="ru-RU"/>
        </w:rPr>
        <w:t>Питталуга Роберта</w:t>
      </w:r>
    </w:p>
    <w:p w:rsidR="005B589E" w:rsidRPr="005B589E" w:rsidRDefault="005B589E" w:rsidP="005B589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lang w:val="ru-RU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</w:pPr>
      <w:r>
        <w:t>Санкт</w:t>
      </w:r>
      <w:r>
        <w:rPr>
          <w:rFonts w:ascii="Times New Roman"/>
        </w:rPr>
        <w:t>-</w:t>
      </w:r>
      <w:r>
        <w:t>Петербургский</w:t>
      </w:r>
      <w:r>
        <w:t xml:space="preserve"> </w:t>
      </w:r>
      <w:r>
        <w:t>Государственный</w:t>
      </w:r>
      <w:r>
        <w:t xml:space="preserve"> </w:t>
      </w:r>
      <w:r>
        <w:t>Университет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</w:pPr>
      <w:r>
        <w:t>Филологический</w:t>
      </w:r>
      <w:r>
        <w:t xml:space="preserve"> </w:t>
      </w:r>
      <w:r>
        <w:t>факультет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</w:pPr>
      <w:r>
        <w:t>Кафедра</w:t>
      </w:r>
      <w:r>
        <w:t xml:space="preserve"> </w:t>
      </w:r>
      <w:r>
        <w:t>романской</w:t>
      </w:r>
      <w:r>
        <w:t xml:space="preserve"> </w:t>
      </w:r>
      <w:r>
        <w:t>филологии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</w:pPr>
      <w:r>
        <w:t>аспирантка</w:t>
      </w:r>
    </w:p>
    <w:p w:rsidR="006008A1" w:rsidRPr="00A17D03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</w:pPr>
      <w:r>
        <w:rPr>
          <w:rFonts w:ascii="Times New Roman"/>
          <w:lang w:val="it-IT"/>
        </w:rPr>
        <w:t>roberta</w:t>
      </w:r>
      <w:r w:rsidRPr="00A17D03">
        <w:rPr>
          <w:rFonts w:ascii="Times New Roman"/>
        </w:rPr>
        <w:t>.</w:t>
      </w:r>
      <w:r>
        <w:rPr>
          <w:rFonts w:ascii="Times New Roman"/>
          <w:lang w:val="it-IT"/>
        </w:rPr>
        <w:t>pittaluga</w:t>
      </w:r>
      <w:r w:rsidRPr="00A17D03">
        <w:rPr>
          <w:rFonts w:ascii="Times New Roman"/>
        </w:rPr>
        <w:t>@</w:t>
      </w:r>
      <w:r>
        <w:rPr>
          <w:rFonts w:ascii="Times New Roman"/>
          <w:lang w:val="it-IT"/>
        </w:rPr>
        <w:t>yandex</w:t>
      </w:r>
      <w:r w:rsidRPr="00A17D03">
        <w:rPr>
          <w:rFonts w:ascii="Times New Roman"/>
        </w:rPr>
        <w:t>.</w:t>
      </w:r>
      <w:r>
        <w:rPr>
          <w:rFonts w:ascii="Times New Roman"/>
          <w:lang w:val="it-IT"/>
        </w:rPr>
        <w:t>ru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b/>
          <w:bCs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ПРОБЛЕМЕ</w:t>
      </w:r>
      <w:r>
        <w:rPr>
          <w:b/>
          <w:bCs/>
        </w:rPr>
        <w:t xml:space="preserve"> </w:t>
      </w:r>
      <w:r>
        <w:rPr>
          <w:b/>
          <w:bCs/>
        </w:rPr>
        <w:t>ВЫБОРА</w:t>
      </w:r>
      <w:r>
        <w:rPr>
          <w:b/>
          <w:bCs/>
        </w:rPr>
        <w:t xml:space="preserve"> </w:t>
      </w:r>
      <w:r>
        <w:rPr>
          <w:b/>
          <w:bCs/>
        </w:rPr>
        <w:t>ВИДА</w:t>
      </w:r>
      <w:r>
        <w:rPr>
          <w:b/>
          <w:bCs/>
        </w:rPr>
        <w:t xml:space="preserve"> </w:t>
      </w:r>
      <w:r>
        <w:rPr>
          <w:b/>
          <w:bCs/>
        </w:rPr>
        <w:t>ИНФИНИТИВА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МОДАЛЬНЫХ</w:t>
      </w:r>
      <w:r>
        <w:rPr>
          <w:b/>
          <w:bCs/>
        </w:rPr>
        <w:t xml:space="preserve"> </w:t>
      </w:r>
      <w:r>
        <w:rPr>
          <w:b/>
          <w:bCs/>
        </w:rPr>
        <w:t>КОНСТРУКЦИЯХ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ЕГО</w:t>
      </w:r>
      <w:r>
        <w:rPr>
          <w:b/>
          <w:bCs/>
        </w:rPr>
        <w:t xml:space="preserve"> </w:t>
      </w:r>
      <w:r>
        <w:rPr>
          <w:b/>
          <w:bCs/>
        </w:rPr>
        <w:t>ПЕРЕДАЧ</w:t>
      </w:r>
      <w:r w:rsidR="00A17D03">
        <w:rPr>
          <w:rFonts w:ascii="Times New Roman" w:cs="Times New Roman"/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НА</w:t>
      </w:r>
      <w:r>
        <w:rPr>
          <w:b/>
          <w:bCs/>
        </w:rPr>
        <w:t xml:space="preserve"> </w:t>
      </w:r>
      <w:r>
        <w:rPr>
          <w:b/>
          <w:bCs/>
        </w:rPr>
        <w:t>ИТАЛЬЯНСКИЙ</w:t>
      </w:r>
      <w:r>
        <w:rPr>
          <w:b/>
          <w:bCs/>
        </w:rPr>
        <w:t xml:space="preserve"> </w:t>
      </w:r>
      <w:r>
        <w:rPr>
          <w:b/>
          <w:bCs/>
        </w:rPr>
        <w:t>ЯЗЫК</w:t>
      </w:r>
      <w:r>
        <w:rPr>
          <w:b/>
          <w:bCs/>
        </w:rPr>
        <w:t xml:space="preserve">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0" w:lineRule="atLeast"/>
        <w:ind w:firstLine="709"/>
        <w:jc w:val="both"/>
      </w:pPr>
      <w:r>
        <w:rPr>
          <w:b/>
          <w:bCs/>
        </w:rPr>
        <w:t>Аннотация</w:t>
      </w:r>
      <w:r>
        <w:rPr>
          <w:rFonts w:ascii="Times New Roman"/>
          <w:b/>
          <w:bCs/>
        </w:rPr>
        <w:t xml:space="preserve">: </w:t>
      </w:r>
      <w:r>
        <w:t>Выражение</w:t>
      </w:r>
      <w:r>
        <w:t xml:space="preserve"> </w:t>
      </w:r>
      <w:r>
        <w:t>поля</w:t>
      </w:r>
      <w:r>
        <w:t xml:space="preserve"> </w:t>
      </w:r>
      <w:r>
        <w:t>аспектуальности</w:t>
      </w:r>
      <w:r>
        <w:rPr>
          <w:rFonts w:ascii="Times New Roman"/>
        </w:rPr>
        <w:t xml:space="preserve">, </w:t>
      </w:r>
      <w:r>
        <w:t>присущего</w:t>
      </w:r>
      <w:r>
        <w:t xml:space="preserve"> </w:t>
      </w:r>
      <w:r>
        <w:t>каждому</w:t>
      </w:r>
      <w:r>
        <w:t xml:space="preserve"> </w:t>
      </w:r>
      <w:r>
        <w:t>языку</w:t>
      </w:r>
      <w:r>
        <w:rPr>
          <w:rFonts w:ascii="Times New Roman"/>
        </w:rPr>
        <w:t xml:space="preserve">, </w:t>
      </w:r>
      <w:r>
        <w:t>осуществляется</w:t>
      </w:r>
      <w:r>
        <w:t xml:space="preserve"> </w:t>
      </w:r>
      <w:r>
        <w:t>разными</w:t>
      </w:r>
      <w:r>
        <w:t xml:space="preserve"> </w:t>
      </w:r>
      <w:r>
        <w:t>способами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языка</w:t>
      </w:r>
      <w:r>
        <w:rPr>
          <w:rFonts w:ascii="Times New Roman"/>
        </w:rPr>
        <w:t xml:space="preserve">: </w:t>
      </w:r>
      <w:r>
        <w:t>в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 </w:t>
      </w:r>
      <w:r>
        <w:t>существует</w:t>
      </w:r>
      <w:r>
        <w:t xml:space="preserve"> </w:t>
      </w:r>
      <w:r>
        <w:t>бинарная</w:t>
      </w:r>
      <w:r>
        <w:t xml:space="preserve"> </w:t>
      </w:r>
      <w:r>
        <w:t>оппозиция</w:t>
      </w:r>
      <w:r>
        <w:t xml:space="preserve"> </w:t>
      </w:r>
      <w:r>
        <w:t>НСВ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vs</w:t>
      </w:r>
      <w:r w:rsidRPr="0071242F">
        <w:rPr>
          <w:rFonts w:ascii="Times New Roman"/>
        </w:rPr>
        <w:t xml:space="preserve"> </w:t>
      </w:r>
      <w:r>
        <w:t>СВ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итальянском</w:t>
      </w:r>
      <w:r>
        <w:t xml:space="preserve"> </w:t>
      </w:r>
      <w:r>
        <w:t>аспектуальность</w:t>
      </w:r>
      <w:r>
        <w:t xml:space="preserve">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временных</w:t>
      </w:r>
      <w:r>
        <w:t xml:space="preserve"> </w:t>
      </w:r>
      <w:r>
        <w:t>категорий</w:t>
      </w:r>
      <w:r>
        <w:t xml:space="preserve"> </w:t>
      </w:r>
      <w:r>
        <w:t>глаголов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0" w:lineRule="atLeast"/>
        <w:ind w:firstLine="709"/>
        <w:jc w:val="both"/>
      </w:pPr>
      <w:r>
        <w:t>В</w:t>
      </w:r>
      <w:r>
        <w:t xml:space="preserve"> </w:t>
      </w:r>
      <w:r>
        <w:t>настоящей</w:t>
      </w:r>
      <w:r>
        <w:t xml:space="preserve"> </w:t>
      </w:r>
      <w:r>
        <w:t>работе</w:t>
      </w:r>
      <w:r>
        <w:t xml:space="preserve"> </w:t>
      </w:r>
      <w:r>
        <w:t>рассматривается</w:t>
      </w:r>
      <w:r>
        <w:t xml:space="preserve"> </w:t>
      </w:r>
      <w:r>
        <w:t>оппозиция</w:t>
      </w:r>
      <w:r>
        <w:t xml:space="preserve"> </w:t>
      </w:r>
      <w:r>
        <w:t>НСВ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en-US"/>
        </w:rPr>
        <w:t>vs</w:t>
      </w:r>
      <w:r w:rsidRPr="0071242F">
        <w:rPr>
          <w:rFonts w:ascii="Times New Roman"/>
        </w:rPr>
        <w:t xml:space="preserve"> </w:t>
      </w:r>
      <w:r>
        <w:t>СВ</w:t>
      </w:r>
      <w:r>
        <w:t xml:space="preserve"> </w:t>
      </w:r>
      <w:r>
        <w:t>вида</w:t>
      </w:r>
      <w:r>
        <w:t xml:space="preserve"> </w:t>
      </w:r>
      <w:r>
        <w:t>в</w:t>
      </w:r>
      <w:r>
        <w:t xml:space="preserve"> </w:t>
      </w:r>
      <w:r>
        <w:t>тех</w:t>
      </w:r>
      <w:r>
        <w:t xml:space="preserve"> </w:t>
      </w:r>
      <w:r>
        <w:t>случаях</w:t>
      </w:r>
      <w:r>
        <w:rPr>
          <w:rFonts w:ascii="Times New Roman"/>
        </w:rP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выражении</w:t>
      </w:r>
      <w:r>
        <w:t xml:space="preserve"> </w:t>
      </w:r>
      <w:r>
        <w:t>модальности</w:t>
      </w:r>
      <w:r>
        <w:t xml:space="preserve"> </w:t>
      </w:r>
      <w:r>
        <w:t>виды</w:t>
      </w:r>
      <w:r>
        <w:t xml:space="preserve"> </w:t>
      </w:r>
      <w:r>
        <w:t>вступают</w:t>
      </w:r>
      <w:r>
        <w:t xml:space="preserve"> </w:t>
      </w:r>
      <w:r>
        <w:t>в</w:t>
      </w:r>
      <w:r>
        <w:t xml:space="preserve"> </w:t>
      </w:r>
      <w:r>
        <w:t>отношения</w:t>
      </w:r>
      <w:r>
        <w:t xml:space="preserve"> </w:t>
      </w:r>
      <w:r>
        <w:t>конкуренции</w:t>
      </w:r>
      <w:r>
        <w:t xml:space="preserve"> </w:t>
      </w:r>
      <w:r>
        <w:t>и</w:t>
      </w:r>
      <w:r>
        <w:t xml:space="preserve"> </w:t>
      </w:r>
      <w:r>
        <w:t>оказываются</w:t>
      </w:r>
      <w:r>
        <w:t xml:space="preserve"> </w:t>
      </w:r>
      <w:r>
        <w:t>противопоставленными</w:t>
      </w:r>
      <w:r>
        <w:t xml:space="preserve"> </w:t>
      </w:r>
      <w:r>
        <w:t>по</w:t>
      </w:r>
      <w:r>
        <w:t xml:space="preserve"> </w:t>
      </w:r>
      <w:r>
        <w:t>модальным</w:t>
      </w:r>
      <w:r>
        <w:t xml:space="preserve"> </w:t>
      </w:r>
      <w:r>
        <w:t>признакам</w:t>
      </w:r>
      <w:r>
        <w:rPr>
          <w:rFonts w:ascii="Times New Roman"/>
        </w:rPr>
        <w:t xml:space="preserve">.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0" w:lineRule="atLeast"/>
        <w:ind w:firstLine="709"/>
        <w:jc w:val="both"/>
      </w:pPr>
      <w:r>
        <w:t>Анализ</w:t>
      </w:r>
      <w:r>
        <w:t xml:space="preserve"> </w:t>
      </w:r>
      <w:r>
        <w:t>проводится</w:t>
      </w:r>
      <w:r>
        <w:t xml:space="preserve"> </w:t>
      </w:r>
      <w:r>
        <w:t>на</w:t>
      </w:r>
      <w:r>
        <w:t xml:space="preserve"> </w:t>
      </w:r>
      <w:r>
        <w:t>материале</w:t>
      </w:r>
      <w:r>
        <w:t xml:space="preserve"> </w:t>
      </w:r>
      <w:r w:rsidRPr="004A362C">
        <w:t>пяти</w:t>
      </w:r>
      <w:r w:rsidRPr="004A362C">
        <w:t xml:space="preserve"> </w:t>
      </w:r>
      <w:r w:rsidRPr="004A362C">
        <w:t>переводов</w:t>
      </w:r>
      <w:r w:rsidRPr="004A362C">
        <w:t xml:space="preserve"> </w:t>
      </w:r>
      <w:r w:rsidRPr="004A362C">
        <w:t>на</w:t>
      </w:r>
      <w:r w:rsidRPr="004A362C">
        <w:t xml:space="preserve"> </w:t>
      </w:r>
      <w:r w:rsidRPr="004A362C">
        <w:t>итальянский</w:t>
      </w:r>
      <w:r w:rsidRPr="004A362C">
        <w:t xml:space="preserve"> </w:t>
      </w:r>
      <w:r w:rsidRPr="004A362C">
        <w:t>язык</w:t>
      </w:r>
      <w:r w:rsidRPr="004A362C">
        <w:t xml:space="preserve"> </w:t>
      </w:r>
      <w:r w:rsidRPr="004A362C">
        <w:t>произведения</w:t>
      </w:r>
      <w:r w:rsidRPr="004A362C">
        <w:t xml:space="preserve"> </w:t>
      </w:r>
      <w:r w:rsidRPr="004A362C">
        <w:t>А</w:t>
      </w:r>
      <w:r w:rsidRPr="004A362C">
        <w:rPr>
          <w:rFonts w:ascii="Times New Roman"/>
        </w:rPr>
        <w:t xml:space="preserve">. </w:t>
      </w:r>
      <w:r w:rsidRPr="004A362C">
        <w:t>П</w:t>
      </w:r>
      <w:r w:rsidRPr="004A362C">
        <w:rPr>
          <w:rFonts w:ascii="Times New Roman"/>
        </w:rPr>
        <w:t xml:space="preserve">. </w:t>
      </w:r>
      <w:r w:rsidRPr="004A362C">
        <w:t>Чехова</w:t>
      </w:r>
      <w:r w:rsidRPr="004A362C">
        <w:t xml:space="preserve"> </w:t>
      </w:r>
      <w:r w:rsidRPr="004A362C">
        <w:t>«Дуэль»</w:t>
      </w:r>
      <w:r w:rsidRPr="004A362C">
        <w:rPr>
          <w:rFonts w:ascii="Times New Roman"/>
        </w:rPr>
        <w:t xml:space="preserve">. </w:t>
      </w:r>
      <w:r w:rsidRPr="004A362C">
        <w:t>Разные</w:t>
      </w:r>
      <w:r w:rsidRPr="004A362C">
        <w:t xml:space="preserve"> </w:t>
      </w:r>
      <w:r w:rsidRPr="004A362C">
        <w:t>отрывки</w:t>
      </w:r>
      <w:r w:rsidRPr="004A362C">
        <w:t xml:space="preserve"> </w:t>
      </w:r>
      <w:r w:rsidRPr="004A362C">
        <w:t>исследуются</w:t>
      </w:r>
      <w:r w:rsidRPr="004A362C">
        <w:t xml:space="preserve"> </w:t>
      </w:r>
      <w:r w:rsidRPr="004A362C">
        <w:t>сначала</w:t>
      </w:r>
      <w:r w:rsidRPr="004A362C">
        <w:t xml:space="preserve"> </w:t>
      </w:r>
      <w:r w:rsidRPr="004A362C">
        <w:t>по</w:t>
      </w:r>
      <w:r w:rsidRPr="004A362C">
        <w:rPr>
          <w:rFonts w:ascii="Times New Roman"/>
        </w:rPr>
        <w:t>-</w:t>
      </w:r>
      <w:r w:rsidRPr="004A362C">
        <w:t>русски</w:t>
      </w:r>
      <w:r w:rsidRPr="004A362C">
        <w:rPr>
          <w:rFonts w:ascii="Times New Roman"/>
        </w:rPr>
        <w:t xml:space="preserve">, </w:t>
      </w:r>
      <w:r w:rsidRPr="004A362C">
        <w:t>затем</w:t>
      </w:r>
      <w:r w:rsidRPr="004A362C">
        <w:t xml:space="preserve"> </w:t>
      </w:r>
      <w:r w:rsidRPr="004A362C">
        <w:t>методом</w:t>
      </w:r>
      <w:r w:rsidRPr="004A362C">
        <w:t xml:space="preserve"> </w:t>
      </w:r>
      <w:r w:rsidRPr="004A362C">
        <w:t>сравнительного</w:t>
      </w:r>
      <w:r w:rsidRPr="004A362C">
        <w:t xml:space="preserve"> </w:t>
      </w:r>
      <w:r w:rsidRPr="004A362C">
        <w:t>анализа</w:t>
      </w:r>
      <w:r w:rsidRPr="004A362C">
        <w:rPr>
          <w:rFonts w:ascii="Times New Roman"/>
        </w:rPr>
        <w:t xml:space="preserve"> </w:t>
      </w:r>
      <w:r w:rsidRPr="004A362C">
        <w:t>анализируются</w:t>
      </w:r>
      <w:r w:rsidRPr="004A362C">
        <w:t xml:space="preserve"> </w:t>
      </w:r>
      <w:r w:rsidRPr="004A362C">
        <w:t>переводы</w:t>
      </w:r>
      <w:r w:rsidRPr="004A362C">
        <w:t xml:space="preserve"> </w:t>
      </w:r>
      <w:r w:rsidRPr="004A362C">
        <w:t>данных</w:t>
      </w:r>
      <w:r w:rsidRPr="004A362C">
        <w:t xml:space="preserve"> </w:t>
      </w:r>
      <w:r w:rsidRPr="004A362C">
        <w:t>отрывков</w:t>
      </w:r>
      <w:r>
        <w:t xml:space="preserve"> </w:t>
      </w:r>
      <w:r>
        <w:t>и</w:t>
      </w:r>
      <w:r>
        <w:t xml:space="preserve"> </w:t>
      </w:r>
      <w:r>
        <w:t>выделяются</w:t>
      </w:r>
      <w:r>
        <w:t xml:space="preserve"> </w:t>
      </w:r>
      <w:r>
        <w:t>способы</w:t>
      </w:r>
      <w:r>
        <w:t xml:space="preserve"> </w:t>
      </w:r>
      <w:r>
        <w:t>достижения</w:t>
      </w:r>
      <w:r>
        <w:t xml:space="preserve"> </w:t>
      </w:r>
      <w:r>
        <w:t>переводческой</w:t>
      </w:r>
      <w:r>
        <w:t xml:space="preserve"> </w:t>
      </w:r>
      <w:r>
        <w:t>эквивалентности</w:t>
      </w:r>
      <w:r>
        <w:t xml:space="preserve"> </w:t>
      </w:r>
      <w:r>
        <w:t>в</w:t>
      </w:r>
      <w:r>
        <w:t xml:space="preserve"> </w:t>
      </w:r>
      <w:r>
        <w:t>тех</w:t>
      </w:r>
      <w:r>
        <w:t xml:space="preserve"> </w:t>
      </w:r>
      <w:r>
        <w:t>случаях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в</w:t>
      </w:r>
      <w:r>
        <w:t xml:space="preserve"> </w:t>
      </w:r>
      <w:r>
        <w:t>оригинале</w:t>
      </w:r>
      <w:r>
        <w:t xml:space="preserve"> </w:t>
      </w:r>
      <w:r>
        <w:t>выбор</w:t>
      </w:r>
      <w:r>
        <w:t xml:space="preserve"> </w:t>
      </w:r>
      <w:r>
        <w:t>вида</w:t>
      </w:r>
      <w:r>
        <w:t xml:space="preserve"> </w:t>
      </w:r>
      <w:r>
        <w:t>глагола</w:t>
      </w:r>
      <w:r>
        <w:t xml:space="preserve"> </w:t>
      </w:r>
      <w:r>
        <w:t>мотивирован</w:t>
      </w:r>
      <w:r>
        <w:t xml:space="preserve"> </w:t>
      </w:r>
      <w:r>
        <w:t>модальными</w:t>
      </w:r>
      <w:r>
        <w:t xml:space="preserve"> </w:t>
      </w:r>
      <w:r>
        <w:t>значениями</w:t>
      </w:r>
      <w:r>
        <w:rPr>
          <w:rFonts w:ascii="Times New Roman"/>
        </w:rPr>
        <w:t>.</w:t>
      </w:r>
    </w:p>
    <w:p w:rsidR="006008A1" w:rsidRDefault="004026AA" w:rsidP="00A17D03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Times New Roman"/>
        </w:rPr>
      </w:pPr>
      <w:r>
        <w:rPr>
          <w:b/>
          <w:bCs/>
        </w:rPr>
        <w:t>Ключевые</w:t>
      </w:r>
      <w:r>
        <w:rPr>
          <w:b/>
          <w:bCs/>
        </w:rPr>
        <w:t xml:space="preserve"> </w:t>
      </w:r>
      <w:r>
        <w:rPr>
          <w:b/>
          <w:bCs/>
        </w:rPr>
        <w:t>слова</w:t>
      </w:r>
      <w:r>
        <w:rPr>
          <w:rFonts w:ascii="Times New Roman"/>
          <w:b/>
          <w:bCs/>
        </w:rPr>
        <w:t xml:space="preserve">: </w:t>
      </w:r>
      <w:r>
        <w:t>конкуренция</w:t>
      </w:r>
      <w:r>
        <w:t xml:space="preserve"> </w:t>
      </w:r>
      <w:r>
        <w:t>видов</w:t>
      </w:r>
      <w:r>
        <w:rPr>
          <w:rFonts w:ascii="Times New Roman"/>
        </w:rPr>
        <w:t xml:space="preserve">, </w:t>
      </w:r>
      <w:r>
        <w:t>перевод</w:t>
      </w:r>
      <w:r>
        <w:rPr>
          <w:rFonts w:ascii="Times New Roman"/>
        </w:rPr>
        <w:t xml:space="preserve">, </w:t>
      </w:r>
      <w:r w:rsidR="00FD03B4">
        <w:rPr>
          <w:rFonts w:ascii="Times New Roman"/>
        </w:rPr>
        <w:t xml:space="preserve">модальные конструкции, </w:t>
      </w:r>
      <w:r>
        <w:t>итальянский</w:t>
      </w:r>
      <w:r>
        <w:t xml:space="preserve"> </w:t>
      </w:r>
      <w:r>
        <w:t>язык</w:t>
      </w:r>
      <w:r>
        <w:rPr>
          <w:rFonts w:ascii="Times New Roman"/>
        </w:rPr>
        <w:t>.</w:t>
      </w:r>
    </w:p>
    <w:p w:rsidR="00A17D03" w:rsidRPr="00587ECF" w:rsidRDefault="00A17D03" w:rsidP="00A17D03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Calibri" w:hAnsi="Calibri"/>
        </w:rPr>
      </w:pPr>
    </w:p>
    <w:p w:rsidR="002418BC" w:rsidRPr="005B589E" w:rsidRDefault="002418BC" w:rsidP="002418BC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rFonts w:ascii="Times New Roman" w:cs="Times New Roman"/>
          <w:lang w:val="en-US"/>
        </w:rPr>
      </w:pPr>
      <w:r w:rsidRPr="005B589E">
        <w:rPr>
          <w:rFonts w:ascii="Times New Roman" w:cs="Times New Roman"/>
          <w:b/>
          <w:i/>
          <w:lang w:val="en-US"/>
        </w:rPr>
        <w:t>Pittaluga Roberta</w:t>
      </w:r>
    </w:p>
    <w:p w:rsidR="002418BC" w:rsidRPr="002418BC" w:rsidRDefault="002418BC" w:rsidP="002418BC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  <w:rPr>
          <w:rFonts w:ascii="Times New Roman" w:cs="Times New Roman"/>
          <w:lang w:val="en-US"/>
        </w:rPr>
      </w:pPr>
      <w:r w:rsidRPr="002418BC">
        <w:rPr>
          <w:rFonts w:ascii="Times New Roman" w:cs="Times New Roman"/>
          <w:lang w:val="en-US"/>
        </w:rPr>
        <w:t>Saint Petersburg State University</w:t>
      </w:r>
    </w:p>
    <w:p w:rsidR="002418BC" w:rsidRPr="002418BC" w:rsidRDefault="002418BC" w:rsidP="002418BC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  <w:rPr>
          <w:rFonts w:ascii="Times New Roman" w:cs="Times New Roman"/>
          <w:lang w:val="en-US"/>
        </w:rPr>
      </w:pPr>
      <w:r w:rsidRPr="002418BC">
        <w:rPr>
          <w:rFonts w:ascii="Times New Roman" w:cs="Times New Roman"/>
          <w:lang w:val="en-US"/>
        </w:rPr>
        <w:t>Faculty of Philology</w:t>
      </w:r>
    </w:p>
    <w:p w:rsidR="002418BC" w:rsidRDefault="002418BC" w:rsidP="002418BC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  <w:rPr>
          <w:rFonts w:ascii="Times New Roman" w:cs="Times New Roman"/>
          <w:lang w:val="en-US"/>
        </w:rPr>
      </w:pPr>
      <w:r>
        <w:rPr>
          <w:rFonts w:ascii="Times New Roman" w:cs="Times New Roman"/>
          <w:lang w:val="en-US"/>
        </w:rPr>
        <w:t>Department of Romance Philology</w:t>
      </w:r>
    </w:p>
    <w:p w:rsidR="002418BC" w:rsidRDefault="002418BC" w:rsidP="002418BC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  <w:rPr>
          <w:rFonts w:ascii="Times New Roman" w:cs="Times New Roman"/>
          <w:lang w:val="en-US"/>
        </w:rPr>
      </w:pPr>
      <w:r>
        <w:rPr>
          <w:rFonts w:ascii="Times New Roman" w:cs="Times New Roman"/>
          <w:lang w:val="en-US"/>
        </w:rPr>
        <w:t>Post graduate student</w:t>
      </w:r>
    </w:p>
    <w:p w:rsidR="002418BC" w:rsidRDefault="002418BC" w:rsidP="002418BC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  <w:rPr>
          <w:rFonts w:ascii="Times New Roman" w:cs="Times New Roman"/>
          <w:lang w:val="en-US"/>
        </w:rPr>
      </w:pPr>
      <w:r>
        <w:rPr>
          <w:rFonts w:ascii="Times New Roman" w:cs="Times New Roman"/>
          <w:lang w:val="en-US"/>
        </w:rPr>
        <w:t>roberta.pittaluga@yandex.ru</w:t>
      </w:r>
    </w:p>
    <w:p w:rsidR="00AD0AB7" w:rsidRDefault="00AD0AB7" w:rsidP="00AD0AB7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center"/>
        <w:rPr>
          <w:rFonts w:ascii="Times New Roman" w:cs="Times New Roman"/>
          <w:lang w:val="en-US"/>
        </w:rPr>
      </w:pPr>
    </w:p>
    <w:p w:rsidR="002418BC" w:rsidRDefault="007B104D" w:rsidP="00AD0AB7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rFonts w:ascii="Times New Roman" w:cs="Times New Roman"/>
          <w:b/>
          <w:lang w:val="en-US"/>
        </w:rPr>
      </w:pPr>
      <w:r>
        <w:rPr>
          <w:rFonts w:ascii="Times New Roman" w:cs="Times New Roman"/>
          <w:b/>
          <w:lang w:val="en-US"/>
        </w:rPr>
        <w:t xml:space="preserve">ASPECT: </w:t>
      </w:r>
      <w:r w:rsidR="00AD0AB7">
        <w:rPr>
          <w:rFonts w:ascii="Times New Roman" w:cs="Times New Roman"/>
          <w:b/>
          <w:lang w:val="en-US"/>
        </w:rPr>
        <w:t>THE</w:t>
      </w:r>
      <w:r w:rsidR="00AD0AB7" w:rsidRPr="00AD0AB7">
        <w:rPr>
          <w:rFonts w:ascii="Times New Roman" w:cs="Times New Roman"/>
          <w:b/>
          <w:lang w:val="en-US"/>
        </w:rPr>
        <w:t xml:space="preserve"> CHOICE </w:t>
      </w:r>
      <w:r w:rsidR="00AD0AB7">
        <w:rPr>
          <w:rFonts w:ascii="Times New Roman" w:cs="Times New Roman"/>
          <w:b/>
          <w:lang w:val="en-US"/>
        </w:rPr>
        <w:t xml:space="preserve">OF THE INFINITIVE </w:t>
      </w:r>
      <w:r w:rsidR="00AD0AB7" w:rsidRPr="00AD0AB7">
        <w:rPr>
          <w:rFonts w:ascii="Times New Roman" w:cs="Times New Roman"/>
          <w:b/>
          <w:lang w:val="en-US"/>
        </w:rPr>
        <w:t>WITH MODAL</w:t>
      </w:r>
      <w:r>
        <w:rPr>
          <w:rFonts w:ascii="Times New Roman" w:cs="Times New Roman"/>
          <w:b/>
          <w:lang w:val="en-US"/>
        </w:rPr>
        <w:t>S</w:t>
      </w:r>
      <w:r w:rsidR="00AD0AB7" w:rsidRPr="00AD0AB7">
        <w:rPr>
          <w:rFonts w:ascii="Times New Roman" w:cs="Times New Roman"/>
          <w:b/>
          <w:lang w:val="en-US"/>
        </w:rPr>
        <w:t xml:space="preserve"> AND ITS TRANSLATION INTO ITALIAN</w:t>
      </w:r>
    </w:p>
    <w:p w:rsidR="00BB046F" w:rsidRDefault="00BB046F" w:rsidP="007B104D">
      <w:pPr>
        <w:pStyle w:val="a9"/>
        <w:spacing w:before="0" w:beforeAutospacing="0" w:after="0"/>
        <w:ind w:firstLine="709"/>
        <w:jc w:val="both"/>
        <w:rPr>
          <w:lang w:val="en-US"/>
        </w:rPr>
      </w:pPr>
      <w:r w:rsidRPr="00BB046F">
        <w:rPr>
          <w:b/>
          <w:lang w:val="en-US"/>
        </w:rPr>
        <w:t>Summary:</w:t>
      </w:r>
      <w:r w:rsidRPr="00BB046F">
        <w:rPr>
          <w:lang w:val="en-US"/>
        </w:rPr>
        <w:t xml:space="preserve"> The category of aspect, which exists in every language, can be expressed differently according to the language. For i</w:t>
      </w:r>
      <w:r>
        <w:rPr>
          <w:lang w:val="en-US"/>
        </w:rPr>
        <w:t>n</w:t>
      </w:r>
      <w:r w:rsidRPr="00BB046F">
        <w:rPr>
          <w:lang w:val="en-US"/>
        </w:rPr>
        <w:t>stance, in Russian there is the binary opposition between imperfective and perfective, whereas in Italian it is mainly the difference in the usage of tenses that conveys the category of aspect.</w:t>
      </w:r>
      <w:r>
        <w:rPr>
          <w:lang w:val="en-US"/>
        </w:rPr>
        <w:t xml:space="preserve"> </w:t>
      </w:r>
    </w:p>
    <w:p w:rsidR="00BB046F" w:rsidRDefault="007B104D" w:rsidP="007B104D">
      <w:pPr>
        <w:pStyle w:val="a9"/>
        <w:spacing w:before="0" w:beforeAutospacing="0" w:after="0"/>
        <w:ind w:firstLine="709"/>
        <w:jc w:val="both"/>
        <w:rPr>
          <w:lang w:val="en-US"/>
        </w:rPr>
      </w:pPr>
      <w:r>
        <w:rPr>
          <w:lang w:val="en-US"/>
        </w:rPr>
        <w:t xml:space="preserve">This </w:t>
      </w:r>
      <w:r w:rsidR="00BB046F" w:rsidRPr="00BB046F">
        <w:rPr>
          <w:lang w:val="en-US"/>
        </w:rPr>
        <w:t xml:space="preserve">work </w:t>
      </w:r>
      <w:r>
        <w:rPr>
          <w:lang w:val="en-US"/>
        </w:rPr>
        <w:t>aims at investigating</w:t>
      </w:r>
      <w:r w:rsidR="00BB046F" w:rsidRPr="00BB046F">
        <w:rPr>
          <w:lang w:val="en-US"/>
        </w:rPr>
        <w:t xml:space="preserve"> the opposition between imp</w:t>
      </w:r>
      <w:r>
        <w:rPr>
          <w:lang w:val="en-US"/>
        </w:rPr>
        <w:t>erfective and perfective in</w:t>
      </w:r>
      <w:r w:rsidR="00BB046F" w:rsidRPr="00BB046F">
        <w:rPr>
          <w:lang w:val="en-US"/>
        </w:rPr>
        <w:t xml:space="preserve"> cases where in expressing modality aspects enter into a conflict and they are opposed on the basis of modal meanings.</w:t>
      </w:r>
      <w:r w:rsidR="00BB046F">
        <w:rPr>
          <w:lang w:val="en-US"/>
        </w:rPr>
        <w:t xml:space="preserve"> </w:t>
      </w:r>
    </w:p>
    <w:p w:rsidR="00BB046F" w:rsidRPr="00BB046F" w:rsidRDefault="00BB046F" w:rsidP="007B104D">
      <w:pPr>
        <w:pStyle w:val="a9"/>
        <w:spacing w:before="0" w:beforeAutospacing="0" w:after="0"/>
        <w:ind w:firstLine="709"/>
        <w:jc w:val="both"/>
        <w:rPr>
          <w:lang w:val="en-US"/>
        </w:rPr>
      </w:pPr>
      <w:r w:rsidRPr="00BB046F">
        <w:rPr>
          <w:lang w:val="en-US"/>
        </w:rPr>
        <w:lastRenderedPageBreak/>
        <w:t xml:space="preserve">At first different extracts are </w:t>
      </w:r>
      <w:r w:rsidR="00183478">
        <w:rPr>
          <w:lang w:val="en-US"/>
        </w:rPr>
        <w:t>analyze</w:t>
      </w:r>
      <w:r w:rsidR="00183478" w:rsidRPr="00183478">
        <w:rPr>
          <w:lang w:val="en-US"/>
        </w:rPr>
        <w:t>d</w:t>
      </w:r>
      <w:r w:rsidRPr="00BB046F">
        <w:rPr>
          <w:lang w:val="en-US"/>
        </w:rPr>
        <w:t xml:space="preserve"> in Russian, and then translations of those extracts are compared </w:t>
      </w:r>
      <w:r w:rsidR="007B104D">
        <w:rPr>
          <w:lang w:val="en-US"/>
        </w:rPr>
        <w:t>through</w:t>
      </w:r>
      <w:r w:rsidRPr="00BB046F">
        <w:rPr>
          <w:lang w:val="en-US"/>
        </w:rPr>
        <w:t xml:space="preserve"> the contrastive method. Moreover, techniques and strategies </w:t>
      </w:r>
      <w:r w:rsidR="007B104D">
        <w:rPr>
          <w:lang w:val="en-US"/>
        </w:rPr>
        <w:t xml:space="preserve">used </w:t>
      </w:r>
      <w:r w:rsidRPr="00BB046F">
        <w:rPr>
          <w:lang w:val="en-US"/>
        </w:rPr>
        <w:t>to achieve translation equivalence are highlighted especially in those cases where the choice of the aspect is motivated by modal meanings.</w:t>
      </w:r>
    </w:p>
    <w:p w:rsidR="00BB046F" w:rsidRPr="00BB046F" w:rsidRDefault="00BB046F" w:rsidP="00183478">
      <w:pPr>
        <w:pStyle w:val="a9"/>
        <w:spacing w:before="0" w:beforeAutospacing="0" w:after="0"/>
        <w:ind w:firstLine="709"/>
        <w:jc w:val="both"/>
        <w:rPr>
          <w:lang w:val="en-US"/>
        </w:rPr>
      </w:pPr>
      <w:r w:rsidRPr="00BB046F">
        <w:rPr>
          <w:b/>
          <w:lang w:val="en-US"/>
        </w:rPr>
        <w:t>Keywords:</w:t>
      </w:r>
      <w:r w:rsidRPr="00BB046F">
        <w:rPr>
          <w:lang w:val="en-US"/>
        </w:rPr>
        <w:t xml:space="preserve"> Opposition of aspects, translation, modals, Italian.</w:t>
      </w:r>
    </w:p>
    <w:p w:rsidR="00BB046F" w:rsidRPr="00AD0AB7" w:rsidRDefault="00BB046F" w:rsidP="00BB046F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Fonts w:ascii="Times New Roman" w:cs="Times New Roman"/>
          <w:b/>
          <w:lang w:val="en-US"/>
        </w:rPr>
      </w:pPr>
    </w:p>
    <w:p w:rsidR="006008A1" w:rsidRPr="002418BC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b/>
          <w:bCs/>
          <w:lang w:val="en-US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i/>
          <w:iCs/>
        </w:rPr>
      </w:pPr>
      <w:r>
        <w:rPr>
          <w:i/>
          <w:iCs/>
        </w:rPr>
        <w:t>Рецензент</w:t>
      </w:r>
      <w:r>
        <w:rPr>
          <w:rFonts w:ascii="Times New Roman"/>
          <w:i/>
          <w:iCs/>
        </w:rPr>
        <w:t xml:space="preserve">: </w:t>
      </w:r>
      <w:r>
        <w:rPr>
          <w:i/>
          <w:iCs/>
        </w:rPr>
        <w:t>д</w:t>
      </w:r>
      <w:r>
        <w:rPr>
          <w:rFonts w:ascii="Times New Roman"/>
          <w:i/>
          <w:iCs/>
        </w:rPr>
        <w:t xml:space="preserve">. </w:t>
      </w:r>
      <w:r>
        <w:rPr>
          <w:i/>
          <w:iCs/>
        </w:rPr>
        <w:t>ф</w:t>
      </w:r>
      <w:r>
        <w:rPr>
          <w:rFonts w:ascii="Times New Roman"/>
          <w:i/>
          <w:iCs/>
        </w:rPr>
        <w:t xml:space="preserve">. </w:t>
      </w:r>
      <w:r>
        <w:rPr>
          <w:i/>
          <w:iCs/>
        </w:rPr>
        <w:t>н</w:t>
      </w:r>
      <w:r>
        <w:rPr>
          <w:rFonts w:ascii="Times New Roman"/>
          <w:i/>
          <w:iCs/>
        </w:rPr>
        <w:t xml:space="preserve">., </w:t>
      </w:r>
      <w:r>
        <w:rPr>
          <w:i/>
          <w:iCs/>
        </w:rPr>
        <w:t>проф</w:t>
      </w:r>
      <w:r>
        <w:rPr>
          <w:rFonts w:ascii="Times New Roman"/>
          <w:i/>
          <w:iCs/>
        </w:rPr>
        <w:t xml:space="preserve">. </w:t>
      </w:r>
      <w:r>
        <w:rPr>
          <w:i/>
          <w:iCs/>
        </w:rPr>
        <w:t>СПбГУ</w:t>
      </w:r>
      <w:r>
        <w:rPr>
          <w:i/>
          <w:iCs/>
        </w:rPr>
        <w:t xml:space="preserve"> </w:t>
      </w:r>
      <w:r>
        <w:rPr>
          <w:i/>
          <w:iCs/>
        </w:rPr>
        <w:t>М</w:t>
      </w:r>
      <w:r>
        <w:rPr>
          <w:rFonts w:ascii="Times New Roman"/>
          <w:i/>
          <w:iCs/>
        </w:rPr>
        <w:t xml:space="preserve">. </w:t>
      </w:r>
      <w:r>
        <w:rPr>
          <w:i/>
          <w:iCs/>
        </w:rPr>
        <w:t>А</w:t>
      </w:r>
      <w:r>
        <w:rPr>
          <w:rFonts w:ascii="Times New Roman"/>
          <w:i/>
          <w:iCs/>
        </w:rPr>
        <w:t xml:space="preserve">. </w:t>
      </w:r>
      <w:r>
        <w:rPr>
          <w:i/>
          <w:iCs/>
        </w:rPr>
        <w:t>Марусенко</w:t>
      </w:r>
      <w:r>
        <w:rPr>
          <w:rFonts w:ascii="Times New Roman"/>
          <w:i/>
          <w:iCs/>
        </w:rPr>
        <w:t>.</w:t>
      </w:r>
    </w:p>
    <w:p w:rsidR="006008A1" w:rsidRPr="00A71C4C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right"/>
        <w:rPr>
          <w:rFonts w:ascii="Times New Roman" w:cs="Times New Roman"/>
          <w:color w:val="auto"/>
          <w:shd w:val="clear" w:color="auto" w:fill="FFFF00"/>
        </w:rPr>
      </w:pPr>
      <w:r w:rsidRPr="00632E01">
        <w:rPr>
          <w:rFonts w:ascii="Times New Roman" w:cs="Times New Roman"/>
          <w:color w:val="auto"/>
        </w:rPr>
        <w:t>УДК</w:t>
      </w:r>
      <w:r w:rsidRPr="00632E01">
        <w:rPr>
          <w:rFonts w:ascii="Times New Roman" w:cs="Times New Roman"/>
          <w:color w:val="000000" w:themeColor="text1"/>
        </w:rPr>
        <w:t xml:space="preserve">: </w:t>
      </w:r>
      <w:r w:rsidR="00632E01" w:rsidRPr="00632E01">
        <w:rPr>
          <w:rFonts w:ascii="Times New Roman" w:cs="Times New Roman"/>
          <w:color w:val="000000" w:themeColor="text1"/>
        </w:rPr>
        <w:t>81</w:t>
      </w:r>
      <w:r w:rsidR="00632E01" w:rsidRPr="00A71C4C">
        <w:rPr>
          <w:rFonts w:ascii="Times New Roman" w:cs="Times New Roman"/>
          <w:color w:val="000000" w:themeColor="text1"/>
        </w:rPr>
        <w:t>.</w:t>
      </w:r>
      <w:r w:rsidR="00632E01" w:rsidRPr="00632E01">
        <w:rPr>
          <w:rFonts w:ascii="Times New Roman" w:cs="Times New Roman"/>
          <w:color w:val="000000" w:themeColor="text1"/>
        </w:rPr>
        <w:t>255.2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hd w:val="clear" w:color="auto" w:fill="FFFF00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Функционально</w:t>
      </w:r>
      <w:r>
        <w:rPr>
          <w:rFonts w:ascii="Times New Roman"/>
        </w:rPr>
        <w:t>-</w:t>
      </w:r>
      <w:r>
        <w:t>семантическое</w:t>
      </w:r>
      <w:r>
        <w:t xml:space="preserve"> </w:t>
      </w:r>
      <w:r>
        <w:t>поле</w:t>
      </w:r>
      <w:r>
        <w:t xml:space="preserve"> </w:t>
      </w:r>
      <w:r>
        <w:t>аспектуальности</w:t>
      </w:r>
      <w:r>
        <w:t xml:space="preserve"> </w:t>
      </w:r>
      <w:r>
        <w:t>существует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языках</w:t>
      </w:r>
      <w:r>
        <w:rPr>
          <w:rFonts w:ascii="Times New Roman"/>
        </w:rPr>
        <w:t xml:space="preserve">: </w:t>
      </w:r>
      <w:r>
        <w:t>иными</w:t>
      </w:r>
      <w:r>
        <w:t xml:space="preserve"> </w:t>
      </w:r>
      <w:r>
        <w:t>словами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языке</w:t>
      </w:r>
      <w:r>
        <w:t xml:space="preserve"> </w:t>
      </w:r>
      <w:r>
        <w:t>обнаруживаются</w:t>
      </w:r>
      <w:r>
        <w:t xml:space="preserve"> </w:t>
      </w:r>
      <w:r>
        <w:t>языковые</w:t>
      </w:r>
      <w:r>
        <w:t xml:space="preserve"> </w:t>
      </w:r>
      <w:r>
        <w:t>средства</w:t>
      </w:r>
      <w:r>
        <w:rPr>
          <w:rFonts w:ascii="Times New Roman"/>
        </w:rPr>
        <w:t xml:space="preserve">, </w:t>
      </w:r>
      <w:r>
        <w:t>обозначающие</w:t>
      </w:r>
      <w:r>
        <w:t xml:space="preserve"> </w:t>
      </w:r>
      <w:r>
        <w:t>и</w:t>
      </w:r>
      <w:r>
        <w:t xml:space="preserve"> </w:t>
      </w:r>
      <w:r>
        <w:t>передающие</w:t>
      </w:r>
      <w:r>
        <w:t xml:space="preserve"> </w:t>
      </w:r>
      <w:r>
        <w:t>характер</w:t>
      </w:r>
      <w:r>
        <w:t xml:space="preserve"> </w:t>
      </w:r>
      <w:r>
        <w:t>протекания</w:t>
      </w:r>
      <w:r>
        <w:t xml:space="preserve"> </w:t>
      </w:r>
      <w:r>
        <w:t>времени</w:t>
      </w:r>
      <w:r>
        <w:t xml:space="preserve"> </w:t>
      </w:r>
      <w:r>
        <w:t>и</w:t>
      </w:r>
      <w:r>
        <w:t xml:space="preserve"> </w:t>
      </w:r>
      <w:r>
        <w:t>распределения</w:t>
      </w:r>
      <w:r>
        <w:t xml:space="preserve"> </w:t>
      </w:r>
      <w:r>
        <w:t>действия</w:t>
      </w:r>
      <w:r>
        <w:t xml:space="preserve"> </w:t>
      </w:r>
      <w:r>
        <w:t>во</w:t>
      </w:r>
      <w:r>
        <w:t xml:space="preserve"> </w:t>
      </w:r>
      <w:r>
        <w:t>времени</w:t>
      </w:r>
      <w:r w:rsidRPr="0071242F">
        <w:rPr>
          <w:rFonts w:ascii="Times New Roman"/>
        </w:rPr>
        <w:t xml:space="preserve">. </w:t>
      </w:r>
      <w:r>
        <w:t>Однако</w:t>
      </w:r>
      <w:r>
        <w:rPr>
          <w:rFonts w:ascii="Times New Roman"/>
        </w:rPr>
        <w:t xml:space="preserve">, </w:t>
      </w:r>
      <w:r>
        <w:t>грамматическая</w:t>
      </w:r>
      <w:r>
        <w:t xml:space="preserve"> </w:t>
      </w:r>
      <w:r>
        <w:t>категория</w:t>
      </w:r>
      <w:r>
        <w:t xml:space="preserve"> </w:t>
      </w:r>
      <w:r>
        <w:t>вида</w:t>
      </w:r>
      <w:r>
        <w:t xml:space="preserve"> </w:t>
      </w:r>
      <w:r>
        <w:t>фигурирует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некоторых</w:t>
      </w:r>
      <w:r>
        <w:t xml:space="preserve"> </w:t>
      </w:r>
      <w:r>
        <w:t>языках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русском</w:t>
      </w:r>
      <w:r>
        <w:rPr>
          <w:rFonts w:ascii="Times New Roman"/>
        </w:rPr>
        <w:t xml:space="preserve"> </w:t>
      </w:r>
      <w:r w:rsidRPr="0071242F">
        <w:rPr>
          <w:rFonts w:ascii="Times New Roman"/>
        </w:rPr>
        <w:t xml:space="preserve">[1, </w:t>
      </w:r>
      <w:r>
        <w:t>с</w:t>
      </w:r>
      <w:r>
        <w:rPr>
          <w:rFonts w:ascii="Times New Roman"/>
        </w:rPr>
        <w:t>. 76-77</w:t>
      </w:r>
      <w:r w:rsidRPr="0071242F">
        <w:rPr>
          <w:rFonts w:ascii="Times New Roman"/>
        </w:rPr>
        <w:t xml:space="preserve">]. </w:t>
      </w:r>
      <w:r>
        <w:t>В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 </w:t>
      </w:r>
      <w:r>
        <w:t>выражение</w:t>
      </w:r>
      <w:r>
        <w:t xml:space="preserve"> </w:t>
      </w:r>
      <w:r>
        <w:t>поля</w:t>
      </w:r>
      <w:r>
        <w:t xml:space="preserve"> </w:t>
      </w:r>
      <w:r>
        <w:t>аспектуальности</w:t>
      </w:r>
      <w:r>
        <w:t xml:space="preserve"> </w:t>
      </w:r>
      <w:r>
        <w:t>реализуется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оппозиции</w:t>
      </w:r>
      <w:r>
        <w:t xml:space="preserve"> </w:t>
      </w:r>
      <w:r>
        <w:t>несовершенного</w:t>
      </w:r>
      <w:r>
        <w:t xml:space="preserve"> </w:t>
      </w:r>
      <w:r>
        <w:t>и</w:t>
      </w:r>
      <w:r w:rsidRPr="0071242F">
        <w:rPr>
          <w:rFonts w:ascii="Times New Roman"/>
        </w:rPr>
        <w:t xml:space="preserve"> </w:t>
      </w:r>
      <w:r>
        <w:t>совершенного</w:t>
      </w:r>
      <w:r>
        <w:t xml:space="preserve"> </w:t>
      </w:r>
      <w:r>
        <w:t>вида</w:t>
      </w:r>
      <w:r>
        <w:t xml:space="preserve"> </w:t>
      </w:r>
      <w:r>
        <w:rPr>
          <w:rFonts w:ascii="Times New Roman"/>
        </w:rPr>
        <w:t>(</w:t>
      </w:r>
      <w:r>
        <w:t>НСВ</w:t>
      </w:r>
      <w:r>
        <w:t xml:space="preserve"> </w:t>
      </w:r>
      <w:r>
        <w:rPr>
          <w:rFonts w:ascii="Times New Roman"/>
          <w:lang w:val="en-US"/>
        </w:rPr>
        <w:t>vs</w:t>
      </w:r>
      <w:r w:rsidRPr="0071242F">
        <w:rPr>
          <w:rFonts w:ascii="Times New Roman"/>
        </w:rPr>
        <w:t xml:space="preserve"> </w:t>
      </w:r>
      <w:r>
        <w:t>СВ</w:t>
      </w:r>
      <w:r>
        <w:rPr>
          <w:rFonts w:ascii="Times New Roman"/>
        </w:rPr>
        <w:t xml:space="preserve">), </w:t>
      </w:r>
      <w:r>
        <w:t>выражающей</w:t>
      </w:r>
      <w:r>
        <w:t xml:space="preserve"> </w:t>
      </w:r>
      <w:r>
        <w:t>контраст</w:t>
      </w:r>
      <w:r>
        <w:t xml:space="preserve"> </w:t>
      </w:r>
      <w:r>
        <w:t>между</w:t>
      </w:r>
      <w:r>
        <w:t xml:space="preserve"> </w:t>
      </w:r>
      <w:r>
        <w:t>направленными</w:t>
      </w:r>
      <w:r>
        <w:t xml:space="preserve"> </w:t>
      </w:r>
      <w:r>
        <w:t>или</w:t>
      </w:r>
      <w:r>
        <w:t xml:space="preserve"> </w:t>
      </w:r>
      <w:r>
        <w:t>ненаправленными</w:t>
      </w:r>
      <w:r>
        <w:t xml:space="preserve"> </w:t>
      </w:r>
      <w:r>
        <w:t>на</w:t>
      </w:r>
      <w:r>
        <w:t xml:space="preserve"> </w:t>
      </w:r>
      <w:r>
        <w:t>достижение</w:t>
      </w:r>
      <w:r>
        <w:t xml:space="preserve"> </w:t>
      </w:r>
      <w:r>
        <w:t>предела</w:t>
      </w:r>
      <w:r>
        <w:t xml:space="preserve"> </w:t>
      </w:r>
      <w:r>
        <w:t>действиями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контраст</w:t>
      </w:r>
      <w:r>
        <w:t xml:space="preserve"> </w:t>
      </w:r>
      <w:r>
        <w:t>предельного</w:t>
      </w:r>
      <w:r>
        <w:t xml:space="preserve"> </w:t>
      </w:r>
      <w:r>
        <w:t>действия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предел</w:t>
      </w:r>
      <w:r>
        <w:t xml:space="preserve"> </w:t>
      </w:r>
      <w:r>
        <w:t>еще</w:t>
      </w:r>
      <w:r>
        <w:t xml:space="preserve"> </w:t>
      </w:r>
      <w:r>
        <w:t>достигается</w:t>
      </w:r>
      <w:r>
        <w:t xml:space="preserve"> </w:t>
      </w:r>
      <w:r w:rsidRPr="0071242F">
        <w:rPr>
          <w:rFonts w:ascii="Times New Roman"/>
        </w:rPr>
        <w:t>[</w:t>
      </w:r>
      <w:r>
        <w:rPr>
          <w:rFonts w:ascii="Times New Roman"/>
        </w:rPr>
        <w:t>3</w:t>
      </w:r>
      <w:r w:rsidRPr="0071242F">
        <w:rPr>
          <w:rFonts w:ascii="Times New Roman"/>
        </w:rPr>
        <w:t xml:space="preserve">]. </w:t>
      </w:r>
      <w:r>
        <w:t>Напротив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итальянском</w:t>
      </w:r>
      <w:r>
        <w:t xml:space="preserve"> </w:t>
      </w:r>
      <w:r>
        <w:t>языке</w:t>
      </w:r>
      <w:r>
        <w:t xml:space="preserve"> </w:t>
      </w:r>
      <w:r>
        <w:t>разница</w:t>
      </w:r>
      <w:r>
        <w:t xml:space="preserve"> </w:t>
      </w:r>
      <w:r>
        <w:t>между</w:t>
      </w:r>
      <w:r>
        <w:t xml:space="preserve"> </w:t>
      </w:r>
      <w:r>
        <w:t>понятиями</w:t>
      </w:r>
      <w:r>
        <w:t xml:space="preserve"> </w:t>
      </w:r>
      <w:r>
        <w:t>несовершенного</w:t>
      </w:r>
      <w:r>
        <w:t xml:space="preserve"> </w:t>
      </w:r>
      <w:r>
        <w:t>и</w:t>
      </w:r>
      <w:r>
        <w:t xml:space="preserve"> </w:t>
      </w:r>
      <w:r>
        <w:t>совершенного</w:t>
      </w:r>
      <w:r>
        <w:t xml:space="preserve"> </w:t>
      </w:r>
      <w:r>
        <w:t>вида</w:t>
      </w:r>
      <w:r>
        <w:t xml:space="preserve"> </w:t>
      </w:r>
      <w:r>
        <w:t>кодифицируется</w:t>
      </w:r>
      <w:r>
        <w:t xml:space="preserve"> </w:t>
      </w:r>
      <w:r>
        <w:t>посредством</w:t>
      </w:r>
      <w:r>
        <w:t xml:space="preserve"> </w:t>
      </w:r>
      <w:r>
        <w:t>выбора</w:t>
      </w:r>
      <w:r>
        <w:t xml:space="preserve"> </w:t>
      </w:r>
      <w:r>
        <w:t>между</w:t>
      </w:r>
      <w:r>
        <w:t xml:space="preserve"> </w:t>
      </w:r>
      <w:r>
        <w:t>временными</w:t>
      </w:r>
      <w:r>
        <w:t xml:space="preserve"> </w:t>
      </w:r>
      <w:r>
        <w:t>категориями</w:t>
      </w:r>
      <w:r>
        <w:t xml:space="preserve"> </w:t>
      </w:r>
      <w:r>
        <w:rPr>
          <w:rFonts w:ascii="Times New Roman"/>
        </w:rPr>
        <w:t>(</w:t>
      </w:r>
      <w:r>
        <w:t>перфекта</w:t>
      </w:r>
      <w:r>
        <w:t xml:space="preserve"> </w:t>
      </w:r>
      <w:r>
        <w:rPr>
          <w:rFonts w:ascii="Times New Roman"/>
          <w:lang w:val="it-IT"/>
        </w:rPr>
        <w:t>vs</w:t>
      </w:r>
      <w:r>
        <w:t xml:space="preserve"> </w:t>
      </w:r>
      <w:r>
        <w:t>неперфекта</w:t>
      </w:r>
      <w:r>
        <w:rPr>
          <w:rFonts w:ascii="Times New Roman"/>
        </w:rPr>
        <w:t xml:space="preserve">, </w:t>
      </w:r>
      <w:r>
        <w:t>имперфекта</w:t>
      </w:r>
      <w:r>
        <w:t xml:space="preserve"> </w:t>
      </w:r>
      <w:r>
        <w:rPr>
          <w:rFonts w:ascii="Times New Roman"/>
          <w:lang w:val="it-IT"/>
        </w:rPr>
        <w:t>vs</w:t>
      </w:r>
      <w:r>
        <w:t xml:space="preserve"> </w:t>
      </w:r>
      <w:r>
        <w:t>аориста</w:t>
      </w:r>
      <w:r>
        <w:t xml:space="preserve"> </w:t>
      </w:r>
      <w:r>
        <w:t>и</w:t>
      </w:r>
      <w:r>
        <w:t xml:space="preserve"> </w:t>
      </w:r>
      <w:r>
        <w:t>прогрессива</w:t>
      </w:r>
      <w:r>
        <w:t xml:space="preserve"> </w:t>
      </w:r>
      <w:r>
        <w:rPr>
          <w:rFonts w:ascii="Times New Roman"/>
          <w:lang w:val="it-IT"/>
        </w:rPr>
        <w:t>vs</w:t>
      </w:r>
      <w:r>
        <w:t xml:space="preserve"> </w:t>
      </w:r>
      <w:r>
        <w:t>непрогрессива</w:t>
      </w:r>
      <w:r>
        <w:rPr>
          <w:rFonts w:ascii="Times New Roman"/>
        </w:rPr>
        <w:t>).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В</w:t>
      </w:r>
      <w:r>
        <w:t xml:space="preserve"> </w:t>
      </w:r>
      <w:r>
        <w:t>видовой</w:t>
      </w:r>
      <w:r>
        <w:t xml:space="preserve"> </w:t>
      </w:r>
      <w:r>
        <w:t>оппозиции</w:t>
      </w:r>
      <w:r>
        <w:t xml:space="preserve"> </w:t>
      </w:r>
      <w:r>
        <w:t>НСВ</w:t>
      </w:r>
      <w:r>
        <w:t xml:space="preserve"> </w:t>
      </w:r>
      <w:r>
        <w:rPr>
          <w:rFonts w:ascii="Times New Roman"/>
          <w:lang w:val="it-IT"/>
        </w:rPr>
        <w:t>vs</w:t>
      </w:r>
      <w:r w:rsidRPr="0071242F">
        <w:rPr>
          <w:rFonts w:ascii="Times New Roman"/>
        </w:rPr>
        <w:t xml:space="preserve"> </w:t>
      </w:r>
      <w:r>
        <w:t>СВ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двух</w:t>
      </w:r>
      <w:r>
        <w:t xml:space="preserve"> </w:t>
      </w:r>
      <w:r>
        <w:t>членов</w:t>
      </w:r>
      <w:r>
        <w:t xml:space="preserve"> </w:t>
      </w:r>
      <w:r>
        <w:t>считается</w:t>
      </w:r>
      <w:r>
        <w:t xml:space="preserve"> </w:t>
      </w:r>
      <w:r>
        <w:t>более</w:t>
      </w:r>
      <w:r>
        <w:t xml:space="preserve"> </w:t>
      </w:r>
      <w:r>
        <w:t>«нормальным»</w:t>
      </w:r>
      <w:r>
        <w:t xml:space="preserve"> </w:t>
      </w:r>
      <w:r>
        <w:t>и</w:t>
      </w:r>
      <w:r>
        <w:t xml:space="preserve"> </w:t>
      </w:r>
      <w:r>
        <w:t>частотным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другим</w:t>
      </w:r>
      <w:r>
        <w:rPr>
          <w:rFonts w:ascii="Times New Roman"/>
        </w:rPr>
        <w:t xml:space="preserve">, </w:t>
      </w:r>
      <w:r>
        <w:t>т</w:t>
      </w:r>
      <w:r>
        <w:rPr>
          <w:rFonts w:ascii="Times New Roman"/>
        </w:rPr>
        <w:t xml:space="preserve">. </w:t>
      </w:r>
      <w:r>
        <w:t>е</w:t>
      </w:r>
      <w:r>
        <w:rPr>
          <w:rFonts w:ascii="Times New Roman"/>
        </w:rPr>
        <w:t xml:space="preserve">.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немаркированным</w:t>
      </w:r>
      <w:r>
        <w:rPr>
          <w:vertAlign w:val="superscript"/>
        </w:rPr>
        <w:footnoteReference w:customMarkFollows="1" w:id="2"/>
        <w:t>1</w:t>
      </w:r>
      <w:r>
        <w:rPr>
          <w:rFonts w:ascii="Times New Roman"/>
        </w:rPr>
        <w:t xml:space="preserve">. </w:t>
      </w:r>
      <w:r>
        <w:t>Разумеется</w:t>
      </w:r>
      <w:r>
        <w:rPr>
          <w:rFonts w:ascii="Times New Roman"/>
        </w:rPr>
        <w:t xml:space="preserve">, </w:t>
      </w:r>
      <w:r>
        <w:t>противопоставление</w:t>
      </w:r>
      <w:r>
        <w:t xml:space="preserve"> </w:t>
      </w:r>
      <w:r>
        <w:t>подобного</w:t>
      </w:r>
      <w:r>
        <w:t xml:space="preserve"> </w:t>
      </w:r>
      <w:r>
        <w:t>рода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является</w:t>
      </w:r>
      <w:r>
        <w:t xml:space="preserve"> </w:t>
      </w:r>
      <w:r>
        <w:t>дихотомическим</w:t>
      </w:r>
      <w:r>
        <w:t xml:space="preserve"> </w:t>
      </w:r>
      <w:r>
        <w:t>выбором</w:t>
      </w:r>
      <w:r>
        <w:t xml:space="preserve"> </w:t>
      </w:r>
      <w:r>
        <w:t>«все</w:t>
      </w:r>
      <w:r>
        <w:t xml:space="preserve"> </w:t>
      </w:r>
      <w:r>
        <w:t>или</w:t>
      </w:r>
      <w:r>
        <w:t xml:space="preserve"> </w:t>
      </w:r>
      <w:r>
        <w:t>ничего»</w:t>
      </w:r>
      <w:r>
        <w:t xml:space="preserve"> </w:t>
      </w:r>
      <w:r>
        <w:rPr>
          <w:rFonts w:ascii="Times New Roman"/>
        </w:rPr>
        <w:t>(</w:t>
      </w:r>
      <w:r>
        <w:t>маркированный</w:t>
      </w:r>
      <w:r>
        <w:t xml:space="preserve"> </w:t>
      </w:r>
      <w:r>
        <w:t>элемент</w:t>
      </w:r>
      <w:r>
        <w:t xml:space="preserve"> </w:t>
      </w:r>
      <w:r>
        <w:t>против</w:t>
      </w:r>
      <w:r>
        <w:t xml:space="preserve"> </w:t>
      </w:r>
      <w:r>
        <w:t>немаркированного</w:t>
      </w:r>
      <w:r>
        <w:rPr>
          <w:rFonts w:ascii="Times New Roman"/>
        </w:rPr>
        <w:t xml:space="preserve">),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существуют</w:t>
      </w:r>
      <w:r>
        <w:t xml:space="preserve"> </w:t>
      </w:r>
      <w:r>
        <w:t>противопоставления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разница</w:t>
      </w:r>
      <w:r>
        <w:t xml:space="preserve"> </w:t>
      </w:r>
      <w:r>
        <w:t>в</w:t>
      </w:r>
      <w:r>
        <w:t xml:space="preserve"> </w:t>
      </w:r>
      <w:r>
        <w:t>маркированности</w:t>
      </w:r>
      <w:r>
        <w:t xml:space="preserve"> </w:t>
      </w:r>
      <w:r>
        <w:t>между</w:t>
      </w:r>
      <w:r>
        <w:t xml:space="preserve"> </w:t>
      </w:r>
      <w:r>
        <w:t>членами</w:t>
      </w:r>
      <w:r>
        <w:t xml:space="preserve"> </w:t>
      </w:r>
      <w:r>
        <w:t>чрезвычайно</w:t>
      </w:r>
      <w:r>
        <w:t xml:space="preserve"> </w:t>
      </w:r>
      <w:r>
        <w:t>ощутима</w:t>
      </w:r>
      <w:r>
        <w:rPr>
          <w:rFonts w:ascii="Times New Roman"/>
        </w:rPr>
        <w:t xml:space="preserve">, </w:t>
      </w:r>
      <w:r>
        <w:t>и</w:t>
      </w:r>
      <w:r>
        <w:rPr>
          <w:rFonts w:ascii="Times New Roman"/>
        </w:rPr>
        <w:t xml:space="preserve">, </w:t>
      </w:r>
      <w:r>
        <w:t>напротив</w:t>
      </w:r>
      <w:r>
        <w:rPr>
          <w:rFonts w:ascii="Times New Roman"/>
        </w:rPr>
        <w:t xml:space="preserve">, </w:t>
      </w:r>
      <w:r>
        <w:t>противопоставления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разница</w:t>
      </w:r>
      <w:r>
        <w:t xml:space="preserve"> </w:t>
      </w:r>
      <w:r>
        <w:t>не</w:t>
      </w:r>
      <w:r>
        <w:t xml:space="preserve"> </w:t>
      </w:r>
      <w:r>
        <w:t>столь</w:t>
      </w:r>
      <w:r>
        <w:t xml:space="preserve"> </w:t>
      </w:r>
      <w:r>
        <w:t>существенна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поэтому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разные</w:t>
      </w:r>
      <w:r>
        <w:t xml:space="preserve"> </w:t>
      </w:r>
      <w:r>
        <w:t>уровни</w:t>
      </w:r>
      <w:r>
        <w:t xml:space="preserve"> </w:t>
      </w:r>
      <w:r>
        <w:t>маркированности</w:t>
      </w:r>
      <w:r>
        <w:t xml:space="preserve"> </w:t>
      </w:r>
      <w:r w:rsidRPr="0071242F">
        <w:rPr>
          <w:rFonts w:ascii="Times New Roman"/>
        </w:rPr>
        <w:t xml:space="preserve">[6, </w:t>
      </w:r>
      <w:r w:rsidR="00AC3854">
        <w:rPr>
          <w:rFonts w:ascii="Times New Roman"/>
          <w:lang w:val="it-IT"/>
        </w:rPr>
        <w:t>c</w:t>
      </w:r>
      <w:r w:rsidR="00AC3854" w:rsidRPr="00AC3854">
        <w:rPr>
          <w:rFonts w:ascii="Times New Roman"/>
        </w:rPr>
        <w:t xml:space="preserve">. </w:t>
      </w:r>
      <w:r w:rsidRPr="0071242F">
        <w:rPr>
          <w:rFonts w:ascii="Times New Roman"/>
        </w:rPr>
        <w:t>111-112]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lastRenderedPageBreak/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этим</w:t>
      </w:r>
      <w:r>
        <w:rPr>
          <w:rFonts w:ascii="Times New Roman"/>
        </w:rPr>
        <w:t xml:space="preserve">, </w:t>
      </w:r>
      <w:r>
        <w:t>виды</w:t>
      </w:r>
      <w:r>
        <w:t xml:space="preserve"> </w:t>
      </w:r>
      <w:r>
        <w:t>глагола</w:t>
      </w:r>
      <w:r>
        <w:t xml:space="preserve"> </w:t>
      </w:r>
      <w:r>
        <w:t>вступают</w:t>
      </w:r>
      <w:r>
        <w:t xml:space="preserve"> </w:t>
      </w:r>
      <w:r>
        <w:t>в</w:t>
      </w:r>
      <w:r>
        <w:t xml:space="preserve"> </w:t>
      </w:r>
      <w:r>
        <w:t>конфликт</w:t>
      </w:r>
      <w:r>
        <w:rPr>
          <w:rFonts w:ascii="Times New Roman"/>
        </w:rPr>
        <w:t xml:space="preserve">: </w:t>
      </w:r>
      <w:r>
        <w:t>бывают</w:t>
      </w:r>
      <w:r>
        <w:t xml:space="preserve"> </w:t>
      </w:r>
      <w:r>
        <w:t>случаи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оба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допустимы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бинарной</w:t>
      </w:r>
      <w:r>
        <w:t xml:space="preserve"> </w:t>
      </w:r>
      <w:r>
        <w:t>оппозиции</w:t>
      </w:r>
      <w:r>
        <w:t xml:space="preserve"> </w:t>
      </w:r>
      <w:r>
        <w:t>только</w:t>
      </w:r>
      <w:r>
        <w:t xml:space="preserve"> </w:t>
      </w:r>
      <w:r>
        <w:t>один</w:t>
      </w:r>
      <w:r>
        <w:t xml:space="preserve"> </w:t>
      </w:r>
      <w:r>
        <w:t>воспринимается</w:t>
      </w:r>
      <w:r>
        <w:t xml:space="preserve"> </w:t>
      </w:r>
      <w:r>
        <w:t>как</w:t>
      </w:r>
      <w:r>
        <w:t xml:space="preserve"> </w:t>
      </w:r>
      <w:r>
        <w:t>частотный</w:t>
      </w:r>
      <w:r>
        <w:t xml:space="preserve"> </w:t>
      </w:r>
      <w:r>
        <w:t>вариант</w:t>
      </w:r>
      <w:r>
        <w:rPr>
          <w:rFonts w:ascii="Times New Roman"/>
        </w:rPr>
        <w:t xml:space="preserve">, </w:t>
      </w:r>
      <w:r>
        <w:t>следовательно</w:t>
      </w:r>
      <w:r>
        <w:t xml:space="preserve"> </w:t>
      </w:r>
      <w:r>
        <w:t>второй</w:t>
      </w:r>
      <w:r>
        <w:t xml:space="preserve"> </w:t>
      </w:r>
      <w:r>
        <w:t>глагол</w:t>
      </w:r>
      <w:r>
        <w:t xml:space="preserve"> </w:t>
      </w:r>
      <w:r>
        <w:t>—</w:t>
      </w:r>
      <w:r>
        <w:t xml:space="preserve"> </w:t>
      </w:r>
      <w:r>
        <w:t>антагонист</w:t>
      </w:r>
      <w:r>
        <w:rPr>
          <w:rFonts w:ascii="Times New Roman"/>
        </w:rPr>
        <w:t xml:space="preserve">. </w:t>
      </w:r>
      <w:r>
        <w:t>Имеется</w:t>
      </w:r>
      <w:r>
        <w:t xml:space="preserve"> </w:t>
      </w:r>
      <w:r>
        <w:t>в</w:t>
      </w:r>
      <w:r>
        <w:t xml:space="preserve"> </w:t>
      </w:r>
      <w:r>
        <w:t>виду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часто</w:t>
      </w:r>
      <w:r>
        <w:t xml:space="preserve"> </w:t>
      </w:r>
      <w:r>
        <w:t>при</w:t>
      </w:r>
      <w:r>
        <w:t xml:space="preserve"> </w:t>
      </w:r>
      <w:r>
        <w:t>выборе</w:t>
      </w:r>
      <w:r>
        <w:t xml:space="preserve"> </w:t>
      </w:r>
      <w:r>
        <w:t>маркированного</w:t>
      </w:r>
      <w:r>
        <w:rPr>
          <w:vertAlign w:val="superscript"/>
        </w:rPr>
        <w:footnoteReference w:customMarkFollows="1" w:id="3"/>
        <w:t>2</w:t>
      </w:r>
      <w:r>
        <w:t xml:space="preserve"> </w:t>
      </w:r>
      <w:r>
        <w:t>варианта</w:t>
      </w:r>
      <w:r>
        <w:t xml:space="preserve"> </w:t>
      </w:r>
      <w:r>
        <w:t>говорящий</w:t>
      </w:r>
      <w:r>
        <w:t xml:space="preserve"> </w:t>
      </w:r>
      <w:r>
        <w:t>осуществляет</w:t>
      </w:r>
      <w:r>
        <w:t xml:space="preserve"> </w:t>
      </w:r>
      <w:r>
        <w:t>сознательный</w:t>
      </w:r>
      <w:r>
        <w:t xml:space="preserve"> </w:t>
      </w:r>
      <w:r>
        <w:t>выбор</w:t>
      </w:r>
      <w:r>
        <w:t xml:space="preserve"> </w:t>
      </w:r>
      <w:r>
        <w:t>сказать</w:t>
      </w:r>
      <w:r>
        <w:t xml:space="preserve"> </w:t>
      </w:r>
      <w:r>
        <w:t>«что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другое»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t xml:space="preserve"> </w:t>
      </w:r>
      <w:r>
        <w:t>сообщает</w:t>
      </w:r>
      <w:r>
        <w:t xml:space="preserve"> </w:t>
      </w:r>
      <w:r>
        <w:t>некую</w:t>
      </w:r>
      <w:r>
        <w:t xml:space="preserve"> </w:t>
      </w:r>
      <w:r>
        <w:t>дополнительную</w:t>
      </w:r>
      <w:r>
        <w:t xml:space="preserve"> </w:t>
      </w:r>
      <w:r>
        <w:t>информацию</w:t>
      </w:r>
      <w:r>
        <w:rPr>
          <w:rFonts w:ascii="Times New Roman"/>
        </w:rPr>
        <w:t xml:space="preserve">.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В</w:t>
      </w:r>
      <w:r>
        <w:t xml:space="preserve"> </w:t>
      </w:r>
      <w:r>
        <w:t>настоящей</w:t>
      </w:r>
      <w:r>
        <w:t xml:space="preserve"> </w:t>
      </w:r>
      <w:r>
        <w:t>статье</w:t>
      </w:r>
      <w:r>
        <w:t xml:space="preserve"> </w:t>
      </w:r>
      <w:r>
        <w:t>рассматривается</w:t>
      </w:r>
      <w:r>
        <w:t xml:space="preserve"> </w:t>
      </w:r>
      <w:r>
        <w:t>конкуренция</w:t>
      </w:r>
      <w:r>
        <w:t xml:space="preserve"> </w:t>
      </w:r>
      <w:r>
        <w:t>видов</w:t>
      </w:r>
      <w:r>
        <w:t xml:space="preserve"> </w:t>
      </w:r>
      <w:r>
        <w:t>в</w:t>
      </w:r>
      <w:r>
        <w:t xml:space="preserve"> </w:t>
      </w:r>
      <w:r>
        <w:t>выражении</w:t>
      </w:r>
      <w:r>
        <w:t xml:space="preserve"> </w:t>
      </w:r>
      <w:r>
        <w:t>категории</w:t>
      </w:r>
      <w:r>
        <w:t xml:space="preserve"> </w:t>
      </w:r>
      <w:r>
        <w:t>модальности</w:t>
      </w:r>
      <w:r>
        <w:rPr>
          <w:rFonts w:ascii="Times New Roman"/>
        </w:rPr>
        <w:t xml:space="preserve">, </w:t>
      </w:r>
      <w:r>
        <w:t>т</w:t>
      </w:r>
      <w:r>
        <w:rPr>
          <w:rFonts w:ascii="Times New Roman"/>
        </w:rPr>
        <w:t xml:space="preserve">. </w:t>
      </w:r>
      <w:r>
        <w:t>е</w:t>
      </w:r>
      <w:r>
        <w:rPr>
          <w:rFonts w:ascii="Times New Roman"/>
        </w:rPr>
        <w:t xml:space="preserve">. </w:t>
      </w:r>
      <w:r>
        <w:t>критерии</w:t>
      </w:r>
      <w:r>
        <w:t xml:space="preserve"> </w:t>
      </w:r>
      <w:r>
        <w:t>выбора</w:t>
      </w:r>
      <w:r>
        <w:t xml:space="preserve"> </w:t>
      </w:r>
      <w:r>
        <w:t>инфинитива</w:t>
      </w:r>
      <w:r>
        <w:t xml:space="preserve"> </w:t>
      </w:r>
      <w:r>
        <w:t>после</w:t>
      </w:r>
      <w:r>
        <w:t xml:space="preserve"> </w:t>
      </w:r>
      <w:r>
        <w:t>модальных</w:t>
      </w:r>
      <w:r>
        <w:t xml:space="preserve"> </w:t>
      </w:r>
      <w:r>
        <w:t>конструкций</w:t>
      </w:r>
      <w:r>
        <w:rPr>
          <w:rFonts w:ascii="Times New Roman"/>
        </w:rPr>
        <w:t xml:space="preserve">. </w:t>
      </w:r>
      <w:r>
        <w:t>Кроме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утверждает</w:t>
      </w:r>
      <w:r>
        <w:t xml:space="preserve"> </w:t>
      </w:r>
      <w:r>
        <w:t>Р</w:t>
      </w:r>
      <w:r>
        <w:rPr>
          <w:rFonts w:ascii="Times New Roman"/>
        </w:rPr>
        <w:t xml:space="preserve">. </w:t>
      </w:r>
      <w:r>
        <w:t>О</w:t>
      </w:r>
      <w:r>
        <w:rPr>
          <w:rFonts w:ascii="Times New Roman"/>
        </w:rPr>
        <w:t xml:space="preserve">. </w:t>
      </w:r>
      <w:r>
        <w:t>Якобсон</w:t>
      </w:r>
      <w:r>
        <w:rPr>
          <w:rFonts w:ascii="Times New Roman"/>
        </w:rPr>
        <w:t>,</w:t>
      </w:r>
      <w:r>
        <w:t xml:space="preserve"> </w:t>
      </w:r>
      <w:r>
        <w:t>языки</w:t>
      </w:r>
      <w:r>
        <w:t xml:space="preserve"> </w:t>
      </w:r>
      <w:r>
        <w:t>отличаются</w:t>
      </w:r>
      <w:r>
        <w:t xml:space="preserve"> </w:t>
      </w:r>
      <w:r>
        <w:t>тем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должны</w:t>
      </w:r>
      <w:r>
        <w:t xml:space="preserve"> </w:t>
      </w:r>
      <w:r>
        <w:t>выражать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тем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выразить</w:t>
      </w:r>
      <w:r w:rsidR="00925980">
        <w:rPr>
          <w:rFonts w:ascii="Times New Roman"/>
        </w:rPr>
        <w:t>.</w:t>
      </w:r>
      <w:r>
        <w:t xml:space="preserve">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 </w:t>
      </w:r>
      <w:r>
        <w:t>выбор</w:t>
      </w:r>
      <w:r>
        <w:t xml:space="preserve"> </w:t>
      </w:r>
      <w:r>
        <w:t>вида</w:t>
      </w:r>
      <w:r>
        <w:t xml:space="preserve"> </w:t>
      </w:r>
      <w:r>
        <w:t>глагола</w:t>
      </w:r>
      <w:r>
        <w:t xml:space="preserve"> </w:t>
      </w:r>
      <w:r>
        <w:t>после</w:t>
      </w:r>
      <w:r>
        <w:t xml:space="preserve"> </w:t>
      </w:r>
      <w:r>
        <w:t>модальных</w:t>
      </w:r>
      <w:r>
        <w:t xml:space="preserve"> </w:t>
      </w:r>
      <w:r>
        <w:t>конструкцией</w:t>
      </w:r>
      <w:r>
        <w:t xml:space="preserve"> </w:t>
      </w:r>
      <w:r>
        <w:t>не</w:t>
      </w:r>
      <w:r>
        <w:t xml:space="preserve"> </w:t>
      </w:r>
      <w:r>
        <w:t>случаен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содержит</w:t>
      </w:r>
      <w:r>
        <w:t xml:space="preserve"> </w:t>
      </w:r>
      <w:r>
        <w:t>дополнительную</w:t>
      </w:r>
      <w:r>
        <w:t xml:space="preserve"> </w:t>
      </w:r>
      <w:r>
        <w:t>информацию</w:t>
      </w:r>
      <w:r>
        <w:rPr>
          <w:rFonts w:ascii="Times New Roman"/>
        </w:rPr>
        <w:t xml:space="preserve">, </w:t>
      </w:r>
      <w:r>
        <w:t>значит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переводе</w:t>
      </w:r>
      <w:r>
        <w:t xml:space="preserve"> </w:t>
      </w:r>
      <w:r>
        <w:t>данный</w:t>
      </w:r>
      <w:r>
        <w:t xml:space="preserve"> </w:t>
      </w:r>
      <w:r>
        <w:t>дополнительный</w:t>
      </w:r>
      <w:r>
        <w:t xml:space="preserve"> </w:t>
      </w:r>
      <w:r>
        <w:t>элемент</w:t>
      </w:r>
      <w:r>
        <w:t xml:space="preserve"> </w:t>
      </w:r>
      <w:r>
        <w:t>должен</w:t>
      </w:r>
      <w:r>
        <w:t xml:space="preserve"> </w:t>
      </w:r>
      <w:r>
        <w:t>присутствовать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Таким</w:t>
      </w:r>
      <w:r>
        <w:t xml:space="preserve"> </w:t>
      </w:r>
      <w:r>
        <w:t>образом</w:t>
      </w:r>
      <w:r>
        <w:rPr>
          <w:rFonts w:ascii="Times New Roman"/>
        </w:rPr>
        <w:t xml:space="preserve">, </w:t>
      </w:r>
      <w:r>
        <w:t>цель</w:t>
      </w:r>
      <w:r>
        <w:t xml:space="preserve"> </w:t>
      </w:r>
      <w:r>
        <w:t>данной</w:t>
      </w:r>
      <w:r>
        <w:t xml:space="preserve"> </w:t>
      </w:r>
      <w:r>
        <w:t>работы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понять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ли</w:t>
      </w:r>
      <w:r>
        <w:t xml:space="preserve"> </w:t>
      </w:r>
      <w:r>
        <w:t>найти</w:t>
      </w:r>
      <w:r>
        <w:t xml:space="preserve"> </w:t>
      </w:r>
      <w:r>
        <w:t>в</w:t>
      </w:r>
      <w:r>
        <w:t xml:space="preserve"> </w:t>
      </w:r>
      <w:r>
        <w:t>итальянских</w:t>
      </w:r>
      <w:r>
        <w:t xml:space="preserve"> </w:t>
      </w:r>
      <w:r>
        <w:t>переводах</w:t>
      </w:r>
      <w:r>
        <w:t xml:space="preserve"> </w:t>
      </w:r>
      <w:r>
        <w:t>художественной</w:t>
      </w:r>
      <w:r>
        <w:t xml:space="preserve"> </w:t>
      </w:r>
      <w:r>
        <w:t>литературы</w:t>
      </w:r>
      <w:r>
        <w:t xml:space="preserve"> </w:t>
      </w:r>
      <w:r>
        <w:t>способы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позволяют</w:t>
      </w:r>
      <w:r>
        <w:t xml:space="preserve"> </w:t>
      </w:r>
      <w:r>
        <w:t>передать</w:t>
      </w:r>
      <w:r>
        <w:t xml:space="preserve"> </w:t>
      </w:r>
      <w:r>
        <w:t>тот</w:t>
      </w:r>
      <w:r>
        <w:t xml:space="preserve"> </w:t>
      </w:r>
      <w:r>
        <w:t>дополнительный</w:t>
      </w:r>
      <w:r>
        <w:t xml:space="preserve"> </w:t>
      </w:r>
      <w:r>
        <w:t>элемент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определяет</w:t>
      </w:r>
      <w:r>
        <w:t xml:space="preserve"> </w:t>
      </w:r>
      <w:r>
        <w:t>выбор</w:t>
      </w:r>
      <w:r>
        <w:t xml:space="preserve"> </w:t>
      </w:r>
      <w:r>
        <w:t>между</w:t>
      </w:r>
      <w:r>
        <w:t xml:space="preserve"> </w:t>
      </w:r>
      <w:r>
        <w:t>двумя</w:t>
      </w:r>
      <w:r>
        <w:t xml:space="preserve"> </w:t>
      </w:r>
      <w:r>
        <w:t>конкурентными</w:t>
      </w:r>
      <w:r>
        <w:t xml:space="preserve"> </w:t>
      </w:r>
      <w:r>
        <w:t>видами</w:t>
      </w:r>
      <w:r>
        <w:rPr>
          <w:rFonts w:ascii="Times New Roman"/>
        </w:rPr>
        <w:t xml:space="preserve">. </w:t>
      </w:r>
      <w:r>
        <w:t>Иными</w:t>
      </w:r>
      <w:r>
        <w:t xml:space="preserve"> </w:t>
      </w:r>
      <w:r>
        <w:t>словами</w:t>
      </w:r>
      <w:r>
        <w:rPr>
          <w:rFonts w:ascii="Times New Roman"/>
        </w:rPr>
        <w:t xml:space="preserve">, </w:t>
      </w:r>
      <w:r>
        <w:t>задается</w:t>
      </w:r>
      <w:r>
        <w:t xml:space="preserve"> </w:t>
      </w:r>
      <w:r>
        <w:t>вопрос</w:t>
      </w:r>
      <w:r>
        <w:rPr>
          <w:rFonts w:ascii="Times New Roman"/>
        </w:rPr>
        <w:t xml:space="preserve">, </w:t>
      </w:r>
      <w:r>
        <w:t>достижима</w:t>
      </w:r>
      <w:r>
        <w:t xml:space="preserve"> </w:t>
      </w:r>
      <w:r>
        <w:t>ли</w:t>
      </w:r>
      <w:r>
        <w:t xml:space="preserve"> </w:t>
      </w:r>
      <w:r>
        <w:t>переводческая</w:t>
      </w:r>
      <w:r>
        <w:t xml:space="preserve"> </w:t>
      </w:r>
      <w:r>
        <w:t>эквивалентность</w:t>
      </w:r>
      <w:r>
        <w:t xml:space="preserve"> </w:t>
      </w:r>
      <w:r>
        <w:t>в</w:t>
      </w:r>
      <w:r>
        <w:t xml:space="preserve"> </w:t>
      </w:r>
      <w:r>
        <w:t>подобном</w:t>
      </w:r>
      <w:r>
        <w:t xml:space="preserve"> </w:t>
      </w:r>
      <w:r>
        <w:t>случае</w:t>
      </w:r>
      <w:r>
        <w:rPr>
          <w:rFonts w:ascii="Times New Roman"/>
        </w:rPr>
        <w:t>?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Методом</w:t>
      </w:r>
      <w:r>
        <w:t xml:space="preserve"> </w:t>
      </w:r>
      <w:r>
        <w:t>сопоставительно</w:t>
      </w:r>
      <w:r>
        <w:rPr>
          <w:rFonts w:ascii="Times New Roman"/>
        </w:rPr>
        <w:t>-</w:t>
      </w:r>
      <w:r>
        <w:t>сравнительного</w:t>
      </w:r>
      <w:r>
        <w:t xml:space="preserve"> </w:t>
      </w:r>
      <w:r>
        <w:t>анализа</w:t>
      </w:r>
      <w:r>
        <w:t xml:space="preserve"> </w:t>
      </w:r>
      <w:r>
        <w:t>были</w:t>
      </w:r>
      <w:r>
        <w:t xml:space="preserve"> </w:t>
      </w:r>
      <w:r>
        <w:t>исследованы</w:t>
      </w:r>
      <w:r>
        <w:t xml:space="preserve"> </w:t>
      </w:r>
      <w:r>
        <w:t>пять</w:t>
      </w:r>
      <w:r>
        <w:t xml:space="preserve"> </w:t>
      </w:r>
      <w:r>
        <w:t>переводов</w:t>
      </w:r>
      <w:r>
        <w:t xml:space="preserve"> </w:t>
      </w:r>
      <w:r>
        <w:t>на</w:t>
      </w:r>
      <w:r>
        <w:t xml:space="preserve"> </w:t>
      </w:r>
      <w:r>
        <w:t>итальянский</w:t>
      </w:r>
      <w:r>
        <w:t xml:space="preserve"> </w:t>
      </w:r>
      <w:r>
        <w:t>язык</w:t>
      </w:r>
      <w:r>
        <w:t xml:space="preserve"> </w:t>
      </w:r>
      <w:r>
        <w:t>произведения</w:t>
      </w:r>
      <w:r>
        <w:t xml:space="preserve"> </w:t>
      </w:r>
      <w:r>
        <w:t>А</w:t>
      </w:r>
      <w:r>
        <w:rPr>
          <w:rFonts w:ascii="Times New Roman"/>
        </w:rPr>
        <w:t xml:space="preserve">. </w:t>
      </w:r>
      <w:r>
        <w:t>П</w:t>
      </w:r>
      <w:r>
        <w:rPr>
          <w:rFonts w:ascii="Times New Roman"/>
        </w:rPr>
        <w:t xml:space="preserve">. </w:t>
      </w:r>
      <w:r>
        <w:t>Чехова</w:t>
      </w:r>
      <w:r>
        <w:t xml:space="preserve"> </w:t>
      </w:r>
      <w:r>
        <w:t>«Дуэль»</w:t>
      </w:r>
      <w:r>
        <w:rPr>
          <w:rFonts w:ascii="Times New Roman"/>
        </w:rPr>
        <w:t xml:space="preserve">. </w:t>
      </w:r>
      <w:r>
        <w:t>Выбор</w:t>
      </w:r>
      <w:r>
        <w:t xml:space="preserve"> </w:t>
      </w:r>
      <w:r>
        <w:t>для</w:t>
      </w:r>
      <w:r>
        <w:t xml:space="preserve"> </w:t>
      </w:r>
      <w:r>
        <w:t>анализа</w:t>
      </w:r>
      <w:r>
        <w:t xml:space="preserve"> </w:t>
      </w:r>
      <w:r>
        <w:t>именно</w:t>
      </w:r>
      <w:r>
        <w:t xml:space="preserve"> </w:t>
      </w:r>
      <w:r>
        <w:t>этого</w:t>
      </w:r>
      <w:r>
        <w:t xml:space="preserve"> </w:t>
      </w:r>
      <w:r>
        <w:t>произведения</w:t>
      </w:r>
      <w:r>
        <w:t xml:space="preserve"> </w:t>
      </w:r>
      <w:r>
        <w:t>обусловлен</w:t>
      </w:r>
      <w:r>
        <w:t xml:space="preserve"> </w:t>
      </w:r>
      <w:r>
        <w:t>тем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Италии</w:t>
      </w:r>
      <w:r>
        <w:t xml:space="preserve"> </w:t>
      </w:r>
      <w:r>
        <w:t>существует</w:t>
      </w:r>
      <w:r>
        <w:t xml:space="preserve"> </w:t>
      </w:r>
      <w:r>
        <w:t>значительное</w:t>
      </w:r>
      <w:r>
        <w:t xml:space="preserve"> </w:t>
      </w:r>
      <w:r>
        <w:t>количество</w:t>
      </w:r>
      <w:r>
        <w:t xml:space="preserve"> </w:t>
      </w:r>
      <w:r>
        <w:t>переводов</w:t>
      </w:r>
      <w:r>
        <w:t xml:space="preserve"> </w:t>
      </w:r>
      <w:r>
        <w:t>русской</w:t>
      </w:r>
      <w:r>
        <w:t xml:space="preserve"> </w:t>
      </w:r>
      <w:r>
        <w:t>классической</w:t>
      </w:r>
      <w:r>
        <w:t xml:space="preserve"> </w:t>
      </w:r>
      <w:r>
        <w:t>литературы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провести</w:t>
      </w:r>
      <w:r>
        <w:t xml:space="preserve"> </w:t>
      </w:r>
      <w:r>
        <w:t>подробный</w:t>
      </w:r>
      <w:r>
        <w:t xml:space="preserve"> </w:t>
      </w:r>
      <w:r>
        <w:t>анализ</w:t>
      </w:r>
      <w:r>
        <w:t xml:space="preserve"> </w:t>
      </w:r>
      <w:r>
        <w:t>разных</w:t>
      </w:r>
      <w:r>
        <w:t xml:space="preserve"> </w:t>
      </w:r>
      <w:r>
        <w:t>переводческих</w:t>
      </w:r>
      <w:r>
        <w:t xml:space="preserve"> </w:t>
      </w:r>
      <w:r>
        <w:t>стратегий</w:t>
      </w:r>
      <w:r>
        <w:t xml:space="preserve"> </w:t>
      </w:r>
      <w:r>
        <w:t>и</w:t>
      </w:r>
      <w:r>
        <w:t xml:space="preserve"> </w:t>
      </w:r>
      <w:r>
        <w:t>вариантов</w:t>
      </w:r>
      <w:r>
        <w:t xml:space="preserve"> </w:t>
      </w:r>
      <w:r>
        <w:t>перевода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как</w:t>
      </w:r>
      <w:r>
        <w:t xml:space="preserve"> </w:t>
      </w:r>
      <w:r>
        <w:t>для</w:t>
      </w:r>
      <w:r>
        <w:t xml:space="preserve"> </w:t>
      </w:r>
      <w:r>
        <w:t>современной</w:t>
      </w:r>
      <w:r>
        <w:t xml:space="preserve"> </w:t>
      </w:r>
      <w:r>
        <w:t>литературы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есть</w:t>
      </w:r>
      <w:r>
        <w:t xml:space="preserve"> </w:t>
      </w:r>
      <w:r>
        <w:t>только</w:t>
      </w:r>
      <w:r>
        <w:t xml:space="preserve"> </w:t>
      </w:r>
      <w:r>
        <w:t>один</w:t>
      </w:r>
      <w:r>
        <w:t xml:space="preserve"> </w:t>
      </w:r>
      <w:r>
        <w:t>перевод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Нами</w:t>
      </w:r>
      <w:r>
        <w:t xml:space="preserve"> </w:t>
      </w:r>
      <w:r>
        <w:t>были</w:t>
      </w:r>
      <w:r>
        <w:t xml:space="preserve"> </w:t>
      </w:r>
      <w:r>
        <w:t>подобраны</w:t>
      </w:r>
      <w:r>
        <w:t xml:space="preserve"> </w:t>
      </w:r>
      <w:r>
        <w:t>пять</w:t>
      </w:r>
      <w:r>
        <w:t xml:space="preserve"> </w:t>
      </w:r>
      <w:r>
        <w:t>примеров</w:t>
      </w:r>
      <w:r>
        <w:rPr>
          <w:rFonts w:ascii="Times New Roman"/>
        </w:rPr>
        <w:t xml:space="preserve">, </w:t>
      </w:r>
      <w:r>
        <w:t>которые</w:t>
      </w:r>
      <w:r>
        <w:t xml:space="preserve"> </w:t>
      </w:r>
      <w:r>
        <w:t>согласно</w:t>
      </w:r>
      <w:r>
        <w:t xml:space="preserve"> </w:t>
      </w:r>
      <w:r>
        <w:t>нашему</w:t>
      </w:r>
      <w:r>
        <w:t xml:space="preserve"> </w:t>
      </w:r>
      <w:r>
        <w:t>мнению</w:t>
      </w:r>
      <w:r>
        <w:t xml:space="preserve"> </w:t>
      </w:r>
      <w:r>
        <w:t>представляют</w:t>
      </w:r>
      <w:r>
        <w:t xml:space="preserve"> </w:t>
      </w:r>
      <w:r>
        <w:t>собой</w:t>
      </w:r>
      <w:r>
        <w:t xml:space="preserve"> </w:t>
      </w:r>
      <w:r>
        <w:t>наибольший</w:t>
      </w:r>
      <w:r>
        <w:t xml:space="preserve"> </w:t>
      </w:r>
      <w:r>
        <w:t>интерес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дают</w:t>
      </w:r>
      <w:r>
        <w:t xml:space="preserve"> </w:t>
      </w:r>
      <w:r>
        <w:t>возможность</w:t>
      </w:r>
      <w:r>
        <w:t xml:space="preserve"> </w:t>
      </w:r>
      <w:r>
        <w:t>сделать</w:t>
      </w:r>
      <w:r>
        <w:t xml:space="preserve"> </w:t>
      </w:r>
      <w:r>
        <w:t>несколько</w:t>
      </w:r>
      <w:r>
        <w:t xml:space="preserve"> </w:t>
      </w:r>
      <w:r>
        <w:t>замечаний</w:t>
      </w:r>
      <w:r w:rsidRPr="0071242F">
        <w:rPr>
          <w:rFonts w:ascii="Times New Roman"/>
        </w:rPr>
        <w:t xml:space="preserve">. </w:t>
      </w:r>
      <w:r w:rsidRPr="0071242F">
        <w:t>Два</w:t>
      </w:r>
      <w:r w:rsidRPr="0071242F">
        <w:t xml:space="preserve"> </w:t>
      </w:r>
      <w:r w:rsidRPr="0071242F">
        <w:t>примера</w:t>
      </w:r>
      <w:r w:rsidRPr="0071242F">
        <w:t xml:space="preserve"> </w:t>
      </w:r>
      <w:r w:rsidRPr="0071242F">
        <w:t>касаются</w:t>
      </w:r>
      <w:r w:rsidRPr="0071242F">
        <w:t xml:space="preserve"> </w:t>
      </w:r>
      <w:r w:rsidRPr="0071242F">
        <w:t>употребления</w:t>
      </w:r>
      <w:r w:rsidRPr="0071242F">
        <w:t xml:space="preserve"> </w:t>
      </w:r>
      <w:r w:rsidRPr="0071242F">
        <w:t>видов</w:t>
      </w:r>
      <w:r w:rsidRPr="0071242F">
        <w:t xml:space="preserve"> </w:t>
      </w:r>
      <w:r w:rsidRPr="0071242F">
        <w:t>после</w:t>
      </w:r>
      <w:r w:rsidRPr="0071242F">
        <w:t xml:space="preserve"> </w:t>
      </w:r>
      <w:r w:rsidRPr="0071242F">
        <w:t>конструкции</w:t>
      </w:r>
      <w:r w:rsidRPr="0071242F">
        <w:t xml:space="preserve"> </w:t>
      </w:r>
      <w:r w:rsidRPr="0071242F">
        <w:t>«не</w:t>
      </w:r>
      <w:r w:rsidRPr="0071242F">
        <w:t xml:space="preserve"> </w:t>
      </w:r>
      <w:r w:rsidRPr="0071242F">
        <w:t>могу»</w:t>
      </w:r>
      <w:r w:rsidRPr="0071242F">
        <w:rPr>
          <w:rFonts w:ascii="Times New Roman"/>
        </w:rPr>
        <w:t xml:space="preserve">, </w:t>
      </w:r>
      <w:r w:rsidRPr="0071242F">
        <w:t>а</w:t>
      </w:r>
      <w:r w:rsidRPr="0071242F">
        <w:t xml:space="preserve"> </w:t>
      </w:r>
      <w:r w:rsidRPr="0071242F">
        <w:t>остальные</w:t>
      </w:r>
      <w:r w:rsidRPr="0071242F">
        <w:t xml:space="preserve"> </w:t>
      </w:r>
      <w:r w:rsidRPr="0071242F">
        <w:t>три</w:t>
      </w:r>
      <w:r w:rsidRPr="0071242F">
        <w:t xml:space="preserve"> </w:t>
      </w:r>
      <w:r w:rsidRPr="0071242F">
        <w:t>примера</w:t>
      </w:r>
      <w:r w:rsidRPr="0071242F">
        <w:t xml:space="preserve"> </w:t>
      </w:r>
      <w:r w:rsidRPr="0071242F">
        <w:t>—</w:t>
      </w:r>
      <w:r w:rsidRPr="0071242F">
        <w:t xml:space="preserve"> </w:t>
      </w:r>
      <w:r w:rsidRPr="0071242F">
        <w:t>после</w:t>
      </w:r>
      <w:r w:rsidRPr="0071242F">
        <w:t xml:space="preserve"> </w:t>
      </w:r>
      <w:r w:rsidRPr="0071242F">
        <w:t>конструкции</w:t>
      </w:r>
      <w:r w:rsidRPr="0071242F">
        <w:t xml:space="preserve"> </w:t>
      </w:r>
      <w:r w:rsidRPr="0071242F">
        <w:t>«нельзя»</w:t>
      </w:r>
      <w:r w:rsidRPr="0071242F"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lastRenderedPageBreak/>
        <w:t>Приступим</w:t>
      </w:r>
      <w:r>
        <w:t xml:space="preserve"> </w:t>
      </w:r>
      <w:r>
        <w:t>к</w:t>
      </w:r>
      <w:r>
        <w:t xml:space="preserve"> </w:t>
      </w:r>
      <w:r>
        <w:t>анализу</w:t>
      </w:r>
      <w:r>
        <w:t xml:space="preserve"> </w:t>
      </w:r>
      <w:r>
        <w:t>первого</w:t>
      </w:r>
      <w:r>
        <w:t xml:space="preserve"> </w:t>
      </w:r>
      <w:r>
        <w:t>примера</w:t>
      </w:r>
      <w:r>
        <w:rPr>
          <w:vertAlign w:val="superscript"/>
        </w:rPr>
        <w:footnoteReference w:customMarkFollows="1" w:id="4"/>
        <w:t>3</w:t>
      </w:r>
      <w:r>
        <w:rPr>
          <w:rFonts w:ascii="Times New Roman"/>
        </w:rPr>
        <w:t>: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</w:rPr>
        <w:t>«</w:t>
      </w:r>
      <w:r w:rsidR="004026AA">
        <w:t>Для</w:t>
      </w:r>
      <w:r w:rsidR="004026AA">
        <w:t xml:space="preserve"> </w:t>
      </w:r>
      <w:r w:rsidR="004026AA">
        <w:t>Лаевского</w:t>
      </w:r>
      <w:r w:rsidR="004026AA">
        <w:t xml:space="preserve"> </w:t>
      </w:r>
      <w:r w:rsidR="004026AA">
        <w:t>я</w:t>
      </w:r>
      <w:r w:rsidR="004026AA">
        <w:t xml:space="preserve"> </w:t>
      </w:r>
      <w:r w:rsidR="004026AA">
        <w:t>не</w:t>
      </w:r>
      <w:r w:rsidR="004026AA">
        <w:t xml:space="preserve"> </w:t>
      </w:r>
      <w:r w:rsidR="004026AA">
        <w:t>могу</w:t>
      </w:r>
      <w:r w:rsidR="004026AA">
        <w:t xml:space="preserve"> </w:t>
      </w:r>
      <w:r w:rsidR="004026AA">
        <w:t>дать</w:t>
      </w:r>
      <w:r w:rsidR="004026AA">
        <w:rPr>
          <w:rFonts w:ascii="Times New Roman"/>
        </w:rPr>
        <w:t>.</w:t>
      </w:r>
      <w:r w:rsidR="004026AA">
        <w:t xml:space="preserve"> </w:t>
      </w:r>
      <w:r w:rsidR="004026AA">
        <w:t>Я</w:t>
      </w:r>
      <w:r w:rsidR="004026AA">
        <w:t xml:space="preserve"> </w:t>
      </w:r>
      <w:r w:rsidR="004026AA">
        <w:t>знаю</w:t>
      </w:r>
      <w:r w:rsidR="004026AA">
        <w:rPr>
          <w:rFonts w:ascii="Times New Roman"/>
        </w:rPr>
        <w:t xml:space="preserve">, </w:t>
      </w:r>
      <w:r w:rsidR="004026AA">
        <w:t>ты</w:t>
      </w:r>
      <w:r w:rsidR="004026AA">
        <w:t xml:space="preserve"> </w:t>
      </w:r>
      <w:r w:rsidR="004026AA">
        <w:t>любишь</w:t>
      </w:r>
      <w:r w:rsidR="004026AA">
        <w:rPr>
          <w:rFonts w:ascii="Times New Roman"/>
        </w:rPr>
        <w:t xml:space="preserve">, </w:t>
      </w:r>
      <w:r w:rsidR="004026AA">
        <w:t>давать</w:t>
      </w:r>
      <w:r w:rsidR="004026AA">
        <w:t xml:space="preserve"> </w:t>
      </w:r>
      <w:r w:rsidR="004026AA">
        <w:t>взаймы</w:t>
      </w:r>
      <w:r w:rsidR="004026AA">
        <w:rPr>
          <w:rFonts w:ascii="Times New Roman"/>
        </w:rPr>
        <w:t xml:space="preserve">. </w:t>
      </w:r>
      <w:r w:rsidR="004026AA">
        <w:t>Ты</w:t>
      </w:r>
      <w:r w:rsidR="004026AA">
        <w:t xml:space="preserve"> </w:t>
      </w:r>
      <w:r w:rsidR="004026AA">
        <w:t>дал</w:t>
      </w:r>
      <w:r w:rsidR="004026AA">
        <w:t xml:space="preserve"> </w:t>
      </w:r>
      <w:r w:rsidR="004026AA">
        <w:t>бы</w:t>
      </w:r>
      <w:r w:rsidR="004026AA">
        <w:t xml:space="preserve"> </w:t>
      </w:r>
      <w:r w:rsidR="004026AA">
        <w:t>и</w:t>
      </w:r>
      <w:r w:rsidR="004026AA">
        <w:t xml:space="preserve"> </w:t>
      </w:r>
      <w:r w:rsidR="004026AA">
        <w:t>разбойнику</w:t>
      </w:r>
      <w:r w:rsidR="004026AA">
        <w:t xml:space="preserve"> </w:t>
      </w:r>
      <w:r w:rsidR="004026AA">
        <w:t>Кериму</w:t>
      </w:r>
      <w:r w:rsidR="004026AA">
        <w:rPr>
          <w:rFonts w:ascii="Times New Roman"/>
        </w:rPr>
        <w:t xml:space="preserve">, </w:t>
      </w:r>
      <w:r w:rsidR="004026AA">
        <w:t>если</w:t>
      </w:r>
      <w:r w:rsidR="004026AA">
        <w:t xml:space="preserve"> </w:t>
      </w:r>
      <w:r w:rsidR="004026AA">
        <w:t>бы</w:t>
      </w:r>
      <w:r w:rsidR="004026AA">
        <w:t xml:space="preserve"> </w:t>
      </w:r>
      <w:r w:rsidR="004026AA">
        <w:t>он</w:t>
      </w:r>
      <w:r w:rsidR="004026AA">
        <w:t xml:space="preserve"> </w:t>
      </w:r>
      <w:r w:rsidR="004026AA">
        <w:t>попросил</w:t>
      </w:r>
      <w:r w:rsidR="004026AA">
        <w:t xml:space="preserve"> </w:t>
      </w:r>
      <w:r w:rsidR="004026AA">
        <w:t>у</w:t>
      </w:r>
      <w:r w:rsidR="004026AA">
        <w:t xml:space="preserve"> </w:t>
      </w:r>
      <w:r w:rsidR="004026AA">
        <w:t>тебя</w:t>
      </w:r>
      <w:r w:rsidR="004026AA">
        <w:rPr>
          <w:rFonts w:ascii="Times New Roman"/>
        </w:rPr>
        <w:t xml:space="preserve">, </w:t>
      </w:r>
      <w:r w:rsidR="004026AA">
        <w:t>но</w:t>
      </w:r>
      <w:r w:rsidR="004026AA">
        <w:rPr>
          <w:rFonts w:ascii="Times New Roman"/>
        </w:rPr>
        <w:t xml:space="preserve">, </w:t>
      </w:r>
      <w:r w:rsidR="004026AA">
        <w:t>извини</w:t>
      </w:r>
      <w:r w:rsidR="004026AA">
        <w:rPr>
          <w:rFonts w:ascii="Times New Roman"/>
        </w:rPr>
        <w:t xml:space="preserve">, </w:t>
      </w:r>
      <w:r w:rsidR="004026AA">
        <w:rPr>
          <w:u w:val="single"/>
        </w:rPr>
        <w:t>помогать</w:t>
      </w:r>
      <w:r w:rsidR="004026AA">
        <w:t xml:space="preserve"> </w:t>
      </w:r>
      <w:r w:rsidR="004026AA">
        <w:t>тебе</w:t>
      </w:r>
      <w:r w:rsidR="004026AA">
        <w:t xml:space="preserve"> </w:t>
      </w:r>
      <w:r w:rsidR="004026AA">
        <w:t>в</w:t>
      </w:r>
      <w:r w:rsidR="004026AA">
        <w:t xml:space="preserve"> </w:t>
      </w:r>
      <w:r w:rsidR="004026AA">
        <w:t>этом</w:t>
      </w:r>
      <w:r w:rsidR="004026AA">
        <w:t xml:space="preserve"> </w:t>
      </w:r>
      <w:r w:rsidR="004026AA">
        <w:t>направлении</w:t>
      </w:r>
      <w:r w:rsidR="004026AA">
        <w:t xml:space="preserve"> </w:t>
      </w:r>
      <w:r w:rsidR="004026AA">
        <w:t>я</w:t>
      </w:r>
      <w:r w:rsidR="004026AA">
        <w:t xml:space="preserve"> </w:t>
      </w:r>
      <w:r w:rsidR="004026AA">
        <w:rPr>
          <w:b/>
          <w:bCs/>
        </w:rPr>
        <w:t>не</w:t>
      </w:r>
      <w:r w:rsidR="004026AA">
        <w:rPr>
          <w:b/>
          <w:bCs/>
        </w:rPr>
        <w:t xml:space="preserve"> </w:t>
      </w:r>
      <w:r w:rsidR="004026AA">
        <w:rPr>
          <w:b/>
          <w:bCs/>
        </w:rPr>
        <w:t>могу</w:t>
      </w:r>
      <w:r w:rsidR="004026AA">
        <w:rPr>
          <w:rFonts w:ascii="Times New Roman"/>
        </w:rPr>
        <w:t>.</w:t>
      </w:r>
      <w:r>
        <w:rPr>
          <w:rFonts w:ascii="Times New Roman"/>
        </w:rPr>
        <w:t>»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lang w:val="it-IT"/>
        </w:rPr>
        <w:t>«</w:t>
      </w:r>
      <w:r>
        <w:rPr>
          <w:rFonts w:ascii="Times New Roman"/>
          <w:lang w:val="it-IT"/>
        </w:rPr>
        <w:t>Per Laevskij non te li posso dare. So che ti piace prestare soldi. Ne daresti anche al brigante Kerim, se te ne chiedesse, per</w:t>
      </w:r>
      <w:r>
        <w:rPr>
          <w:lang w:val="it-IT"/>
        </w:rPr>
        <w:t>ò</w:t>
      </w:r>
      <w:r>
        <w:rPr>
          <w:rFonts w:ascii="Times New Roman"/>
          <w:lang w:val="it-IT"/>
        </w:rPr>
        <w:t xml:space="preserve">, scusa, </w:t>
      </w:r>
      <w:r>
        <w:rPr>
          <w:rFonts w:ascii="Times New Roman"/>
          <w:u w:val="single"/>
          <w:lang w:val="it-IT"/>
        </w:rPr>
        <w:t>aiutarti</w:t>
      </w:r>
      <w:r>
        <w:rPr>
          <w:rFonts w:ascii="Times New Roman"/>
          <w:lang w:val="it-IT"/>
        </w:rPr>
        <w:t xml:space="preserve"> in questo senso non </w:t>
      </w:r>
      <w:r w:rsidRPr="002C125A">
        <w:rPr>
          <w:rFonts w:ascii="Times New Roman"/>
          <w:b/>
          <w:bCs/>
          <w:lang w:val="it-IT"/>
        </w:rPr>
        <w:t>posso</w:t>
      </w:r>
      <w:r>
        <w:rPr>
          <w:rFonts w:ascii="Times New Roman"/>
          <w:lang w:val="it-IT"/>
        </w:rPr>
        <w:t>.</w:t>
      </w:r>
      <w:r>
        <w:rPr>
          <w:lang w:val="it-IT"/>
        </w:rPr>
        <w:t>»</w:t>
      </w:r>
      <w:r>
        <w:rPr>
          <w:lang w:val="it-IT"/>
        </w:rPr>
        <w:t xml:space="preserve">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Mondadori, 2009, Bruno Osimo, </w:t>
      </w:r>
      <w:r w:rsidR="00925980" w:rsidRPr="00925980">
        <w:rPr>
          <w:rFonts w:ascii="Times New Roman" w:cs="Times New Roman"/>
          <w:lang w:val="it-IT"/>
        </w:rPr>
        <w:t>p</w:t>
      </w:r>
      <w:r>
        <w:rPr>
          <w:rFonts w:ascii="Times New Roman"/>
          <w:lang w:val="it-IT"/>
        </w:rPr>
        <w:t>. 472.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lang w:val="it-IT"/>
        </w:rPr>
        <w:t>«</w:t>
      </w:r>
      <w:r>
        <w:rPr>
          <w:rFonts w:ascii="Times New Roman"/>
          <w:lang w:val="it-IT"/>
        </w:rPr>
        <w:t>Per Laevskij non li posso dare. So che ti piace imprestar soldi. Ne daresti anche al brigante Ker</w:t>
      </w:r>
      <w:r>
        <w:rPr>
          <w:lang w:val="it-IT"/>
        </w:rPr>
        <w:t>ì</w:t>
      </w:r>
      <w:r>
        <w:rPr>
          <w:rFonts w:ascii="Times New Roman"/>
          <w:lang w:val="it-IT"/>
        </w:rPr>
        <w:t xml:space="preserve">m, se te ne chiedesse, ma, scusa, </w:t>
      </w:r>
      <w:r>
        <w:rPr>
          <w:rFonts w:ascii="Times New Roman"/>
          <w:u w:val="single"/>
          <w:lang w:val="it-IT"/>
        </w:rPr>
        <w:t>aiutarti</w:t>
      </w:r>
      <w:r>
        <w:rPr>
          <w:rFonts w:ascii="Times New Roman"/>
          <w:lang w:val="it-IT"/>
        </w:rPr>
        <w:t xml:space="preserve"> in questa direzione non </w:t>
      </w:r>
      <w:r w:rsidRPr="002C125A">
        <w:rPr>
          <w:rFonts w:ascii="Times New Roman"/>
          <w:b/>
          <w:bCs/>
          <w:lang w:val="it-IT"/>
        </w:rPr>
        <w:t>posso</w:t>
      </w:r>
      <w:r>
        <w:rPr>
          <w:rFonts w:ascii="Times New Roman"/>
          <w:lang w:val="it-IT"/>
        </w:rPr>
        <w:t>.</w:t>
      </w:r>
      <w:r>
        <w:rPr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Bur, 2007, Antonio Polledro, </w:t>
      </w:r>
      <w:r w:rsidR="00925980">
        <w:rPr>
          <w:rFonts w:ascii="Times New Roman" w:cs="Times New Roman"/>
          <w:lang w:val="it-IT"/>
        </w:rPr>
        <w:t>p</w:t>
      </w:r>
      <w:r>
        <w:rPr>
          <w:rFonts w:ascii="Times New Roman"/>
          <w:lang w:val="it-IT"/>
        </w:rPr>
        <w:t xml:space="preserve">. 471. 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lang w:val="it-IT"/>
        </w:rPr>
        <w:t>«</w:t>
      </w:r>
      <w:r>
        <w:rPr>
          <w:rFonts w:ascii="Times New Roman"/>
          <w:lang w:val="it-IT"/>
        </w:rPr>
        <w:t xml:space="preserve">Per Laevskij non te li posso dare. So che a te piace prestar soldi. Ne daresti anche al bandito Kerim, se te li chiedesse, ma, scusa, </w:t>
      </w:r>
      <w:r>
        <w:rPr>
          <w:rFonts w:ascii="Times New Roman"/>
          <w:u w:val="single"/>
          <w:lang w:val="it-IT"/>
        </w:rPr>
        <w:t>aiutarti</w:t>
      </w:r>
      <w:r>
        <w:rPr>
          <w:rFonts w:ascii="Times New Roman"/>
          <w:lang w:val="it-IT"/>
        </w:rPr>
        <w:t xml:space="preserve"> in questa direzione non </w:t>
      </w:r>
      <w:r w:rsidRPr="002C125A">
        <w:rPr>
          <w:rFonts w:ascii="Times New Roman"/>
          <w:b/>
          <w:bCs/>
          <w:lang w:val="it-IT"/>
        </w:rPr>
        <w:t>posso</w:t>
      </w:r>
      <w:r>
        <w:rPr>
          <w:rFonts w:ascii="Times New Roman"/>
          <w:lang w:val="it-IT"/>
        </w:rPr>
        <w:t>.</w:t>
      </w:r>
      <w:r>
        <w:rPr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Garzanti, 1975, Ettore Lo Gatto e altri, </w:t>
      </w:r>
      <w:r w:rsidR="00925980" w:rsidRPr="00925980">
        <w:rPr>
          <w:rFonts w:ascii="Times New Roman" w:cs="Times New Roman"/>
          <w:lang w:val="it-IT"/>
        </w:rPr>
        <w:t>p</w:t>
      </w:r>
      <w:r>
        <w:rPr>
          <w:rFonts w:ascii="Times New Roman"/>
          <w:lang w:val="it-IT"/>
        </w:rPr>
        <w:t>. 509.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 w:rsidP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it-IT"/>
        </w:rPr>
      </w:pPr>
      <w:r w:rsidRPr="005B589E">
        <w:rPr>
          <w:rFonts w:ascii="Times New Roman"/>
          <w:lang w:val="it-IT"/>
        </w:rPr>
        <w:t xml:space="preserve">              «</w:t>
      </w:r>
      <w:r w:rsidR="004026AA">
        <w:rPr>
          <w:rFonts w:ascii="Times New Roman"/>
          <w:lang w:val="it-IT"/>
        </w:rPr>
        <w:t>Per Laevskij non te li posso dare. So che tu ami far prestiti. Tu ne daresti anche al brigante Ker</w:t>
      </w:r>
      <w:r w:rsidR="004026AA">
        <w:rPr>
          <w:lang w:val="it-IT"/>
        </w:rPr>
        <w:t>ì</w:t>
      </w:r>
      <w:r w:rsidR="004026AA">
        <w:rPr>
          <w:rFonts w:ascii="Times New Roman"/>
          <w:lang w:val="it-IT"/>
        </w:rPr>
        <w:t xml:space="preserve">m, se te ne chiedesse, ma, scusami, </w:t>
      </w:r>
      <w:r w:rsidR="004026AA">
        <w:rPr>
          <w:rFonts w:ascii="Times New Roman"/>
          <w:u w:val="single"/>
          <w:lang w:val="it-IT"/>
        </w:rPr>
        <w:t>aiutarti</w:t>
      </w:r>
      <w:r w:rsidR="004026AA">
        <w:rPr>
          <w:rFonts w:ascii="Times New Roman"/>
          <w:lang w:val="it-IT"/>
        </w:rPr>
        <w:t xml:space="preserve"> in questo senso non </w:t>
      </w:r>
      <w:r w:rsidR="004026AA" w:rsidRPr="002C125A">
        <w:rPr>
          <w:rFonts w:ascii="Times New Roman"/>
          <w:b/>
          <w:bCs/>
          <w:lang w:val="it-IT"/>
        </w:rPr>
        <w:t>posso</w:t>
      </w:r>
      <w:r w:rsidR="004026AA">
        <w:rPr>
          <w:rFonts w:ascii="Times New Roman"/>
          <w:lang w:val="it-IT"/>
        </w:rPr>
        <w:t>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Mancosu, 1993, Giovanni Faccioli, </w:t>
      </w:r>
      <w:r w:rsidR="00925980">
        <w:rPr>
          <w:rFonts w:ascii="Times New Roman" w:cs="Times New Roman"/>
          <w:lang w:val="it-IT"/>
        </w:rPr>
        <w:t>p</w:t>
      </w:r>
      <w:r>
        <w:rPr>
          <w:rFonts w:ascii="Times New Roman"/>
          <w:lang w:val="it-IT"/>
        </w:rPr>
        <w:t>. 97.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 w:rsidP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it-IT"/>
        </w:rPr>
      </w:pPr>
      <w:r w:rsidRPr="005B589E">
        <w:rPr>
          <w:rFonts w:ascii="Times New Roman"/>
          <w:lang w:val="it-IT"/>
        </w:rPr>
        <w:t xml:space="preserve">              «</w:t>
      </w:r>
      <w:r w:rsidR="004026AA">
        <w:rPr>
          <w:rFonts w:ascii="Times New Roman"/>
          <w:lang w:val="it-IT"/>
        </w:rPr>
        <w:t xml:space="preserve">Per Laevskij, non posso darteli. So che tu presti molto facilmente. Daresti del danaro ad un brigante, se te lo chiedesse; ma, scusami, non </w:t>
      </w:r>
      <w:r w:rsidR="004026AA">
        <w:rPr>
          <w:rFonts w:ascii="Times New Roman"/>
          <w:u w:val="single"/>
          <w:lang w:val="it-IT"/>
        </w:rPr>
        <w:t>posso aiutarti</w:t>
      </w:r>
      <w:r w:rsidR="004026AA">
        <w:rPr>
          <w:rFonts w:ascii="Times New Roman"/>
          <w:lang w:val="it-IT"/>
        </w:rPr>
        <w:t xml:space="preserve"> in questo senso.</w:t>
      </w:r>
      <w:r w:rsidRPr="005B589E">
        <w:rPr>
          <w:rFonts w:ascii="Times New Roman"/>
          <w:lang w:val="it-IT"/>
        </w:rPr>
        <w:t>»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  <w:lang w:val="it-IT"/>
        </w:rPr>
        <w:t>Bietti</w:t>
      </w:r>
      <w:r w:rsidRPr="0071242F">
        <w:rPr>
          <w:rFonts w:ascii="Times New Roman"/>
        </w:rPr>
        <w:t xml:space="preserve">, 1963, </w:t>
      </w:r>
      <w:r>
        <w:rPr>
          <w:rFonts w:ascii="Times New Roman"/>
          <w:lang w:val="it-IT"/>
        </w:rPr>
        <w:t>Leo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Gastovinki</w:t>
      </w:r>
      <w:r w:rsidRPr="0071242F">
        <w:rPr>
          <w:rFonts w:ascii="Times New Roman"/>
        </w:rPr>
        <w:t xml:space="preserve">, </w:t>
      </w:r>
      <w:r w:rsidR="00925980" w:rsidRPr="00925980">
        <w:rPr>
          <w:rFonts w:ascii="Times New Roman" w:cs="Times New Roman"/>
          <w:lang w:val="it-IT"/>
        </w:rPr>
        <w:t>p</w:t>
      </w:r>
      <w:r w:rsidRPr="0071242F">
        <w:rPr>
          <w:rFonts w:ascii="Times New Roman"/>
        </w:rPr>
        <w:t>. 94.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С</w:t>
      </w:r>
      <w:r>
        <w:t xml:space="preserve"> </w:t>
      </w:r>
      <w:r>
        <w:t>теоретической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отрывке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возможно</w:t>
      </w:r>
      <w:r>
        <w:t xml:space="preserve"> </w:t>
      </w:r>
      <w:r>
        <w:t>использовать</w:t>
      </w:r>
      <w:r>
        <w:t xml:space="preserve"> </w:t>
      </w:r>
      <w:r>
        <w:t>и</w:t>
      </w:r>
      <w:r>
        <w:t xml:space="preserve"> </w:t>
      </w:r>
      <w:r>
        <w:t>глагол</w:t>
      </w:r>
      <w:r>
        <w:t xml:space="preserve"> </w:t>
      </w:r>
      <w:r>
        <w:t>совершенного</w:t>
      </w:r>
      <w:r>
        <w:t xml:space="preserve"> </w:t>
      </w:r>
      <w:r>
        <w:t>вида</w:t>
      </w:r>
      <w:r>
        <w:t xml:space="preserve"> </w:t>
      </w:r>
      <w:r>
        <w:t>«помочь»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выбор</w:t>
      </w:r>
      <w:r>
        <w:t xml:space="preserve"> </w:t>
      </w:r>
      <w:r>
        <w:t>несовершенного</w:t>
      </w:r>
      <w:r>
        <w:t xml:space="preserve"> </w:t>
      </w:r>
      <w:r>
        <w:t>вида</w:t>
      </w:r>
      <w:r>
        <w:rPr>
          <w:rFonts w:ascii="Times New Roman"/>
        </w:rPr>
        <w:t xml:space="preserve">, </w:t>
      </w:r>
      <w:r>
        <w:t>думается</w:t>
      </w:r>
      <w:r>
        <w:rPr>
          <w:rFonts w:ascii="Times New Roman"/>
        </w:rPr>
        <w:t xml:space="preserve">, </w:t>
      </w:r>
      <w:r>
        <w:t>обусловлен</w:t>
      </w:r>
      <w:r>
        <w:t xml:space="preserve"> </w:t>
      </w:r>
      <w:r>
        <w:t>тем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выражает</w:t>
      </w:r>
      <w:r>
        <w:t xml:space="preserve"> </w:t>
      </w:r>
      <w:r>
        <w:t>недопустимость</w:t>
      </w:r>
      <w:r>
        <w:t xml:space="preserve"> </w:t>
      </w:r>
      <w:r>
        <w:t>выполнения</w:t>
      </w:r>
      <w:r>
        <w:t xml:space="preserve"> </w:t>
      </w:r>
      <w:r>
        <w:t>действия</w:t>
      </w:r>
      <w:r>
        <w:t xml:space="preserve"> </w:t>
      </w:r>
      <w:r>
        <w:t>по</w:t>
      </w:r>
      <w:r>
        <w:t xml:space="preserve"> </w:t>
      </w:r>
      <w:r>
        <w:t>субъективным</w:t>
      </w:r>
      <w:r>
        <w:rPr>
          <w:rFonts w:ascii="Times New Roman"/>
        </w:rPr>
        <w:t xml:space="preserve">, </w:t>
      </w:r>
      <w:r>
        <w:t>моральным</w:t>
      </w:r>
      <w:r>
        <w:t xml:space="preserve"> </w:t>
      </w:r>
      <w:r>
        <w:t>причинам</w:t>
      </w:r>
      <w:r>
        <w:rPr>
          <w:rFonts w:ascii="Times New Roman"/>
        </w:rPr>
        <w:t xml:space="preserve">. </w:t>
      </w:r>
      <w:r>
        <w:t>Фон</w:t>
      </w:r>
      <w:r>
        <w:t xml:space="preserve"> </w:t>
      </w:r>
      <w:r>
        <w:t>Корен</w:t>
      </w:r>
      <w:r>
        <w:t xml:space="preserve"> </w:t>
      </w:r>
      <w:r>
        <w:t>отказывается</w:t>
      </w:r>
      <w:r>
        <w:t xml:space="preserve"> </w:t>
      </w:r>
      <w:r>
        <w:t>от</w:t>
      </w:r>
      <w:r>
        <w:t xml:space="preserve"> </w:t>
      </w:r>
      <w:r>
        <w:t>возможности</w:t>
      </w:r>
      <w:r>
        <w:t xml:space="preserve"> </w:t>
      </w:r>
      <w:r>
        <w:t>дать</w:t>
      </w:r>
      <w:r>
        <w:t xml:space="preserve"> </w:t>
      </w:r>
      <w:r>
        <w:t>Самойленко</w:t>
      </w:r>
      <w:r>
        <w:t xml:space="preserve"> </w:t>
      </w:r>
      <w:r>
        <w:t>деньги</w:t>
      </w:r>
      <w:r>
        <w:t xml:space="preserve"> </w:t>
      </w:r>
      <w:r>
        <w:t>именно</w:t>
      </w:r>
      <w:r>
        <w:t xml:space="preserve"> </w:t>
      </w:r>
      <w:r>
        <w:t>потому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—</w:t>
      </w:r>
      <w:r>
        <w:t xml:space="preserve"> </w:t>
      </w:r>
      <w:r>
        <w:t>для</w:t>
      </w:r>
      <w:r>
        <w:t xml:space="preserve"> </w:t>
      </w:r>
      <w:r>
        <w:t>Лаевского</w:t>
      </w:r>
      <w:r>
        <w:rPr>
          <w:rFonts w:ascii="Times New Roman"/>
        </w:rPr>
        <w:t xml:space="preserve">, </w:t>
      </w:r>
      <w:r>
        <w:t>т</w:t>
      </w:r>
      <w:r>
        <w:rPr>
          <w:rFonts w:ascii="Times New Roman"/>
        </w:rPr>
        <w:t xml:space="preserve">. </w:t>
      </w:r>
      <w:r>
        <w:t>е</w:t>
      </w:r>
      <w:r>
        <w:rPr>
          <w:rFonts w:ascii="Times New Roman"/>
        </w:rPr>
        <w:t xml:space="preserve">. </w:t>
      </w:r>
      <w:r>
        <w:t>для</w:t>
      </w:r>
      <w:r>
        <w:t xml:space="preserve"> </w:t>
      </w:r>
      <w:r>
        <w:t>человека</w:t>
      </w:r>
      <w:r>
        <w:rPr>
          <w:rFonts w:ascii="Times New Roman"/>
        </w:rPr>
        <w:t xml:space="preserve">, </w:t>
      </w:r>
      <w:r>
        <w:t>которого</w:t>
      </w:r>
      <w:r>
        <w:t xml:space="preserve"> </w:t>
      </w:r>
      <w:r>
        <w:lastRenderedPageBreak/>
        <w:t>зоолог</w:t>
      </w:r>
      <w:r>
        <w:t xml:space="preserve"> </w:t>
      </w:r>
      <w:r>
        <w:t>Фон</w:t>
      </w:r>
      <w:r>
        <w:t xml:space="preserve"> </w:t>
      </w:r>
      <w:r>
        <w:t>Корен</w:t>
      </w:r>
      <w:r>
        <w:t xml:space="preserve"> </w:t>
      </w:r>
      <w:r>
        <w:t>считает</w:t>
      </w:r>
      <w:r>
        <w:t xml:space="preserve"> </w:t>
      </w:r>
      <w:r>
        <w:t>аморальным</w:t>
      </w:r>
      <w:r>
        <w:t xml:space="preserve"> </w:t>
      </w:r>
      <w:r>
        <w:t>и</w:t>
      </w:r>
      <w:r>
        <w:t xml:space="preserve"> </w:t>
      </w:r>
      <w:r>
        <w:t>опасным</w:t>
      </w:r>
      <w:r>
        <w:t xml:space="preserve"> </w:t>
      </w:r>
      <w:r>
        <w:t>для</w:t>
      </w:r>
      <w:r>
        <w:t xml:space="preserve"> </w:t>
      </w:r>
      <w:r>
        <w:t>общества</w:t>
      </w:r>
      <w:r>
        <w:rPr>
          <w:rFonts w:ascii="Times New Roman"/>
        </w:rPr>
        <w:t xml:space="preserve">. </w:t>
      </w:r>
      <w:r>
        <w:t>Гипотетически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контекст</w:t>
      </w:r>
      <w:r>
        <w:t xml:space="preserve"> </w:t>
      </w:r>
      <w:r>
        <w:t>был</w:t>
      </w:r>
      <w:r>
        <w:t xml:space="preserve"> </w:t>
      </w:r>
      <w:r>
        <w:t>бы</w:t>
      </w:r>
      <w:r>
        <w:t xml:space="preserve"> </w:t>
      </w:r>
      <w:r>
        <w:t>другим</w:t>
      </w:r>
      <w:r>
        <w:rPr>
          <w:rFonts w:ascii="Times New Roman"/>
        </w:rPr>
        <w:t xml:space="preserve">, </w:t>
      </w:r>
      <w:r>
        <w:t>например</w:t>
      </w:r>
      <w:r>
        <w:rPr>
          <w:rFonts w:ascii="Times New Roman"/>
        </w:rPr>
        <w:t xml:space="preserve">, </w:t>
      </w:r>
      <w:r>
        <w:t>Фон</w:t>
      </w:r>
      <w:r>
        <w:t xml:space="preserve"> </w:t>
      </w:r>
      <w:r>
        <w:t>Корен</w:t>
      </w:r>
      <w:r>
        <w:t xml:space="preserve"> </w:t>
      </w:r>
      <w:r w:rsidRPr="004A362C">
        <w:t>отказался</w:t>
      </w:r>
      <w:r w:rsidRPr="004A362C">
        <w:t xml:space="preserve"> </w:t>
      </w:r>
      <w:r w:rsidRPr="004A362C">
        <w:t>бы</w:t>
      </w:r>
      <w:r w:rsidRPr="004A362C">
        <w:t xml:space="preserve"> </w:t>
      </w:r>
      <w:r w:rsidRPr="004A362C">
        <w:t>дать</w:t>
      </w:r>
      <w:r w:rsidRPr="004A362C">
        <w:t xml:space="preserve"> </w:t>
      </w:r>
      <w:r w:rsidRPr="004A362C">
        <w:t>деньги</w:t>
      </w:r>
      <w:r w:rsidRPr="004A362C">
        <w:t xml:space="preserve"> </w:t>
      </w:r>
      <w:r w:rsidRPr="004A362C">
        <w:t>для</w:t>
      </w:r>
      <w:r w:rsidRPr="004A362C">
        <w:t xml:space="preserve"> </w:t>
      </w:r>
      <w:r w:rsidRPr="004A362C">
        <w:t>Лаевского</w:t>
      </w:r>
      <w:r>
        <w:rPr>
          <w:color w:val="FF2C21"/>
        </w:rPr>
        <w:t xml:space="preserve"> </w:t>
      </w:r>
      <w:r>
        <w:t>из</w:t>
      </w:r>
      <w:r>
        <w:rPr>
          <w:rFonts w:ascii="Times New Roman"/>
        </w:rPr>
        <w:t>-</w:t>
      </w:r>
      <w:r>
        <w:t>за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ему</w:t>
      </w:r>
      <w:r>
        <w:t xml:space="preserve"> </w:t>
      </w:r>
      <w:r>
        <w:t>не</w:t>
      </w:r>
      <w:r>
        <w:t xml:space="preserve"> </w:t>
      </w:r>
      <w:r>
        <w:t>хватает</w:t>
      </w:r>
      <w:r>
        <w:t xml:space="preserve"> </w:t>
      </w:r>
      <w:r>
        <w:t>денег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мог</w:t>
      </w:r>
      <w:r>
        <w:t xml:space="preserve"> </w:t>
      </w:r>
      <w:r>
        <w:t>бы</w:t>
      </w:r>
      <w:r>
        <w:t xml:space="preserve"> </w:t>
      </w:r>
      <w:r>
        <w:t>выразить</w:t>
      </w:r>
      <w:r>
        <w:t xml:space="preserve"> </w:t>
      </w:r>
      <w:r>
        <w:t>свою</w:t>
      </w:r>
      <w:r>
        <w:t xml:space="preserve"> </w:t>
      </w:r>
      <w:r>
        <w:t>позицию</w:t>
      </w:r>
      <w:r>
        <w:t xml:space="preserve"> </w:t>
      </w:r>
      <w:r>
        <w:t>иной</w:t>
      </w:r>
      <w:r>
        <w:t xml:space="preserve"> </w:t>
      </w:r>
      <w:r>
        <w:t>конструкцией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именно</w:t>
      </w:r>
      <w:r>
        <w:rPr>
          <w:rFonts w:ascii="Times New Roman"/>
        </w:rPr>
        <w:t xml:space="preserve">, </w:t>
      </w:r>
      <w:r>
        <w:t>использованием</w:t>
      </w:r>
      <w:r>
        <w:t xml:space="preserve"> </w:t>
      </w:r>
      <w:r>
        <w:t>совершенного</w:t>
      </w:r>
      <w:r>
        <w:t xml:space="preserve"> </w:t>
      </w:r>
      <w:r>
        <w:t>вида</w:t>
      </w:r>
      <w:r>
        <w:t xml:space="preserve"> </w:t>
      </w:r>
      <w:r>
        <w:rPr>
          <w:rFonts w:ascii="Times New Roman"/>
        </w:rPr>
        <w:t>(</w:t>
      </w:r>
      <w:r>
        <w:t>«помочь»</w:t>
      </w:r>
      <w:r>
        <w:rPr>
          <w:rFonts w:ascii="Times New Roman"/>
        </w:rPr>
        <w:t xml:space="preserve">) </w:t>
      </w:r>
      <w:r w:rsidRPr="0071242F">
        <w:rPr>
          <w:rFonts w:ascii="Times New Roman"/>
        </w:rPr>
        <w:t xml:space="preserve">+ </w:t>
      </w:r>
      <w:r>
        <w:t>модального</w:t>
      </w:r>
      <w:r>
        <w:t xml:space="preserve"> </w:t>
      </w:r>
      <w:r>
        <w:t>глагола</w:t>
      </w:r>
      <w:r>
        <w:t xml:space="preserve"> </w:t>
      </w:r>
      <w:r>
        <w:rPr>
          <w:rFonts w:ascii="Times New Roman"/>
        </w:rPr>
        <w:t>(</w:t>
      </w:r>
      <w:r>
        <w:t>«мочь»</w:t>
      </w:r>
      <w:r>
        <w:rPr>
          <w:rFonts w:ascii="Times New Roman"/>
        </w:rPr>
        <w:t xml:space="preserve">).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этим</w:t>
      </w:r>
      <w:r>
        <w:rPr>
          <w:rFonts w:ascii="Times New Roman"/>
        </w:rPr>
        <w:t xml:space="preserve">, </w:t>
      </w:r>
      <w:r>
        <w:t>наличие</w:t>
      </w:r>
      <w:r>
        <w:t xml:space="preserve"> </w:t>
      </w:r>
      <w:r>
        <w:t>несовершенного</w:t>
      </w:r>
      <w:r>
        <w:t xml:space="preserve"> </w:t>
      </w:r>
      <w:r>
        <w:t>вида</w:t>
      </w:r>
      <w:r>
        <w:t xml:space="preserve"> </w:t>
      </w:r>
      <w:r>
        <w:t>не</w:t>
      </w:r>
      <w:r>
        <w:t xml:space="preserve"> </w:t>
      </w:r>
      <w:r>
        <w:t>случайно</w:t>
      </w:r>
      <w:r>
        <w:t xml:space="preserve"> </w:t>
      </w:r>
      <w:r>
        <w:t>и</w:t>
      </w:r>
      <w:r>
        <w:t xml:space="preserve"> </w:t>
      </w:r>
      <w:r>
        <w:t>должно</w:t>
      </w:r>
      <w:r>
        <w:t xml:space="preserve"> </w:t>
      </w:r>
      <w:r>
        <w:t>найти</w:t>
      </w:r>
      <w:r>
        <w:t xml:space="preserve"> </w:t>
      </w:r>
      <w:r>
        <w:t>отражение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переводческом</w:t>
      </w:r>
      <w:r>
        <w:t xml:space="preserve"> </w:t>
      </w:r>
      <w:r>
        <w:t>тексте</w:t>
      </w:r>
      <w:r>
        <w:rPr>
          <w:rFonts w:ascii="Times New Roman"/>
        </w:rPr>
        <w:t xml:space="preserve">. </w:t>
      </w:r>
      <w:r>
        <w:t>Уже</w:t>
      </w:r>
      <w:r>
        <w:t xml:space="preserve"> </w:t>
      </w:r>
      <w:r>
        <w:t>на</w:t>
      </w:r>
      <w:r>
        <w:t xml:space="preserve"> </w:t>
      </w:r>
      <w:r>
        <w:t>первый</w:t>
      </w:r>
      <w:r>
        <w:t xml:space="preserve"> </w:t>
      </w:r>
      <w:r>
        <w:t>взгляд</w:t>
      </w:r>
      <w:r>
        <w:t xml:space="preserve"> </w:t>
      </w:r>
      <w:r>
        <w:t>переводы</w:t>
      </w:r>
      <w:r>
        <w:t xml:space="preserve"> </w:t>
      </w:r>
      <w:r>
        <w:t>отличаются</w:t>
      </w:r>
      <w:r>
        <w:t xml:space="preserve"> </w:t>
      </w:r>
      <w:r>
        <w:t>синтаксическим</w:t>
      </w:r>
      <w:r>
        <w:t xml:space="preserve"> </w:t>
      </w:r>
      <w:r>
        <w:t>порядком</w:t>
      </w:r>
      <w:r>
        <w:rPr>
          <w:rFonts w:ascii="Times New Roman"/>
        </w:rPr>
        <w:t xml:space="preserve">: </w:t>
      </w:r>
      <w:r>
        <w:t>в</w:t>
      </w:r>
      <w:r>
        <w:t xml:space="preserve"> </w:t>
      </w:r>
      <w:r>
        <w:t>четырех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глагол</w:t>
      </w:r>
      <w:r>
        <w:t xml:space="preserve"> </w:t>
      </w:r>
      <w:r>
        <w:t>«помогать</w:t>
      </w:r>
      <w:r>
        <w:t xml:space="preserve"> </w:t>
      </w:r>
      <w:r>
        <w:t>тебе»</w:t>
      </w:r>
      <w:r>
        <w:t xml:space="preserve"> </w:t>
      </w:r>
      <w:r>
        <w:rPr>
          <w:rFonts w:ascii="Times New Roman"/>
        </w:rPr>
        <w:t>(</w:t>
      </w:r>
      <w:r w:rsidR="00925980">
        <w:t>«</w:t>
      </w:r>
      <w:r>
        <w:rPr>
          <w:rFonts w:ascii="Times New Roman"/>
          <w:lang w:val="it-IT"/>
        </w:rPr>
        <w:t>aiutarti</w:t>
      </w:r>
      <w:r w:rsidR="00925980">
        <w:t>»</w:t>
      </w:r>
      <w:r w:rsidRPr="0071242F">
        <w:rPr>
          <w:rFonts w:ascii="Times New Roman"/>
        </w:rPr>
        <w:t xml:space="preserve">) </w:t>
      </w:r>
      <w:r>
        <w:t>фигурирует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предложении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сам</w:t>
      </w:r>
      <w:r>
        <w:t xml:space="preserve"> </w:t>
      </w:r>
      <w:r>
        <w:t>модальный</w:t>
      </w:r>
      <w:r>
        <w:t xml:space="preserve"> </w:t>
      </w:r>
      <w:r>
        <w:t>глагол</w:t>
      </w:r>
      <w:r>
        <w:t xml:space="preserve"> </w:t>
      </w:r>
      <w:r>
        <w:t>находится</w:t>
      </w:r>
      <w:r>
        <w:t xml:space="preserve">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отрицанием</w:t>
      </w:r>
      <w:r>
        <w:t xml:space="preserve"> </w:t>
      </w:r>
      <w:r>
        <w:rPr>
          <w:rFonts w:ascii="Times New Roman"/>
        </w:rPr>
        <w:t>(</w:t>
      </w:r>
      <w:r w:rsidR="00925980">
        <w:t>«</w:t>
      </w:r>
      <w:r>
        <w:rPr>
          <w:rFonts w:ascii="Times New Roman"/>
          <w:lang w:val="it-IT"/>
        </w:rPr>
        <w:t>non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en-US"/>
        </w:rPr>
        <w:t>posso</w:t>
      </w:r>
      <w:r w:rsidR="00925980">
        <w:t>»</w:t>
      </w:r>
      <w:r w:rsidRPr="0071242F">
        <w:rPr>
          <w:rFonts w:ascii="Times New Roman"/>
        </w:rPr>
        <w:t>)</w:t>
      </w:r>
      <w:r>
        <w:t xml:space="preserve"> </w:t>
      </w:r>
      <w:r>
        <w:t>в</w:t>
      </w:r>
      <w:r>
        <w:t xml:space="preserve"> </w:t>
      </w:r>
      <w:r>
        <w:t>конце</w:t>
      </w:r>
      <w:r>
        <w:rPr>
          <w:rFonts w:ascii="Times New Roman"/>
        </w:rPr>
        <w:t xml:space="preserve">, </w:t>
      </w:r>
      <w:r>
        <w:t>калькируя</w:t>
      </w:r>
      <w:r>
        <w:rPr>
          <w:rFonts w:ascii="Times New Roman"/>
        </w:rPr>
        <w:t xml:space="preserve">, </w:t>
      </w:r>
      <w:r>
        <w:t>таким</w:t>
      </w:r>
      <w:r>
        <w:t xml:space="preserve"> </w:t>
      </w:r>
      <w:r>
        <w:t>образом</w:t>
      </w:r>
      <w:r>
        <w:rPr>
          <w:rFonts w:ascii="Times New Roman"/>
        </w:rPr>
        <w:t xml:space="preserve">, </w:t>
      </w:r>
      <w:r>
        <w:t>русскую</w:t>
      </w:r>
      <w:r>
        <w:t xml:space="preserve"> </w:t>
      </w:r>
      <w:r>
        <w:t>структуру</w:t>
      </w:r>
      <w:r>
        <w:t xml:space="preserve"> </w:t>
      </w:r>
      <w:r>
        <w:t>в</w:t>
      </w:r>
      <w:r>
        <w:t xml:space="preserve"> </w:t>
      </w:r>
      <w:r>
        <w:t>оригинале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лишь</w:t>
      </w:r>
      <w:r>
        <w:t xml:space="preserve"> </w:t>
      </w:r>
      <w:r>
        <w:t>только</w:t>
      </w:r>
      <w:r>
        <w:t xml:space="preserve"> </w:t>
      </w:r>
      <w:r>
        <w:t>последний</w:t>
      </w:r>
      <w:r>
        <w:t xml:space="preserve"> </w:t>
      </w:r>
      <w:r>
        <w:t>перевод</w:t>
      </w:r>
      <w:r>
        <w:t xml:space="preserve"> </w:t>
      </w:r>
      <w:r>
        <w:t>представляет</w:t>
      </w:r>
      <w:r>
        <w:t xml:space="preserve"> </w:t>
      </w:r>
      <w:r>
        <w:t>другой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сначала</w:t>
      </w:r>
      <w:r>
        <w:t xml:space="preserve"> </w:t>
      </w:r>
      <w:r>
        <w:t>идет</w:t>
      </w:r>
      <w:r>
        <w:t xml:space="preserve"> </w:t>
      </w:r>
      <w:r>
        <w:t>модальный</w:t>
      </w:r>
      <w:r>
        <w:t xml:space="preserve"> </w:t>
      </w:r>
      <w:r>
        <w:t>глагол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основной</w:t>
      </w:r>
      <w:r>
        <w:t xml:space="preserve"> </w:t>
      </w:r>
      <w:r>
        <w:t>глагол</w:t>
      </w:r>
      <w:r>
        <w:t xml:space="preserve"> </w:t>
      </w:r>
      <w:r>
        <w:t>и</w:t>
      </w:r>
      <w:r>
        <w:rPr>
          <w:rFonts w:ascii="Times New Roman"/>
        </w:rPr>
        <w:t xml:space="preserve">,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конце</w:t>
      </w:r>
      <w:r>
        <w:rPr>
          <w:rFonts w:ascii="Times New Roman"/>
        </w:rPr>
        <w:t xml:space="preserve">, </w:t>
      </w:r>
      <w:r>
        <w:t>обстоятельство</w:t>
      </w:r>
      <w:r>
        <w:t xml:space="preserve"> </w:t>
      </w:r>
      <w:r>
        <w:t>образа</w:t>
      </w:r>
      <w:r>
        <w:t xml:space="preserve"> </w:t>
      </w:r>
      <w:r>
        <w:t>действия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Итальянский</w:t>
      </w:r>
      <w:r>
        <w:t xml:space="preserve"> </w:t>
      </w:r>
      <w:r>
        <w:t>язык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русского</w:t>
      </w:r>
      <w:r>
        <w:rPr>
          <w:rFonts w:ascii="Times New Roman"/>
        </w:rPr>
        <w:t xml:space="preserve">, </w:t>
      </w:r>
      <w:r>
        <w:t>является</w:t>
      </w:r>
      <w:r>
        <w:t xml:space="preserve"> </w:t>
      </w:r>
      <w:r>
        <w:t>языком</w:t>
      </w:r>
      <w:r>
        <w:t xml:space="preserve"> </w:t>
      </w:r>
      <w:r>
        <w:t>типа</w:t>
      </w:r>
      <w:r>
        <w:t xml:space="preserve"> </w:t>
      </w:r>
      <w:r>
        <w:rPr>
          <w:rFonts w:ascii="Times New Roman"/>
          <w:lang w:val="it-IT"/>
        </w:rPr>
        <w:t>SVO</w:t>
      </w:r>
      <w:r w:rsidRPr="0071242F">
        <w:rPr>
          <w:rFonts w:ascii="Times New Roman"/>
        </w:rPr>
        <w:t xml:space="preserve">, </w:t>
      </w:r>
      <w:r>
        <w:t>где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правило</w:t>
      </w:r>
      <w:r>
        <w:rPr>
          <w:rFonts w:ascii="Times New Roman"/>
        </w:rPr>
        <w:t xml:space="preserve">, </w:t>
      </w:r>
      <w:r>
        <w:t>стандартный</w:t>
      </w:r>
      <w:r>
        <w:rPr>
          <w:rFonts w:ascii="Times New Roman"/>
        </w:rPr>
        <w:t xml:space="preserve">, </w:t>
      </w:r>
      <w:r>
        <w:t>нормативный</w:t>
      </w:r>
      <w:r>
        <w:t xml:space="preserve"> </w:t>
      </w:r>
      <w:r>
        <w:t>синтаксический</w:t>
      </w:r>
      <w:r>
        <w:t xml:space="preserve"> </w:t>
      </w:r>
      <w:r>
        <w:t>порядок</w:t>
      </w:r>
      <w:r>
        <w:t xml:space="preserve"> </w:t>
      </w:r>
      <w:r>
        <w:t>предполагает</w:t>
      </w:r>
      <w:r>
        <w:t xml:space="preserve"> </w:t>
      </w:r>
      <w:r>
        <w:t>сначала</w:t>
      </w:r>
      <w:r>
        <w:t xml:space="preserve"> </w:t>
      </w:r>
      <w:r>
        <w:t>подлежащее</w:t>
      </w:r>
      <w:r>
        <w:rPr>
          <w:rFonts w:ascii="Times New Roman"/>
        </w:rPr>
        <w:t xml:space="preserve">, </w:t>
      </w:r>
      <w:r>
        <w:t>потом</w:t>
      </w:r>
      <w:r>
        <w:t xml:space="preserve"> </w:t>
      </w:r>
      <w:r>
        <w:t>сказуемое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дальше</w:t>
      </w:r>
      <w:r>
        <w:t xml:space="preserve"> </w:t>
      </w:r>
      <w:r>
        <w:t>все</w:t>
      </w:r>
      <w:r>
        <w:t xml:space="preserve"> </w:t>
      </w:r>
      <w:r>
        <w:t>дополнения</w:t>
      </w:r>
      <w:r>
        <w:rPr>
          <w:rFonts w:ascii="Times New Roman"/>
        </w:rPr>
        <w:t xml:space="preserve">. </w:t>
      </w:r>
      <w:r>
        <w:t>Следовательно</w:t>
      </w:r>
      <w:r>
        <w:rPr>
          <w:rFonts w:ascii="Times New Roman"/>
        </w:rPr>
        <w:t xml:space="preserve">, </w:t>
      </w:r>
      <w:r>
        <w:t>предпринятый</w:t>
      </w:r>
      <w:r>
        <w:t xml:space="preserve"> </w:t>
      </w:r>
      <w:r>
        <w:t>четырьмя</w:t>
      </w:r>
      <w:r>
        <w:t xml:space="preserve"> </w:t>
      </w:r>
      <w:r>
        <w:t>переводчиками</w:t>
      </w:r>
      <w:r>
        <w:t xml:space="preserve"> </w:t>
      </w:r>
      <w:r>
        <w:t>выбор</w:t>
      </w:r>
      <w:r>
        <w:t xml:space="preserve"> </w:t>
      </w:r>
      <w:r>
        <w:t>сохранить</w:t>
      </w:r>
      <w:r>
        <w:t xml:space="preserve"> </w:t>
      </w:r>
      <w:r>
        <w:t>русский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переводе</w:t>
      </w:r>
      <w:r>
        <w:t xml:space="preserve"> </w:t>
      </w:r>
      <w:r>
        <w:t>на</w:t>
      </w:r>
      <w:r>
        <w:t xml:space="preserve"> </w:t>
      </w:r>
      <w:r>
        <w:t>итальянский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объяснять</w:t>
      </w:r>
      <w:r>
        <w:t xml:space="preserve"> </w:t>
      </w:r>
      <w:r>
        <w:t>желанием</w:t>
      </w:r>
      <w:r>
        <w:t xml:space="preserve"> </w:t>
      </w:r>
      <w:r>
        <w:t>подчеркнуть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синтаксиса</w:t>
      </w:r>
      <w:r>
        <w:t xml:space="preserve"> </w:t>
      </w:r>
      <w:r>
        <w:t>безвыходную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морали</w:t>
      </w:r>
      <w:r>
        <w:rPr>
          <w:rFonts w:ascii="Times New Roman"/>
        </w:rPr>
        <w:t xml:space="preserve">, </w:t>
      </w:r>
      <w:r>
        <w:t>ситуацию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находится</w:t>
      </w:r>
      <w:r>
        <w:t xml:space="preserve"> </w:t>
      </w:r>
      <w:r>
        <w:t>фон</w:t>
      </w:r>
      <w:r>
        <w:t xml:space="preserve"> </w:t>
      </w:r>
      <w:r>
        <w:t>Корен</w:t>
      </w:r>
      <w:r>
        <w:rPr>
          <w:rFonts w:ascii="Times New Roman"/>
        </w:rPr>
        <w:t xml:space="preserve">. </w:t>
      </w:r>
      <w:r>
        <w:t>К</w:t>
      </w:r>
      <w:r>
        <w:t xml:space="preserve"> </w:t>
      </w:r>
      <w:r>
        <w:t>тому</w:t>
      </w:r>
      <w:r>
        <w:t xml:space="preserve"> </w:t>
      </w:r>
      <w:r>
        <w:t>же</w:t>
      </w:r>
      <w:r>
        <w:rPr>
          <w:rFonts w:ascii="Times New Roman"/>
        </w:rPr>
        <w:t xml:space="preserve">, </w:t>
      </w:r>
      <w:r>
        <w:t>данный</w:t>
      </w:r>
      <w:r>
        <w:t xml:space="preserve"> </w:t>
      </w:r>
      <w:r>
        <w:t>подход</w:t>
      </w:r>
      <w:r>
        <w:t xml:space="preserve"> </w:t>
      </w:r>
      <w:r>
        <w:t>соответствует</w:t>
      </w:r>
      <w:r>
        <w:t xml:space="preserve"> </w:t>
      </w:r>
      <w:r>
        <w:t>принципу</w:t>
      </w:r>
      <w:r>
        <w:t xml:space="preserve"> </w:t>
      </w:r>
      <w:r>
        <w:t>о</w:t>
      </w:r>
      <w:r>
        <w:t xml:space="preserve"> </w:t>
      </w:r>
      <w:r>
        <w:t>расположении</w:t>
      </w:r>
      <w:r>
        <w:t xml:space="preserve"> </w:t>
      </w:r>
      <w:r>
        <w:t>темы</w:t>
      </w:r>
      <w:r w:rsidRPr="0071242F">
        <w:rPr>
          <w:rFonts w:ascii="Times New Roman"/>
        </w:rPr>
        <w:t>/</w:t>
      </w:r>
      <w:r>
        <w:t>ремы</w:t>
      </w:r>
      <w:r>
        <w:t xml:space="preserve"> </w:t>
      </w:r>
      <w:r>
        <w:t>и</w:t>
      </w:r>
      <w:r>
        <w:t xml:space="preserve"> </w:t>
      </w:r>
      <w:r>
        <w:t>дает</w:t>
      </w:r>
      <w:r>
        <w:t xml:space="preserve"> </w:t>
      </w:r>
      <w:r>
        <w:t>возможность</w:t>
      </w:r>
      <w:r>
        <w:t xml:space="preserve"> </w:t>
      </w:r>
      <w:r>
        <w:t>оставить</w:t>
      </w:r>
      <w:r>
        <w:t xml:space="preserve"> </w:t>
      </w:r>
      <w:r>
        <w:t>в</w:t>
      </w:r>
      <w:r>
        <w:t xml:space="preserve"> </w:t>
      </w:r>
      <w:r>
        <w:t>последней</w:t>
      </w:r>
      <w:r>
        <w:rPr>
          <w:rFonts w:ascii="Times New Roman"/>
        </w:rPr>
        <w:t xml:space="preserve">, </w:t>
      </w:r>
      <w:r>
        <w:t>более</w:t>
      </w:r>
      <w:r>
        <w:t xml:space="preserve"> </w:t>
      </w:r>
      <w:r>
        <w:t>энфатической</w:t>
      </w:r>
      <w:r>
        <w:t xml:space="preserve"> </w:t>
      </w:r>
      <w:r>
        <w:t>позиции</w:t>
      </w:r>
      <w:r>
        <w:rPr>
          <w:rFonts w:ascii="Times New Roman"/>
        </w:rPr>
        <w:t xml:space="preserve">, </w:t>
      </w:r>
      <w:r>
        <w:t>именно</w:t>
      </w:r>
      <w:r>
        <w:t xml:space="preserve"> </w:t>
      </w:r>
      <w:r>
        <w:t>рему</w:t>
      </w:r>
      <w:r>
        <w:rPr>
          <w:rFonts w:ascii="Times New Roman"/>
        </w:rPr>
        <w:t xml:space="preserve">, </w:t>
      </w:r>
      <w:r>
        <w:t>т</w:t>
      </w:r>
      <w:r>
        <w:rPr>
          <w:rFonts w:ascii="Times New Roman"/>
        </w:rPr>
        <w:t xml:space="preserve">. </w:t>
      </w:r>
      <w:r>
        <w:t>е</w:t>
      </w:r>
      <w:r>
        <w:rPr>
          <w:rFonts w:ascii="Times New Roman"/>
        </w:rPr>
        <w:t xml:space="preserve">. </w:t>
      </w:r>
      <w:r>
        <w:t>отрицание</w:t>
      </w:r>
      <w:r>
        <w:t xml:space="preserve"> </w:t>
      </w:r>
      <w:r>
        <w:t>способности</w:t>
      </w:r>
      <w:r>
        <w:t xml:space="preserve"> </w:t>
      </w:r>
      <w:r>
        <w:t>оказать</w:t>
      </w:r>
      <w:r>
        <w:t xml:space="preserve"> </w:t>
      </w:r>
      <w:r>
        <w:t>помощь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как</w:t>
      </w:r>
      <w:r>
        <w:t xml:space="preserve"> </w:t>
      </w:r>
      <w:r>
        <w:t>понятие</w:t>
      </w:r>
      <w:r>
        <w:t xml:space="preserve"> </w:t>
      </w:r>
      <w:r>
        <w:t>об</w:t>
      </w:r>
      <w:r>
        <w:t xml:space="preserve"> </w:t>
      </w:r>
      <w:r>
        <w:t>оказании</w:t>
      </w:r>
      <w:r>
        <w:t xml:space="preserve"> </w:t>
      </w:r>
      <w:r>
        <w:t>помощи</w:t>
      </w:r>
      <w:r>
        <w:t xml:space="preserve"> </w:t>
      </w:r>
      <w:r>
        <w:rPr>
          <w:rFonts w:ascii="Times New Roman"/>
        </w:rPr>
        <w:t>(</w:t>
      </w:r>
      <w:r>
        <w:t>сам</w:t>
      </w:r>
      <w:r>
        <w:t xml:space="preserve"> </w:t>
      </w:r>
      <w:r>
        <w:t>глагол</w:t>
      </w:r>
      <w:r>
        <w:t xml:space="preserve"> </w:t>
      </w:r>
      <w:r>
        <w:t>помогать</w:t>
      </w:r>
      <w:r>
        <w:rPr>
          <w:rFonts w:ascii="Times New Roman"/>
        </w:rPr>
        <w:t xml:space="preserve">)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предложения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обычно</w:t>
      </w:r>
      <w:r>
        <w:t xml:space="preserve"> </w:t>
      </w:r>
      <w:r>
        <w:t>имеет</w:t>
      </w:r>
      <w:r>
        <w:t xml:space="preserve"> </w:t>
      </w:r>
      <w:r>
        <w:t>место</w:t>
      </w:r>
      <w:r>
        <w:t xml:space="preserve"> </w:t>
      </w:r>
      <w:r>
        <w:t>быть</w:t>
      </w:r>
      <w:r>
        <w:t xml:space="preserve"> </w:t>
      </w:r>
      <w:r>
        <w:t>тема</w:t>
      </w:r>
      <w:r>
        <w:rPr>
          <w:rFonts w:ascii="Times New Roman"/>
        </w:rPr>
        <w:t xml:space="preserve">, </w:t>
      </w:r>
      <w:r>
        <w:t>т</w:t>
      </w:r>
      <w:r>
        <w:rPr>
          <w:rFonts w:ascii="Times New Roman"/>
        </w:rPr>
        <w:t xml:space="preserve">. </w:t>
      </w:r>
      <w:r>
        <w:t>е</w:t>
      </w:r>
      <w:r>
        <w:rPr>
          <w:rFonts w:ascii="Times New Roman"/>
        </w:rPr>
        <w:t xml:space="preserve">. </w:t>
      </w:r>
      <w:r>
        <w:t>старая</w:t>
      </w:r>
      <w:r>
        <w:rPr>
          <w:rFonts w:ascii="Times New Roman"/>
        </w:rPr>
        <w:t xml:space="preserve">, </w:t>
      </w:r>
      <w:r>
        <w:t>известная</w:t>
      </w:r>
      <w:r>
        <w:t xml:space="preserve"> </w:t>
      </w:r>
      <w:r>
        <w:t>всем</w:t>
      </w:r>
      <w:r>
        <w:t xml:space="preserve"> </w:t>
      </w:r>
      <w:r>
        <w:t>участникам</w:t>
      </w:r>
      <w:r>
        <w:t xml:space="preserve"> </w:t>
      </w:r>
      <w:r>
        <w:t>беседы</w:t>
      </w:r>
      <w:r>
        <w:t xml:space="preserve"> </w:t>
      </w:r>
      <w:r>
        <w:t>информация</w:t>
      </w:r>
      <w:r>
        <w:rPr>
          <w:rFonts w:ascii="Times New Roman"/>
        </w:rPr>
        <w:t xml:space="preserve">. </w:t>
      </w:r>
      <w:r>
        <w:t>Поскольку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t xml:space="preserve"> </w:t>
      </w:r>
      <w:r>
        <w:t>в</w:t>
      </w:r>
      <w:r>
        <w:t xml:space="preserve"> </w:t>
      </w:r>
      <w:r>
        <w:t>переводах</w:t>
      </w:r>
      <w:r>
        <w:t xml:space="preserve"> </w:t>
      </w:r>
      <w:r>
        <w:t>кажется</w:t>
      </w:r>
      <w:r>
        <w:t xml:space="preserve"> </w:t>
      </w:r>
      <w:r>
        <w:t>отчасти</w:t>
      </w:r>
      <w:r>
        <w:t xml:space="preserve"> </w:t>
      </w:r>
      <w:r>
        <w:t>не</w:t>
      </w:r>
      <w:r>
        <w:t xml:space="preserve"> </w:t>
      </w:r>
      <w:r>
        <w:t>совсем</w:t>
      </w:r>
      <w:r>
        <w:t xml:space="preserve"> </w:t>
      </w:r>
      <w:r>
        <w:t>естественным</w:t>
      </w:r>
      <w:r>
        <w:t xml:space="preserve"> </w:t>
      </w:r>
      <w:r>
        <w:t>для</w:t>
      </w:r>
      <w:r>
        <w:t xml:space="preserve"> </w:t>
      </w:r>
      <w:r>
        <w:t>итальянского</w:t>
      </w:r>
      <w:r>
        <w:t xml:space="preserve"> </w:t>
      </w:r>
      <w:r>
        <w:t>читателя</w:t>
      </w:r>
      <w:r>
        <w:rPr>
          <w:rFonts w:ascii="Times New Roman"/>
        </w:rPr>
        <w:t xml:space="preserve">, </w:t>
      </w:r>
      <w:r>
        <w:t>мы</w:t>
      </w:r>
      <w:r>
        <w:t xml:space="preserve"> </w:t>
      </w:r>
      <w:r>
        <w:t>считаем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можно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смягчить</w:t>
      </w:r>
      <w:r>
        <w:t xml:space="preserve"> </w:t>
      </w:r>
      <w:r>
        <w:t>эффект</w:t>
      </w:r>
      <w:r>
        <w:t xml:space="preserve"> </w:t>
      </w:r>
      <w:r>
        <w:t>отстранения</w:t>
      </w:r>
      <w:r>
        <w:rPr>
          <w:rFonts w:ascii="Times New Roman"/>
        </w:rPr>
        <w:t xml:space="preserve">, </w:t>
      </w:r>
      <w:r>
        <w:t>которого</w:t>
      </w:r>
      <w:r>
        <w:t xml:space="preserve"> </w:t>
      </w:r>
      <w:r>
        <w:t>нет</w:t>
      </w:r>
      <w:r>
        <w:t xml:space="preserve"> </w:t>
      </w:r>
      <w:r>
        <w:t>в</w:t>
      </w:r>
      <w:r>
        <w:t xml:space="preserve"> </w:t>
      </w:r>
      <w:r>
        <w:t>оригинале</w:t>
      </w:r>
      <w:r>
        <w:rPr>
          <w:rFonts w:ascii="Times New Roman"/>
        </w:rPr>
        <w:t xml:space="preserve">, </w:t>
      </w:r>
      <w:r>
        <w:t>добавив</w:t>
      </w:r>
      <w:r>
        <w:t xml:space="preserve"> </w:t>
      </w:r>
      <w:r>
        <w:t>наречие</w:t>
      </w:r>
      <w:r>
        <w:t xml:space="preserve"> </w:t>
      </w:r>
      <w:r w:rsidR="00F8104D">
        <w:t>«</w:t>
      </w:r>
      <w:r>
        <w:rPr>
          <w:rFonts w:ascii="Times New Roman"/>
          <w:lang w:val="it-IT"/>
        </w:rPr>
        <w:t>proprio</w:t>
      </w:r>
      <w:r w:rsidR="00F8104D">
        <w:rPr>
          <w:rFonts w:ascii="Times New Roman"/>
        </w:rPr>
        <w:t>»</w:t>
      </w:r>
      <w:r w:rsidRPr="0071242F">
        <w:rPr>
          <w:rFonts w:ascii="Times New Roman"/>
        </w:rPr>
        <w:t xml:space="preserve"> </w:t>
      </w:r>
      <w:r>
        <w:rPr>
          <w:rFonts w:ascii="Times New Roman"/>
        </w:rPr>
        <w:t>(</w:t>
      </w:r>
      <w:r w:rsidR="00F8104D">
        <w:rPr>
          <w:rFonts w:ascii="Times New Roman"/>
        </w:rPr>
        <w:t>«</w:t>
      </w:r>
      <w:r>
        <w:t>совсем</w:t>
      </w:r>
      <w:r w:rsidR="00F8104D">
        <w:t>»</w:t>
      </w:r>
      <w:r>
        <w:rPr>
          <w:rFonts w:ascii="Times New Roman"/>
        </w:rPr>
        <w:t xml:space="preserve">), </w:t>
      </w:r>
      <w:r>
        <w:t>которое</w:t>
      </w:r>
      <w:r>
        <w:rPr>
          <w:rFonts w:ascii="Times New Roman"/>
        </w:rPr>
        <w:t xml:space="preserve">, </w:t>
      </w:r>
      <w:r>
        <w:t>возможно</w:t>
      </w:r>
      <w:r>
        <w:rPr>
          <w:rFonts w:ascii="Times New Roman"/>
        </w:rPr>
        <w:t xml:space="preserve">, </w:t>
      </w:r>
      <w:r>
        <w:t>могло</w:t>
      </w:r>
      <w:r>
        <w:t xml:space="preserve"> </w:t>
      </w:r>
      <w:r>
        <w:t>бы</w:t>
      </w:r>
      <w:r>
        <w:t xml:space="preserve"> </w:t>
      </w:r>
      <w:r>
        <w:t>способствовать</w:t>
      </w:r>
      <w:r>
        <w:t xml:space="preserve"> </w:t>
      </w:r>
      <w:r>
        <w:t>передаче</w:t>
      </w:r>
      <w:r>
        <w:t xml:space="preserve"> </w:t>
      </w:r>
      <w:r>
        <w:t>предложению</w:t>
      </w:r>
      <w:r>
        <w:t xml:space="preserve"> </w:t>
      </w:r>
      <w:r>
        <w:t>ощущения</w:t>
      </w:r>
      <w:r>
        <w:t xml:space="preserve"> </w:t>
      </w:r>
      <w:r>
        <w:t>завершенности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последнего</w:t>
      </w:r>
      <w:r>
        <w:t xml:space="preserve"> </w:t>
      </w:r>
      <w:r>
        <w:t>перевода</w:t>
      </w:r>
      <w:r>
        <w:rPr>
          <w:rFonts w:ascii="Times New Roman"/>
        </w:rPr>
        <w:t xml:space="preserve">, </w:t>
      </w:r>
      <w:r>
        <w:t>наоборот</w:t>
      </w:r>
      <w:r>
        <w:rPr>
          <w:rFonts w:ascii="Times New Roman"/>
        </w:rPr>
        <w:t xml:space="preserve">, </w:t>
      </w:r>
      <w:r>
        <w:t>выбор</w:t>
      </w:r>
      <w:r>
        <w:t xml:space="preserve"> </w:t>
      </w:r>
      <w:r>
        <w:t>модифицировать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итальянского</w:t>
      </w:r>
      <w:r>
        <w:t xml:space="preserve"> </w:t>
      </w:r>
      <w:r>
        <w:t>стандартного</w:t>
      </w:r>
      <w:r>
        <w:t xml:space="preserve"> </w:t>
      </w:r>
      <w:r>
        <w:t>порядка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</w:t>
      </w:r>
      <w:r>
        <w:t xml:space="preserve"> </w:t>
      </w:r>
      <w:r>
        <w:t>уравнивает</w:t>
      </w:r>
      <w:r>
        <w:t xml:space="preserve"> </w:t>
      </w:r>
      <w:r>
        <w:t>предложение</w:t>
      </w:r>
      <w:r>
        <w:rPr>
          <w:rFonts w:ascii="Times New Roman"/>
        </w:rPr>
        <w:t xml:space="preserve">, </w:t>
      </w:r>
      <w:r>
        <w:t>которое</w:t>
      </w:r>
      <w:r>
        <w:t xml:space="preserve"> </w:t>
      </w:r>
      <w:r>
        <w:t>кажется</w:t>
      </w:r>
      <w:r>
        <w:t xml:space="preserve"> </w:t>
      </w:r>
      <w:r>
        <w:t>совершенно</w:t>
      </w:r>
      <w:r>
        <w:t xml:space="preserve"> </w:t>
      </w:r>
      <w:r>
        <w:t>«нормальным»</w:t>
      </w:r>
      <w:r>
        <w:t xml:space="preserve"> </w:t>
      </w:r>
      <w:r>
        <w:t>для</w:t>
      </w:r>
      <w:r>
        <w:t xml:space="preserve"> </w:t>
      </w:r>
      <w:r>
        <w:t>восприятия</w:t>
      </w:r>
      <w:r>
        <w:rPr>
          <w:rFonts w:ascii="Times New Roman"/>
        </w:rPr>
        <w:t xml:space="preserve">, </w:t>
      </w:r>
      <w:r>
        <w:t>а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отнимает</w:t>
      </w:r>
      <w:r>
        <w:t xml:space="preserve"> </w:t>
      </w:r>
      <w:r>
        <w:t>от</w:t>
      </w:r>
      <w:r>
        <w:t xml:space="preserve"> </w:t>
      </w:r>
      <w:r>
        <w:t>него</w:t>
      </w:r>
      <w:r>
        <w:t xml:space="preserve"> </w:t>
      </w:r>
      <w:r>
        <w:t>силу</w:t>
      </w:r>
      <w:r>
        <w:t xml:space="preserve"> </w:t>
      </w:r>
      <w:r>
        <w:t>экспрессивности</w:t>
      </w:r>
      <w:r>
        <w:rPr>
          <w:rFonts w:ascii="Times New Roman"/>
        </w:rPr>
        <w:t xml:space="preserve">.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Перейдем</w:t>
      </w:r>
      <w:r>
        <w:t xml:space="preserve"> </w:t>
      </w:r>
      <w:r>
        <w:t>теперь</w:t>
      </w:r>
      <w:r>
        <w:t xml:space="preserve"> </w:t>
      </w:r>
      <w:r>
        <w:t>к</w:t>
      </w:r>
      <w:r>
        <w:t xml:space="preserve"> </w:t>
      </w:r>
      <w:r>
        <w:t>анализу</w:t>
      </w:r>
      <w:r>
        <w:t xml:space="preserve"> </w:t>
      </w:r>
      <w:r>
        <w:t>второго</w:t>
      </w:r>
      <w:r>
        <w:t xml:space="preserve"> </w:t>
      </w:r>
      <w:r>
        <w:t>примера</w:t>
      </w:r>
      <w:r>
        <w:rPr>
          <w:rFonts w:ascii="Times New Roman"/>
        </w:rPr>
        <w:t xml:space="preserve">. </w:t>
      </w:r>
    </w:p>
    <w:p w:rsidR="00F8104D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lastRenderedPageBreak/>
        <w:t>«</w:t>
      </w:r>
      <w:r w:rsidR="004026AA">
        <w:t>Вы</w:t>
      </w:r>
      <w:r w:rsidR="004026AA">
        <w:t xml:space="preserve"> </w:t>
      </w:r>
      <w:r w:rsidR="004026AA">
        <w:t>свою</w:t>
      </w:r>
      <w:r w:rsidR="004026AA">
        <w:t xml:space="preserve"> </w:t>
      </w:r>
      <w:r w:rsidR="004026AA">
        <w:t>богословскую</w:t>
      </w:r>
      <w:r w:rsidR="004026AA">
        <w:t xml:space="preserve"> </w:t>
      </w:r>
      <w:r w:rsidR="004026AA">
        <w:t>часть</w:t>
      </w:r>
      <w:r w:rsidR="004026AA">
        <w:t xml:space="preserve"> </w:t>
      </w:r>
      <w:r w:rsidR="004026AA">
        <w:t>хорошо</w:t>
      </w:r>
      <w:r w:rsidR="004026AA">
        <w:t xml:space="preserve"> </w:t>
      </w:r>
      <w:r w:rsidR="004026AA">
        <w:t>знаете</w:t>
      </w:r>
      <w:r w:rsidR="004026AA">
        <w:rPr>
          <w:rFonts w:ascii="Times New Roman"/>
        </w:rPr>
        <w:t xml:space="preserve">? </w:t>
      </w:r>
      <w:r w:rsidR="00A12EE8">
        <w:t>—</w:t>
      </w:r>
      <w:r w:rsidR="004026AA">
        <w:rPr>
          <w:rFonts w:ascii="Times New Roman"/>
        </w:rPr>
        <w:t xml:space="preserve"> </w:t>
      </w:r>
      <w:r w:rsidR="004026AA">
        <w:t>спросил</w:t>
      </w:r>
      <w:r w:rsidR="004026AA">
        <w:t xml:space="preserve"> </w:t>
      </w:r>
      <w:r w:rsidR="004026AA">
        <w:t>зоолог</w:t>
      </w:r>
      <w:r w:rsidR="00A12EE8">
        <w:rPr>
          <w:rFonts w:ascii="Times New Roman"/>
        </w:rPr>
        <w:t xml:space="preserve">. </w:t>
      </w:r>
      <w:r w:rsidR="00A12EE8">
        <w:t>—</w:t>
      </w:r>
      <w:r w:rsidR="004026AA">
        <w:rPr>
          <w:rFonts w:ascii="Times New Roman"/>
        </w:rPr>
        <w:t xml:space="preserve"> </w:t>
      </w:r>
      <w:r w:rsidR="004026AA">
        <w:t>Плоховато</w:t>
      </w:r>
      <w:r w:rsidR="00A12EE8">
        <w:rPr>
          <w:rFonts w:ascii="Times New Roman"/>
        </w:rPr>
        <w:t xml:space="preserve">. </w:t>
      </w:r>
      <w:r w:rsidR="00A12EE8">
        <w:t>—</w:t>
      </w:r>
      <w:r w:rsidR="004026AA">
        <w:rPr>
          <w:rFonts w:ascii="Times New Roman"/>
        </w:rPr>
        <w:t xml:space="preserve"> </w:t>
      </w:r>
      <w:r w:rsidR="004026AA">
        <w:t>Гм</w:t>
      </w:r>
      <w:r w:rsidR="004026AA">
        <w:rPr>
          <w:rFonts w:ascii="Times New Roman"/>
        </w:rPr>
        <w:t xml:space="preserve">... </w:t>
      </w:r>
      <w:r w:rsidR="004026AA">
        <w:t>Я</w:t>
      </w:r>
      <w:r w:rsidR="004026AA">
        <w:t xml:space="preserve"> </w:t>
      </w:r>
      <w:r w:rsidR="004026AA">
        <w:t>вам</w:t>
      </w:r>
      <w:r w:rsidR="004026AA">
        <w:t xml:space="preserve"> </w:t>
      </w:r>
      <w:r w:rsidR="004026AA">
        <w:rPr>
          <w:b/>
          <w:bCs/>
        </w:rPr>
        <w:t>не</w:t>
      </w:r>
      <w:r w:rsidR="004026AA">
        <w:rPr>
          <w:b/>
          <w:bCs/>
        </w:rPr>
        <w:t xml:space="preserve"> </w:t>
      </w:r>
      <w:r w:rsidR="004026AA">
        <w:rPr>
          <w:b/>
          <w:bCs/>
        </w:rPr>
        <w:t>могу</w:t>
      </w:r>
      <w:r w:rsidR="004026AA">
        <w:rPr>
          <w:rFonts w:ascii="Times New Roman"/>
        </w:rPr>
        <w:t xml:space="preserve"> </w:t>
      </w:r>
      <w:r w:rsidR="004026AA">
        <w:rPr>
          <w:u w:val="single"/>
        </w:rPr>
        <w:t>сделать</w:t>
      </w:r>
      <w:r w:rsidR="004026AA">
        <w:t xml:space="preserve"> </w:t>
      </w:r>
      <w:r w:rsidR="004026AA">
        <w:t>никаких</w:t>
      </w:r>
      <w:r w:rsidR="004026AA">
        <w:t xml:space="preserve"> </w:t>
      </w:r>
      <w:r w:rsidR="004026AA">
        <w:t>указаний</w:t>
      </w:r>
      <w:r w:rsidR="004026AA">
        <w:t xml:space="preserve"> </w:t>
      </w:r>
      <w:r w:rsidR="004026AA">
        <w:t>на</w:t>
      </w:r>
      <w:r w:rsidR="004026AA">
        <w:t xml:space="preserve"> </w:t>
      </w:r>
      <w:r w:rsidR="004026AA">
        <w:t>этот</w:t>
      </w:r>
      <w:r w:rsidR="004026AA">
        <w:t xml:space="preserve"> </w:t>
      </w:r>
      <w:r w:rsidR="004026AA">
        <w:t>счет</w:t>
      </w:r>
      <w:r w:rsidR="004026AA">
        <w:rPr>
          <w:rFonts w:ascii="Times New Roman"/>
        </w:rPr>
        <w:t xml:space="preserve">, </w:t>
      </w:r>
      <w:r w:rsidR="004026AA">
        <w:t>потому</w:t>
      </w:r>
      <w:r w:rsidR="004026AA">
        <w:t xml:space="preserve"> </w:t>
      </w:r>
      <w:r w:rsidR="004026AA">
        <w:t>что</w:t>
      </w:r>
      <w:r w:rsidR="004026AA">
        <w:t xml:space="preserve"> </w:t>
      </w:r>
      <w:r w:rsidR="004026AA">
        <w:t>я</w:t>
      </w:r>
      <w:r w:rsidR="004026AA">
        <w:t xml:space="preserve"> </w:t>
      </w:r>
      <w:r w:rsidR="004026AA">
        <w:t>сам</w:t>
      </w:r>
      <w:r w:rsidR="004026AA">
        <w:t xml:space="preserve"> </w:t>
      </w:r>
      <w:r w:rsidR="004026AA">
        <w:t>мало</w:t>
      </w:r>
      <w:r w:rsidR="004026AA">
        <w:t xml:space="preserve"> </w:t>
      </w:r>
      <w:r w:rsidR="004026AA">
        <w:t>знаком</w:t>
      </w:r>
      <w:r w:rsidR="004026AA">
        <w:t xml:space="preserve"> </w:t>
      </w:r>
      <w:r w:rsidR="004026AA">
        <w:t>с</w:t>
      </w:r>
      <w:r w:rsidR="004026AA">
        <w:t xml:space="preserve"> </w:t>
      </w:r>
      <w:r w:rsidR="004026AA">
        <w:t>богословием</w:t>
      </w:r>
      <w:r w:rsidR="004026AA">
        <w:rPr>
          <w:rFonts w:ascii="Times New Roman"/>
        </w:rPr>
        <w:t>.</w:t>
      </w:r>
      <w:r>
        <w:rPr>
          <w:rFonts w:ascii="Times New Roman"/>
        </w:rPr>
        <w:t>»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lang w:val="it-IT"/>
        </w:rPr>
        <w:t>«</w:t>
      </w:r>
      <w:r>
        <w:rPr>
          <w:rFonts w:ascii="Times New Roman"/>
          <w:lang w:val="it-IT"/>
        </w:rPr>
        <w:t>Nel vostro campo, la teologia, ve la cavate bene?</w:t>
      </w:r>
      <w:r>
        <w:rPr>
          <w:lang w:val="it-IT"/>
        </w:rPr>
        <w:t>»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>domand</w:t>
      </w:r>
      <w:r>
        <w:rPr>
          <w:lang w:val="it-IT"/>
        </w:rPr>
        <w:t>ò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 xml:space="preserve">lo zoologo. </w:t>
      </w:r>
      <w:r>
        <w:rPr>
          <w:lang w:val="it-IT"/>
        </w:rPr>
        <w:t>«</w:t>
      </w:r>
      <w:r>
        <w:rPr>
          <w:rFonts w:ascii="Times New Roman"/>
          <w:lang w:val="it-IT"/>
        </w:rPr>
        <w:t>Maluccio.</w:t>
      </w:r>
      <w:r>
        <w:rPr>
          <w:lang w:val="it-IT"/>
        </w:rPr>
        <w:t>»</w:t>
      </w:r>
      <w:r>
        <w:rPr>
          <w:lang w:val="it-IT"/>
        </w:rPr>
        <w:t xml:space="preserve"> </w:t>
      </w:r>
      <w:r>
        <w:rPr>
          <w:lang w:val="it-IT"/>
        </w:rPr>
        <w:t>«</w:t>
      </w:r>
      <w:r>
        <w:rPr>
          <w:rFonts w:ascii="Times New Roman"/>
          <w:lang w:val="it-IT"/>
        </w:rPr>
        <w:t xml:space="preserve">Hm... In merito non posso </w:t>
      </w:r>
      <w:r>
        <w:rPr>
          <w:rFonts w:ascii="Times New Roman"/>
          <w:u w:val="single"/>
          <w:lang w:val="it-IT"/>
        </w:rPr>
        <w:t>darvi</w:t>
      </w:r>
      <w:r>
        <w:rPr>
          <w:rFonts w:ascii="Times New Roman"/>
          <w:lang w:val="it-IT"/>
        </w:rPr>
        <w:t xml:space="preserve"> nessuna indicazione, perch</w:t>
      </w:r>
      <w:r>
        <w:rPr>
          <w:lang w:val="it-IT"/>
        </w:rPr>
        <w:t>é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>con la teologia me la dico poco anch'io.</w:t>
      </w:r>
      <w:r>
        <w:rPr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Mondadori, 2009, Bruno Osimo, </w:t>
      </w:r>
      <w:r w:rsidR="00925980">
        <w:rPr>
          <w:rFonts w:ascii="Times New Roman" w:cs="Times New Roman"/>
          <w:lang w:val="it-IT"/>
        </w:rPr>
        <w:t>p</w:t>
      </w:r>
      <w:r>
        <w:rPr>
          <w:rFonts w:ascii="Times New Roman"/>
          <w:lang w:val="it-IT"/>
        </w:rPr>
        <w:t xml:space="preserve">. 444. 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lang w:val="it-IT"/>
        </w:rPr>
        <w:t>«</w:t>
      </w:r>
      <w:r>
        <w:rPr>
          <w:rFonts w:ascii="Times New Roman"/>
          <w:lang w:val="it-IT"/>
        </w:rPr>
        <w:t>Voi la vostra materia teologica la conoscete bene?</w:t>
      </w:r>
      <w:r>
        <w:rPr>
          <w:lang w:val="it-IT"/>
        </w:rPr>
        <w:t>»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>domand</w:t>
      </w:r>
      <w:r>
        <w:rPr>
          <w:lang w:val="it-IT"/>
        </w:rPr>
        <w:t>ò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 xml:space="preserve">lo zoologo. </w:t>
      </w:r>
      <w:r>
        <w:rPr>
          <w:lang w:val="it-IT"/>
        </w:rPr>
        <w:t>«</w:t>
      </w:r>
      <w:r>
        <w:rPr>
          <w:rFonts w:ascii="Times New Roman"/>
          <w:lang w:val="it-IT"/>
        </w:rPr>
        <w:t>Maluccio.</w:t>
      </w:r>
      <w:r>
        <w:rPr>
          <w:lang w:val="it-IT"/>
        </w:rPr>
        <w:t>»</w:t>
      </w:r>
      <w:r>
        <w:rPr>
          <w:lang w:val="it-IT"/>
        </w:rPr>
        <w:t xml:space="preserve"> </w:t>
      </w:r>
      <w:r>
        <w:rPr>
          <w:lang w:val="it-IT"/>
        </w:rPr>
        <w:t>«</w:t>
      </w:r>
      <w:r>
        <w:rPr>
          <w:rFonts w:ascii="Times New Roman"/>
          <w:lang w:val="it-IT"/>
        </w:rPr>
        <w:t xml:space="preserve">Uhm... Non posso </w:t>
      </w:r>
      <w:r>
        <w:rPr>
          <w:rFonts w:ascii="Times New Roman"/>
          <w:u w:val="single"/>
          <w:lang w:val="it-IT"/>
        </w:rPr>
        <w:t>darvi</w:t>
      </w:r>
      <w:r>
        <w:rPr>
          <w:rFonts w:ascii="Times New Roman"/>
          <w:lang w:val="it-IT"/>
        </w:rPr>
        <w:t xml:space="preserve"> alcuna indicazione a questo riguardo, perch</w:t>
      </w:r>
      <w:r>
        <w:rPr>
          <w:lang w:val="it-IT"/>
        </w:rPr>
        <w:t>é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>io stesso ho poca familiarit</w:t>
      </w:r>
      <w:r>
        <w:rPr>
          <w:lang w:val="it-IT"/>
        </w:rPr>
        <w:t>à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>con la teologia.</w:t>
      </w:r>
      <w:r>
        <w:rPr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Bur, 2007, Antonio Polledro, </w:t>
      </w:r>
      <w:r w:rsidR="00925980" w:rsidRPr="00925980">
        <w:rPr>
          <w:rFonts w:ascii="Times New Roman" w:cs="Times New Roman"/>
          <w:lang w:val="it-IT"/>
        </w:rPr>
        <w:t>p</w:t>
      </w:r>
      <w:r>
        <w:rPr>
          <w:rFonts w:ascii="Times New Roman"/>
          <w:lang w:val="it-IT"/>
        </w:rPr>
        <w:t>. 451.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lang w:val="it-IT"/>
        </w:rPr>
        <w:t>«</w:t>
      </w:r>
      <w:r>
        <w:rPr>
          <w:rFonts w:ascii="Times New Roman"/>
          <w:lang w:val="it-IT"/>
        </w:rPr>
        <w:t>Voi, la vostra materia teologica, la sapete bene?</w:t>
      </w:r>
      <w:r>
        <w:rPr>
          <w:lang w:val="it-IT"/>
        </w:rPr>
        <w:t>»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 xml:space="preserve">Chiese lo zoologo. </w:t>
      </w:r>
      <w:r>
        <w:rPr>
          <w:lang w:val="it-IT"/>
        </w:rPr>
        <w:t>«</w:t>
      </w:r>
      <w:r>
        <w:rPr>
          <w:rFonts w:ascii="Times New Roman"/>
          <w:lang w:val="it-IT"/>
        </w:rPr>
        <w:t>Piuttosto male.</w:t>
      </w:r>
      <w:r>
        <w:rPr>
          <w:lang w:val="it-IT"/>
        </w:rPr>
        <w:t>»</w:t>
      </w:r>
      <w:r>
        <w:rPr>
          <w:lang w:val="it-IT"/>
        </w:rPr>
        <w:t xml:space="preserve"> </w:t>
      </w:r>
      <w:r>
        <w:rPr>
          <w:lang w:val="it-IT"/>
        </w:rPr>
        <w:t>«</w:t>
      </w:r>
      <w:r>
        <w:rPr>
          <w:rFonts w:ascii="Times New Roman"/>
          <w:lang w:val="it-IT"/>
        </w:rPr>
        <w:t xml:space="preserve">Uhm... Non posso </w:t>
      </w:r>
      <w:r>
        <w:rPr>
          <w:rFonts w:ascii="Times New Roman"/>
          <w:u w:val="single"/>
          <w:lang w:val="it-IT"/>
        </w:rPr>
        <w:t>darvi</w:t>
      </w:r>
      <w:r>
        <w:rPr>
          <w:rFonts w:ascii="Times New Roman"/>
          <w:lang w:val="it-IT"/>
        </w:rPr>
        <w:t xml:space="preserve"> alcuna indicazione in proposito, perch</w:t>
      </w:r>
      <w:r>
        <w:rPr>
          <w:lang w:val="it-IT"/>
        </w:rPr>
        <w:t>é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>io stesso conosco poco la teologia.</w:t>
      </w:r>
      <w:r>
        <w:rPr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Garzanti, 1975, Ettore Lo Gatto e altri, </w:t>
      </w:r>
      <w:r w:rsidR="00925980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483.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 w:rsidP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it-IT"/>
        </w:rPr>
      </w:pPr>
      <w:r w:rsidRPr="005B589E">
        <w:rPr>
          <w:rFonts w:ascii="Times New Roman"/>
          <w:lang w:val="it-IT"/>
        </w:rPr>
        <w:t xml:space="preserve">            «</w:t>
      </w:r>
      <w:r w:rsidR="004026AA">
        <w:rPr>
          <w:rFonts w:ascii="Times New Roman"/>
          <w:lang w:val="it-IT"/>
        </w:rPr>
        <w:t>La vost</w:t>
      </w:r>
      <w:r w:rsidR="00A12EE8">
        <w:rPr>
          <w:rFonts w:ascii="Times New Roman"/>
          <w:lang w:val="it-IT"/>
        </w:rPr>
        <w:t>ra teologia la conoscete bene?</w:t>
      </w:r>
      <w:r w:rsidR="00A12EE8" w:rsidRPr="00A12EE8">
        <w:rPr>
          <w:lang w:val="it-IT"/>
        </w:rPr>
        <w:t xml:space="preserve"> </w:t>
      </w:r>
      <w:r w:rsidR="00A12EE8" w:rsidRPr="00A12EE8">
        <w:rPr>
          <w:lang w:val="it-IT"/>
        </w:rPr>
        <w:t>—</w:t>
      </w:r>
      <w:r w:rsidR="004026AA">
        <w:rPr>
          <w:rFonts w:ascii="Times New Roman"/>
          <w:lang w:val="it-IT"/>
        </w:rPr>
        <w:t xml:space="preserve"> domand</w:t>
      </w:r>
      <w:r w:rsidR="004026AA">
        <w:rPr>
          <w:lang w:val="it-IT"/>
        </w:rPr>
        <w:t>ò</w:t>
      </w:r>
      <w:r w:rsidR="004026AA">
        <w:rPr>
          <w:lang w:val="it-IT"/>
        </w:rPr>
        <w:t xml:space="preserve"> </w:t>
      </w:r>
      <w:r w:rsidR="00A12EE8">
        <w:rPr>
          <w:rFonts w:ascii="Times New Roman"/>
          <w:lang w:val="it-IT"/>
        </w:rPr>
        <w:t xml:space="preserve">lo zoologo. </w:t>
      </w:r>
      <w:r w:rsidR="00A12EE8" w:rsidRPr="00A12EE8">
        <w:rPr>
          <w:lang w:val="it-IT"/>
        </w:rPr>
        <w:t>—</w:t>
      </w:r>
      <w:r w:rsidR="004026AA">
        <w:rPr>
          <w:rFonts w:ascii="Times New Roman"/>
          <w:lang w:val="it-IT"/>
        </w:rPr>
        <w:t xml:space="preserve"> Maluccio. </w:t>
      </w:r>
      <w:r w:rsidR="00A12EE8" w:rsidRPr="00A12EE8">
        <w:rPr>
          <w:lang w:val="it-IT"/>
        </w:rPr>
        <w:t>—</w:t>
      </w:r>
      <w:r w:rsidR="004026AA">
        <w:rPr>
          <w:rFonts w:ascii="Times New Roman"/>
          <w:lang w:val="it-IT"/>
        </w:rPr>
        <w:t xml:space="preserve">Uhm!... Non posso </w:t>
      </w:r>
      <w:r w:rsidR="004026AA">
        <w:rPr>
          <w:rFonts w:ascii="Times New Roman"/>
          <w:u w:val="single"/>
          <w:lang w:val="it-IT"/>
        </w:rPr>
        <w:t>fornirvi</w:t>
      </w:r>
      <w:r w:rsidR="004026AA">
        <w:rPr>
          <w:rFonts w:ascii="Times New Roman"/>
          <w:lang w:val="it-IT"/>
        </w:rPr>
        <w:t xml:space="preserve"> alcuna indicazione al riguardo, perch</w:t>
      </w:r>
      <w:r w:rsidR="004026AA">
        <w:rPr>
          <w:lang w:val="it-IT"/>
        </w:rPr>
        <w:t>é</w:t>
      </w:r>
      <w:r w:rsidR="004026AA">
        <w:rPr>
          <w:lang w:val="it-IT"/>
        </w:rPr>
        <w:t xml:space="preserve"> </w:t>
      </w:r>
      <w:r w:rsidR="00A12EE8">
        <w:rPr>
          <w:rFonts w:ascii="Times New Roman"/>
          <w:lang w:val="it-IT"/>
        </w:rPr>
        <w:t xml:space="preserve">io stesso sono </w:t>
      </w:r>
      <w:r w:rsidR="004026AA">
        <w:rPr>
          <w:rFonts w:ascii="Times New Roman"/>
          <w:lang w:val="it-IT"/>
        </w:rPr>
        <w:t>poco versato in teologia.</w:t>
      </w:r>
      <w:r w:rsidRPr="005B589E">
        <w:rPr>
          <w:rFonts w:ascii="Times New Roman"/>
          <w:lang w:val="it-IT"/>
        </w:rPr>
        <w:t>»</w:t>
      </w:r>
    </w:p>
    <w:p w:rsidR="006008A1" w:rsidRDefault="004026AA" w:rsidP="00A12EE8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>Ma</w:t>
      </w:r>
      <w:r w:rsidR="00925980">
        <w:rPr>
          <w:rFonts w:ascii="Times New Roman"/>
          <w:lang w:val="it-IT"/>
        </w:rPr>
        <w:t>ncosu, 1993, Giovanni Faccioli, p</w:t>
      </w:r>
      <w:r>
        <w:rPr>
          <w:rFonts w:ascii="Times New Roman"/>
          <w:lang w:val="it-IT"/>
        </w:rPr>
        <w:t>. 60.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 w:rsidP="00A12EE8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it-IT"/>
        </w:rPr>
      </w:pPr>
      <w:r w:rsidRPr="005B589E">
        <w:rPr>
          <w:lang w:val="it-IT"/>
        </w:rPr>
        <w:t xml:space="preserve">            </w:t>
      </w:r>
      <w:r w:rsidRPr="005B589E">
        <w:rPr>
          <w:lang w:val="it-IT"/>
        </w:rPr>
        <w:t>«</w:t>
      </w:r>
      <w:r w:rsidR="004026AA">
        <w:rPr>
          <w:rFonts w:ascii="Times New Roman"/>
          <w:lang w:val="it-IT"/>
        </w:rPr>
        <w:t>Cono</w:t>
      </w:r>
      <w:r w:rsidR="00A12EE8">
        <w:rPr>
          <w:rFonts w:ascii="Times New Roman"/>
          <w:lang w:val="it-IT"/>
        </w:rPr>
        <w:t>scete bene la vostra teologia?</w:t>
      </w:r>
      <w:r w:rsidR="00A12EE8" w:rsidRPr="00A12EE8">
        <w:rPr>
          <w:lang w:val="it-IT"/>
        </w:rPr>
        <w:t xml:space="preserve"> </w:t>
      </w:r>
      <w:r w:rsidR="00A12EE8" w:rsidRPr="00A12EE8">
        <w:rPr>
          <w:lang w:val="it-IT"/>
        </w:rPr>
        <w:t>—</w:t>
      </w:r>
      <w:r w:rsidR="00A12EE8">
        <w:rPr>
          <w:rFonts w:ascii="Times New Roman"/>
          <w:lang w:val="it-IT"/>
        </w:rPr>
        <w:t xml:space="preserve"> </w:t>
      </w:r>
      <w:r w:rsidR="004026AA">
        <w:rPr>
          <w:rFonts w:ascii="Times New Roman"/>
          <w:lang w:val="it-IT"/>
        </w:rPr>
        <w:t xml:space="preserve"> chiese lo zoologo. </w:t>
      </w:r>
      <w:r w:rsidR="00A12EE8" w:rsidRPr="00A12EE8">
        <w:rPr>
          <w:lang w:val="it-IT"/>
        </w:rPr>
        <w:t>—</w:t>
      </w:r>
      <w:r w:rsidR="004026AA">
        <w:rPr>
          <w:rFonts w:ascii="Times New Roman"/>
          <w:lang w:val="it-IT"/>
        </w:rPr>
        <w:t xml:space="preserve"> Cos</w:t>
      </w:r>
      <w:r w:rsidR="004026AA">
        <w:rPr>
          <w:lang w:val="it-IT"/>
        </w:rPr>
        <w:t>ì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cos</w:t>
      </w:r>
      <w:r w:rsidR="004026AA">
        <w:rPr>
          <w:lang w:val="it-IT"/>
        </w:rPr>
        <w:t>ì</w:t>
      </w:r>
      <w:r w:rsidR="00A12EE8">
        <w:rPr>
          <w:rFonts w:ascii="Times New Roman"/>
          <w:lang w:val="it-IT"/>
        </w:rPr>
        <w:t xml:space="preserve">... </w:t>
      </w:r>
      <w:r w:rsidR="00A12EE8" w:rsidRPr="00A12EE8">
        <w:rPr>
          <w:lang w:val="it-IT"/>
        </w:rPr>
        <w:t>—</w:t>
      </w:r>
      <w:r w:rsidR="004026AA">
        <w:rPr>
          <w:rFonts w:ascii="Times New Roman"/>
          <w:lang w:val="it-IT"/>
        </w:rPr>
        <w:t xml:space="preserve"> Hum... Non posso </w:t>
      </w:r>
      <w:r w:rsidR="004026AA">
        <w:rPr>
          <w:rFonts w:ascii="Times New Roman"/>
          <w:u w:val="single"/>
          <w:lang w:val="it-IT"/>
        </w:rPr>
        <w:t>darvi</w:t>
      </w:r>
      <w:r w:rsidR="004026AA">
        <w:rPr>
          <w:rFonts w:ascii="Times New Roman"/>
          <w:lang w:val="it-IT"/>
        </w:rPr>
        <w:t xml:space="preserve"> nessuna indicazione in materia, perch</w:t>
      </w:r>
      <w:r w:rsidR="004026AA">
        <w:rPr>
          <w:lang w:val="it-IT"/>
        </w:rPr>
        <w:t>é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anch'io sono poco competente.</w:t>
      </w:r>
      <w:r w:rsidRPr="005B589E">
        <w:rPr>
          <w:rFonts w:ascii="Times New Roman"/>
          <w:lang w:val="it-IT"/>
        </w:rPr>
        <w:t>»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  <w:lang w:val="it-IT"/>
        </w:rPr>
        <w:t>Bietti</w:t>
      </w:r>
      <w:r w:rsidRPr="0071242F">
        <w:rPr>
          <w:rFonts w:ascii="Times New Roman"/>
        </w:rPr>
        <w:t xml:space="preserve">, 1963, </w:t>
      </w:r>
      <w:r>
        <w:rPr>
          <w:rFonts w:ascii="Times New Roman"/>
          <w:lang w:val="it-IT"/>
        </w:rPr>
        <w:t>Leo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Gastovinki</w:t>
      </w:r>
      <w:r w:rsidRPr="0071242F">
        <w:rPr>
          <w:rFonts w:ascii="Times New Roman"/>
        </w:rPr>
        <w:t>,</w:t>
      </w:r>
      <w:r w:rsidR="00925980" w:rsidRPr="00925980">
        <w:rPr>
          <w:rFonts w:ascii="Times New Roman"/>
        </w:rPr>
        <w:t xml:space="preserve"> </w:t>
      </w:r>
      <w:r w:rsidR="00925980">
        <w:rPr>
          <w:rFonts w:ascii="Times New Roman"/>
          <w:lang w:val="it-IT"/>
        </w:rPr>
        <w:t>p</w:t>
      </w:r>
      <w:r w:rsidRPr="0071242F">
        <w:rPr>
          <w:rFonts w:ascii="Times New Roman"/>
        </w:rPr>
        <w:t>. 53.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В</w:t>
      </w:r>
      <w:r>
        <w:t xml:space="preserve"> </w:t>
      </w:r>
      <w:r>
        <w:t>данном</w:t>
      </w:r>
      <w:r>
        <w:t xml:space="preserve"> </w:t>
      </w:r>
      <w:r>
        <w:t>отрывке</w:t>
      </w:r>
      <w:r>
        <w:t xml:space="preserve"> </w:t>
      </w:r>
      <w:r w:rsidRPr="0071242F">
        <w:t>в</w:t>
      </w:r>
      <w:r w:rsidRPr="0071242F">
        <w:t xml:space="preserve"> </w:t>
      </w:r>
      <w:r w:rsidRPr="0071242F">
        <w:t>оппозиции</w:t>
      </w:r>
      <w:r w:rsidRPr="0071242F">
        <w:t xml:space="preserve"> </w:t>
      </w:r>
      <w:r w:rsidRPr="0071242F">
        <w:t>между</w:t>
      </w:r>
      <w:r w:rsidRPr="0071242F">
        <w:t xml:space="preserve"> </w:t>
      </w:r>
      <w:r w:rsidRPr="0071242F">
        <w:t>несовершенным</w:t>
      </w:r>
      <w:r w:rsidRPr="0071242F">
        <w:t xml:space="preserve"> </w:t>
      </w:r>
      <w:r w:rsidRPr="0071242F">
        <w:t>и</w:t>
      </w:r>
      <w:r w:rsidRPr="0071242F">
        <w:t xml:space="preserve"> </w:t>
      </w:r>
      <w:r w:rsidRPr="0071242F">
        <w:t>совершенным</w:t>
      </w:r>
      <w:r w:rsidRPr="0071242F">
        <w:t xml:space="preserve"> </w:t>
      </w:r>
      <w:r w:rsidRPr="0071242F">
        <w:t>видом</w:t>
      </w:r>
      <w:r w:rsidRPr="0071242F">
        <w:t xml:space="preserve"> </w:t>
      </w:r>
      <w:r w:rsidRPr="0071242F">
        <w:rPr>
          <w:rFonts w:ascii="Times New Roman"/>
        </w:rPr>
        <w:t>(</w:t>
      </w:r>
      <w:r w:rsidRPr="0071242F">
        <w:t>делать</w:t>
      </w:r>
      <w:r w:rsidR="00925980" w:rsidRPr="00925980">
        <w:rPr>
          <w:rFonts w:ascii="Times New Roman"/>
        </w:rPr>
        <w:t xml:space="preserve"> </w:t>
      </w:r>
      <w:r w:rsidR="00925980">
        <w:rPr>
          <w:rFonts w:ascii="Times New Roman"/>
          <w:lang w:val="it-IT"/>
        </w:rPr>
        <w:t>vs</w:t>
      </w:r>
      <w:r w:rsidR="00925980" w:rsidRPr="00925980">
        <w:rPr>
          <w:rFonts w:ascii="Times New Roman"/>
        </w:rPr>
        <w:t xml:space="preserve"> </w:t>
      </w:r>
      <w:r>
        <w:t>сделать</w:t>
      </w:r>
      <w:r>
        <w:rPr>
          <w:rFonts w:ascii="Times New Roman"/>
        </w:rPr>
        <w:t xml:space="preserve">) </w:t>
      </w:r>
      <w:r>
        <w:t>выбирается</w:t>
      </w:r>
      <w:r>
        <w:t xml:space="preserve"> </w:t>
      </w:r>
      <w:r>
        <w:t>именно</w:t>
      </w:r>
      <w:r>
        <w:t xml:space="preserve"> </w:t>
      </w:r>
      <w:r>
        <w:t>совершенный</w:t>
      </w:r>
      <w:r>
        <w:t xml:space="preserve"> </w:t>
      </w:r>
      <w:r>
        <w:t>вид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поставить</w:t>
      </w:r>
      <w:r>
        <w:t xml:space="preserve"> </w:t>
      </w:r>
      <w:r>
        <w:t>на</w:t>
      </w:r>
      <w:r>
        <w:t xml:space="preserve"> </w:t>
      </w:r>
      <w:r>
        <w:t>первое</w:t>
      </w:r>
      <w:r>
        <w:t xml:space="preserve"> </w:t>
      </w:r>
      <w:r>
        <w:t>место</w:t>
      </w:r>
      <w:r>
        <w:t xml:space="preserve"> </w:t>
      </w:r>
      <w:r>
        <w:t>объективную</w:t>
      </w:r>
      <w:r>
        <w:t xml:space="preserve"> </w:t>
      </w:r>
      <w:r>
        <w:t>причину</w:t>
      </w:r>
      <w:r>
        <w:rPr>
          <w:rFonts w:ascii="Times New Roman"/>
        </w:rPr>
        <w:t xml:space="preserve">, </w:t>
      </w:r>
      <w:r>
        <w:t>из</w:t>
      </w:r>
      <w:r>
        <w:rPr>
          <w:rFonts w:ascii="Times New Roman"/>
        </w:rPr>
        <w:t>-</w:t>
      </w:r>
      <w:r>
        <w:t>за</w:t>
      </w:r>
      <w:r>
        <w:t xml:space="preserve"> </w:t>
      </w:r>
      <w:r>
        <w:t>которой</w:t>
      </w:r>
      <w:r>
        <w:t xml:space="preserve"> </w:t>
      </w:r>
      <w:r>
        <w:t>невозможно</w:t>
      </w:r>
      <w:r>
        <w:t xml:space="preserve"> </w:t>
      </w:r>
      <w:r>
        <w:t>выполнить</w:t>
      </w:r>
      <w:r>
        <w:t xml:space="preserve"> </w:t>
      </w:r>
      <w:r>
        <w:t>действие</w:t>
      </w:r>
      <w:r>
        <w:rPr>
          <w:rFonts w:ascii="Times New Roman"/>
        </w:rPr>
        <w:t xml:space="preserve">. </w:t>
      </w:r>
      <w:r>
        <w:t>Комментируя</w:t>
      </w:r>
      <w:r>
        <w:t xml:space="preserve"> </w:t>
      </w:r>
      <w:r>
        <w:t>ответ</w:t>
      </w:r>
      <w:r>
        <w:t xml:space="preserve"> </w:t>
      </w:r>
      <w:r>
        <w:t>дьякона</w:t>
      </w:r>
      <w:r>
        <w:rPr>
          <w:rFonts w:ascii="Times New Roman"/>
        </w:rPr>
        <w:t xml:space="preserve">, </w:t>
      </w:r>
      <w:r>
        <w:t>фон</w:t>
      </w:r>
      <w:r>
        <w:t xml:space="preserve"> </w:t>
      </w:r>
      <w:r>
        <w:t>Корен</w:t>
      </w:r>
      <w:r>
        <w:t xml:space="preserve"> </w:t>
      </w:r>
      <w:r>
        <w:t>заявляет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далек</w:t>
      </w:r>
      <w:r>
        <w:t xml:space="preserve"> </w:t>
      </w:r>
      <w:r>
        <w:t>от</w:t>
      </w:r>
      <w:r>
        <w:t xml:space="preserve"> </w:t>
      </w:r>
      <w:r>
        <w:t>сферы</w:t>
      </w:r>
      <w:r>
        <w:t xml:space="preserve"> </w:t>
      </w:r>
      <w:r>
        <w:t>богословия</w:t>
      </w:r>
      <w:r>
        <w:t xml:space="preserve"> </w:t>
      </w:r>
      <w:r>
        <w:t>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этим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естественным</w:t>
      </w:r>
      <w:r>
        <w:t xml:space="preserve"> </w:t>
      </w:r>
      <w:r>
        <w:t>причинам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помочь</w:t>
      </w:r>
      <w:r>
        <w:t xml:space="preserve"> </w:t>
      </w:r>
      <w:r>
        <w:t>дьякону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вопросе</w:t>
      </w:r>
      <w:r>
        <w:rPr>
          <w:rFonts w:ascii="Times New Roman"/>
        </w:rPr>
        <w:t xml:space="preserve">.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Сравнение</w:t>
      </w:r>
      <w:r>
        <w:t xml:space="preserve"> </w:t>
      </w:r>
      <w:r>
        <w:t>переводов</w:t>
      </w:r>
      <w:r>
        <w:t xml:space="preserve"> </w:t>
      </w:r>
      <w:r>
        <w:t>на</w:t>
      </w:r>
      <w:r>
        <w:t xml:space="preserve"> </w:t>
      </w:r>
      <w:r>
        <w:t>итальянский</w:t>
      </w:r>
      <w:r>
        <w:t xml:space="preserve"> </w:t>
      </w:r>
      <w:r>
        <w:t>показывает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четырех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глагол</w:t>
      </w:r>
      <w:r>
        <w:t xml:space="preserve"> </w:t>
      </w:r>
      <w:r>
        <w:lastRenderedPageBreak/>
        <w:t>«сделать»</w:t>
      </w:r>
      <w:r>
        <w:t xml:space="preserve"> </w:t>
      </w:r>
      <w:r>
        <w:t>был</w:t>
      </w:r>
      <w:r>
        <w:t xml:space="preserve"> </w:t>
      </w:r>
      <w:r>
        <w:t>переведен</w:t>
      </w:r>
      <w:r>
        <w:t xml:space="preserve"> </w:t>
      </w:r>
      <w:r>
        <w:t>итальянским</w:t>
      </w:r>
      <w:r>
        <w:t xml:space="preserve"> </w:t>
      </w:r>
      <w:r>
        <w:t>глаголом</w:t>
      </w:r>
      <w:r>
        <w:t xml:space="preserve"> </w:t>
      </w:r>
      <w:r>
        <w:rPr>
          <w:rFonts w:ascii="Times New Roman"/>
          <w:lang w:val="en-US"/>
        </w:rPr>
        <w:t>dare</w:t>
      </w:r>
      <w:r w:rsidRPr="0071242F">
        <w:rPr>
          <w:rFonts w:ascii="Times New Roman"/>
        </w:rP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лишь</w:t>
      </w:r>
      <w:r>
        <w:t xml:space="preserve"> </w:t>
      </w:r>
      <w:r>
        <w:t>один</w:t>
      </w:r>
      <w:r>
        <w:t xml:space="preserve"> </w:t>
      </w:r>
      <w:r>
        <w:t>переводчик</w:t>
      </w:r>
      <w:r>
        <w:t xml:space="preserve"> </w:t>
      </w:r>
      <w:r>
        <w:t>предпочел</w:t>
      </w:r>
      <w:r>
        <w:t xml:space="preserve"> </w:t>
      </w:r>
      <w:r>
        <w:t>вариант</w:t>
      </w:r>
      <w:r>
        <w:t xml:space="preserve"> </w:t>
      </w:r>
      <w:r>
        <w:rPr>
          <w:rFonts w:ascii="Times New Roman"/>
        </w:rPr>
        <w:t>(</w:t>
      </w:r>
      <w:r w:rsidR="004C3FBD">
        <w:rPr>
          <w:rFonts w:ascii="Times New Roman" w:cs="Times New Roman"/>
        </w:rPr>
        <w:t>«</w:t>
      </w:r>
      <w:r>
        <w:rPr>
          <w:rFonts w:ascii="Times New Roman"/>
          <w:lang w:val="it-IT"/>
        </w:rPr>
        <w:t>fornire</w:t>
      </w:r>
      <w:r w:rsidR="004C3FBD" w:rsidRPr="004C3FBD">
        <w:rPr>
          <w:rFonts w:ascii="Times New Roman" w:cs="Times New Roman"/>
        </w:rPr>
        <w:t>»</w:t>
      </w:r>
      <w:r w:rsidRPr="0071242F">
        <w:rPr>
          <w:rFonts w:ascii="Times New Roman"/>
        </w:rPr>
        <w:t>)</w:t>
      </w:r>
      <w:r>
        <w:rPr>
          <w:rFonts w:ascii="Times New Roman"/>
        </w:rPr>
        <w:t xml:space="preserve">, </w:t>
      </w:r>
      <w:r>
        <w:t>который</w:t>
      </w:r>
      <w:r>
        <w:t xml:space="preserve"> </w:t>
      </w:r>
      <w:r>
        <w:t>считается</w:t>
      </w:r>
      <w:r>
        <w:t xml:space="preserve"> </w:t>
      </w:r>
      <w:r>
        <w:t>более</w:t>
      </w:r>
      <w:r>
        <w:t xml:space="preserve"> </w:t>
      </w:r>
      <w:r>
        <w:t>литературным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глагол</w:t>
      </w:r>
      <w:r>
        <w:t xml:space="preserve"> </w:t>
      </w:r>
      <w:r w:rsidR="004C3FBD">
        <w:rPr>
          <w:rFonts w:ascii="Times New Roman" w:cs="Times New Roman"/>
        </w:rPr>
        <w:t>«</w:t>
      </w:r>
      <w:r>
        <w:rPr>
          <w:rFonts w:ascii="Times New Roman"/>
          <w:lang w:val="en-US"/>
        </w:rPr>
        <w:t>dare</w:t>
      </w:r>
      <w:r w:rsidR="004C3FBD" w:rsidRPr="004C3FBD">
        <w:rPr>
          <w:rFonts w:ascii="Times New Roman" w:cs="Times New Roman"/>
        </w:rPr>
        <w:t>»</w:t>
      </w:r>
      <w:r w:rsidRPr="0071242F"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касается</w:t>
      </w:r>
      <w:r>
        <w:t xml:space="preserve"> </w:t>
      </w:r>
      <w:r>
        <w:t>синтаксического</w:t>
      </w:r>
      <w:r>
        <w:t xml:space="preserve"> </w:t>
      </w:r>
      <w:r>
        <w:t>порядка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предыдущего</w:t>
      </w:r>
      <w:r>
        <w:rPr>
          <w:rFonts w:ascii="Times New Roman"/>
        </w:rPr>
        <w:t xml:space="preserve">, </w:t>
      </w:r>
      <w:r>
        <w:t>правила</w:t>
      </w:r>
      <w:r>
        <w:t xml:space="preserve"> </w:t>
      </w:r>
      <w:r>
        <w:t>итальянского</w:t>
      </w:r>
      <w:r>
        <w:t xml:space="preserve"> </w:t>
      </w:r>
      <w:r>
        <w:t>синтаксиса</w:t>
      </w:r>
      <w:r>
        <w:t xml:space="preserve"> </w:t>
      </w:r>
      <w:r>
        <w:t>обязывают</w:t>
      </w:r>
      <w:r>
        <w:t xml:space="preserve"> </w:t>
      </w:r>
      <w:r>
        <w:t>переводчика</w:t>
      </w:r>
      <w:r>
        <w:t xml:space="preserve"> </w:t>
      </w:r>
      <w:r>
        <w:t>не</w:t>
      </w:r>
      <w:r>
        <w:t xml:space="preserve"> </w:t>
      </w:r>
      <w:r>
        <w:t>менять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t xml:space="preserve"> </w:t>
      </w:r>
      <w:r>
        <w:t>в</w:t>
      </w:r>
      <w:r>
        <w:t xml:space="preserve"> </w:t>
      </w:r>
      <w:r>
        <w:t>пользу</w:t>
      </w:r>
      <w:r>
        <w:t xml:space="preserve"> </w:t>
      </w:r>
      <w:r>
        <w:t>большей</w:t>
      </w:r>
      <w:r>
        <w:t xml:space="preserve"> </w:t>
      </w:r>
      <w:r>
        <w:t>экспрессивности</w:t>
      </w:r>
      <w:r>
        <w:rPr>
          <w:rFonts w:ascii="Times New Roman"/>
        </w:rPr>
        <w:t xml:space="preserve">. </w:t>
      </w:r>
      <w:r>
        <w:t>Кроме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необходимо</w:t>
      </w:r>
      <w:r>
        <w:t xml:space="preserve"> </w:t>
      </w:r>
      <w:r>
        <w:t>учесть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разные</w:t>
      </w:r>
      <w:r>
        <w:rPr>
          <w:rFonts w:ascii="Times New Roman"/>
        </w:rPr>
        <w:t xml:space="preserve">,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текстах</w:t>
      </w:r>
      <w:r>
        <w:rPr>
          <w:rFonts w:ascii="Times New Roman"/>
        </w:rPr>
        <w:t xml:space="preserve">, </w:t>
      </w:r>
      <w:r>
        <w:t>переводы</w:t>
      </w:r>
      <w:r>
        <w:t xml:space="preserve"> </w:t>
      </w:r>
      <w:r>
        <w:t>выражения</w:t>
      </w:r>
      <w:r>
        <w:t xml:space="preserve"> </w:t>
      </w:r>
      <w:r>
        <w:t>«на</w:t>
      </w:r>
      <w:r>
        <w:t xml:space="preserve"> </w:t>
      </w:r>
      <w:r>
        <w:t>этот</w:t>
      </w:r>
      <w:r>
        <w:t xml:space="preserve"> </w:t>
      </w:r>
      <w:r>
        <w:t>счет»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также</w:t>
      </w:r>
      <w:r>
        <w:t xml:space="preserve"> </w:t>
      </w:r>
      <w:r>
        <w:t>его</w:t>
      </w:r>
      <w:r>
        <w:t xml:space="preserve"> </w:t>
      </w:r>
      <w:r>
        <w:t>позицию</w:t>
      </w:r>
      <w:r>
        <w:rPr>
          <w:rFonts w:ascii="Times New Roman"/>
        </w:rPr>
        <w:t xml:space="preserve">. </w:t>
      </w:r>
      <w:r>
        <w:t>Примечательно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четырех</w:t>
      </w:r>
      <w:r>
        <w:t xml:space="preserve"> </w:t>
      </w:r>
      <w:r>
        <w:t>переводах</w:t>
      </w:r>
      <w:r>
        <w:t xml:space="preserve"> </w:t>
      </w:r>
      <w:r>
        <w:t>конструкция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предложения</w:t>
      </w:r>
      <w:r>
        <w:t xml:space="preserve"> </w:t>
      </w:r>
      <w:r>
        <w:rPr>
          <w:rFonts w:ascii="Times New Roman"/>
        </w:rPr>
        <w:t>(</w:t>
      </w:r>
      <w:r>
        <w:t>как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русском</w:t>
      </w:r>
      <w:r>
        <w:t xml:space="preserve"> </w:t>
      </w:r>
      <w:r>
        <w:t>тексте</w:t>
      </w:r>
      <w:r>
        <w:rPr>
          <w:rFonts w:ascii="Times New Roman"/>
        </w:rPr>
        <w:t>),</w:t>
      </w:r>
      <w:r w:rsidRPr="004A362C">
        <w:rPr>
          <w:rFonts w:ascii="Times New Roman"/>
        </w:rPr>
        <w:t xml:space="preserve"> </w:t>
      </w:r>
      <w:r w:rsidRPr="004A362C">
        <w:t>и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переводе</w:t>
      </w:r>
      <w:r>
        <w:t xml:space="preserve"> </w:t>
      </w:r>
      <w:r>
        <w:rPr>
          <w:rFonts w:ascii="Times New Roman"/>
        </w:rPr>
        <w:t>(</w:t>
      </w:r>
      <w:r>
        <w:t>изданном</w:t>
      </w:r>
      <w:r>
        <w:t xml:space="preserve"> </w:t>
      </w:r>
      <w:r>
        <w:t>издательством</w:t>
      </w:r>
      <w:r>
        <w:t xml:space="preserve"> </w:t>
      </w:r>
      <w:r>
        <w:rPr>
          <w:rFonts w:ascii="Times New Roman"/>
          <w:lang w:val="en-US"/>
        </w:rPr>
        <w:t>Mondadori</w:t>
      </w:r>
      <w:r w:rsidRPr="0071242F">
        <w:rPr>
          <w:rFonts w:ascii="Times New Roman"/>
        </w:rPr>
        <w:t xml:space="preserve">) </w:t>
      </w:r>
      <w:r>
        <w:t>она</w:t>
      </w:r>
      <w:r>
        <w:t xml:space="preserve"> </w:t>
      </w:r>
      <w:r>
        <w:t>появляется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полагаем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позиция</w:t>
      </w:r>
      <w:r>
        <w:t xml:space="preserve"> </w:t>
      </w:r>
      <w:r>
        <w:t>данной</w:t>
      </w:r>
      <w:r>
        <w:t xml:space="preserve"> </w:t>
      </w:r>
      <w:r>
        <w:t>конструкции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предложения</w:t>
      </w:r>
      <w:r>
        <w:t xml:space="preserve"> </w:t>
      </w:r>
      <w:r>
        <w:t>является</w:t>
      </w:r>
      <w:r>
        <w:t xml:space="preserve"> </w:t>
      </w:r>
      <w:r>
        <w:t>неестественной</w:t>
      </w:r>
      <w:r>
        <w:rPr>
          <w:rFonts w:ascii="Times New Roman"/>
        </w:rPr>
        <w:t xml:space="preserve">, </w:t>
      </w:r>
      <w:r>
        <w:t>и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доказывает</w:t>
      </w:r>
      <w:r>
        <w:t xml:space="preserve"> </w:t>
      </w:r>
      <w:r>
        <w:t>большинство</w:t>
      </w:r>
      <w:r>
        <w:t xml:space="preserve"> </w:t>
      </w:r>
      <w:r>
        <w:t>переводов</w:t>
      </w:r>
      <w:r>
        <w:rPr>
          <w:rFonts w:ascii="Times New Roman"/>
        </w:rPr>
        <w:t xml:space="preserve">, </w:t>
      </w:r>
      <w:r>
        <w:t>логичнее</w:t>
      </w:r>
      <w:r>
        <w:t xml:space="preserve"> </w:t>
      </w:r>
      <w:r>
        <w:t>ее</w:t>
      </w:r>
      <w:r>
        <w:t xml:space="preserve"> </w:t>
      </w:r>
      <w:r>
        <w:t>поставить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фразы</w:t>
      </w:r>
      <w:r>
        <w:rPr>
          <w:rFonts w:ascii="Times New Roman"/>
        </w:rPr>
        <w:t xml:space="preserve">. </w:t>
      </w:r>
      <w:r>
        <w:t>Из</w:t>
      </w:r>
      <w:r>
        <w:t xml:space="preserve"> </w:t>
      </w:r>
      <w:r>
        <w:t>всех</w:t>
      </w:r>
      <w:r>
        <w:t xml:space="preserve"> </w:t>
      </w:r>
      <w:r>
        <w:t>предложенных</w:t>
      </w:r>
      <w:r>
        <w:t xml:space="preserve"> </w:t>
      </w:r>
      <w:r>
        <w:t>вариантов</w:t>
      </w:r>
      <w:r>
        <w:rPr>
          <w:rFonts w:ascii="Times New Roman"/>
        </w:rPr>
        <w:t xml:space="preserve">, </w:t>
      </w:r>
      <w:r>
        <w:t>скорее</w:t>
      </w:r>
      <w:r>
        <w:t xml:space="preserve"> </w:t>
      </w:r>
      <w:r>
        <w:t>всего</w:t>
      </w:r>
      <w:r>
        <w:t xml:space="preserve"> </w:t>
      </w:r>
      <w:r>
        <w:t>самым</w:t>
      </w:r>
      <w:r>
        <w:t xml:space="preserve"> </w:t>
      </w:r>
      <w:r>
        <w:t>эффективным</w:t>
      </w:r>
      <w:r>
        <w:t xml:space="preserve"> </w:t>
      </w:r>
      <w:r>
        <w:t>является</w:t>
      </w:r>
      <w:r>
        <w:t xml:space="preserve"> </w:t>
      </w:r>
      <w:r>
        <w:t>также</w:t>
      </w:r>
      <w:r>
        <w:t xml:space="preserve"> </w:t>
      </w:r>
      <w:r>
        <w:t>вариант</w:t>
      </w:r>
      <w:r>
        <w:rPr>
          <w:rFonts w:ascii="Times New Roman"/>
        </w:rPr>
        <w:t xml:space="preserve">, </w:t>
      </w:r>
      <w:r>
        <w:t>выбранный</w:t>
      </w:r>
      <w:r>
        <w:t xml:space="preserve"> </w:t>
      </w:r>
      <w:r>
        <w:t>издательством</w:t>
      </w:r>
      <w:r>
        <w:t xml:space="preserve"> </w:t>
      </w:r>
      <w:r>
        <w:rPr>
          <w:rFonts w:ascii="Times New Roman"/>
          <w:lang w:val="en-US"/>
        </w:rPr>
        <w:t>Bur</w:t>
      </w:r>
      <w:r w:rsidRPr="0071242F">
        <w:rPr>
          <w:rFonts w:ascii="Times New Roman"/>
        </w:rPr>
        <w:t xml:space="preserve"> (</w:t>
      </w:r>
      <w:r w:rsidR="004C3FBD">
        <w:rPr>
          <w:rFonts w:ascii="Times New Roman" w:cs="Times New Roman"/>
        </w:rPr>
        <w:t>«</w:t>
      </w:r>
      <w:r>
        <w:rPr>
          <w:rFonts w:ascii="Times New Roman"/>
          <w:lang w:val="en-US"/>
        </w:rPr>
        <w:t>a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en-US"/>
        </w:rPr>
        <w:t>questo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en-US"/>
        </w:rPr>
        <w:t>riguardo</w:t>
      </w:r>
      <w:r w:rsidR="004C3FBD" w:rsidRPr="004C3FBD">
        <w:rPr>
          <w:rFonts w:ascii="Times New Roman" w:cs="Times New Roman"/>
        </w:rPr>
        <w:t>»</w:t>
      </w:r>
      <w:r w:rsidRPr="0071242F">
        <w:rPr>
          <w:rFonts w:ascii="Times New Roman"/>
        </w:rPr>
        <w:t>)</w:t>
      </w:r>
      <w:r>
        <w:rPr>
          <w:rFonts w:ascii="Times New Roman"/>
        </w:rPr>
        <w:t>,</w:t>
      </w:r>
      <w:r w:rsidRPr="0071242F">
        <w:rPr>
          <w:rFonts w:ascii="Times New Roman"/>
        </w:rPr>
        <w:t xml:space="preserve">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информация</w:t>
      </w:r>
      <w:r>
        <w:t xml:space="preserve"> </w:t>
      </w:r>
      <w:r>
        <w:t>разбита</w:t>
      </w:r>
      <w:r>
        <w:t xml:space="preserve"> </w:t>
      </w:r>
      <w:r>
        <w:t>на</w:t>
      </w:r>
      <w:r>
        <w:t xml:space="preserve"> </w:t>
      </w:r>
      <w:r>
        <w:t>три</w:t>
      </w:r>
      <w:r>
        <w:t xml:space="preserve"> </w:t>
      </w:r>
      <w:r>
        <w:t>слова</w:t>
      </w:r>
      <w:r>
        <w:t xml:space="preserve"> </w:t>
      </w:r>
      <w:r>
        <w:rPr>
          <w:rFonts w:ascii="Times New Roman"/>
        </w:rPr>
        <w:t>(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случаях</w:t>
      </w:r>
      <w:r>
        <w:t xml:space="preserve"> </w:t>
      </w:r>
      <w:r>
        <w:t>варианты</w:t>
      </w:r>
      <w:r>
        <w:t xml:space="preserve"> </w:t>
      </w:r>
      <w:r>
        <w:t>короче</w:t>
      </w:r>
      <w:r>
        <w:rPr>
          <w:rFonts w:ascii="Times New Roman"/>
        </w:rPr>
        <w:t xml:space="preserve">), </w:t>
      </w:r>
      <w:r w:rsidRPr="0071242F">
        <w:t>поскольку</w:t>
      </w:r>
      <w:r>
        <w:rPr>
          <w:rFonts w:ascii="Times New Roman"/>
        </w:rPr>
        <w:t xml:space="preserve">, </w:t>
      </w:r>
      <w:r>
        <w:t>думается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просодии</w:t>
      </w:r>
      <w:r>
        <w:t xml:space="preserve"> </w:t>
      </w:r>
      <w:r>
        <w:t>длинна</w:t>
      </w:r>
      <w:r>
        <w:t xml:space="preserve"> </w:t>
      </w:r>
      <w:r>
        <w:t>выражения</w:t>
      </w:r>
      <w:r>
        <w:t xml:space="preserve"> </w:t>
      </w:r>
      <w:r>
        <w:t>добавляет</w:t>
      </w:r>
      <w:r>
        <w:t xml:space="preserve"> </w:t>
      </w:r>
      <w:r>
        <w:t>дополнительный</w:t>
      </w:r>
      <w:r>
        <w:t xml:space="preserve"> </w:t>
      </w:r>
      <w:r>
        <w:t>элемент</w:t>
      </w:r>
      <w:r>
        <w:t xml:space="preserve"> </w:t>
      </w:r>
      <w:r>
        <w:t>к</w:t>
      </w:r>
      <w:r>
        <w:t xml:space="preserve"> </w:t>
      </w:r>
      <w:r>
        <w:t>возрастающему</w:t>
      </w:r>
      <w:r>
        <w:t xml:space="preserve"> </w:t>
      </w:r>
      <w:r>
        <w:t>ритму</w:t>
      </w:r>
      <w:r>
        <w:t xml:space="preserve"> </w:t>
      </w:r>
      <w:r>
        <w:t>фразы</w:t>
      </w:r>
      <w:r>
        <w:rPr>
          <w:rFonts w:ascii="Times New Roman"/>
        </w:rPr>
        <w:t xml:space="preserve">.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Проанализируем</w:t>
      </w:r>
      <w:r>
        <w:rPr>
          <w:rFonts w:ascii="Times New Roman"/>
        </w:rPr>
        <w:t xml:space="preserve">, </w:t>
      </w:r>
      <w:r>
        <w:t>сейчас</w:t>
      </w:r>
      <w:r>
        <w:rPr>
          <w:rFonts w:ascii="Times New Roman"/>
        </w:rPr>
        <w:t xml:space="preserve">, </w:t>
      </w:r>
      <w:r>
        <w:t>другие</w:t>
      </w:r>
      <w:r>
        <w:t xml:space="preserve"> </w:t>
      </w:r>
      <w:r>
        <w:t>примеры</w:t>
      </w:r>
      <w:r>
        <w:t xml:space="preserve"> </w:t>
      </w:r>
      <w:r>
        <w:t>с</w:t>
      </w:r>
      <w:r>
        <w:t xml:space="preserve"> </w:t>
      </w:r>
      <w:r>
        <w:t>конструкцией</w:t>
      </w:r>
      <w:r>
        <w:t xml:space="preserve"> </w:t>
      </w:r>
      <w:r>
        <w:t>«нельзя»</w:t>
      </w:r>
      <w:r>
        <w:rPr>
          <w:rFonts w:ascii="Times New Roman"/>
        </w:rPr>
        <w:t>.</w:t>
      </w:r>
    </w:p>
    <w:p w:rsidR="00F8104D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3"/>
          <w:szCs w:val="23"/>
        </w:rPr>
      </w:pPr>
    </w:p>
    <w:p w:rsidR="006008A1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«Я</w:t>
      </w:r>
      <w:r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не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настаиваю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на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смертной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казни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—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сказал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фон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Корен</w:t>
      </w:r>
      <w:r w:rsidR="004026AA">
        <w:rPr>
          <w:rFonts w:ascii="Times New Roman"/>
          <w:sz w:val="23"/>
          <w:szCs w:val="23"/>
        </w:rPr>
        <w:t xml:space="preserve">. </w:t>
      </w:r>
      <w:r w:rsidR="004026AA">
        <w:rPr>
          <w:sz w:val="23"/>
          <w:szCs w:val="23"/>
        </w:rPr>
        <w:t>—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Если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доказано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что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она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вредна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то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придумайте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что</w:t>
      </w:r>
      <w:r w:rsidR="004026AA">
        <w:rPr>
          <w:rFonts w:ascii="Times New Roman"/>
          <w:sz w:val="23"/>
          <w:szCs w:val="23"/>
        </w:rPr>
        <w:t>-</w:t>
      </w:r>
      <w:r w:rsidR="004026AA">
        <w:rPr>
          <w:sz w:val="23"/>
          <w:szCs w:val="23"/>
        </w:rPr>
        <w:t>нибудь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другое</w:t>
      </w:r>
      <w:r w:rsidR="004026AA">
        <w:rPr>
          <w:rFonts w:ascii="Times New Roman"/>
          <w:sz w:val="23"/>
          <w:szCs w:val="23"/>
        </w:rPr>
        <w:t xml:space="preserve">. </w:t>
      </w:r>
      <w:r w:rsidR="004026AA">
        <w:rPr>
          <w:sz w:val="23"/>
          <w:szCs w:val="23"/>
          <w:u w:val="single"/>
        </w:rPr>
        <w:t>Уничтожить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Лаевского</w:t>
      </w:r>
      <w:r w:rsidR="004026AA">
        <w:rPr>
          <w:sz w:val="23"/>
          <w:szCs w:val="23"/>
        </w:rPr>
        <w:t xml:space="preserve"> </w:t>
      </w:r>
      <w:r w:rsidR="004026AA">
        <w:rPr>
          <w:b/>
          <w:bCs/>
          <w:sz w:val="23"/>
          <w:szCs w:val="23"/>
        </w:rPr>
        <w:t>нельзя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ну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так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изолируйте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его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обезличьте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отдайте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в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общественные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работы…</w:t>
      </w:r>
      <w:r>
        <w:rPr>
          <w:sz w:val="23"/>
          <w:szCs w:val="23"/>
        </w:rPr>
        <w:t>»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«</w:t>
      </w:r>
      <w:r>
        <w:rPr>
          <w:rFonts w:ascii="Times New Roman"/>
          <w:sz w:val="23"/>
          <w:szCs w:val="23"/>
          <w:lang w:val="it-IT"/>
        </w:rPr>
        <w:t>Non insito sulla condanna a morte</w:t>
      </w:r>
      <w:r>
        <w:rPr>
          <w:sz w:val="23"/>
          <w:szCs w:val="23"/>
          <w:lang w:val="it-IT"/>
        </w:rPr>
        <w:t>»</w:t>
      </w:r>
      <w:r>
        <w:rPr>
          <w:sz w:val="23"/>
          <w:szCs w:val="23"/>
          <w:lang w:val="it-IT"/>
        </w:rPr>
        <w:t xml:space="preserve"> </w:t>
      </w:r>
      <w:r>
        <w:rPr>
          <w:rFonts w:ascii="Times New Roman"/>
          <w:sz w:val="23"/>
          <w:szCs w:val="23"/>
          <w:lang w:val="it-IT"/>
        </w:rPr>
        <w:t xml:space="preserve">disse von Koren. </w:t>
      </w:r>
      <w:r>
        <w:rPr>
          <w:sz w:val="23"/>
          <w:szCs w:val="23"/>
          <w:lang w:val="it-IT"/>
        </w:rPr>
        <w:t>«</w:t>
      </w:r>
      <w:r>
        <w:rPr>
          <w:rFonts w:ascii="Times New Roman"/>
          <w:sz w:val="23"/>
          <w:szCs w:val="23"/>
          <w:lang w:val="it-IT"/>
        </w:rPr>
        <w:t xml:space="preserve">Se </w:t>
      </w:r>
      <w:r>
        <w:rPr>
          <w:sz w:val="23"/>
          <w:szCs w:val="23"/>
          <w:lang w:val="it-IT"/>
        </w:rPr>
        <w:t>è</w:t>
      </w:r>
      <w:r>
        <w:rPr>
          <w:sz w:val="23"/>
          <w:szCs w:val="23"/>
          <w:lang w:val="it-IT"/>
        </w:rPr>
        <w:t xml:space="preserve"> </w:t>
      </w:r>
      <w:r>
        <w:rPr>
          <w:rFonts w:ascii="Times New Roman"/>
          <w:sz w:val="23"/>
          <w:szCs w:val="23"/>
          <w:lang w:val="it-IT"/>
        </w:rPr>
        <w:t xml:space="preserve">dimostrato che </w:t>
      </w:r>
      <w:r>
        <w:rPr>
          <w:sz w:val="23"/>
          <w:szCs w:val="23"/>
          <w:lang w:val="it-IT"/>
        </w:rPr>
        <w:t>è</w:t>
      </w:r>
      <w:r>
        <w:rPr>
          <w:sz w:val="23"/>
          <w:szCs w:val="23"/>
          <w:lang w:val="it-IT"/>
        </w:rPr>
        <w:t xml:space="preserve"> </w:t>
      </w:r>
      <w:r>
        <w:rPr>
          <w:rFonts w:ascii="Times New Roman"/>
          <w:sz w:val="23"/>
          <w:szCs w:val="23"/>
          <w:lang w:val="it-IT"/>
        </w:rPr>
        <w:t xml:space="preserve">nociva, pensate a qualcos'altro. </w:t>
      </w:r>
      <w:r w:rsidRPr="00A12EE8">
        <w:rPr>
          <w:rFonts w:ascii="Times New Roman"/>
          <w:sz w:val="23"/>
          <w:szCs w:val="23"/>
          <w:u w:val="single"/>
          <w:lang w:val="it-IT"/>
        </w:rPr>
        <w:t>Se non si pu</w:t>
      </w:r>
      <w:r w:rsidRPr="00A12EE8">
        <w:rPr>
          <w:sz w:val="23"/>
          <w:szCs w:val="23"/>
          <w:u w:val="single"/>
          <w:lang w:val="it-IT"/>
        </w:rPr>
        <w:t>ò</w:t>
      </w:r>
      <w:r w:rsidRPr="00A12EE8">
        <w:rPr>
          <w:sz w:val="23"/>
          <w:szCs w:val="23"/>
          <w:u w:val="single"/>
          <w:lang w:val="it-IT"/>
        </w:rPr>
        <w:t xml:space="preserve"> </w:t>
      </w:r>
      <w:r w:rsidRPr="00A12EE8">
        <w:rPr>
          <w:rFonts w:ascii="Times New Roman"/>
          <w:sz w:val="23"/>
          <w:szCs w:val="23"/>
          <w:u w:val="single"/>
          <w:lang w:val="it-IT"/>
        </w:rPr>
        <w:t>annientare</w:t>
      </w:r>
      <w:r>
        <w:rPr>
          <w:rFonts w:ascii="Times New Roman"/>
          <w:sz w:val="23"/>
          <w:szCs w:val="23"/>
          <w:lang w:val="it-IT"/>
        </w:rPr>
        <w:t xml:space="preserve"> Laevskij, allora isolatelo, spersonalizzatelo, condannatelo a lavori di pubblica utilit</w:t>
      </w:r>
      <w:r>
        <w:rPr>
          <w:sz w:val="23"/>
          <w:szCs w:val="23"/>
          <w:lang w:val="it-IT"/>
        </w:rPr>
        <w:t>à</w:t>
      </w:r>
      <w:r>
        <w:rPr>
          <w:rFonts w:ascii="Times New Roman"/>
          <w:sz w:val="23"/>
          <w:szCs w:val="23"/>
          <w:lang w:val="it-IT"/>
        </w:rPr>
        <w:t>...</w:t>
      </w:r>
      <w:r>
        <w:rPr>
          <w:sz w:val="23"/>
          <w:szCs w:val="23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Mondadori, 2009, Bruno Osimo,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 xml:space="preserve">. 434. 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«</w:t>
      </w:r>
      <w:r>
        <w:rPr>
          <w:rFonts w:ascii="Times New Roman"/>
          <w:sz w:val="23"/>
          <w:szCs w:val="23"/>
          <w:lang w:val="it-IT"/>
        </w:rPr>
        <w:t>Io non insisto sulla pena di morte,</w:t>
      </w:r>
      <w:r>
        <w:rPr>
          <w:sz w:val="23"/>
          <w:szCs w:val="23"/>
          <w:lang w:val="it-IT"/>
        </w:rPr>
        <w:t>»</w:t>
      </w:r>
      <w:r>
        <w:rPr>
          <w:sz w:val="23"/>
          <w:szCs w:val="23"/>
          <w:lang w:val="it-IT"/>
        </w:rPr>
        <w:t xml:space="preserve"> </w:t>
      </w:r>
      <w:r>
        <w:rPr>
          <w:rFonts w:ascii="Times New Roman"/>
          <w:sz w:val="23"/>
          <w:szCs w:val="23"/>
          <w:lang w:val="it-IT"/>
        </w:rPr>
        <w:t xml:space="preserve">disse von Koren. </w:t>
      </w:r>
      <w:r>
        <w:rPr>
          <w:sz w:val="23"/>
          <w:szCs w:val="23"/>
          <w:lang w:val="it-IT"/>
        </w:rPr>
        <w:t>«</w:t>
      </w:r>
      <w:r>
        <w:rPr>
          <w:rFonts w:ascii="Times New Roman"/>
          <w:sz w:val="23"/>
          <w:szCs w:val="23"/>
          <w:lang w:val="it-IT"/>
        </w:rPr>
        <w:t xml:space="preserve">Se </w:t>
      </w:r>
      <w:r>
        <w:rPr>
          <w:sz w:val="23"/>
          <w:szCs w:val="23"/>
          <w:lang w:val="it-IT"/>
        </w:rPr>
        <w:t>è</w:t>
      </w:r>
      <w:r>
        <w:rPr>
          <w:sz w:val="23"/>
          <w:szCs w:val="23"/>
          <w:lang w:val="it-IT"/>
        </w:rPr>
        <w:t xml:space="preserve"> </w:t>
      </w:r>
      <w:r>
        <w:rPr>
          <w:rFonts w:ascii="Times New Roman"/>
          <w:sz w:val="23"/>
          <w:szCs w:val="23"/>
          <w:lang w:val="it-IT"/>
        </w:rPr>
        <w:t xml:space="preserve">dimostrato che </w:t>
      </w:r>
      <w:r>
        <w:rPr>
          <w:sz w:val="23"/>
          <w:szCs w:val="23"/>
          <w:lang w:val="it-IT"/>
        </w:rPr>
        <w:t>è</w:t>
      </w:r>
      <w:r>
        <w:rPr>
          <w:sz w:val="23"/>
          <w:szCs w:val="23"/>
          <w:lang w:val="it-IT"/>
        </w:rPr>
        <w:t xml:space="preserve"> </w:t>
      </w:r>
      <w:r>
        <w:rPr>
          <w:rFonts w:ascii="Times New Roman"/>
          <w:sz w:val="23"/>
          <w:szCs w:val="23"/>
          <w:lang w:val="it-IT"/>
        </w:rPr>
        <w:t xml:space="preserve">dannosa, escogitate qualcosa d'altro. </w:t>
      </w:r>
      <w:r w:rsidRPr="00A12EE8">
        <w:rPr>
          <w:rFonts w:ascii="Times New Roman"/>
          <w:sz w:val="23"/>
          <w:szCs w:val="23"/>
          <w:u w:val="single"/>
          <w:lang w:val="it-IT"/>
        </w:rPr>
        <w:t>Se sopprimere</w:t>
      </w:r>
      <w:r>
        <w:rPr>
          <w:rFonts w:ascii="Times New Roman"/>
          <w:sz w:val="23"/>
          <w:szCs w:val="23"/>
          <w:lang w:val="it-IT"/>
        </w:rPr>
        <w:t xml:space="preserve"> Laevskij non si pu</w:t>
      </w:r>
      <w:r>
        <w:rPr>
          <w:sz w:val="23"/>
          <w:szCs w:val="23"/>
          <w:lang w:val="it-IT"/>
        </w:rPr>
        <w:t>ò</w:t>
      </w:r>
      <w:r>
        <w:rPr>
          <w:rFonts w:ascii="Times New Roman"/>
          <w:sz w:val="23"/>
          <w:szCs w:val="23"/>
          <w:lang w:val="it-IT"/>
        </w:rPr>
        <w:t>, be', allora segregatelo, privatelo della personalit</w:t>
      </w:r>
      <w:r>
        <w:rPr>
          <w:sz w:val="23"/>
          <w:szCs w:val="23"/>
          <w:lang w:val="it-IT"/>
        </w:rPr>
        <w:t>à</w:t>
      </w:r>
      <w:r>
        <w:rPr>
          <w:rFonts w:ascii="Times New Roman"/>
          <w:sz w:val="23"/>
          <w:szCs w:val="23"/>
          <w:lang w:val="it-IT"/>
        </w:rPr>
        <w:t>, mandatelo ai lavori obbligatori...</w:t>
      </w:r>
      <w:r>
        <w:rPr>
          <w:sz w:val="23"/>
          <w:szCs w:val="23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Bur, 2007, Antonio Polledro,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445.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«</w:t>
      </w:r>
      <w:r>
        <w:rPr>
          <w:rFonts w:ascii="Times New Roman"/>
          <w:lang w:val="it-IT"/>
        </w:rPr>
        <w:t>Io non insisto sulla pena di morte,</w:t>
      </w:r>
      <w:r>
        <w:rPr>
          <w:sz w:val="23"/>
          <w:szCs w:val="23"/>
          <w:lang w:val="it-IT"/>
        </w:rPr>
        <w:t>»</w:t>
      </w:r>
      <w:r>
        <w:rPr>
          <w:rFonts w:ascii="Times New Roman"/>
          <w:lang w:val="it-IT"/>
        </w:rPr>
        <w:t xml:space="preserve"> disse Von Koren. </w:t>
      </w:r>
      <w:r>
        <w:rPr>
          <w:sz w:val="23"/>
          <w:szCs w:val="23"/>
          <w:lang w:val="it-IT"/>
        </w:rPr>
        <w:t>«</w:t>
      </w:r>
      <w:r>
        <w:rPr>
          <w:rFonts w:ascii="Times New Roman"/>
          <w:lang w:val="it-IT"/>
        </w:rPr>
        <w:t xml:space="preserve">Se </w:t>
      </w:r>
      <w:r>
        <w:rPr>
          <w:lang w:val="it-IT"/>
        </w:rPr>
        <w:t>è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 xml:space="preserve">provato che </w:t>
      </w:r>
      <w:r>
        <w:rPr>
          <w:lang w:val="it-IT"/>
        </w:rPr>
        <w:t>è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t xml:space="preserve">dannosa, allora inventate qualcosa d'altro. </w:t>
      </w:r>
      <w:r w:rsidRPr="00A12EE8">
        <w:rPr>
          <w:rFonts w:ascii="Times New Roman"/>
          <w:u w:val="single"/>
          <w:lang w:val="it-IT"/>
        </w:rPr>
        <w:t>Sopprimere</w:t>
      </w:r>
      <w:r>
        <w:rPr>
          <w:rFonts w:ascii="Times New Roman"/>
          <w:lang w:val="it-IT"/>
        </w:rPr>
        <w:t xml:space="preserve"> Laevskij </w:t>
      </w:r>
      <w:r w:rsidRPr="00A12EE8">
        <w:rPr>
          <w:rFonts w:ascii="Times New Roman"/>
          <w:b/>
          <w:lang w:val="it-IT"/>
        </w:rPr>
        <w:t>non si pu</w:t>
      </w:r>
      <w:r w:rsidRPr="00A12EE8">
        <w:rPr>
          <w:b/>
          <w:lang w:val="it-IT"/>
        </w:rPr>
        <w:t>ò</w:t>
      </w:r>
      <w:r>
        <w:rPr>
          <w:rFonts w:ascii="Times New Roman"/>
          <w:lang w:val="it-IT"/>
        </w:rPr>
        <w:t>, ebbene, allora isolatelo, annullate la sua personalit</w:t>
      </w:r>
      <w:r>
        <w:rPr>
          <w:lang w:val="it-IT"/>
        </w:rPr>
        <w:t>à</w:t>
      </w:r>
      <w:r>
        <w:rPr>
          <w:rFonts w:ascii="Times New Roman"/>
          <w:lang w:val="it-IT"/>
        </w:rPr>
        <w:t>, mandatelo ai lavori forzati...</w:t>
      </w:r>
      <w:r>
        <w:rPr>
          <w:sz w:val="23"/>
          <w:szCs w:val="23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lastRenderedPageBreak/>
        <w:t xml:space="preserve">Garzanti, 1975, Ettore Lo Gatto e altri,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474.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 xml:space="preserve">Non insisto sulla pena di morte, - disse von Koren. -Se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 xml:space="preserve">provato che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 xml:space="preserve">dannosa, allora escogitate qualcos'altro. </w:t>
      </w:r>
      <w:r w:rsidR="004026AA" w:rsidRPr="00A12EE8">
        <w:rPr>
          <w:rFonts w:ascii="Times New Roman"/>
          <w:u w:val="single"/>
          <w:lang w:val="it-IT"/>
        </w:rPr>
        <w:t>Sopprimere</w:t>
      </w:r>
      <w:r w:rsidR="004026AA">
        <w:rPr>
          <w:rFonts w:ascii="Times New Roman"/>
          <w:lang w:val="it-IT"/>
        </w:rPr>
        <w:t xml:space="preserve"> Laevkij </w:t>
      </w:r>
      <w:r w:rsidR="004026AA" w:rsidRPr="00A12EE8">
        <w:rPr>
          <w:rFonts w:ascii="Times New Roman"/>
          <w:b/>
          <w:lang w:val="it-IT"/>
        </w:rPr>
        <w:t xml:space="preserve">non </w:t>
      </w:r>
      <w:r w:rsidR="004026AA" w:rsidRPr="00A12EE8">
        <w:rPr>
          <w:b/>
          <w:lang w:val="it-IT"/>
        </w:rPr>
        <w:t>è</w:t>
      </w:r>
      <w:r w:rsidR="004026AA" w:rsidRPr="00A12EE8">
        <w:rPr>
          <w:b/>
          <w:lang w:val="it-IT"/>
        </w:rPr>
        <w:t xml:space="preserve"> </w:t>
      </w:r>
      <w:r w:rsidR="004026AA" w:rsidRPr="00A12EE8">
        <w:rPr>
          <w:rFonts w:ascii="Times New Roman"/>
          <w:b/>
          <w:lang w:val="it-IT"/>
        </w:rPr>
        <w:t>possibile</w:t>
      </w:r>
      <w:r w:rsidR="004026AA">
        <w:rPr>
          <w:rFonts w:ascii="Times New Roman"/>
          <w:lang w:val="it-IT"/>
        </w:rPr>
        <w:t>? B</w:t>
      </w:r>
      <w:r w:rsidR="004026AA">
        <w:rPr>
          <w:lang w:val="it-IT"/>
        </w:rPr>
        <w:t>é</w:t>
      </w:r>
      <w:r w:rsidR="004026AA">
        <w:rPr>
          <w:rFonts w:ascii="Times New Roman"/>
          <w:lang w:val="it-IT"/>
        </w:rPr>
        <w:t>, allora isolatelo, privatelo della personalit</w:t>
      </w:r>
      <w:r w:rsidR="004026AA">
        <w:rPr>
          <w:lang w:val="it-IT"/>
        </w:rPr>
        <w:t>à</w:t>
      </w:r>
      <w:r w:rsidR="004026AA">
        <w:rPr>
          <w:rFonts w:ascii="Times New Roman"/>
          <w:lang w:val="it-IT"/>
        </w:rPr>
        <w:t>, mandatelo ai lavori forzato...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Mancosu, 1993, Giovanni Faccioli,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47.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 xml:space="preserve">Non insisto sulla pena di morte, - riprese Von Koren. - Se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 xml:space="preserve">dimostrato ch'essa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nociva, trovate un'altra cosa</w:t>
      </w:r>
      <w:r w:rsidR="004026AA" w:rsidRPr="00A12EE8">
        <w:rPr>
          <w:rFonts w:ascii="Times New Roman"/>
          <w:lang w:val="it-IT"/>
        </w:rPr>
        <w:t xml:space="preserve">. </w:t>
      </w:r>
      <w:r w:rsidR="004026AA" w:rsidRPr="00A12EE8">
        <w:rPr>
          <w:rFonts w:ascii="Times New Roman"/>
          <w:u w:val="single"/>
          <w:lang w:val="it-IT"/>
        </w:rPr>
        <w:t>Se non si pu</w:t>
      </w:r>
      <w:r w:rsidR="004026AA" w:rsidRPr="00A12EE8">
        <w:rPr>
          <w:u w:val="single"/>
          <w:lang w:val="it-IT"/>
        </w:rPr>
        <w:t>ò</w:t>
      </w:r>
      <w:r w:rsidR="004026AA" w:rsidRPr="00A12EE8">
        <w:rPr>
          <w:u w:val="single"/>
          <w:lang w:val="it-IT"/>
        </w:rPr>
        <w:t xml:space="preserve"> </w:t>
      </w:r>
      <w:r w:rsidR="004026AA" w:rsidRPr="00A12EE8">
        <w:rPr>
          <w:rFonts w:ascii="Times New Roman"/>
          <w:u w:val="single"/>
          <w:lang w:val="it-IT"/>
        </w:rPr>
        <w:t>sopprimere</w:t>
      </w:r>
      <w:r w:rsidR="004026AA">
        <w:rPr>
          <w:rFonts w:ascii="Times New Roman"/>
          <w:lang w:val="it-IT"/>
        </w:rPr>
        <w:t xml:space="preserve"> Laievski, isolatelo. Privatelo della sua personalit</w:t>
      </w:r>
      <w:r w:rsidR="004026AA">
        <w:rPr>
          <w:lang w:val="it-IT"/>
        </w:rPr>
        <w:t>à</w:t>
      </w:r>
      <w:r w:rsidR="004026AA">
        <w:rPr>
          <w:rFonts w:ascii="Times New Roman"/>
          <w:lang w:val="it-IT"/>
        </w:rPr>
        <w:t>, mandatelo ai lavori forzati...</w:t>
      </w:r>
      <w:r w:rsidRPr="005B589E">
        <w:rPr>
          <w:rFonts w:ascii="Times New Roman"/>
          <w:lang w:val="it-IT"/>
        </w:rPr>
        <w:t>»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  <w:lang w:val="it-IT"/>
        </w:rPr>
        <w:t>Bietti</w:t>
      </w:r>
      <w:r w:rsidRPr="0071242F">
        <w:rPr>
          <w:rFonts w:ascii="Times New Roman"/>
        </w:rPr>
        <w:t xml:space="preserve">, 1963, </w:t>
      </w:r>
      <w:r>
        <w:rPr>
          <w:rFonts w:ascii="Times New Roman"/>
          <w:lang w:val="it-IT"/>
        </w:rPr>
        <w:t>Leo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Gastovinki</w:t>
      </w:r>
      <w:r w:rsidR="004C3FBD">
        <w:rPr>
          <w:rFonts w:ascii="Times New Roman"/>
        </w:rPr>
        <w:t>,</w:t>
      </w:r>
      <w:r w:rsidR="004C3FBD" w:rsidRPr="005B589E">
        <w:rPr>
          <w:rFonts w:ascii="Times New Roman"/>
        </w:rPr>
        <w:t xml:space="preserve"> </w:t>
      </w:r>
      <w:r w:rsidR="004C3FBD">
        <w:rPr>
          <w:rFonts w:ascii="Times New Roman"/>
          <w:lang w:val="it-IT"/>
        </w:rPr>
        <w:t>p</w:t>
      </w:r>
      <w:r w:rsidR="004C3FBD" w:rsidRPr="005B589E">
        <w:rPr>
          <w:rFonts w:ascii="Times New Roman"/>
        </w:rPr>
        <w:t>.</w:t>
      </w:r>
      <w:r w:rsidRPr="0071242F">
        <w:rPr>
          <w:rFonts w:ascii="Times New Roman"/>
        </w:rPr>
        <w:t xml:space="preserve"> 39.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В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 </w:t>
      </w:r>
      <w:r>
        <w:t>после</w:t>
      </w:r>
      <w:r>
        <w:t xml:space="preserve"> </w:t>
      </w:r>
      <w:r>
        <w:t>модального</w:t>
      </w:r>
      <w:r>
        <w:t xml:space="preserve"> </w:t>
      </w:r>
      <w:r>
        <w:t>глагола</w:t>
      </w:r>
      <w:r>
        <w:t xml:space="preserve"> </w:t>
      </w:r>
      <w:r>
        <w:t>«нельзя»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употреблять</w:t>
      </w:r>
      <w:r>
        <w:t xml:space="preserve"> </w:t>
      </w:r>
      <w:r>
        <w:t>так</w:t>
      </w:r>
      <w:r>
        <w:t xml:space="preserve"> </w:t>
      </w:r>
      <w:r>
        <w:t>совершенный</w:t>
      </w:r>
      <w:r>
        <w:t xml:space="preserve"> </w:t>
      </w:r>
      <w:r>
        <w:t>вид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несовершенный</w:t>
      </w:r>
      <w:r>
        <w:t xml:space="preserve"> </w:t>
      </w:r>
      <w:r>
        <w:t>с</w:t>
      </w:r>
      <w:r>
        <w:t xml:space="preserve"> </w:t>
      </w:r>
      <w:r>
        <w:t>разницей</w:t>
      </w:r>
      <w:r>
        <w:t xml:space="preserve"> </w:t>
      </w:r>
      <w:r>
        <w:t>в</w:t>
      </w:r>
      <w:r>
        <w:t xml:space="preserve"> </w:t>
      </w:r>
      <w:r>
        <w:t>значении</w:t>
      </w:r>
      <w:r>
        <w:rPr>
          <w:rFonts w:ascii="Times New Roman"/>
        </w:rPr>
        <w:t xml:space="preserve">: </w:t>
      </w:r>
      <w:r>
        <w:t>наличие</w:t>
      </w:r>
      <w:r>
        <w:t xml:space="preserve"> </w:t>
      </w:r>
      <w:r>
        <w:t>совершенного</w:t>
      </w:r>
      <w:r>
        <w:t xml:space="preserve"> </w:t>
      </w:r>
      <w:r>
        <w:t>вида</w:t>
      </w:r>
      <w:r>
        <w:t xml:space="preserve"> </w:t>
      </w:r>
      <w:r>
        <w:t>обычно</w:t>
      </w:r>
      <w:r>
        <w:t xml:space="preserve"> </w:t>
      </w:r>
      <w:r>
        <w:t>обозначает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невозможно</w:t>
      </w:r>
      <w:r>
        <w:t xml:space="preserve"> </w:t>
      </w:r>
      <w:r>
        <w:t>выполнить</w:t>
      </w:r>
      <w:r>
        <w:t xml:space="preserve"> </w:t>
      </w:r>
      <w:r>
        <w:t>действие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как</w:t>
      </w:r>
      <w:r>
        <w:t xml:space="preserve"> </w:t>
      </w:r>
      <w:r>
        <w:t>несовершенный</w:t>
      </w:r>
      <w:r>
        <w:t xml:space="preserve"> </w:t>
      </w:r>
      <w:r>
        <w:t>вид</w:t>
      </w:r>
      <w:r>
        <w:t xml:space="preserve"> </w:t>
      </w:r>
      <w:r>
        <w:t>указывает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запрещено</w:t>
      </w:r>
      <w:r>
        <w:t xml:space="preserve"> </w:t>
      </w:r>
      <w:r>
        <w:t>совершать</w:t>
      </w:r>
      <w:r>
        <w:t xml:space="preserve"> </w:t>
      </w:r>
      <w:r>
        <w:t>действие</w:t>
      </w:r>
      <w:r>
        <w:rPr>
          <w:rFonts w:ascii="Times New Roman"/>
        </w:rPr>
        <w:t xml:space="preserve">, </w:t>
      </w:r>
      <w:r>
        <w:t>т</w:t>
      </w:r>
      <w:r>
        <w:rPr>
          <w:rFonts w:ascii="Times New Roman"/>
        </w:rPr>
        <w:t xml:space="preserve">. </w:t>
      </w:r>
      <w:r>
        <w:t>е</w:t>
      </w:r>
      <w:r>
        <w:rPr>
          <w:rFonts w:ascii="Times New Roman"/>
        </w:rPr>
        <w:t xml:space="preserve">. </w:t>
      </w:r>
      <w:r>
        <w:t>человек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его</w:t>
      </w:r>
      <w:r>
        <w:t xml:space="preserve"> </w:t>
      </w:r>
      <w:r>
        <w:t>выполнять</w:t>
      </w:r>
      <w:r>
        <w:rPr>
          <w:rFonts w:ascii="Times New Roman"/>
        </w:rPr>
        <w:t xml:space="preserve">. </w:t>
      </w:r>
      <w:r>
        <w:t>Таким</w:t>
      </w:r>
      <w:r>
        <w:t xml:space="preserve"> </w:t>
      </w:r>
      <w:r>
        <w:t>образом</w:t>
      </w:r>
      <w:r>
        <w:rPr>
          <w:rFonts w:ascii="Times New Roman"/>
        </w:rPr>
        <w:t xml:space="preserve">, </w:t>
      </w:r>
      <w:r>
        <w:t>получается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фраза</w:t>
      </w:r>
      <w:r>
        <w:t xml:space="preserve"> </w:t>
      </w:r>
      <w:r>
        <w:t>«в</w:t>
      </w:r>
      <w:r>
        <w:t xml:space="preserve"> </w:t>
      </w:r>
      <w:r>
        <w:t>этом</w:t>
      </w:r>
      <w:r>
        <w:t xml:space="preserve"> </w:t>
      </w:r>
      <w:r>
        <w:t>месте</w:t>
      </w:r>
      <w:r>
        <w:t xml:space="preserve"> </w:t>
      </w:r>
      <w:r>
        <w:t>нельзя</w:t>
      </w:r>
      <w:r>
        <w:t xml:space="preserve"> </w:t>
      </w:r>
      <w:r>
        <w:t>перейти</w:t>
      </w:r>
      <w:r>
        <w:t xml:space="preserve"> </w:t>
      </w:r>
      <w:r>
        <w:t>улицу»</w:t>
      </w:r>
      <w:r>
        <w:t xml:space="preserve"> </w:t>
      </w:r>
      <w:r>
        <w:t>значит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по</w:t>
      </w:r>
      <w:r>
        <w:t xml:space="preserve"> </w:t>
      </w:r>
      <w:r>
        <w:t>каким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объективным</w:t>
      </w:r>
      <w:r>
        <w:t xml:space="preserve"> </w:t>
      </w:r>
      <w:r>
        <w:t>причинам</w:t>
      </w:r>
      <w:r>
        <w:t xml:space="preserve"> </w:t>
      </w:r>
      <w:r>
        <w:rPr>
          <w:rFonts w:ascii="Times New Roman"/>
        </w:rPr>
        <w:t>(</w:t>
      </w:r>
      <w:r>
        <w:t>например</w:t>
      </w:r>
      <w:r>
        <w:rPr>
          <w:rFonts w:ascii="Times New Roman"/>
        </w:rPr>
        <w:t xml:space="preserve">, </w:t>
      </w:r>
      <w:r>
        <w:t>лужа</w:t>
      </w:r>
      <w:r>
        <w:t xml:space="preserve"> </w:t>
      </w:r>
      <w:r>
        <w:t>в</w:t>
      </w:r>
      <w:r>
        <w:t xml:space="preserve"> </w:t>
      </w:r>
      <w:r>
        <w:t>середине</w:t>
      </w:r>
      <w:r>
        <w:t xml:space="preserve"> </w:t>
      </w:r>
      <w:r>
        <w:t>дороги</w:t>
      </w:r>
      <w:r>
        <w:t xml:space="preserve"> </w:t>
      </w:r>
      <w:r>
        <w:t>или</w:t>
      </w:r>
      <w:r>
        <w:t xml:space="preserve"> </w:t>
      </w:r>
      <w:r>
        <w:t>полиция</w:t>
      </w:r>
      <w:r>
        <w:rPr>
          <w:rFonts w:ascii="Times New Roman"/>
        </w:rPr>
        <w:t xml:space="preserve">, </w:t>
      </w:r>
      <w:r w:rsidRPr="004A362C">
        <w:t>которая</w:t>
      </w:r>
      <w:r w:rsidRPr="004A362C">
        <w:t xml:space="preserve"> </w:t>
      </w:r>
      <w:r w:rsidRPr="004A362C">
        <w:t>может</w:t>
      </w:r>
      <w:r w:rsidRPr="004A362C">
        <w:rPr>
          <w:rFonts w:ascii="Times New Roman"/>
        </w:rPr>
        <w:t xml:space="preserve"> </w:t>
      </w:r>
      <w:r w:rsidRPr="004A362C">
        <w:t>оштрафовать</w:t>
      </w:r>
      <w:r w:rsidRPr="004A362C">
        <w:t xml:space="preserve"> </w:t>
      </w:r>
      <w:r w:rsidRPr="004A362C">
        <w:t>пешехода</w:t>
      </w:r>
      <w:r w:rsidRPr="004A362C">
        <w:rPr>
          <w:rFonts w:ascii="Times New Roman"/>
        </w:rPr>
        <w:t>)</w:t>
      </w:r>
      <w:r>
        <w:t xml:space="preserve"> </w:t>
      </w:r>
      <w:r>
        <w:t>невозможно</w:t>
      </w:r>
      <w:r>
        <w:t xml:space="preserve"> </w:t>
      </w:r>
      <w:r>
        <w:t>перейти</w:t>
      </w:r>
      <w:r>
        <w:t xml:space="preserve"> </w:t>
      </w:r>
      <w:r>
        <w:t>улицу</w:t>
      </w:r>
      <w:r>
        <w:rPr>
          <w:rFonts w:ascii="Times New Roman"/>
        </w:rPr>
        <w:t xml:space="preserve">. </w:t>
      </w:r>
      <w:r>
        <w:t>Следовательно</w:t>
      </w:r>
      <w:r>
        <w:rPr>
          <w:rFonts w:ascii="Times New Roman"/>
        </w:rPr>
        <w:t xml:space="preserve">, </w:t>
      </w:r>
      <w:r>
        <w:t>«в</w:t>
      </w:r>
      <w:r>
        <w:t xml:space="preserve"> </w:t>
      </w:r>
      <w:r>
        <w:t>этом</w:t>
      </w:r>
      <w:r>
        <w:t xml:space="preserve"> </w:t>
      </w:r>
      <w:r>
        <w:t>месте</w:t>
      </w:r>
      <w:r>
        <w:t xml:space="preserve"> </w:t>
      </w:r>
      <w:r>
        <w:t>улицу</w:t>
      </w:r>
      <w:r>
        <w:t xml:space="preserve"> </w:t>
      </w:r>
      <w:r>
        <w:t>нельзя</w:t>
      </w:r>
      <w:r>
        <w:t xml:space="preserve"> </w:t>
      </w:r>
      <w:r>
        <w:t>переходить»</w:t>
      </w:r>
      <w:r>
        <w:t xml:space="preserve"> </w:t>
      </w:r>
      <w:r>
        <w:t>обозначает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по</w:t>
      </w:r>
      <w:r>
        <w:t xml:space="preserve"> </w:t>
      </w:r>
      <w:r>
        <w:t>субъективным</w:t>
      </w:r>
      <w:r>
        <w:rPr>
          <w:rFonts w:ascii="Times New Roman"/>
        </w:rPr>
        <w:t xml:space="preserve">, </w:t>
      </w:r>
      <w:r>
        <w:t>возможно</w:t>
      </w:r>
      <w:r>
        <w:t xml:space="preserve"> </w:t>
      </w:r>
      <w:r>
        <w:t>моральным</w:t>
      </w:r>
      <w:r>
        <w:rPr>
          <w:rFonts w:ascii="Times New Roman"/>
        </w:rPr>
        <w:t xml:space="preserve">, </w:t>
      </w:r>
      <w:r>
        <w:t>причинам</w:t>
      </w:r>
      <w:r>
        <w:t xml:space="preserve"> </w:t>
      </w:r>
      <w:r>
        <w:t>переходить</w:t>
      </w:r>
      <w:r>
        <w:t xml:space="preserve"> </w:t>
      </w:r>
      <w:r>
        <w:t>улицу</w:t>
      </w:r>
      <w:r>
        <w:t xml:space="preserve"> </w:t>
      </w:r>
      <w:r>
        <w:rPr>
          <w:rFonts w:ascii="Times New Roman"/>
        </w:rPr>
        <w:t>(</w:t>
      </w:r>
      <w:r>
        <w:t>например</w:t>
      </w:r>
      <w:r>
        <w:rPr>
          <w:rFonts w:ascii="Times New Roman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опасно</w:t>
      </w:r>
      <w:r>
        <w:t xml:space="preserve"> </w:t>
      </w:r>
      <w:r>
        <w:t>для</w:t>
      </w:r>
      <w:r>
        <w:t xml:space="preserve"> </w:t>
      </w:r>
      <w:r>
        <w:t>жизни</w:t>
      </w:r>
      <w:r>
        <w:rPr>
          <w:rFonts w:ascii="Times New Roman"/>
        </w:rPr>
        <w:t xml:space="preserve">) </w:t>
      </w:r>
      <w:r w:rsidRPr="0071242F">
        <w:rPr>
          <w:rFonts w:ascii="Times New Roman"/>
        </w:rPr>
        <w:t xml:space="preserve">[7, </w:t>
      </w:r>
      <w:r w:rsidR="0071242F">
        <w:rPr>
          <w:rFonts w:ascii="Times New Roman"/>
          <w:lang w:val="it-IT"/>
        </w:rPr>
        <w:t>c</w:t>
      </w:r>
      <w:r w:rsidR="0071242F" w:rsidRPr="0071242F">
        <w:rPr>
          <w:rFonts w:ascii="Times New Roman"/>
        </w:rPr>
        <w:t xml:space="preserve">. </w:t>
      </w:r>
      <w:r w:rsidRPr="0071242F">
        <w:rPr>
          <w:rFonts w:ascii="Times New Roman"/>
        </w:rPr>
        <w:t>247].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 w:rsidRPr="004A362C">
        <w:t>Рассмотрим</w:t>
      </w:r>
      <w:r w:rsidRPr="004A362C">
        <w:t xml:space="preserve"> </w:t>
      </w:r>
      <w:r>
        <w:t>переводы</w:t>
      </w:r>
      <w:r>
        <w:t xml:space="preserve"> </w:t>
      </w:r>
      <w:r>
        <w:t>данного</w:t>
      </w:r>
      <w:r>
        <w:t xml:space="preserve"> </w:t>
      </w:r>
      <w:r>
        <w:t>отрывка</w:t>
      </w:r>
      <w:r>
        <w:t xml:space="preserve"> </w:t>
      </w:r>
      <w:r>
        <w:t>на</w:t>
      </w:r>
      <w:r>
        <w:t xml:space="preserve"> </w:t>
      </w:r>
      <w:r>
        <w:t>итальянский</w:t>
      </w:r>
      <w:r>
        <w:rPr>
          <w:rFonts w:ascii="Times New Roman"/>
        </w:rPr>
        <w:t xml:space="preserve">. </w:t>
      </w:r>
      <w:r>
        <w:t>Кроме</w:t>
      </w:r>
      <w:r>
        <w:t xml:space="preserve"> </w:t>
      </w:r>
      <w:r>
        <w:t>лексической</w:t>
      </w:r>
      <w:r>
        <w:t xml:space="preserve"> </w:t>
      </w:r>
      <w:r>
        <w:t>разницы</w:t>
      </w:r>
      <w:r>
        <w:t xml:space="preserve"> </w:t>
      </w:r>
      <w:r>
        <w:t>в</w:t>
      </w:r>
      <w:r>
        <w:t xml:space="preserve"> </w:t>
      </w:r>
      <w:r>
        <w:t>переводе</w:t>
      </w:r>
      <w:r>
        <w:t xml:space="preserve"> </w:t>
      </w:r>
      <w:r>
        <w:t>глагола</w:t>
      </w:r>
      <w:r>
        <w:t xml:space="preserve"> </w:t>
      </w:r>
      <w:r>
        <w:t>«уничтожить»</w:t>
      </w:r>
      <w:r>
        <w:t xml:space="preserve"> </w:t>
      </w:r>
      <w:r>
        <w:rPr>
          <w:rFonts w:ascii="Times New Roman"/>
        </w:rPr>
        <w:t>(</w:t>
      </w:r>
      <w:r>
        <w:t>в</w:t>
      </w:r>
      <w:r>
        <w:t xml:space="preserve"> </w:t>
      </w:r>
      <w:r>
        <w:t>четырех</w:t>
      </w:r>
      <w:r>
        <w:t xml:space="preserve"> </w:t>
      </w:r>
      <w:r>
        <w:t>из</w:t>
      </w:r>
      <w:r>
        <w:t xml:space="preserve"> </w:t>
      </w:r>
      <w:r>
        <w:t>переводов</w:t>
      </w:r>
      <w:r>
        <w:t xml:space="preserve"> </w:t>
      </w:r>
      <w:r>
        <w:t>«</w:t>
      </w:r>
      <w:r>
        <w:rPr>
          <w:rFonts w:ascii="Times New Roman"/>
          <w:lang w:val="en-US"/>
        </w:rPr>
        <w:t>sopprimere</w:t>
      </w:r>
      <w:r>
        <w:t>»</w:t>
      </w:r>
      <w:r w:rsidRPr="0071242F"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—</w:t>
      </w:r>
      <w:r>
        <w:t xml:space="preserve"> </w:t>
      </w:r>
      <w:r>
        <w:t>«</w:t>
      </w:r>
      <w:r>
        <w:rPr>
          <w:rFonts w:ascii="Times New Roman"/>
          <w:lang w:val="it-IT"/>
        </w:rPr>
        <w:t>annientare</w:t>
      </w:r>
      <w:r>
        <w:t>»</w:t>
      </w:r>
      <w:r w:rsidRPr="0071242F">
        <w:rPr>
          <w:rFonts w:ascii="Times New Roman"/>
        </w:rPr>
        <w:t xml:space="preserve">),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переводы</w:t>
      </w:r>
      <w:r>
        <w:t xml:space="preserve"> </w:t>
      </w:r>
      <w:r>
        <w:t>отличаются</w:t>
      </w:r>
      <w:r>
        <w:t xml:space="preserve"> </w:t>
      </w:r>
      <w:r>
        <w:t>тем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построено</w:t>
      </w:r>
      <w:r>
        <w:t xml:space="preserve"> </w:t>
      </w:r>
      <w:r>
        <w:t>предложение</w:t>
      </w:r>
      <w:r>
        <w:rPr>
          <w:rFonts w:ascii="Times New Roman"/>
        </w:rPr>
        <w:t xml:space="preserve">. </w:t>
      </w:r>
      <w:r>
        <w:t>Переводчик</w:t>
      </w:r>
      <w:r>
        <w:t xml:space="preserve"> </w:t>
      </w:r>
      <w:r>
        <w:t>для</w:t>
      </w:r>
      <w:r>
        <w:t xml:space="preserve"> </w:t>
      </w:r>
      <w:r>
        <w:rPr>
          <w:rFonts w:ascii="Times New Roman"/>
          <w:lang w:val="it-IT"/>
        </w:rPr>
        <w:t>Mondadori</w:t>
      </w:r>
      <w:r w:rsidRPr="0071242F">
        <w:rPr>
          <w:rFonts w:ascii="Times New Roman"/>
        </w:rPr>
        <w:t xml:space="preserve"> </w:t>
      </w:r>
      <w:r>
        <w:t>и</w:t>
      </w:r>
      <w:r>
        <w:t xml:space="preserve"> </w:t>
      </w:r>
      <w:r>
        <w:t>переводчик</w:t>
      </w:r>
      <w:r>
        <w:t xml:space="preserve"> </w:t>
      </w:r>
      <w:r>
        <w:t>для</w:t>
      </w:r>
      <w:r>
        <w:t xml:space="preserve"> </w:t>
      </w:r>
      <w:r>
        <w:rPr>
          <w:rFonts w:ascii="Times New Roman"/>
          <w:lang w:val="en-US"/>
        </w:rPr>
        <w:t>Bietti</w:t>
      </w:r>
      <w:r w:rsidRPr="0071242F">
        <w:rPr>
          <w:rFonts w:ascii="Times New Roman"/>
        </w:rPr>
        <w:t xml:space="preserve"> </w:t>
      </w:r>
      <w:r>
        <w:rPr>
          <w:rFonts w:ascii="Times New Roman"/>
        </w:rPr>
        <w:t>(</w:t>
      </w:r>
      <w:r>
        <w:t>первый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из</w:t>
      </w:r>
      <w:r>
        <w:t xml:space="preserve"> </w:t>
      </w:r>
      <w:r>
        <w:t>представленных</w:t>
      </w:r>
      <w:r>
        <w:rPr>
          <w:rFonts w:ascii="Times New Roman"/>
        </w:rPr>
        <w:t xml:space="preserve">), </w:t>
      </w:r>
      <w:r>
        <w:t>добавили</w:t>
      </w:r>
      <w:r>
        <w:t xml:space="preserve"> </w:t>
      </w:r>
      <w:r>
        <w:t>союз</w:t>
      </w:r>
      <w:r>
        <w:t xml:space="preserve"> </w:t>
      </w:r>
      <w:r>
        <w:t>«если»</w:t>
      </w:r>
      <w:r>
        <w:rPr>
          <w:rFonts w:ascii="Times New Roman"/>
        </w:rPr>
        <w:t xml:space="preserve">, </w:t>
      </w:r>
      <w:r>
        <w:t>перевели</w:t>
      </w:r>
      <w:r>
        <w:t xml:space="preserve"> </w:t>
      </w:r>
      <w:r>
        <w:t>«нельзя»</w:t>
      </w:r>
      <w:r>
        <w:t xml:space="preserve"> </w:t>
      </w:r>
      <w:r>
        <w:t>как</w:t>
      </w:r>
      <w:r>
        <w:t xml:space="preserve"> </w:t>
      </w:r>
      <w:r>
        <w:t>«</w:t>
      </w:r>
      <w:r>
        <w:rPr>
          <w:rFonts w:ascii="Times New Roman"/>
          <w:lang w:val="it-IT"/>
        </w:rPr>
        <w:t>non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si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pu</w:t>
      </w:r>
      <w:r w:rsidRPr="0071242F">
        <w:t>ò</w:t>
      </w:r>
      <w:r>
        <w:t>»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 w:rsidRPr="004A362C">
        <w:t>соблюли</w:t>
      </w:r>
      <w:r>
        <w:t xml:space="preserve"> </w:t>
      </w:r>
      <w:r>
        <w:t>стандартный</w:t>
      </w:r>
      <w:r>
        <w:t xml:space="preserve"> </w:t>
      </w:r>
      <w:r>
        <w:t>в</w:t>
      </w:r>
      <w:r>
        <w:t xml:space="preserve"> </w:t>
      </w:r>
      <w:r>
        <w:t>итальянском</w:t>
      </w:r>
      <w:r>
        <w:t xml:space="preserve"> </w:t>
      </w:r>
      <w:r>
        <w:t>языке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именно</w:t>
      </w:r>
      <w:r>
        <w:t xml:space="preserve"> </w:t>
      </w:r>
      <w:r>
        <w:t>—</w:t>
      </w:r>
      <w:r>
        <w:t xml:space="preserve"> </w:t>
      </w:r>
      <w:r>
        <w:t>подчинительный</w:t>
      </w:r>
      <w:r>
        <w:t xml:space="preserve"> </w:t>
      </w:r>
      <w:r>
        <w:t>союз</w:t>
      </w:r>
      <w:r>
        <w:t xml:space="preserve"> </w:t>
      </w:r>
      <w:r w:rsidRPr="0071242F">
        <w:rPr>
          <w:rFonts w:ascii="Times New Roman"/>
        </w:rPr>
        <w:t xml:space="preserve">+ </w:t>
      </w:r>
      <w:r>
        <w:t>отрицание</w:t>
      </w:r>
      <w:r>
        <w:t xml:space="preserve"> </w:t>
      </w:r>
      <w:r w:rsidRPr="0071242F">
        <w:rPr>
          <w:rFonts w:ascii="Times New Roman"/>
        </w:rPr>
        <w:t xml:space="preserve">+ </w:t>
      </w:r>
      <w:r>
        <w:t>модальный</w:t>
      </w:r>
      <w:r>
        <w:t xml:space="preserve"> </w:t>
      </w:r>
      <w:r>
        <w:t>глагол</w:t>
      </w:r>
      <w:r>
        <w:t xml:space="preserve"> </w:t>
      </w:r>
      <w:r w:rsidRPr="0071242F">
        <w:rPr>
          <w:rFonts w:ascii="Times New Roman"/>
        </w:rPr>
        <w:t xml:space="preserve">+ </w:t>
      </w:r>
      <w:r>
        <w:t>основной</w:t>
      </w:r>
      <w:r>
        <w:t xml:space="preserve"> </w:t>
      </w:r>
      <w:r>
        <w:t>глагол</w:t>
      </w:r>
      <w:r>
        <w:t xml:space="preserve"> </w:t>
      </w:r>
      <w:r w:rsidRPr="0071242F">
        <w:rPr>
          <w:rFonts w:ascii="Times New Roman"/>
        </w:rPr>
        <w:t xml:space="preserve">+ </w:t>
      </w:r>
      <w:r>
        <w:t>прямое</w:t>
      </w:r>
      <w:r>
        <w:t xml:space="preserve"> </w:t>
      </w:r>
      <w:r>
        <w:t>дополнение</w:t>
      </w:r>
      <w:r>
        <w:rPr>
          <w:rFonts w:ascii="Times New Roman"/>
        </w:rPr>
        <w:t>.</w:t>
      </w:r>
      <w:r w:rsidRPr="0071242F">
        <w:rPr>
          <w:rFonts w:ascii="Times New Roman"/>
        </w:rPr>
        <w:t xml:space="preserve"> </w:t>
      </w:r>
      <w:r>
        <w:t>Переводчик</w:t>
      </w:r>
      <w:r>
        <w:t xml:space="preserve"> </w:t>
      </w:r>
      <w:r>
        <w:t>для</w:t>
      </w:r>
      <w:r>
        <w:t xml:space="preserve"> </w:t>
      </w:r>
      <w:r>
        <w:t>издательства</w:t>
      </w:r>
      <w:r>
        <w:t xml:space="preserve"> </w:t>
      </w:r>
      <w:r>
        <w:rPr>
          <w:rFonts w:ascii="Times New Roman"/>
          <w:lang w:val="en-US"/>
        </w:rPr>
        <w:t>Bur</w:t>
      </w:r>
      <w:r w:rsidRPr="0071242F">
        <w:rPr>
          <w:rFonts w:ascii="Times New Roman"/>
        </w:rPr>
        <w:t xml:space="preserve"> </w:t>
      </w:r>
      <w:r>
        <w:rPr>
          <w:rFonts w:ascii="Times New Roman"/>
        </w:rPr>
        <w:t>(</w:t>
      </w:r>
      <w:r>
        <w:t>второй</w:t>
      </w:r>
      <w:r>
        <w:t xml:space="preserve"> </w:t>
      </w:r>
      <w:r>
        <w:t>перевод</w:t>
      </w:r>
      <w:r>
        <w:t xml:space="preserve"> </w:t>
      </w:r>
      <w:r>
        <w:t>из</w:t>
      </w:r>
      <w:r>
        <w:t xml:space="preserve"> </w:t>
      </w:r>
      <w:r>
        <w:t>списка</w:t>
      </w:r>
      <w:r>
        <w:rPr>
          <w:rFonts w:ascii="Times New Roman"/>
        </w:rPr>
        <w:t xml:space="preserve">) </w:t>
      </w:r>
      <w:r>
        <w:t>также</w:t>
      </w:r>
      <w:r>
        <w:t xml:space="preserve"> </w:t>
      </w:r>
      <w:r>
        <w:t>добавил</w:t>
      </w:r>
      <w:r>
        <w:t xml:space="preserve"> </w:t>
      </w:r>
      <w:r>
        <w:t>союз</w:t>
      </w:r>
      <w:r>
        <w:t xml:space="preserve"> </w:t>
      </w:r>
      <w:r>
        <w:t>«если»</w:t>
      </w:r>
      <w:r>
        <w:rPr>
          <w:rFonts w:ascii="Times New Roman"/>
        </w:rPr>
        <w:t xml:space="preserve">, </w:t>
      </w:r>
      <w:r>
        <w:t>которого</w:t>
      </w:r>
      <w:r>
        <w:t xml:space="preserve"> </w:t>
      </w:r>
      <w:r>
        <w:t>нет</w:t>
      </w:r>
      <w:r>
        <w:t xml:space="preserve"> </w:t>
      </w:r>
      <w:r>
        <w:t>в</w:t>
      </w:r>
      <w:r>
        <w:t xml:space="preserve"> </w:t>
      </w:r>
      <w:r>
        <w:t>оригинале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он</w:t>
      </w:r>
      <w:r>
        <w:t xml:space="preserve"> </w:t>
      </w:r>
      <w:r>
        <w:t>логически</w:t>
      </w:r>
      <w:r>
        <w:t xml:space="preserve"> </w:t>
      </w:r>
      <w:r>
        <w:t>подразумевается</w:t>
      </w:r>
      <w:r>
        <w:rPr>
          <w:rFonts w:ascii="Times New Roman"/>
        </w:rPr>
        <w:t xml:space="preserve">. </w:t>
      </w:r>
      <w:r>
        <w:t>Однако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изменил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t xml:space="preserve"> </w:t>
      </w:r>
      <w:r>
        <w:t>так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предложения</w:t>
      </w:r>
      <w:r>
        <w:t xml:space="preserve"> </w:t>
      </w:r>
      <w:r>
        <w:t>оказалась</w:t>
      </w:r>
      <w:r>
        <w:t xml:space="preserve"> </w:t>
      </w:r>
      <w:r>
        <w:t>именно</w:t>
      </w:r>
      <w:r>
        <w:t xml:space="preserve"> </w:t>
      </w:r>
      <w:r>
        <w:t>модальная</w:t>
      </w:r>
      <w:r>
        <w:t xml:space="preserve"> </w:t>
      </w:r>
      <w:r>
        <w:t>конструкция</w:t>
      </w:r>
      <w:r>
        <w:t xml:space="preserve"> </w:t>
      </w:r>
      <w:r>
        <w:t>«</w:t>
      </w:r>
      <w:r>
        <w:rPr>
          <w:rFonts w:ascii="Times New Roman"/>
          <w:lang w:val="it-IT"/>
        </w:rPr>
        <w:t>non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si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pu</w:t>
      </w:r>
      <w:r w:rsidRPr="0071242F">
        <w:t>ò</w:t>
      </w:r>
      <w:r>
        <w:t>»</w:t>
      </w:r>
      <w:r>
        <w:rPr>
          <w:rFonts w:ascii="Times New Roman"/>
        </w:rPr>
        <w:t xml:space="preserve">, </w:t>
      </w:r>
      <w:r>
        <w:t>подчеркивая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причина</w:t>
      </w:r>
      <w:r>
        <w:t xml:space="preserve"> </w:t>
      </w:r>
      <w:r>
        <w:t>невозможности</w:t>
      </w:r>
      <w:r>
        <w:t xml:space="preserve"> </w:t>
      </w:r>
      <w:r>
        <w:t>уничтожить</w:t>
      </w:r>
      <w:r>
        <w:t xml:space="preserve"> </w:t>
      </w:r>
      <w:r>
        <w:t>Лаевского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—</w:t>
      </w:r>
      <w:r>
        <w:t xml:space="preserve"> </w:t>
      </w:r>
      <w:r>
        <w:t>объективна</w:t>
      </w:r>
      <w:r>
        <w:rPr>
          <w:rFonts w:ascii="Times New Roman"/>
        </w:rPr>
        <w:t xml:space="preserve">. </w:t>
      </w:r>
      <w:r>
        <w:t>Третий</w:t>
      </w:r>
      <w:r>
        <w:t xml:space="preserve"> </w:t>
      </w:r>
      <w:r>
        <w:t>переводчик</w:t>
      </w:r>
      <w:r>
        <w:t xml:space="preserve"> </w:t>
      </w:r>
      <w:r>
        <w:rPr>
          <w:rFonts w:ascii="Times New Roman"/>
        </w:rPr>
        <w:t>(</w:t>
      </w:r>
      <w:r>
        <w:t>издательство</w:t>
      </w:r>
      <w:r>
        <w:t xml:space="preserve"> </w:t>
      </w:r>
      <w:r>
        <w:rPr>
          <w:rFonts w:ascii="Times New Roman"/>
          <w:lang w:val="en-US"/>
        </w:rPr>
        <w:t>Garzanti</w:t>
      </w:r>
      <w:r w:rsidRPr="0071242F">
        <w:rPr>
          <w:rFonts w:ascii="Times New Roman"/>
        </w:rPr>
        <w:t xml:space="preserve">) </w:t>
      </w:r>
      <w:r>
        <w:t>калькировал</w:t>
      </w:r>
      <w:r>
        <w:t xml:space="preserve"> </w:t>
      </w:r>
      <w:r>
        <w:t>русский</w:t>
      </w:r>
      <w:r>
        <w:t xml:space="preserve"> </w:t>
      </w:r>
      <w:r>
        <w:lastRenderedPageBreak/>
        <w:t>синтаксис</w:t>
      </w:r>
      <w:r>
        <w:rPr>
          <w:rFonts w:ascii="Times New Roman"/>
        </w:rP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добавляя</w:t>
      </w:r>
      <w:r>
        <w:t xml:space="preserve"> </w:t>
      </w:r>
      <w:r>
        <w:t>логическую</w:t>
      </w:r>
      <w:r>
        <w:t xml:space="preserve"> </w:t>
      </w:r>
      <w:r>
        <w:t>связь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союза</w:t>
      </w:r>
      <w:r>
        <w:t xml:space="preserve"> </w:t>
      </w:r>
      <w:r>
        <w:t>«если»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 w:rsidRPr="004A362C">
        <w:t>и</w:t>
      </w:r>
      <w:r>
        <w:rPr>
          <w:rFonts w:ascii="Times New Roman"/>
        </w:rP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предыдущего</w:t>
      </w:r>
      <w:r>
        <w:t xml:space="preserve"> </w:t>
      </w:r>
      <w:r>
        <w:t>перевода</w:t>
      </w:r>
      <w:r>
        <w:rPr>
          <w:rFonts w:ascii="Times New Roman"/>
        </w:rPr>
        <w:t xml:space="preserve">, </w:t>
      </w:r>
      <w:r>
        <w:t>калькирование</w:t>
      </w:r>
      <w:r>
        <w:t xml:space="preserve"> </w:t>
      </w:r>
      <w:r>
        <w:t>русского</w:t>
      </w:r>
      <w:r>
        <w:t xml:space="preserve"> </w:t>
      </w:r>
      <w:r>
        <w:t>синтаксиса</w:t>
      </w:r>
      <w:r>
        <w:t xml:space="preserve"> </w:t>
      </w:r>
      <w:r>
        <w:t>позволяет</w:t>
      </w:r>
      <w:r>
        <w:t xml:space="preserve"> </w:t>
      </w:r>
      <w:r>
        <w:t>оставить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предложения</w:t>
      </w:r>
      <w:r>
        <w:t xml:space="preserve"> </w:t>
      </w:r>
      <w:r>
        <w:rPr>
          <w:rFonts w:ascii="Times New Roman"/>
        </w:rPr>
        <w:t>(</w:t>
      </w:r>
      <w:r>
        <w:t>в</w:t>
      </w:r>
      <w:r>
        <w:t xml:space="preserve"> </w:t>
      </w:r>
      <w:r>
        <w:t>позиции</w:t>
      </w:r>
      <w:r>
        <w:t xml:space="preserve"> </w:t>
      </w:r>
      <w:r>
        <w:t>ремы</w:t>
      </w:r>
      <w:r>
        <w:rPr>
          <w:rFonts w:ascii="Times New Roman"/>
        </w:rPr>
        <w:t xml:space="preserve">) </w:t>
      </w:r>
      <w:r>
        <w:t>именно</w:t>
      </w:r>
      <w:r>
        <w:t xml:space="preserve"> </w:t>
      </w:r>
      <w:r>
        <w:t>модальное</w:t>
      </w:r>
      <w:r>
        <w:t xml:space="preserve"> </w:t>
      </w:r>
      <w:r>
        <w:t>выражение</w:t>
      </w:r>
      <w:r>
        <w:t xml:space="preserve"> </w:t>
      </w:r>
      <w:r>
        <w:t>«</w:t>
      </w:r>
      <w:r>
        <w:rPr>
          <w:rFonts w:ascii="Times New Roman"/>
          <w:lang w:val="it-IT"/>
        </w:rPr>
        <w:t>non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si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pu</w:t>
      </w:r>
      <w:r w:rsidRPr="0071242F">
        <w:t>ò</w:t>
      </w:r>
      <w:r>
        <w:t>»</w:t>
      </w:r>
      <w:r>
        <w:rPr>
          <w:rFonts w:ascii="Times New Roman"/>
        </w:rPr>
        <w:t xml:space="preserve">. </w:t>
      </w:r>
      <w:r>
        <w:t>Наконец</w:t>
      </w:r>
      <w:r>
        <w:rPr>
          <w:rFonts w:ascii="Times New Roman"/>
        </w:rPr>
        <w:t xml:space="preserve">, </w:t>
      </w:r>
      <w:r>
        <w:t>четвертый</w:t>
      </w:r>
      <w:r>
        <w:t xml:space="preserve"> </w:t>
      </w:r>
      <w:r>
        <w:t>переводчик</w:t>
      </w:r>
      <w:r>
        <w:t xml:space="preserve"> </w:t>
      </w:r>
      <w:r>
        <w:rPr>
          <w:rFonts w:ascii="Times New Roman"/>
        </w:rPr>
        <w:t>(</w:t>
      </w:r>
      <w:r>
        <w:t>издательство</w:t>
      </w:r>
      <w:r>
        <w:t xml:space="preserve"> </w:t>
      </w:r>
      <w:r>
        <w:rPr>
          <w:rFonts w:ascii="Times New Roman"/>
          <w:lang w:val="it-IT"/>
        </w:rPr>
        <w:t>Mancosu</w:t>
      </w:r>
      <w:r w:rsidRPr="0071242F">
        <w:rPr>
          <w:rFonts w:ascii="Times New Roman"/>
        </w:rPr>
        <w:t xml:space="preserve">) </w:t>
      </w:r>
      <w:r>
        <w:t>выбрал</w:t>
      </w:r>
      <w:r>
        <w:t xml:space="preserve"> </w:t>
      </w:r>
      <w:r>
        <w:t>другую</w:t>
      </w:r>
      <w:r>
        <w:t xml:space="preserve"> </w:t>
      </w:r>
      <w:r>
        <w:t>стратегию</w:t>
      </w:r>
      <w:r>
        <w:rPr>
          <w:rFonts w:ascii="Times New Roman"/>
        </w:rPr>
        <w:t xml:space="preserve">: </w:t>
      </w:r>
      <w:r>
        <w:t>кроме</w:t>
      </w:r>
      <w:r>
        <w:t xml:space="preserve"> </w:t>
      </w:r>
      <w:r>
        <w:t>калькирования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t xml:space="preserve"> </w:t>
      </w:r>
      <w:r>
        <w:t>оригинала</w:t>
      </w:r>
      <w:r>
        <w:rPr>
          <w:rFonts w:ascii="Times New Roman"/>
        </w:rPr>
        <w:t xml:space="preserve">, </w:t>
      </w:r>
      <w:r>
        <w:t>«нельзя»</w:t>
      </w:r>
      <w:r>
        <w:t xml:space="preserve"> </w:t>
      </w:r>
      <w:r>
        <w:t>переведен</w:t>
      </w:r>
      <w:r>
        <w:t xml:space="preserve"> </w:t>
      </w:r>
      <w:r>
        <w:t>как</w:t>
      </w:r>
      <w:r>
        <w:t xml:space="preserve"> </w:t>
      </w:r>
      <w:r>
        <w:t>«</w:t>
      </w:r>
      <w:r>
        <w:rPr>
          <w:rFonts w:ascii="Times New Roman"/>
          <w:lang w:val="it-IT"/>
        </w:rPr>
        <w:t>non</w:t>
      </w:r>
      <w:r w:rsidRPr="0071242F">
        <w:rPr>
          <w:rFonts w:ascii="Times New Roman"/>
        </w:rPr>
        <w:t xml:space="preserve"> </w:t>
      </w:r>
      <w:r w:rsidRPr="0071242F">
        <w:t>è</w:t>
      </w:r>
      <w:r w:rsidRPr="0071242F">
        <w:t xml:space="preserve"> </w:t>
      </w:r>
      <w:r>
        <w:rPr>
          <w:rFonts w:ascii="Times New Roman"/>
          <w:lang w:val="it-IT"/>
        </w:rPr>
        <w:t>possibile</w:t>
      </w:r>
      <w:r>
        <w:t>»</w:t>
      </w:r>
      <w:r>
        <w:rPr>
          <w:rFonts w:ascii="Times New Roman"/>
        </w:rPr>
        <w:t xml:space="preserve">,  </w:t>
      </w:r>
      <w:r>
        <w:t>и</w:t>
      </w:r>
      <w:r>
        <w:t xml:space="preserve"> </w:t>
      </w:r>
      <w:r>
        <w:t>предложение</w:t>
      </w:r>
      <w:r>
        <w:t xml:space="preserve"> </w:t>
      </w:r>
      <w:r>
        <w:t>—</w:t>
      </w:r>
      <w:r>
        <w:t xml:space="preserve"> </w:t>
      </w:r>
      <w:r>
        <w:t>вопросительное</w:t>
      </w:r>
      <w:r>
        <w:t xml:space="preserve"> </w:t>
      </w:r>
      <w:r>
        <w:rPr>
          <w:rFonts w:ascii="Times New Roman"/>
        </w:rPr>
        <w:t>(</w:t>
      </w:r>
      <w:r>
        <w:t>как</w:t>
      </w:r>
      <w:r>
        <w:t xml:space="preserve"> </w:t>
      </w:r>
      <w:r>
        <w:t>раз</w:t>
      </w:r>
      <w:r>
        <w:t xml:space="preserve"> </w:t>
      </w:r>
      <w:r>
        <w:t>оно</w:t>
      </w:r>
      <w:r>
        <w:t xml:space="preserve"> </w:t>
      </w:r>
      <w:r>
        <w:t>заканчивается</w:t>
      </w:r>
      <w:r>
        <w:t xml:space="preserve"> </w:t>
      </w:r>
      <w:r>
        <w:t>вопросительным</w:t>
      </w:r>
      <w:r>
        <w:t xml:space="preserve"> </w:t>
      </w:r>
      <w:r>
        <w:t>знаком</w:t>
      </w:r>
      <w:r>
        <w:rPr>
          <w:rFonts w:ascii="Times New Roman"/>
        </w:rPr>
        <w:t xml:space="preserve">). </w:t>
      </w:r>
      <w:r>
        <w:t>Здесь</w:t>
      </w:r>
      <w:r>
        <w:t xml:space="preserve"> </w:t>
      </w:r>
      <w:r>
        <w:t>необходимо</w:t>
      </w:r>
      <w:r>
        <w:t xml:space="preserve"> </w:t>
      </w:r>
      <w:r w:rsidRPr="004A362C">
        <w:t>прокомментировать</w:t>
      </w:r>
      <w:r>
        <w:t xml:space="preserve"> </w:t>
      </w:r>
      <w:r>
        <w:t>также</w:t>
      </w:r>
      <w:r>
        <w:t xml:space="preserve"> </w:t>
      </w:r>
      <w:r>
        <w:t>разницу</w:t>
      </w:r>
      <w:r>
        <w:t xml:space="preserve"> </w:t>
      </w:r>
      <w:r>
        <w:t>между</w:t>
      </w:r>
      <w:r>
        <w:t xml:space="preserve"> </w:t>
      </w:r>
      <w:r>
        <w:t>выражением</w:t>
      </w:r>
      <w:r>
        <w:t xml:space="preserve"> </w:t>
      </w:r>
      <w:r>
        <w:t>«</w:t>
      </w:r>
      <w:r>
        <w:rPr>
          <w:rFonts w:ascii="Times New Roman"/>
          <w:lang w:val="it-IT"/>
        </w:rPr>
        <w:t>non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si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pu</w:t>
      </w:r>
      <w:r w:rsidRPr="0071242F">
        <w:t>ò</w:t>
      </w:r>
      <w:r>
        <w:t>»</w:t>
      </w:r>
      <w:r>
        <w:t xml:space="preserve"> </w:t>
      </w:r>
      <w:r>
        <w:t>и</w:t>
      </w:r>
      <w:r>
        <w:t xml:space="preserve"> </w:t>
      </w:r>
      <w:r>
        <w:t>«</w:t>
      </w:r>
      <w:r>
        <w:rPr>
          <w:rFonts w:ascii="Times New Roman"/>
          <w:lang w:val="it-IT"/>
        </w:rPr>
        <w:t>non</w:t>
      </w:r>
      <w:r w:rsidRPr="0071242F">
        <w:rPr>
          <w:rFonts w:ascii="Times New Roman"/>
        </w:rPr>
        <w:t xml:space="preserve"> </w:t>
      </w:r>
      <w:r w:rsidRPr="0071242F">
        <w:t>è</w:t>
      </w:r>
      <w:r w:rsidRPr="0071242F">
        <w:t xml:space="preserve"> </w:t>
      </w:r>
      <w:r>
        <w:rPr>
          <w:rFonts w:ascii="Times New Roman"/>
          <w:lang w:val="it-IT"/>
        </w:rPr>
        <w:t>possibile</w:t>
      </w:r>
      <w:r>
        <w:t>»</w:t>
      </w:r>
      <w:r w:rsidRPr="0071242F">
        <w:rPr>
          <w:rFonts w:ascii="Times New Roman"/>
        </w:rPr>
        <w:t xml:space="preserve">.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общих</w:t>
      </w:r>
      <w:r>
        <w:t xml:space="preserve"> </w:t>
      </w:r>
      <w:r>
        <w:t>чертах</w:t>
      </w:r>
      <w:r>
        <w:rPr>
          <w:rFonts w:ascii="Times New Roman"/>
        </w:rPr>
        <w:t xml:space="preserve">, </w:t>
      </w:r>
      <w:r>
        <w:t>выражения</w:t>
      </w:r>
      <w:r>
        <w:t xml:space="preserve"> </w:t>
      </w:r>
      <w:r>
        <w:t>—</w:t>
      </w:r>
      <w:r>
        <w:t xml:space="preserve"> </w:t>
      </w:r>
      <w:r>
        <w:t>синонимичны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обнаружить</w:t>
      </w:r>
      <w:r>
        <w:t xml:space="preserve"> </w:t>
      </w:r>
      <w:r>
        <w:t>некую</w:t>
      </w:r>
      <w:r>
        <w:t xml:space="preserve"> </w:t>
      </w:r>
      <w:r>
        <w:t>разницу</w:t>
      </w:r>
      <w:r>
        <w:t xml:space="preserve"> </w:t>
      </w:r>
      <w:r>
        <w:t>в</w:t>
      </w:r>
      <w:r>
        <w:t xml:space="preserve"> </w:t>
      </w:r>
      <w:r>
        <w:t>оттенках</w:t>
      </w:r>
      <w:r>
        <w:rPr>
          <w:rFonts w:ascii="Times New Roman"/>
        </w:rPr>
        <w:t xml:space="preserve">: </w:t>
      </w:r>
      <w:r>
        <w:t>первое</w:t>
      </w:r>
      <w:r>
        <w:t xml:space="preserve"> </w:t>
      </w:r>
      <w:r>
        <w:t>выражение</w:t>
      </w:r>
      <w:r>
        <w:t xml:space="preserve"> </w:t>
      </w:r>
      <w:r>
        <w:t>означает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действие</w:t>
      </w:r>
      <w:r>
        <w:t xml:space="preserve"> </w:t>
      </w:r>
      <w:r>
        <w:t>недопустимо</w:t>
      </w:r>
      <w:r>
        <w:rPr>
          <w:rFonts w:ascii="Times New Roman"/>
        </w:rPr>
        <w:t xml:space="preserve">, </w:t>
      </w:r>
      <w:r w:rsidRPr="0071242F">
        <w:t>недозволительно</w:t>
      </w:r>
      <w:r w:rsidRPr="0071242F">
        <w:t xml:space="preserve"> </w:t>
      </w:r>
      <w:r w:rsidRPr="0071242F">
        <w:rPr>
          <w:rFonts w:ascii="Times New Roman"/>
        </w:rPr>
        <w:t>(</w:t>
      </w:r>
      <w:r w:rsidRPr="0071242F">
        <w:t>или</w:t>
      </w:r>
      <w:r w:rsidRPr="0071242F">
        <w:t xml:space="preserve"> </w:t>
      </w:r>
      <w:r w:rsidRPr="0071242F">
        <w:t>недозволенно</w:t>
      </w:r>
      <w:r w:rsidRPr="0071242F">
        <w:rPr>
          <w:rFonts w:ascii="Times New Roman"/>
        </w:rPr>
        <w:t xml:space="preserve">) </w:t>
      </w:r>
      <w:r w:rsidRPr="0071242F">
        <w:t>на</w:t>
      </w:r>
      <w:r w:rsidRPr="0071242F">
        <w:t xml:space="preserve"> </w:t>
      </w:r>
      <w:r w:rsidRPr="0071242F">
        <w:t>грани</w:t>
      </w:r>
      <w:r w:rsidRPr="0071242F">
        <w:t xml:space="preserve"> </w:t>
      </w:r>
      <w:r w:rsidRPr="0071242F">
        <w:t>между</w:t>
      </w:r>
      <w:r w:rsidRPr="0071242F">
        <w:t xml:space="preserve"> </w:t>
      </w:r>
      <w:r w:rsidRPr="0071242F">
        <w:t>объективными</w:t>
      </w:r>
      <w:r w:rsidRPr="0071242F">
        <w:t xml:space="preserve"> </w:t>
      </w:r>
      <w:r w:rsidRPr="0071242F">
        <w:t>и</w:t>
      </w:r>
      <w:r w:rsidRPr="0071242F">
        <w:t xml:space="preserve"> </w:t>
      </w:r>
      <w:r w:rsidRPr="0071242F">
        <w:t>субъективными</w:t>
      </w:r>
      <w:r w:rsidRPr="0071242F">
        <w:t xml:space="preserve"> </w:t>
      </w:r>
      <w:r w:rsidRPr="0071242F">
        <w:t>причинами</w:t>
      </w:r>
      <w:r w:rsidRPr="0071242F">
        <w:rPr>
          <w:rFonts w:ascii="Times New Roman"/>
        </w:rPr>
        <w:t>,</w:t>
      </w:r>
      <w:r>
        <w:rPr>
          <w:rFonts w:ascii="Times New Roman"/>
        </w:rP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как</w:t>
      </w:r>
      <w:r>
        <w:t xml:space="preserve"> </w:t>
      </w:r>
      <w:r>
        <w:t>второе</w:t>
      </w:r>
      <w:r>
        <w:t xml:space="preserve"> </w:t>
      </w:r>
      <w:r>
        <w:t>выражение</w:t>
      </w:r>
      <w:r>
        <w:t xml:space="preserve"> </w:t>
      </w:r>
      <w:r>
        <w:t>указывает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невозможно</w:t>
      </w:r>
      <w:r>
        <w:t xml:space="preserve"> </w:t>
      </w:r>
      <w:r>
        <w:t>выполнять</w:t>
      </w:r>
      <w:r>
        <w:t xml:space="preserve"> </w:t>
      </w:r>
      <w:r>
        <w:t>действие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подразумевает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основания</w:t>
      </w:r>
      <w:r>
        <w:t xml:space="preserve"> </w:t>
      </w:r>
      <w:r>
        <w:t>носят</w:t>
      </w:r>
      <w:r>
        <w:t xml:space="preserve"> </w:t>
      </w:r>
      <w:r>
        <w:t>скорее</w:t>
      </w:r>
      <w:r>
        <w:t xml:space="preserve"> </w:t>
      </w:r>
      <w:r>
        <w:t>всего</w:t>
      </w:r>
      <w:r>
        <w:t xml:space="preserve"> </w:t>
      </w:r>
      <w:r>
        <w:t>более</w:t>
      </w:r>
      <w:r>
        <w:t xml:space="preserve"> </w:t>
      </w:r>
      <w:r>
        <w:t>объективный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субъективный</w:t>
      </w:r>
      <w:r>
        <w:t xml:space="preserve"> </w:t>
      </w:r>
      <w:r>
        <w:t>характер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Проанализируем</w:t>
      </w:r>
      <w:r>
        <w:t xml:space="preserve"> </w:t>
      </w:r>
      <w:r>
        <w:t>другой</w:t>
      </w:r>
      <w:r>
        <w:t xml:space="preserve"> </w:t>
      </w:r>
      <w:r>
        <w:t>отрывок</w:t>
      </w:r>
      <w:r>
        <w:rPr>
          <w:rFonts w:ascii="Times New Roman"/>
        </w:rPr>
        <w:t>.</w:t>
      </w:r>
    </w:p>
    <w:p w:rsidR="00F8104D" w:rsidRDefault="00F8104D" w:rsidP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09"/>
        <w:jc w:val="both"/>
        <w:rPr>
          <w:sz w:val="23"/>
          <w:szCs w:val="23"/>
        </w:rPr>
      </w:pPr>
    </w:p>
    <w:p w:rsidR="006008A1" w:rsidRDefault="00F8104D" w:rsidP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>«</w:t>
      </w:r>
      <w:r w:rsidR="004026AA">
        <w:rPr>
          <w:sz w:val="23"/>
          <w:szCs w:val="23"/>
        </w:rPr>
        <w:t>Не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поминайте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меня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лихом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Иван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Андреич</w:t>
      </w:r>
      <w:r w:rsidR="004026AA">
        <w:rPr>
          <w:rFonts w:ascii="Times New Roman"/>
          <w:sz w:val="23"/>
          <w:szCs w:val="23"/>
        </w:rPr>
        <w:t xml:space="preserve">. </w:t>
      </w:r>
      <w:r w:rsidR="004026AA">
        <w:rPr>
          <w:sz w:val="23"/>
          <w:szCs w:val="23"/>
          <w:u w:val="single"/>
        </w:rPr>
        <w:t>Забыть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прошлого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конечно</w:t>
      </w:r>
      <w:r w:rsidR="004026AA">
        <w:rPr>
          <w:rFonts w:ascii="Times New Roman"/>
          <w:sz w:val="23"/>
          <w:szCs w:val="23"/>
        </w:rPr>
        <w:t>,</w:t>
      </w:r>
      <w:r w:rsidR="004026AA">
        <w:rPr>
          <w:b/>
          <w:bCs/>
          <w:sz w:val="23"/>
          <w:szCs w:val="23"/>
        </w:rPr>
        <w:t xml:space="preserve"> </w:t>
      </w:r>
      <w:r w:rsidR="004026AA">
        <w:rPr>
          <w:b/>
          <w:bCs/>
          <w:sz w:val="23"/>
          <w:szCs w:val="23"/>
        </w:rPr>
        <w:t>нельзя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оно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слишком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грустно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и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я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не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затем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пришел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сюда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чтобы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извиняться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или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уверять</w:t>
      </w:r>
      <w:r w:rsidR="004026AA">
        <w:rPr>
          <w:rFonts w:ascii="Times New Roman"/>
          <w:sz w:val="23"/>
          <w:szCs w:val="23"/>
        </w:rPr>
        <w:t xml:space="preserve">, </w:t>
      </w:r>
      <w:r w:rsidR="004026AA">
        <w:rPr>
          <w:sz w:val="23"/>
          <w:szCs w:val="23"/>
        </w:rPr>
        <w:t>что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я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не</w:t>
      </w:r>
      <w:r w:rsidR="004026AA">
        <w:rPr>
          <w:sz w:val="23"/>
          <w:szCs w:val="23"/>
        </w:rPr>
        <w:t xml:space="preserve"> </w:t>
      </w:r>
      <w:r w:rsidR="004026AA">
        <w:rPr>
          <w:sz w:val="23"/>
          <w:szCs w:val="23"/>
        </w:rPr>
        <w:t>виноват</w:t>
      </w:r>
      <w:r w:rsidR="004026AA">
        <w:rPr>
          <w:rFonts w:ascii="Times New Roman"/>
          <w:sz w:val="23"/>
          <w:szCs w:val="23"/>
        </w:rPr>
        <w:t>.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3"/>
          <w:szCs w:val="23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>Non serbate rancore per me, Ivan Andrei</w:t>
      </w:r>
      <w:r w:rsidR="004026AA">
        <w:rPr>
          <w:lang w:val="it-IT"/>
        </w:rPr>
        <w:t>č</w:t>
      </w:r>
      <w:r w:rsidR="004026AA">
        <w:rPr>
          <w:rFonts w:ascii="Times New Roman"/>
          <w:lang w:val="it-IT"/>
        </w:rPr>
        <w:t xml:space="preserve">. Dimenticare il passato, naturalmente, </w:t>
      </w:r>
      <w:r w:rsidR="004026AA" w:rsidRPr="00A12EE8">
        <w:rPr>
          <w:rFonts w:ascii="Times New Roman"/>
          <w:u w:val="single"/>
          <w:lang w:val="it-IT"/>
        </w:rPr>
        <w:t xml:space="preserve">non </w:t>
      </w:r>
      <w:r w:rsidR="004026AA" w:rsidRPr="00A12EE8">
        <w:rPr>
          <w:u w:val="single"/>
          <w:lang w:val="it-IT"/>
        </w:rPr>
        <w:t>è</w:t>
      </w:r>
      <w:r w:rsidR="004026AA" w:rsidRPr="00A12EE8">
        <w:rPr>
          <w:u w:val="single"/>
          <w:lang w:val="it-IT"/>
        </w:rPr>
        <w:t xml:space="preserve"> </w:t>
      </w:r>
      <w:r w:rsidR="004026AA" w:rsidRPr="00A12EE8">
        <w:rPr>
          <w:rFonts w:ascii="Times New Roman"/>
          <w:u w:val="single"/>
          <w:lang w:val="it-IT"/>
        </w:rPr>
        <w:t>possibile</w:t>
      </w:r>
      <w:r w:rsidR="004026AA">
        <w:rPr>
          <w:rFonts w:ascii="Times New Roman"/>
          <w:lang w:val="it-IT"/>
        </w:rPr>
        <w:t xml:space="preserve">,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troppo triste, e io non sono venuto qui per scusarmi n</w:t>
      </w:r>
      <w:r w:rsidR="004026AA">
        <w:rPr>
          <w:lang w:val="it-IT"/>
        </w:rPr>
        <w:t>é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 xml:space="preserve">per assicurare che non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colpa mia.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Mondadori, 2009, Bruno Osimo,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 xml:space="preserve">. 523-524. 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>Non serbatemi rancore, Ivan Andrei</w:t>
      </w:r>
      <w:r w:rsidR="004026AA">
        <w:rPr>
          <w:lang w:val="it-IT"/>
        </w:rPr>
        <w:t>č</w:t>
      </w:r>
      <w:r w:rsidR="004026AA">
        <w:rPr>
          <w:rFonts w:ascii="Times New Roman"/>
          <w:lang w:val="it-IT"/>
        </w:rPr>
        <w:t xml:space="preserve">. Dimenticare il passato, certo, </w:t>
      </w:r>
      <w:r w:rsidR="004026AA" w:rsidRPr="00A12EE8">
        <w:rPr>
          <w:rFonts w:ascii="Times New Roman"/>
          <w:u w:val="single"/>
          <w:lang w:val="it-IT"/>
        </w:rPr>
        <w:t>non si pu</w:t>
      </w:r>
      <w:r w:rsidR="004026AA" w:rsidRPr="00A12EE8">
        <w:rPr>
          <w:u w:val="single"/>
          <w:lang w:val="it-IT"/>
        </w:rPr>
        <w:t>ò</w:t>
      </w:r>
      <w:r w:rsidR="004026AA">
        <w:rPr>
          <w:rFonts w:ascii="Times New Roman"/>
          <w:lang w:val="it-IT"/>
        </w:rPr>
        <w:t xml:space="preserve">,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troppo triste, e io non son venuto qua per scusarmi o assicurarvi che non ho colpa.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Bur, 2007, Antonio Polledro,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508.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>Non serbatemi rancore, Ivan Andrei</w:t>
      </w:r>
      <w:r w:rsidR="004026AA">
        <w:rPr>
          <w:lang w:val="it-IT"/>
        </w:rPr>
        <w:t>č</w:t>
      </w:r>
      <w:r w:rsidR="004026AA">
        <w:rPr>
          <w:rFonts w:ascii="Times New Roman"/>
          <w:lang w:val="it-IT"/>
        </w:rPr>
        <w:t xml:space="preserve">. Dimenticare il passato certo </w:t>
      </w:r>
      <w:r w:rsidR="004026AA" w:rsidRPr="00A12EE8">
        <w:rPr>
          <w:u w:val="single"/>
          <w:lang w:val="it-IT"/>
        </w:rPr>
        <w:t>è</w:t>
      </w:r>
      <w:r w:rsidR="004026AA" w:rsidRPr="00A12EE8">
        <w:rPr>
          <w:u w:val="single"/>
          <w:lang w:val="it-IT"/>
        </w:rPr>
        <w:t xml:space="preserve"> </w:t>
      </w:r>
      <w:r w:rsidR="004026AA" w:rsidRPr="00A12EE8">
        <w:rPr>
          <w:rFonts w:ascii="Times New Roman"/>
          <w:u w:val="single"/>
          <w:lang w:val="it-IT"/>
        </w:rPr>
        <w:t>impossibile</w:t>
      </w:r>
      <w:r w:rsidR="004026AA">
        <w:rPr>
          <w:rFonts w:ascii="Times New Roman"/>
          <w:lang w:val="it-IT"/>
        </w:rPr>
        <w:t xml:space="preserve">,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troppo triste e io non sono venuto qui per scusarmi o dimostrare di non essere colpevole.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Garzanti, 1975, Ettore Lo Gatto e altri,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527.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lang w:val="it-IT"/>
        </w:rPr>
        <w:t>«</w:t>
      </w:r>
      <w:r w:rsidR="004026AA">
        <w:rPr>
          <w:rFonts w:ascii="Times New Roman"/>
          <w:lang w:val="it-IT"/>
        </w:rPr>
        <w:t xml:space="preserve">Non serbate di me un cattivo ricordo, Ivan Andreic. Dimenticare il passato, certo </w:t>
      </w:r>
      <w:r w:rsidR="004026AA" w:rsidRPr="00A12EE8">
        <w:rPr>
          <w:u w:val="single"/>
          <w:lang w:val="it-IT"/>
        </w:rPr>
        <w:t>è</w:t>
      </w:r>
      <w:r w:rsidR="004026AA" w:rsidRPr="00A12EE8">
        <w:rPr>
          <w:u w:val="single"/>
          <w:lang w:val="it-IT"/>
        </w:rPr>
        <w:t xml:space="preserve"> </w:t>
      </w:r>
      <w:r w:rsidR="004026AA" w:rsidRPr="00A12EE8">
        <w:rPr>
          <w:rFonts w:ascii="Times New Roman"/>
          <w:u w:val="single"/>
          <w:lang w:val="it-IT"/>
        </w:rPr>
        <w:t>impossibile</w:t>
      </w:r>
      <w:r w:rsidR="004026AA">
        <w:rPr>
          <w:rFonts w:ascii="Times New Roman"/>
          <w:lang w:val="it-IT"/>
        </w:rPr>
        <w:t xml:space="preserve">, esso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troppo triste, e io non sono venuto qui per scusarmi o per assicurarvi che non sono colpevole.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lastRenderedPageBreak/>
        <w:t>Ma</w:t>
      </w:r>
      <w:r w:rsidR="004C3FBD">
        <w:rPr>
          <w:rFonts w:ascii="Times New Roman"/>
          <w:lang w:val="it-IT"/>
        </w:rPr>
        <w:t>ncosu, 1993, Giovanni Faccioli, p</w:t>
      </w:r>
      <w:r>
        <w:rPr>
          <w:rFonts w:ascii="Times New Roman"/>
          <w:lang w:val="it-IT"/>
        </w:rPr>
        <w:t>. 165.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lang w:val="it-IT"/>
        </w:rPr>
        <w:t>«</w:t>
      </w:r>
      <w:r w:rsidR="004026AA">
        <w:rPr>
          <w:rFonts w:ascii="Times New Roman"/>
          <w:lang w:val="it-IT"/>
        </w:rPr>
        <w:t xml:space="preserve">Non serbate cattivo ricordo di me, </w:t>
      </w:r>
      <w:r w:rsidR="004026AA" w:rsidRPr="0071242F">
        <w:rPr>
          <w:lang w:val="it-IT"/>
        </w:rPr>
        <w:t>—</w:t>
      </w:r>
      <w:r w:rsidR="004026AA">
        <w:rPr>
          <w:rFonts w:ascii="Times New Roman"/>
          <w:lang w:val="it-IT"/>
        </w:rPr>
        <w:t xml:space="preserve"> diss'egli con vice ferma. </w:t>
      </w:r>
      <w:r w:rsidR="004026AA" w:rsidRPr="0071242F">
        <w:rPr>
          <w:lang w:val="it-IT"/>
        </w:rPr>
        <w:t>—</w:t>
      </w:r>
      <w:r w:rsidR="004026AA" w:rsidRPr="0071242F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 xml:space="preserve">Evidentemente, </w:t>
      </w:r>
      <w:r w:rsidR="004026AA" w:rsidRPr="00A12EE8">
        <w:rPr>
          <w:rFonts w:ascii="Times New Roman"/>
          <w:u w:val="single"/>
          <w:lang w:val="it-IT"/>
        </w:rPr>
        <w:t>non si pu</w:t>
      </w:r>
      <w:r w:rsidR="004026AA" w:rsidRPr="00A12EE8">
        <w:rPr>
          <w:u w:val="single"/>
          <w:lang w:val="it-IT"/>
        </w:rPr>
        <w:t>ò</w:t>
      </w:r>
      <w:r w:rsidR="004026AA" w:rsidRPr="00A12EE8">
        <w:rPr>
          <w:u w:val="single"/>
          <w:lang w:val="it-IT"/>
        </w:rPr>
        <w:t xml:space="preserve"> </w:t>
      </w:r>
      <w:r w:rsidR="004026AA" w:rsidRPr="00A12EE8">
        <w:rPr>
          <w:rFonts w:ascii="Times New Roman"/>
          <w:u w:val="single"/>
          <w:lang w:val="it-IT"/>
        </w:rPr>
        <w:t>dimenticar</w:t>
      </w:r>
      <w:r w:rsidR="004026AA">
        <w:rPr>
          <w:rFonts w:ascii="Times New Roman"/>
          <w:lang w:val="it-IT"/>
        </w:rPr>
        <w:t xml:space="preserve">e il passato; esso </w:t>
      </w:r>
      <w:r w:rsidR="004026AA">
        <w:rPr>
          <w:lang w:val="it-IT"/>
        </w:rPr>
        <w:t>è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troppo triste. Ed io non sono venuto qui per scusarmi o per protestare la mia innocenza.</w:t>
      </w:r>
      <w:r w:rsidRPr="005B589E">
        <w:rPr>
          <w:rFonts w:ascii="Times New Roman"/>
          <w:lang w:val="it-IT"/>
        </w:rPr>
        <w:t>»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  <w:lang w:val="it-IT"/>
        </w:rPr>
        <w:t>Bietti</w:t>
      </w:r>
      <w:r w:rsidRPr="0071242F">
        <w:rPr>
          <w:rFonts w:ascii="Times New Roman"/>
        </w:rPr>
        <w:t xml:space="preserve">, 1963, </w:t>
      </w:r>
      <w:r>
        <w:rPr>
          <w:rFonts w:ascii="Times New Roman"/>
          <w:lang w:val="it-IT"/>
        </w:rPr>
        <w:t>Leo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Gastovinki</w:t>
      </w:r>
      <w:r w:rsidRPr="0071242F">
        <w:rPr>
          <w:rFonts w:ascii="Times New Roman"/>
        </w:rPr>
        <w:t xml:space="preserve">, </w:t>
      </w:r>
      <w:r w:rsidR="004C3FBD">
        <w:rPr>
          <w:rFonts w:ascii="Times New Roman"/>
          <w:lang w:val="it-IT"/>
        </w:rPr>
        <w:t>p</w:t>
      </w:r>
      <w:r w:rsidRPr="0071242F">
        <w:rPr>
          <w:rFonts w:ascii="Times New Roman"/>
        </w:rPr>
        <w:t>. 169.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Здесь</w:t>
      </w:r>
      <w:r>
        <w:t xml:space="preserve"> </w:t>
      </w:r>
      <w:r>
        <w:t>тоже</w:t>
      </w:r>
      <w:r>
        <w:t xml:space="preserve"> </w:t>
      </w:r>
      <w:r>
        <w:t>в</w:t>
      </w:r>
      <w:r>
        <w:t xml:space="preserve"> </w:t>
      </w:r>
      <w:r>
        <w:t>принципе</w:t>
      </w:r>
      <w:r>
        <w:rPr>
          <w:rFonts w:ascii="Times New Roman"/>
        </w:rPr>
        <w:t xml:space="preserve">, </w:t>
      </w:r>
      <w:r>
        <w:t>вместо</w:t>
      </w:r>
      <w:r>
        <w:t xml:space="preserve"> </w:t>
      </w:r>
      <w:r>
        <w:t>совершенного</w:t>
      </w:r>
      <w:r>
        <w:t xml:space="preserve"> </w:t>
      </w:r>
      <w:r>
        <w:t>вида</w:t>
      </w:r>
      <w:r>
        <w:rPr>
          <w:rFonts w:ascii="Times New Roman"/>
        </w:rPr>
        <w:t xml:space="preserve">, </w:t>
      </w:r>
      <w:r>
        <w:t>можно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использовать</w:t>
      </w:r>
      <w:r>
        <w:t xml:space="preserve"> </w:t>
      </w:r>
      <w:r>
        <w:t>несовершенный</w:t>
      </w:r>
      <w:r>
        <w:t xml:space="preserve"> </w:t>
      </w:r>
      <w:r>
        <w:t>вид</w:t>
      </w:r>
      <w:r>
        <w:t xml:space="preserve"> </w:t>
      </w:r>
      <w:r>
        <w:rPr>
          <w:rFonts w:ascii="Times New Roman"/>
        </w:rPr>
        <w:t>(</w:t>
      </w:r>
      <w:r w:rsidR="00F8104D">
        <w:rPr>
          <w:rFonts w:ascii="Times New Roman"/>
        </w:rPr>
        <w:t>«</w:t>
      </w:r>
      <w:r>
        <w:t>нельзя</w:t>
      </w:r>
      <w:r>
        <w:t xml:space="preserve"> </w:t>
      </w:r>
      <w:r>
        <w:t>забывать</w:t>
      </w:r>
      <w:r w:rsidR="00F8104D">
        <w:t>»</w:t>
      </w:r>
      <w:r>
        <w:rPr>
          <w:rFonts w:ascii="Times New Roman"/>
        </w:rPr>
        <w:t xml:space="preserve">), </w:t>
      </w:r>
      <w:r>
        <w:t>имея</w:t>
      </w:r>
      <w:r>
        <w:t xml:space="preserve"> </w:t>
      </w:r>
      <w:r>
        <w:t>в</w:t>
      </w:r>
      <w:r>
        <w:t xml:space="preserve"> </w:t>
      </w:r>
      <w:r>
        <w:t>виду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причина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нельзя</w:t>
      </w:r>
      <w:r>
        <w:t xml:space="preserve"> </w:t>
      </w:r>
      <w:r>
        <w:t>забывать</w:t>
      </w:r>
      <w:r>
        <w:t xml:space="preserve"> </w:t>
      </w:r>
      <w:r>
        <w:t>прошлое</w:t>
      </w:r>
      <w:r>
        <w:rPr>
          <w:rFonts w:ascii="Times New Roman"/>
        </w:rPr>
        <w:t xml:space="preserve">, </w:t>
      </w:r>
      <w:r>
        <w:t>внутренняя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прошлое</w:t>
      </w:r>
      <w:r>
        <w:t xml:space="preserve"> </w:t>
      </w:r>
      <w:r>
        <w:t>надо</w:t>
      </w:r>
      <w:r>
        <w:t xml:space="preserve"> </w:t>
      </w:r>
      <w:r>
        <w:t>помнить</w:t>
      </w:r>
      <w:r>
        <w:t xml:space="preserve"> </w:t>
      </w:r>
      <w:r>
        <w:t>всегда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смысле</w:t>
      </w:r>
      <w:r>
        <w:rPr>
          <w:rFonts w:ascii="Times New Roman"/>
        </w:rPr>
        <w:t xml:space="preserve">, </w:t>
      </w:r>
      <w:r>
        <w:t>выбор</w:t>
      </w:r>
      <w:r>
        <w:t xml:space="preserve"> </w:t>
      </w:r>
      <w:r>
        <w:t>совершенного</w:t>
      </w:r>
      <w:r>
        <w:t xml:space="preserve"> </w:t>
      </w:r>
      <w:r>
        <w:t>вида</w:t>
      </w:r>
      <w:r>
        <w:t xml:space="preserve"> </w:t>
      </w:r>
      <w:r>
        <w:t>—</w:t>
      </w:r>
      <w:r>
        <w:t xml:space="preserve"> </w:t>
      </w:r>
      <w:r>
        <w:t>не</w:t>
      </w:r>
      <w:r>
        <w:t xml:space="preserve"> </w:t>
      </w:r>
      <w:r>
        <w:t>случаен</w:t>
      </w:r>
      <w:r>
        <w:rPr>
          <w:rFonts w:ascii="Times New Roman"/>
        </w:rPr>
        <w:t xml:space="preserve">, </w:t>
      </w:r>
      <w:r>
        <w:t>и</w:t>
      </w:r>
      <w:r>
        <w:t xml:space="preserve"> </w:t>
      </w:r>
      <w:r>
        <w:t>подчеркивает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нельзя</w:t>
      </w:r>
      <w:r>
        <w:t xml:space="preserve"> </w:t>
      </w:r>
      <w:r>
        <w:t>забыть</w:t>
      </w:r>
      <w:r>
        <w:t xml:space="preserve"> </w:t>
      </w:r>
      <w:r>
        <w:t>прошлое</w:t>
      </w:r>
      <w:r>
        <w:t xml:space="preserve"> </w:t>
      </w:r>
      <w:r>
        <w:t>из</w:t>
      </w:r>
      <w:r>
        <w:rPr>
          <w:rFonts w:ascii="Times New Roman"/>
        </w:rPr>
        <w:t>-</w:t>
      </w:r>
      <w:r>
        <w:t>за</w:t>
      </w:r>
      <w:r>
        <w:t xml:space="preserve"> </w:t>
      </w:r>
      <w:r>
        <w:t>внешней</w:t>
      </w:r>
      <w:r>
        <w:t xml:space="preserve"> </w:t>
      </w:r>
      <w:r>
        <w:t>причины</w:t>
      </w:r>
      <w:r>
        <w:rPr>
          <w:rFonts w:ascii="Times New Roman"/>
        </w:rPr>
        <w:t xml:space="preserve">: </w:t>
      </w:r>
      <w:r>
        <w:t>оно</w:t>
      </w:r>
      <w:r>
        <w:t xml:space="preserve"> </w:t>
      </w:r>
      <w:r w:rsidRPr="0071242F">
        <w:t>слишком</w:t>
      </w:r>
      <w:r w:rsidRPr="0071242F">
        <w:t xml:space="preserve"> </w:t>
      </w:r>
      <w:r w:rsidRPr="0071242F">
        <w:t>грустно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Уже</w:t>
      </w:r>
      <w:r>
        <w:t xml:space="preserve"> </w:t>
      </w:r>
      <w:r>
        <w:t>на</w:t>
      </w:r>
      <w:r>
        <w:t xml:space="preserve"> </w:t>
      </w:r>
      <w:r>
        <w:t>первый</w:t>
      </w:r>
      <w:r>
        <w:t xml:space="preserve"> </w:t>
      </w:r>
      <w:r>
        <w:t>взгляд</w:t>
      </w:r>
      <w:r>
        <w:t xml:space="preserve"> </w:t>
      </w:r>
      <w:r>
        <w:t>можно</w:t>
      </w:r>
      <w:r>
        <w:t xml:space="preserve"> </w:t>
      </w:r>
      <w:r>
        <w:t>заметить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четырех</w:t>
      </w:r>
      <w:r>
        <w:t xml:space="preserve"> </w:t>
      </w:r>
      <w:r>
        <w:t>переводов</w:t>
      </w:r>
      <w:r>
        <w:t xml:space="preserve"> </w:t>
      </w:r>
      <w:r>
        <w:t>был</w:t>
      </w:r>
      <w:r>
        <w:t xml:space="preserve"> </w:t>
      </w:r>
      <w:r>
        <w:t>соблюден</w:t>
      </w:r>
      <w:r>
        <w:t xml:space="preserve"> </w:t>
      </w:r>
      <w:r>
        <w:t>русский</w:t>
      </w:r>
      <w:r>
        <w:t xml:space="preserve"> </w:t>
      </w:r>
      <w:r>
        <w:t>порядок</w:t>
      </w:r>
      <w:r>
        <w:t xml:space="preserve"> </w:t>
      </w:r>
      <w:r>
        <w:t>слов</w:t>
      </w:r>
      <w:r>
        <w:rPr>
          <w:rFonts w:ascii="Times New Roman"/>
        </w:rPr>
        <w:t xml:space="preserve">: </w:t>
      </w:r>
      <w:r>
        <w:t>«забыть»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предложения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«нельзя»</w:t>
      </w:r>
      <w:r>
        <w:t xml:space="preserve">  </w:t>
      </w:r>
      <w:r>
        <w:t>—</w:t>
      </w:r>
      <w:r>
        <w:t xml:space="preserve"> </w:t>
      </w:r>
      <w:r>
        <w:t>в</w:t>
      </w:r>
      <w:r>
        <w:t xml:space="preserve"> </w:t>
      </w:r>
      <w:r>
        <w:t>конце</w:t>
      </w:r>
      <w:r>
        <w:rPr>
          <w:rFonts w:ascii="Times New Roman"/>
        </w:rPr>
        <w:t xml:space="preserve">; </w:t>
      </w:r>
      <w:r>
        <w:t>а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последнем</w:t>
      </w:r>
      <w:r>
        <w:t xml:space="preserve"> </w:t>
      </w:r>
      <w:r>
        <w:t>переводе</w:t>
      </w:r>
      <w:r>
        <w:t xml:space="preserve"> </w:t>
      </w:r>
      <w:r>
        <w:t>синтаксис</w:t>
      </w:r>
      <w:r>
        <w:t xml:space="preserve"> </w:t>
      </w:r>
      <w:r>
        <w:t>был</w:t>
      </w:r>
      <w:r>
        <w:t xml:space="preserve"> </w:t>
      </w:r>
      <w:r>
        <w:t>нормализован</w:t>
      </w:r>
      <w:r>
        <w:t xml:space="preserve"> </w:t>
      </w:r>
      <w:r>
        <w:rPr>
          <w:rFonts w:ascii="Times New Roman"/>
        </w:rPr>
        <w:t>(</w:t>
      </w:r>
      <w:r>
        <w:t>отрицание</w:t>
      </w:r>
      <w:r>
        <w:t xml:space="preserve"> </w:t>
      </w:r>
      <w:r w:rsidRPr="0071242F">
        <w:rPr>
          <w:rFonts w:ascii="Times New Roman"/>
        </w:rPr>
        <w:t>+</w:t>
      </w:r>
      <w:r>
        <w:t xml:space="preserve"> </w:t>
      </w:r>
      <w:r>
        <w:t>модальный</w:t>
      </w:r>
      <w:r>
        <w:t xml:space="preserve"> </w:t>
      </w:r>
      <w:r>
        <w:t>глагол</w:t>
      </w:r>
      <w:r>
        <w:t xml:space="preserve"> </w:t>
      </w:r>
      <w:r w:rsidRPr="0071242F">
        <w:rPr>
          <w:rFonts w:ascii="Times New Roman"/>
        </w:rPr>
        <w:t>+</w:t>
      </w:r>
      <w:r>
        <w:t xml:space="preserve"> </w:t>
      </w:r>
      <w:r>
        <w:t>основной</w:t>
      </w:r>
      <w:r>
        <w:t xml:space="preserve"> </w:t>
      </w:r>
      <w:r>
        <w:t>глагол</w:t>
      </w:r>
      <w:r>
        <w:t xml:space="preserve"> </w:t>
      </w:r>
      <w:r w:rsidRPr="0071242F">
        <w:rPr>
          <w:rFonts w:ascii="Times New Roman"/>
        </w:rPr>
        <w:t xml:space="preserve">+ </w:t>
      </w:r>
      <w:r>
        <w:t>прямое</w:t>
      </w:r>
      <w:r>
        <w:t xml:space="preserve"> </w:t>
      </w:r>
      <w:r>
        <w:t>дополнение</w:t>
      </w:r>
      <w:r>
        <w:rPr>
          <w:rFonts w:ascii="Times New Roman"/>
        </w:rPr>
        <w:t xml:space="preserve">). </w:t>
      </w:r>
      <w:r>
        <w:t>Кроме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необходимо</w:t>
      </w:r>
      <w:r>
        <w:t xml:space="preserve"> </w:t>
      </w:r>
      <w:r>
        <w:t>проанализировать</w:t>
      </w:r>
      <w:r>
        <w:t xml:space="preserve"> </w:t>
      </w:r>
      <w:r>
        <w:t>перевод</w:t>
      </w:r>
      <w:r>
        <w:t xml:space="preserve"> </w:t>
      </w:r>
      <w:r>
        <w:t>самого</w:t>
      </w:r>
      <w:r>
        <w:t xml:space="preserve"> </w:t>
      </w:r>
      <w:r>
        <w:t>глагола</w:t>
      </w:r>
      <w:r>
        <w:t xml:space="preserve"> </w:t>
      </w:r>
      <w:r>
        <w:t>«нельзя»</w:t>
      </w:r>
      <w:r>
        <w:t xml:space="preserve"> </w:t>
      </w:r>
      <w:r w:rsidRPr="004A362C">
        <w:t>поскольку</w:t>
      </w:r>
      <w:r w:rsidRPr="004A362C">
        <w:t xml:space="preserve"> </w:t>
      </w:r>
      <w:r w:rsidRPr="004A362C">
        <w:t>здесь</w:t>
      </w:r>
      <w:r w:rsidRPr="004A362C">
        <w:t xml:space="preserve"> </w:t>
      </w:r>
      <w:r w:rsidRPr="004A362C">
        <w:t>выбор</w:t>
      </w:r>
      <w:r w:rsidRPr="004A362C">
        <w:t xml:space="preserve"> </w:t>
      </w:r>
      <w:r w:rsidRPr="004A362C">
        <w:t>переводчиков</w:t>
      </w:r>
      <w:r w:rsidRPr="004A362C">
        <w:t xml:space="preserve"> </w:t>
      </w:r>
      <w:r w:rsidRPr="004A362C">
        <w:t>различен</w:t>
      </w:r>
      <w:r>
        <w:rPr>
          <w:rFonts w:ascii="Times New Roman"/>
        </w:rPr>
        <w:t xml:space="preserve">. </w:t>
      </w:r>
      <w:r>
        <w:t>Два</w:t>
      </w:r>
      <w:r>
        <w:t xml:space="preserve"> </w:t>
      </w:r>
      <w:r>
        <w:t>переводчика</w:t>
      </w:r>
      <w:r>
        <w:t xml:space="preserve"> </w:t>
      </w:r>
      <w:r>
        <w:rPr>
          <w:rFonts w:ascii="Times New Roman"/>
        </w:rPr>
        <w:t>(</w:t>
      </w:r>
      <w:r>
        <w:t>для</w:t>
      </w:r>
      <w:r>
        <w:t xml:space="preserve"> </w:t>
      </w:r>
      <w:r>
        <w:t>издательств</w:t>
      </w:r>
      <w:r>
        <w:t xml:space="preserve"> </w:t>
      </w:r>
      <w:r>
        <w:rPr>
          <w:rFonts w:ascii="Times New Roman"/>
          <w:lang w:val="en-US"/>
        </w:rPr>
        <w:t>Bur</w:t>
      </w:r>
      <w:r w:rsidRPr="0071242F">
        <w:rPr>
          <w:rFonts w:ascii="Times New Roman"/>
        </w:rPr>
        <w:t xml:space="preserve"> </w:t>
      </w:r>
      <w:r>
        <w:t>и</w:t>
      </w:r>
      <w:r>
        <w:t xml:space="preserve"> </w:t>
      </w:r>
      <w:r>
        <w:rPr>
          <w:rFonts w:ascii="Times New Roman"/>
          <w:lang w:val="it-IT"/>
        </w:rPr>
        <w:t>Bietti</w:t>
      </w:r>
      <w:r>
        <w:rPr>
          <w:rFonts w:ascii="Times New Roman"/>
        </w:rPr>
        <w:t xml:space="preserve">) </w:t>
      </w:r>
      <w:r>
        <w:t>перевели</w:t>
      </w:r>
      <w:r>
        <w:t xml:space="preserve"> </w:t>
      </w:r>
      <w:r>
        <w:t>данный</w:t>
      </w:r>
      <w:r>
        <w:t xml:space="preserve"> </w:t>
      </w:r>
      <w:r>
        <w:t>глагол</w:t>
      </w:r>
      <w:r>
        <w:t xml:space="preserve"> </w:t>
      </w:r>
      <w:r>
        <w:t>как</w:t>
      </w:r>
      <w:r>
        <w:t xml:space="preserve"> </w:t>
      </w:r>
      <w:r>
        <w:t>«</w:t>
      </w:r>
      <w:r>
        <w:rPr>
          <w:rFonts w:ascii="Times New Roman"/>
          <w:lang w:val="it-IT"/>
        </w:rPr>
        <w:t>non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si</w:t>
      </w:r>
      <w:r w:rsidRPr="0071242F">
        <w:rPr>
          <w:rFonts w:ascii="Times New Roman"/>
        </w:rPr>
        <w:t xml:space="preserve"> </w:t>
      </w:r>
      <w:r>
        <w:rPr>
          <w:rFonts w:ascii="Times New Roman"/>
          <w:lang w:val="it-IT"/>
        </w:rPr>
        <w:t>pu</w:t>
      </w:r>
      <w:r w:rsidRPr="0071242F">
        <w:t>ò</w:t>
      </w:r>
      <w:r>
        <w:t>»</w:t>
      </w:r>
      <w:r>
        <w:rPr>
          <w:rFonts w:ascii="Times New Roman"/>
        </w:rPr>
        <w:t xml:space="preserve">, </w:t>
      </w:r>
      <w:r>
        <w:t>выбирая</w:t>
      </w:r>
      <w:r>
        <w:rPr>
          <w:rFonts w:ascii="Times New Roman"/>
        </w:rPr>
        <w:t xml:space="preserve">, </w:t>
      </w:r>
      <w:r>
        <w:t>таким</w:t>
      </w:r>
      <w:r>
        <w:t xml:space="preserve"> </w:t>
      </w:r>
      <w:r>
        <w:t>образом</w:t>
      </w:r>
      <w:r>
        <w:rPr>
          <w:rFonts w:ascii="Times New Roman"/>
        </w:rPr>
        <w:t xml:space="preserve">, </w:t>
      </w:r>
      <w:r>
        <w:t>выражение</w:t>
      </w:r>
      <w:r>
        <w:t xml:space="preserve"> </w:t>
      </w:r>
      <w:r>
        <w:t>с</w:t>
      </w:r>
      <w:r>
        <w:t xml:space="preserve"> </w:t>
      </w:r>
      <w:r>
        <w:t>отрицанием</w:t>
      </w:r>
      <w:r>
        <w:t xml:space="preserve"> </w:t>
      </w:r>
      <w:r>
        <w:t>и</w:t>
      </w:r>
      <w:r>
        <w:t xml:space="preserve"> </w:t>
      </w:r>
      <w:r>
        <w:t>безличной</w:t>
      </w:r>
      <w:r>
        <w:t xml:space="preserve"> </w:t>
      </w:r>
      <w:r>
        <w:t>формой</w:t>
      </w:r>
      <w:r>
        <w:t xml:space="preserve"> </w:t>
      </w:r>
      <w:r>
        <w:t>от</w:t>
      </w:r>
      <w:r>
        <w:t xml:space="preserve"> </w:t>
      </w:r>
      <w:r>
        <w:t>глагола</w:t>
      </w:r>
      <w:r>
        <w:t xml:space="preserve"> </w:t>
      </w:r>
      <w:r>
        <w:rPr>
          <w:rFonts w:ascii="Times New Roman"/>
          <w:lang w:val="it-IT"/>
        </w:rPr>
        <w:t>potere</w:t>
      </w:r>
      <w:r w:rsidRPr="0071242F">
        <w:rPr>
          <w:rFonts w:ascii="Times New Roman"/>
        </w:rPr>
        <w:t xml:space="preserve">. </w:t>
      </w:r>
      <w:r>
        <w:t>Другие</w:t>
      </w:r>
      <w:r>
        <w:t xml:space="preserve"> </w:t>
      </w:r>
      <w:r>
        <w:t>переводчики</w:t>
      </w:r>
      <w:r>
        <w:t xml:space="preserve"> </w:t>
      </w:r>
      <w:r>
        <w:rPr>
          <w:rFonts w:ascii="Times New Roman"/>
        </w:rPr>
        <w:t>(</w:t>
      </w:r>
      <w:r>
        <w:t>издательства</w:t>
      </w:r>
      <w:r>
        <w:t xml:space="preserve"> </w:t>
      </w:r>
      <w:r>
        <w:rPr>
          <w:rFonts w:ascii="Times New Roman"/>
          <w:lang w:val="it-IT"/>
        </w:rPr>
        <w:t>Garzanti</w:t>
      </w:r>
      <w:r w:rsidRPr="0071242F">
        <w:rPr>
          <w:rFonts w:ascii="Times New Roman"/>
        </w:rPr>
        <w:t xml:space="preserve"> </w:t>
      </w:r>
      <w:r>
        <w:t>и</w:t>
      </w:r>
      <w:r>
        <w:t xml:space="preserve"> </w:t>
      </w:r>
      <w:r>
        <w:rPr>
          <w:rFonts w:ascii="Times New Roman"/>
          <w:lang w:val="it-IT"/>
        </w:rPr>
        <w:t>Mancosu</w:t>
      </w:r>
      <w:r w:rsidRPr="0071242F">
        <w:rPr>
          <w:rFonts w:ascii="Times New Roman"/>
        </w:rPr>
        <w:t xml:space="preserve">) </w:t>
      </w:r>
      <w:r>
        <w:t>выбрали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глагола</w:t>
      </w:r>
      <w:r>
        <w:t xml:space="preserve"> </w:t>
      </w:r>
      <w:r>
        <w:t>быть</w:t>
      </w:r>
      <w:r>
        <w:t xml:space="preserve"> </w:t>
      </w:r>
      <w:r>
        <w:t>и</w:t>
      </w:r>
      <w:r>
        <w:t xml:space="preserve"> </w:t>
      </w:r>
      <w:r>
        <w:t>прилагательное</w:t>
      </w:r>
      <w:r>
        <w:t xml:space="preserve"> </w:t>
      </w:r>
      <w:r>
        <w:t>со</w:t>
      </w:r>
      <w:r>
        <w:t xml:space="preserve"> </w:t>
      </w:r>
      <w:r>
        <w:t>значением</w:t>
      </w:r>
      <w:r>
        <w:t xml:space="preserve"> </w:t>
      </w:r>
      <w:r>
        <w:t>невозможно</w:t>
      </w:r>
      <w:r>
        <w:t xml:space="preserve"> </w:t>
      </w:r>
      <w:r>
        <w:rPr>
          <w:rFonts w:ascii="Times New Roman"/>
        </w:rPr>
        <w:t>(</w:t>
      </w:r>
      <w:r>
        <w:t>«</w:t>
      </w:r>
      <w:r>
        <w:rPr>
          <w:rFonts w:ascii="Times New Roman"/>
          <w:lang w:val="it-IT"/>
        </w:rPr>
        <w:t>impossibile</w:t>
      </w:r>
      <w:r>
        <w:t>»</w:t>
      </w:r>
      <w:r>
        <w:rPr>
          <w:rFonts w:ascii="Times New Roman"/>
        </w:rPr>
        <w:t>)</w:t>
      </w:r>
      <w:r w:rsidRPr="0071242F">
        <w:rPr>
          <w:rFonts w:ascii="Times New Roman"/>
        </w:rPr>
        <w:t xml:space="preserve">. </w:t>
      </w:r>
      <w:r>
        <w:t>И</w:t>
      </w:r>
      <w:r>
        <w:rPr>
          <w:rFonts w:ascii="Times New Roman"/>
        </w:rPr>
        <w:t xml:space="preserve">, </w:t>
      </w:r>
      <w:r>
        <w:t>наконец</w:t>
      </w:r>
      <w:r>
        <w:rPr>
          <w:rFonts w:ascii="Times New Roman"/>
        </w:rPr>
        <w:t xml:space="preserve">, </w:t>
      </w:r>
      <w:r>
        <w:t>всего</w:t>
      </w:r>
      <w:r>
        <w:t xml:space="preserve"> </w:t>
      </w:r>
      <w:r>
        <w:t>лишь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переводе</w:t>
      </w:r>
      <w:r>
        <w:t xml:space="preserve"> </w:t>
      </w:r>
      <w:r>
        <w:rPr>
          <w:rFonts w:ascii="Times New Roman"/>
        </w:rPr>
        <w:t>(</w:t>
      </w:r>
      <w:r>
        <w:t>издательство</w:t>
      </w:r>
      <w:r>
        <w:t xml:space="preserve"> </w:t>
      </w:r>
      <w:r>
        <w:rPr>
          <w:rFonts w:ascii="Times New Roman"/>
          <w:lang w:val="it-IT"/>
        </w:rPr>
        <w:t>Mondadori</w:t>
      </w:r>
      <w:r>
        <w:rPr>
          <w:rFonts w:ascii="Times New Roman"/>
        </w:rPr>
        <w:t xml:space="preserve">) </w:t>
      </w:r>
      <w:r>
        <w:t>есть</w:t>
      </w:r>
      <w:r>
        <w:t xml:space="preserve"> </w:t>
      </w:r>
      <w:r>
        <w:t>отрицание</w:t>
      </w:r>
      <w:r>
        <w:rPr>
          <w:rFonts w:ascii="Times New Roman"/>
        </w:rPr>
        <w:t xml:space="preserve">,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глагола</w:t>
      </w:r>
      <w:r>
        <w:t xml:space="preserve"> </w:t>
      </w:r>
      <w:r>
        <w:t>быть</w:t>
      </w:r>
      <w:r>
        <w:t xml:space="preserve"> </w:t>
      </w:r>
      <w:r>
        <w:t>и</w:t>
      </w:r>
      <w:r>
        <w:t xml:space="preserve"> </w:t>
      </w:r>
      <w:r>
        <w:t>прилагательное</w:t>
      </w:r>
      <w:r>
        <w:t xml:space="preserve"> </w:t>
      </w:r>
      <w:r>
        <w:t>со</w:t>
      </w:r>
      <w:r>
        <w:t xml:space="preserve"> </w:t>
      </w:r>
      <w:r>
        <w:t>значением</w:t>
      </w:r>
      <w:r>
        <w:t xml:space="preserve"> </w:t>
      </w:r>
      <w:r>
        <w:t>возможно</w:t>
      </w:r>
      <w:r>
        <w:t xml:space="preserve"> </w:t>
      </w:r>
      <w:r>
        <w:rPr>
          <w:rFonts w:ascii="Times New Roman"/>
        </w:rPr>
        <w:t>(</w:t>
      </w:r>
      <w:r>
        <w:t>«</w:t>
      </w:r>
      <w:r>
        <w:rPr>
          <w:rFonts w:ascii="Times New Roman"/>
          <w:lang w:val="it-IT"/>
        </w:rPr>
        <w:t>possibile</w:t>
      </w:r>
      <w:r>
        <w:t>»</w:t>
      </w:r>
      <w:r>
        <w:rPr>
          <w:rFonts w:ascii="Times New Roman"/>
        </w:rPr>
        <w:t xml:space="preserve">). 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Разумеется</w:t>
      </w:r>
      <w:r>
        <w:rPr>
          <w:rFonts w:ascii="Times New Roman"/>
        </w:rPr>
        <w:t xml:space="preserve">, </w:t>
      </w:r>
      <w:r w:rsidRPr="004A362C">
        <w:t>все</w:t>
      </w:r>
      <w:r w:rsidRPr="004A362C">
        <w:t xml:space="preserve"> </w:t>
      </w:r>
      <w:r w:rsidRPr="004A362C">
        <w:t>использованные</w:t>
      </w:r>
      <w:r w:rsidRPr="004A362C">
        <w:t xml:space="preserve"> </w:t>
      </w:r>
      <w:r w:rsidRPr="004A362C">
        <w:t>варианты</w:t>
      </w:r>
      <w:r w:rsidRPr="004A362C">
        <w:t xml:space="preserve"> </w:t>
      </w:r>
      <w:r w:rsidRPr="004A362C">
        <w:t>являются</w:t>
      </w:r>
      <w:r w:rsidRPr="004A362C">
        <w:t xml:space="preserve"> </w:t>
      </w:r>
      <w:r w:rsidRPr="004A362C">
        <w:t>синонимичными</w:t>
      </w:r>
      <w:r w:rsidRPr="004A362C">
        <w:rPr>
          <w:rFonts w:ascii="Times New Roman"/>
        </w:rPr>
        <w:t xml:space="preserve">, </w:t>
      </w:r>
      <w:r w:rsidRPr="004A362C">
        <w:t>но</w:t>
      </w:r>
      <w:r w:rsidRPr="004A362C">
        <w:rPr>
          <w:rFonts w:ascii="Times New Roman"/>
        </w:rPr>
        <w:t xml:space="preserve">, </w:t>
      </w:r>
      <w:r w:rsidRPr="004A362C">
        <w:t>кроме</w:t>
      </w:r>
      <w:r w:rsidRPr="004A362C">
        <w:t xml:space="preserve"> </w:t>
      </w:r>
      <w:r w:rsidRPr="004A362C">
        <w:t>лексических</w:t>
      </w:r>
      <w:r w:rsidRPr="004A362C">
        <w:t xml:space="preserve"> </w:t>
      </w:r>
      <w:r w:rsidRPr="004A362C">
        <w:t>дополнительных</w:t>
      </w:r>
      <w:r w:rsidRPr="004A362C">
        <w:t xml:space="preserve"> </w:t>
      </w:r>
      <w:r w:rsidRPr="004A362C">
        <w:t>оттенков</w:t>
      </w:r>
      <w:r w:rsidRPr="004A362C">
        <w:rPr>
          <w:rFonts w:ascii="Times New Roman"/>
        </w:rPr>
        <w:t xml:space="preserve">, </w:t>
      </w:r>
      <w:r w:rsidRPr="004A362C">
        <w:t>подчеркнутых</w:t>
      </w:r>
      <w:r w:rsidRPr="004A362C">
        <w:t xml:space="preserve"> </w:t>
      </w:r>
      <w:r w:rsidRPr="004A362C">
        <w:t>выше</w:t>
      </w:r>
      <w:r w:rsidRPr="004A362C">
        <w:rPr>
          <w:rFonts w:ascii="Times New Roman"/>
        </w:rPr>
        <w:t xml:space="preserve">, </w:t>
      </w:r>
      <w:r w:rsidRPr="004A362C">
        <w:t>нужно</w:t>
      </w:r>
      <w:r w:rsidRPr="004A362C">
        <w:t xml:space="preserve"> </w:t>
      </w:r>
      <w:r w:rsidRPr="004A362C">
        <w:t>также</w:t>
      </w:r>
      <w:r w:rsidRPr="004A362C">
        <w:t xml:space="preserve"> </w:t>
      </w:r>
      <w:r w:rsidRPr="004A362C">
        <w:t>отметить</w:t>
      </w:r>
      <w:r w:rsidRPr="004A362C">
        <w:rPr>
          <w:rFonts w:ascii="Times New Roman"/>
        </w:rPr>
        <w:t xml:space="preserve">, </w:t>
      </w:r>
      <w:r w:rsidRPr="004A362C">
        <w:t>что</w:t>
      </w:r>
      <w:r w:rsidRPr="004A362C">
        <w:t xml:space="preserve"> </w:t>
      </w:r>
      <w:r w:rsidRPr="004A362C">
        <w:t>эти</w:t>
      </w:r>
      <w:r w:rsidRPr="004A362C">
        <w:t xml:space="preserve"> </w:t>
      </w:r>
      <w:r w:rsidRPr="004A362C">
        <w:t>выражения</w:t>
      </w:r>
      <w:r w:rsidRPr="004A362C">
        <w:t xml:space="preserve"> </w:t>
      </w:r>
      <w:r w:rsidRPr="004A362C">
        <w:t>вписываются</w:t>
      </w:r>
      <w:r w:rsidRPr="004A362C">
        <w:t xml:space="preserve"> </w:t>
      </w:r>
      <w:r w:rsidRPr="004A362C">
        <w:t>в</w:t>
      </w:r>
      <w:r w:rsidRPr="004A362C">
        <w:t xml:space="preserve"> </w:t>
      </w:r>
      <w:r w:rsidRPr="004A362C">
        <w:t>общее</w:t>
      </w:r>
      <w:r w:rsidRPr="004A362C">
        <w:t xml:space="preserve"> </w:t>
      </w:r>
      <w:r w:rsidRPr="004A362C">
        <w:t>строение</w:t>
      </w:r>
      <w:r w:rsidRPr="004A362C">
        <w:t xml:space="preserve"> </w:t>
      </w:r>
      <w:r w:rsidRPr="004A362C">
        <w:t>предложения</w:t>
      </w:r>
      <w:r w:rsidRPr="004A362C">
        <w:t xml:space="preserve"> </w:t>
      </w:r>
      <w:r w:rsidRPr="004A362C">
        <w:t>по</w:t>
      </w:r>
      <w:r w:rsidRPr="004A362C">
        <w:rPr>
          <w:rFonts w:ascii="Times New Roman"/>
        </w:rPr>
        <w:t>-</w:t>
      </w:r>
      <w:r w:rsidRPr="004A362C">
        <w:t>разному</w:t>
      </w:r>
      <w:r w:rsidRPr="004A362C">
        <w:rPr>
          <w:rFonts w:ascii="Times New Roman"/>
        </w:rPr>
        <w:t xml:space="preserve">. </w:t>
      </w:r>
      <w:r w:rsidRPr="004A362C">
        <w:t>Вариант</w:t>
      </w:r>
      <w:r w:rsidRPr="004A362C">
        <w:t xml:space="preserve"> </w:t>
      </w:r>
      <w:r w:rsidRPr="004A362C">
        <w:t>типа</w:t>
      </w:r>
      <w:r w:rsidRPr="004A362C">
        <w:t xml:space="preserve"> </w:t>
      </w:r>
      <w:r w:rsidRPr="004A362C">
        <w:t>«</w:t>
      </w:r>
      <w:r w:rsidRPr="004A362C">
        <w:rPr>
          <w:rFonts w:ascii="Times New Roman"/>
          <w:lang w:val="it-IT"/>
        </w:rPr>
        <w:t>non</w:t>
      </w:r>
      <w:r w:rsidRPr="004A362C">
        <w:rPr>
          <w:rFonts w:ascii="Times New Roman"/>
        </w:rPr>
        <w:t xml:space="preserve"> </w:t>
      </w:r>
      <w:r w:rsidRPr="004A362C">
        <w:rPr>
          <w:rFonts w:ascii="Times New Roman"/>
          <w:lang w:val="it-IT"/>
        </w:rPr>
        <w:t>si</w:t>
      </w:r>
      <w:r w:rsidRPr="004A362C">
        <w:rPr>
          <w:rFonts w:ascii="Times New Roman"/>
        </w:rPr>
        <w:t xml:space="preserve"> </w:t>
      </w:r>
      <w:r w:rsidRPr="004A362C">
        <w:rPr>
          <w:rFonts w:ascii="Times New Roman"/>
          <w:lang w:val="it-IT"/>
        </w:rPr>
        <w:t>pu</w:t>
      </w:r>
      <w:r w:rsidRPr="004A362C">
        <w:t>ò»</w:t>
      </w:r>
      <w:r w:rsidRPr="004A362C">
        <w:t xml:space="preserve"> </w:t>
      </w:r>
      <w:r w:rsidRPr="004A362C">
        <w:t>—</w:t>
      </w:r>
      <w:r w:rsidRPr="004A362C">
        <w:t xml:space="preserve"> </w:t>
      </w:r>
      <w:r w:rsidRPr="004A362C">
        <w:t>довольно</w:t>
      </w:r>
      <w:r w:rsidRPr="004A362C">
        <w:t xml:space="preserve"> </w:t>
      </w:r>
      <w:r w:rsidRPr="004A362C">
        <w:t>короткое</w:t>
      </w:r>
      <w:r w:rsidRPr="004A362C">
        <w:t xml:space="preserve"> </w:t>
      </w:r>
      <w:r w:rsidRPr="004A362C">
        <w:t>и</w:t>
      </w:r>
      <w:r w:rsidRPr="004A362C">
        <w:t xml:space="preserve"> </w:t>
      </w:r>
      <w:r w:rsidRPr="004A362C">
        <w:t>резкое</w:t>
      </w:r>
      <w:r w:rsidRPr="004A362C">
        <w:t xml:space="preserve"> </w:t>
      </w:r>
      <w:r w:rsidRPr="004A362C">
        <w:t>выражение</w:t>
      </w:r>
      <w:r w:rsidRPr="004A362C">
        <w:rPr>
          <w:rFonts w:ascii="Times New Roman"/>
        </w:rPr>
        <w:t xml:space="preserve">, </w:t>
      </w:r>
      <w:r w:rsidRPr="004A362C">
        <w:t>которое</w:t>
      </w:r>
      <w:r w:rsidRPr="004A362C">
        <w:rPr>
          <w:rFonts w:ascii="Times New Roman"/>
        </w:rPr>
        <w:t xml:space="preserve">, </w:t>
      </w:r>
      <w:r w:rsidRPr="004A362C">
        <w:t>думается</w:t>
      </w:r>
      <w:r w:rsidRPr="004A362C">
        <w:rPr>
          <w:rFonts w:ascii="Times New Roman"/>
        </w:rPr>
        <w:t xml:space="preserve">, </w:t>
      </w:r>
      <w:r w:rsidRPr="004A362C">
        <w:t>соответствует</w:t>
      </w:r>
      <w:r w:rsidRPr="004A362C">
        <w:t xml:space="preserve"> </w:t>
      </w:r>
      <w:r w:rsidRPr="004A362C">
        <w:t>тому</w:t>
      </w:r>
      <w:r w:rsidRPr="004A362C">
        <w:rPr>
          <w:rFonts w:ascii="Times New Roman"/>
        </w:rPr>
        <w:t xml:space="preserve">, </w:t>
      </w:r>
      <w:r w:rsidRPr="004A362C">
        <w:t>что</w:t>
      </w:r>
      <w:r w:rsidRPr="004A362C">
        <w:t xml:space="preserve"> </w:t>
      </w:r>
      <w:r w:rsidRPr="004A362C">
        <w:t>проанализированный</w:t>
      </w:r>
      <w:r w:rsidRPr="004A362C">
        <w:t xml:space="preserve"> </w:t>
      </w:r>
      <w:r w:rsidRPr="004A362C">
        <w:t>отрывок</w:t>
      </w:r>
      <w:r w:rsidRPr="004A362C">
        <w:t xml:space="preserve"> </w:t>
      </w:r>
      <w:r w:rsidRPr="004A362C">
        <w:t>не</w:t>
      </w:r>
      <w:r w:rsidRPr="004A362C">
        <w:t xml:space="preserve"> </w:t>
      </w:r>
      <w:r w:rsidRPr="004A362C">
        <w:t>является</w:t>
      </w:r>
      <w:r w:rsidRPr="004A362C">
        <w:t xml:space="preserve"> </w:t>
      </w:r>
      <w:r w:rsidRPr="004A362C">
        <w:t>описанием</w:t>
      </w:r>
      <w:r w:rsidRPr="004A362C">
        <w:t xml:space="preserve"> </w:t>
      </w:r>
      <w:r w:rsidRPr="004A362C">
        <w:t>мыслей</w:t>
      </w:r>
      <w:r w:rsidRPr="004A362C">
        <w:t xml:space="preserve"> </w:t>
      </w:r>
      <w:r w:rsidRPr="004A362C">
        <w:t>персонажа</w:t>
      </w:r>
      <w:r w:rsidRPr="004A362C">
        <w:rPr>
          <w:rFonts w:ascii="Times New Roman"/>
        </w:rPr>
        <w:t xml:space="preserve">, </w:t>
      </w:r>
      <w:r w:rsidRPr="004A362C">
        <w:t>а</w:t>
      </w:r>
      <w:r w:rsidRPr="004A362C">
        <w:t xml:space="preserve"> </w:t>
      </w:r>
      <w:r w:rsidRPr="004A362C">
        <w:t>передачей</w:t>
      </w:r>
      <w:r w:rsidRPr="004A362C">
        <w:t xml:space="preserve"> </w:t>
      </w:r>
      <w:r w:rsidRPr="004A362C">
        <w:t>его</w:t>
      </w:r>
      <w:r w:rsidRPr="004A362C">
        <w:t xml:space="preserve"> </w:t>
      </w:r>
      <w:r w:rsidRPr="004A362C">
        <w:t>прямой</w:t>
      </w:r>
      <w:r w:rsidRPr="004A362C">
        <w:t xml:space="preserve"> </w:t>
      </w:r>
      <w:r w:rsidRPr="004A362C">
        <w:t>устной</w:t>
      </w:r>
      <w:r w:rsidRPr="004A362C">
        <w:t xml:space="preserve"> </w:t>
      </w:r>
      <w:r w:rsidRPr="004A362C">
        <w:t>речи</w:t>
      </w:r>
      <w:r w:rsidRPr="004A362C">
        <w:rPr>
          <w:rFonts w:ascii="Times New Roman"/>
        </w:rPr>
        <w:t xml:space="preserve">. </w:t>
      </w:r>
      <w:r w:rsidRPr="004A362C">
        <w:t>Именно</w:t>
      </w:r>
      <w:r w:rsidRPr="004A362C">
        <w:t xml:space="preserve"> </w:t>
      </w:r>
      <w:r w:rsidRPr="004A362C">
        <w:t>поэтому</w:t>
      </w:r>
      <w:r w:rsidRPr="004A362C">
        <w:t xml:space="preserve"> </w:t>
      </w:r>
      <w:r w:rsidRPr="004A362C">
        <w:t>краткость</w:t>
      </w:r>
      <w:r w:rsidRPr="004A362C">
        <w:t xml:space="preserve"> </w:t>
      </w:r>
      <w:r w:rsidRPr="004A362C">
        <w:t>выражения</w:t>
      </w:r>
      <w:r w:rsidRPr="004A362C">
        <w:t xml:space="preserve"> </w:t>
      </w:r>
      <w:r w:rsidRPr="004A362C">
        <w:t>может</w:t>
      </w:r>
      <w:r w:rsidRPr="004A362C">
        <w:t xml:space="preserve"> </w:t>
      </w:r>
      <w:r w:rsidRPr="004A362C">
        <w:t>быть</w:t>
      </w:r>
      <w:r w:rsidRPr="004A362C">
        <w:t xml:space="preserve"> </w:t>
      </w:r>
      <w:r w:rsidRPr="004A362C">
        <w:t>преимуществом</w:t>
      </w:r>
      <w:r w:rsidRPr="004A362C">
        <w:rPr>
          <w:rFonts w:ascii="Times New Roman"/>
        </w:rPr>
        <w:t xml:space="preserve">. </w:t>
      </w:r>
      <w:r w:rsidRPr="004A362C">
        <w:t>Наоборот</w:t>
      </w:r>
      <w:r w:rsidRPr="004A362C">
        <w:rPr>
          <w:rFonts w:ascii="Times New Roman"/>
        </w:rPr>
        <w:t xml:space="preserve">, </w:t>
      </w:r>
      <w:r w:rsidRPr="004A362C">
        <w:t>иные</w:t>
      </w:r>
      <w:r w:rsidRPr="004A362C">
        <w:t xml:space="preserve"> </w:t>
      </w:r>
      <w:r w:rsidRPr="004A362C">
        <w:t>варианты</w:t>
      </w:r>
      <w:r w:rsidRPr="004A362C">
        <w:t xml:space="preserve"> </w:t>
      </w:r>
      <w:r w:rsidRPr="004A362C">
        <w:t>«è</w:t>
      </w:r>
      <w:r w:rsidRPr="004A362C">
        <w:t xml:space="preserve"> </w:t>
      </w:r>
      <w:r w:rsidRPr="004A362C">
        <w:rPr>
          <w:rFonts w:ascii="Times New Roman"/>
          <w:lang w:val="it-IT"/>
        </w:rPr>
        <w:t>impossibile</w:t>
      </w:r>
      <w:r w:rsidRPr="004A362C">
        <w:t>»</w:t>
      </w:r>
      <w:r w:rsidRPr="004A362C">
        <w:t xml:space="preserve"> </w:t>
      </w:r>
      <w:r w:rsidRPr="004A362C">
        <w:t>и</w:t>
      </w:r>
      <w:r w:rsidRPr="004A362C">
        <w:t xml:space="preserve"> </w:t>
      </w:r>
      <w:r w:rsidRPr="004A362C">
        <w:t>«</w:t>
      </w:r>
      <w:r w:rsidRPr="004A362C">
        <w:rPr>
          <w:rFonts w:ascii="Times New Roman"/>
          <w:lang w:val="en-US"/>
        </w:rPr>
        <w:t>non</w:t>
      </w:r>
      <w:r w:rsidRPr="004A362C">
        <w:rPr>
          <w:rFonts w:ascii="Times New Roman"/>
        </w:rPr>
        <w:t xml:space="preserve"> </w:t>
      </w:r>
      <w:r w:rsidRPr="004A362C">
        <w:t>è</w:t>
      </w:r>
      <w:r w:rsidRPr="004A362C">
        <w:t xml:space="preserve"> </w:t>
      </w:r>
      <w:r w:rsidRPr="004A362C">
        <w:rPr>
          <w:rFonts w:ascii="Times New Roman"/>
          <w:lang w:val="it-IT"/>
        </w:rPr>
        <w:t>possibile</w:t>
      </w:r>
      <w:r w:rsidRPr="004A362C">
        <w:t>»</w:t>
      </w:r>
      <w:r w:rsidRPr="004A362C">
        <w:t xml:space="preserve"> </w:t>
      </w:r>
      <w:r w:rsidRPr="004A362C">
        <w:t>несколько</w:t>
      </w:r>
      <w:r w:rsidRPr="004A362C">
        <w:t xml:space="preserve"> </w:t>
      </w:r>
      <w:r w:rsidRPr="004A362C">
        <w:t>удлиняют</w:t>
      </w:r>
      <w:r w:rsidRPr="004A362C">
        <w:t xml:space="preserve"> </w:t>
      </w:r>
      <w:r w:rsidRPr="004A362C">
        <w:t>предложение</w:t>
      </w:r>
      <w:r w:rsidRPr="004A362C">
        <w:rPr>
          <w:rFonts w:ascii="Times New Roman"/>
        </w:rPr>
        <w:t xml:space="preserve">, </w:t>
      </w:r>
      <w:r w:rsidRPr="004A362C">
        <w:t>и</w:t>
      </w:r>
      <w:r w:rsidRPr="004A362C">
        <w:t xml:space="preserve"> </w:t>
      </w:r>
      <w:r w:rsidRPr="004A362C">
        <w:t>согласно</w:t>
      </w:r>
      <w:r w:rsidRPr="004A362C">
        <w:t xml:space="preserve"> </w:t>
      </w:r>
      <w:r w:rsidRPr="004A362C">
        <w:t>нашему</w:t>
      </w:r>
      <w:r w:rsidRPr="004A362C">
        <w:t xml:space="preserve"> </w:t>
      </w:r>
      <w:r w:rsidRPr="004A362C">
        <w:t>мнению</w:t>
      </w:r>
      <w:r w:rsidRPr="004A362C">
        <w:rPr>
          <w:rFonts w:ascii="Times New Roman"/>
        </w:rPr>
        <w:t xml:space="preserve">, </w:t>
      </w:r>
      <w:r w:rsidRPr="004A362C">
        <w:t>«</w:t>
      </w:r>
      <w:r w:rsidRPr="004A362C">
        <w:rPr>
          <w:rFonts w:ascii="Times New Roman"/>
          <w:lang w:val="en-US"/>
        </w:rPr>
        <w:t>non</w:t>
      </w:r>
      <w:r w:rsidRPr="004A362C">
        <w:rPr>
          <w:rFonts w:ascii="Times New Roman"/>
        </w:rPr>
        <w:t xml:space="preserve"> </w:t>
      </w:r>
      <w:r w:rsidRPr="004A362C">
        <w:t>è</w:t>
      </w:r>
      <w:r w:rsidRPr="004A362C">
        <w:t xml:space="preserve"> </w:t>
      </w:r>
      <w:r w:rsidRPr="004A362C">
        <w:rPr>
          <w:rFonts w:ascii="Times New Roman"/>
          <w:lang w:val="it-IT"/>
        </w:rPr>
        <w:t>possibile</w:t>
      </w:r>
      <w:r w:rsidRPr="004A362C">
        <w:t>»</w:t>
      </w:r>
      <w:r w:rsidRPr="004A362C">
        <w:t xml:space="preserve"> </w:t>
      </w:r>
      <w:r w:rsidRPr="004A362C">
        <w:t>разбивает</w:t>
      </w:r>
      <w:r w:rsidRPr="004A362C">
        <w:t xml:space="preserve"> </w:t>
      </w:r>
      <w:r w:rsidRPr="004A362C">
        <w:t>информацию</w:t>
      </w:r>
      <w:r w:rsidRPr="004A362C">
        <w:t xml:space="preserve"> </w:t>
      </w:r>
      <w:r w:rsidRPr="004A362C">
        <w:t>на</w:t>
      </w:r>
      <w:r w:rsidRPr="004A362C">
        <w:t xml:space="preserve"> </w:t>
      </w:r>
      <w:r w:rsidRPr="004A362C">
        <w:t>три</w:t>
      </w:r>
      <w:r w:rsidRPr="004A362C">
        <w:t xml:space="preserve"> </w:t>
      </w:r>
      <w:r w:rsidRPr="004A362C">
        <w:t>части</w:t>
      </w:r>
      <w:r w:rsidRPr="004A362C">
        <w:rPr>
          <w:rFonts w:ascii="Times New Roman"/>
        </w:rPr>
        <w:t>,</w:t>
      </w:r>
      <w:r>
        <w:rPr>
          <w:rFonts w:ascii="Times New Roman"/>
        </w:rPr>
        <w:t xml:space="preserve"> </w:t>
      </w:r>
      <w:r>
        <w:t>поэтому</w:t>
      </w:r>
      <w:r>
        <w:t xml:space="preserve"> </w:t>
      </w:r>
      <w:r>
        <w:t>оно</w:t>
      </w:r>
      <w:r>
        <w:t xml:space="preserve"> </w:t>
      </w:r>
      <w:r>
        <w:t>звучит</w:t>
      </w:r>
      <w:r>
        <w:t xml:space="preserve"> </w:t>
      </w:r>
      <w:r>
        <w:t>менее</w:t>
      </w:r>
      <w:r>
        <w:t xml:space="preserve"> </w:t>
      </w:r>
      <w:r>
        <w:t>категоричным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первым</w:t>
      </w:r>
      <w:r>
        <w:t xml:space="preserve"> </w:t>
      </w:r>
      <w:r>
        <w:t>выражением</w:t>
      </w:r>
      <w:r>
        <w:t xml:space="preserve"> </w:t>
      </w:r>
      <w:r>
        <w:t>«</w:t>
      </w:r>
      <w:r w:rsidRPr="0071242F">
        <w:t>è</w:t>
      </w:r>
      <w:r w:rsidRPr="0071242F">
        <w:t xml:space="preserve"> </w:t>
      </w:r>
      <w:r>
        <w:rPr>
          <w:rFonts w:ascii="Times New Roman"/>
          <w:lang w:val="it-IT"/>
        </w:rPr>
        <w:t>impossibile</w:t>
      </w:r>
      <w:r>
        <w:t>»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lastRenderedPageBreak/>
        <w:t>Приведем</w:t>
      </w:r>
      <w:r>
        <w:rPr>
          <w:rFonts w:ascii="Times New Roman"/>
        </w:rPr>
        <w:t xml:space="preserve">, </w:t>
      </w:r>
      <w:r>
        <w:t>сейчас</w:t>
      </w:r>
      <w:r>
        <w:rPr>
          <w:rFonts w:ascii="Times New Roman"/>
        </w:rPr>
        <w:t xml:space="preserve">, </w:t>
      </w:r>
      <w:r>
        <w:t>последний</w:t>
      </w:r>
      <w:r>
        <w:t xml:space="preserve"> </w:t>
      </w:r>
      <w:r>
        <w:t>пример</w:t>
      </w:r>
      <w:r>
        <w:rPr>
          <w:rFonts w:ascii="Times New Roman"/>
        </w:rPr>
        <w:t>.</w:t>
      </w:r>
    </w:p>
    <w:p w:rsidR="00F8104D" w:rsidRDefault="00F8104D" w:rsidP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 xml:space="preserve"> </w:t>
      </w:r>
    </w:p>
    <w:p w:rsidR="006008A1" w:rsidRPr="005B589E" w:rsidRDefault="00F8104D" w:rsidP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t>«</w:t>
      </w:r>
      <w:r w:rsidR="004026AA">
        <w:t>И</w:t>
      </w:r>
      <w:r w:rsidR="004026AA">
        <w:t xml:space="preserve"> </w:t>
      </w:r>
      <w:r w:rsidR="004026AA">
        <w:t>предстоящая</w:t>
      </w:r>
      <w:r w:rsidR="004026AA">
        <w:t xml:space="preserve"> </w:t>
      </w:r>
      <w:r w:rsidR="004026AA">
        <w:t>дуэль</w:t>
      </w:r>
      <w:r w:rsidR="004026AA">
        <w:t xml:space="preserve"> </w:t>
      </w:r>
      <w:r w:rsidR="004026AA">
        <w:t>еще</w:t>
      </w:r>
      <w:r w:rsidR="004026AA">
        <w:t xml:space="preserve"> </w:t>
      </w:r>
      <w:r w:rsidR="004026AA">
        <w:t>тем</w:t>
      </w:r>
      <w:r w:rsidR="004026AA">
        <w:t xml:space="preserve"> </w:t>
      </w:r>
      <w:r w:rsidR="004026AA">
        <w:t>хороша</w:t>
      </w:r>
      <w:r w:rsidR="004026AA">
        <w:rPr>
          <w:rFonts w:ascii="Times New Roman"/>
        </w:rPr>
        <w:t xml:space="preserve">, </w:t>
      </w:r>
      <w:r w:rsidR="004026AA">
        <w:t>что</w:t>
      </w:r>
      <w:r w:rsidR="004026AA">
        <w:t xml:space="preserve"> </w:t>
      </w:r>
      <w:r w:rsidR="004026AA">
        <w:t>после</w:t>
      </w:r>
      <w:r w:rsidR="004026AA">
        <w:t xml:space="preserve"> </w:t>
      </w:r>
      <w:r w:rsidR="004026AA">
        <w:t>нее</w:t>
      </w:r>
      <w:r w:rsidR="004026AA">
        <w:t xml:space="preserve"> </w:t>
      </w:r>
      <w:r w:rsidR="004026AA">
        <w:t>ему</w:t>
      </w:r>
      <w:r w:rsidR="004026AA">
        <w:t xml:space="preserve"> </w:t>
      </w:r>
      <w:r w:rsidR="004026AA">
        <w:t>уж</w:t>
      </w:r>
      <w:r w:rsidR="004026AA">
        <w:t xml:space="preserve"> </w:t>
      </w:r>
      <w:r w:rsidR="004026AA">
        <w:rPr>
          <w:b/>
          <w:bCs/>
        </w:rPr>
        <w:t>нельзя</w:t>
      </w:r>
      <w:r w:rsidR="004026AA">
        <w:rPr>
          <w:rFonts w:ascii="Times New Roman"/>
        </w:rPr>
        <w:t xml:space="preserve"> </w:t>
      </w:r>
      <w:r w:rsidR="004026AA">
        <w:rPr>
          <w:u w:val="single"/>
        </w:rPr>
        <w:t>будет</w:t>
      </w:r>
      <w:r w:rsidR="004026AA">
        <w:rPr>
          <w:u w:val="single"/>
        </w:rPr>
        <w:t xml:space="preserve"> </w:t>
      </w:r>
      <w:r w:rsidR="004026AA">
        <w:rPr>
          <w:u w:val="single"/>
        </w:rPr>
        <w:t>оставаться</w:t>
      </w:r>
      <w:r w:rsidR="004026AA">
        <w:t xml:space="preserve"> </w:t>
      </w:r>
      <w:r w:rsidR="004026AA">
        <w:t>в</w:t>
      </w:r>
      <w:r w:rsidR="004026AA">
        <w:t xml:space="preserve"> </w:t>
      </w:r>
      <w:r w:rsidR="004026AA">
        <w:t>городе</w:t>
      </w:r>
      <w:r w:rsidR="004026AA">
        <w:rPr>
          <w:rFonts w:ascii="Times New Roman"/>
        </w:rPr>
        <w:t xml:space="preserve">. </w:t>
      </w:r>
      <w:r w:rsidR="004026AA">
        <w:t>Он</w:t>
      </w:r>
      <w:r w:rsidR="004026AA" w:rsidRPr="0071242F">
        <w:rPr>
          <w:lang w:val="it-IT"/>
        </w:rPr>
        <w:t xml:space="preserve"> </w:t>
      </w:r>
      <w:r w:rsidR="004026AA">
        <w:t>слегка</w:t>
      </w:r>
      <w:r w:rsidR="004026AA" w:rsidRPr="0071242F">
        <w:rPr>
          <w:lang w:val="it-IT"/>
        </w:rPr>
        <w:t xml:space="preserve"> </w:t>
      </w:r>
      <w:r w:rsidR="004026AA">
        <w:t>опьянел</w:t>
      </w:r>
      <w:r w:rsidR="004026AA" w:rsidRPr="0071242F">
        <w:rPr>
          <w:rFonts w:ascii="Times New Roman"/>
          <w:lang w:val="it-IT"/>
        </w:rPr>
        <w:t xml:space="preserve">, </w:t>
      </w:r>
      <w:r w:rsidR="004026AA">
        <w:t>развлекся</w:t>
      </w:r>
      <w:r w:rsidR="004026AA" w:rsidRPr="0071242F">
        <w:rPr>
          <w:lang w:val="it-IT"/>
        </w:rPr>
        <w:t xml:space="preserve"> </w:t>
      </w:r>
      <w:r w:rsidR="004026AA">
        <w:t>картами</w:t>
      </w:r>
      <w:r w:rsidR="004026AA" w:rsidRPr="0071242F">
        <w:rPr>
          <w:lang w:val="it-IT"/>
        </w:rPr>
        <w:t xml:space="preserve"> </w:t>
      </w:r>
      <w:r w:rsidR="004026AA">
        <w:t>и</w:t>
      </w:r>
      <w:r w:rsidR="004026AA" w:rsidRPr="0071242F">
        <w:rPr>
          <w:lang w:val="it-IT"/>
        </w:rPr>
        <w:t xml:space="preserve"> </w:t>
      </w:r>
      <w:r w:rsidR="004026AA">
        <w:t>чувствовал</w:t>
      </w:r>
      <w:r w:rsidR="004026AA" w:rsidRPr="0071242F">
        <w:rPr>
          <w:lang w:val="it-IT"/>
        </w:rPr>
        <w:t xml:space="preserve"> </w:t>
      </w:r>
      <w:r w:rsidR="004026AA">
        <w:t>себя</w:t>
      </w:r>
      <w:r w:rsidR="004026AA" w:rsidRPr="0071242F">
        <w:rPr>
          <w:lang w:val="it-IT"/>
        </w:rPr>
        <w:t xml:space="preserve"> </w:t>
      </w:r>
      <w:r w:rsidR="004026AA">
        <w:t>хорошо</w:t>
      </w:r>
      <w:r w:rsidR="004026AA" w:rsidRPr="0071242F">
        <w:rPr>
          <w:rFonts w:ascii="Times New Roman"/>
          <w:lang w:val="it-IT"/>
        </w:rPr>
        <w:t>.</w:t>
      </w:r>
      <w:r w:rsidRPr="005B589E">
        <w:rPr>
          <w:rFonts w:ascii="Times New Roman"/>
          <w:lang w:val="it-IT"/>
        </w:rPr>
        <w:t>»</w:t>
      </w:r>
      <w:r w:rsidR="004026AA" w:rsidRPr="0071242F">
        <w:rPr>
          <w:rFonts w:ascii="Times New Roman"/>
          <w:lang w:val="it-IT"/>
        </w:rPr>
        <w:t xml:space="preserve"> 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 xml:space="preserve">E l'imminente duello aveva di buono anche che dopo lui non </w:t>
      </w:r>
      <w:r w:rsidR="004026AA" w:rsidRPr="00A12EE8">
        <w:rPr>
          <w:rFonts w:ascii="Times New Roman"/>
          <w:u w:val="single"/>
          <w:lang w:val="it-IT"/>
        </w:rPr>
        <w:t>sarebbe</w:t>
      </w:r>
      <w:r w:rsidR="004026AA">
        <w:rPr>
          <w:rFonts w:ascii="Times New Roman"/>
          <w:lang w:val="it-IT"/>
        </w:rPr>
        <w:t xml:space="preserve"> pi</w:t>
      </w:r>
      <w:r w:rsidR="004026AA">
        <w:rPr>
          <w:lang w:val="it-IT"/>
        </w:rPr>
        <w:t>ù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potuto restare in citt</w:t>
      </w:r>
      <w:r w:rsidR="004026AA">
        <w:rPr>
          <w:lang w:val="it-IT"/>
        </w:rPr>
        <w:t>à</w:t>
      </w:r>
      <w:r w:rsidR="004026AA">
        <w:rPr>
          <w:rFonts w:ascii="Times New Roman"/>
          <w:lang w:val="it-IT"/>
        </w:rPr>
        <w:t>. Era lievemente ubriaco, si era distratto con le carte e si sentiva bene.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Mondadori, 2009, Bruno Osimo,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 xml:space="preserve">. 495. 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 xml:space="preserve">E il duello imminente aveva anche questo di buono che, dopo, egli non </w:t>
      </w:r>
      <w:r w:rsidR="004026AA" w:rsidRPr="00A12EE8">
        <w:rPr>
          <w:rFonts w:ascii="Times New Roman"/>
          <w:u w:val="single"/>
          <w:lang w:val="it-IT"/>
        </w:rPr>
        <w:t>avrebbe</w:t>
      </w:r>
      <w:r w:rsidR="004026AA">
        <w:rPr>
          <w:rFonts w:ascii="Times New Roman"/>
          <w:lang w:val="it-IT"/>
        </w:rPr>
        <w:t xml:space="preserve"> pi</w:t>
      </w:r>
      <w:r w:rsidR="004026AA">
        <w:rPr>
          <w:lang w:val="it-IT"/>
        </w:rPr>
        <w:t>ù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potuto restare in citt</w:t>
      </w:r>
      <w:r w:rsidR="004026AA">
        <w:rPr>
          <w:lang w:val="it-IT"/>
        </w:rPr>
        <w:t>à</w:t>
      </w:r>
      <w:r w:rsidR="004026AA">
        <w:rPr>
          <w:rFonts w:ascii="Times New Roman"/>
          <w:lang w:val="it-IT"/>
        </w:rPr>
        <w:t>. Era diventato un po' ebbro, si era distratto con le carte e si sentiva bene.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Bur, 2007, Antonio Polledro,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487.</w:t>
      </w:r>
    </w:p>
    <w:p w:rsidR="006008A1" w:rsidRPr="0071242F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 xml:space="preserve">E il duello imminente aveva anche questo di buono, che, dopo, lui non </w:t>
      </w:r>
      <w:r w:rsidR="004026AA" w:rsidRPr="00A12EE8">
        <w:rPr>
          <w:rFonts w:ascii="Times New Roman"/>
          <w:u w:val="single"/>
          <w:lang w:val="it-IT"/>
        </w:rPr>
        <w:t>avrebbe</w:t>
      </w:r>
      <w:r w:rsidR="004026AA">
        <w:rPr>
          <w:rFonts w:ascii="Times New Roman"/>
          <w:lang w:val="it-IT"/>
        </w:rPr>
        <w:t xml:space="preserve"> potuto fermarsi oltre in citt</w:t>
      </w:r>
      <w:r w:rsidR="004026AA">
        <w:rPr>
          <w:lang w:val="it-IT"/>
        </w:rPr>
        <w:t>à</w:t>
      </w:r>
      <w:r w:rsidR="004026AA">
        <w:rPr>
          <w:rFonts w:ascii="Times New Roman"/>
          <w:lang w:val="it-IT"/>
        </w:rPr>
        <w:t>. Era leggermente ubriaco, si era distratto con le carte e si sentiva bene.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Garzanti, 1975, Ettore Lo Gatto e altri,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530.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 xml:space="preserve">E il duello imminente aveva questo di buono, che dopo di esso egli non </w:t>
      </w:r>
      <w:r w:rsidR="004026AA" w:rsidRPr="00A12EE8">
        <w:rPr>
          <w:rFonts w:ascii="Times New Roman"/>
          <w:u w:val="single"/>
          <w:lang w:val="it-IT"/>
        </w:rPr>
        <w:t>avrebbe</w:t>
      </w:r>
      <w:r w:rsidR="004026AA">
        <w:rPr>
          <w:rFonts w:ascii="Times New Roman"/>
          <w:lang w:val="it-IT"/>
        </w:rPr>
        <w:t xml:space="preserve"> potuto pi</w:t>
      </w:r>
      <w:r w:rsidR="004026AA">
        <w:rPr>
          <w:lang w:val="it-IT"/>
        </w:rPr>
        <w:t>ù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rimanere in citt</w:t>
      </w:r>
      <w:r w:rsidR="004026AA">
        <w:rPr>
          <w:lang w:val="it-IT"/>
        </w:rPr>
        <w:t>à</w:t>
      </w:r>
      <w:r w:rsidR="004026AA">
        <w:rPr>
          <w:rFonts w:ascii="Times New Roman"/>
          <w:lang w:val="it-IT"/>
        </w:rPr>
        <w:t>. Egli si ubriac</w:t>
      </w:r>
      <w:r w:rsidR="004026AA">
        <w:rPr>
          <w:lang w:val="it-IT"/>
        </w:rPr>
        <w:t>ò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leggermente, si distrasse giocando a carte e si sent</w:t>
      </w:r>
      <w:r w:rsidR="004026AA">
        <w:rPr>
          <w:lang w:val="it-IT"/>
        </w:rPr>
        <w:t>ì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bene.</w:t>
      </w:r>
      <w:r w:rsidRPr="005B589E">
        <w:rPr>
          <w:rFonts w:ascii="Times New Roman"/>
          <w:lang w:val="it-IT"/>
        </w:rPr>
        <w:t>»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Mancosu, 1993, Giovanni Faccioli, </w:t>
      </w:r>
      <w:r w:rsidR="004C3FBD">
        <w:rPr>
          <w:rFonts w:ascii="Times New Roman"/>
          <w:lang w:val="it-IT"/>
        </w:rPr>
        <w:t>p</w:t>
      </w:r>
      <w:r>
        <w:rPr>
          <w:rFonts w:ascii="Times New Roman"/>
          <w:lang w:val="it-IT"/>
        </w:rPr>
        <w:t>. 126.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5B589E" w:rsidRDefault="00F8104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5B589E">
        <w:rPr>
          <w:rFonts w:ascii="Times New Roman"/>
          <w:lang w:val="it-IT"/>
        </w:rPr>
        <w:t>«</w:t>
      </w:r>
      <w:r w:rsidR="004026AA">
        <w:rPr>
          <w:rFonts w:ascii="Times New Roman"/>
          <w:lang w:val="it-IT"/>
        </w:rPr>
        <w:t>Questo duello aveva di buono un'altra cosa: che Laevski, dopo, non potrebbe pi</w:t>
      </w:r>
      <w:r w:rsidR="004026AA">
        <w:rPr>
          <w:lang w:val="it-IT"/>
        </w:rPr>
        <w:t>ù</w:t>
      </w:r>
      <w:r w:rsidR="004026AA">
        <w:rPr>
          <w:lang w:val="it-IT"/>
        </w:rPr>
        <w:t xml:space="preserve"> </w:t>
      </w:r>
      <w:r w:rsidR="004026AA">
        <w:rPr>
          <w:rFonts w:ascii="Times New Roman"/>
          <w:lang w:val="it-IT"/>
        </w:rPr>
        <w:t>restare in citt</w:t>
      </w:r>
      <w:r w:rsidR="004026AA">
        <w:rPr>
          <w:lang w:val="it-IT"/>
        </w:rPr>
        <w:t>à</w:t>
      </w:r>
      <w:r w:rsidR="004026AA">
        <w:rPr>
          <w:rFonts w:ascii="Times New Roman"/>
          <w:lang w:val="it-IT"/>
        </w:rPr>
        <w:t>. Un po' ebbro, divertendosi al giuoco, si sentiva bene.</w:t>
      </w:r>
      <w:r w:rsidRPr="005B589E">
        <w:rPr>
          <w:rFonts w:ascii="Times New Roman"/>
          <w:lang w:val="it-IT"/>
        </w:rPr>
        <w:t>»</w:t>
      </w:r>
    </w:p>
    <w:p w:rsidR="006008A1" w:rsidRDefault="004C3FB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Bietti, 1963, Leo Gastovinki, p</w:t>
      </w:r>
      <w:r w:rsidR="004026AA">
        <w:rPr>
          <w:rFonts w:ascii="Times New Roman"/>
          <w:lang w:val="it-IT"/>
        </w:rPr>
        <w:t>. 125.</w:t>
      </w:r>
    </w:p>
    <w:p w:rsidR="004C3FBD" w:rsidRDefault="004C3FBD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</w:p>
    <w:p w:rsidR="006008A1" w:rsidRPr="004A362C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В</w:t>
      </w:r>
      <w:r>
        <w:t xml:space="preserve"> </w:t>
      </w:r>
      <w:r>
        <w:t>этом</w:t>
      </w:r>
      <w:r>
        <w:t xml:space="preserve"> </w:t>
      </w:r>
      <w:r>
        <w:t>примере</w:t>
      </w:r>
      <w:r>
        <w:t xml:space="preserve"> </w:t>
      </w:r>
      <w:r>
        <w:t>допускается</w:t>
      </w:r>
      <w:r>
        <w:t xml:space="preserve"> </w:t>
      </w:r>
      <w:r>
        <w:t>также</w:t>
      </w:r>
      <w:r>
        <w:t xml:space="preserve"> </w:t>
      </w:r>
      <w:r>
        <w:t>использование</w:t>
      </w:r>
      <w:r>
        <w:t xml:space="preserve"> </w:t>
      </w:r>
      <w:r>
        <w:t>совершенного</w:t>
      </w:r>
      <w:r>
        <w:t xml:space="preserve"> </w:t>
      </w:r>
      <w:r>
        <w:t>вида</w:t>
      </w:r>
      <w:r>
        <w:t xml:space="preserve"> </w:t>
      </w:r>
      <w:r>
        <w:rPr>
          <w:rFonts w:ascii="Times New Roman"/>
        </w:rPr>
        <w:t>(</w:t>
      </w:r>
      <w:r w:rsidR="00F8104D">
        <w:rPr>
          <w:rFonts w:ascii="Times New Roman"/>
        </w:rPr>
        <w:t>«</w:t>
      </w:r>
      <w:r>
        <w:t>нельзя</w:t>
      </w:r>
      <w:r>
        <w:t xml:space="preserve"> </w:t>
      </w:r>
      <w:r>
        <w:t>будет</w:t>
      </w:r>
      <w:r>
        <w:t xml:space="preserve"> </w:t>
      </w:r>
      <w:r>
        <w:t>остаться</w:t>
      </w:r>
      <w:r w:rsidR="00F8104D">
        <w:t>»</w:t>
      </w:r>
      <w:r>
        <w:rPr>
          <w:rFonts w:ascii="Times New Roman"/>
        </w:rPr>
        <w:t xml:space="preserve">) </w:t>
      </w:r>
      <w:r>
        <w:t>со</w:t>
      </w:r>
      <w:r>
        <w:t xml:space="preserve"> </w:t>
      </w:r>
      <w:r>
        <w:t>значением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Лаевскому</w:t>
      </w:r>
      <w:r>
        <w:t xml:space="preserve"> </w:t>
      </w:r>
      <w:r>
        <w:t>будет</w:t>
      </w:r>
      <w:r>
        <w:t xml:space="preserve"> </w:t>
      </w:r>
      <w:r>
        <w:t>невозможно</w:t>
      </w:r>
      <w:r>
        <w:t xml:space="preserve"> </w:t>
      </w:r>
      <w:r>
        <w:t>остаться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t xml:space="preserve"> </w:t>
      </w:r>
      <w:r>
        <w:t>потому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после</w:t>
      </w:r>
      <w:r>
        <w:t xml:space="preserve"> </w:t>
      </w:r>
      <w:r>
        <w:t>дуэли</w:t>
      </w:r>
      <w:r>
        <w:t xml:space="preserve"> </w:t>
      </w:r>
      <w:r>
        <w:t>его</w:t>
      </w:r>
      <w:r>
        <w:t xml:space="preserve"> </w:t>
      </w:r>
      <w:r>
        <w:t>выгонят</w:t>
      </w:r>
      <w:r>
        <w:rPr>
          <w:rFonts w:ascii="Times New Roman"/>
        </w:rPr>
        <w:t xml:space="preserve">. </w:t>
      </w:r>
      <w:r>
        <w:t>Наличие</w:t>
      </w:r>
      <w:r>
        <w:t xml:space="preserve"> </w:t>
      </w:r>
      <w:r>
        <w:t>несовершенного</w:t>
      </w:r>
      <w:r>
        <w:t xml:space="preserve"> </w:t>
      </w:r>
      <w:r>
        <w:t>вида</w:t>
      </w:r>
      <w:r>
        <w:rPr>
          <w:rFonts w:ascii="Times New Roman"/>
        </w:rPr>
        <w:t xml:space="preserve">, </w:t>
      </w:r>
      <w:r>
        <w:t>наоборот</w:t>
      </w:r>
      <w:r>
        <w:rPr>
          <w:rFonts w:ascii="Times New Roman"/>
        </w:rPr>
        <w:t xml:space="preserve">, </w:t>
      </w:r>
      <w:r>
        <w:t>указывает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остаться</w:t>
      </w:r>
      <w:r>
        <w:t xml:space="preserve"> </w:t>
      </w:r>
      <w:r>
        <w:t>потому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 w:rsidRPr="004A362C">
        <w:t>для</w:t>
      </w:r>
      <w:r w:rsidRPr="004A362C">
        <w:t xml:space="preserve"> </w:t>
      </w:r>
      <w:r w:rsidRPr="004A362C">
        <w:t>него</w:t>
      </w:r>
      <w:r w:rsidRPr="004A362C">
        <w:t xml:space="preserve"> </w:t>
      </w:r>
      <w:r w:rsidRPr="004A362C">
        <w:t>это</w:t>
      </w:r>
      <w:r w:rsidRPr="004A362C">
        <w:t xml:space="preserve"> </w:t>
      </w:r>
      <w:r w:rsidRPr="004A362C">
        <w:t>будет</w:t>
      </w:r>
      <w:r w:rsidRPr="004A362C">
        <w:t xml:space="preserve"> </w:t>
      </w:r>
      <w:r w:rsidRPr="004A362C">
        <w:t>критично</w:t>
      </w:r>
      <w:r w:rsidRPr="004A362C">
        <w:t xml:space="preserve"> </w:t>
      </w:r>
      <w:r w:rsidRPr="004A362C">
        <w:t>и</w:t>
      </w:r>
      <w:r w:rsidRPr="004A362C">
        <w:rPr>
          <w:rFonts w:ascii="Times New Roman"/>
        </w:rPr>
        <w:t xml:space="preserve">, </w:t>
      </w:r>
      <w:r w:rsidRPr="004A362C">
        <w:t>возможно</w:t>
      </w:r>
      <w:r w:rsidRPr="004A362C">
        <w:rPr>
          <w:rFonts w:ascii="Times New Roman"/>
        </w:rPr>
        <w:t xml:space="preserve">, </w:t>
      </w:r>
      <w:r w:rsidRPr="004A362C">
        <w:t>даже</w:t>
      </w:r>
      <w:r w:rsidRPr="004A362C">
        <w:t xml:space="preserve"> </w:t>
      </w:r>
      <w:r w:rsidRPr="004A362C">
        <w:t>опасно</w:t>
      </w:r>
      <w:r w:rsidRPr="004A362C">
        <w:t xml:space="preserve"> </w:t>
      </w:r>
      <w:r w:rsidRPr="004A362C">
        <w:t>для</w:t>
      </w:r>
      <w:r w:rsidRPr="004A362C">
        <w:t xml:space="preserve"> </w:t>
      </w:r>
      <w:r w:rsidRPr="004A362C">
        <w:t>жизни</w:t>
      </w:r>
      <w:r w:rsidRPr="004A362C">
        <w:rPr>
          <w:rFonts w:ascii="Times New Roman"/>
        </w:rPr>
        <w:t xml:space="preserve">, </w:t>
      </w:r>
      <w:r w:rsidRPr="004A362C">
        <w:t>иными</w:t>
      </w:r>
      <w:r w:rsidRPr="004A362C">
        <w:t xml:space="preserve"> </w:t>
      </w:r>
      <w:r w:rsidRPr="004A362C">
        <w:t>словами</w:t>
      </w:r>
      <w:r w:rsidRPr="004A362C">
        <w:t xml:space="preserve"> </w:t>
      </w:r>
      <w:r w:rsidRPr="004A362C">
        <w:t>причина</w:t>
      </w:r>
      <w:r w:rsidRPr="004A362C">
        <w:t xml:space="preserve"> </w:t>
      </w:r>
      <w:r w:rsidRPr="004A362C">
        <w:t>здесь</w:t>
      </w:r>
      <w:r w:rsidRPr="004A362C">
        <w:t xml:space="preserve"> </w:t>
      </w:r>
      <w:r w:rsidRPr="004A362C">
        <w:t>субъективна</w:t>
      </w:r>
      <w:r w:rsidRPr="004A362C">
        <w:rPr>
          <w:rFonts w:ascii="Times New Roman"/>
        </w:rPr>
        <w:t>.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 w:rsidRPr="004A362C">
        <w:t>Здесь</w:t>
      </w:r>
      <w:r w:rsidRPr="004A362C">
        <w:rPr>
          <w:rFonts w:ascii="Times New Roman"/>
        </w:rPr>
        <w:t xml:space="preserve">, </w:t>
      </w:r>
      <w:r w:rsidRPr="004A362C">
        <w:t>в</w:t>
      </w:r>
      <w:r w:rsidRPr="004A362C">
        <w:t xml:space="preserve"> </w:t>
      </w:r>
      <w:r w:rsidRPr="004A362C">
        <w:t>отличие</w:t>
      </w:r>
      <w:r w:rsidRPr="004A362C">
        <w:t xml:space="preserve"> </w:t>
      </w:r>
      <w:r w:rsidRPr="004A362C">
        <w:t>от</w:t>
      </w:r>
      <w:r w:rsidRPr="004A362C">
        <w:t xml:space="preserve"> </w:t>
      </w:r>
      <w:r w:rsidRPr="004A362C">
        <w:t>других</w:t>
      </w:r>
      <w:r w:rsidRPr="004A362C">
        <w:t xml:space="preserve"> </w:t>
      </w:r>
      <w:r w:rsidRPr="004A362C">
        <w:t>случаев</w:t>
      </w:r>
      <w:r w:rsidRPr="004A362C">
        <w:rPr>
          <w:rFonts w:ascii="Times New Roman"/>
        </w:rPr>
        <w:t xml:space="preserve">, </w:t>
      </w:r>
      <w:r w:rsidRPr="004A362C">
        <w:t>трудно</w:t>
      </w:r>
      <w:r w:rsidRPr="004A362C">
        <w:t xml:space="preserve"> </w:t>
      </w:r>
      <w:r w:rsidRPr="004A362C">
        <w:t>передать</w:t>
      </w:r>
      <w:r w:rsidRPr="004A362C">
        <w:t xml:space="preserve"> </w:t>
      </w:r>
      <w:r w:rsidRPr="004A362C">
        <w:t>дополнительный</w:t>
      </w:r>
      <w:r w:rsidRPr="004A362C">
        <w:t xml:space="preserve"> </w:t>
      </w:r>
      <w:r w:rsidRPr="004A362C">
        <w:t>оттенок</w:t>
      </w:r>
      <w:r w:rsidRPr="004A362C">
        <w:rPr>
          <w:rFonts w:ascii="Times New Roman"/>
        </w:rPr>
        <w:t xml:space="preserve">, </w:t>
      </w:r>
      <w:r w:rsidRPr="004A362C">
        <w:t>выраженный</w:t>
      </w:r>
      <w:r w:rsidRPr="004A362C">
        <w:t xml:space="preserve"> </w:t>
      </w:r>
      <w:r w:rsidRPr="004A362C">
        <w:t>в</w:t>
      </w:r>
      <w:r w:rsidRPr="004A362C">
        <w:t xml:space="preserve"> </w:t>
      </w:r>
      <w:r w:rsidRPr="004A362C">
        <w:t>оригинале</w:t>
      </w:r>
      <w:r w:rsidRPr="004A362C">
        <w:t xml:space="preserve"> </w:t>
      </w:r>
      <w:r w:rsidRPr="004A362C">
        <w:t>несовершенным</w:t>
      </w:r>
      <w:r w:rsidRPr="004A362C">
        <w:t xml:space="preserve"> </w:t>
      </w:r>
      <w:r w:rsidRPr="004A362C">
        <w:t>видом</w:t>
      </w:r>
      <w:r w:rsidRPr="004A362C">
        <w:rPr>
          <w:rFonts w:ascii="Times New Roman"/>
        </w:rPr>
        <w:t xml:space="preserve">, </w:t>
      </w:r>
      <w:r w:rsidRPr="004A362C">
        <w:t>с</w:t>
      </w:r>
      <w:r w:rsidRPr="004A362C">
        <w:t xml:space="preserve"> </w:t>
      </w:r>
      <w:r w:rsidRPr="004A362C">
        <w:t>помощью</w:t>
      </w:r>
      <w:r w:rsidRPr="004A362C">
        <w:t xml:space="preserve"> </w:t>
      </w:r>
      <w:r w:rsidRPr="004A362C">
        <w:t>сознательной</w:t>
      </w:r>
      <w:r w:rsidRPr="004A362C">
        <w:t xml:space="preserve"> </w:t>
      </w:r>
      <w:r w:rsidRPr="004A362C">
        <w:t>деформации</w:t>
      </w:r>
      <w:r w:rsidRPr="004A362C">
        <w:t xml:space="preserve"> </w:t>
      </w:r>
      <w:r w:rsidRPr="004A362C">
        <w:t>синтаксиса</w:t>
      </w:r>
      <w:r w:rsidRPr="004A362C">
        <w:rPr>
          <w:rFonts w:ascii="Times New Roman"/>
        </w:rPr>
        <w:t xml:space="preserve">. </w:t>
      </w:r>
      <w:r w:rsidRPr="004A362C">
        <w:t>Тем</w:t>
      </w:r>
      <w:r w:rsidRPr="004A362C">
        <w:t xml:space="preserve"> </w:t>
      </w:r>
      <w:r w:rsidRPr="004A362C">
        <w:t>не</w:t>
      </w:r>
      <w:r w:rsidRPr="004A362C">
        <w:t xml:space="preserve"> </w:t>
      </w:r>
      <w:r w:rsidRPr="004A362C">
        <w:t>менее</w:t>
      </w:r>
      <w:r w:rsidRPr="004A362C">
        <w:rPr>
          <w:rFonts w:ascii="Times New Roman"/>
        </w:rPr>
        <w:t xml:space="preserve">, </w:t>
      </w:r>
      <w:r w:rsidRPr="004A362C">
        <w:t>разница</w:t>
      </w:r>
      <w:r w:rsidRPr="004A362C">
        <w:t xml:space="preserve"> </w:t>
      </w:r>
      <w:r w:rsidRPr="004A362C">
        <w:t>в</w:t>
      </w:r>
      <w:r w:rsidRPr="004A362C">
        <w:t xml:space="preserve"> </w:t>
      </w:r>
      <w:r w:rsidRPr="004A362C">
        <w:t>переводах</w:t>
      </w:r>
      <w:r w:rsidRPr="004A362C">
        <w:t xml:space="preserve"> </w:t>
      </w:r>
      <w:r w:rsidRPr="004A362C">
        <w:t>позволяет</w:t>
      </w:r>
      <w:r w:rsidRPr="004A362C">
        <w:t xml:space="preserve"> </w:t>
      </w:r>
      <w:r w:rsidRPr="004A362C">
        <w:t>высказать</w:t>
      </w:r>
      <w:r w:rsidRPr="004A362C">
        <w:t xml:space="preserve"> </w:t>
      </w:r>
      <w:r w:rsidRPr="004A362C">
        <w:t>некоторые</w:t>
      </w:r>
      <w:r w:rsidRPr="004A362C">
        <w:t xml:space="preserve"> </w:t>
      </w:r>
      <w:r w:rsidRPr="004A362C">
        <w:t>замечания</w:t>
      </w:r>
      <w:r w:rsidRPr="004A362C">
        <w:rPr>
          <w:rFonts w:ascii="Times New Roman"/>
        </w:rPr>
        <w:t xml:space="preserve">. </w:t>
      </w:r>
      <w:r w:rsidRPr="004A362C">
        <w:t>Можно</w:t>
      </w:r>
      <w:r w:rsidRPr="004A362C">
        <w:t xml:space="preserve"> </w:t>
      </w:r>
      <w:r w:rsidRPr="004A362C">
        <w:t>сразу</w:t>
      </w:r>
      <w:r w:rsidRPr="004A362C">
        <w:t xml:space="preserve"> </w:t>
      </w:r>
      <w:r w:rsidRPr="004A362C">
        <w:t>заметить</w:t>
      </w:r>
      <w:r w:rsidRPr="004A362C">
        <w:rPr>
          <w:rFonts w:ascii="Times New Roman"/>
        </w:rPr>
        <w:t xml:space="preserve">, </w:t>
      </w:r>
      <w:r w:rsidRPr="004A362C">
        <w:t>что</w:t>
      </w:r>
      <w:r w:rsidRPr="004A362C">
        <w:t xml:space="preserve"> </w:t>
      </w:r>
      <w:r w:rsidRPr="004A362C">
        <w:t>глагол</w:t>
      </w:r>
      <w:r w:rsidRPr="004A362C">
        <w:t xml:space="preserve"> </w:t>
      </w:r>
      <w:r w:rsidRPr="004A362C">
        <w:t>«оставаться»</w:t>
      </w:r>
      <w:r w:rsidRPr="004A362C">
        <w:t xml:space="preserve"> </w:t>
      </w:r>
      <w:r w:rsidRPr="004A362C">
        <w:t>был</w:t>
      </w:r>
      <w:r w:rsidRPr="004A362C">
        <w:t xml:space="preserve"> </w:t>
      </w:r>
      <w:r w:rsidRPr="004A362C">
        <w:t>переведен</w:t>
      </w:r>
      <w:r w:rsidRPr="004A362C">
        <w:t xml:space="preserve"> </w:t>
      </w:r>
      <w:r w:rsidRPr="004A362C">
        <w:t>по</w:t>
      </w:r>
      <w:r w:rsidRPr="004A362C">
        <w:rPr>
          <w:rFonts w:ascii="Times New Roman"/>
        </w:rPr>
        <w:t>-</w:t>
      </w:r>
      <w:r w:rsidRPr="004A362C">
        <w:t>разному</w:t>
      </w:r>
      <w:r w:rsidRPr="004A362C">
        <w:t xml:space="preserve"> </w:t>
      </w:r>
      <w:r w:rsidRPr="004A362C">
        <w:rPr>
          <w:rFonts w:ascii="Times New Roman"/>
        </w:rPr>
        <w:lastRenderedPageBreak/>
        <w:t>(</w:t>
      </w:r>
      <w:r w:rsidRPr="004A362C">
        <w:t>«</w:t>
      </w:r>
      <w:r w:rsidRPr="004A362C">
        <w:rPr>
          <w:rFonts w:ascii="Times New Roman"/>
          <w:lang w:val="it-IT"/>
        </w:rPr>
        <w:t>restare</w:t>
      </w:r>
      <w:r w:rsidRPr="004A362C">
        <w:t>»</w:t>
      </w:r>
      <w:r w:rsidRPr="004A362C">
        <w:t xml:space="preserve"> </w:t>
      </w:r>
      <w:r w:rsidRPr="004A362C">
        <w:t>три</w:t>
      </w:r>
      <w:r w:rsidRPr="004A362C">
        <w:t xml:space="preserve"> </w:t>
      </w:r>
      <w:r w:rsidRPr="004A362C">
        <w:t>раза</w:t>
      </w:r>
      <w:r w:rsidRPr="004A362C">
        <w:rPr>
          <w:rFonts w:ascii="Times New Roman"/>
        </w:rPr>
        <w:t xml:space="preserve">, </w:t>
      </w:r>
      <w:r w:rsidRPr="004A362C">
        <w:t>«</w:t>
      </w:r>
      <w:r w:rsidRPr="004A362C">
        <w:rPr>
          <w:rFonts w:ascii="Times New Roman"/>
          <w:lang w:val="it-IT"/>
        </w:rPr>
        <w:t>rimanere</w:t>
      </w:r>
      <w:r w:rsidRPr="004A362C">
        <w:t>»</w:t>
      </w:r>
      <w:r w:rsidRPr="004A362C">
        <w:t xml:space="preserve"> </w:t>
      </w:r>
      <w:r w:rsidRPr="004A362C">
        <w:t>один</w:t>
      </w:r>
      <w:r w:rsidRPr="004A362C">
        <w:t xml:space="preserve"> </w:t>
      </w:r>
      <w:r w:rsidRPr="004A362C">
        <w:t>раз</w:t>
      </w:r>
      <w:r w:rsidRPr="004A362C">
        <w:rPr>
          <w:rFonts w:ascii="Times New Roman"/>
        </w:rPr>
        <w:t xml:space="preserve">, </w:t>
      </w:r>
      <w:r w:rsidRPr="004A362C">
        <w:t>«</w:t>
      </w:r>
      <w:r w:rsidRPr="004A362C">
        <w:rPr>
          <w:rFonts w:ascii="Times New Roman"/>
          <w:lang w:val="it-IT"/>
        </w:rPr>
        <w:t>fermarsi</w:t>
      </w:r>
      <w:r w:rsidRPr="004A362C">
        <w:t>»</w:t>
      </w:r>
      <w:r w:rsidRPr="004A362C">
        <w:t xml:space="preserve"> </w:t>
      </w:r>
      <w:r w:rsidRPr="004A362C">
        <w:t>один</w:t>
      </w:r>
      <w:r w:rsidRPr="004A362C">
        <w:t xml:space="preserve"> </w:t>
      </w:r>
      <w:r w:rsidRPr="004A362C">
        <w:t>раз</w:t>
      </w:r>
      <w:r w:rsidRPr="004A362C">
        <w:rPr>
          <w:rFonts w:ascii="Times New Roman"/>
        </w:rPr>
        <w:t xml:space="preserve">). </w:t>
      </w:r>
      <w:r w:rsidRPr="004A362C">
        <w:t>Примечателен</w:t>
      </w:r>
      <w:r>
        <w:rPr>
          <w:color w:val="FF2C21"/>
        </w:rPr>
        <w:t xml:space="preserve"> </w:t>
      </w:r>
      <w:r w:rsidRPr="004A362C">
        <w:t>также</w:t>
      </w:r>
      <w:r>
        <w:t xml:space="preserve">   </w:t>
      </w:r>
      <w:r>
        <w:t>выбор</w:t>
      </w:r>
      <w:r>
        <w:t xml:space="preserve"> </w:t>
      </w:r>
      <w:r>
        <w:t>вспомогательного</w:t>
      </w:r>
      <w:r>
        <w:t xml:space="preserve"> </w:t>
      </w:r>
      <w:r>
        <w:t>глагола</w:t>
      </w:r>
      <w:r>
        <w:t xml:space="preserve"> </w:t>
      </w:r>
      <w:r>
        <w:rPr>
          <w:rFonts w:ascii="Times New Roman"/>
        </w:rPr>
        <w:t>(</w:t>
      </w:r>
      <w:r>
        <w:t>«</w:t>
      </w:r>
      <w:r>
        <w:rPr>
          <w:rFonts w:ascii="Times New Roman"/>
          <w:lang w:val="it-IT"/>
        </w:rPr>
        <w:t>essere</w:t>
      </w:r>
      <w:r>
        <w:t>»</w:t>
      </w:r>
      <w:r>
        <w:rPr>
          <w:rFonts w:ascii="Times New Roman"/>
        </w:rPr>
        <w:t xml:space="preserve">, </w:t>
      </w:r>
      <w:r>
        <w:t>или</w:t>
      </w:r>
      <w:r>
        <w:t xml:space="preserve"> </w:t>
      </w:r>
      <w:r>
        <w:t>«</w:t>
      </w:r>
      <w:r>
        <w:rPr>
          <w:rFonts w:ascii="Times New Roman"/>
          <w:lang w:val="it-IT"/>
        </w:rPr>
        <w:t>avere</w:t>
      </w:r>
      <w:r>
        <w:t>»</w:t>
      </w:r>
      <w:r>
        <w:rPr>
          <w:rFonts w:ascii="Times New Roman"/>
        </w:rPr>
        <w:t xml:space="preserve">) </w:t>
      </w:r>
      <w:r>
        <w:t>перед</w:t>
      </w:r>
      <w:r>
        <w:t xml:space="preserve"> </w:t>
      </w:r>
      <w:r>
        <w:t>глаголами</w:t>
      </w:r>
      <w:r>
        <w:t xml:space="preserve"> </w:t>
      </w:r>
      <w:r>
        <w:t>«</w:t>
      </w:r>
      <w:r>
        <w:rPr>
          <w:rFonts w:ascii="Times New Roman"/>
          <w:lang w:val="en-US"/>
        </w:rPr>
        <w:t>restare</w:t>
      </w:r>
      <w:r>
        <w:t>»</w:t>
      </w:r>
      <w:r>
        <w:t xml:space="preserve"> </w:t>
      </w:r>
      <w:r>
        <w:t>и</w:t>
      </w:r>
      <w:r>
        <w:t xml:space="preserve"> </w:t>
      </w:r>
      <w:r>
        <w:t>«</w:t>
      </w:r>
      <w:r>
        <w:rPr>
          <w:rFonts w:ascii="Times New Roman"/>
          <w:lang w:val="en-US"/>
        </w:rPr>
        <w:t>rimanere</w:t>
      </w:r>
      <w:r>
        <w:t>»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переводах</w:t>
      </w:r>
      <w:r>
        <w:t xml:space="preserve"> </w:t>
      </w:r>
      <w:r>
        <w:rPr>
          <w:rFonts w:ascii="Times New Roman"/>
        </w:rPr>
        <w:t>(</w:t>
      </w:r>
      <w:r>
        <w:t>издательства</w:t>
      </w:r>
      <w:r>
        <w:t xml:space="preserve"> </w:t>
      </w:r>
      <w:r>
        <w:rPr>
          <w:rFonts w:ascii="Times New Roman"/>
          <w:lang w:val="en-US"/>
        </w:rPr>
        <w:t>Bur</w:t>
      </w:r>
      <w:r w:rsidRPr="0071242F">
        <w:rPr>
          <w:rFonts w:ascii="Times New Roman"/>
        </w:rPr>
        <w:t xml:space="preserve"> </w:t>
      </w:r>
      <w:r>
        <w:t>и</w:t>
      </w:r>
      <w:r>
        <w:t xml:space="preserve"> </w:t>
      </w:r>
      <w:r>
        <w:rPr>
          <w:rFonts w:ascii="Times New Roman"/>
          <w:lang w:val="it-IT"/>
        </w:rPr>
        <w:t>Mancosu</w:t>
      </w:r>
      <w:r w:rsidRPr="0071242F">
        <w:rPr>
          <w:rFonts w:ascii="Times New Roman"/>
        </w:rPr>
        <w:t xml:space="preserve">) </w:t>
      </w:r>
      <w:r>
        <w:t>перед</w:t>
      </w:r>
      <w:r>
        <w:t xml:space="preserve"> </w:t>
      </w:r>
      <w:r>
        <w:t>основным</w:t>
      </w:r>
      <w:r>
        <w:t xml:space="preserve"> </w:t>
      </w:r>
      <w:r>
        <w:t>глаголом</w:t>
      </w:r>
      <w:r>
        <w:t xml:space="preserve"> </w:t>
      </w:r>
      <w:r>
        <w:t>фигурирует</w:t>
      </w:r>
      <w:r>
        <w:t xml:space="preserve"> </w:t>
      </w:r>
      <w:r>
        <w:t>вспомогательный</w:t>
      </w:r>
      <w:r>
        <w:t xml:space="preserve"> </w:t>
      </w:r>
      <w:r>
        <w:t>глагол</w:t>
      </w:r>
      <w:r>
        <w:t xml:space="preserve"> </w:t>
      </w:r>
      <w:r>
        <w:t>«</w:t>
      </w:r>
      <w:r>
        <w:rPr>
          <w:rFonts w:ascii="Times New Roman"/>
          <w:lang w:val="it-IT"/>
        </w:rPr>
        <w:t>avere</w:t>
      </w:r>
      <w:r>
        <w:t>»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переводе</w:t>
      </w:r>
      <w:r>
        <w:t xml:space="preserve"> </w:t>
      </w:r>
      <w:r>
        <w:rPr>
          <w:rFonts w:ascii="Times New Roman"/>
        </w:rPr>
        <w:t>(</w:t>
      </w:r>
      <w:r>
        <w:t>издательство</w:t>
      </w:r>
      <w:r>
        <w:t xml:space="preserve"> </w:t>
      </w:r>
      <w:r>
        <w:rPr>
          <w:rFonts w:ascii="Times New Roman"/>
          <w:lang w:val="en-US"/>
        </w:rPr>
        <w:t>Mondadori</w:t>
      </w:r>
      <w:r w:rsidRPr="0071242F">
        <w:rPr>
          <w:rFonts w:ascii="Times New Roman"/>
        </w:rPr>
        <w:t xml:space="preserve">) </w:t>
      </w:r>
      <w:r>
        <w:t>вспомогательный</w:t>
      </w:r>
      <w:r>
        <w:t xml:space="preserve"> </w:t>
      </w:r>
      <w:r>
        <w:t>глагол</w:t>
      </w:r>
      <w:r>
        <w:t xml:space="preserve"> </w:t>
      </w:r>
      <w:r>
        <w:t>—</w:t>
      </w:r>
      <w:r>
        <w:t xml:space="preserve"> </w:t>
      </w:r>
      <w:r>
        <w:t>«</w:t>
      </w:r>
      <w:r>
        <w:rPr>
          <w:rFonts w:ascii="Times New Roman"/>
          <w:lang w:val="it-IT"/>
        </w:rPr>
        <w:t>essere</w:t>
      </w:r>
      <w:r>
        <w:t>»</w:t>
      </w:r>
      <w:r>
        <w:rPr>
          <w:rFonts w:ascii="Times New Roman"/>
        </w:rPr>
        <w:t xml:space="preserve">. </w:t>
      </w:r>
      <w:r>
        <w:t>Согласно</w:t>
      </w:r>
      <w:r>
        <w:t xml:space="preserve"> </w:t>
      </w:r>
      <w:r>
        <w:t>правилам</w:t>
      </w:r>
      <w:r>
        <w:t xml:space="preserve"> </w:t>
      </w:r>
      <w:r>
        <w:t>итальянского</w:t>
      </w:r>
      <w:r>
        <w:t xml:space="preserve"> </w:t>
      </w:r>
      <w:r>
        <w:t>языка</w:t>
      </w:r>
      <w:r>
        <w:rPr>
          <w:rFonts w:ascii="Times New Roman"/>
        </w:rPr>
        <w:t xml:space="preserve">, </w:t>
      </w:r>
      <w:r>
        <w:t>обычно</w:t>
      </w:r>
      <w:r>
        <w:t xml:space="preserve"> </w:t>
      </w:r>
      <w:r>
        <w:t>перед</w:t>
      </w:r>
      <w:r>
        <w:t xml:space="preserve"> </w:t>
      </w:r>
      <w:r>
        <w:t>непереходным</w:t>
      </w:r>
      <w:r>
        <w:t xml:space="preserve"> </w:t>
      </w:r>
      <w:r>
        <w:t>глаголом</w:t>
      </w:r>
      <w:r>
        <w:t xml:space="preserve"> </w:t>
      </w:r>
      <w:r>
        <w:rPr>
          <w:rFonts w:ascii="Times New Roman"/>
        </w:rPr>
        <w:t>(</w:t>
      </w:r>
      <w:r>
        <w:t>как</w:t>
      </w:r>
      <w:r>
        <w:t xml:space="preserve"> </w:t>
      </w:r>
      <w:r>
        <w:t>например</w:t>
      </w:r>
      <w:r>
        <w:rPr>
          <w:rFonts w:ascii="Times New Roman"/>
        </w:rPr>
        <w:t xml:space="preserve">, </w:t>
      </w:r>
      <w:r>
        <w:t>«</w:t>
      </w:r>
      <w:r>
        <w:rPr>
          <w:rFonts w:ascii="Times New Roman"/>
          <w:lang w:val="it-IT"/>
        </w:rPr>
        <w:t>restare</w:t>
      </w:r>
      <w:r>
        <w:t>»</w:t>
      </w:r>
      <w:r>
        <w:t xml:space="preserve">  </w:t>
      </w:r>
      <w:r>
        <w:t>или</w:t>
      </w:r>
      <w:r>
        <w:t xml:space="preserve"> </w:t>
      </w:r>
      <w:r>
        <w:t>«</w:t>
      </w:r>
      <w:r>
        <w:rPr>
          <w:rFonts w:ascii="Times New Roman"/>
          <w:lang w:val="it-IT"/>
        </w:rPr>
        <w:t>rimanere</w:t>
      </w:r>
      <w:r>
        <w:t>»</w:t>
      </w:r>
      <w:r>
        <w:rPr>
          <w:rFonts w:ascii="Times New Roman"/>
        </w:rPr>
        <w:t xml:space="preserve">) </w:t>
      </w:r>
      <w:r>
        <w:t>предпочитается</w:t>
      </w:r>
      <w:r>
        <w:t xml:space="preserve"> </w:t>
      </w:r>
      <w:r>
        <w:t>вспомогательный</w:t>
      </w:r>
      <w:r>
        <w:t xml:space="preserve"> </w:t>
      </w:r>
      <w:r>
        <w:t>глагол</w:t>
      </w:r>
      <w:r>
        <w:t xml:space="preserve"> </w:t>
      </w:r>
      <w:r>
        <w:t>«</w:t>
      </w:r>
      <w:r>
        <w:rPr>
          <w:rFonts w:ascii="Times New Roman"/>
          <w:lang w:val="it-IT"/>
        </w:rPr>
        <w:t>essere</w:t>
      </w:r>
      <w:r>
        <w:t>»</w:t>
      </w:r>
      <w:r>
        <w:rPr>
          <w:rFonts w:ascii="Times New Roman"/>
        </w:rPr>
        <w:t xml:space="preserve">. </w:t>
      </w:r>
      <w:r>
        <w:t>Использование</w:t>
      </w:r>
      <w:r>
        <w:t xml:space="preserve"> </w:t>
      </w:r>
      <w:r>
        <w:t>«</w:t>
      </w:r>
      <w:r>
        <w:rPr>
          <w:rFonts w:ascii="Times New Roman"/>
          <w:lang w:val="it-IT"/>
        </w:rPr>
        <w:t>avere</w:t>
      </w:r>
      <w:r>
        <w:t>»</w:t>
      </w:r>
      <w:r>
        <w:t xml:space="preserve"> </w:t>
      </w:r>
      <w:r>
        <w:t>обусловлено</w:t>
      </w:r>
      <w:r>
        <w:t xml:space="preserve"> </w:t>
      </w:r>
      <w:r>
        <w:t>необходимостью</w:t>
      </w:r>
      <w:r>
        <w:t xml:space="preserve"> </w:t>
      </w:r>
      <w:r>
        <w:t>выражать</w:t>
      </w:r>
      <w:r>
        <w:t xml:space="preserve"> </w:t>
      </w:r>
      <w:r>
        <w:t>некую</w:t>
      </w:r>
      <w:r>
        <w:t xml:space="preserve"> </w:t>
      </w:r>
      <w:r>
        <w:t>добровольность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действию</w:t>
      </w:r>
      <w:r>
        <w:rPr>
          <w:rFonts w:ascii="Times New Roman"/>
        </w:rPr>
        <w:t xml:space="preserve">. </w:t>
      </w:r>
      <w:r>
        <w:t>Иными</w:t>
      </w:r>
      <w:r w:rsidRPr="0071242F">
        <w:rPr>
          <w:lang w:val="it-IT"/>
        </w:rPr>
        <w:t xml:space="preserve"> </w:t>
      </w:r>
      <w:r>
        <w:t>словами</w:t>
      </w:r>
      <w:r w:rsidRPr="0071242F">
        <w:rPr>
          <w:lang w:val="it-IT"/>
        </w:rPr>
        <w:t xml:space="preserve"> </w:t>
      </w:r>
      <w:r>
        <w:t>в</w:t>
      </w:r>
      <w:r w:rsidRPr="0071242F">
        <w:rPr>
          <w:lang w:val="it-IT"/>
        </w:rPr>
        <w:t xml:space="preserve"> </w:t>
      </w:r>
      <w:r>
        <w:t>предложениях</w:t>
      </w:r>
      <w:r w:rsidRPr="004A362C">
        <w:rPr>
          <w:rFonts w:ascii="Times New Roman"/>
          <w:lang w:val="it-IT"/>
        </w:rPr>
        <w:t xml:space="preserve"> </w:t>
      </w:r>
      <w:r w:rsidRPr="004A362C">
        <w:t>вида</w:t>
      </w:r>
      <w:r w:rsidRPr="004A362C">
        <w:rPr>
          <w:rFonts w:ascii="Times New Roman"/>
          <w:lang w:val="it-IT"/>
        </w:rPr>
        <w:t>: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 xml:space="preserve">Non </w:t>
      </w:r>
      <w:r>
        <w:rPr>
          <w:rFonts w:ascii="Times New Roman"/>
          <w:b/>
          <w:bCs/>
          <w:lang w:val="it-IT"/>
        </w:rPr>
        <w:t>sono</w:t>
      </w:r>
      <w:r>
        <w:rPr>
          <w:rFonts w:ascii="Times New Roman"/>
          <w:lang w:val="it-IT"/>
        </w:rPr>
        <w:t xml:space="preserve"> potuto venire perch</w:t>
      </w:r>
      <w:r>
        <w:rPr>
          <w:lang w:val="it-IT"/>
        </w:rPr>
        <w:t>é</w:t>
      </w:r>
      <w:r>
        <w:rPr>
          <w:lang w:val="it-IT"/>
        </w:rPr>
        <w:t xml:space="preserve"> </w:t>
      </w:r>
      <w:r>
        <w:rPr>
          <w:rFonts w:ascii="Times New Roman"/>
          <w:b/>
          <w:bCs/>
          <w:lang w:val="it-IT"/>
        </w:rPr>
        <w:t>sono</w:t>
      </w:r>
      <w:r>
        <w:rPr>
          <w:rFonts w:ascii="Times New Roman"/>
          <w:lang w:val="it-IT"/>
        </w:rPr>
        <w:t xml:space="preserve"> dovuto rimanere a lavorare fino a tardi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lang w:val="it-IT"/>
        </w:rPr>
      </w:pPr>
      <w:r>
        <w:rPr>
          <w:rFonts w:ascii="Times New Roman"/>
          <w:lang w:val="it-IT"/>
        </w:rPr>
        <w:t>Non</w:t>
      </w:r>
      <w:r>
        <w:rPr>
          <w:rFonts w:ascii="Times New Roman"/>
          <w:b/>
          <w:bCs/>
          <w:lang w:val="it-IT"/>
        </w:rPr>
        <w:t xml:space="preserve"> ho</w:t>
      </w:r>
      <w:r>
        <w:rPr>
          <w:rFonts w:ascii="Times New Roman"/>
          <w:lang w:val="it-IT"/>
        </w:rPr>
        <w:t xml:space="preserve"> potuto venire perch</w:t>
      </w:r>
      <w:r>
        <w:rPr>
          <w:lang w:val="it-IT"/>
        </w:rPr>
        <w:t>é</w:t>
      </w:r>
      <w:r>
        <w:rPr>
          <w:lang w:val="it-IT"/>
        </w:rPr>
        <w:t xml:space="preserve"> </w:t>
      </w:r>
      <w:r>
        <w:rPr>
          <w:rFonts w:ascii="Times New Roman"/>
          <w:b/>
          <w:bCs/>
          <w:lang w:val="it-IT"/>
        </w:rPr>
        <w:t>ho</w:t>
      </w:r>
      <w:r>
        <w:rPr>
          <w:rFonts w:ascii="Times New Roman"/>
          <w:lang w:val="it-IT"/>
        </w:rPr>
        <w:t xml:space="preserve"> dovuto rimanere a lavorare fino a tardi</w:t>
      </w:r>
    </w:p>
    <w:p w:rsidR="006008A1" w:rsidRPr="004A362C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глагол</w:t>
      </w:r>
      <w:r>
        <w:t xml:space="preserve"> </w:t>
      </w:r>
      <w:r>
        <w:t>«</w:t>
      </w:r>
      <w:r>
        <w:rPr>
          <w:rFonts w:ascii="Times New Roman"/>
          <w:lang w:val="it-IT"/>
        </w:rPr>
        <w:t>avere</w:t>
      </w:r>
      <w:r>
        <w:t>»</w:t>
      </w:r>
      <w:r>
        <w:t xml:space="preserve"> </w:t>
      </w:r>
      <w:r>
        <w:t>звучит</w:t>
      </w:r>
      <w:r>
        <w:t xml:space="preserve"> </w:t>
      </w:r>
      <w:r>
        <w:t>более</w:t>
      </w:r>
      <w:r>
        <w:t xml:space="preserve"> </w:t>
      </w:r>
      <w:r>
        <w:t>определенным</w:t>
      </w:r>
      <w:r>
        <w:t xml:space="preserve"> </w:t>
      </w:r>
      <w:r>
        <w:t>и</w:t>
      </w:r>
      <w:r>
        <w:t xml:space="preserve"> </w:t>
      </w:r>
      <w:r>
        <w:t>точным</w:t>
      </w:r>
      <w:r>
        <w:rPr>
          <w:rFonts w:ascii="Times New Roman"/>
        </w:rPr>
        <w:t xml:space="preserve">, </w:t>
      </w:r>
      <w:r>
        <w:t>чем</w:t>
      </w:r>
      <w:r>
        <w:t xml:space="preserve"> </w:t>
      </w:r>
      <w:r>
        <w:t>«</w:t>
      </w:r>
      <w:r>
        <w:rPr>
          <w:rFonts w:ascii="Times New Roman"/>
          <w:lang w:val="it-IT"/>
        </w:rPr>
        <w:t>essere</w:t>
      </w:r>
      <w:r>
        <w:t>»</w:t>
      </w:r>
      <w:r>
        <w:t xml:space="preserve"> </w:t>
      </w:r>
      <w:r w:rsidRPr="0071242F">
        <w:rPr>
          <w:rFonts w:ascii="Times New Roman"/>
        </w:rPr>
        <w:t>[</w:t>
      </w:r>
      <w:r w:rsidR="0071242F" w:rsidRPr="0071242F">
        <w:rPr>
          <w:rFonts w:ascii="Times New Roman"/>
        </w:rPr>
        <w:t xml:space="preserve">9, </w:t>
      </w:r>
      <w:r w:rsidR="0071242F">
        <w:rPr>
          <w:rFonts w:ascii="Times New Roman"/>
          <w:lang w:val="it-IT"/>
        </w:rPr>
        <w:t>c</w:t>
      </w:r>
      <w:r w:rsidR="0071242F" w:rsidRPr="0071242F">
        <w:rPr>
          <w:rFonts w:ascii="Times New Roman"/>
        </w:rPr>
        <w:t xml:space="preserve">. </w:t>
      </w:r>
      <w:r w:rsidRPr="0071242F">
        <w:rPr>
          <w:rFonts w:ascii="Times New Roman"/>
        </w:rPr>
        <w:t>30]</w:t>
      </w:r>
      <w:r>
        <w:rPr>
          <w:rFonts w:ascii="Times New Roman"/>
        </w:rPr>
        <w:t xml:space="preserve">, </w:t>
      </w:r>
      <w:r w:rsidRPr="004A362C">
        <w:t>который</w:t>
      </w:r>
      <w:r w:rsidRPr="004A362C">
        <w:t xml:space="preserve"> </w:t>
      </w:r>
      <w:r w:rsidRPr="004A362C">
        <w:t>в</w:t>
      </w:r>
      <w:r w:rsidRPr="004A362C">
        <w:t xml:space="preserve"> </w:t>
      </w:r>
      <w:r w:rsidRPr="004A362C">
        <w:t>большей</w:t>
      </w:r>
      <w:r w:rsidRPr="004A362C">
        <w:t xml:space="preserve"> </w:t>
      </w:r>
      <w:r w:rsidRPr="004A362C">
        <w:t>мере</w:t>
      </w:r>
      <w:r w:rsidRPr="004A362C">
        <w:t xml:space="preserve"> </w:t>
      </w:r>
      <w:r w:rsidRPr="004A362C">
        <w:t>подчеркивает</w:t>
      </w:r>
      <w:r w:rsidRPr="004A362C">
        <w:t xml:space="preserve"> </w:t>
      </w:r>
      <w:r w:rsidRPr="004A362C">
        <w:t>пассивность</w:t>
      </w:r>
      <w:r w:rsidRPr="004A362C">
        <w:t xml:space="preserve"> </w:t>
      </w:r>
      <w:r w:rsidRPr="004A362C">
        <w:t>субъекта</w:t>
      </w:r>
      <w:r w:rsidRPr="004A362C">
        <w:rPr>
          <w:rFonts w:ascii="Times New Roman"/>
        </w:rPr>
        <w:t>.</w:t>
      </w:r>
    </w:p>
    <w:p w:rsidR="006008A1" w:rsidRPr="004A362C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 w:rsidRPr="004A362C">
        <w:t>Аналогично</w:t>
      </w:r>
      <w:r w:rsidRPr="004A362C">
        <w:rPr>
          <w:rFonts w:ascii="Times New Roman"/>
        </w:rPr>
        <w:t xml:space="preserve">, </w:t>
      </w:r>
      <w:r w:rsidRPr="004A362C">
        <w:t>переводы</w:t>
      </w:r>
      <w:r w:rsidRPr="004A362C">
        <w:rPr>
          <w:rFonts w:ascii="Times New Roman"/>
        </w:rPr>
        <w:t xml:space="preserve">, </w:t>
      </w:r>
      <w:r w:rsidRPr="004A362C">
        <w:t>содержащие</w:t>
      </w:r>
      <w:r w:rsidRPr="004A362C">
        <w:t xml:space="preserve"> </w:t>
      </w:r>
      <w:r w:rsidRPr="004A362C">
        <w:t>вспомогательный</w:t>
      </w:r>
      <w:r w:rsidRPr="004A362C">
        <w:t xml:space="preserve"> </w:t>
      </w:r>
      <w:r w:rsidRPr="004A362C">
        <w:t>глагол</w:t>
      </w:r>
      <w:r w:rsidRPr="004A362C">
        <w:t xml:space="preserve"> </w:t>
      </w:r>
      <w:r w:rsidRPr="004A362C">
        <w:t>«</w:t>
      </w:r>
      <w:r w:rsidRPr="004A362C">
        <w:rPr>
          <w:rFonts w:ascii="Times New Roman"/>
          <w:lang w:val="it-IT"/>
        </w:rPr>
        <w:t>avere</w:t>
      </w:r>
      <w:r w:rsidRPr="004A362C">
        <w:t>»</w:t>
      </w:r>
      <w:r w:rsidRPr="004A362C">
        <w:rPr>
          <w:rFonts w:ascii="Times New Roman"/>
        </w:rPr>
        <w:t xml:space="preserve">, </w:t>
      </w:r>
      <w:r w:rsidRPr="004A362C">
        <w:t>больше</w:t>
      </w:r>
      <w:r w:rsidRPr="004A362C">
        <w:t xml:space="preserve"> </w:t>
      </w:r>
      <w:r w:rsidRPr="004A362C">
        <w:t>выделяют</w:t>
      </w:r>
      <w:r w:rsidRPr="004A362C">
        <w:t xml:space="preserve"> </w:t>
      </w:r>
      <w:r w:rsidRPr="004A362C">
        <w:t>произвольный</w:t>
      </w:r>
      <w:r w:rsidRPr="004A362C">
        <w:t xml:space="preserve"> </w:t>
      </w:r>
      <w:r w:rsidRPr="004A362C">
        <w:t>характер</w:t>
      </w:r>
      <w:r w:rsidRPr="004A362C">
        <w:t xml:space="preserve"> </w:t>
      </w:r>
      <w:r w:rsidRPr="004A362C">
        <w:t>действия</w:t>
      </w:r>
      <w:r w:rsidRPr="004A362C">
        <w:rPr>
          <w:rFonts w:ascii="Times New Roman"/>
        </w:rPr>
        <w:t xml:space="preserve">: </w:t>
      </w:r>
      <w:r w:rsidRPr="004A362C">
        <w:t>после</w:t>
      </w:r>
      <w:r w:rsidRPr="004A362C">
        <w:t xml:space="preserve"> </w:t>
      </w:r>
      <w:r w:rsidRPr="004A362C">
        <w:t>дуэли</w:t>
      </w:r>
      <w:r w:rsidRPr="004A362C">
        <w:t xml:space="preserve"> </w:t>
      </w:r>
      <w:r w:rsidRPr="004A362C">
        <w:t>Лаевский</w:t>
      </w:r>
      <w:r w:rsidRPr="004A362C">
        <w:t xml:space="preserve"> </w:t>
      </w:r>
      <w:r w:rsidRPr="004A362C">
        <w:t>должен</w:t>
      </w:r>
      <w:r w:rsidRPr="004A362C">
        <w:t xml:space="preserve"> </w:t>
      </w:r>
      <w:r w:rsidRPr="004A362C">
        <w:t>будет</w:t>
      </w:r>
      <w:r w:rsidRPr="004A362C">
        <w:t xml:space="preserve"> </w:t>
      </w:r>
      <w:r w:rsidRPr="004A362C">
        <w:t>уехать</w:t>
      </w:r>
      <w:r w:rsidRPr="004A362C">
        <w:t xml:space="preserve"> </w:t>
      </w:r>
      <w:r w:rsidRPr="004A362C">
        <w:t>из</w:t>
      </w:r>
      <w:r w:rsidRPr="004A362C">
        <w:t xml:space="preserve"> </w:t>
      </w:r>
      <w:r w:rsidRPr="004A362C">
        <w:t>города</w:t>
      </w:r>
      <w:r w:rsidRPr="004A362C">
        <w:t xml:space="preserve"> </w:t>
      </w:r>
      <w:r w:rsidRPr="004A362C">
        <w:t>из</w:t>
      </w:r>
      <w:r w:rsidRPr="004A362C">
        <w:rPr>
          <w:rFonts w:ascii="Times New Roman"/>
        </w:rPr>
        <w:t>-</w:t>
      </w:r>
      <w:r w:rsidRPr="004A362C">
        <w:t>за</w:t>
      </w:r>
      <w:r w:rsidRPr="004A362C">
        <w:t xml:space="preserve"> </w:t>
      </w:r>
      <w:r w:rsidRPr="004A362C">
        <w:t>моральных</w:t>
      </w:r>
      <w:r w:rsidRPr="004A362C">
        <w:rPr>
          <w:rFonts w:ascii="Times New Roman"/>
        </w:rPr>
        <w:t xml:space="preserve">, </w:t>
      </w:r>
      <w:r w:rsidRPr="004A362C">
        <w:t>субъективных</w:t>
      </w:r>
      <w:r w:rsidRPr="004A362C">
        <w:t xml:space="preserve"> </w:t>
      </w:r>
      <w:r w:rsidRPr="004A362C">
        <w:t>причин</w:t>
      </w:r>
      <w:r w:rsidRPr="004A362C">
        <w:rPr>
          <w:rFonts w:ascii="Times New Roman"/>
        </w:rPr>
        <w:t>.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 w:rsidRPr="004A362C">
        <w:t>Разумеется</w:t>
      </w:r>
      <w:r w:rsidRPr="004A362C">
        <w:rPr>
          <w:rFonts w:ascii="Times New Roman"/>
        </w:rPr>
        <w:t xml:space="preserve">, </w:t>
      </w:r>
      <w:r w:rsidRPr="004A362C">
        <w:t>размышления</w:t>
      </w:r>
      <w:r w:rsidRPr="004A362C">
        <w:t xml:space="preserve"> </w:t>
      </w:r>
      <w:r w:rsidRPr="004A362C">
        <w:t>подобного</w:t>
      </w:r>
      <w:r w:rsidRPr="004A362C">
        <w:t xml:space="preserve"> </w:t>
      </w:r>
      <w:r w:rsidRPr="004A362C">
        <w:t>рода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учтены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перевода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переводчик</w:t>
      </w:r>
      <w:r>
        <w:t xml:space="preserve"> </w:t>
      </w:r>
      <w:r>
        <w:t>должен</w:t>
      </w:r>
      <w:r>
        <w:t xml:space="preserve"> </w:t>
      </w:r>
      <w:r>
        <w:t>отдавать</w:t>
      </w:r>
      <w:r>
        <w:t xml:space="preserve"> </w:t>
      </w:r>
      <w:r>
        <w:t>себе</w:t>
      </w:r>
      <w:r>
        <w:t xml:space="preserve"> </w:t>
      </w:r>
      <w:r>
        <w:t>отчет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аспектуальность</w:t>
      </w:r>
      <w:r>
        <w:t xml:space="preserve"> </w:t>
      </w:r>
      <w:r>
        <w:t>и</w:t>
      </w:r>
      <w:r>
        <w:t xml:space="preserve"> </w:t>
      </w:r>
      <w:r>
        <w:t>модальность</w:t>
      </w:r>
      <w:r>
        <w:t xml:space="preserve"> </w:t>
      </w:r>
      <w:r>
        <w:t>тесно</w:t>
      </w:r>
      <w:r>
        <w:t xml:space="preserve"> </w:t>
      </w:r>
      <w:r>
        <w:t>связаны</w:t>
      </w:r>
      <w:r>
        <w:t xml:space="preserve"> </w:t>
      </w:r>
      <w:r>
        <w:t>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языке</w:t>
      </w:r>
      <w:r>
        <w:t xml:space="preserve"> </w:t>
      </w:r>
      <w:r>
        <w:t>использование</w:t>
      </w:r>
      <w:r>
        <w:t xml:space="preserve"> </w:t>
      </w:r>
      <w:r>
        <w:t>одного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вида</w:t>
      </w:r>
      <w:r>
        <w:t xml:space="preserve"> </w:t>
      </w:r>
      <w:r>
        <w:t>равновозможно</w:t>
      </w:r>
      <w:r>
        <w:rPr>
          <w:rFonts w:ascii="Times New Roman"/>
        </w:rPr>
        <w:t xml:space="preserve">, </w:t>
      </w:r>
      <w:r>
        <w:t>виды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являются</w:t>
      </w:r>
      <w:r>
        <w:t xml:space="preserve"> </w:t>
      </w:r>
      <w:r>
        <w:t>синонимичными</w:t>
      </w:r>
      <w:r>
        <w:t xml:space="preserve"> </w:t>
      </w:r>
      <w:r>
        <w:t>вариантами</w:t>
      </w:r>
      <w:r>
        <w:t xml:space="preserve"> </w:t>
      </w:r>
      <w:r>
        <w:t>для</w:t>
      </w:r>
      <w:r>
        <w:t xml:space="preserve"> </w:t>
      </w:r>
      <w:r>
        <w:t>передачи</w:t>
      </w:r>
      <w:r>
        <w:t xml:space="preserve"> </w:t>
      </w:r>
      <w:r>
        <w:t>одного</w:t>
      </w:r>
      <w:r>
        <w:t xml:space="preserve"> </w:t>
      </w:r>
      <w:r>
        <w:t>и</w:t>
      </w:r>
      <w:r>
        <w:t xml:space="preserve"> </w:t>
      </w:r>
      <w:r>
        <w:t>того</w:t>
      </w:r>
      <w:r>
        <w:t xml:space="preserve"> </w:t>
      </w:r>
      <w:r>
        <w:t>же</w:t>
      </w:r>
      <w:r>
        <w:t xml:space="preserve"> </w:t>
      </w:r>
      <w:r>
        <w:t>значения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утверждает</w:t>
      </w:r>
      <w:r>
        <w:t xml:space="preserve"> </w:t>
      </w:r>
      <w:r>
        <w:t>Рассудова</w:t>
      </w:r>
      <w:r>
        <w:t xml:space="preserve"> </w:t>
      </w:r>
      <w:r>
        <w:t>О</w:t>
      </w:r>
      <w:r>
        <w:rPr>
          <w:rFonts w:ascii="Times New Roman"/>
        </w:rPr>
        <w:t xml:space="preserve">. </w:t>
      </w:r>
      <w:r>
        <w:t>П</w:t>
      </w:r>
      <w:r>
        <w:rPr>
          <w:rFonts w:ascii="Times New Roman"/>
        </w:rPr>
        <w:t xml:space="preserve">., </w:t>
      </w:r>
      <w:r>
        <w:t>в</w:t>
      </w:r>
      <w:r>
        <w:t xml:space="preserve"> </w:t>
      </w:r>
      <w:r>
        <w:t>инфинитиве</w:t>
      </w:r>
      <w:r>
        <w:t xml:space="preserve"> </w:t>
      </w:r>
      <w:r>
        <w:t>глаголы</w:t>
      </w:r>
      <w:r>
        <w:t xml:space="preserve"> </w:t>
      </w:r>
      <w:r>
        <w:t>НСВ</w:t>
      </w:r>
      <w:r>
        <w:t xml:space="preserve"> </w:t>
      </w:r>
      <w:r>
        <w:t>и</w:t>
      </w:r>
      <w:r>
        <w:t xml:space="preserve"> </w:t>
      </w:r>
      <w:r>
        <w:t>СВ</w:t>
      </w:r>
      <w:r>
        <w:t xml:space="preserve">  </w:t>
      </w:r>
      <w:r>
        <w:t>оказываются</w:t>
      </w:r>
      <w:r>
        <w:t xml:space="preserve"> </w:t>
      </w:r>
      <w:r>
        <w:t>в</w:t>
      </w:r>
      <w:r>
        <w:t xml:space="preserve"> </w:t>
      </w:r>
      <w:r>
        <w:t>противопоставлении</w:t>
      </w:r>
      <w:r>
        <w:t xml:space="preserve"> </w:t>
      </w:r>
      <w:r>
        <w:t>по</w:t>
      </w:r>
      <w:r>
        <w:t xml:space="preserve"> </w:t>
      </w:r>
      <w:r>
        <w:t>модальным</w:t>
      </w:r>
      <w:r>
        <w:t xml:space="preserve"> </w:t>
      </w:r>
      <w:r>
        <w:t>признакам</w:t>
      </w:r>
      <w:r>
        <w:t xml:space="preserve"> </w:t>
      </w:r>
      <w:r>
        <w:t>и</w:t>
      </w:r>
      <w:r>
        <w:t xml:space="preserve"> </w:t>
      </w:r>
      <w:r>
        <w:t>«решающую</w:t>
      </w:r>
      <w:r>
        <w:t xml:space="preserve"> </w:t>
      </w:r>
      <w:r>
        <w:t>роль</w:t>
      </w:r>
      <w:r>
        <w:t xml:space="preserve"> </w:t>
      </w:r>
      <w:r>
        <w:t>при</w:t>
      </w:r>
      <w:r>
        <w:t xml:space="preserve"> </w:t>
      </w:r>
      <w:r>
        <w:t>выборе</w:t>
      </w:r>
      <w:r>
        <w:t xml:space="preserve"> </w:t>
      </w:r>
      <w:r>
        <w:t>инфинитива</w:t>
      </w:r>
      <w:r>
        <w:t xml:space="preserve"> </w:t>
      </w:r>
      <w:r>
        <w:t>играют</w:t>
      </w:r>
      <w:r>
        <w:t xml:space="preserve"> </w:t>
      </w:r>
      <w:r>
        <w:t>модальные</w:t>
      </w:r>
      <w:r>
        <w:t xml:space="preserve"> </w:t>
      </w:r>
      <w:r>
        <w:t>значения»</w:t>
      </w:r>
      <w:r>
        <w:t xml:space="preserve"> </w:t>
      </w:r>
      <w:r w:rsidRPr="0071242F">
        <w:rPr>
          <w:rFonts w:ascii="Times New Roman"/>
        </w:rPr>
        <w:t>[</w:t>
      </w:r>
      <w:r w:rsidR="0071242F">
        <w:rPr>
          <w:rFonts w:ascii="Times New Roman"/>
        </w:rPr>
        <w:t>4</w:t>
      </w:r>
      <w:r w:rsidR="0071242F" w:rsidRPr="0071242F">
        <w:rPr>
          <w:rFonts w:ascii="Times New Roman"/>
        </w:rPr>
        <w:t xml:space="preserve">, </w:t>
      </w:r>
      <w:r w:rsidR="0071242F">
        <w:rPr>
          <w:rFonts w:ascii="Times New Roman"/>
          <w:lang w:val="it-IT"/>
        </w:rPr>
        <w:t>c</w:t>
      </w:r>
      <w:r w:rsidR="0071242F" w:rsidRPr="0071242F">
        <w:rPr>
          <w:rFonts w:ascii="Times New Roman"/>
        </w:rPr>
        <w:t xml:space="preserve">. </w:t>
      </w:r>
      <w:r>
        <w:rPr>
          <w:rFonts w:ascii="Times New Roman"/>
        </w:rPr>
        <w:t>94</w:t>
      </w:r>
      <w:r w:rsidRPr="0071242F">
        <w:rPr>
          <w:rFonts w:ascii="Times New Roman"/>
        </w:rPr>
        <w:t>].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Естественно</w:t>
      </w:r>
      <w:r>
        <w:rPr>
          <w:rFonts w:ascii="Times New Roman"/>
        </w:rPr>
        <w:t xml:space="preserve">, </w:t>
      </w:r>
      <w:r>
        <w:t>что</w:t>
      </w:r>
      <w:r>
        <w:rPr>
          <w:rFonts w:ascii="Times New Roman"/>
        </w:rPr>
        <w:t xml:space="preserve">, </w:t>
      </w:r>
      <w:r>
        <w:t>поскольку</w:t>
      </w:r>
      <w:r>
        <w:t xml:space="preserve"> </w:t>
      </w:r>
      <w:r>
        <w:t>в</w:t>
      </w:r>
      <w:r>
        <w:t xml:space="preserve"> </w:t>
      </w:r>
      <w:r>
        <w:t>итальянском</w:t>
      </w:r>
      <w:r>
        <w:t xml:space="preserve"> </w:t>
      </w:r>
      <w:r>
        <w:t>языке</w:t>
      </w:r>
      <w:r>
        <w:t xml:space="preserve"> </w:t>
      </w:r>
      <w:r>
        <w:t>понятие</w:t>
      </w:r>
      <w:r>
        <w:t xml:space="preserve"> </w:t>
      </w:r>
      <w:r>
        <w:t>«вида»</w:t>
      </w:r>
      <w:r>
        <w:t xml:space="preserve"> </w:t>
      </w:r>
      <w:r>
        <w:t>существует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оно</w:t>
      </w:r>
      <w:r>
        <w:t xml:space="preserve"> </w:t>
      </w:r>
      <w:r>
        <w:t>не</w:t>
      </w:r>
      <w:r>
        <w:t xml:space="preserve"> </w:t>
      </w:r>
      <w:r>
        <w:t>выражено</w:t>
      </w:r>
      <w:r>
        <w:rPr>
          <w:rFonts w:ascii="Times New Roman"/>
        </w:rPr>
        <w:t xml:space="preserve">, </w:t>
      </w:r>
      <w:r>
        <w:t>так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r>
        <w:t>выражается</w:t>
      </w:r>
      <w:r>
        <w:t xml:space="preserve"> </w:t>
      </w:r>
      <w:r>
        <w:t>в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rPr>
          <w:rFonts w:ascii="Times New Roman"/>
        </w:rPr>
        <w:t xml:space="preserve">, </w:t>
      </w:r>
      <w:r>
        <w:t>при</w:t>
      </w:r>
      <w:r>
        <w:t xml:space="preserve"> </w:t>
      </w:r>
      <w:r>
        <w:t>переводе</w:t>
      </w:r>
      <w:r>
        <w:t xml:space="preserve"> </w:t>
      </w:r>
      <w:r>
        <w:t>особенно</w:t>
      </w:r>
      <w:r>
        <w:t xml:space="preserve"> </w:t>
      </w:r>
      <w:r>
        <w:t>подобных</w:t>
      </w:r>
      <w:r>
        <w:t xml:space="preserve"> </w:t>
      </w:r>
      <w:r>
        <w:t>модальных</w:t>
      </w:r>
      <w:r>
        <w:t xml:space="preserve"> </w:t>
      </w:r>
      <w:r>
        <w:t>конструкций</w:t>
      </w:r>
      <w:r>
        <w:rPr>
          <w:rFonts w:ascii="Times New Roman"/>
        </w:rPr>
        <w:t xml:space="preserve">, </w:t>
      </w:r>
      <w:r>
        <w:t>часть</w:t>
      </w:r>
      <w:r>
        <w:t xml:space="preserve"> </w:t>
      </w:r>
      <w:r>
        <w:t>оттенков</w:t>
      </w:r>
      <w:r>
        <w:rPr>
          <w:rFonts w:ascii="Times New Roman"/>
        </w:rPr>
        <w:t xml:space="preserve">, </w:t>
      </w:r>
      <w:r>
        <w:t>передающихся</w:t>
      </w:r>
      <w:r>
        <w:t xml:space="preserve"> </w:t>
      </w:r>
      <w:r>
        <w:t>различными</w:t>
      </w:r>
      <w:r>
        <w:t xml:space="preserve"> </w:t>
      </w:r>
      <w:r>
        <w:t>видами</w:t>
      </w:r>
      <w:r>
        <w:rPr>
          <w:rFonts w:ascii="Times New Roman"/>
        </w:rPr>
        <w:t xml:space="preserve">, </w:t>
      </w:r>
      <w:r>
        <w:t>неизбежно</w:t>
      </w:r>
      <w:r>
        <w:t xml:space="preserve"> </w:t>
      </w:r>
      <w:r>
        <w:t>теряется</w:t>
      </w:r>
      <w:r>
        <w:rPr>
          <w:rFonts w:ascii="Times New Roman"/>
        </w:rPr>
        <w:t xml:space="preserve">. </w:t>
      </w:r>
      <w:r>
        <w:t>Однако</w:t>
      </w:r>
      <w:r>
        <w:rPr>
          <w:rFonts w:ascii="Times New Roman"/>
        </w:rPr>
        <w:t xml:space="preserve">, </w:t>
      </w:r>
      <w:r>
        <w:t>тот</w:t>
      </w:r>
      <w:r>
        <w:t xml:space="preserve"> </w:t>
      </w:r>
      <w:r>
        <w:t>факт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таких</w:t>
      </w:r>
      <w:r>
        <w:t xml:space="preserve"> </w:t>
      </w:r>
      <w:r>
        <w:t>случаях</w:t>
      </w:r>
      <w:r>
        <w:t xml:space="preserve"> </w:t>
      </w:r>
      <w:r>
        <w:t>в</w:t>
      </w:r>
      <w:r>
        <w:t xml:space="preserve"> </w:t>
      </w:r>
      <w:r>
        <w:t>русском</w:t>
      </w:r>
      <w:r>
        <w:t xml:space="preserve"> </w:t>
      </w:r>
      <w:r>
        <w:t>тексте</w:t>
      </w:r>
      <w:r>
        <w:t xml:space="preserve"> </w:t>
      </w:r>
      <w:r>
        <w:t>именно</w:t>
      </w:r>
      <w:r>
        <w:t xml:space="preserve"> </w:t>
      </w:r>
      <w:r>
        <w:t>инфинитив</w:t>
      </w:r>
      <w:r>
        <w:t xml:space="preserve"> </w:t>
      </w:r>
      <w:r>
        <w:t>несет</w:t>
      </w:r>
      <w:r>
        <w:t xml:space="preserve"> </w:t>
      </w:r>
      <w:r>
        <w:t>наибольшее</w:t>
      </w:r>
      <w:r>
        <w:t xml:space="preserve"> </w:t>
      </w:r>
      <w:r>
        <w:t>количество</w:t>
      </w:r>
      <w:r>
        <w:t xml:space="preserve"> </w:t>
      </w:r>
      <w:r>
        <w:t>информации</w:t>
      </w:r>
      <w:r>
        <w:rPr>
          <w:rFonts w:ascii="Times New Roman"/>
        </w:rPr>
        <w:t xml:space="preserve">,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итальянском</w:t>
      </w:r>
      <w:r>
        <w:t xml:space="preserve"> </w:t>
      </w:r>
      <w:r>
        <w:t>языке</w:t>
      </w:r>
      <w:r>
        <w:t xml:space="preserve"> </w:t>
      </w:r>
      <w:r>
        <w:rPr>
          <w:rFonts w:ascii="Times New Roman"/>
        </w:rPr>
        <w:t>(</w:t>
      </w:r>
      <w:r>
        <w:t>опять</w:t>
      </w:r>
      <w:r>
        <w:t xml:space="preserve"> </w:t>
      </w:r>
      <w:r>
        <w:t>же</w:t>
      </w:r>
      <w:r>
        <w:t xml:space="preserve"> </w:t>
      </w:r>
      <w:r>
        <w:t>в</w:t>
      </w:r>
      <w:r>
        <w:t xml:space="preserve"> </w:t>
      </w:r>
      <w:r>
        <w:t>подобных</w:t>
      </w:r>
      <w:r>
        <w:t xml:space="preserve"> </w:t>
      </w:r>
      <w:r w:rsidRPr="004A362C">
        <w:t>случаях</w:t>
      </w:r>
      <w:r w:rsidRPr="004A362C">
        <w:rPr>
          <w:rFonts w:ascii="Times New Roman"/>
        </w:rPr>
        <w:t xml:space="preserve">) </w:t>
      </w:r>
      <w:r w:rsidRPr="004A362C">
        <w:t>инфинитив</w:t>
      </w:r>
      <w:r>
        <w:rPr>
          <w:color w:val="FF2C21"/>
        </w:rPr>
        <w:t xml:space="preserve"> </w:t>
      </w:r>
      <w:r>
        <w:t>оказывается</w:t>
      </w:r>
      <w:r>
        <w:t xml:space="preserve"> </w:t>
      </w:r>
      <w:r>
        <w:t>более</w:t>
      </w:r>
      <w:r>
        <w:t xml:space="preserve"> </w:t>
      </w:r>
      <w:r>
        <w:t>слабым</w:t>
      </w:r>
      <w:r>
        <w:rPr>
          <w:rFonts w:ascii="Times New Roman"/>
        </w:rPr>
        <w:t xml:space="preserve">, </w:t>
      </w:r>
      <w:r>
        <w:t>вовсе</w:t>
      </w:r>
      <w:r>
        <w:t xml:space="preserve"> </w:t>
      </w:r>
      <w:r>
        <w:t>не</w:t>
      </w:r>
      <w:r>
        <w:t xml:space="preserve"> </w:t>
      </w:r>
      <w:r>
        <w:t>означает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невозможно</w:t>
      </w:r>
      <w:r>
        <w:t xml:space="preserve"> </w:t>
      </w:r>
      <w:r>
        <w:t>каким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другим</w:t>
      </w:r>
      <w:r>
        <w:t xml:space="preserve"> </w:t>
      </w:r>
      <w:r>
        <w:t>образом</w:t>
      </w:r>
      <w:r>
        <w:t xml:space="preserve"> </w:t>
      </w:r>
      <w:r>
        <w:t>эти</w:t>
      </w:r>
      <w:r>
        <w:t xml:space="preserve"> </w:t>
      </w:r>
      <w:r>
        <w:t>оттенки</w:t>
      </w:r>
      <w:r>
        <w:t xml:space="preserve"> </w:t>
      </w:r>
      <w:r>
        <w:t>передать</w:t>
      </w:r>
      <w:r>
        <w:rPr>
          <w:rFonts w:ascii="Times New Roman"/>
        </w:rPr>
        <w:t xml:space="preserve">. </w:t>
      </w:r>
      <w:r>
        <w:t>Мы</w:t>
      </w:r>
      <w:r>
        <w:t xml:space="preserve"> </w:t>
      </w:r>
      <w:r>
        <w:t>видели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разница</w:t>
      </w:r>
      <w:r>
        <w:t xml:space="preserve"> </w:t>
      </w:r>
      <w:r>
        <w:t>между</w:t>
      </w:r>
      <w:r>
        <w:t xml:space="preserve"> </w:t>
      </w:r>
      <w:r>
        <w:t>видами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передана</w:t>
      </w:r>
      <w:r>
        <w:t xml:space="preserve"> </w:t>
      </w:r>
      <w:r>
        <w:t>на</w:t>
      </w:r>
      <w:r>
        <w:t xml:space="preserve"> </w:t>
      </w:r>
      <w:r>
        <w:t>итальянский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разной</w:t>
      </w:r>
      <w:r>
        <w:t xml:space="preserve"> </w:t>
      </w:r>
      <w:r>
        <w:t>степенью</w:t>
      </w:r>
      <w:r>
        <w:t xml:space="preserve"> </w:t>
      </w:r>
      <w:r>
        <w:t>эффективности</w:t>
      </w:r>
      <w:r>
        <w:rPr>
          <w:rFonts w:ascii="Times New Roman"/>
        </w:rPr>
        <w:t xml:space="preserve">,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произвольного</w:t>
      </w:r>
      <w:r>
        <w:t xml:space="preserve"> </w:t>
      </w:r>
      <w:r>
        <w:t>нарушения</w:t>
      </w:r>
      <w:r>
        <w:t xml:space="preserve"> </w:t>
      </w:r>
      <w:r>
        <w:t>синтаксиса</w:t>
      </w:r>
      <w:r>
        <w:t xml:space="preserve"> </w:t>
      </w:r>
      <w:r>
        <w:t>и</w:t>
      </w:r>
      <w:r w:rsidRPr="0071242F">
        <w:rPr>
          <w:rFonts w:ascii="Times New Roman"/>
        </w:rPr>
        <w:t>/</w:t>
      </w:r>
      <w:r>
        <w:t>или</w:t>
      </w:r>
      <w:r>
        <w:t xml:space="preserve"> </w:t>
      </w:r>
      <w:r>
        <w:t>расположения</w:t>
      </w:r>
      <w:r>
        <w:t xml:space="preserve"> </w:t>
      </w:r>
      <w:r>
        <w:t>порядка</w:t>
      </w:r>
      <w:r>
        <w:t xml:space="preserve"> </w:t>
      </w:r>
      <w:r>
        <w:t>слов</w:t>
      </w:r>
      <w:r>
        <w:t xml:space="preserve"> </w:t>
      </w:r>
      <w:r>
        <w:t>внутри</w:t>
      </w:r>
      <w:r>
        <w:t xml:space="preserve"> </w:t>
      </w:r>
      <w:r>
        <w:t>предложения</w:t>
      </w:r>
      <w:r>
        <w:rPr>
          <w:rFonts w:ascii="Times New Roman"/>
        </w:rPr>
        <w:t xml:space="preserve">, </w:t>
      </w:r>
      <w:r>
        <w:t>так</w:t>
      </w:r>
      <w:r>
        <w:rPr>
          <w:rFonts w:ascii="Times New Roman"/>
        </w:rPr>
        <w:t xml:space="preserve">, </w:t>
      </w:r>
      <w:r>
        <w:t>чтобы</w:t>
      </w:r>
      <w:r>
        <w:t xml:space="preserve"> </w:t>
      </w:r>
      <w:r>
        <w:t>рема</w:t>
      </w:r>
      <w:r>
        <w:rPr>
          <w:rFonts w:ascii="Times New Roman"/>
        </w:rPr>
        <w:t xml:space="preserve">, </w:t>
      </w:r>
      <w:r>
        <w:t>более</w:t>
      </w:r>
      <w:r>
        <w:t xml:space="preserve"> </w:t>
      </w:r>
      <w:r>
        <w:t>важная</w:t>
      </w:r>
      <w:r>
        <w:t xml:space="preserve"> </w:t>
      </w:r>
      <w:r>
        <w:t>информация</w:t>
      </w:r>
      <w:r>
        <w:t xml:space="preserve"> </w:t>
      </w:r>
      <w:r>
        <w:t>оказалась</w:t>
      </w:r>
      <w:r>
        <w:t xml:space="preserve"> </w:t>
      </w:r>
      <w:r>
        <w:t>бы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фразы</w:t>
      </w:r>
      <w:r>
        <w:rPr>
          <w:rFonts w:ascii="Times New Roman"/>
        </w:rPr>
        <w:t xml:space="preserve">, </w:t>
      </w:r>
      <w:r>
        <w:t>где</w:t>
      </w:r>
      <w:r>
        <w:t xml:space="preserve"> </w:t>
      </w:r>
      <w:r>
        <w:t>обычно</w:t>
      </w:r>
      <w:r>
        <w:t xml:space="preserve"> </w:t>
      </w:r>
      <w:r>
        <w:t>сосредоточивается</w:t>
      </w:r>
      <w:r>
        <w:t xml:space="preserve"> </w:t>
      </w:r>
      <w:r>
        <w:t>внимание</w:t>
      </w:r>
      <w:r>
        <w:t xml:space="preserve"> </w:t>
      </w:r>
      <w:r>
        <w:t>читателя</w:t>
      </w:r>
      <w:r>
        <w:rPr>
          <w:rFonts w:ascii="Times New Roman"/>
        </w:rPr>
        <w:t>.</w:t>
      </w:r>
    </w:p>
    <w:p w:rsidR="006008A1" w:rsidRDefault="006008A1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Библиография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</w:rPr>
        <w:t>1.</w:t>
      </w:r>
      <w:r w:rsidR="0071242F">
        <w:rPr>
          <w:rFonts w:ascii="Times New Roman"/>
        </w:rPr>
        <w:t xml:space="preserve"> </w:t>
      </w:r>
      <w:r>
        <w:rPr>
          <w:i/>
          <w:iCs/>
        </w:rPr>
        <w:t>Бондарко</w:t>
      </w:r>
      <w:r>
        <w:rPr>
          <w:i/>
          <w:iCs/>
        </w:rPr>
        <w:t xml:space="preserve"> </w:t>
      </w:r>
      <w:r>
        <w:rPr>
          <w:i/>
          <w:iCs/>
        </w:rPr>
        <w:t>А</w:t>
      </w:r>
      <w:r>
        <w:rPr>
          <w:rFonts w:ascii="Times New Roman"/>
          <w:i/>
          <w:iCs/>
        </w:rPr>
        <w:t>.</w:t>
      </w:r>
      <w:r>
        <w:rPr>
          <w:i/>
          <w:iCs/>
        </w:rPr>
        <w:t>В</w:t>
      </w:r>
      <w:r>
        <w:rPr>
          <w:rFonts w:ascii="Times New Roman"/>
          <w:i/>
          <w:iCs/>
        </w:rPr>
        <w:t>.</w:t>
      </w:r>
      <w:r>
        <w:t xml:space="preserve"> </w:t>
      </w:r>
      <w:r>
        <w:t>Принципы</w:t>
      </w:r>
      <w:r>
        <w:t xml:space="preserve"> </w:t>
      </w:r>
      <w:r>
        <w:t>функциональной</w:t>
      </w:r>
      <w:r>
        <w:t xml:space="preserve"> </w:t>
      </w:r>
      <w:r>
        <w:t>грамматики</w:t>
      </w:r>
      <w:r>
        <w:t xml:space="preserve"> </w:t>
      </w:r>
      <w:r>
        <w:t>и</w:t>
      </w:r>
      <w:r>
        <w:t xml:space="preserve"> </w:t>
      </w:r>
      <w:r>
        <w:t>вопросы</w:t>
      </w:r>
      <w:r>
        <w:t xml:space="preserve"> </w:t>
      </w:r>
      <w:r>
        <w:t>аспектологии</w:t>
      </w:r>
      <w:r>
        <w:rPr>
          <w:rFonts w:ascii="Times New Roman"/>
        </w:rPr>
        <w:t xml:space="preserve">. </w:t>
      </w:r>
      <w:r>
        <w:t>М</w:t>
      </w:r>
      <w:r>
        <w:rPr>
          <w:rFonts w:ascii="Times New Roman"/>
        </w:rPr>
        <w:t xml:space="preserve">.: </w:t>
      </w:r>
      <w:r>
        <w:t>Эдиториал</w:t>
      </w:r>
      <w:r>
        <w:t xml:space="preserve"> </w:t>
      </w:r>
      <w:r>
        <w:t>УРСС</w:t>
      </w:r>
      <w:r>
        <w:rPr>
          <w:rFonts w:ascii="Times New Roman"/>
        </w:rPr>
        <w:t xml:space="preserve">, 2001. 208 </w:t>
      </w:r>
      <w:r>
        <w:t>с</w:t>
      </w:r>
      <w:r>
        <w:rPr>
          <w:rFonts w:ascii="Times New Roman"/>
        </w:rPr>
        <w:t>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</w:rPr>
        <w:t>2.</w:t>
      </w:r>
      <w:r w:rsidR="0071242F">
        <w:rPr>
          <w:rFonts w:ascii="Times New Roman"/>
        </w:rPr>
        <w:t xml:space="preserve"> </w:t>
      </w:r>
      <w:r>
        <w:rPr>
          <w:i/>
          <w:iCs/>
        </w:rPr>
        <w:t>Бондарко</w:t>
      </w:r>
      <w:r>
        <w:rPr>
          <w:i/>
          <w:iCs/>
        </w:rPr>
        <w:t xml:space="preserve"> </w:t>
      </w:r>
      <w:r>
        <w:rPr>
          <w:i/>
          <w:iCs/>
        </w:rPr>
        <w:t>А</w:t>
      </w:r>
      <w:r>
        <w:rPr>
          <w:rFonts w:ascii="Times New Roman"/>
          <w:i/>
          <w:iCs/>
        </w:rPr>
        <w:t>.</w:t>
      </w:r>
      <w:r>
        <w:rPr>
          <w:i/>
          <w:iCs/>
        </w:rPr>
        <w:t>В</w:t>
      </w:r>
      <w:r>
        <w:rPr>
          <w:rFonts w:ascii="Times New Roman"/>
          <w:i/>
          <w:iCs/>
        </w:rPr>
        <w:t>.</w:t>
      </w:r>
      <w:r>
        <w:t xml:space="preserve"> </w:t>
      </w:r>
      <w:r>
        <w:t>Вид</w:t>
      </w:r>
      <w:r>
        <w:t xml:space="preserve"> </w:t>
      </w:r>
      <w:r>
        <w:t>и</w:t>
      </w:r>
      <w:r>
        <w:t xml:space="preserve"> </w:t>
      </w:r>
      <w:r>
        <w:t>время</w:t>
      </w:r>
      <w:r>
        <w:t xml:space="preserve"> </w:t>
      </w:r>
      <w:r>
        <w:t>русского</w:t>
      </w:r>
      <w:r>
        <w:t xml:space="preserve"> </w:t>
      </w:r>
      <w:r>
        <w:t>глагола</w:t>
      </w:r>
      <w:r>
        <w:t xml:space="preserve"> </w:t>
      </w:r>
      <w:r>
        <w:rPr>
          <w:rFonts w:ascii="Times New Roman"/>
        </w:rPr>
        <w:t>(</w:t>
      </w:r>
      <w:r>
        <w:t>значение</w:t>
      </w:r>
      <w:r>
        <w:t xml:space="preserve"> </w:t>
      </w:r>
      <w:r>
        <w:t>и</w:t>
      </w:r>
      <w:r>
        <w:t xml:space="preserve"> </w:t>
      </w:r>
      <w:r>
        <w:t>употребление</w:t>
      </w:r>
      <w:r>
        <w:rPr>
          <w:rFonts w:ascii="Times New Roman"/>
        </w:rPr>
        <w:t xml:space="preserve">). </w:t>
      </w:r>
      <w:r>
        <w:t>М</w:t>
      </w:r>
      <w:r>
        <w:rPr>
          <w:rFonts w:ascii="Times New Roman"/>
        </w:rPr>
        <w:t xml:space="preserve">.: </w:t>
      </w:r>
      <w:r>
        <w:t>Прозвещение</w:t>
      </w:r>
      <w:r>
        <w:rPr>
          <w:rFonts w:ascii="Times New Roman"/>
        </w:rPr>
        <w:t xml:space="preserve">, 1971. 242 </w:t>
      </w:r>
      <w:r>
        <w:t>с</w:t>
      </w:r>
      <w:r>
        <w:rPr>
          <w:rFonts w:ascii="Times New Roman"/>
        </w:rPr>
        <w:t>.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</w:rPr>
        <w:t>3.</w:t>
      </w:r>
      <w:r w:rsidR="0071242F">
        <w:rPr>
          <w:rFonts w:ascii="Times New Roman"/>
        </w:rPr>
        <w:t xml:space="preserve"> </w:t>
      </w:r>
      <w:r>
        <w:rPr>
          <w:i/>
          <w:iCs/>
        </w:rPr>
        <w:t>Маслов</w:t>
      </w:r>
      <w:r>
        <w:rPr>
          <w:i/>
          <w:iCs/>
        </w:rPr>
        <w:t xml:space="preserve"> </w:t>
      </w:r>
      <w:r>
        <w:rPr>
          <w:i/>
          <w:iCs/>
        </w:rPr>
        <w:t>Ю</w:t>
      </w:r>
      <w:r>
        <w:rPr>
          <w:rFonts w:ascii="Times New Roman"/>
          <w:i/>
          <w:iCs/>
        </w:rPr>
        <w:t>.</w:t>
      </w:r>
      <w:r>
        <w:rPr>
          <w:i/>
          <w:iCs/>
        </w:rPr>
        <w:t>С</w:t>
      </w:r>
      <w:r>
        <w:rPr>
          <w:rFonts w:ascii="Times New Roman"/>
          <w:i/>
          <w:iCs/>
        </w:rPr>
        <w:t>.</w:t>
      </w:r>
      <w:r>
        <w:t xml:space="preserve"> </w:t>
      </w:r>
      <w:r>
        <w:t>К</w:t>
      </w:r>
      <w:r>
        <w:t xml:space="preserve"> </w:t>
      </w:r>
      <w:r>
        <w:t>основаниям</w:t>
      </w:r>
      <w:r>
        <w:t xml:space="preserve"> </w:t>
      </w:r>
      <w:r>
        <w:t>сопоставительной</w:t>
      </w:r>
      <w:r>
        <w:t xml:space="preserve"> </w:t>
      </w:r>
      <w:r>
        <w:t>аспектологии</w:t>
      </w:r>
      <w:r>
        <w:rPr>
          <w:rFonts w:ascii="Times New Roman"/>
        </w:rPr>
        <w:t xml:space="preserve">. </w:t>
      </w:r>
      <w:r w:rsidRPr="0071242F">
        <w:rPr>
          <w:rFonts w:ascii="Times New Roman"/>
        </w:rPr>
        <w:t>//</w:t>
      </w:r>
      <w:r>
        <w:t xml:space="preserve"> </w:t>
      </w:r>
      <w:r>
        <w:t>Вопросы</w:t>
      </w:r>
      <w:r>
        <w:t xml:space="preserve"> </w:t>
      </w:r>
      <w:r>
        <w:t>сопоставительной</w:t>
      </w:r>
      <w:r>
        <w:t xml:space="preserve"> </w:t>
      </w:r>
      <w:r>
        <w:t>аспектологии</w:t>
      </w:r>
      <w:r>
        <w:rPr>
          <w:rFonts w:ascii="Times New Roman"/>
        </w:rPr>
        <w:t xml:space="preserve">. </w:t>
      </w:r>
      <w:r>
        <w:t>Л</w:t>
      </w:r>
      <w:r w:rsidRPr="0071242F">
        <w:rPr>
          <w:rFonts w:ascii="Times New Roman"/>
        </w:rPr>
        <w:t xml:space="preserve">., 1978. </w:t>
      </w:r>
      <w:r>
        <w:rPr>
          <w:rFonts w:ascii="Times New Roman"/>
          <w:lang w:val="it-IT"/>
        </w:rPr>
        <w:t>c</w:t>
      </w:r>
      <w:r w:rsidRPr="0071242F">
        <w:rPr>
          <w:rFonts w:ascii="Times New Roman"/>
        </w:rPr>
        <w:t>. 21-31.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</w:rPr>
        <w:t>4.</w:t>
      </w:r>
      <w:r w:rsidR="0071242F">
        <w:rPr>
          <w:rFonts w:ascii="Times New Roman"/>
        </w:rPr>
        <w:t xml:space="preserve"> </w:t>
      </w:r>
      <w:r>
        <w:rPr>
          <w:i/>
          <w:iCs/>
        </w:rPr>
        <w:t>Рассудова</w:t>
      </w:r>
      <w:r>
        <w:rPr>
          <w:i/>
          <w:iCs/>
        </w:rPr>
        <w:t xml:space="preserve"> </w:t>
      </w:r>
      <w:r>
        <w:rPr>
          <w:i/>
          <w:iCs/>
        </w:rPr>
        <w:t>О</w:t>
      </w:r>
      <w:r>
        <w:rPr>
          <w:rFonts w:ascii="Times New Roman"/>
          <w:i/>
          <w:iCs/>
        </w:rPr>
        <w:t>.</w:t>
      </w:r>
      <w:r>
        <w:rPr>
          <w:i/>
          <w:iCs/>
        </w:rPr>
        <w:t>П</w:t>
      </w:r>
      <w:r>
        <w:rPr>
          <w:rFonts w:ascii="Times New Roman"/>
          <w:i/>
          <w:iCs/>
        </w:rPr>
        <w:t>.</w:t>
      </w:r>
      <w:r>
        <w:t xml:space="preserve"> </w:t>
      </w:r>
      <w:r>
        <w:t>Употребление</w:t>
      </w:r>
      <w:r>
        <w:t xml:space="preserve"> </w:t>
      </w:r>
      <w:r>
        <w:t>видов</w:t>
      </w:r>
      <w:r>
        <w:t xml:space="preserve"> </w:t>
      </w:r>
      <w:r>
        <w:t>глагола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rPr>
          <w:rFonts w:ascii="Times New Roman"/>
        </w:rPr>
        <w:t xml:space="preserve">. </w:t>
      </w:r>
      <w:r>
        <w:t>М</w:t>
      </w:r>
      <w:r>
        <w:rPr>
          <w:rFonts w:ascii="Times New Roman"/>
        </w:rPr>
        <w:t xml:space="preserve">.: </w:t>
      </w:r>
      <w:r>
        <w:t>Русский</w:t>
      </w:r>
      <w:r>
        <w:t xml:space="preserve"> </w:t>
      </w:r>
      <w:r>
        <w:t>язык</w:t>
      </w:r>
      <w:r>
        <w:rPr>
          <w:rFonts w:ascii="Times New Roman"/>
        </w:rPr>
        <w:t xml:space="preserve">, 1982. 151 </w:t>
      </w:r>
      <w:r>
        <w:t>с</w:t>
      </w:r>
      <w:r>
        <w:rPr>
          <w:rFonts w:ascii="Times New Roman"/>
        </w:rPr>
        <w:t>.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rPr>
          <w:rFonts w:ascii="Times New Roman"/>
        </w:rPr>
        <w:t>5.</w:t>
      </w:r>
      <w:r w:rsidR="0071242F">
        <w:rPr>
          <w:rFonts w:ascii="Times New Roman"/>
        </w:rPr>
        <w:t xml:space="preserve"> </w:t>
      </w:r>
      <w:r>
        <w:rPr>
          <w:i/>
          <w:iCs/>
        </w:rPr>
        <w:t>Чехов</w:t>
      </w:r>
      <w:r>
        <w:rPr>
          <w:i/>
          <w:iCs/>
        </w:rPr>
        <w:t xml:space="preserve"> </w:t>
      </w:r>
      <w:r>
        <w:rPr>
          <w:i/>
          <w:iCs/>
        </w:rPr>
        <w:t>А</w:t>
      </w:r>
      <w:r>
        <w:rPr>
          <w:rFonts w:ascii="Times New Roman"/>
          <w:i/>
          <w:iCs/>
        </w:rPr>
        <w:t>.</w:t>
      </w:r>
      <w:r>
        <w:rPr>
          <w:i/>
          <w:iCs/>
        </w:rPr>
        <w:t>П</w:t>
      </w:r>
      <w:r>
        <w:rPr>
          <w:rFonts w:ascii="Times New Roman"/>
          <w:i/>
          <w:iCs/>
        </w:rPr>
        <w:t>.</w:t>
      </w:r>
      <w:r>
        <w:t xml:space="preserve"> </w:t>
      </w:r>
      <w:r>
        <w:t>Дуэль</w:t>
      </w:r>
      <w:r>
        <w:rPr>
          <w:rFonts w:ascii="Times New Roman"/>
        </w:rPr>
        <w:t xml:space="preserve">. </w:t>
      </w:r>
      <w:r w:rsidRPr="0071242F">
        <w:rPr>
          <w:rFonts w:ascii="Times New Roman"/>
        </w:rPr>
        <w:t>[</w:t>
      </w:r>
      <w:r>
        <w:t>Электронный</w:t>
      </w:r>
      <w:r>
        <w:t xml:space="preserve"> </w:t>
      </w:r>
      <w:r>
        <w:t>ресурс</w:t>
      </w:r>
      <w:r w:rsidRPr="0071242F">
        <w:rPr>
          <w:rFonts w:ascii="Times New Roman"/>
        </w:rPr>
        <w:t xml:space="preserve">] // </w:t>
      </w:r>
      <w:r>
        <w:rPr>
          <w:rFonts w:ascii="Times New Roman"/>
        </w:rPr>
        <w:t xml:space="preserve">100 </w:t>
      </w:r>
      <w:r>
        <w:t>лучших</w:t>
      </w:r>
      <w:r>
        <w:t xml:space="preserve"> </w:t>
      </w:r>
      <w:r>
        <w:t>книг</w:t>
      </w:r>
      <w:r>
        <w:rPr>
          <w:rFonts w:ascii="Times New Roman"/>
        </w:rPr>
        <w:t xml:space="preserve">. </w:t>
      </w:r>
      <w:r>
        <w:rPr>
          <w:rFonts w:ascii="Times New Roman"/>
          <w:lang w:val="it-IT"/>
        </w:rPr>
        <w:t>URL</w:t>
      </w:r>
      <w:r w:rsidRPr="0071242F">
        <w:rPr>
          <w:rFonts w:ascii="Times New Roman"/>
        </w:rPr>
        <w:t>:</w:t>
      </w:r>
    </w:p>
    <w:p w:rsidR="006008A1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rPr>
          <w:rFonts w:ascii="Times New Roman"/>
          <w:lang w:val="it-IT"/>
        </w:rPr>
        <w:t>http</w:t>
      </w:r>
      <w:r w:rsidRPr="0071242F">
        <w:rPr>
          <w:rFonts w:ascii="Times New Roman"/>
        </w:rPr>
        <w:t>://</w:t>
      </w:r>
      <w:r>
        <w:rPr>
          <w:rFonts w:ascii="Times New Roman"/>
          <w:lang w:val="it-IT"/>
        </w:rPr>
        <w:t>www</w:t>
      </w:r>
      <w:r w:rsidRPr="0071242F">
        <w:rPr>
          <w:rFonts w:ascii="Times New Roman"/>
        </w:rPr>
        <w:t>.100</w:t>
      </w:r>
      <w:r>
        <w:rPr>
          <w:rFonts w:ascii="Times New Roman"/>
          <w:lang w:val="it-IT"/>
        </w:rPr>
        <w:t>bestbooks</w:t>
      </w:r>
      <w:r w:rsidRPr="0071242F">
        <w:rPr>
          <w:rFonts w:ascii="Times New Roman"/>
        </w:rPr>
        <w:t>.</w:t>
      </w:r>
      <w:r>
        <w:rPr>
          <w:rFonts w:ascii="Times New Roman"/>
          <w:lang w:val="it-IT"/>
        </w:rPr>
        <w:t>ru</w:t>
      </w:r>
      <w:r w:rsidRPr="0071242F">
        <w:rPr>
          <w:rFonts w:ascii="Times New Roman"/>
        </w:rPr>
        <w:t>/</w:t>
      </w:r>
      <w:r>
        <w:rPr>
          <w:rFonts w:ascii="Times New Roman"/>
          <w:lang w:val="it-IT"/>
        </w:rPr>
        <w:t>read</w:t>
      </w:r>
      <w:r w:rsidRPr="0071242F">
        <w:rPr>
          <w:rFonts w:ascii="Times New Roman"/>
        </w:rPr>
        <w:t>_</w:t>
      </w:r>
      <w:r>
        <w:rPr>
          <w:rFonts w:ascii="Times New Roman"/>
          <w:lang w:val="it-IT"/>
        </w:rPr>
        <w:t>book</w:t>
      </w:r>
      <w:r w:rsidRPr="0071242F">
        <w:rPr>
          <w:rFonts w:ascii="Times New Roman"/>
        </w:rPr>
        <w:t>.</w:t>
      </w:r>
      <w:r>
        <w:rPr>
          <w:rFonts w:ascii="Times New Roman"/>
          <w:lang w:val="it-IT"/>
        </w:rPr>
        <w:t>php</w:t>
      </w:r>
      <w:r w:rsidRPr="0071242F">
        <w:rPr>
          <w:rFonts w:ascii="Times New Roman"/>
        </w:rPr>
        <w:t>?</w:t>
      </w:r>
      <w:r>
        <w:rPr>
          <w:rFonts w:ascii="Times New Roman"/>
          <w:lang w:val="it-IT"/>
        </w:rPr>
        <w:t>item</w:t>
      </w:r>
      <w:r w:rsidRPr="0071242F">
        <w:rPr>
          <w:rFonts w:ascii="Times New Roman"/>
        </w:rPr>
        <w:t>_</w:t>
      </w:r>
      <w:r>
        <w:rPr>
          <w:rFonts w:ascii="Times New Roman"/>
          <w:lang w:val="it-IT"/>
        </w:rPr>
        <w:t>id</w:t>
      </w:r>
      <w:r w:rsidRPr="0071242F">
        <w:rPr>
          <w:rFonts w:ascii="Times New Roman"/>
        </w:rPr>
        <w:t>=8190 (</w:t>
      </w:r>
      <w:r>
        <w:t>дата</w:t>
      </w:r>
      <w:r>
        <w:t xml:space="preserve"> </w:t>
      </w:r>
      <w:r>
        <w:t>обращения</w:t>
      </w:r>
      <w:r>
        <w:rPr>
          <w:rFonts w:ascii="Times New Roman"/>
        </w:rPr>
        <w:t>: 03.01.2015).</w:t>
      </w:r>
    </w:p>
    <w:p w:rsidR="006008A1" w:rsidRPr="0071242F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en-US"/>
        </w:rPr>
      </w:pPr>
      <w:r>
        <w:tab/>
      </w:r>
      <w:r w:rsidRPr="0071242F">
        <w:rPr>
          <w:rFonts w:ascii="Times New Roman"/>
          <w:lang w:val="en-US"/>
        </w:rPr>
        <w:t>6.</w:t>
      </w:r>
      <w:r w:rsidR="0071242F" w:rsidRPr="005B589E">
        <w:rPr>
          <w:rFonts w:ascii="Times New Roman"/>
          <w:lang w:val="en-US"/>
        </w:rPr>
        <w:t xml:space="preserve"> </w:t>
      </w:r>
      <w:r w:rsidRPr="0071242F">
        <w:rPr>
          <w:rFonts w:ascii="Times New Roman"/>
          <w:i/>
          <w:iCs/>
          <w:lang w:val="en-US"/>
        </w:rPr>
        <w:t>Comrie B</w:t>
      </w:r>
      <w:r w:rsidRPr="0071242F">
        <w:rPr>
          <w:rFonts w:ascii="Times New Roman"/>
          <w:lang w:val="en-US"/>
        </w:rPr>
        <w:t>. Aspect. An introduction to the study of verbal aspects and related problems. Cambridge: Cambridge University Press, 2001. P. 142.</w:t>
      </w:r>
    </w:p>
    <w:p w:rsidR="006008A1" w:rsidRPr="005B589E" w:rsidRDefault="004026AA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/>
          <w:lang w:val="en-US"/>
        </w:rPr>
      </w:pPr>
      <w:r w:rsidRPr="0071242F">
        <w:rPr>
          <w:lang w:val="en-US"/>
        </w:rPr>
        <w:tab/>
      </w:r>
      <w:r w:rsidRPr="0071242F">
        <w:rPr>
          <w:rFonts w:ascii="Times New Roman"/>
          <w:lang w:val="en-US"/>
        </w:rPr>
        <w:t>7.</w:t>
      </w:r>
      <w:r w:rsidR="0071242F" w:rsidRPr="0071242F">
        <w:rPr>
          <w:rFonts w:ascii="Times New Roman"/>
          <w:lang w:val="en-US"/>
        </w:rPr>
        <w:t xml:space="preserve"> </w:t>
      </w:r>
      <w:r w:rsidRPr="0071242F">
        <w:rPr>
          <w:rFonts w:ascii="Times New Roman"/>
          <w:i/>
          <w:iCs/>
          <w:lang w:val="en-US"/>
        </w:rPr>
        <w:t>Forsyth J.</w:t>
      </w:r>
      <w:r w:rsidRPr="0071242F">
        <w:rPr>
          <w:rFonts w:ascii="Times New Roman"/>
          <w:lang w:val="en-US"/>
        </w:rPr>
        <w:t xml:space="preserve"> A Grammar of Aspect. Usage and Meaning in the Russian Verb. </w:t>
      </w:r>
      <w:r w:rsidRPr="005B589E">
        <w:rPr>
          <w:rFonts w:ascii="Times New Roman"/>
          <w:lang w:val="en-US"/>
        </w:rPr>
        <w:t>Cambridge: Cambridge University Press, 1970. P. 386.</w:t>
      </w:r>
    </w:p>
    <w:p w:rsidR="0071242F" w:rsidRPr="005B589E" w:rsidRDefault="0071242F" w:rsidP="007124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eastAsia="SimSun" w:cs="Mangal"/>
          <w:kern w:val="1"/>
          <w:lang w:val="it-IT" w:eastAsia="hi-IN" w:bidi="hi-IN"/>
        </w:rPr>
      </w:pPr>
      <w:r>
        <w:tab/>
      </w:r>
      <w:r w:rsidRPr="0071242F">
        <w:rPr>
          <w:rFonts w:eastAsia="SimSun" w:cs="Mangal"/>
          <w:kern w:val="1"/>
          <w:lang w:eastAsia="hi-IN" w:bidi="hi-IN"/>
        </w:rPr>
        <w:t xml:space="preserve">8. </w:t>
      </w:r>
      <w:r w:rsidRPr="0071242F">
        <w:rPr>
          <w:rFonts w:eastAsia="SimSun" w:cs="Mangal"/>
          <w:i/>
          <w:iCs/>
          <w:kern w:val="1"/>
          <w:lang w:eastAsia="hi-IN" w:bidi="hi-IN"/>
        </w:rPr>
        <w:t>Salmon L.</w:t>
      </w:r>
      <w:r w:rsidRPr="0071242F">
        <w:rPr>
          <w:rFonts w:eastAsia="SimSun" w:cs="Mangal"/>
          <w:kern w:val="1"/>
          <w:lang w:eastAsia="hi-IN" w:bidi="hi-IN"/>
        </w:rPr>
        <w:t xml:space="preserve"> A Theoretical Proposal on Human Linguistic Translation Processes, in Cognitive Systems [Journal of the ESSCS], Issue: 6-4, Esscs Publications, Groningen, Olanda, 2006.</w:t>
      </w:r>
      <w:r w:rsidR="004C3FBD">
        <w:rPr>
          <w:rFonts w:eastAsia="SimSun" w:cs="Mangal"/>
          <w:kern w:val="1"/>
          <w:lang w:eastAsia="hi-IN" w:bidi="hi-IN"/>
        </w:rPr>
        <w:t xml:space="preserve"> </w:t>
      </w:r>
      <w:r w:rsidR="004C3FBD" w:rsidRPr="005B589E">
        <w:rPr>
          <w:rFonts w:eastAsia="SimSun" w:cs="Mangal"/>
          <w:kern w:val="1"/>
          <w:lang w:val="it-IT" w:eastAsia="hi-IN" w:bidi="hi-IN"/>
        </w:rPr>
        <w:t>P. 331-334.</w:t>
      </w:r>
    </w:p>
    <w:p w:rsidR="0071242F" w:rsidRPr="0071242F" w:rsidRDefault="0071242F" w:rsidP="0071242F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9"/>
        </w:tabs>
        <w:suppressAutoHyphens/>
        <w:spacing w:line="360" w:lineRule="auto"/>
        <w:jc w:val="both"/>
        <w:rPr>
          <w:rFonts w:eastAsia="SimSun" w:cs="Mangal"/>
          <w:color w:val="000000"/>
          <w:kern w:val="1"/>
          <w:lang w:val="it-IT"/>
        </w:rPr>
      </w:pPr>
      <w:r w:rsidRPr="005B589E">
        <w:rPr>
          <w:rFonts w:eastAsia="SimSun" w:cs="Mangal"/>
          <w:color w:val="000000"/>
          <w:kern w:val="1"/>
          <w:lang w:val="it-IT"/>
        </w:rPr>
        <w:tab/>
      </w:r>
      <w:r w:rsidRPr="005B589E">
        <w:rPr>
          <w:rFonts w:eastAsia="SimSun" w:cs="Mangal"/>
          <w:color w:val="000000"/>
          <w:kern w:val="1"/>
          <w:lang w:val="it-IT"/>
        </w:rPr>
        <w:tab/>
      </w:r>
      <w:r w:rsidRPr="0071242F">
        <w:rPr>
          <w:rFonts w:eastAsia="SimSun" w:cs="Mangal"/>
          <w:color w:val="000000"/>
          <w:kern w:val="1"/>
          <w:lang w:val="it-IT"/>
        </w:rPr>
        <w:t xml:space="preserve">9. </w:t>
      </w:r>
      <w:r w:rsidRPr="00D94D30">
        <w:rPr>
          <w:rFonts w:eastAsia="SimSun" w:cs="Mangal"/>
          <w:i/>
          <w:iCs/>
          <w:color w:val="000000"/>
          <w:kern w:val="1"/>
          <w:shd w:val="clear" w:color="auto" w:fill="FFFFFF"/>
          <w:lang w:val="it-IT"/>
        </w:rPr>
        <w:t>Tartaglione</w:t>
      </w:r>
      <w:r w:rsidRPr="0071242F">
        <w:rPr>
          <w:rFonts w:eastAsia="SimSun" w:cs="Mangal"/>
          <w:i/>
          <w:iCs/>
          <w:color w:val="000000"/>
          <w:kern w:val="1"/>
          <w:lang w:val="it-IT"/>
        </w:rPr>
        <w:t xml:space="preserve"> R. Nocchi S.</w:t>
      </w:r>
      <w:r w:rsidRPr="0071242F">
        <w:rPr>
          <w:rFonts w:eastAsia="SimSun" w:cs="Mangal"/>
          <w:color w:val="000000"/>
          <w:kern w:val="1"/>
          <w:lang w:val="it-IT"/>
        </w:rPr>
        <w:t xml:space="preserve"> Grammatica avanzata della lingua italiana. Alma edizioni. Firenza. 2011. P. 208.</w:t>
      </w:r>
    </w:p>
    <w:p w:rsidR="0071242F" w:rsidRPr="0071242F" w:rsidRDefault="0071242F" w:rsidP="003948C3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9"/>
        </w:tabs>
        <w:suppressAutoHyphens/>
        <w:spacing w:line="360" w:lineRule="auto"/>
        <w:jc w:val="both"/>
        <w:rPr>
          <w:rFonts w:eastAsia="SimSun" w:cs="Mangal"/>
          <w:color w:val="000000"/>
          <w:kern w:val="1"/>
          <w:lang w:val="it-IT" w:eastAsia="hi-IN" w:bidi="hi-IN"/>
        </w:rPr>
      </w:pPr>
      <w:r w:rsidRPr="0071242F">
        <w:rPr>
          <w:rFonts w:eastAsia="SimSun" w:cs="Mangal"/>
          <w:color w:val="000000"/>
          <w:kern w:val="1"/>
          <w:lang w:val="it-IT"/>
        </w:rPr>
        <w:tab/>
      </w:r>
      <w:r w:rsidRPr="0071242F">
        <w:rPr>
          <w:rFonts w:eastAsia="SimSun" w:cs="Mangal"/>
          <w:color w:val="000000"/>
          <w:kern w:val="1"/>
          <w:lang w:val="it-IT"/>
        </w:rPr>
        <w:tab/>
        <w:t xml:space="preserve">10. </w:t>
      </w:r>
      <w:r w:rsidRPr="0071242F">
        <w:rPr>
          <w:rFonts w:eastAsia="SimSun" w:cs="Mangal"/>
          <w:i/>
          <w:iCs/>
          <w:color w:val="000000"/>
          <w:kern w:val="1"/>
          <w:lang w:val="it-IT"/>
        </w:rPr>
        <w:t>Treccani</w:t>
      </w:r>
      <w:r w:rsidRPr="0071242F">
        <w:rPr>
          <w:rFonts w:eastAsia="SimSun" w:cs="Mangal"/>
          <w:color w:val="000000"/>
          <w:kern w:val="1"/>
          <w:lang w:val="it-IT"/>
        </w:rPr>
        <w:t>: l'enciclopedia italiana: [</w:t>
      </w:r>
      <w:r w:rsidRPr="0071242F">
        <w:rPr>
          <w:rFonts w:eastAsia="SimSun" w:cs="Mangal"/>
          <w:color w:val="000000"/>
          <w:kern w:val="1"/>
          <w:lang w:val="ru-RU"/>
        </w:rPr>
        <w:t>сайт</w:t>
      </w:r>
      <w:r w:rsidRPr="0071242F">
        <w:rPr>
          <w:rFonts w:eastAsia="SimSun" w:cs="Mangal"/>
          <w:color w:val="000000"/>
          <w:kern w:val="1"/>
          <w:lang w:val="it-IT"/>
        </w:rPr>
        <w:t xml:space="preserve">] URL: </w:t>
      </w:r>
      <w:r w:rsidRPr="00A71C4C">
        <w:rPr>
          <w:rFonts w:eastAsia="SimSun" w:cs="Mangal"/>
          <w:color w:val="000000"/>
          <w:kern w:val="1"/>
          <w:lang w:val="it-IT"/>
        </w:rPr>
        <w:t>http://www.treccani.it/vocabolario/capanna/</w:t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 xml:space="preserve"> (</w:t>
      </w:r>
      <w:r w:rsidRPr="0071242F">
        <w:rPr>
          <w:rFonts w:eastAsia="SimSun" w:cs="Mangal"/>
          <w:color w:val="000000"/>
          <w:kern w:val="1"/>
          <w:lang w:val="ru-RU" w:eastAsia="hi-IN" w:bidi="hi-IN"/>
        </w:rPr>
        <w:t>дата</w:t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 xml:space="preserve"> </w:t>
      </w:r>
      <w:r w:rsidRPr="0071242F">
        <w:rPr>
          <w:rFonts w:eastAsia="SimSun" w:cs="Mangal"/>
          <w:color w:val="000000"/>
          <w:kern w:val="1"/>
          <w:lang w:val="ru-RU" w:eastAsia="hi-IN" w:bidi="hi-IN"/>
        </w:rPr>
        <w:t>обращения</w:t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>: 26.01.2015).</w:t>
      </w:r>
    </w:p>
    <w:p w:rsidR="0071242F" w:rsidRPr="0071242F" w:rsidRDefault="0071242F" w:rsidP="0071242F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9"/>
        </w:tabs>
        <w:suppressAutoHyphens/>
        <w:spacing w:line="360" w:lineRule="auto"/>
        <w:jc w:val="both"/>
        <w:rPr>
          <w:rFonts w:eastAsia="SimSun" w:cs="Mangal"/>
          <w:color w:val="000000"/>
          <w:kern w:val="1"/>
          <w:lang w:val="it-IT" w:eastAsia="hi-IN" w:bidi="hi-IN"/>
        </w:rPr>
      </w:pP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  <w:t xml:space="preserve">11. </w:t>
      </w:r>
      <w:r w:rsidRPr="0071242F">
        <w:rPr>
          <w:rFonts w:eastAsia="SimSun" w:cs="Mangal"/>
          <w:i/>
          <w:iCs/>
          <w:color w:val="000000"/>
          <w:kern w:val="1"/>
          <w:lang w:val="it-IT" w:eastAsia="hi-IN" w:bidi="hi-IN"/>
        </w:rPr>
        <w:t>Čechov A.</w:t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 xml:space="preserve"> Racconti. Mondadori. Milano. 2007. P. 1667.</w:t>
      </w:r>
    </w:p>
    <w:p w:rsidR="0071242F" w:rsidRPr="0071242F" w:rsidRDefault="0071242F" w:rsidP="0071242F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9"/>
        </w:tabs>
        <w:suppressAutoHyphens/>
        <w:spacing w:line="360" w:lineRule="auto"/>
        <w:jc w:val="both"/>
        <w:rPr>
          <w:rFonts w:eastAsia="SimSun" w:cs="Mangal"/>
          <w:color w:val="000000"/>
          <w:kern w:val="1"/>
          <w:lang w:val="it-IT" w:eastAsia="hi-IN" w:bidi="hi-IN"/>
        </w:rPr>
      </w:pP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  <w:t xml:space="preserve">12. </w:t>
      </w:r>
      <w:r w:rsidRPr="0071242F">
        <w:rPr>
          <w:rFonts w:eastAsia="SimSun" w:cs="Mangal"/>
          <w:i/>
          <w:iCs/>
          <w:color w:val="000000"/>
          <w:kern w:val="1"/>
          <w:lang w:val="it-IT" w:eastAsia="hi-IN" w:bidi="hi-IN"/>
        </w:rPr>
        <w:t>Čechov A.</w:t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 xml:space="preserve"> Racconti. Bur. Milano. 2007. P. 1026.</w:t>
      </w:r>
    </w:p>
    <w:p w:rsidR="0071242F" w:rsidRPr="0071242F" w:rsidRDefault="0071242F" w:rsidP="0071242F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9"/>
        </w:tabs>
        <w:suppressAutoHyphens/>
        <w:spacing w:line="360" w:lineRule="auto"/>
        <w:jc w:val="both"/>
        <w:rPr>
          <w:rFonts w:eastAsia="SimSun" w:cs="Mangal"/>
          <w:color w:val="000000"/>
          <w:kern w:val="1"/>
          <w:lang w:val="it-IT" w:eastAsia="hi-IN" w:bidi="hi-IN"/>
        </w:rPr>
      </w:pP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  <w:t xml:space="preserve">13. </w:t>
      </w:r>
      <w:r w:rsidRPr="0071242F">
        <w:rPr>
          <w:rFonts w:eastAsia="SimSun" w:cs="Mangal"/>
          <w:i/>
          <w:iCs/>
          <w:color w:val="000000"/>
          <w:kern w:val="1"/>
          <w:lang w:val="it-IT" w:eastAsia="hi-IN" w:bidi="hi-IN"/>
        </w:rPr>
        <w:t>Čechov A.</w:t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 xml:space="preserve"> Racconti. Garzanti. Milano. 1975. P. 1276.</w:t>
      </w:r>
    </w:p>
    <w:p w:rsidR="0071242F" w:rsidRPr="0071242F" w:rsidRDefault="0071242F" w:rsidP="0071242F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9"/>
        </w:tabs>
        <w:suppressAutoHyphens/>
        <w:spacing w:line="360" w:lineRule="auto"/>
        <w:jc w:val="both"/>
        <w:rPr>
          <w:rFonts w:eastAsia="SimSun" w:cs="Mangal"/>
          <w:color w:val="000000"/>
          <w:kern w:val="1"/>
          <w:lang w:val="it-IT" w:eastAsia="hi-IN" w:bidi="hi-IN"/>
        </w:rPr>
      </w:pP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  <w:t xml:space="preserve">14. </w:t>
      </w:r>
      <w:r w:rsidRPr="0071242F">
        <w:rPr>
          <w:rFonts w:eastAsia="SimSun" w:cs="Mangal"/>
          <w:i/>
          <w:iCs/>
          <w:color w:val="000000"/>
          <w:kern w:val="1"/>
          <w:lang w:val="it-IT" w:eastAsia="hi-IN" w:bidi="hi-IN"/>
        </w:rPr>
        <w:t>Čechov A.</w:t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 xml:space="preserve"> Racconti. Mancosu. Roma. 1993. P. 169.</w:t>
      </w:r>
    </w:p>
    <w:p w:rsidR="0071242F" w:rsidRPr="0071242F" w:rsidRDefault="0071242F" w:rsidP="0071242F">
      <w:pPr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9"/>
        </w:tabs>
        <w:suppressAutoHyphens/>
        <w:spacing w:line="360" w:lineRule="auto"/>
        <w:jc w:val="both"/>
        <w:rPr>
          <w:rFonts w:eastAsia="SimSun" w:cs="Mangal"/>
          <w:color w:val="000000"/>
          <w:kern w:val="1"/>
          <w:lang w:val="it-IT" w:eastAsia="hi-IN" w:bidi="hi-IN"/>
        </w:rPr>
      </w:pP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ab/>
        <w:t xml:space="preserve">15. </w:t>
      </w:r>
      <w:r w:rsidRPr="0071242F">
        <w:rPr>
          <w:rFonts w:eastAsia="SimSun" w:cs="Mangal"/>
          <w:i/>
          <w:iCs/>
          <w:color w:val="000000"/>
          <w:kern w:val="1"/>
          <w:lang w:val="it-IT" w:eastAsia="hi-IN" w:bidi="hi-IN"/>
        </w:rPr>
        <w:t>Čechov A.</w:t>
      </w:r>
      <w:r w:rsidRPr="0071242F">
        <w:rPr>
          <w:rFonts w:eastAsia="SimSun" w:cs="Mangal"/>
          <w:color w:val="000000"/>
          <w:kern w:val="1"/>
          <w:lang w:val="it-IT" w:eastAsia="hi-IN" w:bidi="hi-IN"/>
        </w:rPr>
        <w:t xml:space="preserve"> Racconti. Bietti. Milano. 1963. P. 242.</w:t>
      </w:r>
    </w:p>
    <w:p w:rsidR="0071242F" w:rsidRPr="0071242F" w:rsidRDefault="0071242F">
      <w:pPr>
        <w:pStyle w:val="Predefini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</w:p>
    <w:sectPr w:rsidR="0071242F" w:rsidRPr="0071242F" w:rsidSect="000073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FC" w:rsidRDefault="00B4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B420FC" w:rsidRDefault="00B4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46" w:rsidRDefault="00007346" w:rsidP="00007346">
    <w:pPr>
      <w:pStyle w:val="a7"/>
      <w:pBdr>
        <w:bottom w:val="none" w:sz="96" w:space="14" w:color="FFFFFF" w:shadow="1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2C" w:rsidRDefault="004A362C" w:rsidP="00305DD9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6008A1" w:rsidRDefault="006008A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FC" w:rsidRDefault="00B4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B420FC" w:rsidRDefault="00B4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  <w:footnote w:type="continuationNotice" w:id="1">
    <w:p w:rsidR="00B420FC" w:rsidRDefault="00B4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</w:footnote>
  <w:footnote w:id="2">
    <w:p w:rsidR="0087683F" w:rsidRDefault="004026AA">
      <w:pPr>
        <w:pStyle w:val="Notaap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</w:pPr>
      <w:r>
        <w:rPr>
          <w:vertAlign w:val="superscript"/>
        </w:rPr>
        <w:t>1</w:t>
      </w:r>
      <w:r>
        <w:tab/>
        <w:t xml:space="preserve">Мы отдаем себе отчет в том, что истолкование термина «маркированность» и «маркированный» в лингвистике по-разному трактуется и, соответственно, по-разному используется в зависимости от области применения понятия. В литературе по аспектологии, вслед за определением Р. О. Якобсона, термин употребляется, чтобы обозначать, что в привативной оппозиции ее члены противопоставлены по принципу, согласно которому категория </w:t>
      </w:r>
      <w:r>
        <w:rPr>
          <w:lang w:val="it-IT"/>
        </w:rPr>
        <w:t>I</w:t>
      </w:r>
      <w:r>
        <w:t xml:space="preserve"> предполагает наличие значения А, в то время как общее значение категории </w:t>
      </w:r>
      <w:r>
        <w:rPr>
          <w:lang w:val="it-IT"/>
        </w:rPr>
        <w:t>II</w:t>
      </w:r>
      <w:r w:rsidRPr="0071242F">
        <w:t xml:space="preserve"> – </w:t>
      </w:r>
      <w:r>
        <w:t xml:space="preserve">отсутствие указаний на значение А </w:t>
      </w:r>
      <w:r w:rsidRPr="0071242F">
        <w:t xml:space="preserve">[7, 6]. </w:t>
      </w:r>
      <w:r>
        <w:t xml:space="preserve">В связи с этим, несовершенный вид считается, как правило, немаркированным членом оппозиции, поскольку он не выражает постоянно положительные семантические признаки </w:t>
      </w:r>
      <w:r w:rsidRPr="0071242F">
        <w:t xml:space="preserve">[2, </w:t>
      </w:r>
      <w:r>
        <w:t>с. 20</w:t>
      </w:r>
      <w:r w:rsidRPr="0071242F">
        <w:t>].</w:t>
      </w:r>
      <w:r>
        <w:t xml:space="preserve"> </w:t>
      </w:r>
    </w:p>
  </w:footnote>
  <w:footnote w:id="3">
    <w:p w:rsidR="0087683F" w:rsidRDefault="004026AA">
      <w:pPr>
        <w:pStyle w:val="Notaap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</w:pPr>
      <w:r>
        <w:rPr>
          <w:sz w:val="24"/>
          <w:szCs w:val="24"/>
          <w:vertAlign w:val="superscript"/>
        </w:rPr>
        <w:t>2</w:t>
      </w:r>
      <w:r>
        <w:tab/>
        <w:t>В переводоведении и теории перевода в термин «маркированность» входит другое понятие. «Под функциональной маркированностью понимается такое качество в рамках любой единицы натурального языка (хотя, скорее всего, это качество принадлежит и жестикуляции), которое способно выражать не только простое семантическое понятие (т. е. перевод мысли), но также дополнительную информацию о вертикальном (иерархическом) и горизонтальном (эмоциональном) отношениях между отправителем и получателем. Следовательно, то, что является прагматически маркированным (не ожидаемым отправителем) или немарикированным (ожидаемым отправителем) эвристически вытекает из самого процесса общения (и далеко не вся переданная информация сознательно перерабатывается как о</w:t>
      </w:r>
      <w:r w:rsidR="0071242F">
        <w:t>тправителем, так и получателем)</w:t>
      </w:r>
      <w:r>
        <w:t xml:space="preserve">» </w:t>
      </w:r>
      <w:r w:rsidRPr="0071242F">
        <w:t>[</w:t>
      </w:r>
      <w:r w:rsidR="0071242F" w:rsidRPr="00AC3854">
        <w:t>8</w:t>
      </w:r>
      <w:r w:rsidR="00AC3854" w:rsidRPr="00AC3854">
        <w:t xml:space="preserve">, </w:t>
      </w:r>
      <w:r w:rsidR="00AC3854">
        <w:rPr>
          <w:lang w:val="it-IT"/>
        </w:rPr>
        <w:t>c</w:t>
      </w:r>
      <w:r w:rsidR="00C909F5">
        <w:t xml:space="preserve">. </w:t>
      </w:r>
      <w:r w:rsidR="00C909F5" w:rsidRPr="00C909F5">
        <w:t>3</w:t>
      </w:r>
      <w:r w:rsidRPr="0071242F">
        <w:t>32]</w:t>
      </w:r>
      <w:r w:rsidR="0071242F" w:rsidRPr="0071242F">
        <w:t>.</w:t>
      </w:r>
    </w:p>
  </w:footnote>
  <w:footnote w:id="4">
    <w:p w:rsidR="0087683F" w:rsidRDefault="004026AA">
      <w:pPr>
        <w:pStyle w:val="Notaap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</w:pPr>
      <w:r>
        <w:rPr>
          <w:sz w:val="24"/>
          <w:szCs w:val="24"/>
          <w:vertAlign w:val="superscript"/>
        </w:rPr>
        <w:t>3</w:t>
      </w:r>
      <w:r>
        <w:tab/>
      </w:r>
      <w:r w:rsidRPr="004A362C">
        <w:t>Переводы представлены в обратном хронологическом порядке по времени выхода в свет: от более современного к более раннему.</w:t>
      </w:r>
      <w:r>
        <w:t xml:space="preserve"> Под каждым отрывком написаны название издательства, год издания перевода, фамилия и имя переводчиков, и соответствующая отрывку страница.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46" w:rsidRDefault="00007346" w:rsidP="00007346">
    <w:pPr>
      <w:pStyle w:val="a5"/>
      <w:pBdr>
        <w:bottom w:val="none" w:sz="96" w:space="14" w:color="FFFFFF" w:shadow="1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731193"/>
      <w:docPartObj>
        <w:docPartGallery w:val="Page Numbers (Top of Page)"/>
        <w:docPartUnique/>
      </w:docPartObj>
    </w:sdtPr>
    <w:sdtContent>
      <w:p w:rsidR="00007346" w:rsidRDefault="00007346" w:rsidP="00007346">
        <w:pPr>
          <w:pStyle w:val="a5"/>
          <w:pBdr>
            <w:bottom w:val="none" w:sz="96" w:space="14" w:color="FFFFFF" w:shadow="1" w:frame="1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346">
          <w:rPr>
            <w:noProof/>
            <w:lang w:val="ru-RU"/>
          </w:rPr>
          <w:t>13</w:t>
        </w:r>
        <w:r>
          <w:fldChar w:fldCharType="end"/>
        </w:r>
      </w:p>
    </w:sdtContent>
  </w:sdt>
  <w:p w:rsidR="00A71C4C" w:rsidRDefault="00A71C4C" w:rsidP="00007346">
    <w:pPr>
      <w:pStyle w:val="a5"/>
      <w:pBdr>
        <w:bottom w:val="none" w:sz="96" w:space="14" w:color="FFFFFF" w:shadow="1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034"/>
    <w:multiLevelType w:val="hybridMultilevel"/>
    <w:tmpl w:val="653E73C6"/>
    <w:lvl w:ilvl="0" w:tplc="943A113A">
      <w:start w:val="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BE353A"/>
    <w:multiLevelType w:val="multilevel"/>
    <w:tmpl w:val="458805EE"/>
    <w:lvl w:ilvl="0">
      <w:start w:val="1"/>
      <w:numFmt w:val="bullet"/>
      <w:lvlText w:val="—"/>
      <w:lvlJc w:val="left"/>
      <w:rPr>
        <w:position w:val="0"/>
      </w:rPr>
    </w:lvl>
    <w:lvl w:ilvl="1">
      <w:start w:val="1"/>
      <w:numFmt w:val="bullet"/>
      <w:lvlText w:val="—"/>
      <w:lvlJc w:val="left"/>
      <w:rPr>
        <w:position w:val="0"/>
      </w:rPr>
    </w:lvl>
    <w:lvl w:ilvl="2">
      <w:start w:val="1"/>
      <w:numFmt w:val="bullet"/>
      <w:lvlText w:val="—"/>
      <w:lvlJc w:val="left"/>
      <w:rPr>
        <w:position w:val="0"/>
      </w:rPr>
    </w:lvl>
    <w:lvl w:ilvl="3">
      <w:start w:val="1"/>
      <w:numFmt w:val="bullet"/>
      <w:lvlText w:val="—"/>
      <w:lvlJc w:val="left"/>
      <w:rPr>
        <w:position w:val="0"/>
      </w:rPr>
    </w:lvl>
    <w:lvl w:ilvl="4">
      <w:start w:val="1"/>
      <w:numFmt w:val="bullet"/>
      <w:lvlText w:val="—"/>
      <w:lvlJc w:val="left"/>
      <w:rPr>
        <w:position w:val="0"/>
      </w:rPr>
    </w:lvl>
    <w:lvl w:ilvl="5">
      <w:start w:val="1"/>
      <w:numFmt w:val="bullet"/>
      <w:lvlText w:val="—"/>
      <w:lvlJc w:val="left"/>
      <w:rPr>
        <w:position w:val="0"/>
      </w:rPr>
    </w:lvl>
    <w:lvl w:ilvl="6">
      <w:start w:val="1"/>
      <w:numFmt w:val="bullet"/>
      <w:lvlText w:val="—"/>
      <w:lvlJc w:val="left"/>
      <w:rPr>
        <w:position w:val="0"/>
      </w:rPr>
    </w:lvl>
    <w:lvl w:ilvl="7">
      <w:start w:val="1"/>
      <w:numFmt w:val="bullet"/>
      <w:lvlText w:val="—"/>
      <w:lvlJc w:val="left"/>
      <w:rPr>
        <w:position w:val="0"/>
      </w:rPr>
    </w:lvl>
    <w:lvl w:ilvl="8">
      <w:start w:val="1"/>
      <w:numFmt w:val="bullet"/>
      <w:lvlText w:val="—"/>
      <w:lvlJc w:val="left"/>
      <w:rPr>
        <w:position w:val="0"/>
      </w:rPr>
    </w:lvl>
  </w:abstractNum>
  <w:abstractNum w:abstractNumId="2" w15:restartNumberingAfterBreak="0">
    <w:nsid w:val="632F3C7E"/>
    <w:multiLevelType w:val="multilevel"/>
    <w:tmpl w:val="E806F570"/>
    <w:styleLink w:val="List0"/>
    <w:lvl w:ilvl="0">
      <w:numFmt w:val="bullet"/>
      <w:lvlText w:val="—"/>
      <w:lvlJc w:val="left"/>
      <w:pPr>
        <w:tabs>
          <w:tab w:val="num" w:pos="371"/>
        </w:tabs>
        <w:ind w:left="371" w:hanging="371"/>
      </w:pPr>
      <w:rPr>
        <w:color w:val="000000"/>
        <w:position w:val="0"/>
        <w:sz w:val="24"/>
        <w:u w:color="000000"/>
      </w:rPr>
    </w:lvl>
    <w:lvl w:ilvl="1">
      <w:start w:val="1"/>
      <w:numFmt w:val="bullet"/>
      <w:lvlText w:val="—"/>
      <w:lvlJc w:val="left"/>
      <w:pPr>
        <w:tabs>
          <w:tab w:val="num" w:pos="1425"/>
        </w:tabs>
        <w:ind w:left="1425" w:hanging="345"/>
      </w:pPr>
      <w:rPr>
        <w:color w:val="000000"/>
        <w:position w:val="0"/>
        <w:sz w:val="23"/>
        <w:u w:color="000000"/>
      </w:rPr>
    </w:lvl>
    <w:lvl w:ilvl="2">
      <w:start w:val="1"/>
      <w:numFmt w:val="bullet"/>
      <w:lvlText w:val="—"/>
      <w:lvlJc w:val="left"/>
      <w:pPr>
        <w:tabs>
          <w:tab w:val="num" w:pos="1785"/>
        </w:tabs>
        <w:ind w:left="1785" w:hanging="345"/>
      </w:pPr>
      <w:rPr>
        <w:color w:val="000000"/>
        <w:position w:val="0"/>
        <w:sz w:val="23"/>
        <w:u w:color="000000"/>
      </w:rPr>
    </w:lvl>
    <w:lvl w:ilvl="3">
      <w:start w:val="1"/>
      <w:numFmt w:val="bullet"/>
      <w:lvlText w:val="—"/>
      <w:lvlJc w:val="left"/>
      <w:pPr>
        <w:tabs>
          <w:tab w:val="num" w:pos="2145"/>
        </w:tabs>
        <w:ind w:left="2145" w:hanging="345"/>
      </w:pPr>
      <w:rPr>
        <w:color w:val="000000"/>
        <w:position w:val="0"/>
        <w:sz w:val="23"/>
        <w:u w:color="000000"/>
      </w:rPr>
    </w:lvl>
    <w:lvl w:ilvl="4">
      <w:start w:val="1"/>
      <w:numFmt w:val="bullet"/>
      <w:lvlText w:val="—"/>
      <w:lvlJc w:val="left"/>
      <w:pPr>
        <w:tabs>
          <w:tab w:val="num" w:pos="2505"/>
        </w:tabs>
        <w:ind w:left="2505" w:hanging="345"/>
      </w:pPr>
      <w:rPr>
        <w:color w:val="000000"/>
        <w:position w:val="0"/>
        <w:sz w:val="23"/>
        <w:u w:color="000000"/>
      </w:rPr>
    </w:lvl>
    <w:lvl w:ilvl="5">
      <w:start w:val="1"/>
      <w:numFmt w:val="bullet"/>
      <w:lvlText w:val="—"/>
      <w:lvlJc w:val="left"/>
      <w:pPr>
        <w:tabs>
          <w:tab w:val="num" w:pos="2865"/>
        </w:tabs>
        <w:ind w:left="2865" w:hanging="345"/>
      </w:pPr>
      <w:rPr>
        <w:color w:val="000000"/>
        <w:position w:val="0"/>
        <w:sz w:val="23"/>
        <w:u w:color="000000"/>
      </w:rPr>
    </w:lvl>
    <w:lvl w:ilvl="6">
      <w:start w:val="1"/>
      <w:numFmt w:val="bullet"/>
      <w:lvlText w:val="—"/>
      <w:lvlJc w:val="left"/>
      <w:pPr>
        <w:tabs>
          <w:tab w:val="num" w:pos="3225"/>
        </w:tabs>
        <w:ind w:left="3225" w:hanging="345"/>
      </w:pPr>
      <w:rPr>
        <w:color w:val="000000"/>
        <w:position w:val="0"/>
        <w:sz w:val="23"/>
        <w:u w:color="000000"/>
      </w:rPr>
    </w:lvl>
    <w:lvl w:ilvl="7">
      <w:start w:val="1"/>
      <w:numFmt w:val="bullet"/>
      <w:lvlText w:val="—"/>
      <w:lvlJc w:val="left"/>
      <w:pPr>
        <w:tabs>
          <w:tab w:val="num" w:pos="3585"/>
        </w:tabs>
        <w:ind w:left="3585" w:hanging="345"/>
      </w:pPr>
      <w:rPr>
        <w:color w:val="000000"/>
        <w:position w:val="0"/>
        <w:sz w:val="23"/>
        <w:u w:color="000000"/>
      </w:rPr>
    </w:lvl>
    <w:lvl w:ilvl="8">
      <w:start w:val="1"/>
      <w:numFmt w:val="bullet"/>
      <w:lvlText w:val="—"/>
      <w:lvlJc w:val="left"/>
      <w:pPr>
        <w:tabs>
          <w:tab w:val="num" w:pos="3945"/>
        </w:tabs>
        <w:ind w:left="3945" w:hanging="345"/>
      </w:pPr>
      <w:rPr>
        <w:color w:val="000000"/>
        <w:position w:val="0"/>
        <w:sz w:val="23"/>
        <w:u w:color="000000"/>
      </w:rPr>
    </w:lvl>
  </w:abstractNum>
  <w:abstractNum w:abstractNumId="3" w15:restartNumberingAfterBreak="0">
    <w:nsid w:val="65983889"/>
    <w:multiLevelType w:val="multilevel"/>
    <w:tmpl w:val="51B85640"/>
    <w:lvl w:ilvl="0">
      <w:start w:val="1"/>
      <w:numFmt w:val="bullet"/>
      <w:lvlText w:val="—"/>
      <w:lvlJc w:val="left"/>
      <w:pPr>
        <w:tabs>
          <w:tab w:val="num" w:pos="371"/>
        </w:tabs>
        <w:ind w:left="371" w:hanging="371"/>
      </w:pPr>
      <w:rPr>
        <w:color w:val="000000"/>
        <w:position w:val="0"/>
        <w:sz w:val="23"/>
        <w:u w:color="000000"/>
      </w:rPr>
    </w:lvl>
    <w:lvl w:ilvl="1">
      <w:start w:val="1"/>
      <w:numFmt w:val="bullet"/>
      <w:lvlText w:val="—"/>
      <w:lvlJc w:val="left"/>
      <w:pPr>
        <w:tabs>
          <w:tab w:val="num" w:pos="1425"/>
        </w:tabs>
        <w:ind w:left="1425" w:hanging="345"/>
      </w:pPr>
      <w:rPr>
        <w:color w:val="000000"/>
        <w:position w:val="0"/>
        <w:sz w:val="23"/>
        <w:u w:color="000000"/>
      </w:rPr>
    </w:lvl>
    <w:lvl w:ilvl="2">
      <w:start w:val="1"/>
      <w:numFmt w:val="bullet"/>
      <w:lvlText w:val="—"/>
      <w:lvlJc w:val="left"/>
      <w:pPr>
        <w:tabs>
          <w:tab w:val="num" w:pos="1785"/>
        </w:tabs>
        <w:ind w:left="1785" w:hanging="345"/>
      </w:pPr>
      <w:rPr>
        <w:color w:val="000000"/>
        <w:position w:val="0"/>
        <w:sz w:val="23"/>
        <w:u w:color="000000"/>
      </w:rPr>
    </w:lvl>
    <w:lvl w:ilvl="3">
      <w:start w:val="1"/>
      <w:numFmt w:val="bullet"/>
      <w:lvlText w:val="—"/>
      <w:lvlJc w:val="left"/>
      <w:pPr>
        <w:tabs>
          <w:tab w:val="num" w:pos="2145"/>
        </w:tabs>
        <w:ind w:left="2145" w:hanging="345"/>
      </w:pPr>
      <w:rPr>
        <w:color w:val="000000"/>
        <w:position w:val="0"/>
        <w:sz w:val="23"/>
        <w:u w:color="000000"/>
      </w:rPr>
    </w:lvl>
    <w:lvl w:ilvl="4">
      <w:start w:val="1"/>
      <w:numFmt w:val="bullet"/>
      <w:lvlText w:val="—"/>
      <w:lvlJc w:val="left"/>
      <w:pPr>
        <w:tabs>
          <w:tab w:val="num" w:pos="2505"/>
        </w:tabs>
        <w:ind w:left="2505" w:hanging="345"/>
      </w:pPr>
      <w:rPr>
        <w:color w:val="000000"/>
        <w:position w:val="0"/>
        <w:sz w:val="23"/>
        <w:u w:color="000000"/>
      </w:rPr>
    </w:lvl>
    <w:lvl w:ilvl="5">
      <w:start w:val="1"/>
      <w:numFmt w:val="bullet"/>
      <w:lvlText w:val="—"/>
      <w:lvlJc w:val="left"/>
      <w:pPr>
        <w:tabs>
          <w:tab w:val="num" w:pos="2865"/>
        </w:tabs>
        <w:ind w:left="2865" w:hanging="345"/>
      </w:pPr>
      <w:rPr>
        <w:color w:val="000000"/>
        <w:position w:val="0"/>
        <w:sz w:val="23"/>
        <w:u w:color="000000"/>
      </w:rPr>
    </w:lvl>
    <w:lvl w:ilvl="6">
      <w:start w:val="1"/>
      <w:numFmt w:val="bullet"/>
      <w:lvlText w:val="—"/>
      <w:lvlJc w:val="left"/>
      <w:pPr>
        <w:tabs>
          <w:tab w:val="num" w:pos="3225"/>
        </w:tabs>
        <w:ind w:left="3225" w:hanging="345"/>
      </w:pPr>
      <w:rPr>
        <w:color w:val="000000"/>
        <w:position w:val="0"/>
        <w:sz w:val="23"/>
        <w:u w:color="000000"/>
      </w:rPr>
    </w:lvl>
    <w:lvl w:ilvl="7">
      <w:start w:val="1"/>
      <w:numFmt w:val="bullet"/>
      <w:lvlText w:val="—"/>
      <w:lvlJc w:val="left"/>
      <w:pPr>
        <w:tabs>
          <w:tab w:val="num" w:pos="3585"/>
        </w:tabs>
        <w:ind w:left="3585" w:hanging="345"/>
      </w:pPr>
      <w:rPr>
        <w:color w:val="000000"/>
        <w:position w:val="0"/>
        <w:sz w:val="23"/>
        <w:u w:color="000000"/>
      </w:rPr>
    </w:lvl>
    <w:lvl w:ilvl="8">
      <w:start w:val="1"/>
      <w:numFmt w:val="bullet"/>
      <w:lvlText w:val="—"/>
      <w:lvlJc w:val="left"/>
      <w:pPr>
        <w:tabs>
          <w:tab w:val="num" w:pos="3945"/>
        </w:tabs>
        <w:ind w:left="3945" w:hanging="345"/>
      </w:pPr>
      <w:rPr>
        <w:color w:val="000000"/>
        <w:position w:val="0"/>
        <w:sz w:val="23"/>
        <w:u w:color="00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A1"/>
    <w:rsid w:val="00007346"/>
    <w:rsid w:val="001651B7"/>
    <w:rsid w:val="00183478"/>
    <w:rsid w:val="00236124"/>
    <w:rsid w:val="002418BC"/>
    <w:rsid w:val="002C125A"/>
    <w:rsid w:val="00300AE3"/>
    <w:rsid w:val="00305DD9"/>
    <w:rsid w:val="003948C3"/>
    <w:rsid w:val="004026AA"/>
    <w:rsid w:val="004A362C"/>
    <w:rsid w:val="004C3FBD"/>
    <w:rsid w:val="00587ECF"/>
    <w:rsid w:val="005B589E"/>
    <w:rsid w:val="006008A1"/>
    <w:rsid w:val="00632E01"/>
    <w:rsid w:val="0071242F"/>
    <w:rsid w:val="007B104D"/>
    <w:rsid w:val="007B298A"/>
    <w:rsid w:val="0087683F"/>
    <w:rsid w:val="00896D29"/>
    <w:rsid w:val="00925980"/>
    <w:rsid w:val="00A12EE8"/>
    <w:rsid w:val="00A17D03"/>
    <w:rsid w:val="00A71C4C"/>
    <w:rsid w:val="00A91B19"/>
    <w:rsid w:val="00AC3854"/>
    <w:rsid w:val="00AC6D43"/>
    <w:rsid w:val="00AD0AB7"/>
    <w:rsid w:val="00B420FC"/>
    <w:rsid w:val="00BB046F"/>
    <w:rsid w:val="00C2153F"/>
    <w:rsid w:val="00C909F5"/>
    <w:rsid w:val="00D36E2F"/>
    <w:rsid w:val="00D77EFC"/>
    <w:rsid w:val="00D94D30"/>
    <w:rsid w:val="00DC68E1"/>
    <w:rsid w:val="00EB1683"/>
    <w:rsid w:val="00F8104D"/>
    <w:rsid w:val="00F95712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52D1C1-4599-4A2F-8644-2C261ACD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u w:val="single"/>
    </w:rPr>
  </w:style>
  <w:style w:type="paragraph" w:customStyle="1" w:styleId="a4">
    <w:name w:val="Колонтитулы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ru-RU" w:eastAsia="ru-RU"/>
    </w:rPr>
  </w:style>
  <w:style w:type="paragraph" w:customStyle="1" w:styleId="Predefinito">
    <w:name w:val="Predefinito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</w:pPr>
    <w:rPr>
      <w:rFonts w:ascii="Arial Unicode MS" w:cs="Arial Unicode MS"/>
      <w:color w:val="000000"/>
      <w:kern w:val="1"/>
      <w:sz w:val="24"/>
      <w:szCs w:val="24"/>
      <w:u w:color="000000"/>
      <w:lang w:val="ru-RU" w:eastAsia="ru-RU"/>
    </w:rPr>
  </w:style>
  <w:style w:type="paragraph" w:customStyle="1" w:styleId="Notaapipagina">
    <w:name w:val="Nota a piè pagina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ind w:left="283" w:hanging="283"/>
    </w:pPr>
    <w:rPr>
      <w:color w:val="000000"/>
      <w:kern w:val="1"/>
      <w:u w:color="00000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A362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4A3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A362C"/>
    <w:rPr>
      <w:sz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BB0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</w:pPr>
    <w:rPr>
      <w:lang w:val="it-IT" w:eastAsia="it-IT"/>
    </w:rPr>
  </w:style>
  <w:style w:type="character" w:customStyle="1" w:styleId="a8">
    <w:name w:val="Нижний колонтитул Знак"/>
    <w:link w:val="a7"/>
    <w:uiPriority w:val="99"/>
    <w:locked/>
    <w:rsid w:val="004A362C"/>
    <w:rPr>
      <w:sz w:val="24"/>
      <w:lang w:val="en-US" w:eastAsia="en-US"/>
    </w:rPr>
  </w:style>
  <w:style w:type="paragraph" w:styleId="aa">
    <w:name w:val="No Spacing"/>
    <w:uiPriority w:val="1"/>
    <w:qFormat/>
    <w:rsid w:val="00F8104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sz w:val="24"/>
      <w:szCs w:val="24"/>
      <w:lang w:val="en-US" w:eastAsia="en-US"/>
    </w:rPr>
  </w:style>
  <w:style w:type="numbering" w:customStyle="1" w:styleId="List0">
    <w:name w:val="List 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600F-CFD7-4DFA-827D-00D0FA50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2016-06-20T23:22:00Z</dcterms:created>
  <dcterms:modified xsi:type="dcterms:W3CDTF">2016-06-21T10:05:00Z</dcterms:modified>
</cp:coreProperties>
</file>