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FA" w:rsidRPr="00E1645A" w:rsidRDefault="00101BFA" w:rsidP="00101B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645A">
        <w:rPr>
          <w:rFonts w:ascii="Arial" w:hAnsi="Arial" w:cs="Arial"/>
          <w:b/>
          <w:sz w:val="24"/>
          <w:szCs w:val="24"/>
        </w:rPr>
        <w:t>РЕЦЕНЗИЯ</w:t>
      </w:r>
    </w:p>
    <w:p w:rsidR="00101BFA" w:rsidRPr="00E1645A" w:rsidRDefault="00101BFA" w:rsidP="00101B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645A">
        <w:rPr>
          <w:rFonts w:ascii="Arial" w:hAnsi="Arial" w:cs="Arial"/>
          <w:b/>
          <w:sz w:val="24"/>
          <w:szCs w:val="24"/>
        </w:rPr>
        <w:t xml:space="preserve">на выпускную квалификационную работу </w:t>
      </w:r>
    </w:p>
    <w:p w:rsidR="00101BFA" w:rsidRPr="00E1645A" w:rsidRDefault="00101BFA" w:rsidP="00101B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645A">
        <w:rPr>
          <w:rFonts w:ascii="Arial" w:hAnsi="Arial" w:cs="Arial"/>
          <w:b/>
          <w:sz w:val="24"/>
          <w:szCs w:val="24"/>
        </w:rPr>
        <w:t>В.А. Филипповой</w:t>
      </w:r>
    </w:p>
    <w:p w:rsidR="00101BFA" w:rsidRPr="00E1645A" w:rsidRDefault="00101BFA" w:rsidP="00101B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645A">
        <w:rPr>
          <w:rFonts w:ascii="Arial" w:hAnsi="Arial" w:cs="Arial"/>
          <w:b/>
          <w:sz w:val="24"/>
          <w:szCs w:val="24"/>
        </w:rPr>
        <w:t xml:space="preserve">«Формирование политической повестки дня в </w:t>
      </w:r>
      <w:proofErr w:type="gramStart"/>
      <w:r w:rsidRPr="00E1645A">
        <w:rPr>
          <w:rFonts w:ascii="Arial" w:hAnsi="Arial" w:cs="Arial"/>
          <w:b/>
          <w:sz w:val="24"/>
          <w:szCs w:val="24"/>
        </w:rPr>
        <w:t>современных</w:t>
      </w:r>
      <w:proofErr w:type="gramEnd"/>
      <w:r w:rsidRPr="00E164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645A">
        <w:rPr>
          <w:rFonts w:ascii="Arial" w:hAnsi="Arial" w:cs="Arial"/>
          <w:b/>
          <w:sz w:val="24"/>
          <w:szCs w:val="24"/>
        </w:rPr>
        <w:t>медиасферах</w:t>
      </w:r>
      <w:proofErr w:type="spellEnd"/>
      <w:r w:rsidRPr="00E1645A">
        <w:rPr>
          <w:rFonts w:ascii="Arial" w:hAnsi="Arial" w:cs="Arial"/>
          <w:b/>
          <w:sz w:val="24"/>
          <w:szCs w:val="24"/>
        </w:rPr>
        <w:t xml:space="preserve"> (на примере России и Бразилии 2010-2014 гг.)»</w:t>
      </w:r>
    </w:p>
    <w:p w:rsidR="00101BFA" w:rsidRPr="00E1645A" w:rsidRDefault="00101BFA" w:rsidP="00101B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E6A53" w:rsidRPr="00E1645A" w:rsidRDefault="00101BFA" w:rsidP="00101B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1645A">
        <w:rPr>
          <w:rFonts w:ascii="Arial" w:hAnsi="Arial" w:cs="Arial"/>
          <w:sz w:val="24"/>
          <w:szCs w:val="24"/>
        </w:rPr>
        <w:t xml:space="preserve">Избранная </w:t>
      </w:r>
      <w:r w:rsidR="0044241C" w:rsidRPr="00E1645A">
        <w:rPr>
          <w:rFonts w:ascii="Arial" w:hAnsi="Arial" w:cs="Arial"/>
          <w:sz w:val="24"/>
          <w:szCs w:val="24"/>
        </w:rPr>
        <w:t xml:space="preserve">В.А. Филипповой тема отличается </w:t>
      </w:r>
      <w:r w:rsidRPr="00E1645A">
        <w:rPr>
          <w:rFonts w:ascii="Arial" w:hAnsi="Arial" w:cs="Arial"/>
          <w:sz w:val="24"/>
          <w:szCs w:val="24"/>
        </w:rPr>
        <w:t>значительной оригинальностью</w:t>
      </w:r>
      <w:r w:rsidR="0044241C" w:rsidRPr="00E1645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4241C" w:rsidRPr="00E1645A">
        <w:rPr>
          <w:rFonts w:ascii="Arial" w:hAnsi="Arial" w:cs="Arial"/>
          <w:sz w:val="24"/>
          <w:szCs w:val="24"/>
        </w:rPr>
        <w:t>проявляющейся</w:t>
      </w:r>
      <w:proofErr w:type="gramEnd"/>
      <w:r w:rsidR="0044241C" w:rsidRPr="00E1645A">
        <w:rPr>
          <w:rFonts w:ascii="Arial" w:hAnsi="Arial" w:cs="Arial"/>
          <w:sz w:val="24"/>
          <w:szCs w:val="24"/>
        </w:rPr>
        <w:t xml:space="preserve"> прежде всего в подборе эмпирического материала.  С 90-х гг. прошлого века мы привыкли сравнивать отечественный опыт с опытом </w:t>
      </w:r>
      <w:r w:rsidR="00DE6A53" w:rsidRPr="00E1645A">
        <w:rPr>
          <w:rFonts w:ascii="Arial" w:hAnsi="Arial" w:cs="Arial"/>
          <w:sz w:val="24"/>
          <w:szCs w:val="24"/>
        </w:rPr>
        <w:t xml:space="preserve">наиболее развитых (как минимум в экономическом отношении) стран. </w:t>
      </w:r>
      <w:proofErr w:type="gramStart"/>
      <w:r w:rsidR="00DE6A53" w:rsidRPr="00E1645A">
        <w:rPr>
          <w:rFonts w:ascii="Arial" w:hAnsi="Arial" w:cs="Arial"/>
          <w:sz w:val="24"/>
          <w:szCs w:val="24"/>
        </w:rPr>
        <w:t>Впрочем</w:t>
      </w:r>
      <w:proofErr w:type="gramEnd"/>
      <w:r w:rsidR="00DE6A53" w:rsidRPr="00E1645A">
        <w:rPr>
          <w:rFonts w:ascii="Arial" w:hAnsi="Arial" w:cs="Arial"/>
          <w:sz w:val="24"/>
          <w:szCs w:val="24"/>
        </w:rPr>
        <w:t xml:space="preserve"> у такого подхода и у лежащей в его основе интенции, как известно, есть давние традиции: еще в 1911 г. в Москве была опубликована брошюра с ярким названием «Учитесь рекламировать у американцев». Сравнительный анализ России и Бразилии – одна из новейших тенденций в научных исследованиях, вызывающая в памяти другую традицию – компаративистику стран социалистического лагеря. </w:t>
      </w:r>
    </w:p>
    <w:p w:rsidR="00C527C3" w:rsidRPr="00E1645A" w:rsidRDefault="009B7DA6" w:rsidP="00101B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1645A">
        <w:rPr>
          <w:rFonts w:ascii="Arial" w:hAnsi="Arial" w:cs="Arial"/>
          <w:sz w:val="24"/>
          <w:szCs w:val="24"/>
        </w:rPr>
        <w:t>В.А. Филиппову как и</w:t>
      </w:r>
      <w:r w:rsidR="00C527C3" w:rsidRPr="00E1645A">
        <w:rPr>
          <w:rFonts w:ascii="Arial" w:hAnsi="Arial" w:cs="Arial"/>
          <w:sz w:val="24"/>
          <w:szCs w:val="24"/>
        </w:rPr>
        <w:t>сследователя отличает стремление четко сформулировать свою позицию, а для этого произвести не только обзор существующих мнений и подходов, но и их  точную классификацию. Вплоть до того, что именно классификация имеющихся в литературе направлений становится основой структурирования первого параграфа первой главы.</w:t>
      </w:r>
      <w:r w:rsidR="00527383" w:rsidRPr="00E1645A">
        <w:rPr>
          <w:rFonts w:ascii="Arial" w:hAnsi="Arial" w:cs="Arial"/>
          <w:sz w:val="24"/>
          <w:szCs w:val="24"/>
        </w:rPr>
        <w:t xml:space="preserve"> При этом даже не главы, а каждый параграф заканчиваются формулированием выводов, что позволяет минимизировать энтропию, неминуемо возникающую в читательском сознании при восприятии глубокого и содержательного текста.</w:t>
      </w:r>
      <w:r w:rsidR="00CA220E" w:rsidRPr="00E1645A">
        <w:rPr>
          <w:rFonts w:ascii="Arial" w:hAnsi="Arial" w:cs="Arial"/>
          <w:sz w:val="24"/>
          <w:szCs w:val="24"/>
        </w:rPr>
        <w:t xml:space="preserve"> При этом рецензенту представляется убедительным взгляд на </w:t>
      </w:r>
      <w:proofErr w:type="spellStart"/>
      <w:r w:rsidR="00CA220E" w:rsidRPr="00E1645A">
        <w:rPr>
          <w:rFonts w:ascii="Arial" w:hAnsi="Arial" w:cs="Arial"/>
          <w:sz w:val="24"/>
          <w:szCs w:val="24"/>
        </w:rPr>
        <w:t>медиасистему</w:t>
      </w:r>
      <w:proofErr w:type="spellEnd"/>
      <w:r w:rsidR="00CA220E" w:rsidRPr="00E1645A">
        <w:rPr>
          <w:rFonts w:ascii="Arial" w:hAnsi="Arial" w:cs="Arial"/>
          <w:sz w:val="24"/>
          <w:szCs w:val="24"/>
        </w:rPr>
        <w:t xml:space="preserve"> как на открытую социальную систему, включающую не только совокупность СМИ, но и аудиторию этих СМИ, также отношения между данными субъектами.</w:t>
      </w:r>
      <w:r w:rsidR="00E25415" w:rsidRPr="00E1645A">
        <w:rPr>
          <w:rFonts w:ascii="Arial" w:hAnsi="Arial" w:cs="Arial"/>
          <w:sz w:val="24"/>
          <w:szCs w:val="24"/>
        </w:rPr>
        <w:t xml:space="preserve"> Также приятное впечатление производит и анализ формирования повестки дня – с обращением к истории понятия и выделением актуального сегодня концепта фрейма. Вполне оправданным является использование во второй главе метод</w:t>
      </w:r>
      <w:r w:rsidR="003D4F15" w:rsidRPr="00E1645A">
        <w:rPr>
          <w:rFonts w:ascii="Arial" w:hAnsi="Arial" w:cs="Arial"/>
          <w:sz w:val="24"/>
          <w:szCs w:val="24"/>
        </w:rPr>
        <w:t>а</w:t>
      </w:r>
      <w:r w:rsidR="00E25415" w:rsidRPr="00E1645A">
        <w:rPr>
          <w:rFonts w:ascii="Arial" w:hAnsi="Arial" w:cs="Arial"/>
          <w:sz w:val="24"/>
          <w:szCs w:val="24"/>
        </w:rPr>
        <w:t xml:space="preserve"> </w:t>
      </w:r>
      <w:r w:rsidR="00E25415" w:rsidRPr="00E1645A">
        <w:rPr>
          <w:rFonts w:ascii="Arial" w:hAnsi="Arial" w:cs="Arial"/>
          <w:sz w:val="24"/>
          <w:szCs w:val="24"/>
          <w:lang w:val="en-US"/>
        </w:rPr>
        <w:t>PEST</w:t>
      </w:r>
      <w:r w:rsidR="00E25415" w:rsidRPr="00E1645A">
        <w:rPr>
          <w:rFonts w:ascii="Arial" w:hAnsi="Arial" w:cs="Arial"/>
          <w:sz w:val="24"/>
          <w:szCs w:val="24"/>
        </w:rPr>
        <w:t>-анализа. Обычно этот метод применяется в маркетинговых исследованиях, но его логика позволяет расширить сферу применения, чем с успехом пользуется автор. В резуль</w:t>
      </w:r>
      <w:r w:rsidR="003D4F15" w:rsidRPr="00E1645A">
        <w:rPr>
          <w:rFonts w:ascii="Arial" w:hAnsi="Arial" w:cs="Arial"/>
          <w:sz w:val="24"/>
          <w:szCs w:val="24"/>
        </w:rPr>
        <w:t xml:space="preserve">тате создается стереоскопическая модель, позволяющая понять современное состояние и отчасти тенденции развития </w:t>
      </w:r>
      <w:proofErr w:type="spellStart"/>
      <w:r w:rsidR="003D4F15" w:rsidRPr="00E1645A">
        <w:rPr>
          <w:rFonts w:ascii="Arial" w:hAnsi="Arial" w:cs="Arial"/>
          <w:sz w:val="24"/>
          <w:szCs w:val="24"/>
        </w:rPr>
        <w:t>медиасистем</w:t>
      </w:r>
      <w:proofErr w:type="spellEnd"/>
      <w:r w:rsidR="003D4F15" w:rsidRPr="00E1645A">
        <w:rPr>
          <w:rFonts w:ascii="Arial" w:hAnsi="Arial" w:cs="Arial"/>
          <w:sz w:val="24"/>
          <w:szCs w:val="24"/>
        </w:rPr>
        <w:t xml:space="preserve"> двух стран.</w:t>
      </w:r>
    </w:p>
    <w:p w:rsidR="00CA220E" w:rsidRPr="00E1645A" w:rsidRDefault="00CA220E" w:rsidP="00101BFA">
      <w:pPr>
        <w:spacing w:after="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E1645A">
        <w:rPr>
          <w:rFonts w:ascii="Arial" w:hAnsi="Arial" w:cs="Arial"/>
          <w:sz w:val="24"/>
          <w:szCs w:val="24"/>
        </w:rPr>
        <w:t>Безусловным плюсом работы является хорошее знакомство автора с зарубежными исследованиями</w:t>
      </w:r>
      <w:r w:rsidR="00A36447" w:rsidRPr="00E1645A">
        <w:rPr>
          <w:rFonts w:ascii="Arial" w:hAnsi="Arial" w:cs="Arial"/>
          <w:sz w:val="24"/>
          <w:szCs w:val="24"/>
        </w:rPr>
        <w:t>. Количество источников на иностранных языках значительно превышает не только привычную для отечественных работ планку</w:t>
      </w:r>
      <w:r w:rsidRPr="00E1645A">
        <w:rPr>
          <w:rFonts w:ascii="Arial" w:hAnsi="Arial" w:cs="Arial"/>
          <w:sz w:val="24"/>
          <w:szCs w:val="24"/>
        </w:rPr>
        <w:t xml:space="preserve">, </w:t>
      </w:r>
      <w:r w:rsidR="00A36447" w:rsidRPr="00E1645A">
        <w:rPr>
          <w:rFonts w:ascii="Arial" w:hAnsi="Arial" w:cs="Arial"/>
          <w:sz w:val="24"/>
          <w:szCs w:val="24"/>
        </w:rPr>
        <w:t xml:space="preserve">но и то количество, </w:t>
      </w:r>
      <w:r w:rsidRPr="00E1645A">
        <w:rPr>
          <w:rFonts w:ascii="Arial" w:hAnsi="Arial" w:cs="Arial"/>
          <w:sz w:val="24"/>
          <w:szCs w:val="24"/>
        </w:rPr>
        <w:t>что</w:t>
      </w:r>
      <w:r w:rsidR="00A36447" w:rsidRPr="00E1645A">
        <w:rPr>
          <w:rFonts w:ascii="Arial" w:hAnsi="Arial" w:cs="Arial"/>
          <w:sz w:val="24"/>
          <w:szCs w:val="24"/>
        </w:rPr>
        <w:t xml:space="preserve"> </w:t>
      </w:r>
      <w:r w:rsidRPr="00E1645A">
        <w:rPr>
          <w:rFonts w:ascii="Arial" w:hAnsi="Arial" w:cs="Arial"/>
          <w:sz w:val="24"/>
          <w:szCs w:val="24"/>
        </w:rPr>
        <w:t>необходимо</w:t>
      </w:r>
      <w:r w:rsidR="00A36447" w:rsidRPr="00E1645A">
        <w:rPr>
          <w:rFonts w:ascii="Arial" w:hAnsi="Arial" w:cs="Arial"/>
          <w:sz w:val="24"/>
          <w:szCs w:val="24"/>
        </w:rPr>
        <w:t xml:space="preserve"> для изучения собственно </w:t>
      </w:r>
      <w:proofErr w:type="spellStart"/>
      <w:r w:rsidR="00A36447" w:rsidRPr="00E1645A">
        <w:rPr>
          <w:rFonts w:ascii="Arial" w:hAnsi="Arial" w:cs="Arial"/>
          <w:sz w:val="24"/>
          <w:szCs w:val="24"/>
        </w:rPr>
        <w:t>медиасферы</w:t>
      </w:r>
      <w:proofErr w:type="spellEnd"/>
      <w:r w:rsidR="00A36447" w:rsidRPr="00E1645A">
        <w:rPr>
          <w:rFonts w:ascii="Arial" w:hAnsi="Arial" w:cs="Arial"/>
          <w:sz w:val="24"/>
          <w:szCs w:val="24"/>
        </w:rPr>
        <w:t xml:space="preserve"> Бразилии. В.А. Филиппова всю методологию исследования соотносит с подходами и достижениями международного уровня. Стоит отметить, что диссертантка одинаково уверенно пользуется как классическими трудами, так и статьями последних лет.</w:t>
      </w:r>
    </w:p>
    <w:p w:rsidR="00101BFA" w:rsidRPr="00E1645A" w:rsidRDefault="00101BFA" w:rsidP="00101B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1645A">
        <w:rPr>
          <w:rFonts w:ascii="Arial" w:hAnsi="Arial" w:cs="Arial"/>
          <w:sz w:val="24"/>
          <w:szCs w:val="24"/>
        </w:rPr>
        <w:t xml:space="preserve">Вместе с тем </w:t>
      </w:r>
      <w:r w:rsidR="00E1645A" w:rsidRPr="00E1645A">
        <w:rPr>
          <w:rFonts w:ascii="Arial" w:hAnsi="Arial" w:cs="Arial"/>
          <w:sz w:val="24"/>
          <w:szCs w:val="24"/>
        </w:rPr>
        <w:t xml:space="preserve">некоторые места </w:t>
      </w:r>
      <w:r w:rsidRPr="00E1645A">
        <w:rPr>
          <w:rFonts w:ascii="Arial" w:hAnsi="Arial" w:cs="Arial"/>
          <w:sz w:val="24"/>
          <w:szCs w:val="24"/>
        </w:rPr>
        <w:t>работ</w:t>
      </w:r>
      <w:r w:rsidR="00E1645A" w:rsidRPr="00E1645A">
        <w:rPr>
          <w:rFonts w:ascii="Arial" w:hAnsi="Arial" w:cs="Arial"/>
          <w:sz w:val="24"/>
          <w:szCs w:val="24"/>
        </w:rPr>
        <w:t>ы вызывают вопросы и замечания</w:t>
      </w:r>
      <w:r w:rsidRPr="00E1645A">
        <w:rPr>
          <w:rFonts w:ascii="Arial" w:hAnsi="Arial" w:cs="Arial"/>
          <w:sz w:val="24"/>
          <w:szCs w:val="24"/>
        </w:rPr>
        <w:t>.</w:t>
      </w:r>
    </w:p>
    <w:p w:rsidR="003C6BCD" w:rsidRPr="00E1645A" w:rsidRDefault="009562F9" w:rsidP="00101BF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1645A">
        <w:rPr>
          <w:rFonts w:ascii="Arial" w:hAnsi="Arial" w:cs="Arial"/>
          <w:sz w:val="24"/>
          <w:szCs w:val="24"/>
        </w:rPr>
        <w:t xml:space="preserve">При широком использовании иноязычных источников хотелось бы, что автор большее внимание обратил на отечественных исследователей, посвятивших свои работы аналогичным вопросам – </w:t>
      </w:r>
      <w:r w:rsidR="009222E2" w:rsidRPr="00E1645A">
        <w:rPr>
          <w:rFonts w:ascii="Arial" w:hAnsi="Arial" w:cs="Arial"/>
          <w:iCs/>
          <w:sz w:val="24"/>
          <w:szCs w:val="24"/>
          <w:shd w:val="clear" w:color="auto" w:fill="F5F5F5"/>
        </w:rPr>
        <w:t xml:space="preserve">Е.Г. </w:t>
      </w:r>
      <w:r w:rsidRPr="00E1645A">
        <w:rPr>
          <w:rFonts w:ascii="Arial" w:hAnsi="Arial" w:cs="Arial"/>
          <w:iCs/>
          <w:sz w:val="24"/>
          <w:szCs w:val="24"/>
          <w:shd w:val="clear" w:color="auto" w:fill="F5F5F5"/>
        </w:rPr>
        <w:t>Дьяков</w:t>
      </w:r>
      <w:r w:rsidR="009222E2" w:rsidRPr="00E1645A">
        <w:rPr>
          <w:rFonts w:ascii="Arial" w:hAnsi="Arial" w:cs="Arial"/>
          <w:iCs/>
          <w:sz w:val="24"/>
          <w:szCs w:val="24"/>
          <w:shd w:val="clear" w:color="auto" w:fill="F5F5F5"/>
        </w:rPr>
        <w:t>у</w:t>
      </w:r>
      <w:r w:rsidR="003C6BCD" w:rsidRPr="00E1645A">
        <w:rPr>
          <w:rFonts w:ascii="Arial" w:hAnsi="Arial" w:cs="Arial"/>
          <w:iCs/>
          <w:sz w:val="24"/>
          <w:szCs w:val="24"/>
          <w:shd w:val="clear" w:color="auto" w:fill="F5F5F5"/>
        </w:rPr>
        <w:t xml:space="preserve"> (упомянутую во </w:t>
      </w:r>
      <w:r w:rsidR="003C6BCD" w:rsidRPr="00E1645A">
        <w:rPr>
          <w:rFonts w:ascii="Arial" w:hAnsi="Arial" w:cs="Arial"/>
          <w:iCs/>
          <w:sz w:val="24"/>
          <w:szCs w:val="24"/>
          <w:shd w:val="clear" w:color="auto" w:fill="F5F5F5"/>
        </w:rPr>
        <w:lastRenderedPageBreak/>
        <w:t>Введении)</w:t>
      </w:r>
      <w:r w:rsidRPr="00E1645A">
        <w:rPr>
          <w:rFonts w:ascii="Arial" w:hAnsi="Arial" w:cs="Arial"/>
          <w:iCs/>
          <w:sz w:val="24"/>
          <w:szCs w:val="24"/>
          <w:shd w:val="clear" w:color="auto" w:fill="F5F5F5"/>
        </w:rPr>
        <w:t xml:space="preserve">, </w:t>
      </w:r>
      <w:r w:rsidR="009222E2" w:rsidRPr="00E1645A">
        <w:rPr>
          <w:rFonts w:ascii="Arial" w:hAnsi="Arial" w:cs="Arial"/>
          <w:iCs/>
          <w:sz w:val="24"/>
          <w:szCs w:val="24"/>
          <w:shd w:val="clear" w:color="auto" w:fill="F5F5F5"/>
        </w:rPr>
        <w:t xml:space="preserve">С.И. </w:t>
      </w:r>
      <w:proofErr w:type="spellStart"/>
      <w:r w:rsidRPr="00E1645A">
        <w:rPr>
          <w:rFonts w:ascii="Arial" w:hAnsi="Arial" w:cs="Arial"/>
          <w:iCs/>
          <w:sz w:val="24"/>
          <w:szCs w:val="24"/>
          <w:shd w:val="clear" w:color="auto" w:fill="F5F5F5"/>
        </w:rPr>
        <w:t>Шелонаев</w:t>
      </w:r>
      <w:r w:rsidR="000D7457" w:rsidRPr="00E1645A">
        <w:rPr>
          <w:rFonts w:ascii="Arial" w:hAnsi="Arial" w:cs="Arial"/>
          <w:iCs/>
          <w:sz w:val="24"/>
          <w:szCs w:val="24"/>
          <w:shd w:val="clear" w:color="auto" w:fill="F5F5F5"/>
        </w:rPr>
        <w:t>а</w:t>
      </w:r>
      <w:proofErr w:type="spellEnd"/>
      <w:r w:rsidR="009222E2" w:rsidRPr="00E1645A">
        <w:rPr>
          <w:rFonts w:ascii="Arial" w:hAnsi="Arial" w:cs="Arial"/>
          <w:iCs/>
          <w:sz w:val="24"/>
          <w:szCs w:val="24"/>
          <w:shd w:val="clear" w:color="auto" w:fill="F5F5F5"/>
        </w:rPr>
        <w:t>, многим другим, а особенно – В.А. Сидоров</w:t>
      </w:r>
      <w:r w:rsidR="000D7457" w:rsidRPr="00E1645A">
        <w:rPr>
          <w:rFonts w:ascii="Arial" w:hAnsi="Arial" w:cs="Arial"/>
          <w:iCs/>
          <w:sz w:val="24"/>
          <w:szCs w:val="24"/>
          <w:shd w:val="clear" w:color="auto" w:fill="F5F5F5"/>
        </w:rPr>
        <w:t>а</w:t>
      </w:r>
      <w:r w:rsidR="005B2694" w:rsidRPr="00E1645A">
        <w:rPr>
          <w:rFonts w:ascii="Arial" w:hAnsi="Arial" w:cs="Arial"/>
          <w:iCs/>
          <w:sz w:val="24"/>
          <w:szCs w:val="24"/>
          <w:shd w:val="clear" w:color="auto" w:fill="F5F5F5"/>
        </w:rPr>
        <w:t xml:space="preserve">, С.С. </w:t>
      </w:r>
      <w:proofErr w:type="spellStart"/>
      <w:r w:rsidR="005B2694" w:rsidRPr="00E1645A">
        <w:rPr>
          <w:rFonts w:ascii="Arial" w:hAnsi="Arial" w:cs="Arial"/>
          <w:iCs/>
          <w:sz w:val="24"/>
          <w:szCs w:val="24"/>
          <w:shd w:val="clear" w:color="auto" w:fill="F5F5F5"/>
        </w:rPr>
        <w:t>Бодрунову</w:t>
      </w:r>
      <w:proofErr w:type="spellEnd"/>
      <w:r w:rsidR="005B2694" w:rsidRPr="00E1645A">
        <w:rPr>
          <w:rFonts w:ascii="Arial" w:hAnsi="Arial" w:cs="Arial"/>
          <w:iCs/>
          <w:sz w:val="24"/>
          <w:szCs w:val="24"/>
          <w:shd w:val="clear" w:color="auto" w:fill="F5F5F5"/>
        </w:rPr>
        <w:t xml:space="preserve"> (имеющей значительное количество исследований по разным аспектам работа, а не только по </w:t>
      </w:r>
      <w:proofErr w:type="spellStart"/>
      <w:r w:rsidR="005B2694" w:rsidRPr="00E1645A">
        <w:rPr>
          <w:rFonts w:ascii="Arial" w:hAnsi="Arial" w:cs="Arial"/>
          <w:iCs/>
          <w:sz w:val="24"/>
          <w:szCs w:val="24"/>
          <w:shd w:val="clear" w:color="auto" w:fill="F5F5F5"/>
        </w:rPr>
        <w:t>медиакратии</w:t>
      </w:r>
      <w:proofErr w:type="spellEnd"/>
      <w:r w:rsidR="005B2694" w:rsidRPr="00E1645A">
        <w:rPr>
          <w:rFonts w:ascii="Arial" w:hAnsi="Arial" w:cs="Arial"/>
          <w:iCs/>
          <w:sz w:val="24"/>
          <w:szCs w:val="24"/>
          <w:shd w:val="clear" w:color="auto" w:fill="F5F5F5"/>
        </w:rPr>
        <w:t>)</w:t>
      </w:r>
      <w:r w:rsidR="009222E2" w:rsidRPr="00E1645A">
        <w:rPr>
          <w:rFonts w:ascii="Arial" w:hAnsi="Arial" w:cs="Arial"/>
          <w:iCs/>
          <w:sz w:val="24"/>
          <w:szCs w:val="24"/>
          <w:shd w:val="clear" w:color="auto" w:fill="F5F5F5"/>
        </w:rPr>
        <w:t>.</w:t>
      </w:r>
      <w:proofErr w:type="gramEnd"/>
    </w:p>
    <w:p w:rsidR="00540718" w:rsidRPr="00E1645A" w:rsidRDefault="00540718" w:rsidP="00101BF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645A">
        <w:rPr>
          <w:rFonts w:ascii="Arial" w:hAnsi="Arial" w:cs="Arial"/>
          <w:iCs/>
          <w:sz w:val="24"/>
          <w:szCs w:val="24"/>
          <w:shd w:val="clear" w:color="auto" w:fill="F5F5F5"/>
        </w:rPr>
        <w:t xml:space="preserve">Не вполне понятна особая роль </w:t>
      </w:r>
      <w:proofErr w:type="spellStart"/>
      <w:r w:rsidRPr="00E1645A">
        <w:rPr>
          <w:rFonts w:ascii="Arial" w:hAnsi="Arial" w:cs="Arial"/>
          <w:iCs/>
          <w:sz w:val="24"/>
          <w:szCs w:val="24"/>
          <w:shd w:val="clear" w:color="auto" w:fill="F5F5F5"/>
        </w:rPr>
        <w:t>твиттера</w:t>
      </w:r>
      <w:proofErr w:type="spellEnd"/>
      <w:r w:rsidRPr="00E1645A">
        <w:rPr>
          <w:rFonts w:ascii="Arial" w:hAnsi="Arial" w:cs="Arial"/>
          <w:iCs/>
          <w:sz w:val="24"/>
          <w:szCs w:val="24"/>
          <w:shd w:val="clear" w:color="auto" w:fill="F5F5F5"/>
        </w:rPr>
        <w:t xml:space="preserve"> в исследовании. Является ли он основным фактором формирования повестки дня? Или автор полагает, что именно за этим каналом будущее? </w:t>
      </w:r>
      <w:proofErr w:type="gramStart"/>
      <w:r w:rsidRPr="00E1645A">
        <w:rPr>
          <w:rFonts w:ascii="Arial" w:hAnsi="Arial" w:cs="Arial"/>
          <w:iCs/>
          <w:sz w:val="24"/>
          <w:szCs w:val="24"/>
          <w:shd w:val="clear" w:color="auto" w:fill="F5F5F5"/>
        </w:rPr>
        <w:t xml:space="preserve">Но </w:t>
      </w:r>
      <w:r w:rsidR="009E42CC" w:rsidRPr="00E1645A">
        <w:rPr>
          <w:rFonts w:ascii="Arial" w:hAnsi="Arial" w:cs="Arial"/>
          <w:iCs/>
          <w:sz w:val="24"/>
          <w:szCs w:val="24"/>
          <w:shd w:val="clear" w:color="auto" w:fill="F5F5F5"/>
        </w:rPr>
        <w:t xml:space="preserve">положительный ответ на первый вопрос не обоснован текстом, а положительный ответ на второй не принимал бы во внимание противоположную тенденцию, существующую в современной </w:t>
      </w:r>
      <w:proofErr w:type="spellStart"/>
      <w:r w:rsidR="009E42CC" w:rsidRPr="00E1645A">
        <w:rPr>
          <w:rFonts w:ascii="Arial" w:hAnsi="Arial" w:cs="Arial"/>
          <w:iCs/>
          <w:sz w:val="24"/>
          <w:szCs w:val="24"/>
          <w:shd w:val="clear" w:color="auto" w:fill="F5F5F5"/>
        </w:rPr>
        <w:t>медиасфере</w:t>
      </w:r>
      <w:proofErr w:type="spellEnd"/>
      <w:r w:rsidR="009E42CC" w:rsidRPr="00E1645A">
        <w:rPr>
          <w:rFonts w:ascii="Arial" w:hAnsi="Arial" w:cs="Arial"/>
          <w:iCs/>
          <w:sz w:val="24"/>
          <w:szCs w:val="24"/>
          <w:shd w:val="clear" w:color="auto" w:fill="F5F5F5"/>
        </w:rPr>
        <w:t xml:space="preserve"> – тенденцию распространения </w:t>
      </w:r>
      <w:proofErr w:type="spellStart"/>
      <w:r w:rsidR="009E42CC" w:rsidRPr="00E1645A">
        <w:rPr>
          <w:rFonts w:ascii="Arial" w:hAnsi="Arial" w:cs="Arial"/>
          <w:iCs/>
          <w:sz w:val="24"/>
          <w:szCs w:val="24"/>
          <w:shd w:val="clear" w:color="auto" w:fill="F5F5F5"/>
        </w:rPr>
        <w:t>лонгридов</w:t>
      </w:r>
      <w:proofErr w:type="spellEnd"/>
      <w:r w:rsidR="009E42CC" w:rsidRPr="00E1645A">
        <w:rPr>
          <w:rFonts w:ascii="Arial" w:hAnsi="Arial" w:cs="Arial"/>
          <w:iCs/>
          <w:sz w:val="24"/>
          <w:szCs w:val="24"/>
          <w:shd w:val="clear" w:color="auto" w:fill="F5F5F5"/>
        </w:rPr>
        <w:t>.</w:t>
      </w:r>
      <w:proofErr w:type="gramEnd"/>
    </w:p>
    <w:p w:rsidR="000D7457" w:rsidRPr="00E1645A" w:rsidRDefault="000D7457" w:rsidP="000D745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645A">
        <w:rPr>
          <w:rFonts w:ascii="Arial" w:hAnsi="Arial" w:cs="Arial"/>
          <w:iCs/>
          <w:sz w:val="24"/>
          <w:szCs w:val="24"/>
          <w:shd w:val="clear" w:color="auto" w:fill="F5F5F5"/>
        </w:rPr>
        <w:t xml:space="preserve">При рассмотрении вопроса об отнесении «новых </w:t>
      </w:r>
      <w:proofErr w:type="spellStart"/>
      <w:r w:rsidRPr="00E1645A">
        <w:rPr>
          <w:rFonts w:ascii="Arial" w:hAnsi="Arial" w:cs="Arial"/>
          <w:iCs/>
          <w:sz w:val="24"/>
          <w:szCs w:val="24"/>
          <w:shd w:val="clear" w:color="auto" w:fill="F5F5F5"/>
        </w:rPr>
        <w:t>медиа</w:t>
      </w:r>
      <w:proofErr w:type="spellEnd"/>
      <w:r w:rsidRPr="00E1645A">
        <w:rPr>
          <w:rFonts w:ascii="Arial" w:hAnsi="Arial" w:cs="Arial"/>
          <w:iCs/>
          <w:sz w:val="24"/>
          <w:szCs w:val="24"/>
          <w:shd w:val="clear" w:color="auto" w:fill="F5F5F5"/>
        </w:rPr>
        <w:t xml:space="preserve">» к СМИ, на взгляд рецензента, целесообразно принять во внимание юридическую сторону вопроса, а именно соотнести положения Закона РФ «О СМИ» с положениями </w:t>
      </w:r>
      <w:r w:rsidRPr="00E1645A">
        <w:rPr>
          <w:rFonts w:ascii="Arial" w:hAnsi="Arial" w:cs="Arial"/>
          <w:bCs/>
          <w:sz w:val="24"/>
          <w:szCs w:val="24"/>
        </w:rPr>
        <w:t>Рекомендаций CM/Rec(2011)7 Комитета министров СЕ государствам-членам</w:t>
      </w:r>
      <w:r w:rsidRPr="00E1645A">
        <w:rPr>
          <w:rFonts w:ascii="Arial" w:hAnsi="Arial" w:cs="Arial"/>
          <w:sz w:val="24"/>
          <w:szCs w:val="24"/>
        </w:rPr>
        <w:t xml:space="preserve"> «</w:t>
      </w:r>
      <w:r w:rsidRPr="00E1645A">
        <w:rPr>
          <w:rFonts w:ascii="Arial" w:hAnsi="Arial" w:cs="Arial"/>
          <w:bCs/>
          <w:sz w:val="24"/>
          <w:szCs w:val="24"/>
        </w:rPr>
        <w:t xml:space="preserve">О новом понятии СМИ». Обосновано также будет обращение к докладам </w:t>
      </w:r>
      <w:r w:rsidRPr="00E1645A">
        <w:rPr>
          <w:rFonts w:ascii="Arial" w:hAnsi="Arial" w:cs="Arial"/>
          <w:sz w:val="24"/>
          <w:szCs w:val="24"/>
        </w:rPr>
        <w:t>Специального докладчика по вопросу о поощрении и защите права на свободу убеждений и их свободное выражение Организация Объединенных Наций, в частности, доклада A/65/284.</w:t>
      </w:r>
    </w:p>
    <w:p w:rsidR="000D7457" w:rsidRPr="00E1645A" w:rsidRDefault="000D7457" w:rsidP="000D745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645A">
        <w:rPr>
          <w:rFonts w:ascii="Arial" w:hAnsi="Arial" w:cs="Arial"/>
          <w:sz w:val="24"/>
          <w:szCs w:val="24"/>
        </w:rPr>
        <w:t xml:space="preserve">Рецензенту непонятно, на каком основании В.А. Филиппова делает вывод о схожих уровнях грамотности и </w:t>
      </w:r>
      <w:proofErr w:type="spellStart"/>
      <w:r w:rsidRPr="00E1645A">
        <w:rPr>
          <w:rFonts w:ascii="Arial" w:hAnsi="Arial" w:cs="Arial"/>
          <w:sz w:val="24"/>
          <w:szCs w:val="24"/>
        </w:rPr>
        <w:t>медиаграмотности</w:t>
      </w:r>
      <w:proofErr w:type="spellEnd"/>
      <w:r w:rsidRPr="00E1645A">
        <w:rPr>
          <w:rFonts w:ascii="Arial" w:hAnsi="Arial" w:cs="Arial"/>
          <w:sz w:val="24"/>
          <w:szCs w:val="24"/>
        </w:rPr>
        <w:t xml:space="preserve"> россиян и бразильцев (с. 8</w:t>
      </w:r>
      <w:r w:rsidR="00BF723A">
        <w:rPr>
          <w:rFonts w:ascii="Arial" w:hAnsi="Arial" w:cs="Arial"/>
          <w:sz w:val="24"/>
          <w:szCs w:val="24"/>
        </w:rPr>
        <w:t>0</w:t>
      </w:r>
      <w:r w:rsidRPr="00E1645A">
        <w:rPr>
          <w:rFonts w:ascii="Arial" w:hAnsi="Arial" w:cs="Arial"/>
          <w:sz w:val="24"/>
          <w:szCs w:val="24"/>
        </w:rPr>
        <w:t xml:space="preserve">), кроме того само понятие </w:t>
      </w:r>
      <w:proofErr w:type="spellStart"/>
      <w:r w:rsidRPr="00E1645A">
        <w:rPr>
          <w:rFonts w:ascii="Arial" w:hAnsi="Arial" w:cs="Arial"/>
          <w:sz w:val="24"/>
          <w:szCs w:val="24"/>
        </w:rPr>
        <w:t>медиаграмотности</w:t>
      </w:r>
      <w:proofErr w:type="spellEnd"/>
      <w:r w:rsidRPr="00E1645A">
        <w:rPr>
          <w:rFonts w:ascii="Arial" w:hAnsi="Arial" w:cs="Arial"/>
          <w:sz w:val="24"/>
          <w:szCs w:val="24"/>
        </w:rPr>
        <w:t xml:space="preserve"> нуждается в более точном описании.</w:t>
      </w:r>
    </w:p>
    <w:p w:rsidR="000D7457" w:rsidRPr="00E1645A" w:rsidRDefault="000D7457" w:rsidP="000D745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645A">
        <w:rPr>
          <w:rFonts w:ascii="Arial" w:hAnsi="Arial" w:cs="Arial"/>
          <w:sz w:val="24"/>
          <w:szCs w:val="24"/>
        </w:rPr>
        <w:t>Вызывает вопросы таблица 1 (с. 9</w:t>
      </w:r>
      <w:r w:rsidR="00BF723A">
        <w:rPr>
          <w:rFonts w:ascii="Arial" w:hAnsi="Arial" w:cs="Arial"/>
          <w:sz w:val="24"/>
          <w:szCs w:val="24"/>
        </w:rPr>
        <w:t>3</w:t>
      </w:r>
      <w:r w:rsidRPr="00E1645A">
        <w:rPr>
          <w:rFonts w:ascii="Arial" w:hAnsi="Arial" w:cs="Arial"/>
          <w:sz w:val="24"/>
          <w:szCs w:val="24"/>
        </w:rPr>
        <w:t xml:space="preserve">). По определению автора к </w:t>
      </w:r>
      <w:proofErr w:type="gramStart"/>
      <w:r w:rsidRPr="00E1645A">
        <w:rPr>
          <w:rFonts w:ascii="Arial" w:hAnsi="Arial" w:cs="Arial"/>
          <w:sz w:val="24"/>
          <w:szCs w:val="24"/>
        </w:rPr>
        <w:t>интернет-элите</w:t>
      </w:r>
      <w:proofErr w:type="gramEnd"/>
      <w:r w:rsidRPr="00E1645A">
        <w:rPr>
          <w:rFonts w:ascii="Arial" w:hAnsi="Arial" w:cs="Arial"/>
          <w:sz w:val="24"/>
          <w:szCs w:val="24"/>
        </w:rPr>
        <w:t xml:space="preserve"> относятся субъекты, не являющиеся  </w:t>
      </w:r>
      <w:r w:rsidRPr="00E1645A">
        <w:rPr>
          <w:rFonts w:ascii="Arial" w:eastAsia="Times New Roman" w:hAnsi="Arial" w:cs="Arial"/>
          <w:sz w:val="24"/>
          <w:szCs w:val="24"/>
        </w:rPr>
        <w:t>СМИ, политическими организациями или лидерами. Однако по данным «</w:t>
      </w:r>
      <w:proofErr w:type="spellStart"/>
      <w:r w:rsidRPr="00E1645A">
        <w:rPr>
          <w:rFonts w:ascii="Arial" w:eastAsia="Times New Roman" w:hAnsi="Arial" w:cs="Arial"/>
          <w:sz w:val="24"/>
          <w:szCs w:val="24"/>
        </w:rPr>
        <w:t>Медиалогии</w:t>
      </w:r>
      <w:proofErr w:type="spellEnd"/>
      <w:r w:rsidRPr="00E1645A">
        <w:rPr>
          <w:rFonts w:ascii="Arial" w:eastAsia="Times New Roman" w:hAnsi="Arial" w:cs="Arial"/>
          <w:sz w:val="24"/>
          <w:szCs w:val="24"/>
        </w:rPr>
        <w:t xml:space="preserve">» </w:t>
      </w:r>
      <w:proofErr w:type="spellStart"/>
      <w:r w:rsidRPr="00E1645A">
        <w:rPr>
          <w:rFonts w:ascii="Arial" w:eastAsia="Times New Roman" w:hAnsi="Arial" w:cs="Arial"/>
          <w:sz w:val="24"/>
          <w:szCs w:val="24"/>
        </w:rPr>
        <w:t>блогеры</w:t>
      </w:r>
      <w:proofErr w:type="spellEnd"/>
      <w:r w:rsidRPr="00E1645A">
        <w:rPr>
          <w:rFonts w:ascii="Arial" w:eastAsia="Times New Roman" w:hAnsi="Arial" w:cs="Arial"/>
          <w:sz w:val="24"/>
          <w:szCs w:val="24"/>
        </w:rPr>
        <w:t xml:space="preserve">, формирующие </w:t>
      </w:r>
      <w:proofErr w:type="spellStart"/>
      <w:r w:rsidRPr="00E1645A">
        <w:rPr>
          <w:rFonts w:ascii="Arial" w:eastAsia="Times New Roman" w:hAnsi="Arial" w:cs="Arial"/>
          <w:sz w:val="24"/>
          <w:szCs w:val="24"/>
        </w:rPr>
        <w:t>медиаповестку</w:t>
      </w:r>
      <w:proofErr w:type="spellEnd"/>
      <w:r w:rsidRPr="00E1645A">
        <w:rPr>
          <w:rFonts w:ascii="Arial" w:eastAsia="Times New Roman" w:hAnsi="Arial" w:cs="Arial"/>
          <w:sz w:val="24"/>
          <w:szCs w:val="24"/>
        </w:rPr>
        <w:t xml:space="preserve">, почти исключительно – политические лидеры, а из тех, кто таковыми не являются, лишь Шнуров привлекает к себе внимание не за счет политических новостей. Да и методология, в соответствии с которой 66% членов сообщества </w:t>
      </w:r>
      <w:proofErr w:type="gramStart"/>
      <w:r w:rsidRPr="00E1645A">
        <w:rPr>
          <w:rFonts w:ascii="Arial" w:eastAsia="Times New Roman" w:hAnsi="Arial" w:cs="Arial"/>
          <w:sz w:val="24"/>
          <w:szCs w:val="24"/>
        </w:rPr>
        <w:t>оказываются</w:t>
      </w:r>
      <w:proofErr w:type="gramEnd"/>
      <w:r w:rsidRPr="00E1645A">
        <w:rPr>
          <w:rFonts w:ascii="Arial" w:eastAsia="Times New Roman" w:hAnsi="Arial" w:cs="Arial"/>
          <w:sz w:val="24"/>
          <w:szCs w:val="24"/>
        </w:rPr>
        <w:t xml:space="preserve"> отнесены к элите, вызывает сомнения.</w:t>
      </w:r>
    </w:p>
    <w:p w:rsidR="000D7457" w:rsidRPr="00E1645A" w:rsidRDefault="000D7457" w:rsidP="00E164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1645A">
        <w:rPr>
          <w:rFonts w:ascii="Arial" w:hAnsi="Arial" w:cs="Arial"/>
          <w:sz w:val="24"/>
          <w:szCs w:val="24"/>
        </w:rPr>
        <w:t xml:space="preserve">Отмеченные недостатки не снижают общего положительного впечатления от работы. Основные положения ВКР В.А. Филипповой нашли отражение в опубликованных ею статьях. Содержание аннотации соответствует основным выводам и структуре ВКР. Представленное к защите научное исследование Виктории Александровны </w:t>
      </w:r>
      <w:r w:rsidR="00E1645A" w:rsidRPr="00E1645A">
        <w:rPr>
          <w:rFonts w:ascii="Arial" w:hAnsi="Arial" w:cs="Arial"/>
          <w:sz w:val="24"/>
          <w:szCs w:val="24"/>
        </w:rPr>
        <w:t xml:space="preserve">Филипповой «Формирование политической повестки дня в </w:t>
      </w:r>
      <w:proofErr w:type="gramStart"/>
      <w:r w:rsidR="00E1645A" w:rsidRPr="00E1645A">
        <w:rPr>
          <w:rFonts w:ascii="Arial" w:hAnsi="Arial" w:cs="Arial"/>
          <w:sz w:val="24"/>
          <w:szCs w:val="24"/>
        </w:rPr>
        <w:t>современных</w:t>
      </w:r>
      <w:proofErr w:type="gramEnd"/>
      <w:r w:rsidR="00E1645A" w:rsidRPr="00E16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45A" w:rsidRPr="00E1645A">
        <w:rPr>
          <w:rFonts w:ascii="Arial" w:hAnsi="Arial" w:cs="Arial"/>
          <w:sz w:val="24"/>
          <w:szCs w:val="24"/>
        </w:rPr>
        <w:t>медиасферах</w:t>
      </w:r>
      <w:proofErr w:type="spellEnd"/>
      <w:r w:rsidR="00E1645A" w:rsidRPr="00E1645A">
        <w:rPr>
          <w:rFonts w:ascii="Arial" w:hAnsi="Arial" w:cs="Arial"/>
          <w:sz w:val="24"/>
          <w:szCs w:val="24"/>
        </w:rPr>
        <w:t xml:space="preserve"> (на примере России и Бразилии 2010-2014 гг.)»</w:t>
      </w:r>
      <w:r w:rsidRPr="00E1645A">
        <w:rPr>
          <w:rFonts w:ascii="Arial" w:hAnsi="Arial" w:cs="Arial"/>
          <w:sz w:val="24"/>
          <w:szCs w:val="24"/>
        </w:rPr>
        <w:t xml:space="preserve"> выполнено на высоком профессиональном уровне и соответствует требованиям, предъявляемым к аспирантским работам. Автор исследования готов к продолжению научно-исследовательской деятельности.</w:t>
      </w:r>
    </w:p>
    <w:p w:rsidR="00436CC9" w:rsidRDefault="00436CC9" w:rsidP="00E164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645A" w:rsidRPr="00E1645A" w:rsidRDefault="00E1645A" w:rsidP="00E164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45A">
        <w:rPr>
          <w:rFonts w:ascii="Arial" w:hAnsi="Arial" w:cs="Arial"/>
          <w:sz w:val="24"/>
          <w:szCs w:val="24"/>
        </w:rPr>
        <w:t>Доктор философских наук,</w:t>
      </w:r>
    </w:p>
    <w:p w:rsidR="00E1645A" w:rsidRPr="00E1645A" w:rsidRDefault="00E1645A" w:rsidP="00E164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45A">
        <w:rPr>
          <w:rFonts w:ascii="Arial" w:hAnsi="Arial" w:cs="Arial"/>
          <w:sz w:val="24"/>
          <w:szCs w:val="24"/>
        </w:rPr>
        <w:t xml:space="preserve">доцент кафедры связей с общественностью </w:t>
      </w:r>
    </w:p>
    <w:p w:rsidR="00E1645A" w:rsidRPr="00E1645A" w:rsidRDefault="00E1645A" w:rsidP="00E164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45A">
        <w:rPr>
          <w:rFonts w:ascii="Arial" w:hAnsi="Arial" w:cs="Arial"/>
          <w:sz w:val="24"/>
          <w:szCs w:val="24"/>
        </w:rPr>
        <w:t xml:space="preserve">в политике и государственном управлении </w:t>
      </w:r>
    </w:p>
    <w:p w:rsidR="00045DBA" w:rsidRPr="00E1645A" w:rsidRDefault="00E1645A" w:rsidP="00436C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45A">
        <w:rPr>
          <w:rFonts w:ascii="Arial" w:hAnsi="Arial" w:cs="Arial"/>
          <w:sz w:val="24"/>
          <w:szCs w:val="24"/>
        </w:rPr>
        <w:t xml:space="preserve">Санкт-Петербургского государственного университета       </w:t>
      </w:r>
      <w:r w:rsidRPr="00E1645A">
        <w:rPr>
          <w:rFonts w:ascii="Arial" w:hAnsi="Arial" w:cs="Arial"/>
          <w:sz w:val="24"/>
          <w:szCs w:val="24"/>
        </w:rPr>
        <w:tab/>
      </w:r>
      <w:r w:rsidRPr="00E1645A">
        <w:rPr>
          <w:rFonts w:ascii="Arial" w:hAnsi="Arial" w:cs="Arial"/>
          <w:sz w:val="24"/>
          <w:szCs w:val="24"/>
        </w:rPr>
        <w:tab/>
      </w:r>
      <w:r w:rsidRPr="00E1645A">
        <w:rPr>
          <w:rFonts w:ascii="Arial" w:hAnsi="Arial" w:cs="Arial"/>
          <w:sz w:val="24"/>
          <w:szCs w:val="24"/>
        </w:rPr>
        <w:tab/>
      </w:r>
      <w:r w:rsidRPr="00E1645A">
        <w:rPr>
          <w:rFonts w:ascii="Arial" w:hAnsi="Arial" w:cs="Arial"/>
          <w:sz w:val="24"/>
          <w:szCs w:val="24"/>
        </w:rPr>
        <w:tab/>
      </w:r>
      <w:r w:rsidRPr="00E1645A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А.Ю. </w:t>
      </w:r>
      <w:proofErr w:type="spellStart"/>
      <w:r w:rsidRPr="00E1645A">
        <w:rPr>
          <w:rFonts w:ascii="Arial" w:hAnsi="Arial" w:cs="Arial"/>
          <w:sz w:val="24"/>
          <w:szCs w:val="24"/>
        </w:rPr>
        <w:t>Дорский</w:t>
      </w:r>
      <w:proofErr w:type="spellEnd"/>
      <w:r w:rsidRPr="00E1645A">
        <w:rPr>
          <w:rFonts w:ascii="Arial" w:hAnsi="Arial" w:cs="Arial"/>
          <w:sz w:val="24"/>
          <w:szCs w:val="24"/>
        </w:rPr>
        <w:t xml:space="preserve">  </w:t>
      </w:r>
    </w:p>
    <w:sectPr w:rsidR="00045DBA" w:rsidRPr="00E1645A" w:rsidSect="0059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67EC"/>
    <w:multiLevelType w:val="hybridMultilevel"/>
    <w:tmpl w:val="B9D6F6C2"/>
    <w:lvl w:ilvl="0" w:tplc="AF9A5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673C31"/>
    <w:multiLevelType w:val="hybridMultilevel"/>
    <w:tmpl w:val="C366DB28"/>
    <w:lvl w:ilvl="0" w:tplc="37FC30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6402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F61B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C8AB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EC73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EE18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802C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241B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6005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1BFA"/>
    <w:rsid w:val="00045DBA"/>
    <w:rsid w:val="00071A25"/>
    <w:rsid w:val="00075E1B"/>
    <w:rsid w:val="000927A0"/>
    <w:rsid w:val="000D7457"/>
    <w:rsid w:val="000E60F2"/>
    <w:rsid w:val="00101BFA"/>
    <w:rsid w:val="00161F34"/>
    <w:rsid w:val="001A4E14"/>
    <w:rsid w:val="002129A9"/>
    <w:rsid w:val="00245960"/>
    <w:rsid w:val="0025409A"/>
    <w:rsid w:val="003C6BCD"/>
    <w:rsid w:val="003D4F15"/>
    <w:rsid w:val="00436CC9"/>
    <w:rsid w:val="0044241C"/>
    <w:rsid w:val="00470240"/>
    <w:rsid w:val="00527383"/>
    <w:rsid w:val="00540718"/>
    <w:rsid w:val="005B2694"/>
    <w:rsid w:val="0060779F"/>
    <w:rsid w:val="0076028C"/>
    <w:rsid w:val="00800C63"/>
    <w:rsid w:val="00851F8E"/>
    <w:rsid w:val="008A21F7"/>
    <w:rsid w:val="009132E5"/>
    <w:rsid w:val="009222E2"/>
    <w:rsid w:val="009562F9"/>
    <w:rsid w:val="009B7DA6"/>
    <w:rsid w:val="009E42CC"/>
    <w:rsid w:val="00A13869"/>
    <w:rsid w:val="00A36447"/>
    <w:rsid w:val="00B7122C"/>
    <w:rsid w:val="00B83675"/>
    <w:rsid w:val="00BF723A"/>
    <w:rsid w:val="00C527C3"/>
    <w:rsid w:val="00C972D8"/>
    <w:rsid w:val="00CA220E"/>
    <w:rsid w:val="00CD47AB"/>
    <w:rsid w:val="00D45AB5"/>
    <w:rsid w:val="00DE6A53"/>
    <w:rsid w:val="00E16362"/>
    <w:rsid w:val="00E1645A"/>
    <w:rsid w:val="00E25415"/>
    <w:rsid w:val="00F0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36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Гавра</cp:lastModifiedBy>
  <cp:revision>2</cp:revision>
  <dcterms:created xsi:type="dcterms:W3CDTF">2016-06-15T06:26:00Z</dcterms:created>
  <dcterms:modified xsi:type="dcterms:W3CDTF">2016-06-15T06:26:00Z</dcterms:modified>
</cp:coreProperties>
</file>