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5B5" w:rsidRPr="0084597A" w:rsidRDefault="0084597A" w:rsidP="004851AC">
      <w:pPr>
        <w:spacing w:after="0" w:line="360" w:lineRule="auto"/>
        <w:jc w:val="center"/>
        <w:outlineLvl w:val="0"/>
        <w:rPr>
          <w:rFonts w:ascii="Times New Roman" w:hAnsi="Times New Roman" w:cs="Times New Roman"/>
          <w:sz w:val="28"/>
          <w:szCs w:val="28"/>
        </w:rPr>
      </w:pPr>
      <w:r w:rsidRPr="0084597A">
        <w:rPr>
          <w:rFonts w:ascii="Times New Roman" w:hAnsi="Times New Roman" w:cs="Times New Roman"/>
          <w:sz w:val="28"/>
          <w:szCs w:val="28"/>
        </w:rPr>
        <w:t>Санкт-Петербургский государственный университет</w:t>
      </w:r>
    </w:p>
    <w:p w:rsidR="0084597A" w:rsidRDefault="0084597A" w:rsidP="004851AC">
      <w:pPr>
        <w:spacing w:after="0" w:line="360" w:lineRule="auto"/>
        <w:jc w:val="center"/>
        <w:outlineLvl w:val="0"/>
        <w:rPr>
          <w:rFonts w:ascii="Times New Roman" w:hAnsi="Times New Roman" w:cs="Times New Roman"/>
          <w:sz w:val="28"/>
          <w:szCs w:val="28"/>
        </w:rPr>
      </w:pPr>
      <w:r w:rsidRPr="0084597A">
        <w:rPr>
          <w:rFonts w:ascii="Times New Roman" w:hAnsi="Times New Roman" w:cs="Times New Roman"/>
          <w:sz w:val="28"/>
          <w:szCs w:val="28"/>
        </w:rPr>
        <w:t>Факультет прикладной математики</w:t>
      </w:r>
      <w:r>
        <w:rPr>
          <w:rFonts w:ascii="Times New Roman" w:hAnsi="Times New Roman" w:cs="Times New Roman"/>
          <w:sz w:val="28"/>
          <w:szCs w:val="28"/>
        </w:rPr>
        <w:t xml:space="preserve"> ‒ </w:t>
      </w:r>
      <w:r w:rsidRPr="0084597A">
        <w:rPr>
          <w:rFonts w:ascii="Times New Roman" w:hAnsi="Times New Roman" w:cs="Times New Roman"/>
          <w:sz w:val="28"/>
          <w:szCs w:val="28"/>
        </w:rPr>
        <w:t>процессов управления</w:t>
      </w:r>
    </w:p>
    <w:p w:rsidR="0084597A" w:rsidRPr="0084597A" w:rsidRDefault="0084597A" w:rsidP="004851AC">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Кафедра теории управления</w:t>
      </w:r>
    </w:p>
    <w:p w:rsidR="0084597A" w:rsidRPr="0084597A" w:rsidRDefault="0084597A" w:rsidP="0084597A">
      <w:pPr>
        <w:spacing w:after="0" w:line="360" w:lineRule="auto"/>
        <w:jc w:val="center"/>
        <w:rPr>
          <w:rFonts w:ascii="Times New Roman" w:hAnsi="Times New Roman" w:cs="Times New Roman"/>
          <w:sz w:val="28"/>
          <w:szCs w:val="28"/>
        </w:rPr>
      </w:pPr>
    </w:p>
    <w:p w:rsidR="0084597A" w:rsidRPr="0084597A" w:rsidRDefault="0084597A" w:rsidP="0084597A">
      <w:pPr>
        <w:spacing w:after="0" w:line="360" w:lineRule="auto"/>
        <w:jc w:val="center"/>
        <w:rPr>
          <w:rFonts w:ascii="Times New Roman" w:hAnsi="Times New Roman" w:cs="Times New Roman"/>
          <w:sz w:val="28"/>
          <w:szCs w:val="28"/>
        </w:rPr>
      </w:pPr>
    </w:p>
    <w:p w:rsidR="0084597A" w:rsidRPr="0084597A" w:rsidRDefault="0084597A" w:rsidP="0084597A">
      <w:pPr>
        <w:spacing w:after="0" w:line="360" w:lineRule="auto"/>
        <w:jc w:val="center"/>
        <w:rPr>
          <w:rFonts w:ascii="Times New Roman" w:hAnsi="Times New Roman" w:cs="Times New Roman"/>
          <w:sz w:val="28"/>
          <w:szCs w:val="28"/>
        </w:rPr>
      </w:pPr>
    </w:p>
    <w:p w:rsidR="0084597A" w:rsidRDefault="0084597A" w:rsidP="004851AC">
      <w:pPr>
        <w:spacing w:after="0" w:line="360" w:lineRule="auto"/>
        <w:jc w:val="center"/>
        <w:outlineLvl w:val="0"/>
        <w:rPr>
          <w:rFonts w:ascii="Times New Roman" w:hAnsi="Times New Roman" w:cs="Times New Roman"/>
          <w:sz w:val="28"/>
          <w:szCs w:val="28"/>
        </w:rPr>
      </w:pPr>
      <w:r w:rsidRPr="0084597A">
        <w:rPr>
          <w:rFonts w:ascii="Times New Roman" w:hAnsi="Times New Roman" w:cs="Times New Roman"/>
          <w:sz w:val="28"/>
          <w:szCs w:val="28"/>
        </w:rPr>
        <w:t>Пасечная Галина Александровна</w:t>
      </w:r>
    </w:p>
    <w:p w:rsidR="00CD54C0" w:rsidRDefault="00CD54C0" w:rsidP="0084597A">
      <w:pPr>
        <w:spacing w:after="0" w:line="360" w:lineRule="auto"/>
        <w:jc w:val="center"/>
        <w:rPr>
          <w:rFonts w:ascii="Times New Roman" w:hAnsi="Times New Roman" w:cs="Times New Roman"/>
          <w:sz w:val="28"/>
          <w:szCs w:val="28"/>
        </w:rPr>
      </w:pPr>
    </w:p>
    <w:p w:rsidR="00CD54C0" w:rsidRPr="0084597A" w:rsidRDefault="00CD54C0" w:rsidP="004851AC">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Выпускная квалификационная работа </w:t>
      </w:r>
    </w:p>
    <w:p w:rsidR="0084597A" w:rsidRDefault="0084597A" w:rsidP="004851AC">
      <w:pPr>
        <w:spacing w:after="0" w:line="360" w:lineRule="auto"/>
        <w:jc w:val="center"/>
        <w:outlineLvl w:val="0"/>
        <w:rPr>
          <w:rFonts w:ascii="Times New Roman" w:hAnsi="Times New Roman" w:cs="Times New Roman"/>
          <w:sz w:val="28"/>
          <w:szCs w:val="28"/>
        </w:rPr>
      </w:pPr>
      <w:r w:rsidRPr="0084597A">
        <w:rPr>
          <w:rFonts w:ascii="Times New Roman" w:hAnsi="Times New Roman" w:cs="Times New Roman"/>
          <w:sz w:val="28"/>
          <w:szCs w:val="28"/>
        </w:rPr>
        <w:t>Построение поля скоростей для обработки данных радионуклидных исследований</w:t>
      </w:r>
    </w:p>
    <w:p w:rsidR="00CD54C0" w:rsidRDefault="00CD54C0" w:rsidP="0084597A">
      <w:pPr>
        <w:spacing w:after="0" w:line="360" w:lineRule="auto"/>
        <w:jc w:val="center"/>
        <w:rPr>
          <w:rFonts w:ascii="Times New Roman" w:hAnsi="Times New Roman" w:cs="Times New Roman"/>
          <w:sz w:val="28"/>
          <w:szCs w:val="28"/>
        </w:rPr>
      </w:pPr>
    </w:p>
    <w:p w:rsidR="0084597A" w:rsidRPr="0096702C" w:rsidRDefault="0084597A" w:rsidP="004851AC">
      <w:pPr>
        <w:spacing w:after="0" w:line="360" w:lineRule="auto"/>
        <w:jc w:val="center"/>
        <w:outlineLvl w:val="0"/>
        <w:rPr>
          <w:rFonts w:ascii="Times New Roman" w:hAnsi="Times New Roman" w:cs="Times New Roman"/>
          <w:sz w:val="28"/>
          <w:szCs w:val="28"/>
        </w:rPr>
      </w:pPr>
      <w:r w:rsidRPr="0096702C">
        <w:rPr>
          <w:rFonts w:ascii="Times New Roman" w:hAnsi="Times New Roman" w:cs="Times New Roman"/>
          <w:sz w:val="28"/>
          <w:szCs w:val="28"/>
        </w:rPr>
        <w:t xml:space="preserve">Специальность 05.13.01 ‒ Системный анализ, управление и </w:t>
      </w:r>
    </w:p>
    <w:p w:rsidR="0084597A" w:rsidRDefault="0084597A" w:rsidP="0084597A">
      <w:pPr>
        <w:spacing w:after="0" w:line="360" w:lineRule="auto"/>
        <w:jc w:val="center"/>
        <w:rPr>
          <w:rFonts w:ascii="Times New Roman" w:hAnsi="Times New Roman" w:cs="Times New Roman"/>
          <w:sz w:val="28"/>
          <w:szCs w:val="28"/>
        </w:rPr>
      </w:pPr>
      <w:r w:rsidRPr="0096702C">
        <w:rPr>
          <w:rFonts w:ascii="Times New Roman" w:hAnsi="Times New Roman" w:cs="Times New Roman"/>
          <w:sz w:val="28"/>
          <w:szCs w:val="28"/>
        </w:rPr>
        <w:t>обработка информации</w:t>
      </w:r>
    </w:p>
    <w:p w:rsidR="0084597A" w:rsidRPr="0096702C" w:rsidRDefault="0084597A" w:rsidP="0084597A">
      <w:pPr>
        <w:spacing w:after="0" w:line="360" w:lineRule="auto"/>
        <w:jc w:val="center"/>
        <w:rPr>
          <w:rFonts w:ascii="Times New Roman" w:hAnsi="Times New Roman" w:cs="Times New Roman"/>
          <w:sz w:val="28"/>
          <w:szCs w:val="28"/>
        </w:rPr>
      </w:pPr>
      <w:r w:rsidRPr="0096702C">
        <w:rPr>
          <w:rFonts w:ascii="Times New Roman" w:hAnsi="Times New Roman" w:cs="Times New Roman"/>
          <w:sz w:val="28"/>
          <w:szCs w:val="28"/>
        </w:rPr>
        <w:t xml:space="preserve"> (по прикладной математике и процессам управления)</w:t>
      </w:r>
    </w:p>
    <w:p w:rsidR="0084597A" w:rsidRDefault="0084597A" w:rsidP="0084597A">
      <w:pPr>
        <w:spacing w:after="0" w:line="360" w:lineRule="auto"/>
        <w:jc w:val="center"/>
        <w:rPr>
          <w:rFonts w:ascii="Times New Roman" w:hAnsi="Times New Roman" w:cs="Times New Roman"/>
          <w:sz w:val="28"/>
          <w:szCs w:val="28"/>
        </w:rPr>
      </w:pPr>
    </w:p>
    <w:p w:rsidR="0084597A" w:rsidRDefault="0084597A" w:rsidP="0084597A">
      <w:pPr>
        <w:pStyle w:val="a7"/>
        <w:tabs>
          <w:tab w:val="right" w:pos="9356"/>
        </w:tabs>
        <w:jc w:val="left"/>
      </w:pPr>
      <w:r>
        <w:t>Заведующий кафедрой,</w:t>
      </w:r>
      <w:r>
        <w:br/>
        <w:t>доктор физ.-мат. наук,</w:t>
      </w:r>
      <w:r>
        <w:br/>
        <w:t>профессор</w:t>
      </w:r>
      <w:r>
        <w:tab/>
        <w:t>Жабко А. П.</w:t>
      </w:r>
    </w:p>
    <w:p w:rsidR="0084597A" w:rsidRDefault="0084597A" w:rsidP="0084597A">
      <w:pPr>
        <w:pStyle w:val="a7"/>
      </w:pPr>
    </w:p>
    <w:p w:rsidR="0084597A" w:rsidRDefault="0084597A" w:rsidP="0084597A">
      <w:pPr>
        <w:pStyle w:val="a7"/>
        <w:tabs>
          <w:tab w:val="right" w:pos="9356"/>
        </w:tabs>
        <w:jc w:val="left"/>
      </w:pPr>
      <w:r>
        <w:t>Научный руководитель,</w:t>
      </w:r>
      <w:r>
        <w:br/>
        <w:t>доктор физ.-мат. наук,</w:t>
      </w:r>
      <w:r>
        <w:br/>
        <w:t>профессор</w:t>
      </w:r>
      <w:r>
        <w:tab/>
      </w:r>
      <w:proofErr w:type="spellStart"/>
      <w:r>
        <w:t>Котина</w:t>
      </w:r>
      <w:proofErr w:type="spellEnd"/>
      <w:r>
        <w:t xml:space="preserve"> Е. Д.</w:t>
      </w:r>
    </w:p>
    <w:p w:rsidR="0084597A" w:rsidRDefault="0084597A" w:rsidP="0084597A">
      <w:pPr>
        <w:pStyle w:val="a7"/>
      </w:pPr>
    </w:p>
    <w:p w:rsidR="00015D0F" w:rsidRDefault="0084597A" w:rsidP="003C1DDF">
      <w:pPr>
        <w:pStyle w:val="a7"/>
        <w:tabs>
          <w:tab w:val="left" w:pos="7905"/>
        </w:tabs>
        <w:jc w:val="left"/>
      </w:pPr>
      <w:r>
        <w:t>Рецензент,</w:t>
      </w:r>
      <w:r w:rsidR="003C1DDF">
        <w:tab/>
        <w:t>Гордеев Д.Ф.</w:t>
      </w:r>
      <w:r>
        <w:br/>
      </w:r>
      <w:r w:rsidR="00015D0F">
        <w:t>кандидат физ.-мат. наук</w:t>
      </w:r>
    </w:p>
    <w:p w:rsidR="0084597A" w:rsidRDefault="0084597A" w:rsidP="0084597A">
      <w:pPr>
        <w:pStyle w:val="a7"/>
        <w:tabs>
          <w:tab w:val="right" w:pos="9356"/>
        </w:tabs>
        <w:jc w:val="left"/>
      </w:pPr>
      <w:r>
        <w:tab/>
      </w:r>
    </w:p>
    <w:p w:rsidR="00CD54C0" w:rsidRDefault="00CD54C0" w:rsidP="0084597A">
      <w:pPr>
        <w:rPr>
          <w:rFonts w:ascii="Times New Roman" w:hAnsi="Times New Roman" w:cs="Times New Roman"/>
          <w:sz w:val="28"/>
          <w:szCs w:val="28"/>
        </w:rPr>
      </w:pPr>
    </w:p>
    <w:p w:rsidR="00CD54C0" w:rsidRDefault="00CD54C0" w:rsidP="00CD54C0">
      <w:pPr>
        <w:tabs>
          <w:tab w:val="left" w:pos="4245"/>
        </w:tabs>
        <w:spacing w:after="0" w:line="360" w:lineRule="auto"/>
        <w:jc w:val="center"/>
        <w:rPr>
          <w:rFonts w:ascii="Times New Roman" w:hAnsi="Times New Roman" w:cs="Times New Roman"/>
          <w:sz w:val="28"/>
          <w:szCs w:val="28"/>
        </w:rPr>
      </w:pPr>
    </w:p>
    <w:p w:rsidR="0084597A" w:rsidRDefault="00CD54C0" w:rsidP="00CD54C0">
      <w:pPr>
        <w:tabs>
          <w:tab w:val="left" w:pos="424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г. Санкт-Петербург</w:t>
      </w:r>
    </w:p>
    <w:p w:rsidR="00CD54C0" w:rsidRDefault="00CD54C0" w:rsidP="00CD54C0">
      <w:pPr>
        <w:tabs>
          <w:tab w:val="left" w:pos="424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2016 </w:t>
      </w:r>
    </w:p>
    <w:p w:rsidR="00CD54C0" w:rsidRDefault="00E108F7" w:rsidP="00CD54C0">
      <w:pPr>
        <w:tabs>
          <w:tab w:val="left" w:pos="4245"/>
        </w:tabs>
        <w:spacing w:after="0" w:line="360" w:lineRule="auto"/>
        <w:jc w:val="center"/>
        <w:rPr>
          <w:rFonts w:ascii="Times New Roman" w:hAnsi="Times New Roman" w:cs="Times New Roman"/>
          <w:sz w:val="36"/>
          <w:szCs w:val="36"/>
        </w:rPr>
      </w:pPr>
      <w:r w:rsidRPr="00E108F7">
        <w:rPr>
          <w:rFonts w:ascii="Times New Roman" w:hAnsi="Times New Roman" w:cs="Times New Roman"/>
          <w:sz w:val="36"/>
          <w:szCs w:val="36"/>
        </w:rPr>
        <w:lastRenderedPageBreak/>
        <w:t>Оглавление</w:t>
      </w:r>
    </w:p>
    <w:p w:rsidR="00E108F7" w:rsidRDefault="00E108F7" w:rsidP="00E108F7">
      <w:pPr>
        <w:tabs>
          <w:tab w:val="left" w:pos="4245"/>
        </w:tabs>
        <w:spacing w:after="0" w:line="360" w:lineRule="auto"/>
        <w:rPr>
          <w:rFonts w:ascii="Times New Roman" w:hAnsi="Times New Roman" w:cs="Times New Roman"/>
          <w:sz w:val="28"/>
          <w:szCs w:val="28"/>
        </w:rPr>
      </w:pPr>
      <w:r w:rsidRPr="00E108F7">
        <w:rPr>
          <w:rFonts w:ascii="Times New Roman" w:hAnsi="Times New Roman" w:cs="Times New Roman"/>
          <w:sz w:val="28"/>
          <w:szCs w:val="28"/>
        </w:rPr>
        <w:t>Введение</w:t>
      </w:r>
      <w:r w:rsidR="009328CF">
        <w:rPr>
          <w:rFonts w:ascii="Times New Roman" w:hAnsi="Times New Roman" w:cs="Times New Roman"/>
          <w:sz w:val="28"/>
          <w:szCs w:val="28"/>
        </w:rPr>
        <w:t>…………………………………………………………………………</w:t>
      </w:r>
      <w:r w:rsidR="002B57C5">
        <w:rPr>
          <w:rFonts w:ascii="Times New Roman" w:hAnsi="Times New Roman" w:cs="Times New Roman"/>
          <w:sz w:val="28"/>
          <w:szCs w:val="28"/>
        </w:rPr>
        <w:t>…3</w:t>
      </w:r>
    </w:p>
    <w:p w:rsidR="00E108F7" w:rsidRDefault="00E108F7" w:rsidP="00E108F7">
      <w:pPr>
        <w:tabs>
          <w:tab w:val="left" w:pos="4245"/>
        </w:tabs>
        <w:spacing w:after="0" w:line="360" w:lineRule="auto"/>
        <w:rPr>
          <w:rFonts w:ascii="Times New Roman" w:hAnsi="Times New Roman" w:cs="Times New Roman"/>
          <w:sz w:val="28"/>
          <w:szCs w:val="28"/>
        </w:rPr>
      </w:pPr>
      <w:r>
        <w:rPr>
          <w:rFonts w:ascii="Times New Roman" w:hAnsi="Times New Roman" w:cs="Times New Roman"/>
          <w:sz w:val="28"/>
          <w:szCs w:val="28"/>
        </w:rPr>
        <w:t>Постановка задачи</w:t>
      </w:r>
      <w:r w:rsidR="009328CF">
        <w:rPr>
          <w:rFonts w:ascii="Times New Roman" w:hAnsi="Times New Roman" w:cs="Times New Roman"/>
          <w:sz w:val="28"/>
          <w:szCs w:val="28"/>
        </w:rPr>
        <w:t>………………………………………………………………</w:t>
      </w:r>
      <w:r w:rsidR="002B57C5">
        <w:rPr>
          <w:rFonts w:ascii="Times New Roman" w:hAnsi="Times New Roman" w:cs="Times New Roman"/>
          <w:sz w:val="28"/>
          <w:szCs w:val="28"/>
        </w:rPr>
        <w:t>…5</w:t>
      </w:r>
    </w:p>
    <w:p w:rsidR="00E108F7" w:rsidRDefault="00E108F7" w:rsidP="00E108F7">
      <w:pPr>
        <w:tabs>
          <w:tab w:val="left" w:pos="4245"/>
        </w:tabs>
        <w:spacing w:after="0" w:line="360" w:lineRule="auto"/>
        <w:rPr>
          <w:rFonts w:ascii="Times New Roman" w:hAnsi="Times New Roman" w:cs="Times New Roman"/>
          <w:sz w:val="28"/>
          <w:szCs w:val="28"/>
        </w:rPr>
      </w:pPr>
      <w:r>
        <w:rPr>
          <w:rFonts w:ascii="Times New Roman" w:hAnsi="Times New Roman" w:cs="Times New Roman"/>
          <w:sz w:val="28"/>
          <w:szCs w:val="28"/>
        </w:rPr>
        <w:t>Обзор литературы</w:t>
      </w:r>
      <w:r w:rsidR="009328CF">
        <w:rPr>
          <w:rFonts w:ascii="Times New Roman" w:hAnsi="Times New Roman" w:cs="Times New Roman"/>
          <w:sz w:val="28"/>
          <w:szCs w:val="28"/>
        </w:rPr>
        <w:t>………………………………………………………………</w:t>
      </w:r>
      <w:r w:rsidR="002B57C5">
        <w:rPr>
          <w:rFonts w:ascii="Times New Roman" w:hAnsi="Times New Roman" w:cs="Times New Roman"/>
          <w:sz w:val="28"/>
          <w:szCs w:val="28"/>
        </w:rPr>
        <w:t>….7</w:t>
      </w:r>
    </w:p>
    <w:p w:rsidR="00E108F7" w:rsidRPr="00E640AA" w:rsidRDefault="00E108F7" w:rsidP="00E108F7">
      <w:pPr>
        <w:tabs>
          <w:tab w:val="left" w:pos="4245"/>
        </w:tabs>
        <w:spacing w:after="0" w:line="360" w:lineRule="auto"/>
        <w:rPr>
          <w:rFonts w:ascii="Times New Roman" w:hAnsi="Times New Roman" w:cs="Times New Roman"/>
          <w:sz w:val="28"/>
          <w:szCs w:val="28"/>
        </w:rPr>
      </w:pPr>
      <w:r>
        <w:rPr>
          <w:rFonts w:ascii="Times New Roman" w:hAnsi="Times New Roman" w:cs="Times New Roman"/>
          <w:sz w:val="28"/>
          <w:szCs w:val="28"/>
        </w:rPr>
        <w:t>Глава 1.</w:t>
      </w:r>
      <w:r w:rsidR="0057634D">
        <w:rPr>
          <w:rFonts w:ascii="Times New Roman" w:hAnsi="Times New Roman" w:cs="Times New Roman"/>
          <w:sz w:val="28"/>
          <w:szCs w:val="28"/>
        </w:rPr>
        <w:t xml:space="preserve"> </w:t>
      </w:r>
      <w:r w:rsidR="0057634D" w:rsidRPr="0057634D">
        <w:rPr>
          <w:rFonts w:ascii="Times New Roman" w:hAnsi="Times New Roman" w:cs="Times New Roman"/>
          <w:sz w:val="28"/>
          <w:szCs w:val="28"/>
        </w:rPr>
        <w:t>Определение поля скоростей в задачах обработки радионуклидных изображений</w:t>
      </w:r>
      <w:r w:rsidR="009328CF">
        <w:rPr>
          <w:rFonts w:ascii="Times New Roman" w:hAnsi="Times New Roman" w:cs="Times New Roman"/>
          <w:sz w:val="28"/>
          <w:szCs w:val="28"/>
        </w:rPr>
        <w:t>………………………………………………………………………</w:t>
      </w:r>
      <w:r w:rsidR="00E640AA" w:rsidRPr="00E640AA">
        <w:rPr>
          <w:rFonts w:ascii="Times New Roman" w:hAnsi="Times New Roman" w:cs="Times New Roman"/>
          <w:sz w:val="28"/>
          <w:szCs w:val="28"/>
        </w:rPr>
        <w:t>12</w:t>
      </w:r>
    </w:p>
    <w:p w:rsidR="0057634D" w:rsidRPr="00E640AA" w:rsidRDefault="00E108F7" w:rsidP="0057634D">
      <w:pPr>
        <w:tabs>
          <w:tab w:val="left" w:pos="4245"/>
        </w:tabs>
        <w:spacing w:after="0" w:line="360" w:lineRule="auto"/>
        <w:rPr>
          <w:rFonts w:ascii="Times New Roman" w:hAnsi="Times New Roman" w:cs="Times New Roman"/>
          <w:sz w:val="28"/>
          <w:szCs w:val="28"/>
        </w:rPr>
      </w:pPr>
      <w:r w:rsidRPr="0057634D">
        <w:rPr>
          <w:rFonts w:ascii="Times New Roman" w:hAnsi="Times New Roman" w:cs="Times New Roman"/>
          <w:sz w:val="28"/>
          <w:szCs w:val="28"/>
        </w:rPr>
        <w:t>§1.</w:t>
      </w:r>
      <w:r w:rsidR="0057634D" w:rsidRPr="0057634D">
        <w:rPr>
          <w:rFonts w:ascii="Times New Roman" w:hAnsi="Times New Roman" w:cs="Times New Roman"/>
          <w:sz w:val="28"/>
          <w:szCs w:val="28"/>
        </w:rPr>
        <w:t>1</w:t>
      </w:r>
      <w:r w:rsidRPr="0057634D">
        <w:rPr>
          <w:rFonts w:ascii="Times New Roman" w:hAnsi="Times New Roman" w:cs="Times New Roman"/>
          <w:sz w:val="28"/>
          <w:szCs w:val="28"/>
        </w:rPr>
        <w:t>.</w:t>
      </w:r>
      <w:r w:rsidR="0057634D" w:rsidRPr="0057634D">
        <w:rPr>
          <w:rFonts w:ascii="Times New Roman" w:hAnsi="Times New Roman" w:cs="Times New Roman"/>
          <w:sz w:val="28"/>
          <w:szCs w:val="28"/>
        </w:rPr>
        <w:t xml:space="preserve"> Уравнения Эйлера-Лагранжа</w:t>
      </w:r>
      <w:r w:rsidR="00E640AA">
        <w:rPr>
          <w:rFonts w:ascii="Times New Roman" w:hAnsi="Times New Roman" w:cs="Times New Roman"/>
          <w:sz w:val="28"/>
          <w:szCs w:val="28"/>
        </w:rPr>
        <w:t>……………………………………………</w:t>
      </w:r>
      <w:r w:rsidR="00E640AA" w:rsidRPr="004530A8">
        <w:rPr>
          <w:rFonts w:ascii="Times New Roman" w:hAnsi="Times New Roman" w:cs="Times New Roman"/>
          <w:sz w:val="28"/>
          <w:szCs w:val="28"/>
        </w:rPr>
        <w:t>…</w:t>
      </w:r>
      <w:r w:rsidR="00E640AA" w:rsidRPr="00E640AA">
        <w:rPr>
          <w:rFonts w:ascii="Times New Roman" w:hAnsi="Times New Roman" w:cs="Times New Roman"/>
          <w:sz w:val="28"/>
          <w:szCs w:val="28"/>
        </w:rPr>
        <w:t>12</w:t>
      </w:r>
    </w:p>
    <w:p w:rsidR="0057634D" w:rsidRPr="004530A8" w:rsidRDefault="0057634D" w:rsidP="0057634D">
      <w:pPr>
        <w:tabs>
          <w:tab w:val="left" w:pos="4245"/>
        </w:tabs>
        <w:spacing w:after="0" w:line="360" w:lineRule="auto"/>
        <w:rPr>
          <w:rFonts w:ascii="Times New Roman" w:hAnsi="Times New Roman" w:cs="Times New Roman"/>
          <w:sz w:val="28"/>
          <w:szCs w:val="28"/>
        </w:rPr>
      </w:pPr>
      <w:r w:rsidRPr="0057634D">
        <w:rPr>
          <w:rFonts w:ascii="Times New Roman" w:hAnsi="Times New Roman" w:cs="Times New Roman"/>
          <w:sz w:val="28"/>
          <w:szCs w:val="28"/>
        </w:rPr>
        <w:t>§1.2. Разреженные системы специального вида</w:t>
      </w:r>
      <w:r w:rsidR="009328CF">
        <w:rPr>
          <w:rFonts w:ascii="Times New Roman" w:hAnsi="Times New Roman" w:cs="Times New Roman"/>
          <w:sz w:val="28"/>
          <w:szCs w:val="28"/>
        </w:rPr>
        <w:t>………………………………..</w:t>
      </w:r>
      <w:r w:rsidR="00E640AA" w:rsidRPr="00E640AA">
        <w:rPr>
          <w:rFonts w:ascii="Times New Roman" w:hAnsi="Times New Roman" w:cs="Times New Roman"/>
          <w:sz w:val="28"/>
          <w:szCs w:val="28"/>
        </w:rPr>
        <w:t>1</w:t>
      </w:r>
      <w:r w:rsidR="00E640AA" w:rsidRPr="004530A8">
        <w:rPr>
          <w:rFonts w:ascii="Times New Roman" w:hAnsi="Times New Roman" w:cs="Times New Roman"/>
          <w:sz w:val="28"/>
          <w:szCs w:val="28"/>
        </w:rPr>
        <w:t>2</w:t>
      </w:r>
    </w:p>
    <w:p w:rsidR="0057634D" w:rsidRPr="004530A8" w:rsidRDefault="0057634D" w:rsidP="00E108F7">
      <w:pPr>
        <w:tabs>
          <w:tab w:val="left" w:pos="4245"/>
        </w:tabs>
        <w:spacing w:after="0" w:line="360" w:lineRule="auto"/>
        <w:rPr>
          <w:rFonts w:ascii="Times New Roman" w:hAnsi="Times New Roman" w:cs="Times New Roman"/>
          <w:sz w:val="28"/>
          <w:szCs w:val="28"/>
        </w:rPr>
      </w:pPr>
      <w:r w:rsidRPr="0057634D">
        <w:rPr>
          <w:rFonts w:ascii="Times New Roman" w:hAnsi="Times New Roman" w:cs="Times New Roman"/>
          <w:sz w:val="28"/>
          <w:szCs w:val="28"/>
        </w:rPr>
        <w:t>§1.3. Блочные методы. Сходимость</w:t>
      </w:r>
      <w:r w:rsidR="009328CF">
        <w:rPr>
          <w:rFonts w:ascii="Times New Roman" w:hAnsi="Times New Roman" w:cs="Times New Roman"/>
          <w:sz w:val="28"/>
          <w:szCs w:val="28"/>
        </w:rPr>
        <w:t>……………………………………………..</w:t>
      </w:r>
      <w:r w:rsidR="00E640AA" w:rsidRPr="004530A8">
        <w:rPr>
          <w:rFonts w:ascii="Times New Roman" w:hAnsi="Times New Roman" w:cs="Times New Roman"/>
          <w:sz w:val="28"/>
          <w:szCs w:val="28"/>
        </w:rPr>
        <w:t>16</w:t>
      </w:r>
    </w:p>
    <w:p w:rsidR="0057634D" w:rsidRPr="00E640AA" w:rsidRDefault="00E108F7" w:rsidP="0057634D">
      <w:pPr>
        <w:tabs>
          <w:tab w:val="left" w:pos="4245"/>
        </w:tabs>
        <w:spacing w:after="0" w:line="360" w:lineRule="auto"/>
        <w:rPr>
          <w:rFonts w:ascii="Times New Roman" w:hAnsi="Times New Roman" w:cs="Times New Roman"/>
          <w:sz w:val="28"/>
          <w:szCs w:val="28"/>
        </w:rPr>
      </w:pPr>
      <w:r>
        <w:rPr>
          <w:rFonts w:ascii="Times New Roman" w:hAnsi="Times New Roman" w:cs="Times New Roman"/>
          <w:sz w:val="28"/>
          <w:szCs w:val="28"/>
        </w:rPr>
        <w:t>Глава 2.</w:t>
      </w:r>
      <w:r w:rsidR="0057634D">
        <w:rPr>
          <w:rFonts w:ascii="Times New Roman" w:hAnsi="Times New Roman" w:cs="Times New Roman"/>
          <w:sz w:val="28"/>
          <w:szCs w:val="28"/>
        </w:rPr>
        <w:t xml:space="preserve"> </w:t>
      </w:r>
      <w:r w:rsidR="0057634D" w:rsidRPr="0057634D">
        <w:rPr>
          <w:rFonts w:ascii="Times New Roman" w:hAnsi="Times New Roman" w:cs="Times New Roman"/>
          <w:sz w:val="28"/>
          <w:szCs w:val="28"/>
        </w:rPr>
        <w:t>Практическое применение методов определения поля скоростей для обработки радионуклидных исследований</w:t>
      </w:r>
      <w:r w:rsidR="00E640AA">
        <w:rPr>
          <w:rFonts w:ascii="Times New Roman" w:hAnsi="Times New Roman" w:cs="Times New Roman"/>
          <w:sz w:val="28"/>
          <w:szCs w:val="28"/>
        </w:rPr>
        <w:t>……………………………………</w:t>
      </w:r>
      <w:r w:rsidR="00E640AA" w:rsidRPr="00E640AA">
        <w:rPr>
          <w:rFonts w:ascii="Times New Roman" w:hAnsi="Times New Roman" w:cs="Times New Roman"/>
          <w:sz w:val="28"/>
          <w:szCs w:val="28"/>
        </w:rPr>
        <w:t>..19</w:t>
      </w:r>
    </w:p>
    <w:p w:rsidR="0057634D" w:rsidRPr="00E640AA" w:rsidRDefault="0057634D" w:rsidP="0057634D">
      <w:pPr>
        <w:tabs>
          <w:tab w:val="left" w:pos="4245"/>
        </w:tabs>
        <w:spacing w:after="0" w:line="360" w:lineRule="auto"/>
        <w:rPr>
          <w:rFonts w:ascii="Times New Roman" w:hAnsi="Times New Roman" w:cs="Times New Roman"/>
          <w:sz w:val="28"/>
          <w:szCs w:val="28"/>
        </w:rPr>
      </w:pPr>
      <w:r w:rsidRPr="0057634D">
        <w:rPr>
          <w:rFonts w:ascii="Times New Roman" w:hAnsi="Times New Roman" w:cs="Times New Roman"/>
          <w:sz w:val="28"/>
          <w:szCs w:val="28"/>
        </w:rPr>
        <w:t xml:space="preserve">§2.1. </w:t>
      </w:r>
      <w:r w:rsidRPr="0057634D">
        <w:rPr>
          <w:rFonts w:ascii="Times New Roman" w:eastAsia="SFBX1000" w:hAnsi="Times New Roman" w:cs="Times New Roman"/>
          <w:sz w:val="28"/>
          <w:szCs w:val="28"/>
        </w:rPr>
        <w:t>Построение поля скоростей для радионуклидных изображений</w:t>
      </w:r>
      <w:r w:rsidR="001B0D23">
        <w:rPr>
          <w:rFonts w:ascii="Times New Roman" w:eastAsia="SFBX1000" w:hAnsi="Times New Roman" w:cs="Times New Roman"/>
          <w:sz w:val="28"/>
          <w:szCs w:val="28"/>
        </w:rPr>
        <w:t>……….</w:t>
      </w:r>
      <w:r w:rsidR="001B0D23" w:rsidRPr="004530A8">
        <w:rPr>
          <w:rFonts w:ascii="Times New Roman" w:eastAsia="SFBX1000" w:hAnsi="Times New Roman" w:cs="Times New Roman"/>
          <w:sz w:val="28"/>
          <w:szCs w:val="28"/>
        </w:rPr>
        <w:t>.</w:t>
      </w:r>
      <w:r w:rsidR="00E640AA" w:rsidRPr="00E640AA">
        <w:rPr>
          <w:rFonts w:ascii="Times New Roman" w:eastAsia="SFBX1000" w:hAnsi="Times New Roman" w:cs="Times New Roman"/>
          <w:sz w:val="28"/>
          <w:szCs w:val="28"/>
        </w:rPr>
        <w:t>19</w:t>
      </w:r>
    </w:p>
    <w:p w:rsidR="0057634D" w:rsidRPr="00E640AA" w:rsidRDefault="0057634D" w:rsidP="00E108F7">
      <w:pPr>
        <w:tabs>
          <w:tab w:val="left" w:pos="4245"/>
        </w:tabs>
        <w:spacing w:after="0" w:line="360" w:lineRule="auto"/>
        <w:rPr>
          <w:rFonts w:ascii="Times New Roman" w:hAnsi="Times New Roman" w:cs="Times New Roman"/>
          <w:sz w:val="28"/>
          <w:szCs w:val="28"/>
        </w:rPr>
      </w:pPr>
      <w:r w:rsidRPr="0057634D">
        <w:rPr>
          <w:rFonts w:ascii="Times New Roman" w:hAnsi="Times New Roman" w:cs="Times New Roman"/>
          <w:sz w:val="28"/>
          <w:szCs w:val="28"/>
        </w:rPr>
        <w:t xml:space="preserve">§2.2. </w:t>
      </w:r>
      <w:r w:rsidRPr="0057634D">
        <w:rPr>
          <w:rFonts w:ascii="Times New Roman" w:eastAsia="SFBX1000" w:hAnsi="Times New Roman" w:cs="Times New Roman"/>
          <w:sz w:val="28"/>
          <w:szCs w:val="28"/>
        </w:rPr>
        <w:t>Построение поля скоростей для последовательностей радионуклидных изображений</w:t>
      </w:r>
      <w:r w:rsidR="009328CF">
        <w:rPr>
          <w:rFonts w:ascii="Times New Roman" w:eastAsia="SFBX1000" w:hAnsi="Times New Roman" w:cs="Times New Roman"/>
          <w:sz w:val="28"/>
          <w:szCs w:val="28"/>
        </w:rPr>
        <w:t>………………………………………………………………………</w:t>
      </w:r>
      <w:r w:rsidR="00E640AA" w:rsidRPr="00E640AA">
        <w:rPr>
          <w:rFonts w:ascii="Times New Roman" w:eastAsia="SFBX1000" w:hAnsi="Times New Roman" w:cs="Times New Roman"/>
          <w:sz w:val="28"/>
          <w:szCs w:val="28"/>
        </w:rPr>
        <w:t>.21</w:t>
      </w:r>
    </w:p>
    <w:p w:rsidR="00E108F7" w:rsidRPr="00E640AA" w:rsidRDefault="00E108F7" w:rsidP="00E108F7">
      <w:pPr>
        <w:tabs>
          <w:tab w:val="left" w:pos="4245"/>
        </w:tabs>
        <w:spacing w:after="0" w:line="360" w:lineRule="auto"/>
        <w:rPr>
          <w:rFonts w:ascii="Times New Roman" w:hAnsi="Times New Roman" w:cs="Times New Roman"/>
          <w:sz w:val="28"/>
          <w:szCs w:val="28"/>
          <w:lang w:val="en-US"/>
        </w:rPr>
      </w:pPr>
      <w:r>
        <w:rPr>
          <w:rFonts w:ascii="Times New Roman" w:hAnsi="Times New Roman" w:cs="Times New Roman"/>
          <w:sz w:val="28"/>
          <w:szCs w:val="28"/>
        </w:rPr>
        <w:t>Заключение</w:t>
      </w:r>
      <w:r w:rsidR="009328CF">
        <w:rPr>
          <w:rFonts w:ascii="Times New Roman" w:hAnsi="Times New Roman" w:cs="Times New Roman"/>
          <w:sz w:val="28"/>
          <w:szCs w:val="28"/>
        </w:rPr>
        <w:t>………………………………………………………………………..</w:t>
      </w:r>
      <w:r w:rsidR="00E640AA">
        <w:rPr>
          <w:rFonts w:ascii="Times New Roman" w:hAnsi="Times New Roman" w:cs="Times New Roman"/>
          <w:sz w:val="28"/>
          <w:szCs w:val="28"/>
          <w:lang w:val="en-US"/>
        </w:rPr>
        <w:t>.25</w:t>
      </w:r>
    </w:p>
    <w:p w:rsidR="00E108F7" w:rsidRPr="00E640AA" w:rsidRDefault="00E108F7" w:rsidP="00E108F7">
      <w:pPr>
        <w:tabs>
          <w:tab w:val="left" w:pos="4245"/>
        </w:tabs>
        <w:spacing w:after="0" w:line="360" w:lineRule="auto"/>
        <w:rPr>
          <w:rFonts w:ascii="Times New Roman" w:hAnsi="Times New Roman" w:cs="Times New Roman"/>
          <w:sz w:val="28"/>
          <w:szCs w:val="28"/>
          <w:lang w:val="en-US"/>
        </w:rPr>
      </w:pPr>
      <w:r>
        <w:rPr>
          <w:rFonts w:ascii="Times New Roman" w:hAnsi="Times New Roman" w:cs="Times New Roman"/>
          <w:sz w:val="28"/>
          <w:szCs w:val="28"/>
        </w:rPr>
        <w:t>Список литературы</w:t>
      </w:r>
      <w:r w:rsidR="009328CF">
        <w:rPr>
          <w:rFonts w:ascii="Times New Roman" w:hAnsi="Times New Roman" w:cs="Times New Roman"/>
          <w:sz w:val="28"/>
          <w:szCs w:val="28"/>
        </w:rPr>
        <w:t>……………………………………………………………….</w:t>
      </w:r>
      <w:r w:rsidR="00E640AA">
        <w:rPr>
          <w:rFonts w:ascii="Times New Roman" w:hAnsi="Times New Roman" w:cs="Times New Roman"/>
          <w:sz w:val="28"/>
          <w:szCs w:val="28"/>
          <w:lang w:val="en-US"/>
        </w:rPr>
        <w:t>.27</w:t>
      </w:r>
    </w:p>
    <w:p w:rsidR="003C6D56" w:rsidRDefault="003C6D56">
      <w:pPr>
        <w:rPr>
          <w:rFonts w:ascii="Times New Roman" w:hAnsi="Times New Roman" w:cs="Times New Roman"/>
          <w:sz w:val="28"/>
          <w:szCs w:val="28"/>
        </w:rPr>
      </w:pPr>
      <w:r>
        <w:rPr>
          <w:rFonts w:ascii="Times New Roman" w:hAnsi="Times New Roman" w:cs="Times New Roman"/>
          <w:sz w:val="28"/>
          <w:szCs w:val="28"/>
        </w:rPr>
        <w:br w:type="page"/>
      </w:r>
    </w:p>
    <w:p w:rsidR="00971602" w:rsidRPr="008B312E" w:rsidRDefault="003C6D56" w:rsidP="004851AC">
      <w:pPr>
        <w:tabs>
          <w:tab w:val="left" w:pos="4245"/>
        </w:tabs>
        <w:spacing w:after="0" w:line="1080" w:lineRule="auto"/>
        <w:jc w:val="center"/>
        <w:outlineLvl w:val="0"/>
        <w:rPr>
          <w:rFonts w:ascii="Times New Roman" w:hAnsi="Times New Roman" w:cs="Times New Roman"/>
          <w:sz w:val="36"/>
          <w:szCs w:val="36"/>
        </w:rPr>
      </w:pPr>
      <w:r w:rsidRPr="003C6D56">
        <w:rPr>
          <w:rFonts w:ascii="Times New Roman" w:hAnsi="Times New Roman" w:cs="Times New Roman"/>
          <w:sz w:val="36"/>
          <w:szCs w:val="36"/>
        </w:rPr>
        <w:lastRenderedPageBreak/>
        <w:t>Введение</w:t>
      </w:r>
    </w:p>
    <w:p w:rsidR="00115BB5" w:rsidRPr="00115BB5" w:rsidRDefault="00115BB5" w:rsidP="00115BB5">
      <w:pPr>
        <w:pStyle w:val="a8"/>
        <w:shd w:val="clear" w:color="auto" w:fill="FFFFFF"/>
        <w:spacing w:before="0" w:beforeAutospacing="0" w:after="0" w:afterAutospacing="0" w:line="360" w:lineRule="auto"/>
        <w:ind w:firstLine="709"/>
        <w:jc w:val="both"/>
        <w:rPr>
          <w:color w:val="171717"/>
          <w:sz w:val="28"/>
          <w:szCs w:val="28"/>
        </w:rPr>
      </w:pPr>
      <w:proofErr w:type="spellStart"/>
      <w:r w:rsidRPr="00115BB5">
        <w:rPr>
          <w:rStyle w:val="a9"/>
          <w:b w:val="0"/>
          <w:color w:val="171717"/>
          <w:sz w:val="28"/>
          <w:szCs w:val="28"/>
        </w:rPr>
        <w:t>Радионуклидная</w:t>
      </w:r>
      <w:proofErr w:type="spellEnd"/>
      <w:r w:rsidRPr="00115BB5">
        <w:rPr>
          <w:rStyle w:val="a9"/>
          <w:b w:val="0"/>
          <w:color w:val="171717"/>
          <w:sz w:val="28"/>
          <w:szCs w:val="28"/>
        </w:rPr>
        <w:t xml:space="preserve"> диагностика</w:t>
      </w:r>
      <w:r w:rsidR="001A33C5">
        <w:rPr>
          <w:rStyle w:val="a9"/>
          <w:b w:val="0"/>
          <w:color w:val="171717"/>
          <w:sz w:val="28"/>
          <w:szCs w:val="28"/>
        </w:rPr>
        <w:t xml:space="preserve"> (ядерная медицина)</w:t>
      </w:r>
      <w:r w:rsidRPr="00115BB5">
        <w:rPr>
          <w:rStyle w:val="apple-converted-space"/>
          <w:color w:val="171717"/>
          <w:sz w:val="28"/>
          <w:szCs w:val="28"/>
        </w:rPr>
        <w:t> </w:t>
      </w:r>
      <w:r>
        <w:rPr>
          <w:color w:val="171717"/>
          <w:sz w:val="28"/>
          <w:szCs w:val="28"/>
        </w:rPr>
        <w:t xml:space="preserve">— </w:t>
      </w:r>
      <w:r w:rsidRPr="00115BB5">
        <w:rPr>
          <w:color w:val="171717"/>
          <w:sz w:val="28"/>
          <w:szCs w:val="28"/>
        </w:rPr>
        <w:t>современны</w:t>
      </w:r>
      <w:r>
        <w:rPr>
          <w:color w:val="171717"/>
          <w:sz w:val="28"/>
          <w:szCs w:val="28"/>
        </w:rPr>
        <w:t>й метод</w:t>
      </w:r>
      <w:r w:rsidRPr="00115BB5">
        <w:rPr>
          <w:color w:val="171717"/>
          <w:sz w:val="28"/>
          <w:szCs w:val="28"/>
        </w:rPr>
        <w:t xml:space="preserve"> лучевой диагностики для оценки функционального состояния различных органов и систем </w:t>
      </w:r>
      <w:proofErr w:type="gramStart"/>
      <w:r w:rsidRPr="00115BB5">
        <w:rPr>
          <w:color w:val="171717"/>
          <w:sz w:val="28"/>
          <w:szCs w:val="28"/>
        </w:rPr>
        <w:t>организма</w:t>
      </w:r>
      <w:proofErr w:type="gramEnd"/>
      <w:r w:rsidRPr="00115BB5">
        <w:rPr>
          <w:color w:val="171717"/>
          <w:sz w:val="28"/>
          <w:szCs w:val="28"/>
        </w:rPr>
        <w:t xml:space="preserve"> с помощью меченных радионуклидами</w:t>
      </w:r>
      <w:r>
        <w:rPr>
          <w:color w:val="171717"/>
          <w:sz w:val="28"/>
          <w:szCs w:val="28"/>
        </w:rPr>
        <w:t xml:space="preserve"> веществ — </w:t>
      </w:r>
      <w:proofErr w:type="spellStart"/>
      <w:r>
        <w:rPr>
          <w:color w:val="171717"/>
          <w:sz w:val="28"/>
          <w:szCs w:val="28"/>
        </w:rPr>
        <w:t>радиофармпрепаратов</w:t>
      </w:r>
      <w:proofErr w:type="spellEnd"/>
      <w:r w:rsidRPr="00115BB5">
        <w:rPr>
          <w:color w:val="171717"/>
          <w:sz w:val="28"/>
          <w:szCs w:val="28"/>
        </w:rPr>
        <w:t>.</w:t>
      </w:r>
    </w:p>
    <w:p w:rsidR="00115BB5" w:rsidRDefault="00115BB5" w:rsidP="00115BB5">
      <w:pPr>
        <w:pStyle w:val="a8"/>
        <w:shd w:val="clear" w:color="auto" w:fill="FFFFFF"/>
        <w:spacing w:before="0" w:beforeAutospacing="0" w:after="0" w:afterAutospacing="0" w:line="360" w:lineRule="auto"/>
        <w:ind w:firstLine="709"/>
        <w:jc w:val="both"/>
        <w:rPr>
          <w:color w:val="171717"/>
          <w:sz w:val="28"/>
          <w:szCs w:val="28"/>
        </w:rPr>
      </w:pPr>
      <w:r>
        <w:rPr>
          <w:color w:val="171717"/>
          <w:sz w:val="28"/>
          <w:szCs w:val="28"/>
        </w:rPr>
        <w:t>Н</w:t>
      </w:r>
      <w:r w:rsidRPr="00115BB5">
        <w:rPr>
          <w:color w:val="171717"/>
          <w:sz w:val="28"/>
          <w:szCs w:val="28"/>
        </w:rPr>
        <w:t xml:space="preserve">аиболее </w:t>
      </w:r>
      <w:r>
        <w:rPr>
          <w:color w:val="171717"/>
          <w:sz w:val="28"/>
          <w:szCs w:val="28"/>
        </w:rPr>
        <w:t>широкое распространение получил метод</w:t>
      </w:r>
      <w:r w:rsidRPr="00115BB5">
        <w:rPr>
          <w:color w:val="171717"/>
          <w:sz w:val="28"/>
          <w:szCs w:val="28"/>
        </w:rPr>
        <w:t xml:space="preserve"> </w:t>
      </w:r>
      <w:proofErr w:type="spellStart"/>
      <w:r w:rsidRPr="00115BB5">
        <w:rPr>
          <w:color w:val="171717"/>
          <w:sz w:val="28"/>
          <w:szCs w:val="28"/>
        </w:rPr>
        <w:t>сцинтиграфи</w:t>
      </w:r>
      <w:r>
        <w:rPr>
          <w:color w:val="171717"/>
          <w:sz w:val="28"/>
          <w:szCs w:val="28"/>
        </w:rPr>
        <w:t>и</w:t>
      </w:r>
      <w:proofErr w:type="spellEnd"/>
      <w:r w:rsidRPr="00115BB5">
        <w:rPr>
          <w:color w:val="171717"/>
          <w:sz w:val="28"/>
          <w:szCs w:val="28"/>
        </w:rPr>
        <w:t xml:space="preserve"> — метод функциональной визуализации, заключающийся во введении в организм радиоактивных изотопов и получении изображени</w:t>
      </w:r>
      <w:r w:rsidR="00575611">
        <w:rPr>
          <w:color w:val="171717"/>
          <w:sz w:val="28"/>
          <w:szCs w:val="28"/>
        </w:rPr>
        <w:t>й</w:t>
      </w:r>
      <w:r w:rsidRPr="00115BB5">
        <w:rPr>
          <w:color w:val="171717"/>
          <w:sz w:val="28"/>
          <w:szCs w:val="28"/>
        </w:rPr>
        <w:t xml:space="preserve"> путём </w:t>
      </w:r>
      <w:r w:rsidR="00575611">
        <w:rPr>
          <w:color w:val="171717"/>
          <w:sz w:val="28"/>
          <w:szCs w:val="28"/>
        </w:rPr>
        <w:t>детектирования</w:t>
      </w:r>
      <w:r w:rsidRPr="00115BB5">
        <w:rPr>
          <w:color w:val="171717"/>
          <w:sz w:val="28"/>
          <w:szCs w:val="28"/>
        </w:rPr>
        <w:t xml:space="preserve"> испускаемого ими излучения.</w:t>
      </w:r>
    </w:p>
    <w:p w:rsidR="00745013" w:rsidRDefault="00745013" w:rsidP="00115BB5">
      <w:pPr>
        <w:pStyle w:val="a8"/>
        <w:shd w:val="clear" w:color="auto" w:fill="FFFFFF"/>
        <w:spacing w:before="0" w:beforeAutospacing="0" w:after="0" w:afterAutospacing="0" w:line="360" w:lineRule="auto"/>
        <w:ind w:firstLine="709"/>
        <w:jc w:val="both"/>
        <w:rPr>
          <w:color w:val="171717"/>
          <w:sz w:val="28"/>
          <w:szCs w:val="28"/>
        </w:rPr>
      </w:pPr>
      <w:r>
        <w:rPr>
          <w:color w:val="171717"/>
          <w:sz w:val="28"/>
          <w:szCs w:val="28"/>
        </w:rPr>
        <w:t xml:space="preserve">Существует несколько режимов сбора данных </w:t>
      </w:r>
      <w:proofErr w:type="spellStart"/>
      <w:r>
        <w:rPr>
          <w:color w:val="171717"/>
          <w:sz w:val="28"/>
          <w:szCs w:val="28"/>
        </w:rPr>
        <w:t>радионуклидного</w:t>
      </w:r>
      <w:proofErr w:type="spellEnd"/>
      <w:r>
        <w:rPr>
          <w:color w:val="171717"/>
          <w:sz w:val="28"/>
          <w:szCs w:val="28"/>
        </w:rPr>
        <w:t xml:space="preserve"> исследования в зависимости от его целей: планарное статическое или динамическое сканирование,</w:t>
      </w:r>
      <w:r w:rsidR="00691BF9">
        <w:rPr>
          <w:color w:val="171717"/>
          <w:sz w:val="28"/>
          <w:szCs w:val="28"/>
        </w:rPr>
        <w:t xml:space="preserve"> </w:t>
      </w:r>
      <w:proofErr w:type="spellStart"/>
      <w:r>
        <w:rPr>
          <w:color w:val="171717"/>
          <w:sz w:val="28"/>
          <w:szCs w:val="28"/>
        </w:rPr>
        <w:t>сцинтиграфия</w:t>
      </w:r>
      <w:proofErr w:type="spellEnd"/>
      <w:r>
        <w:rPr>
          <w:color w:val="171717"/>
          <w:sz w:val="28"/>
          <w:szCs w:val="28"/>
        </w:rPr>
        <w:t xml:space="preserve"> всего тела, </w:t>
      </w:r>
      <w:proofErr w:type="spellStart"/>
      <w:r>
        <w:rPr>
          <w:color w:val="171717"/>
          <w:sz w:val="28"/>
          <w:szCs w:val="28"/>
        </w:rPr>
        <w:t>томог</w:t>
      </w:r>
      <w:r w:rsidR="00691BF9">
        <w:rPr>
          <w:color w:val="171717"/>
          <w:sz w:val="28"/>
          <w:szCs w:val="28"/>
        </w:rPr>
        <w:t>рафическое</w:t>
      </w:r>
      <w:proofErr w:type="spellEnd"/>
      <w:r w:rsidR="00691BF9">
        <w:rPr>
          <w:color w:val="171717"/>
          <w:sz w:val="28"/>
          <w:szCs w:val="28"/>
        </w:rPr>
        <w:t xml:space="preserve"> сканирование, «Синхронизация» и «Томография с синхронизацией». Они отличаются положением пациента относительно детектора </w:t>
      </w:r>
      <w:proofErr w:type="gramStart"/>
      <w:r w:rsidR="00691BF9">
        <w:rPr>
          <w:color w:val="171717"/>
          <w:sz w:val="28"/>
          <w:szCs w:val="28"/>
        </w:rPr>
        <w:t>гамма-камеры</w:t>
      </w:r>
      <w:proofErr w:type="gramEnd"/>
      <w:r w:rsidR="00691BF9">
        <w:rPr>
          <w:color w:val="171717"/>
          <w:sz w:val="28"/>
          <w:szCs w:val="28"/>
        </w:rPr>
        <w:t xml:space="preserve">, количеством формируемых изображений, способностью наблюдать распределение индикатора в организме в зависимости от времени и получать картины объемного распределения </w:t>
      </w:r>
      <w:proofErr w:type="spellStart"/>
      <w:r w:rsidR="00691BF9">
        <w:rPr>
          <w:color w:val="171717"/>
          <w:sz w:val="28"/>
          <w:szCs w:val="28"/>
        </w:rPr>
        <w:t>радиофармпрепарата</w:t>
      </w:r>
      <w:proofErr w:type="spellEnd"/>
      <w:r w:rsidR="00691BF9">
        <w:rPr>
          <w:color w:val="171717"/>
          <w:sz w:val="28"/>
          <w:szCs w:val="28"/>
        </w:rPr>
        <w:t>.</w:t>
      </w:r>
    </w:p>
    <w:p w:rsidR="009D5BF3" w:rsidRDefault="009D5BF3" w:rsidP="00115BB5">
      <w:pPr>
        <w:pStyle w:val="a8"/>
        <w:shd w:val="clear" w:color="auto" w:fill="FFFFFF"/>
        <w:spacing w:before="0" w:beforeAutospacing="0" w:after="0" w:afterAutospacing="0" w:line="360" w:lineRule="auto"/>
        <w:ind w:firstLine="709"/>
        <w:jc w:val="both"/>
        <w:rPr>
          <w:color w:val="171717"/>
          <w:sz w:val="28"/>
          <w:szCs w:val="28"/>
        </w:rPr>
      </w:pPr>
      <w:r>
        <w:rPr>
          <w:color w:val="171717"/>
          <w:sz w:val="28"/>
          <w:szCs w:val="28"/>
        </w:rPr>
        <w:t xml:space="preserve">Важную роль в процессе радионуклидной диагностики играет аппаратное средство, с помощью которого она производится, выбор подходящего в конкретном случае </w:t>
      </w:r>
      <w:proofErr w:type="spellStart"/>
      <w:r>
        <w:rPr>
          <w:color w:val="171717"/>
          <w:sz w:val="28"/>
          <w:szCs w:val="28"/>
        </w:rPr>
        <w:t>радиофармпрепарата</w:t>
      </w:r>
      <w:proofErr w:type="spellEnd"/>
      <w:r>
        <w:rPr>
          <w:color w:val="171717"/>
          <w:sz w:val="28"/>
          <w:szCs w:val="28"/>
        </w:rPr>
        <w:t xml:space="preserve"> и, конечно же,  обработка данных с использованием полученных изображений.</w:t>
      </w:r>
    </w:p>
    <w:p w:rsidR="00B72247" w:rsidRDefault="009D5BF3" w:rsidP="00B722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рассматривается п</w:t>
      </w:r>
      <w:r w:rsidRPr="0084597A">
        <w:rPr>
          <w:rFonts w:ascii="Times New Roman" w:hAnsi="Times New Roman" w:cs="Times New Roman"/>
          <w:sz w:val="28"/>
          <w:szCs w:val="28"/>
        </w:rPr>
        <w:t>остроение поля скоростей для обработки данных радионуклидных исследований</w:t>
      </w:r>
      <w:r w:rsidR="00B72247">
        <w:rPr>
          <w:rFonts w:ascii="Times New Roman" w:hAnsi="Times New Roman" w:cs="Times New Roman"/>
          <w:sz w:val="28"/>
          <w:szCs w:val="28"/>
        </w:rPr>
        <w:t>. Предложенные методы основаны на понятии оптического потока, который представляет собой распределение видимых скоростей движения объектов, получаемое на основе их изображений в разные моменты времени. Здесь</w:t>
      </w:r>
      <w:r w:rsidR="00B72247" w:rsidRPr="008613FC">
        <w:rPr>
          <w:rFonts w:ascii="Times New Roman" w:hAnsi="Times New Roman" w:cs="Times New Roman"/>
          <w:sz w:val="28"/>
          <w:szCs w:val="28"/>
        </w:rPr>
        <w:t xml:space="preserve"> под оптическим потоком будем понимать двумерное</w:t>
      </w:r>
      <w:r w:rsidR="00B72247">
        <w:rPr>
          <w:rFonts w:ascii="Times New Roman" w:hAnsi="Times New Roman" w:cs="Times New Roman"/>
          <w:sz w:val="28"/>
          <w:szCs w:val="28"/>
        </w:rPr>
        <w:t xml:space="preserve"> или трехмерное</w:t>
      </w:r>
      <w:r w:rsidR="00B72247" w:rsidRPr="008613FC">
        <w:rPr>
          <w:rFonts w:ascii="Times New Roman" w:hAnsi="Times New Roman" w:cs="Times New Roman"/>
          <w:sz w:val="28"/>
          <w:szCs w:val="28"/>
        </w:rPr>
        <w:t xml:space="preserve"> поле векторов перемещения, описывающее </w:t>
      </w:r>
      <w:r w:rsidR="00B72247" w:rsidRPr="008613FC">
        <w:rPr>
          <w:rFonts w:ascii="Times New Roman" w:hAnsi="Times New Roman" w:cs="Times New Roman"/>
          <w:sz w:val="28"/>
          <w:szCs w:val="28"/>
        </w:rPr>
        <w:lastRenderedPageBreak/>
        <w:t xml:space="preserve">наблюдаемое в изображении смещение точек, происходящее при движении изображаемых объектов относительно детектора </w:t>
      </w:r>
      <w:proofErr w:type="spellStart"/>
      <w:proofErr w:type="gramStart"/>
      <w:r w:rsidR="00B72247" w:rsidRPr="008613FC">
        <w:rPr>
          <w:rFonts w:ascii="Times New Roman" w:hAnsi="Times New Roman" w:cs="Times New Roman"/>
          <w:sz w:val="28"/>
          <w:szCs w:val="28"/>
        </w:rPr>
        <w:t>гамма-камеры</w:t>
      </w:r>
      <w:proofErr w:type="spellEnd"/>
      <w:proofErr w:type="gramEnd"/>
      <w:r w:rsidR="00B72247">
        <w:rPr>
          <w:rFonts w:ascii="Times New Roman" w:hAnsi="Times New Roman" w:cs="Times New Roman"/>
          <w:sz w:val="28"/>
          <w:szCs w:val="28"/>
        </w:rPr>
        <w:t>.</w:t>
      </w:r>
    </w:p>
    <w:p w:rsidR="00B72247" w:rsidRDefault="00B72247" w:rsidP="00EF04E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первой главе рассматриваются методы определения поля скоростей</w:t>
      </w:r>
      <w:r w:rsidR="006A2D48">
        <w:rPr>
          <w:rFonts w:ascii="Times New Roman" w:hAnsi="Times New Roman" w:cs="Times New Roman"/>
          <w:sz w:val="28"/>
          <w:szCs w:val="28"/>
        </w:rPr>
        <w:t xml:space="preserve"> для двумерных изображений</w:t>
      </w:r>
      <w:r w:rsidR="00F05395">
        <w:rPr>
          <w:rFonts w:ascii="Times New Roman" w:hAnsi="Times New Roman" w:cs="Times New Roman"/>
          <w:sz w:val="28"/>
          <w:szCs w:val="28"/>
        </w:rPr>
        <w:t xml:space="preserve"> и их последовательностей</w:t>
      </w:r>
      <w:r>
        <w:rPr>
          <w:rFonts w:ascii="Times New Roman" w:hAnsi="Times New Roman" w:cs="Times New Roman"/>
          <w:sz w:val="28"/>
          <w:szCs w:val="28"/>
        </w:rPr>
        <w:t xml:space="preserve"> в предположении о постоянстве плотности распределения </w:t>
      </w:r>
      <w:proofErr w:type="spellStart"/>
      <w:r>
        <w:rPr>
          <w:rFonts w:ascii="Times New Roman" w:hAnsi="Times New Roman" w:cs="Times New Roman"/>
          <w:sz w:val="28"/>
          <w:szCs w:val="28"/>
        </w:rPr>
        <w:t>радиофармпрепарата</w:t>
      </w:r>
      <w:proofErr w:type="spellEnd"/>
      <w:r w:rsidRPr="00330435">
        <w:rPr>
          <w:rFonts w:ascii="Times New Roman" w:hAnsi="Times New Roman" w:cs="Times New Roman"/>
          <w:sz w:val="28"/>
          <w:szCs w:val="28"/>
        </w:rPr>
        <w:t xml:space="preserve"> </w:t>
      </w:r>
      <w:r>
        <w:rPr>
          <w:rFonts w:ascii="Times New Roman" w:hAnsi="Times New Roman" w:cs="Times New Roman"/>
          <w:sz w:val="28"/>
          <w:szCs w:val="28"/>
        </w:rPr>
        <w:t>вдоль траекторий движения</w:t>
      </w:r>
      <w:r w:rsidRPr="00912502">
        <w:rPr>
          <w:rFonts w:ascii="Times New Roman" w:hAnsi="Times New Roman" w:cs="Times New Roman"/>
          <w:sz w:val="28"/>
          <w:szCs w:val="28"/>
        </w:rPr>
        <w:t xml:space="preserve"> </w:t>
      </w:r>
      <w:r>
        <w:rPr>
          <w:rFonts w:ascii="Times New Roman" w:hAnsi="Times New Roman" w:cs="Times New Roman"/>
          <w:sz w:val="28"/>
          <w:szCs w:val="28"/>
        </w:rPr>
        <w:t xml:space="preserve">и </w:t>
      </w:r>
      <w:r w:rsidR="006A2D48">
        <w:rPr>
          <w:rFonts w:ascii="Times New Roman" w:hAnsi="Times New Roman" w:cs="Times New Roman"/>
          <w:sz w:val="28"/>
          <w:szCs w:val="28"/>
        </w:rPr>
        <w:t xml:space="preserve">о </w:t>
      </w:r>
      <w:r>
        <w:rPr>
          <w:rFonts w:ascii="Times New Roman" w:hAnsi="Times New Roman" w:cs="Times New Roman"/>
          <w:sz w:val="28"/>
          <w:szCs w:val="28"/>
        </w:rPr>
        <w:t>постоянств</w:t>
      </w:r>
      <w:r w:rsidR="006A2D48">
        <w:rPr>
          <w:rFonts w:ascii="Times New Roman" w:hAnsi="Times New Roman" w:cs="Times New Roman"/>
          <w:sz w:val="28"/>
          <w:szCs w:val="28"/>
        </w:rPr>
        <w:t>е</w:t>
      </w:r>
      <w:r>
        <w:rPr>
          <w:rFonts w:ascii="Times New Roman" w:hAnsi="Times New Roman" w:cs="Times New Roman"/>
          <w:sz w:val="28"/>
          <w:szCs w:val="28"/>
        </w:rPr>
        <w:t xml:space="preserve"> ее градиента.</w:t>
      </w:r>
      <w:r w:rsidR="00EF04EA">
        <w:rPr>
          <w:rFonts w:ascii="Times New Roman" w:hAnsi="Times New Roman" w:cs="Times New Roman"/>
          <w:sz w:val="28"/>
          <w:szCs w:val="28"/>
        </w:rPr>
        <w:t xml:space="preserve"> Для решения используется метод регуляризации по А.Н. Тихонову и исследуется вариационная задача</w:t>
      </w:r>
      <w:r w:rsidR="00CA4904">
        <w:rPr>
          <w:rFonts w:ascii="Times New Roman" w:hAnsi="Times New Roman" w:cs="Times New Roman"/>
          <w:sz w:val="28"/>
          <w:szCs w:val="28"/>
        </w:rPr>
        <w:t>.</w:t>
      </w:r>
      <w:r w:rsidR="00EF04EA">
        <w:rPr>
          <w:rFonts w:ascii="Times New Roman" w:hAnsi="Times New Roman" w:cs="Times New Roman"/>
          <w:sz w:val="28"/>
          <w:szCs w:val="28"/>
        </w:rPr>
        <w:t xml:space="preserve"> Составляется интегральный функционал и рассматривается задача его минимизации. Выписываются уравнения Эйлера-Лагранжа, которые представляют собой дифференциальные уравнения в частных производных второго порядка с заданными граничными условиями</w:t>
      </w:r>
      <w:r w:rsidR="00CA4904">
        <w:rPr>
          <w:rFonts w:ascii="Times New Roman" w:hAnsi="Times New Roman" w:cs="Times New Roman"/>
          <w:sz w:val="28"/>
          <w:szCs w:val="28"/>
        </w:rPr>
        <w:t>. П</w:t>
      </w:r>
      <w:r w:rsidR="00EF04EA">
        <w:rPr>
          <w:rFonts w:ascii="Times New Roman" w:hAnsi="Times New Roman" w:cs="Times New Roman"/>
          <w:sz w:val="28"/>
          <w:szCs w:val="28"/>
        </w:rPr>
        <w:t>олученная система сводится заменой частных производных конечными разностями к системе линейных уравнений</w:t>
      </w:r>
      <w:r w:rsidR="00CA4904">
        <w:rPr>
          <w:rFonts w:ascii="Times New Roman" w:hAnsi="Times New Roman" w:cs="Times New Roman"/>
          <w:sz w:val="28"/>
          <w:szCs w:val="28"/>
        </w:rPr>
        <w:t>, в</w:t>
      </w:r>
      <w:r w:rsidR="00EF04EA">
        <w:rPr>
          <w:rFonts w:ascii="Times New Roman" w:hAnsi="Times New Roman" w:cs="Times New Roman"/>
          <w:sz w:val="28"/>
          <w:szCs w:val="28"/>
        </w:rPr>
        <w:t xml:space="preserve">ыполняются некоторые преобразования, в результате которых получается линейная система специального вида с разреженными матрицами. Далее она решается известными итерационными методами. </w:t>
      </w:r>
      <w:proofErr w:type="gramStart"/>
      <w:r w:rsidR="00EF04EA">
        <w:rPr>
          <w:rFonts w:ascii="Times New Roman" w:hAnsi="Times New Roman" w:cs="Times New Roman"/>
          <w:sz w:val="28"/>
          <w:szCs w:val="28"/>
        </w:rPr>
        <w:t>Матрицы системы преобразуются в блочные</w:t>
      </w:r>
      <w:r w:rsidR="00EF04EA" w:rsidRPr="0064316F">
        <w:rPr>
          <w:rFonts w:ascii="Times New Roman" w:hAnsi="Times New Roman" w:cs="Times New Roman"/>
          <w:sz w:val="28"/>
          <w:szCs w:val="28"/>
        </w:rPr>
        <w:t>,</w:t>
      </w:r>
      <w:r w:rsidR="00EF04EA">
        <w:rPr>
          <w:rFonts w:ascii="Times New Roman" w:hAnsi="Times New Roman" w:cs="Times New Roman"/>
          <w:sz w:val="28"/>
          <w:szCs w:val="28"/>
        </w:rPr>
        <w:t xml:space="preserve"> с блоками второго порядка.</w:t>
      </w:r>
      <w:proofErr w:type="gramEnd"/>
      <w:r w:rsidR="00EF04EA">
        <w:rPr>
          <w:rFonts w:ascii="Times New Roman" w:hAnsi="Times New Roman" w:cs="Times New Roman"/>
          <w:sz w:val="28"/>
          <w:szCs w:val="28"/>
        </w:rPr>
        <w:t xml:space="preserve"> Полученная система решается блочными итерационными методами Гаусса-Зейделя и последовательной верхней релаксации (</w:t>
      </w:r>
      <w:r w:rsidR="00EF04EA">
        <w:rPr>
          <w:rFonts w:ascii="Times New Roman" w:hAnsi="Times New Roman" w:cs="Times New Roman"/>
          <w:sz w:val="28"/>
          <w:szCs w:val="28"/>
          <w:lang w:val="en-US"/>
        </w:rPr>
        <w:t>SOR</w:t>
      </w:r>
      <w:r w:rsidR="00EF04EA" w:rsidRPr="007855BF">
        <w:rPr>
          <w:rFonts w:ascii="Times New Roman" w:hAnsi="Times New Roman" w:cs="Times New Roman"/>
          <w:sz w:val="28"/>
          <w:szCs w:val="28"/>
        </w:rPr>
        <w:t>)</w:t>
      </w:r>
      <w:r w:rsidR="00EF04EA">
        <w:rPr>
          <w:rFonts w:ascii="Times New Roman" w:hAnsi="Times New Roman" w:cs="Times New Roman"/>
          <w:sz w:val="28"/>
          <w:szCs w:val="28"/>
        </w:rPr>
        <w:t>, после предварительного доказательства их сходимости к единственному решению системы.</w:t>
      </w:r>
    </w:p>
    <w:p w:rsidR="006A2D48" w:rsidRDefault="006A2D48" w:rsidP="006A2D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05395">
        <w:rPr>
          <w:rFonts w:ascii="Times New Roman" w:hAnsi="Times New Roman" w:cs="Times New Roman"/>
          <w:sz w:val="28"/>
          <w:szCs w:val="28"/>
        </w:rPr>
        <w:t>о</w:t>
      </w:r>
      <w:r>
        <w:rPr>
          <w:rFonts w:ascii="Times New Roman" w:hAnsi="Times New Roman" w:cs="Times New Roman"/>
          <w:sz w:val="28"/>
          <w:szCs w:val="28"/>
        </w:rPr>
        <w:t xml:space="preserve"> </w:t>
      </w:r>
      <w:r w:rsidR="00F05395">
        <w:rPr>
          <w:rFonts w:ascii="Times New Roman" w:hAnsi="Times New Roman" w:cs="Times New Roman"/>
          <w:sz w:val="28"/>
          <w:szCs w:val="28"/>
        </w:rPr>
        <w:t>второй</w:t>
      </w:r>
      <w:r>
        <w:rPr>
          <w:rFonts w:ascii="Times New Roman" w:hAnsi="Times New Roman" w:cs="Times New Roman"/>
          <w:sz w:val="28"/>
          <w:szCs w:val="28"/>
        </w:rPr>
        <w:t xml:space="preserve"> главе представлены результаты экспериментов, проведенных с использованием радионуклидных исследований, в ходе которых были </w:t>
      </w:r>
      <w:r w:rsidR="00F05395">
        <w:rPr>
          <w:rFonts w:ascii="Times New Roman" w:hAnsi="Times New Roman" w:cs="Times New Roman"/>
          <w:sz w:val="28"/>
          <w:szCs w:val="28"/>
        </w:rPr>
        <w:t>а</w:t>
      </w:r>
      <w:r>
        <w:rPr>
          <w:rFonts w:ascii="Times New Roman" w:hAnsi="Times New Roman" w:cs="Times New Roman"/>
          <w:sz w:val="28"/>
          <w:szCs w:val="28"/>
        </w:rPr>
        <w:t>проб</w:t>
      </w:r>
      <w:r w:rsidR="00F05395">
        <w:rPr>
          <w:rFonts w:ascii="Times New Roman" w:hAnsi="Times New Roman" w:cs="Times New Roman"/>
          <w:sz w:val="28"/>
          <w:szCs w:val="28"/>
        </w:rPr>
        <w:t>иро</w:t>
      </w:r>
      <w:r>
        <w:rPr>
          <w:rFonts w:ascii="Times New Roman" w:hAnsi="Times New Roman" w:cs="Times New Roman"/>
          <w:sz w:val="28"/>
          <w:szCs w:val="28"/>
        </w:rPr>
        <w:t>ваны разработанные алгоритмы.</w:t>
      </w:r>
      <w:r w:rsidR="00EF04EA">
        <w:rPr>
          <w:rFonts w:ascii="Times New Roman" w:hAnsi="Times New Roman" w:cs="Times New Roman"/>
          <w:sz w:val="28"/>
          <w:szCs w:val="28"/>
        </w:rPr>
        <w:t xml:space="preserve"> Предложенные в работе методы используются для определения движения областей интереса на изображениях, а также для их оконтуривания.</w:t>
      </w:r>
    </w:p>
    <w:p w:rsidR="006A2D48" w:rsidRDefault="006A2D48" w:rsidP="00B72247">
      <w:pPr>
        <w:spacing w:after="0" w:line="360" w:lineRule="auto"/>
        <w:ind w:firstLine="709"/>
        <w:jc w:val="both"/>
        <w:rPr>
          <w:rFonts w:ascii="Times New Roman" w:hAnsi="Times New Roman" w:cs="Times New Roman"/>
          <w:sz w:val="28"/>
          <w:szCs w:val="28"/>
        </w:rPr>
      </w:pPr>
    </w:p>
    <w:p w:rsidR="004D363F" w:rsidRDefault="004D363F" w:rsidP="004D363F">
      <w:pPr>
        <w:rPr>
          <w:rFonts w:ascii="Times New Roman" w:hAnsi="Times New Roman" w:cs="Times New Roman"/>
          <w:sz w:val="28"/>
          <w:szCs w:val="28"/>
        </w:rPr>
      </w:pPr>
    </w:p>
    <w:p w:rsidR="00DB29B9" w:rsidRDefault="00DB29B9" w:rsidP="004D363F">
      <w:pPr>
        <w:rPr>
          <w:rFonts w:ascii="Times New Roman" w:hAnsi="Times New Roman" w:cs="Times New Roman"/>
          <w:sz w:val="28"/>
          <w:szCs w:val="28"/>
        </w:rPr>
      </w:pPr>
    </w:p>
    <w:p w:rsidR="00DB29B9" w:rsidRDefault="00DB29B9" w:rsidP="004D363F">
      <w:pPr>
        <w:rPr>
          <w:rFonts w:ascii="Times New Roman" w:hAnsi="Times New Roman" w:cs="Times New Roman"/>
          <w:sz w:val="28"/>
          <w:szCs w:val="28"/>
        </w:rPr>
      </w:pPr>
    </w:p>
    <w:p w:rsidR="002B57D3" w:rsidRDefault="002B57D3" w:rsidP="002B57D3">
      <w:pPr>
        <w:spacing w:after="0" w:line="360" w:lineRule="auto"/>
        <w:jc w:val="both"/>
        <w:rPr>
          <w:rFonts w:ascii="Times New Roman" w:hAnsi="Times New Roman" w:cs="Times New Roman"/>
          <w:sz w:val="28"/>
          <w:szCs w:val="28"/>
        </w:rPr>
      </w:pPr>
    </w:p>
    <w:p w:rsidR="002B57D3" w:rsidRDefault="002B57D3" w:rsidP="004851AC">
      <w:pPr>
        <w:spacing w:after="0" w:line="1080" w:lineRule="auto"/>
        <w:jc w:val="center"/>
        <w:outlineLvl w:val="0"/>
        <w:rPr>
          <w:rFonts w:ascii="Times New Roman" w:hAnsi="Times New Roman" w:cs="Times New Roman"/>
          <w:sz w:val="36"/>
          <w:szCs w:val="36"/>
        </w:rPr>
      </w:pPr>
      <w:r w:rsidRPr="002B57D3">
        <w:rPr>
          <w:rFonts w:ascii="Times New Roman" w:hAnsi="Times New Roman" w:cs="Times New Roman"/>
          <w:sz w:val="36"/>
          <w:szCs w:val="36"/>
        </w:rPr>
        <w:lastRenderedPageBreak/>
        <w:t>Постановка задачи</w:t>
      </w:r>
    </w:p>
    <w:p w:rsidR="001112F6" w:rsidRDefault="002B57D3" w:rsidP="002B57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построение</w:t>
      </w:r>
      <w:r w:rsidR="0070150A">
        <w:rPr>
          <w:rFonts w:ascii="Times New Roman" w:hAnsi="Times New Roman" w:cs="Times New Roman"/>
          <w:sz w:val="28"/>
          <w:szCs w:val="28"/>
        </w:rPr>
        <w:t xml:space="preserve"> двумерного </w:t>
      </w:r>
      <w:r>
        <w:rPr>
          <w:rFonts w:ascii="Times New Roman" w:hAnsi="Times New Roman" w:cs="Times New Roman"/>
          <w:sz w:val="28"/>
          <w:szCs w:val="28"/>
        </w:rPr>
        <w:t>поля скоростей в задачах цифровой обработки рад</w:t>
      </w:r>
      <w:r w:rsidR="00C632D6">
        <w:rPr>
          <w:rFonts w:ascii="Times New Roman" w:hAnsi="Times New Roman" w:cs="Times New Roman"/>
          <w:sz w:val="28"/>
          <w:szCs w:val="28"/>
        </w:rPr>
        <w:t>ионуклидных изображений. Б</w:t>
      </w:r>
      <w:r>
        <w:rPr>
          <w:rFonts w:ascii="Times New Roman" w:hAnsi="Times New Roman" w:cs="Times New Roman"/>
          <w:sz w:val="28"/>
          <w:szCs w:val="28"/>
        </w:rPr>
        <w:t xml:space="preserve">удем </w:t>
      </w:r>
      <w:r w:rsidR="00C632D6">
        <w:rPr>
          <w:rFonts w:ascii="Times New Roman" w:hAnsi="Times New Roman" w:cs="Times New Roman"/>
          <w:sz w:val="28"/>
          <w:szCs w:val="28"/>
        </w:rPr>
        <w:t>рассматривать</w:t>
      </w:r>
      <w:r>
        <w:rPr>
          <w:rFonts w:ascii="Times New Roman" w:hAnsi="Times New Roman" w:cs="Times New Roman"/>
          <w:sz w:val="28"/>
          <w:szCs w:val="28"/>
        </w:rPr>
        <w:t xml:space="preserve"> алгоритм для анализа перемещений объектов на основе </w:t>
      </w:r>
      <w:r w:rsidR="000E41C8">
        <w:rPr>
          <w:rFonts w:ascii="Times New Roman" w:hAnsi="Times New Roman" w:cs="Times New Roman"/>
          <w:sz w:val="28"/>
          <w:szCs w:val="28"/>
        </w:rPr>
        <w:t>информации</w:t>
      </w:r>
      <w:r>
        <w:rPr>
          <w:rFonts w:ascii="Times New Roman" w:hAnsi="Times New Roman" w:cs="Times New Roman"/>
          <w:sz w:val="28"/>
          <w:szCs w:val="28"/>
        </w:rPr>
        <w:t xml:space="preserve"> о плотности распределения </w:t>
      </w:r>
      <w:proofErr w:type="spellStart"/>
      <w:r>
        <w:rPr>
          <w:rFonts w:ascii="Times New Roman" w:hAnsi="Times New Roman" w:cs="Times New Roman"/>
          <w:sz w:val="28"/>
          <w:szCs w:val="28"/>
        </w:rPr>
        <w:t>радиофармпре</w:t>
      </w:r>
      <w:r w:rsidR="00C632D6">
        <w:rPr>
          <w:rFonts w:ascii="Times New Roman" w:hAnsi="Times New Roman" w:cs="Times New Roman"/>
          <w:sz w:val="28"/>
          <w:szCs w:val="28"/>
        </w:rPr>
        <w:t>парата</w:t>
      </w:r>
      <w:proofErr w:type="spellEnd"/>
      <w:r w:rsidR="00C632D6">
        <w:rPr>
          <w:rFonts w:ascii="Times New Roman" w:hAnsi="Times New Roman" w:cs="Times New Roman"/>
          <w:sz w:val="28"/>
          <w:szCs w:val="28"/>
        </w:rPr>
        <w:t xml:space="preserve"> в разные моменты времени.</w:t>
      </w:r>
      <w:r w:rsidR="000E41C8">
        <w:rPr>
          <w:rFonts w:ascii="Times New Roman" w:hAnsi="Times New Roman" w:cs="Times New Roman"/>
          <w:sz w:val="28"/>
          <w:szCs w:val="28"/>
        </w:rPr>
        <w:t xml:space="preserve"> Динамический</w:t>
      </w:r>
      <w:r w:rsidR="000E41C8" w:rsidRPr="000E41C8">
        <w:rPr>
          <w:rFonts w:ascii="Times New Roman" w:hAnsi="Times New Roman" w:cs="Times New Roman"/>
          <w:sz w:val="28"/>
          <w:szCs w:val="28"/>
        </w:rPr>
        <w:t xml:space="preserve"> режим </w:t>
      </w:r>
      <w:r w:rsidR="000E41C8">
        <w:rPr>
          <w:rFonts w:ascii="Times New Roman" w:hAnsi="Times New Roman" w:cs="Times New Roman"/>
          <w:sz w:val="28"/>
          <w:szCs w:val="28"/>
        </w:rPr>
        <w:t xml:space="preserve">сбора данных </w:t>
      </w:r>
      <w:r w:rsidR="000E41C8" w:rsidRPr="000E41C8">
        <w:rPr>
          <w:rFonts w:ascii="Times New Roman" w:hAnsi="Times New Roman" w:cs="Times New Roman"/>
          <w:sz w:val="28"/>
          <w:szCs w:val="28"/>
        </w:rPr>
        <w:t>позволяет наблюдать распределение показателя (РФП) при изучении организма в зависимости от времени</w:t>
      </w:r>
      <w:r w:rsidR="000E41C8">
        <w:rPr>
          <w:rFonts w:ascii="Times New Roman" w:hAnsi="Times New Roman" w:cs="Times New Roman"/>
          <w:sz w:val="28"/>
          <w:szCs w:val="28"/>
        </w:rPr>
        <w:t xml:space="preserve"> и пространственных координат (Рис.</w:t>
      </w:r>
      <w:r w:rsidR="000E41C8" w:rsidRPr="000E41C8">
        <w:rPr>
          <w:rFonts w:ascii="Times New Roman" w:hAnsi="Times New Roman" w:cs="Times New Roman"/>
          <w:sz w:val="28"/>
          <w:szCs w:val="28"/>
        </w:rPr>
        <w:t xml:space="preserve"> 1).</w:t>
      </w:r>
      <w:r w:rsidR="00C632D6">
        <w:rPr>
          <w:rFonts w:ascii="Times New Roman" w:hAnsi="Times New Roman" w:cs="Times New Roman"/>
          <w:sz w:val="28"/>
          <w:szCs w:val="28"/>
        </w:rPr>
        <w:t xml:space="preserve"> </w:t>
      </w:r>
    </w:p>
    <w:p w:rsidR="0070150A" w:rsidRDefault="00C632D6" w:rsidP="004851AC">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Обозначим</w:t>
      </w:r>
      <w:r w:rsidR="002B57D3">
        <w:rPr>
          <w:rFonts w:ascii="Times New Roman" w:hAnsi="Times New Roman" w:cs="Times New Roman"/>
          <w:sz w:val="28"/>
          <w:szCs w:val="28"/>
        </w:rPr>
        <w:t xml:space="preserve"> функцию плотности распределения</w:t>
      </w:r>
      <w:r w:rsidR="0070150A">
        <w:rPr>
          <w:rFonts w:ascii="Times New Roman" w:hAnsi="Times New Roman" w:cs="Times New Roman"/>
          <w:sz w:val="28"/>
          <w:szCs w:val="28"/>
        </w:rPr>
        <w:t xml:space="preserve"> </w:t>
      </w:r>
    </w:p>
    <w:p w:rsidR="0070150A" w:rsidRDefault="002B57D3" w:rsidP="0070150A">
      <w:pPr>
        <w:spacing w:after="0" w:line="360" w:lineRule="auto"/>
        <w:ind w:firstLine="709"/>
        <w:jc w:val="center"/>
        <w:rPr>
          <w:rStyle w:val="apple-style-span"/>
          <w:rFonts w:ascii="Times New Roman" w:hAnsi="Times New Roman" w:cs="Times New Roman"/>
          <w:sz w:val="28"/>
          <w:szCs w:val="28"/>
        </w:rPr>
      </w:pPr>
      <w:r w:rsidRPr="00564E97">
        <w:rPr>
          <w:rStyle w:val="apple-style-span"/>
          <w:rFonts w:ascii="Times New Roman" w:hAnsi="Times New Roman" w:cs="Times New Roman"/>
          <w:sz w:val="28"/>
          <w:szCs w:val="28"/>
        </w:rPr>
        <w:object w:dxaOrig="1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8" o:title=""/>
          </v:shape>
          <o:OLEObject Type="Embed" ProgID="Equation.3" ShapeID="_x0000_i1025" DrawAspect="Content" ObjectID="_1526396145" r:id="rId9"/>
        </w:object>
      </w:r>
      <w:r w:rsidRPr="00CE64C9">
        <w:rPr>
          <w:rStyle w:val="apple-style-span"/>
          <w:rFonts w:ascii="Times New Roman" w:hAnsi="Times New Roman" w:cs="Times New Roman"/>
          <w:sz w:val="28"/>
          <w:szCs w:val="28"/>
        </w:rPr>
        <w:t xml:space="preserve"> </w:t>
      </w:r>
      <w:r w:rsidRPr="00564E97">
        <w:rPr>
          <w:rStyle w:val="apple-style-span"/>
          <w:rFonts w:ascii="Times New Roman" w:hAnsi="Times New Roman" w:cs="Times New Roman"/>
          <w:sz w:val="28"/>
          <w:szCs w:val="28"/>
        </w:rPr>
        <w:object w:dxaOrig="1060" w:dyaOrig="340">
          <v:shape id="_x0000_i1026" type="#_x0000_t75" style="width:53.25pt;height:17.25pt" o:ole="">
            <v:imagedata r:id="rId10" o:title=""/>
          </v:shape>
          <o:OLEObject Type="Embed" ProgID="Equation.3" ShapeID="_x0000_i1026" DrawAspect="Content" ObjectID="_1526396146" r:id="rId11"/>
        </w:object>
      </w:r>
      <w:r w:rsidRPr="00CE64C9">
        <w:rPr>
          <w:rStyle w:val="apple-style-span"/>
          <w:rFonts w:ascii="Times New Roman" w:hAnsi="Times New Roman" w:cs="Times New Roman"/>
          <w:sz w:val="28"/>
          <w:szCs w:val="28"/>
        </w:rPr>
        <w:t xml:space="preserve"> </w:t>
      </w:r>
      <w:r w:rsidRPr="00564E97">
        <w:rPr>
          <w:rStyle w:val="apple-style-span"/>
          <w:rFonts w:ascii="Times New Roman" w:hAnsi="Times New Roman" w:cs="Times New Roman"/>
          <w:sz w:val="28"/>
          <w:szCs w:val="28"/>
        </w:rPr>
        <w:object w:dxaOrig="1280" w:dyaOrig="360">
          <v:shape id="_x0000_i1027" type="#_x0000_t75" style="width:63.75pt;height:18pt" o:ole="">
            <v:imagedata r:id="rId12" o:title=""/>
          </v:shape>
          <o:OLEObject Type="Embed" ProgID="Equation.3" ShapeID="_x0000_i1027" DrawAspect="Content" ObjectID="_1526396147" r:id="rId13"/>
        </w:object>
      </w:r>
      <w:r w:rsidRPr="00CE64C9">
        <w:rPr>
          <w:rStyle w:val="apple-style-span"/>
          <w:rFonts w:ascii="Times New Roman" w:hAnsi="Times New Roman" w:cs="Times New Roman"/>
          <w:sz w:val="28"/>
          <w:szCs w:val="28"/>
        </w:rPr>
        <w:t xml:space="preserve"> </w:t>
      </w:r>
      <w:r w:rsidRPr="004D0577">
        <w:rPr>
          <w:rStyle w:val="apple-style-span"/>
          <w:rFonts w:ascii="Times New Roman" w:hAnsi="Times New Roman" w:cs="Times New Roman"/>
          <w:sz w:val="28"/>
          <w:szCs w:val="28"/>
        </w:rPr>
        <w:object w:dxaOrig="900" w:dyaOrig="340">
          <v:shape id="_x0000_i1028" type="#_x0000_t75" style="width:45pt;height:17.25pt" o:ole="">
            <v:imagedata r:id="rId14" o:title=""/>
          </v:shape>
          <o:OLEObject Type="Embed" ProgID="Equation.3" ShapeID="_x0000_i1028" DrawAspect="Content" ObjectID="_1526396148" r:id="rId15"/>
        </w:object>
      </w:r>
      <w:r w:rsidR="0070150A">
        <w:rPr>
          <w:rStyle w:val="apple-style-span"/>
          <w:rFonts w:ascii="Times New Roman" w:hAnsi="Times New Roman" w:cs="Times New Roman"/>
          <w:sz w:val="28"/>
          <w:szCs w:val="28"/>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0E41C8" w:rsidTr="000E41C8">
        <w:tc>
          <w:tcPr>
            <w:tcW w:w="10137" w:type="dxa"/>
          </w:tcPr>
          <w:p w:rsidR="000E41C8" w:rsidRDefault="000E41C8" w:rsidP="000E41C8">
            <w:pPr>
              <w:spacing w:line="360" w:lineRule="auto"/>
              <w:jc w:val="center"/>
              <w:rPr>
                <w:rFonts w:ascii="Times New Roman" w:hAnsi="Times New Roman" w:cs="Times New Roman"/>
                <w:sz w:val="28"/>
                <w:szCs w:val="28"/>
              </w:rPr>
            </w:pPr>
            <w:r w:rsidRPr="000E41C8">
              <w:rPr>
                <w:rFonts w:ascii="Times New Roman" w:hAnsi="Times New Roman" w:cs="Times New Roman"/>
                <w:noProof/>
                <w:sz w:val="28"/>
                <w:szCs w:val="28"/>
              </w:rPr>
              <w:drawing>
                <wp:inline distT="0" distB="0" distL="0" distR="0">
                  <wp:extent cx="4286250" cy="2362200"/>
                  <wp:effectExtent l="19050" t="0" r="0" b="0"/>
                  <wp:docPr id="4" name="Рисунок 1" descr="C:\Users\Галина\Documents\Статья ПМПУ\статья пмпу образец\последовательность.jpg"/>
                  <wp:cNvGraphicFramePr/>
                  <a:graphic xmlns:a="http://schemas.openxmlformats.org/drawingml/2006/main">
                    <a:graphicData uri="http://schemas.openxmlformats.org/drawingml/2006/picture">
                      <pic:pic xmlns:pic="http://schemas.openxmlformats.org/drawingml/2006/picture">
                        <pic:nvPicPr>
                          <pic:cNvPr id="1031" name="Picture 14" descr="C:\Users\Галина\Documents\Статья ПМПУ\статья пмпу образец\последовательность.jpg"/>
                          <pic:cNvPicPr>
                            <a:picLocks noChangeAspect="1" noChangeArrowheads="1"/>
                          </pic:cNvPicPr>
                        </pic:nvPicPr>
                        <pic:blipFill>
                          <a:blip r:embed="rId16" cstate="print"/>
                          <a:srcRect/>
                          <a:stretch>
                            <a:fillRect/>
                          </a:stretch>
                        </pic:blipFill>
                        <pic:spPr bwMode="auto">
                          <a:xfrm>
                            <a:off x="0" y="0"/>
                            <a:ext cx="4286250" cy="2362200"/>
                          </a:xfrm>
                          <a:prstGeom prst="rect">
                            <a:avLst/>
                          </a:prstGeom>
                          <a:noFill/>
                          <a:ln w="9525">
                            <a:noFill/>
                            <a:miter lim="800000"/>
                            <a:headEnd/>
                            <a:tailEnd/>
                          </a:ln>
                        </pic:spPr>
                      </pic:pic>
                    </a:graphicData>
                  </a:graphic>
                </wp:inline>
              </w:drawing>
            </w:r>
          </w:p>
        </w:tc>
      </w:tr>
      <w:tr w:rsidR="000E41C8" w:rsidTr="000E41C8">
        <w:trPr>
          <w:trHeight w:val="174"/>
        </w:trPr>
        <w:tc>
          <w:tcPr>
            <w:tcW w:w="10137" w:type="dxa"/>
          </w:tcPr>
          <w:p w:rsidR="000E41C8" w:rsidRDefault="000E41C8" w:rsidP="000E41C8">
            <w:pPr>
              <w:spacing w:line="360" w:lineRule="auto"/>
              <w:jc w:val="center"/>
              <w:rPr>
                <w:rFonts w:ascii="Times New Roman" w:hAnsi="Times New Roman" w:cs="Times New Roman"/>
                <w:sz w:val="28"/>
                <w:szCs w:val="28"/>
              </w:rPr>
            </w:pPr>
            <w:r>
              <w:rPr>
                <w:rFonts w:ascii="Times New Roman" w:hAnsi="Times New Roman" w:cs="Times New Roman"/>
                <w:sz w:val="28"/>
                <w:szCs w:val="28"/>
              </w:rPr>
              <w:t>Рис.1. Распределение радиофармпрепарата в гепатобилиарной системе</w:t>
            </w:r>
          </w:p>
        </w:tc>
      </w:tr>
    </w:tbl>
    <w:p w:rsidR="000E41C8" w:rsidRDefault="000E41C8" w:rsidP="00DD672F">
      <w:pPr>
        <w:spacing w:after="0" w:line="360" w:lineRule="auto"/>
        <w:ind w:firstLine="709"/>
        <w:rPr>
          <w:rFonts w:ascii="Times New Roman" w:hAnsi="Times New Roman" w:cs="Times New Roman"/>
          <w:sz w:val="28"/>
          <w:szCs w:val="28"/>
        </w:rPr>
      </w:pPr>
    </w:p>
    <w:p w:rsidR="00DD672F" w:rsidRPr="004603A4" w:rsidRDefault="00DD672F" w:rsidP="00DD672F">
      <w:pPr>
        <w:spacing w:after="0" w:line="360" w:lineRule="auto"/>
        <w:ind w:firstLine="709"/>
        <w:rPr>
          <w:rFonts w:ascii="Times New Roman" w:hAnsi="Times New Roman" w:cs="Times New Roman"/>
          <w:sz w:val="28"/>
          <w:szCs w:val="28"/>
        </w:rPr>
      </w:pPr>
      <w:r w:rsidRPr="004603A4">
        <w:rPr>
          <w:rFonts w:ascii="Times New Roman" w:hAnsi="Times New Roman" w:cs="Times New Roman"/>
          <w:sz w:val="28"/>
          <w:szCs w:val="28"/>
        </w:rPr>
        <w:t>Рассмотрим систему дифференциальных уравнений:</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613"/>
        <w:gridCol w:w="1418"/>
      </w:tblGrid>
      <w:tr w:rsidR="00DD672F" w:rsidRPr="004603A4" w:rsidTr="00DD672F">
        <w:tc>
          <w:tcPr>
            <w:tcW w:w="8613" w:type="dxa"/>
          </w:tcPr>
          <w:p w:rsidR="00DD672F" w:rsidRPr="004603A4" w:rsidRDefault="00DD672F" w:rsidP="00DD672F">
            <w:pPr>
              <w:spacing w:line="360" w:lineRule="auto"/>
              <w:ind w:firstLine="709"/>
              <w:jc w:val="center"/>
              <w:rPr>
                <w:rFonts w:ascii="Times New Roman" w:hAnsi="Times New Roman" w:cs="Times New Roman"/>
                <w:sz w:val="28"/>
                <w:szCs w:val="28"/>
              </w:rPr>
            </w:pPr>
            <w:r w:rsidRPr="004603A4">
              <w:rPr>
                <w:rFonts w:ascii="Times New Roman" w:eastAsiaTheme="minorHAnsi" w:hAnsi="Times New Roman" w:cs="Times New Roman"/>
                <w:position w:val="-12"/>
                <w:sz w:val="28"/>
                <w:szCs w:val="28"/>
                <w:lang w:eastAsia="en-US"/>
              </w:rPr>
              <w:object w:dxaOrig="1480" w:dyaOrig="420">
                <v:shape id="_x0000_i1029" type="#_x0000_t75" style="width:74.25pt;height:21pt" o:ole="">
                  <v:imagedata r:id="rId17" o:title=""/>
                </v:shape>
                <o:OLEObject Type="Embed" ProgID="Equation.3" ShapeID="_x0000_i1029" DrawAspect="Content" ObjectID="_1526396149" r:id="rId18"/>
              </w:object>
            </w:r>
          </w:p>
        </w:tc>
        <w:tc>
          <w:tcPr>
            <w:tcW w:w="1418" w:type="dxa"/>
          </w:tcPr>
          <w:p w:rsidR="00DD672F" w:rsidRPr="004603A4" w:rsidRDefault="00DD672F" w:rsidP="00DD672F">
            <w:pPr>
              <w:spacing w:line="360" w:lineRule="auto"/>
              <w:ind w:right="-108"/>
              <w:jc w:val="right"/>
              <w:rPr>
                <w:rFonts w:ascii="Times New Roman" w:hAnsi="Times New Roman" w:cs="Times New Roman"/>
                <w:sz w:val="28"/>
                <w:szCs w:val="28"/>
              </w:rPr>
            </w:pPr>
            <w:r w:rsidRPr="004603A4">
              <w:rPr>
                <w:rFonts w:ascii="Times New Roman" w:hAnsi="Times New Roman" w:cs="Times New Roman"/>
                <w:sz w:val="28"/>
                <w:szCs w:val="28"/>
              </w:rPr>
              <w:t>(1)</w:t>
            </w:r>
          </w:p>
        </w:tc>
      </w:tr>
    </w:tbl>
    <w:p w:rsidR="002B57D3" w:rsidRDefault="00DD672F" w:rsidP="002B57D3">
      <w:pPr>
        <w:spacing w:after="0" w:line="360" w:lineRule="auto"/>
        <w:ind w:firstLine="709"/>
        <w:jc w:val="both"/>
        <w:rPr>
          <w:rFonts w:ascii="Times New Roman" w:hAnsi="Times New Roman" w:cs="Times New Roman"/>
          <w:sz w:val="28"/>
          <w:szCs w:val="28"/>
        </w:rPr>
      </w:pPr>
      <w:r w:rsidRPr="004603A4">
        <w:rPr>
          <w:rFonts w:ascii="Times New Roman" w:hAnsi="Times New Roman" w:cs="Times New Roman"/>
          <w:sz w:val="28"/>
          <w:szCs w:val="28"/>
        </w:rPr>
        <w:t xml:space="preserve">где </w:t>
      </w:r>
      <w:r w:rsidR="00027C91" w:rsidRPr="00027C91">
        <w:rPr>
          <w:rFonts w:ascii="Times New Roman" w:hAnsi="Times New Roman" w:cs="Times New Roman"/>
          <w:position w:val="-12"/>
          <w:sz w:val="28"/>
          <w:szCs w:val="28"/>
        </w:rPr>
        <w:object w:dxaOrig="1320" w:dyaOrig="420">
          <v:shape id="_x0000_i1030" type="#_x0000_t75" style="width:66.75pt;height:21pt" o:ole="">
            <v:imagedata r:id="rId19" o:title=""/>
          </v:shape>
          <o:OLEObject Type="Embed" ProgID="Equation.3" ShapeID="_x0000_i1030" DrawAspect="Content" ObjectID="_1526396150" r:id="rId20"/>
        </w:object>
      </w:r>
      <w:r>
        <w:rPr>
          <w:rFonts w:ascii="Times New Roman" w:hAnsi="Times New Roman" w:cs="Times New Roman"/>
          <w:sz w:val="28"/>
          <w:szCs w:val="28"/>
        </w:rPr>
        <w:t xml:space="preserve"> — </w:t>
      </w:r>
      <w:r w:rsidRPr="004603A4">
        <w:rPr>
          <w:rFonts w:ascii="Times New Roman" w:hAnsi="Times New Roman" w:cs="Times New Roman"/>
          <w:sz w:val="28"/>
          <w:szCs w:val="28"/>
        </w:rPr>
        <w:t xml:space="preserve">вектор пространственных координат, </w:t>
      </w:r>
      <w:r w:rsidRPr="007C6885">
        <w:rPr>
          <w:rFonts w:ascii="Times New Roman" w:hAnsi="Times New Roman" w:cs="Times New Roman"/>
          <w:position w:val="-6"/>
          <w:sz w:val="28"/>
          <w:szCs w:val="28"/>
        </w:rPr>
        <w:object w:dxaOrig="160" w:dyaOrig="260">
          <v:shape id="_x0000_i1031" type="#_x0000_t75" style="width:8.25pt;height:12.75pt" o:ole="">
            <v:imagedata r:id="rId21" o:title=""/>
          </v:shape>
          <o:OLEObject Type="Embed" ProgID="Equation.3" ShapeID="_x0000_i1031" DrawAspect="Content" ObjectID="_1526396151" r:id="rId22"/>
        </w:object>
      </w:r>
      <w:r w:rsidRPr="00D77D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7DD6">
        <w:rPr>
          <w:rFonts w:ascii="Times New Roman" w:hAnsi="Times New Roman" w:cs="Times New Roman"/>
          <w:sz w:val="28"/>
          <w:szCs w:val="28"/>
        </w:rPr>
        <w:t>время,</w:t>
      </w:r>
      <w:r>
        <w:rPr>
          <w:rFonts w:ascii="Times New Roman" w:hAnsi="Times New Roman" w:cs="Times New Roman"/>
          <w:sz w:val="28"/>
          <w:szCs w:val="28"/>
        </w:rPr>
        <w:t xml:space="preserve"> </w:t>
      </w:r>
      <w:r w:rsidR="00027C91" w:rsidRPr="00027C91">
        <w:rPr>
          <w:rFonts w:ascii="Times New Roman" w:hAnsi="Times New Roman" w:cs="Times New Roman"/>
          <w:position w:val="-12"/>
          <w:sz w:val="28"/>
          <w:szCs w:val="28"/>
        </w:rPr>
        <w:object w:dxaOrig="1280" w:dyaOrig="420">
          <v:shape id="_x0000_i1032" type="#_x0000_t75" style="width:63.75pt;height:21pt" o:ole="">
            <v:imagedata r:id="rId23" o:title=""/>
          </v:shape>
          <o:OLEObject Type="Embed" ProgID="Equation.3" ShapeID="_x0000_i1032" DrawAspect="Content" ObjectID="_1526396152" r:id="rId24"/>
        </w:object>
      </w:r>
      <w:r w:rsidRPr="004603A4">
        <w:rPr>
          <w:rFonts w:ascii="Times New Roman" w:hAnsi="Times New Roman" w:cs="Times New Roman"/>
          <w:sz w:val="28"/>
          <w:szCs w:val="28"/>
        </w:rPr>
        <w:t xml:space="preserve">—  </w:t>
      </w:r>
      <w:r w:rsidR="002B57D3" w:rsidRPr="00D77DD6">
        <w:rPr>
          <w:rFonts w:ascii="Times New Roman" w:hAnsi="Times New Roman" w:cs="Times New Roman"/>
          <w:sz w:val="28"/>
          <w:szCs w:val="28"/>
        </w:rPr>
        <w:t xml:space="preserve"> </w:t>
      </w:r>
      <w:r>
        <w:rPr>
          <w:rFonts w:ascii="Times New Roman" w:hAnsi="Times New Roman" w:cs="Times New Roman"/>
          <w:sz w:val="28"/>
          <w:szCs w:val="28"/>
        </w:rPr>
        <w:t>определяе</w:t>
      </w:r>
      <w:r w:rsidR="002B57D3" w:rsidRPr="00D77DD6">
        <w:rPr>
          <w:rFonts w:ascii="Times New Roman" w:hAnsi="Times New Roman" w:cs="Times New Roman"/>
          <w:sz w:val="28"/>
          <w:szCs w:val="28"/>
        </w:rPr>
        <w:t>т</w:t>
      </w:r>
      <w:r>
        <w:rPr>
          <w:rFonts w:ascii="Times New Roman" w:hAnsi="Times New Roman" w:cs="Times New Roman"/>
          <w:sz w:val="28"/>
          <w:szCs w:val="28"/>
        </w:rPr>
        <w:t xml:space="preserve"> искомое</w:t>
      </w:r>
      <w:r w:rsidR="002B57D3" w:rsidRPr="00D77DD6">
        <w:rPr>
          <w:rFonts w:ascii="Times New Roman" w:hAnsi="Times New Roman" w:cs="Times New Roman"/>
          <w:sz w:val="28"/>
          <w:szCs w:val="28"/>
        </w:rPr>
        <w:t xml:space="preserve"> поле скоростей. </w:t>
      </w:r>
    </w:p>
    <w:p w:rsidR="002B57D3" w:rsidRDefault="00204541" w:rsidP="00204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будем использовать два предположения: о том, что </w:t>
      </w:r>
      <w:r w:rsidR="002B57D3" w:rsidRPr="00D77DD6">
        <w:rPr>
          <w:rFonts w:ascii="Times New Roman" w:hAnsi="Times New Roman" w:cs="Times New Roman"/>
          <w:sz w:val="28"/>
          <w:szCs w:val="28"/>
        </w:rPr>
        <w:t>плотность распределения РФП вдоль траекторий системы (1) остается постоянной</w:t>
      </w:r>
      <w:r>
        <w:rPr>
          <w:rFonts w:ascii="Times New Roman" w:hAnsi="Times New Roman" w:cs="Times New Roman"/>
          <w:sz w:val="28"/>
          <w:szCs w:val="28"/>
        </w:rPr>
        <w:t xml:space="preserve"> и </w:t>
      </w:r>
      <w:r w:rsidRPr="00D77DD6">
        <w:rPr>
          <w:rFonts w:ascii="Times New Roman" w:hAnsi="Times New Roman" w:cs="Times New Roman"/>
          <w:sz w:val="28"/>
          <w:szCs w:val="28"/>
        </w:rPr>
        <w:t xml:space="preserve">что </w:t>
      </w:r>
      <w:r w:rsidRPr="00D77DD6">
        <w:rPr>
          <w:rFonts w:ascii="Times New Roman" w:hAnsi="Times New Roman" w:cs="Times New Roman"/>
          <w:sz w:val="28"/>
          <w:szCs w:val="28"/>
        </w:rPr>
        <w:lastRenderedPageBreak/>
        <w:t>градиент плотности распределения вдоль траекторий системы (1) остается постоянным</w:t>
      </w:r>
      <w:r>
        <w:rPr>
          <w:rFonts w:ascii="Times New Roman" w:hAnsi="Times New Roman" w:cs="Times New Roman"/>
          <w:sz w:val="28"/>
          <w:szCs w:val="28"/>
        </w:rPr>
        <w:t>.</w:t>
      </w:r>
    </w:p>
    <w:p w:rsidR="00204541" w:rsidRPr="00D77DD6" w:rsidRDefault="00204541" w:rsidP="002045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первое из них:</w:t>
      </w:r>
    </w:p>
    <w:p w:rsidR="002B57D3" w:rsidRPr="00D77DD6" w:rsidRDefault="00027C91" w:rsidP="00DD672F">
      <w:pPr>
        <w:spacing w:after="0" w:line="360" w:lineRule="auto"/>
        <w:ind w:right="-2"/>
        <w:jc w:val="right"/>
        <w:rPr>
          <w:rFonts w:ascii="Times New Roman" w:hAnsi="Times New Roman" w:cs="Times New Roman"/>
          <w:sz w:val="28"/>
          <w:szCs w:val="28"/>
        </w:rPr>
      </w:pPr>
      <w:r w:rsidRPr="007C6885">
        <w:rPr>
          <w:rFonts w:ascii="Times New Roman" w:hAnsi="Times New Roman" w:cs="Times New Roman"/>
          <w:position w:val="-16"/>
          <w:sz w:val="28"/>
          <w:szCs w:val="28"/>
        </w:rPr>
        <w:object w:dxaOrig="2160" w:dyaOrig="420">
          <v:shape id="_x0000_i1033" type="#_x0000_t75" style="width:108pt;height:21pt" o:ole="">
            <v:imagedata r:id="rId25" o:title=""/>
          </v:shape>
          <o:OLEObject Type="Embed" ProgID="Equation.3" ShapeID="_x0000_i1033" DrawAspect="Content" ObjectID="_1526396153" r:id="rId26"/>
        </w:object>
      </w:r>
      <w:r w:rsidR="002B57D3" w:rsidRPr="00D77DD6">
        <w:rPr>
          <w:rFonts w:ascii="Times New Roman" w:hAnsi="Times New Roman" w:cs="Times New Roman"/>
          <w:sz w:val="28"/>
          <w:szCs w:val="28"/>
        </w:rPr>
        <w:t xml:space="preserve">.                                          </w:t>
      </w:r>
      <w:r w:rsidR="002B57D3" w:rsidRPr="00D77DD6">
        <w:rPr>
          <w:rFonts w:ascii="Times New Roman" w:hAnsi="Times New Roman" w:cs="Times New Roman"/>
          <w:sz w:val="28"/>
          <w:szCs w:val="28"/>
        </w:rPr>
        <w:tab/>
        <w:t>(2)</w:t>
      </w:r>
    </w:p>
    <w:p w:rsidR="002B57D3" w:rsidRDefault="002B57D3" w:rsidP="002B57D3">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Здесь</w:t>
      </w:r>
      <w:r w:rsidRPr="007C6885">
        <w:rPr>
          <w:rFonts w:ascii="Times New Roman" w:hAnsi="Times New Roman" w:cs="Times New Roman"/>
          <w:sz w:val="28"/>
          <w:szCs w:val="28"/>
        </w:rPr>
        <w:t xml:space="preserve"> </w:t>
      </w:r>
      <w:r w:rsidRPr="007C6885">
        <w:rPr>
          <w:rFonts w:ascii="Times New Roman" w:hAnsi="Times New Roman" w:cs="Times New Roman"/>
          <w:position w:val="-16"/>
          <w:sz w:val="28"/>
          <w:szCs w:val="28"/>
          <w:lang w:val="en-US"/>
        </w:rPr>
        <w:object w:dxaOrig="1120" w:dyaOrig="420">
          <v:shape id="_x0000_i1034" type="#_x0000_t75" style="width:56.25pt;height:21pt" o:ole="">
            <v:imagedata r:id="rId27" o:title=""/>
          </v:shape>
          <o:OLEObject Type="Embed" ProgID="Equation.3" ShapeID="_x0000_i1034" DrawAspect="Content" ObjectID="_1526396154" r:id="rId28"/>
        </w:object>
      </w:r>
      <w:r w:rsidRPr="007C6885">
        <w:rPr>
          <w:rFonts w:ascii="Times New Roman" w:hAnsi="Times New Roman" w:cs="Times New Roman"/>
          <w:sz w:val="28"/>
          <w:szCs w:val="28"/>
        </w:rPr>
        <w:t xml:space="preserve"> </w:t>
      </w:r>
      <w:r>
        <w:rPr>
          <w:rFonts w:ascii="Times New Roman" w:eastAsiaTheme="minorEastAsia" w:hAnsi="Times New Roman" w:cs="Times New Roman"/>
          <w:sz w:val="28"/>
          <w:szCs w:val="28"/>
        </w:rPr>
        <w:t>—</w:t>
      </w:r>
      <w:r w:rsidRPr="00D77DD6">
        <w:rPr>
          <w:rFonts w:ascii="Times New Roman" w:eastAsiaTheme="minorEastAsia" w:hAnsi="Times New Roman" w:cs="Times New Roman"/>
          <w:sz w:val="28"/>
          <w:szCs w:val="28"/>
        </w:rPr>
        <w:t xml:space="preserve"> </w:t>
      </w:r>
      <w:r w:rsidRPr="00D77DD6">
        <w:rPr>
          <w:rFonts w:ascii="Times New Roman" w:hAnsi="Times New Roman" w:cs="Times New Roman"/>
          <w:sz w:val="28"/>
          <w:szCs w:val="28"/>
        </w:rPr>
        <w:t xml:space="preserve"> частны</w:t>
      </w:r>
      <w:r w:rsidR="00DD672F">
        <w:rPr>
          <w:rFonts w:ascii="Times New Roman" w:hAnsi="Times New Roman" w:cs="Times New Roman"/>
          <w:sz w:val="28"/>
          <w:szCs w:val="28"/>
        </w:rPr>
        <w:t>е</w:t>
      </w:r>
      <w:r w:rsidRPr="00D77DD6">
        <w:rPr>
          <w:rFonts w:ascii="Times New Roman" w:hAnsi="Times New Roman" w:cs="Times New Roman"/>
          <w:sz w:val="28"/>
          <w:szCs w:val="28"/>
        </w:rPr>
        <w:t xml:space="preserve"> производны</w:t>
      </w:r>
      <w:r w:rsidR="00DD672F">
        <w:rPr>
          <w:rFonts w:ascii="Times New Roman" w:hAnsi="Times New Roman" w:cs="Times New Roman"/>
          <w:sz w:val="28"/>
          <w:szCs w:val="28"/>
        </w:rPr>
        <w:t>е</w:t>
      </w:r>
      <w:r w:rsidRPr="00D77DD6">
        <w:rPr>
          <w:rFonts w:ascii="Times New Roman" w:hAnsi="Times New Roman" w:cs="Times New Roman"/>
          <w:sz w:val="28"/>
          <w:szCs w:val="28"/>
        </w:rPr>
        <w:t xml:space="preserve"> </w:t>
      </w:r>
      <w:proofErr w:type="gramStart"/>
      <w:r w:rsidRPr="00D77DD6">
        <w:rPr>
          <w:rFonts w:ascii="Times New Roman" w:hAnsi="Times New Roman" w:cs="Times New Roman"/>
          <w:sz w:val="28"/>
          <w:szCs w:val="28"/>
        </w:rPr>
        <w:t>по</w:t>
      </w:r>
      <w:proofErr w:type="gramEnd"/>
      <w:r w:rsidRPr="007C6885">
        <w:rPr>
          <w:rFonts w:ascii="Times New Roman" w:hAnsi="Times New Roman" w:cs="Times New Roman"/>
          <w:sz w:val="28"/>
          <w:szCs w:val="28"/>
        </w:rPr>
        <w:t xml:space="preserve"> </w:t>
      </w:r>
      <w:r w:rsidRPr="007C6885">
        <w:rPr>
          <w:rFonts w:ascii="Times New Roman" w:hAnsi="Times New Roman" w:cs="Times New Roman"/>
          <w:position w:val="-6"/>
          <w:sz w:val="28"/>
          <w:szCs w:val="28"/>
        </w:rPr>
        <w:object w:dxaOrig="160" w:dyaOrig="260">
          <v:shape id="_x0000_i1035" type="#_x0000_t75" style="width:8.25pt;height:12.75pt" o:ole="">
            <v:imagedata r:id="rId29" o:title=""/>
          </v:shape>
          <o:OLEObject Type="Embed" ProgID="Equation.3" ShapeID="_x0000_i1035" DrawAspect="Content" ObjectID="_1526396155" r:id="rId30"/>
        </w:object>
      </w:r>
      <w:r w:rsidRPr="007C6885">
        <w:rPr>
          <w:rFonts w:ascii="Times New Roman" w:hAnsi="Times New Roman" w:cs="Times New Roman"/>
          <w:sz w:val="28"/>
          <w:szCs w:val="28"/>
        </w:rPr>
        <w:t xml:space="preserve">,  </w:t>
      </w:r>
      <w:r w:rsidRPr="007C6885">
        <w:rPr>
          <w:rFonts w:ascii="Times New Roman" w:eastAsia="Times New Roman" w:hAnsi="Times New Roman" w:cs="Times New Roman"/>
          <w:position w:val="-6"/>
          <w:sz w:val="28"/>
          <w:szCs w:val="28"/>
        </w:rPr>
        <w:object w:dxaOrig="220" w:dyaOrig="240">
          <v:shape id="_x0000_i1036" type="#_x0000_t75" style="width:11.25pt;height:12pt" o:ole="">
            <v:imagedata r:id="rId31" o:title=""/>
          </v:shape>
          <o:OLEObject Type="Embed" ProgID="Equation.3" ShapeID="_x0000_i1036" DrawAspect="Content" ObjectID="_1526396156" r:id="rId32"/>
        </w:object>
      </w:r>
      <w:r w:rsidRPr="007C6885">
        <w:rPr>
          <w:rFonts w:ascii="Times New Roman" w:eastAsia="Times New Roman" w:hAnsi="Times New Roman" w:cs="Times New Roman"/>
          <w:sz w:val="28"/>
          <w:szCs w:val="28"/>
        </w:rPr>
        <w:t xml:space="preserve">, </w:t>
      </w:r>
      <w:r w:rsidRPr="007C6885">
        <w:rPr>
          <w:rFonts w:ascii="Times New Roman" w:eastAsia="Times New Roman" w:hAnsi="Times New Roman" w:cs="Times New Roman"/>
          <w:position w:val="-12"/>
          <w:sz w:val="28"/>
          <w:szCs w:val="28"/>
        </w:rPr>
        <w:object w:dxaOrig="240" w:dyaOrig="300">
          <v:shape id="_x0000_i1037" type="#_x0000_t75" style="width:12pt;height:15pt" o:ole="">
            <v:imagedata r:id="rId33" o:title=""/>
          </v:shape>
          <o:OLEObject Type="Embed" ProgID="Equation.3" ShapeID="_x0000_i1037" DrawAspect="Content" ObjectID="_1526396157" r:id="rId34"/>
        </w:object>
      </w:r>
      <w:r w:rsidRPr="007C6885">
        <w:rPr>
          <w:rFonts w:ascii="Times New Roman" w:eastAsia="Times New Roman" w:hAnsi="Times New Roman" w:cs="Times New Roman"/>
          <w:sz w:val="28"/>
          <w:szCs w:val="28"/>
        </w:rPr>
        <w:t xml:space="preserve"> </w:t>
      </w:r>
      <w:r w:rsidRPr="00D77DD6">
        <w:rPr>
          <w:rFonts w:ascii="Times New Roman" w:hAnsi="Times New Roman" w:cs="Times New Roman"/>
          <w:sz w:val="28"/>
          <w:szCs w:val="28"/>
        </w:rPr>
        <w:t>соответственно.</w:t>
      </w:r>
    </w:p>
    <w:p w:rsidR="00DD15F9" w:rsidRPr="00D77DD6" w:rsidRDefault="00204541" w:rsidP="00DD15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Запишем второе</w:t>
      </w:r>
      <w:r w:rsidR="00DD15F9" w:rsidRPr="00D77DD6">
        <w:rPr>
          <w:rFonts w:ascii="Times New Roman" w:hAnsi="Times New Roman" w:cs="Times New Roman"/>
          <w:sz w:val="28"/>
          <w:szCs w:val="28"/>
        </w:rPr>
        <w:t>:</w:t>
      </w:r>
    </w:p>
    <w:p w:rsidR="00DD15F9" w:rsidRPr="00D77DD6" w:rsidRDefault="00DD15F9" w:rsidP="00DD15F9">
      <w:pPr>
        <w:pStyle w:val="3"/>
        <w:tabs>
          <w:tab w:val="clear" w:pos="8931"/>
          <w:tab w:val="left" w:pos="3360"/>
          <w:tab w:val="left" w:pos="9356"/>
          <w:tab w:val="right" w:pos="9921"/>
        </w:tabs>
        <w:spacing w:after="0"/>
        <w:ind w:firstLine="0"/>
        <w:jc w:val="left"/>
        <w:rPr>
          <w:rFonts w:ascii="Times New Roman" w:hAnsi="Times New Roman"/>
          <w:lang w:val="ru-RU"/>
        </w:rPr>
      </w:pPr>
      <w:r w:rsidRPr="008F4234">
        <w:rPr>
          <w:rFonts w:ascii="Times New Roman" w:hAnsi="Times New Roman"/>
          <w:lang w:val="ru-RU"/>
        </w:rPr>
        <w:tab/>
      </w:r>
      <w:r w:rsidRPr="00711509">
        <w:rPr>
          <w:rFonts w:ascii="Times New Roman" w:hAnsi="Times New Roman"/>
          <w:position w:val="-34"/>
        </w:rPr>
        <w:object w:dxaOrig="2360" w:dyaOrig="820">
          <v:shape id="_x0000_i1038" type="#_x0000_t75" style="width:117.75pt;height:41.25pt" o:ole="">
            <v:imagedata r:id="rId35" o:title=""/>
          </v:shape>
          <o:OLEObject Type="Embed" ProgID="Equation.3" ShapeID="_x0000_i1038" DrawAspect="Content" ObjectID="_1526396158" r:id="rId36"/>
        </w:object>
      </w:r>
      <w:r w:rsidRPr="00D77DD6">
        <w:rPr>
          <w:rFonts w:ascii="Times New Roman" w:hAnsi="Times New Roman"/>
          <w:lang w:val="ru-RU"/>
        </w:rPr>
        <w:t xml:space="preserve">                                         </w:t>
      </w:r>
      <w:r w:rsidR="00204541">
        <w:rPr>
          <w:rFonts w:ascii="Times New Roman" w:hAnsi="Times New Roman"/>
          <w:lang w:val="ru-RU"/>
        </w:rPr>
        <w:t xml:space="preserve">           </w:t>
      </w:r>
      <w:r w:rsidRPr="00D77DD6">
        <w:rPr>
          <w:rFonts w:ascii="Times New Roman" w:hAnsi="Times New Roman"/>
          <w:lang w:val="ru-RU"/>
        </w:rPr>
        <w:t xml:space="preserve"> </w:t>
      </w:r>
      <w:r w:rsidRPr="007C5111">
        <w:rPr>
          <w:rFonts w:ascii="Times New Roman" w:hAnsi="Times New Roman"/>
          <w:lang w:val="ru-RU"/>
        </w:rPr>
        <w:t xml:space="preserve">  </w:t>
      </w:r>
      <w:r w:rsidRPr="00D77DD6">
        <w:rPr>
          <w:rFonts w:ascii="Times New Roman" w:hAnsi="Times New Roman"/>
          <w:lang w:val="ru-RU"/>
        </w:rPr>
        <w:t>(</w:t>
      </w:r>
      <w:r w:rsidR="00204541">
        <w:rPr>
          <w:rFonts w:ascii="Times New Roman" w:hAnsi="Times New Roman"/>
          <w:lang w:val="ru-RU"/>
        </w:rPr>
        <w:t>3</w:t>
      </w:r>
      <w:r w:rsidRPr="00D77DD6">
        <w:rPr>
          <w:rFonts w:ascii="Times New Roman" w:hAnsi="Times New Roman"/>
          <w:lang w:val="ru-RU"/>
        </w:rPr>
        <w:t>)</w:t>
      </w:r>
    </w:p>
    <w:p w:rsidR="00DD15F9" w:rsidRPr="0070150A" w:rsidRDefault="00DD15F9" w:rsidP="0070150A">
      <w:pPr>
        <w:pStyle w:val="af"/>
        <w:spacing w:line="360" w:lineRule="auto"/>
        <w:jc w:val="both"/>
        <w:rPr>
          <w:b w:val="0"/>
          <w:sz w:val="28"/>
          <w:szCs w:val="28"/>
        </w:rPr>
      </w:pPr>
      <w:r>
        <w:rPr>
          <w:b w:val="0"/>
          <w:sz w:val="28"/>
          <w:szCs w:val="28"/>
        </w:rPr>
        <w:t>г</w:t>
      </w:r>
      <w:r w:rsidRPr="00D77DD6">
        <w:rPr>
          <w:b w:val="0"/>
          <w:sz w:val="28"/>
          <w:szCs w:val="28"/>
        </w:rPr>
        <w:t>де</w:t>
      </w:r>
      <w:r w:rsidRPr="00711509">
        <w:rPr>
          <w:b w:val="0"/>
          <w:sz w:val="28"/>
          <w:szCs w:val="28"/>
        </w:rPr>
        <w:t xml:space="preserve"> </w:t>
      </w:r>
      <w:r w:rsidR="00027C91" w:rsidRPr="00711509">
        <w:rPr>
          <w:b w:val="0"/>
          <w:position w:val="-16"/>
          <w:sz w:val="28"/>
          <w:szCs w:val="28"/>
        </w:rPr>
        <w:object w:dxaOrig="2260" w:dyaOrig="420">
          <v:shape id="_x0000_i1039" type="#_x0000_t75" style="width:113.25pt;height:21pt" o:ole="">
            <v:imagedata r:id="rId37" o:title=""/>
          </v:shape>
          <o:OLEObject Type="Embed" ProgID="Equation.3" ShapeID="_x0000_i1039" DrawAspect="Content" ObjectID="_1526396159" r:id="rId38"/>
        </w:object>
      </w:r>
      <w:r w:rsidRPr="00711509">
        <w:rPr>
          <w:b w:val="0"/>
          <w:sz w:val="28"/>
          <w:szCs w:val="28"/>
        </w:rPr>
        <w:t xml:space="preserve"> </w:t>
      </w:r>
      <w:r>
        <w:rPr>
          <w:sz w:val="28"/>
          <w:szCs w:val="28"/>
        </w:rPr>
        <w:t>—</w:t>
      </w:r>
      <w:r w:rsidRPr="00711509">
        <w:rPr>
          <w:sz w:val="28"/>
          <w:szCs w:val="28"/>
        </w:rPr>
        <w:t xml:space="preserve"> </w:t>
      </w:r>
      <w:r w:rsidRPr="00D77DD6">
        <w:rPr>
          <w:b w:val="0"/>
          <w:sz w:val="28"/>
          <w:szCs w:val="28"/>
        </w:rPr>
        <w:t>обозначения для частных производных второго порядка</w:t>
      </w:r>
      <w:r w:rsidR="00204541">
        <w:rPr>
          <w:b w:val="0"/>
          <w:sz w:val="28"/>
          <w:szCs w:val="28"/>
        </w:rPr>
        <w:t>.</w:t>
      </w:r>
    </w:p>
    <w:p w:rsidR="00110022" w:rsidRDefault="00DD672F" w:rsidP="001100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w:t>
      </w:r>
      <w:r w:rsidR="00204541">
        <w:rPr>
          <w:rFonts w:ascii="Times New Roman" w:hAnsi="Times New Roman" w:cs="Times New Roman"/>
          <w:sz w:val="28"/>
          <w:szCs w:val="28"/>
        </w:rPr>
        <w:t>ие</w:t>
      </w:r>
      <w:r>
        <w:rPr>
          <w:rFonts w:ascii="Times New Roman" w:hAnsi="Times New Roman" w:cs="Times New Roman"/>
          <w:sz w:val="28"/>
          <w:szCs w:val="28"/>
        </w:rPr>
        <w:t xml:space="preserve"> модел</w:t>
      </w:r>
      <w:r w:rsidR="00204541">
        <w:rPr>
          <w:rFonts w:ascii="Times New Roman" w:hAnsi="Times New Roman" w:cs="Times New Roman"/>
          <w:sz w:val="28"/>
          <w:szCs w:val="28"/>
        </w:rPr>
        <w:t>и</w:t>
      </w:r>
      <w:r>
        <w:rPr>
          <w:rFonts w:ascii="Times New Roman" w:hAnsi="Times New Roman" w:cs="Times New Roman"/>
          <w:sz w:val="28"/>
          <w:szCs w:val="28"/>
        </w:rPr>
        <w:t xml:space="preserve"> позволя</w:t>
      </w:r>
      <w:r w:rsidR="00204541">
        <w:rPr>
          <w:rFonts w:ascii="Times New Roman" w:hAnsi="Times New Roman" w:cs="Times New Roman"/>
          <w:sz w:val="28"/>
          <w:szCs w:val="28"/>
        </w:rPr>
        <w:t>ю</w:t>
      </w:r>
      <w:r>
        <w:rPr>
          <w:rFonts w:ascii="Times New Roman" w:hAnsi="Times New Roman" w:cs="Times New Roman"/>
          <w:sz w:val="28"/>
          <w:szCs w:val="28"/>
        </w:rPr>
        <w:t xml:space="preserve">т рассматривать  </w:t>
      </w:r>
      <w:r w:rsidR="002B57D3" w:rsidRPr="00D77DD6">
        <w:rPr>
          <w:rFonts w:ascii="Times New Roman" w:hAnsi="Times New Roman" w:cs="Times New Roman"/>
          <w:sz w:val="28"/>
          <w:szCs w:val="28"/>
        </w:rPr>
        <w:t>задачу определения поля скоростей</w:t>
      </w:r>
      <w:r>
        <w:rPr>
          <w:rFonts w:ascii="Times New Roman" w:hAnsi="Times New Roman" w:cs="Times New Roman"/>
          <w:sz w:val="28"/>
          <w:szCs w:val="28"/>
        </w:rPr>
        <w:t xml:space="preserve"> как некорректную задачу</w:t>
      </w:r>
      <w:r w:rsidR="002B57D3" w:rsidRPr="00D77DD6">
        <w:rPr>
          <w:rFonts w:ascii="Times New Roman" w:hAnsi="Times New Roman" w:cs="Times New Roman"/>
          <w:sz w:val="28"/>
          <w:szCs w:val="28"/>
        </w:rPr>
        <w:t xml:space="preserve"> нахождени</w:t>
      </w:r>
      <w:r>
        <w:rPr>
          <w:rFonts w:ascii="Times New Roman" w:hAnsi="Times New Roman" w:cs="Times New Roman"/>
          <w:sz w:val="28"/>
          <w:szCs w:val="28"/>
        </w:rPr>
        <w:t>я</w:t>
      </w:r>
      <w:r w:rsidR="002B57D3" w:rsidRPr="00D77DD6">
        <w:rPr>
          <w:rFonts w:ascii="Times New Roman" w:hAnsi="Times New Roman" w:cs="Times New Roman"/>
          <w:sz w:val="28"/>
          <w:szCs w:val="28"/>
        </w:rPr>
        <w:t xml:space="preserve"> функций </w:t>
      </w:r>
      <w:r w:rsidR="002B57D3" w:rsidRPr="0051008A">
        <w:rPr>
          <w:rFonts w:ascii="Times New Roman" w:hAnsi="Times New Roman" w:cs="Times New Roman"/>
          <w:position w:val="-12"/>
          <w:sz w:val="28"/>
          <w:szCs w:val="28"/>
        </w:rPr>
        <w:object w:dxaOrig="420" w:dyaOrig="300">
          <v:shape id="_x0000_i1040" type="#_x0000_t75" style="width:21pt;height:15pt" o:ole="">
            <v:imagedata r:id="rId39" o:title=""/>
          </v:shape>
          <o:OLEObject Type="Embed" ProgID="Equation.3" ShapeID="_x0000_i1040" DrawAspect="Content" ObjectID="_1526396160" r:id="rId40"/>
        </w:object>
      </w:r>
      <w:r w:rsidR="002B57D3" w:rsidRPr="00D77DD6">
        <w:rPr>
          <w:rFonts w:ascii="Times New Roman" w:hAnsi="Times New Roman" w:cs="Times New Roman"/>
          <w:sz w:val="28"/>
          <w:szCs w:val="28"/>
        </w:rPr>
        <w:t xml:space="preserve"> </w:t>
      </w:r>
      <w:r w:rsidRPr="00D77DD6">
        <w:rPr>
          <w:rFonts w:ascii="Times New Roman" w:hAnsi="Times New Roman" w:cs="Times New Roman"/>
          <w:sz w:val="28"/>
          <w:szCs w:val="28"/>
        </w:rPr>
        <w:t>в системе (1)</w:t>
      </w:r>
      <w:r>
        <w:rPr>
          <w:rFonts w:ascii="Times New Roman" w:hAnsi="Times New Roman" w:cs="Times New Roman"/>
          <w:sz w:val="28"/>
          <w:szCs w:val="28"/>
        </w:rPr>
        <w:t xml:space="preserve"> </w:t>
      </w:r>
      <w:r w:rsidR="002B57D3" w:rsidRPr="00D77DD6">
        <w:rPr>
          <w:rFonts w:ascii="Times New Roman" w:hAnsi="Times New Roman" w:cs="Times New Roman"/>
          <w:sz w:val="28"/>
          <w:szCs w:val="28"/>
        </w:rPr>
        <w:t xml:space="preserve">по известной функции </w:t>
      </w:r>
      <w:r w:rsidR="002B57D3" w:rsidRPr="0051008A">
        <w:rPr>
          <w:rFonts w:ascii="Times New Roman" w:hAnsi="Times New Roman" w:cs="Times New Roman"/>
          <w:position w:val="-12"/>
          <w:sz w:val="28"/>
          <w:szCs w:val="28"/>
        </w:rPr>
        <w:object w:dxaOrig="1060" w:dyaOrig="360">
          <v:shape id="_x0000_i1041" type="#_x0000_t75" style="width:52.5pt;height:18pt" o:ole="">
            <v:imagedata r:id="rId41" o:title=""/>
          </v:shape>
          <o:OLEObject Type="Embed" ProgID="Equation.3" ShapeID="_x0000_i1041" DrawAspect="Content" ObjectID="_1526396161" r:id="rId42"/>
        </w:object>
      </w:r>
      <w:r w:rsidR="002B57D3" w:rsidRPr="00D77DD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Наиболее распространенным методом решения такой задачи является </w:t>
      </w:r>
      <w:r w:rsidR="002B57D3" w:rsidRPr="00D77DD6">
        <w:rPr>
          <w:rFonts w:ascii="Times New Roman" w:eastAsia="Times New Roman" w:hAnsi="Times New Roman" w:cs="Times New Roman"/>
          <w:sz w:val="28"/>
          <w:szCs w:val="28"/>
          <w:lang w:eastAsia="ru-RU"/>
        </w:rPr>
        <w:t>метод регуляризации</w:t>
      </w:r>
      <w:r w:rsidR="00110022">
        <w:rPr>
          <w:rFonts w:ascii="Times New Roman" w:eastAsia="Times New Roman" w:hAnsi="Times New Roman" w:cs="Times New Roman"/>
          <w:sz w:val="28"/>
          <w:szCs w:val="28"/>
          <w:lang w:eastAsia="ru-RU"/>
        </w:rPr>
        <w:t xml:space="preserve"> по</w:t>
      </w:r>
      <w:r w:rsidR="002B57D3" w:rsidRPr="00D77DD6">
        <w:rPr>
          <w:rFonts w:ascii="Times New Roman" w:hAnsi="Times New Roman" w:cs="Times New Roman"/>
          <w:sz w:val="28"/>
          <w:szCs w:val="28"/>
        </w:rPr>
        <w:t xml:space="preserve"> А. Н. Тихонов</w:t>
      </w:r>
      <w:r w:rsidR="00110022">
        <w:rPr>
          <w:rFonts w:ascii="Times New Roman" w:hAnsi="Times New Roman" w:cs="Times New Roman"/>
          <w:sz w:val="28"/>
          <w:szCs w:val="28"/>
        </w:rPr>
        <w:t>у</w:t>
      </w:r>
      <w:r w:rsidR="002B57D3" w:rsidRPr="00D77DD6">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_Ref452573914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24</w:t>
      </w:r>
      <w:r w:rsidR="00832A2C">
        <w:rPr>
          <w:rFonts w:ascii="Times New Roman" w:hAnsi="Times New Roman" w:cs="Times New Roman"/>
          <w:sz w:val="28"/>
          <w:szCs w:val="28"/>
        </w:rPr>
        <w:fldChar w:fldCharType="end"/>
      </w:r>
      <w:r w:rsidR="002B57D3" w:rsidRPr="00D77DD6">
        <w:rPr>
          <w:rFonts w:ascii="Times New Roman" w:hAnsi="Times New Roman" w:cs="Times New Roman"/>
          <w:sz w:val="28"/>
          <w:szCs w:val="28"/>
        </w:rPr>
        <w:t xml:space="preserve">]. </w:t>
      </w:r>
    </w:p>
    <w:p w:rsidR="002B57D3" w:rsidRPr="0051008A" w:rsidRDefault="00110022" w:rsidP="001100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предложенному методу, введем интегральный функционал и р</w:t>
      </w:r>
      <w:r w:rsidR="002B57D3" w:rsidRPr="00D77DD6">
        <w:rPr>
          <w:rFonts w:ascii="Times New Roman" w:hAnsi="Times New Roman" w:cs="Times New Roman"/>
          <w:sz w:val="28"/>
          <w:szCs w:val="28"/>
        </w:rPr>
        <w:t xml:space="preserve">ассмотрим задачу построения поля скоростей в некоторый момент времени </w:t>
      </w:r>
      <w:r w:rsidR="002B57D3" w:rsidRPr="007C6885">
        <w:rPr>
          <w:rFonts w:ascii="Times New Roman" w:hAnsi="Times New Roman" w:cs="Times New Roman"/>
          <w:position w:val="-6"/>
          <w:sz w:val="28"/>
          <w:szCs w:val="28"/>
        </w:rPr>
        <w:object w:dxaOrig="160" w:dyaOrig="260">
          <v:shape id="_x0000_i1042" type="#_x0000_t75" style="width:8.25pt;height:12.75pt" o:ole="">
            <v:imagedata r:id="rId29" o:title=""/>
          </v:shape>
          <o:OLEObject Type="Embed" ProgID="Equation.3" ShapeID="_x0000_i1042" DrawAspect="Content" ObjectID="_1526396162" r:id="rId43"/>
        </w:object>
      </w:r>
      <w:r w:rsidR="002B57D3" w:rsidRPr="00D77DD6">
        <w:rPr>
          <w:rFonts w:ascii="Times New Roman" w:hAnsi="Times New Roman" w:cs="Times New Roman"/>
          <w:sz w:val="28"/>
          <w:szCs w:val="28"/>
        </w:rPr>
        <w:t xml:space="preserve">. </w:t>
      </w:r>
    </w:p>
    <w:p w:rsidR="002B57D3" w:rsidRPr="00D77DD6" w:rsidRDefault="002B57D3" w:rsidP="00110022">
      <w:pPr>
        <w:pStyle w:val="3"/>
        <w:tabs>
          <w:tab w:val="clear" w:pos="8931"/>
          <w:tab w:val="left" w:pos="9498"/>
        </w:tabs>
        <w:ind w:firstLine="2552"/>
        <w:rPr>
          <w:rFonts w:ascii="Times New Roman" w:hAnsi="Times New Roman"/>
          <w:lang w:val="ru-RU"/>
        </w:rPr>
      </w:pPr>
      <w:r w:rsidRPr="0051008A">
        <w:rPr>
          <w:rFonts w:ascii="Times New Roman" w:hAnsi="Times New Roman"/>
          <w:lang w:val="ru-RU"/>
        </w:rPr>
        <w:t xml:space="preserve"> </w:t>
      </w:r>
      <w:r w:rsidRPr="0051008A">
        <w:rPr>
          <w:rFonts w:ascii="Times New Roman" w:hAnsi="Times New Roman"/>
          <w:position w:val="-36"/>
        </w:rPr>
        <w:object w:dxaOrig="3280" w:dyaOrig="680">
          <v:shape id="_x0000_i1043" type="#_x0000_t75" style="width:164.25pt;height:33.75pt" o:ole="">
            <v:imagedata r:id="rId44" o:title=""/>
          </v:shape>
          <o:OLEObject Type="Embed" ProgID="Equation.3" ShapeID="_x0000_i1043" DrawAspect="Content" ObjectID="_1526396163" r:id="rId45"/>
        </w:object>
      </w:r>
      <w:r w:rsidRPr="00D77DD6">
        <w:rPr>
          <w:rFonts w:ascii="Times New Roman" w:hAnsi="Times New Roman"/>
          <w:lang w:val="ru-RU"/>
        </w:rPr>
        <w:tab/>
        <w:t>(</w:t>
      </w:r>
      <w:r w:rsidR="00BE0178">
        <w:rPr>
          <w:rFonts w:ascii="Times New Roman" w:hAnsi="Times New Roman"/>
          <w:lang w:val="ru-RU"/>
        </w:rPr>
        <w:t>4</w:t>
      </w:r>
      <w:r w:rsidRPr="00D77DD6">
        <w:rPr>
          <w:rFonts w:ascii="Times New Roman" w:hAnsi="Times New Roman"/>
          <w:lang w:val="ru-RU"/>
        </w:rPr>
        <w:t>)</w:t>
      </w:r>
    </w:p>
    <w:p w:rsidR="002B57D3" w:rsidRPr="00D77DD6" w:rsidRDefault="002B57D3" w:rsidP="002B57D3">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где</w:t>
      </w:r>
    </w:p>
    <w:p w:rsidR="002B57D3" w:rsidRDefault="002B57D3" w:rsidP="002B57D3">
      <w:pPr>
        <w:spacing w:after="0" w:line="360" w:lineRule="auto"/>
        <w:jc w:val="center"/>
        <w:rPr>
          <w:rFonts w:ascii="Times New Roman" w:hAnsi="Times New Roman" w:cs="Times New Roman"/>
          <w:sz w:val="28"/>
          <w:szCs w:val="28"/>
        </w:rPr>
      </w:pPr>
      <w:r w:rsidRPr="0051008A">
        <w:rPr>
          <w:rFonts w:ascii="Times New Roman" w:hAnsi="Times New Roman" w:cs="Times New Roman"/>
          <w:position w:val="-16"/>
          <w:sz w:val="28"/>
          <w:szCs w:val="28"/>
        </w:rPr>
        <w:object w:dxaOrig="2659" w:dyaOrig="460">
          <v:shape id="_x0000_i1044" type="#_x0000_t75" style="width:133.5pt;height:23.25pt" o:ole="">
            <v:imagedata r:id="rId46" o:title=""/>
          </v:shape>
          <o:OLEObject Type="Embed" ProgID="Equation.3" ShapeID="_x0000_i1044" DrawAspect="Content" ObjectID="_1526396164" r:id="rId47"/>
        </w:object>
      </w:r>
      <w:r w:rsidR="00204541">
        <w:rPr>
          <w:rFonts w:ascii="Times New Roman" w:hAnsi="Times New Roman" w:cs="Times New Roman"/>
          <w:sz w:val="28"/>
          <w:szCs w:val="28"/>
        </w:rPr>
        <w:t>—</w:t>
      </w:r>
      <w:r w:rsidRPr="00D77DD6">
        <w:rPr>
          <w:rFonts w:ascii="Times New Roman" w:hAnsi="Times New Roman" w:cs="Times New Roman"/>
          <w:sz w:val="28"/>
          <w:szCs w:val="28"/>
        </w:rPr>
        <w:t xml:space="preserve"> </w:t>
      </w:r>
      <w:r w:rsidR="00204541">
        <w:rPr>
          <w:rFonts w:ascii="Times New Roman" w:hAnsi="Times New Roman" w:cs="Times New Roman"/>
          <w:sz w:val="28"/>
          <w:szCs w:val="28"/>
        </w:rPr>
        <w:t>в первом случае,</w:t>
      </w:r>
    </w:p>
    <w:p w:rsidR="00204541" w:rsidRPr="00D77DD6" w:rsidRDefault="00204541" w:rsidP="002B57D3">
      <w:pPr>
        <w:spacing w:after="0" w:line="360" w:lineRule="auto"/>
        <w:jc w:val="center"/>
        <w:rPr>
          <w:rFonts w:ascii="Times New Roman" w:hAnsi="Times New Roman" w:cs="Times New Roman"/>
          <w:sz w:val="28"/>
          <w:szCs w:val="28"/>
        </w:rPr>
      </w:pPr>
      <w:r w:rsidRPr="0051008A">
        <w:rPr>
          <w:rFonts w:ascii="Times New Roman" w:hAnsi="Times New Roman" w:cs="Times New Roman"/>
          <w:position w:val="-16"/>
          <w:sz w:val="28"/>
          <w:szCs w:val="28"/>
        </w:rPr>
        <w:object w:dxaOrig="5420" w:dyaOrig="460">
          <v:shape id="_x0000_i1045" type="#_x0000_t75" style="width:270.75pt;height:23.25pt" o:ole="">
            <v:imagedata r:id="rId48" o:title=""/>
          </v:shape>
          <o:OLEObject Type="Embed" ProgID="Equation.3" ShapeID="_x0000_i1045" DrawAspect="Content" ObjectID="_1526396165" r:id="rId49"/>
        </w:object>
      </w:r>
      <w:r>
        <w:rPr>
          <w:rFonts w:ascii="Times New Roman" w:hAnsi="Times New Roman" w:cs="Times New Roman"/>
          <w:sz w:val="28"/>
          <w:szCs w:val="28"/>
        </w:rPr>
        <w:t>— во втором,</w:t>
      </w:r>
    </w:p>
    <w:p w:rsidR="002B57D3" w:rsidRPr="00D77DD6" w:rsidRDefault="002B57D3" w:rsidP="002B57D3">
      <w:pPr>
        <w:spacing w:after="0" w:line="360" w:lineRule="auto"/>
        <w:jc w:val="center"/>
        <w:rPr>
          <w:rFonts w:ascii="Times New Roman" w:hAnsi="Times New Roman" w:cs="Times New Roman"/>
          <w:sz w:val="28"/>
          <w:szCs w:val="28"/>
        </w:rPr>
      </w:pPr>
      <w:r w:rsidRPr="0051008A">
        <w:rPr>
          <w:rFonts w:ascii="Times New Roman" w:hAnsi="Times New Roman" w:cs="Times New Roman"/>
          <w:position w:val="-16"/>
          <w:sz w:val="28"/>
          <w:szCs w:val="28"/>
        </w:rPr>
        <w:object w:dxaOrig="2600" w:dyaOrig="460">
          <v:shape id="_x0000_i1046" type="#_x0000_t75" style="width:129.75pt;height:23.25pt" o:ole="">
            <v:imagedata r:id="rId50" o:title=""/>
          </v:shape>
          <o:OLEObject Type="Embed" ProgID="Equation.3" ShapeID="_x0000_i1046" DrawAspect="Content" ObjectID="_1526396166" r:id="rId51"/>
        </w:object>
      </w:r>
      <w:r w:rsidRPr="00D77DD6">
        <w:rPr>
          <w:rFonts w:ascii="Times New Roman" w:hAnsi="Times New Roman" w:cs="Times New Roman"/>
          <w:sz w:val="28"/>
          <w:szCs w:val="28"/>
        </w:rPr>
        <w:t>,</w:t>
      </w:r>
    </w:p>
    <w:p w:rsidR="002B57D3" w:rsidRPr="00D77DD6" w:rsidRDefault="002B57D3" w:rsidP="002B57D3">
      <w:pPr>
        <w:spacing w:after="0" w:line="360" w:lineRule="auto"/>
        <w:jc w:val="both"/>
        <w:rPr>
          <w:rFonts w:ascii="Times New Roman" w:hAnsi="Times New Roman" w:cs="Times New Roman"/>
          <w:sz w:val="28"/>
          <w:szCs w:val="28"/>
        </w:rPr>
      </w:pPr>
      <w:r w:rsidRPr="00301093">
        <w:rPr>
          <w:rFonts w:ascii="Times New Roman" w:hAnsi="Times New Roman" w:cs="Times New Roman"/>
          <w:position w:val="-6"/>
          <w:sz w:val="28"/>
          <w:szCs w:val="28"/>
        </w:rPr>
        <w:object w:dxaOrig="360" w:dyaOrig="360">
          <v:shape id="_x0000_i1047" type="#_x0000_t75" style="width:18pt;height:18pt" o:ole="">
            <v:imagedata r:id="rId52" o:title=""/>
          </v:shape>
          <o:OLEObject Type="Embed" ProgID="Equation.3" ShapeID="_x0000_i1047" DrawAspect="Content" ObjectID="_1526396167" r:id="rId53"/>
        </w:object>
      </w:r>
      <w:r w:rsidRPr="00301093">
        <w:rPr>
          <w:rFonts w:ascii="Times New Roman" w:hAnsi="Times New Roman" w:cs="Times New Roman"/>
          <w:sz w:val="28"/>
          <w:szCs w:val="28"/>
        </w:rPr>
        <w:t xml:space="preserve"> </w:t>
      </w:r>
      <w:r>
        <w:rPr>
          <w:rFonts w:ascii="Times New Roman" w:hAnsi="Times New Roman" w:cs="Times New Roman"/>
          <w:sz w:val="28"/>
          <w:szCs w:val="28"/>
        </w:rPr>
        <w:t>—</w:t>
      </w:r>
      <w:r w:rsidRPr="00D77DD6">
        <w:rPr>
          <w:rFonts w:ascii="Times New Roman" w:hAnsi="Times New Roman" w:cs="Times New Roman"/>
          <w:sz w:val="28"/>
          <w:szCs w:val="28"/>
        </w:rPr>
        <w:t xml:space="preserve"> параметр регуляризации,</w:t>
      </w:r>
      <w:r w:rsidRPr="00301093">
        <w:rPr>
          <w:rFonts w:ascii="Times New Roman" w:hAnsi="Times New Roman" w:cs="Times New Roman"/>
          <w:i/>
          <w:sz w:val="28"/>
          <w:szCs w:val="28"/>
        </w:rPr>
        <w:t xml:space="preserve"> </w:t>
      </w:r>
      <w:r w:rsidRPr="00301093">
        <w:rPr>
          <w:rFonts w:ascii="Times New Roman" w:hAnsi="Times New Roman" w:cs="Times New Roman"/>
          <w:position w:val="-4"/>
          <w:sz w:val="28"/>
          <w:szCs w:val="28"/>
          <w:lang w:val="en-US"/>
        </w:rPr>
        <w:object w:dxaOrig="360" w:dyaOrig="279">
          <v:shape id="_x0000_i1048" type="#_x0000_t75" style="width:18pt;height:14.25pt" o:ole="">
            <v:imagedata r:id="rId54" o:title=""/>
          </v:shape>
          <o:OLEObject Type="Embed" ProgID="Equation.3" ShapeID="_x0000_i1048" DrawAspect="Content" ObjectID="_1526396168" r:id="rId55"/>
        </w:object>
      </w:r>
      <w:r>
        <w:rPr>
          <w:rFonts w:ascii="Times New Roman" w:hAnsi="Times New Roman" w:cs="Times New Roman"/>
          <w:sz w:val="28"/>
          <w:szCs w:val="28"/>
        </w:rPr>
        <w:t>—</w:t>
      </w:r>
      <w:r w:rsidRPr="00D77DD6">
        <w:rPr>
          <w:rFonts w:ascii="Times New Roman" w:hAnsi="Times New Roman" w:cs="Times New Roman"/>
          <w:sz w:val="28"/>
          <w:szCs w:val="28"/>
        </w:rPr>
        <w:t xml:space="preserve"> область ненулевой меры </w:t>
      </w:r>
      <w:proofErr w:type="gramStart"/>
      <w:r w:rsidRPr="00D77DD6">
        <w:rPr>
          <w:rFonts w:ascii="Times New Roman" w:hAnsi="Times New Roman" w:cs="Times New Roman"/>
          <w:sz w:val="28"/>
          <w:szCs w:val="28"/>
        </w:rPr>
        <w:t>из</w:t>
      </w:r>
      <w:proofErr w:type="gramEnd"/>
      <w:r w:rsidRPr="00301093">
        <w:rPr>
          <w:rFonts w:ascii="Times New Roman" w:hAnsi="Times New Roman" w:cs="Times New Roman"/>
          <w:sz w:val="28"/>
          <w:szCs w:val="28"/>
        </w:rPr>
        <w:t xml:space="preserve"> </w:t>
      </w:r>
      <w:r w:rsidRPr="00301093">
        <w:rPr>
          <w:rFonts w:ascii="Times New Roman" w:hAnsi="Times New Roman" w:cs="Times New Roman"/>
          <w:position w:val="-4"/>
          <w:sz w:val="28"/>
          <w:szCs w:val="28"/>
        </w:rPr>
        <w:object w:dxaOrig="360" w:dyaOrig="340">
          <v:shape id="_x0000_i1049" type="#_x0000_t75" style="width:18pt;height:17.25pt" o:ole="">
            <v:imagedata r:id="rId56" o:title=""/>
          </v:shape>
          <o:OLEObject Type="Embed" ProgID="Equation.3" ShapeID="_x0000_i1049" DrawAspect="Content" ObjectID="_1526396169" r:id="rId57"/>
        </w:object>
      </w:r>
      <w:r w:rsidRPr="00D77DD6">
        <w:rPr>
          <w:rFonts w:ascii="Times New Roman" w:hAnsi="Times New Roman" w:cs="Times New Roman"/>
          <w:sz w:val="28"/>
          <w:szCs w:val="28"/>
        </w:rPr>
        <w:t>.</w:t>
      </w:r>
    </w:p>
    <w:p w:rsidR="00000193" w:rsidRDefault="00000193" w:rsidP="00000193">
      <w:pPr>
        <w:spacing w:after="0" w:line="360" w:lineRule="auto"/>
        <w:ind w:firstLine="708"/>
        <w:jc w:val="both"/>
        <w:rPr>
          <w:rFonts w:ascii="Times New Roman" w:hAnsi="Times New Roman" w:cs="Times New Roman"/>
          <w:sz w:val="28"/>
          <w:szCs w:val="28"/>
        </w:rPr>
      </w:pPr>
      <w:r w:rsidRPr="00D77DD6">
        <w:rPr>
          <w:rFonts w:ascii="Times New Roman" w:hAnsi="Times New Roman" w:cs="Times New Roman"/>
          <w:sz w:val="28"/>
          <w:szCs w:val="28"/>
        </w:rPr>
        <w:t xml:space="preserve">Таким образом, </w:t>
      </w:r>
      <w:r>
        <w:rPr>
          <w:rFonts w:ascii="Times New Roman" w:hAnsi="Times New Roman" w:cs="Times New Roman"/>
          <w:sz w:val="28"/>
          <w:szCs w:val="28"/>
        </w:rPr>
        <w:t>для решения поставленн</w:t>
      </w:r>
      <w:r w:rsidR="0070150A">
        <w:rPr>
          <w:rFonts w:ascii="Times New Roman" w:hAnsi="Times New Roman" w:cs="Times New Roman"/>
          <w:sz w:val="28"/>
          <w:szCs w:val="28"/>
        </w:rPr>
        <w:t>ой</w:t>
      </w:r>
      <w:r>
        <w:rPr>
          <w:rFonts w:ascii="Times New Roman" w:hAnsi="Times New Roman" w:cs="Times New Roman"/>
          <w:sz w:val="28"/>
          <w:szCs w:val="28"/>
        </w:rPr>
        <w:t xml:space="preserve"> задач</w:t>
      </w:r>
      <w:r w:rsidR="0070150A">
        <w:rPr>
          <w:rFonts w:ascii="Times New Roman" w:hAnsi="Times New Roman" w:cs="Times New Roman"/>
          <w:sz w:val="28"/>
          <w:szCs w:val="28"/>
        </w:rPr>
        <w:t>и</w:t>
      </w:r>
      <w:r>
        <w:rPr>
          <w:rFonts w:ascii="Times New Roman" w:hAnsi="Times New Roman" w:cs="Times New Roman"/>
          <w:sz w:val="28"/>
          <w:szCs w:val="28"/>
        </w:rPr>
        <w:t xml:space="preserve"> о нахождении дв</w:t>
      </w:r>
      <w:r w:rsidR="0070150A">
        <w:rPr>
          <w:rFonts w:ascii="Times New Roman" w:hAnsi="Times New Roman" w:cs="Times New Roman"/>
          <w:sz w:val="28"/>
          <w:szCs w:val="28"/>
        </w:rPr>
        <w:t xml:space="preserve">умерного </w:t>
      </w:r>
      <w:r>
        <w:rPr>
          <w:rFonts w:ascii="Times New Roman" w:hAnsi="Times New Roman" w:cs="Times New Roman"/>
          <w:sz w:val="28"/>
          <w:szCs w:val="28"/>
        </w:rPr>
        <w:t>поля скоростей необходимо минимиз</w:t>
      </w:r>
      <w:r w:rsidRPr="00D77DD6">
        <w:rPr>
          <w:rFonts w:ascii="Times New Roman" w:hAnsi="Times New Roman" w:cs="Times New Roman"/>
          <w:sz w:val="28"/>
          <w:szCs w:val="28"/>
        </w:rPr>
        <w:t>и</w:t>
      </w:r>
      <w:r>
        <w:rPr>
          <w:rFonts w:ascii="Times New Roman" w:hAnsi="Times New Roman" w:cs="Times New Roman"/>
          <w:sz w:val="28"/>
          <w:szCs w:val="28"/>
        </w:rPr>
        <w:t>ровать полученны</w:t>
      </w:r>
      <w:r w:rsidR="0070150A">
        <w:rPr>
          <w:rFonts w:ascii="Times New Roman" w:hAnsi="Times New Roman" w:cs="Times New Roman"/>
          <w:sz w:val="28"/>
          <w:szCs w:val="28"/>
        </w:rPr>
        <w:t>й</w:t>
      </w:r>
      <w:r>
        <w:rPr>
          <w:rFonts w:ascii="Times New Roman" w:hAnsi="Times New Roman" w:cs="Times New Roman"/>
          <w:sz w:val="28"/>
          <w:szCs w:val="28"/>
        </w:rPr>
        <w:t xml:space="preserve"> функционал</w:t>
      </w:r>
      <w:r w:rsidRPr="00D77DD6">
        <w:rPr>
          <w:rFonts w:ascii="Times New Roman" w:hAnsi="Times New Roman" w:cs="Times New Roman"/>
          <w:sz w:val="28"/>
          <w:szCs w:val="28"/>
        </w:rPr>
        <w:t xml:space="preserve"> (</w:t>
      </w:r>
      <w:r w:rsidR="005D33B7">
        <w:rPr>
          <w:rFonts w:ascii="Times New Roman" w:hAnsi="Times New Roman" w:cs="Times New Roman"/>
          <w:sz w:val="28"/>
          <w:szCs w:val="28"/>
        </w:rPr>
        <w:t>4</w:t>
      </w:r>
      <w:r w:rsidRPr="00D77DD6">
        <w:rPr>
          <w:rFonts w:ascii="Times New Roman" w:hAnsi="Times New Roman" w:cs="Times New Roman"/>
          <w:sz w:val="28"/>
          <w:szCs w:val="28"/>
        </w:rPr>
        <w:t>).</w:t>
      </w:r>
    </w:p>
    <w:p w:rsidR="003A58F6" w:rsidRDefault="003A58F6" w:rsidP="004D363F">
      <w:pPr>
        <w:rPr>
          <w:rFonts w:ascii="Times New Roman" w:hAnsi="Times New Roman" w:cs="Times New Roman"/>
          <w:sz w:val="28"/>
          <w:szCs w:val="28"/>
        </w:rPr>
      </w:pPr>
    </w:p>
    <w:p w:rsidR="003A58F6" w:rsidRDefault="003A58F6" w:rsidP="004D363F">
      <w:pPr>
        <w:rPr>
          <w:rFonts w:ascii="Times New Roman" w:hAnsi="Times New Roman" w:cs="Times New Roman"/>
          <w:sz w:val="28"/>
          <w:szCs w:val="28"/>
        </w:rPr>
      </w:pPr>
    </w:p>
    <w:p w:rsidR="004D363F" w:rsidRDefault="00087C58" w:rsidP="004851AC">
      <w:pPr>
        <w:spacing w:after="0" w:line="1080" w:lineRule="auto"/>
        <w:jc w:val="center"/>
        <w:outlineLvl w:val="0"/>
        <w:rPr>
          <w:rFonts w:ascii="Times New Roman" w:hAnsi="Times New Roman" w:cs="Times New Roman"/>
          <w:sz w:val="36"/>
          <w:szCs w:val="36"/>
        </w:rPr>
      </w:pPr>
      <w:r w:rsidRPr="00087C58">
        <w:rPr>
          <w:rFonts w:ascii="Times New Roman" w:hAnsi="Times New Roman" w:cs="Times New Roman"/>
          <w:sz w:val="36"/>
          <w:szCs w:val="36"/>
        </w:rPr>
        <w:lastRenderedPageBreak/>
        <w:t>Обзор литературы</w:t>
      </w:r>
    </w:p>
    <w:p w:rsidR="00087C58" w:rsidRDefault="003A58F6" w:rsidP="00B40739">
      <w:pPr>
        <w:spacing w:after="0" w:line="360" w:lineRule="auto"/>
        <w:ind w:firstLine="709"/>
        <w:jc w:val="both"/>
        <w:rPr>
          <w:rFonts w:ascii="Times New Roman" w:hAnsi="Times New Roman" w:cs="Times New Roman"/>
          <w:sz w:val="28"/>
          <w:szCs w:val="28"/>
        </w:rPr>
      </w:pPr>
      <w:proofErr w:type="spellStart"/>
      <w:r w:rsidRPr="003A58F6">
        <w:rPr>
          <w:rFonts w:ascii="Times New Roman" w:hAnsi="Times New Roman" w:cs="Times New Roman"/>
          <w:sz w:val="28"/>
          <w:szCs w:val="28"/>
        </w:rPr>
        <w:t>Радионуклидная</w:t>
      </w:r>
      <w:proofErr w:type="spellEnd"/>
      <w:r w:rsidRPr="003A58F6">
        <w:rPr>
          <w:rFonts w:ascii="Times New Roman" w:hAnsi="Times New Roman" w:cs="Times New Roman"/>
          <w:sz w:val="28"/>
          <w:szCs w:val="28"/>
        </w:rPr>
        <w:t xml:space="preserve"> диагностика</w:t>
      </w:r>
      <w:r w:rsidR="001A33C5">
        <w:rPr>
          <w:rFonts w:ascii="Times New Roman" w:hAnsi="Times New Roman" w:cs="Times New Roman"/>
          <w:sz w:val="28"/>
          <w:szCs w:val="28"/>
        </w:rPr>
        <w:t xml:space="preserve"> </w:t>
      </w:r>
      <w:r w:rsidRPr="003A58F6">
        <w:rPr>
          <w:rFonts w:ascii="Times New Roman" w:hAnsi="Times New Roman" w:cs="Times New Roman"/>
          <w:sz w:val="28"/>
          <w:szCs w:val="28"/>
        </w:rPr>
        <w:t>— активно развивающаяся область современной диагностической и функциональной медицины</w:t>
      </w:r>
      <w:r w:rsidR="00D31406" w:rsidRPr="00D31406">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FC7DE5">
        <w:rPr>
          <w:rFonts w:ascii="Times New Roman" w:hAnsi="Times New Roman" w:cs="Times New Roman"/>
          <w:sz w:val="28"/>
          <w:szCs w:val="28"/>
        </w:rPr>
        <w:instrText xml:space="preserve"> REF _Ref452568754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FC7DE5">
        <w:rPr>
          <w:rFonts w:ascii="Times New Roman" w:hAnsi="Times New Roman" w:cs="Times New Roman"/>
          <w:sz w:val="28"/>
          <w:szCs w:val="28"/>
        </w:rPr>
        <w:t>6</w:t>
      </w:r>
      <w:r w:rsidR="00832A2C">
        <w:rPr>
          <w:rFonts w:ascii="Times New Roman" w:hAnsi="Times New Roman" w:cs="Times New Roman"/>
          <w:sz w:val="28"/>
          <w:szCs w:val="28"/>
        </w:rPr>
        <w:fldChar w:fldCharType="end"/>
      </w:r>
      <w:r w:rsidR="00FC7DE5">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_Ref452573963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13</w:t>
      </w:r>
      <w:r w:rsidR="00832A2C">
        <w:rPr>
          <w:rFonts w:ascii="Times New Roman" w:hAnsi="Times New Roman" w:cs="Times New Roman"/>
          <w:sz w:val="28"/>
          <w:szCs w:val="28"/>
        </w:rPr>
        <w:fldChar w:fldCharType="end"/>
      </w:r>
      <w:r w:rsidR="00D31406" w:rsidRPr="00D31406">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_Ref452574006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15</w:t>
      </w:r>
      <w:r w:rsidR="00832A2C">
        <w:rPr>
          <w:rFonts w:ascii="Times New Roman" w:hAnsi="Times New Roman" w:cs="Times New Roman"/>
          <w:sz w:val="28"/>
          <w:szCs w:val="28"/>
        </w:rPr>
        <w:fldChar w:fldCharType="end"/>
      </w:r>
      <w:r w:rsidR="00D31406" w:rsidRPr="00D31406">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_Ref452574039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21</w:t>
      </w:r>
      <w:r w:rsidR="00832A2C">
        <w:rPr>
          <w:rFonts w:ascii="Times New Roman" w:hAnsi="Times New Roman" w:cs="Times New Roman"/>
          <w:sz w:val="28"/>
          <w:szCs w:val="28"/>
        </w:rPr>
        <w:fldChar w:fldCharType="end"/>
      </w:r>
      <w:r w:rsidR="00D31406" w:rsidRPr="00D31406">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_Ref452574044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22</w:t>
      </w:r>
      <w:r w:rsidR="00832A2C">
        <w:rPr>
          <w:rFonts w:ascii="Times New Roman" w:hAnsi="Times New Roman" w:cs="Times New Roman"/>
          <w:sz w:val="28"/>
          <w:szCs w:val="28"/>
        </w:rPr>
        <w:fldChar w:fldCharType="end"/>
      </w:r>
      <w:r w:rsidR="00E640AA" w:rsidRPr="00E640AA">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E640AA">
        <w:rPr>
          <w:rFonts w:ascii="Times New Roman" w:hAnsi="Times New Roman" w:cs="Times New Roman"/>
          <w:sz w:val="28"/>
          <w:szCs w:val="28"/>
        </w:rPr>
        <w:instrText xml:space="preserve"> REF _Ref452574906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E640AA">
        <w:rPr>
          <w:rFonts w:ascii="Times New Roman" w:hAnsi="Times New Roman" w:cs="Times New Roman"/>
          <w:sz w:val="28"/>
          <w:szCs w:val="28"/>
        </w:rPr>
        <w:t>37</w:t>
      </w:r>
      <w:r w:rsidR="00832A2C">
        <w:rPr>
          <w:rFonts w:ascii="Times New Roman" w:hAnsi="Times New Roman" w:cs="Times New Roman"/>
          <w:sz w:val="28"/>
          <w:szCs w:val="28"/>
        </w:rPr>
        <w:fldChar w:fldCharType="end"/>
      </w:r>
      <w:r w:rsidR="00D31406" w:rsidRPr="00D31406">
        <w:rPr>
          <w:rFonts w:ascii="Times New Roman" w:hAnsi="Times New Roman" w:cs="Times New Roman"/>
          <w:sz w:val="28"/>
          <w:szCs w:val="28"/>
        </w:rPr>
        <w:t>]</w:t>
      </w:r>
      <w:r w:rsidRPr="003A58F6">
        <w:rPr>
          <w:rFonts w:ascii="Times New Roman" w:hAnsi="Times New Roman" w:cs="Times New Roman"/>
          <w:sz w:val="28"/>
          <w:szCs w:val="28"/>
        </w:rPr>
        <w:t xml:space="preserve">. Исследованиям </w:t>
      </w:r>
      <w:r>
        <w:rPr>
          <w:rFonts w:ascii="Times New Roman" w:hAnsi="Times New Roman" w:cs="Times New Roman"/>
          <w:sz w:val="28"/>
          <w:szCs w:val="28"/>
        </w:rPr>
        <w:t>по</w:t>
      </w:r>
      <w:r w:rsidRPr="003A58F6">
        <w:rPr>
          <w:rFonts w:ascii="Times New Roman" w:hAnsi="Times New Roman" w:cs="Times New Roman"/>
          <w:sz w:val="28"/>
          <w:szCs w:val="28"/>
        </w:rPr>
        <w:t xml:space="preserve"> данной </w:t>
      </w:r>
      <w:r>
        <w:rPr>
          <w:rFonts w:ascii="Times New Roman" w:hAnsi="Times New Roman" w:cs="Times New Roman"/>
          <w:sz w:val="28"/>
          <w:szCs w:val="28"/>
        </w:rPr>
        <w:t xml:space="preserve">теме </w:t>
      </w:r>
      <w:r w:rsidRPr="003A58F6">
        <w:rPr>
          <w:rFonts w:ascii="Times New Roman" w:hAnsi="Times New Roman" w:cs="Times New Roman"/>
          <w:sz w:val="28"/>
          <w:szCs w:val="28"/>
        </w:rPr>
        <w:t>посвящено множество трудов</w:t>
      </w:r>
      <w:r w:rsidR="007E6AE2">
        <w:rPr>
          <w:rFonts w:ascii="Times New Roman" w:hAnsi="Times New Roman" w:cs="Times New Roman"/>
          <w:sz w:val="28"/>
          <w:szCs w:val="28"/>
        </w:rPr>
        <w:t>,</w:t>
      </w:r>
      <w:r>
        <w:rPr>
          <w:rFonts w:ascii="Times New Roman" w:hAnsi="Times New Roman" w:cs="Times New Roman"/>
          <w:sz w:val="28"/>
          <w:szCs w:val="28"/>
        </w:rPr>
        <w:t xml:space="preserve"> как в России, так и за рубежом. </w:t>
      </w:r>
      <w:r w:rsidR="001A33C5">
        <w:rPr>
          <w:rFonts w:ascii="Times New Roman" w:hAnsi="Times New Roman" w:cs="Times New Roman"/>
          <w:sz w:val="28"/>
          <w:szCs w:val="28"/>
        </w:rPr>
        <w:t>Наряду с другими методами диагностики, ядерная медицина получила широкое распространение и применяется для обнаружения заболеваний различных органов</w:t>
      </w:r>
      <w:r w:rsidR="00F16206">
        <w:rPr>
          <w:rFonts w:ascii="Times New Roman" w:hAnsi="Times New Roman" w:cs="Times New Roman"/>
          <w:sz w:val="28"/>
          <w:szCs w:val="28"/>
        </w:rPr>
        <w:t>,  для наблюдения за их развитием,  а также для уточнения поставленных диагнозов</w:t>
      </w:r>
      <w:r w:rsidR="001A33C5">
        <w:rPr>
          <w:rFonts w:ascii="Times New Roman" w:hAnsi="Times New Roman" w:cs="Times New Roman"/>
          <w:sz w:val="28"/>
          <w:szCs w:val="28"/>
        </w:rPr>
        <w:t xml:space="preserve">. Особенно </w:t>
      </w:r>
      <w:r w:rsidR="00F16206">
        <w:rPr>
          <w:rFonts w:ascii="Times New Roman" w:hAnsi="Times New Roman" w:cs="Times New Roman"/>
          <w:sz w:val="28"/>
          <w:szCs w:val="28"/>
        </w:rPr>
        <w:t xml:space="preserve">же </w:t>
      </w:r>
      <w:r w:rsidR="001A33C5">
        <w:rPr>
          <w:rFonts w:ascii="Times New Roman" w:hAnsi="Times New Roman" w:cs="Times New Roman"/>
          <w:sz w:val="28"/>
          <w:szCs w:val="28"/>
        </w:rPr>
        <w:t xml:space="preserve">важна </w:t>
      </w:r>
      <w:r w:rsidR="00F16206">
        <w:rPr>
          <w:rFonts w:ascii="Times New Roman" w:hAnsi="Times New Roman" w:cs="Times New Roman"/>
          <w:sz w:val="28"/>
          <w:szCs w:val="28"/>
        </w:rPr>
        <w:t>функциональность методов радионуклидной диагностики. Полученные изображения способны отображать различные изменения, происходящие в организме человека,</w:t>
      </w:r>
      <w:r w:rsidR="00EA206C">
        <w:rPr>
          <w:rFonts w:ascii="Times New Roman" w:hAnsi="Times New Roman" w:cs="Times New Roman"/>
          <w:sz w:val="28"/>
          <w:szCs w:val="28"/>
        </w:rPr>
        <w:t xml:space="preserve"> и динамику процессов,</w:t>
      </w:r>
      <w:r w:rsidR="00F16206">
        <w:rPr>
          <w:rFonts w:ascii="Times New Roman" w:hAnsi="Times New Roman" w:cs="Times New Roman"/>
          <w:sz w:val="28"/>
          <w:szCs w:val="28"/>
        </w:rPr>
        <w:t xml:space="preserve"> что достигается за счет введения соответствующих радиофармпрепаратов, способных определенным образом накапливаться в морфологических </w:t>
      </w:r>
      <w:r w:rsidR="00EA206C">
        <w:rPr>
          <w:rFonts w:ascii="Times New Roman" w:hAnsi="Times New Roman" w:cs="Times New Roman"/>
          <w:sz w:val="28"/>
          <w:szCs w:val="28"/>
        </w:rPr>
        <w:t xml:space="preserve">структурах. Возможность диагностировать функциональные дефекты работы органов на самых ранних стадиях позволяет эффективно вылечивать болезни, экономя при этом </w:t>
      </w:r>
      <w:r w:rsidR="006E02BE">
        <w:rPr>
          <w:rFonts w:ascii="Times New Roman" w:hAnsi="Times New Roman" w:cs="Times New Roman"/>
          <w:sz w:val="28"/>
          <w:szCs w:val="28"/>
        </w:rPr>
        <w:t>средства, требуемые для лечения.</w:t>
      </w:r>
    </w:p>
    <w:p w:rsidR="00EA206C" w:rsidRDefault="00820F49" w:rsidP="00B40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компонентами радионуклидного исследования являются: прибор для регистрации излучения, соответствующий радиофармпрепарат и обработка результатов с использованием математического моделирования и компьютерных технологий. </w:t>
      </w:r>
    </w:p>
    <w:p w:rsidR="001013EC" w:rsidRDefault="00820F49" w:rsidP="001013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ядерной медицине используются такие основные аппаратные средства как гамма-камера, гамма-томограф и </w:t>
      </w:r>
      <w:proofErr w:type="spellStart"/>
      <w:r>
        <w:rPr>
          <w:rFonts w:ascii="Times New Roman" w:hAnsi="Times New Roman" w:cs="Times New Roman"/>
          <w:sz w:val="28"/>
          <w:szCs w:val="28"/>
        </w:rPr>
        <w:t>позитронно-эмиссионный</w:t>
      </w:r>
      <w:proofErr w:type="spellEnd"/>
      <w:r>
        <w:rPr>
          <w:rFonts w:ascii="Times New Roman" w:hAnsi="Times New Roman" w:cs="Times New Roman"/>
          <w:sz w:val="28"/>
          <w:szCs w:val="28"/>
        </w:rPr>
        <w:t xml:space="preserve"> томограф</w:t>
      </w:r>
      <w:r w:rsidR="00D31406" w:rsidRPr="00D31406">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D31406">
        <w:rPr>
          <w:rFonts w:ascii="Times New Roman" w:hAnsi="Times New Roman" w:cs="Times New Roman"/>
          <w:sz w:val="28"/>
          <w:szCs w:val="28"/>
        </w:rPr>
        <w:instrText xml:space="preserve"> REF _Ref452564030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D31406">
        <w:rPr>
          <w:rFonts w:ascii="Times New Roman" w:hAnsi="Times New Roman" w:cs="Times New Roman"/>
          <w:sz w:val="28"/>
          <w:szCs w:val="28"/>
        </w:rPr>
        <w:t>3</w:t>
      </w:r>
      <w:r w:rsidR="00832A2C">
        <w:rPr>
          <w:rFonts w:ascii="Times New Roman" w:hAnsi="Times New Roman" w:cs="Times New Roman"/>
          <w:sz w:val="28"/>
          <w:szCs w:val="28"/>
        </w:rPr>
        <w:fldChar w:fldCharType="end"/>
      </w:r>
      <w:r w:rsidR="00D31406" w:rsidRPr="00D31406">
        <w:rPr>
          <w:rFonts w:ascii="Times New Roman" w:hAnsi="Times New Roman" w:cs="Times New Roman"/>
          <w:sz w:val="28"/>
          <w:szCs w:val="28"/>
        </w:rPr>
        <w:t>]</w:t>
      </w:r>
      <w:r>
        <w:rPr>
          <w:rFonts w:ascii="Times New Roman" w:hAnsi="Times New Roman" w:cs="Times New Roman"/>
          <w:sz w:val="28"/>
          <w:szCs w:val="28"/>
        </w:rPr>
        <w:t>.</w:t>
      </w:r>
    </w:p>
    <w:p w:rsidR="009221ED" w:rsidRDefault="001013EC" w:rsidP="001013EC">
      <w:pPr>
        <w:spacing w:after="0" w:line="360" w:lineRule="auto"/>
        <w:ind w:firstLine="709"/>
        <w:jc w:val="both"/>
        <w:rPr>
          <w:rFonts w:ascii="Times New Roman" w:hAnsi="Times New Roman" w:cs="Times New Roman"/>
          <w:sz w:val="28"/>
          <w:szCs w:val="28"/>
        </w:rPr>
      </w:pPr>
      <w:r w:rsidRPr="001013EC">
        <w:rPr>
          <w:rFonts w:ascii="Times New Roman" w:hAnsi="Times New Roman" w:cs="Times New Roman"/>
          <w:sz w:val="28"/>
          <w:szCs w:val="28"/>
        </w:rPr>
        <w:t>Современная гамма-камера состоит из одного или нескольких блоков детектирования, предназначенных для регистрации гамма излучения, штативно-поворотного устройства, обеспечивающего крепление блоков детектирования, ложа пациента, биосинхронизатора (например, кардиосинхронизатора), электронной системы позиционирования, монитора укладки, компьютера сбора данных и компьютера обработки изображения</w:t>
      </w:r>
      <w:r w:rsidR="000E41C8">
        <w:rPr>
          <w:rFonts w:ascii="Times New Roman" w:hAnsi="Times New Roman" w:cs="Times New Roman"/>
          <w:sz w:val="28"/>
          <w:szCs w:val="28"/>
        </w:rPr>
        <w:t xml:space="preserve"> (Рис. 2)</w:t>
      </w:r>
      <w:r w:rsidRPr="001013EC">
        <w:rPr>
          <w:rFonts w:ascii="Times New Roman" w:hAnsi="Times New Roman" w:cs="Times New Roman"/>
          <w:sz w:val="28"/>
          <w:szCs w:val="28"/>
        </w:rPr>
        <w:t xml:space="preserve">. </w:t>
      </w:r>
      <w:r>
        <w:rPr>
          <w:rFonts w:ascii="Times New Roman" w:hAnsi="Times New Roman" w:cs="Times New Roman"/>
          <w:sz w:val="28"/>
          <w:szCs w:val="28"/>
        </w:rPr>
        <w:t>Если гамма-</w:t>
      </w:r>
      <w:r w:rsidRPr="001013EC">
        <w:rPr>
          <w:rFonts w:ascii="Times New Roman" w:hAnsi="Times New Roman" w:cs="Times New Roman"/>
          <w:sz w:val="28"/>
          <w:szCs w:val="28"/>
        </w:rPr>
        <w:t xml:space="preserve">камера </w:t>
      </w:r>
      <w:r w:rsidRPr="001013EC">
        <w:rPr>
          <w:rFonts w:ascii="Times New Roman" w:hAnsi="Times New Roman" w:cs="Times New Roman"/>
          <w:sz w:val="28"/>
          <w:szCs w:val="28"/>
        </w:rPr>
        <w:lastRenderedPageBreak/>
        <w:t>снабжена более чем одним блоком детектирования и соответствующей системой многоракурсового</w:t>
      </w:r>
      <w:r>
        <w:rPr>
          <w:rFonts w:ascii="Times New Roman" w:hAnsi="Times New Roman" w:cs="Times New Roman"/>
          <w:sz w:val="28"/>
          <w:szCs w:val="28"/>
        </w:rPr>
        <w:t xml:space="preserve"> </w:t>
      </w:r>
      <w:r w:rsidRPr="001013EC">
        <w:rPr>
          <w:rFonts w:ascii="Times New Roman" w:hAnsi="Times New Roman" w:cs="Times New Roman"/>
          <w:sz w:val="28"/>
          <w:szCs w:val="28"/>
        </w:rPr>
        <w:t>сбора информации, то такую гамма-камеру называют гамма-томографом.</w:t>
      </w:r>
      <w:r w:rsidR="009221ED">
        <w:rPr>
          <w:rFonts w:ascii="Times New Roman" w:hAnsi="Times New Roman" w:cs="Times New Roman"/>
          <w:sz w:val="28"/>
          <w:szCs w:val="28"/>
        </w:rPr>
        <w:t xml:space="preserve"> Она </w:t>
      </w:r>
      <w:r w:rsidR="009221ED" w:rsidRPr="009221ED">
        <w:rPr>
          <w:rFonts w:ascii="Times New Roman" w:hAnsi="Times New Roman" w:cs="Times New Roman"/>
          <w:sz w:val="28"/>
          <w:szCs w:val="28"/>
        </w:rPr>
        <w:t>позволя</w:t>
      </w:r>
      <w:r w:rsidR="009221ED">
        <w:rPr>
          <w:rFonts w:ascii="Times New Roman" w:hAnsi="Times New Roman" w:cs="Times New Roman"/>
          <w:sz w:val="28"/>
          <w:szCs w:val="28"/>
        </w:rPr>
        <w:t>е</w:t>
      </w:r>
      <w:r w:rsidR="009221ED" w:rsidRPr="009221ED">
        <w:rPr>
          <w:rFonts w:ascii="Times New Roman" w:hAnsi="Times New Roman" w:cs="Times New Roman"/>
          <w:sz w:val="28"/>
          <w:szCs w:val="28"/>
        </w:rPr>
        <w:t>т с помощью компьютерной реконструкции по набору проекций, сделанных под различными углами, осуществить получение трехмерного распределения радионуклида в исследуемом органе.</w:t>
      </w:r>
      <w:r>
        <w:rPr>
          <w:rFonts w:ascii="Times New Roman" w:hAnsi="Times New Roman" w:cs="Times New Roman"/>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0E41C8" w:rsidTr="000E41C8">
        <w:tc>
          <w:tcPr>
            <w:tcW w:w="10137" w:type="dxa"/>
          </w:tcPr>
          <w:p w:rsidR="000E41C8" w:rsidRDefault="001A307C" w:rsidP="001013E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56119" cy="2446317"/>
                  <wp:effectExtent l="19050" t="0" r="0" b="0"/>
                  <wp:docPr id="6" name="Рисунок 131" descr="C:\Users\Галина\Documents\Аспирантура\ВКР\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Галина\Documents\Аспирантура\ВКР\14.jpg"/>
                          <pic:cNvPicPr>
                            <a:picLocks noChangeAspect="1" noChangeArrowheads="1"/>
                          </pic:cNvPicPr>
                        </pic:nvPicPr>
                        <pic:blipFill>
                          <a:blip r:embed="rId58" cstate="print"/>
                          <a:srcRect/>
                          <a:stretch>
                            <a:fillRect/>
                          </a:stretch>
                        </pic:blipFill>
                        <pic:spPr bwMode="auto">
                          <a:xfrm>
                            <a:off x="0" y="0"/>
                            <a:ext cx="6157206" cy="2446749"/>
                          </a:xfrm>
                          <a:prstGeom prst="rect">
                            <a:avLst/>
                          </a:prstGeom>
                          <a:noFill/>
                          <a:ln w="9525">
                            <a:noFill/>
                            <a:miter lim="800000"/>
                            <a:headEnd/>
                            <a:tailEnd/>
                          </a:ln>
                        </pic:spPr>
                      </pic:pic>
                    </a:graphicData>
                  </a:graphic>
                </wp:inline>
              </w:drawing>
            </w:r>
          </w:p>
        </w:tc>
      </w:tr>
      <w:tr w:rsidR="000E41C8" w:rsidTr="000E41C8">
        <w:tc>
          <w:tcPr>
            <w:tcW w:w="10137" w:type="dxa"/>
          </w:tcPr>
          <w:p w:rsidR="000E41C8" w:rsidRDefault="000E41C8" w:rsidP="001A307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2. </w:t>
            </w:r>
            <w:r w:rsidR="001A307C">
              <w:rPr>
                <w:rFonts w:ascii="Times New Roman" w:hAnsi="Times New Roman" w:cs="Times New Roman"/>
                <w:sz w:val="28"/>
                <w:szCs w:val="28"/>
              </w:rPr>
              <w:t>Функциональная блок-схема гамма-камеры (гамма-томографа)</w:t>
            </w:r>
            <w:r>
              <w:rPr>
                <w:rFonts w:ascii="Times New Roman" w:hAnsi="Times New Roman" w:cs="Times New Roman"/>
                <w:sz w:val="28"/>
                <w:szCs w:val="28"/>
              </w:rPr>
              <w:t xml:space="preserve"> </w:t>
            </w:r>
          </w:p>
        </w:tc>
      </w:tr>
    </w:tbl>
    <w:p w:rsidR="000E41C8" w:rsidRDefault="000E41C8" w:rsidP="001A307C">
      <w:pPr>
        <w:spacing w:after="0" w:line="360" w:lineRule="auto"/>
        <w:jc w:val="both"/>
        <w:rPr>
          <w:rFonts w:ascii="Times New Roman" w:hAnsi="Times New Roman" w:cs="Times New Roman"/>
          <w:sz w:val="28"/>
          <w:szCs w:val="28"/>
        </w:rPr>
      </w:pPr>
    </w:p>
    <w:p w:rsidR="001013EC" w:rsidRDefault="001013EC" w:rsidP="009221ED">
      <w:pPr>
        <w:spacing w:after="0" w:line="360" w:lineRule="auto"/>
        <w:ind w:firstLine="709"/>
        <w:jc w:val="both"/>
        <w:rPr>
          <w:rFonts w:ascii="Times New Roman" w:hAnsi="Times New Roman" w:cs="Times New Roman"/>
          <w:b/>
          <w:sz w:val="28"/>
          <w:szCs w:val="28"/>
        </w:rPr>
      </w:pPr>
      <w:r w:rsidRPr="001013EC">
        <w:rPr>
          <w:rFonts w:ascii="Times New Roman" w:hAnsi="Times New Roman" w:cs="Times New Roman"/>
          <w:sz w:val="28"/>
          <w:szCs w:val="28"/>
        </w:rPr>
        <w:t xml:space="preserve">Основными компонентами блоков детектирования являются многоканальный коллиматор, сцинтилляционный кристалл  </w:t>
      </w:r>
      <w:r w:rsidRPr="001013EC">
        <w:rPr>
          <w:rFonts w:ascii="Times New Roman" w:hAnsi="Times New Roman" w:cs="Times New Roman"/>
          <w:sz w:val="28"/>
          <w:szCs w:val="28"/>
          <w:lang w:val="en-US"/>
        </w:rPr>
        <w:t>NaI</w:t>
      </w:r>
      <w:r w:rsidRPr="001013EC">
        <w:rPr>
          <w:rFonts w:ascii="Times New Roman" w:hAnsi="Times New Roman" w:cs="Times New Roman"/>
          <w:sz w:val="28"/>
          <w:szCs w:val="28"/>
        </w:rPr>
        <w:t>(</w:t>
      </w:r>
      <w:r w:rsidRPr="001013EC">
        <w:rPr>
          <w:rFonts w:ascii="Times New Roman" w:hAnsi="Times New Roman" w:cs="Times New Roman"/>
          <w:sz w:val="28"/>
          <w:szCs w:val="28"/>
          <w:lang w:val="en-US"/>
        </w:rPr>
        <w:t>Tl</w:t>
      </w:r>
      <w:r w:rsidRPr="001013EC">
        <w:rPr>
          <w:rFonts w:ascii="Times New Roman" w:hAnsi="Times New Roman" w:cs="Times New Roman"/>
          <w:sz w:val="28"/>
          <w:szCs w:val="28"/>
        </w:rPr>
        <w:t>) с большой площадью поверхности, набор фотоумножителей и электронное устройство, обеспечивающее определение координат и амплитуд сигналов.</w:t>
      </w:r>
      <w:r w:rsidRPr="001013EC">
        <w:rPr>
          <w:rFonts w:ascii="Times New Roman" w:hAnsi="Times New Roman" w:cs="Times New Roman"/>
          <w:b/>
          <w:sz w:val="28"/>
          <w:szCs w:val="28"/>
        </w:rPr>
        <w:t xml:space="preserve"> </w:t>
      </w:r>
    </w:p>
    <w:p w:rsidR="00F95BA8" w:rsidRPr="00833EAB" w:rsidRDefault="00F95BA8" w:rsidP="00833EAB">
      <w:pPr>
        <w:spacing w:after="0" w:line="360" w:lineRule="auto"/>
        <w:ind w:firstLine="709"/>
        <w:jc w:val="both"/>
        <w:rPr>
          <w:rFonts w:ascii="Times New Roman" w:hAnsi="Times New Roman" w:cs="Times New Roman"/>
          <w:sz w:val="28"/>
          <w:szCs w:val="28"/>
        </w:rPr>
      </w:pPr>
      <w:r w:rsidRPr="00F95BA8">
        <w:rPr>
          <w:rFonts w:ascii="Times New Roman" w:hAnsi="Times New Roman" w:cs="Times New Roman"/>
          <w:sz w:val="28"/>
          <w:szCs w:val="28"/>
        </w:rPr>
        <w:t xml:space="preserve">Для получения радиоизотопного изображения необходимо применять систему коллимации, которая способна выделять направление </w:t>
      </w:r>
      <w:r w:rsidRPr="00F95BA8">
        <w:rPr>
          <w:rFonts w:ascii="Times New Roman" w:hAnsi="Times New Roman" w:cs="Times New Roman"/>
          <w:sz w:val="28"/>
          <w:szCs w:val="28"/>
        </w:rPr>
        <w:sym w:font="Symbol" w:char="F067"/>
      </w:r>
      <w:r w:rsidRPr="00F95BA8">
        <w:rPr>
          <w:rFonts w:ascii="Times New Roman" w:hAnsi="Times New Roman" w:cs="Times New Roman"/>
          <w:sz w:val="28"/>
          <w:szCs w:val="28"/>
        </w:rPr>
        <w:t>-квантов</w:t>
      </w:r>
      <w:r>
        <w:rPr>
          <w:rFonts w:ascii="Times New Roman" w:hAnsi="Times New Roman" w:cs="Times New Roman"/>
          <w:sz w:val="28"/>
          <w:szCs w:val="28"/>
        </w:rPr>
        <w:t xml:space="preserve">, падающих на камеру. Наиболее распространены </w:t>
      </w:r>
      <w:r w:rsidR="00833EAB">
        <w:rPr>
          <w:rFonts w:ascii="Times New Roman" w:hAnsi="Times New Roman" w:cs="Times New Roman"/>
          <w:sz w:val="28"/>
          <w:szCs w:val="28"/>
        </w:rPr>
        <w:t xml:space="preserve">коллиматоры с параллельными отверстиями, пропускающие только лучи, </w:t>
      </w:r>
      <w:r w:rsidRPr="00833EAB">
        <w:rPr>
          <w:rFonts w:ascii="Times New Roman" w:hAnsi="Times New Roman" w:cs="Times New Roman"/>
          <w:sz w:val="28"/>
          <w:szCs w:val="28"/>
        </w:rPr>
        <w:t xml:space="preserve">которые движутся перпендикулярно </w:t>
      </w:r>
      <w:r w:rsidR="00833EAB">
        <w:rPr>
          <w:rFonts w:ascii="Times New Roman" w:hAnsi="Times New Roman" w:cs="Times New Roman"/>
          <w:sz w:val="28"/>
          <w:szCs w:val="28"/>
        </w:rPr>
        <w:t xml:space="preserve">его </w:t>
      </w:r>
      <w:r w:rsidRPr="00833EAB">
        <w:rPr>
          <w:rFonts w:ascii="Times New Roman" w:hAnsi="Times New Roman" w:cs="Times New Roman"/>
          <w:sz w:val="28"/>
          <w:szCs w:val="28"/>
        </w:rPr>
        <w:t>поверхности.</w:t>
      </w:r>
      <w:r>
        <w:t xml:space="preserve"> </w:t>
      </w:r>
      <w:r w:rsidRPr="00833EAB">
        <w:rPr>
          <w:rFonts w:ascii="Times New Roman" w:hAnsi="Times New Roman" w:cs="Times New Roman"/>
          <w:sz w:val="28"/>
          <w:szCs w:val="28"/>
        </w:rPr>
        <w:t>Коллиматор оп</w:t>
      </w:r>
      <w:r w:rsidR="00833EAB">
        <w:rPr>
          <w:rFonts w:ascii="Times New Roman" w:hAnsi="Times New Roman" w:cs="Times New Roman"/>
          <w:sz w:val="28"/>
          <w:szCs w:val="28"/>
        </w:rPr>
        <w:t>ределяет так</w:t>
      </w:r>
      <w:r w:rsidRPr="00833EAB">
        <w:rPr>
          <w:rFonts w:ascii="Times New Roman" w:hAnsi="Times New Roman" w:cs="Times New Roman"/>
          <w:sz w:val="28"/>
          <w:szCs w:val="28"/>
        </w:rPr>
        <w:t>же геометрическое поле зрения камеры и обусловливает пространственное разрешение и чувствительность всей системы.</w:t>
      </w:r>
      <w:r w:rsidR="00833EAB">
        <w:rPr>
          <w:rFonts w:ascii="Times New Roman" w:hAnsi="Times New Roman" w:cs="Times New Roman"/>
          <w:sz w:val="28"/>
          <w:szCs w:val="28"/>
        </w:rPr>
        <w:t xml:space="preserve"> </w:t>
      </w:r>
      <w:r w:rsidRPr="00833EAB">
        <w:rPr>
          <w:rFonts w:ascii="Times New Roman" w:hAnsi="Times New Roman" w:cs="Times New Roman"/>
          <w:sz w:val="28"/>
          <w:szCs w:val="28"/>
        </w:rPr>
        <w:t xml:space="preserve">Помимо коллиматоров с параллельными отверстиями существуют и коллиматоры с единственным отверстием малого размера, предназначенные для визуализации малых, приповерхностных органов, а так же коллиматоры со </w:t>
      </w:r>
      <w:r w:rsidRPr="00833EAB">
        <w:rPr>
          <w:rFonts w:ascii="Times New Roman" w:hAnsi="Times New Roman" w:cs="Times New Roman"/>
          <w:sz w:val="28"/>
          <w:szCs w:val="28"/>
        </w:rPr>
        <w:lastRenderedPageBreak/>
        <w:t>сходящимися или расходящимися отверстиями для получения изображений всего тела и органов средних размеров.</w:t>
      </w:r>
    </w:p>
    <w:p w:rsidR="007B0FF3" w:rsidRPr="007B0FF3" w:rsidRDefault="007B0FF3" w:rsidP="007B0FF3">
      <w:pPr>
        <w:pStyle w:val="af"/>
        <w:spacing w:line="360" w:lineRule="auto"/>
        <w:ind w:firstLine="708"/>
        <w:jc w:val="both"/>
        <w:rPr>
          <w:b w:val="0"/>
          <w:sz w:val="28"/>
          <w:szCs w:val="28"/>
        </w:rPr>
      </w:pPr>
      <w:r w:rsidRPr="007B0FF3">
        <w:rPr>
          <w:b w:val="0"/>
          <w:sz w:val="28"/>
          <w:szCs w:val="28"/>
        </w:rPr>
        <w:t>В</w:t>
      </w:r>
      <w:r w:rsidRPr="007B0FF3">
        <w:rPr>
          <w:b w:val="0"/>
          <w:i/>
          <w:sz w:val="28"/>
          <w:szCs w:val="28"/>
        </w:rPr>
        <w:t xml:space="preserve"> </w:t>
      </w:r>
      <w:r w:rsidRPr="007B0FF3">
        <w:rPr>
          <w:b w:val="0"/>
          <w:sz w:val="28"/>
          <w:szCs w:val="28"/>
        </w:rPr>
        <w:t xml:space="preserve">сцинтилляторе при полном или частичном поглощении энергии падающих на него </w:t>
      </w:r>
      <w:r w:rsidRPr="007B0FF3">
        <w:rPr>
          <w:b w:val="0"/>
          <w:sz w:val="28"/>
          <w:szCs w:val="28"/>
        </w:rPr>
        <w:sym w:font="Symbol" w:char="F067"/>
      </w:r>
      <w:r w:rsidRPr="007B0FF3">
        <w:rPr>
          <w:b w:val="0"/>
          <w:sz w:val="28"/>
          <w:szCs w:val="28"/>
        </w:rPr>
        <w:t xml:space="preserve">-квантов возникают световые вспышки (сцинтилляции) очень низкой интенсивности. Чтобы зарегистрировать такие вспышки, необходимо специальное вакуумное устройство </w:t>
      </w:r>
      <w:r w:rsidRPr="007B0FF3">
        <w:rPr>
          <w:b w:val="0"/>
          <w:sz w:val="28"/>
          <w:szCs w:val="28"/>
        </w:rPr>
        <w:sym w:font="Symbol" w:char="F0BE"/>
      </w:r>
      <w:r w:rsidRPr="007B0FF3">
        <w:rPr>
          <w:b w:val="0"/>
          <w:sz w:val="28"/>
          <w:szCs w:val="28"/>
        </w:rPr>
        <w:t xml:space="preserve"> фотоэлектронный умножитель (ФЭУ). </w:t>
      </w:r>
    </w:p>
    <w:p w:rsidR="00F95BA8" w:rsidRPr="009221ED" w:rsidRDefault="007B0FF3" w:rsidP="00922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w:t>
      </w:r>
      <w:r w:rsidR="008E0FFF">
        <w:rPr>
          <w:rFonts w:ascii="Times New Roman" w:hAnsi="Times New Roman" w:cs="Times New Roman"/>
          <w:sz w:val="28"/>
          <w:szCs w:val="28"/>
        </w:rPr>
        <w:t xml:space="preserve"> импульсы преобразуются,</w:t>
      </w:r>
      <w:r>
        <w:rPr>
          <w:rFonts w:ascii="Times New Roman" w:hAnsi="Times New Roman" w:cs="Times New Roman"/>
          <w:sz w:val="28"/>
          <w:szCs w:val="28"/>
        </w:rPr>
        <w:t xml:space="preserve"> формируются координаты сигналов, которые затем обрабатываются компьютером.</w:t>
      </w:r>
    </w:p>
    <w:p w:rsidR="001013EC" w:rsidRDefault="001013EC" w:rsidP="00B40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Процесс визуализации распределения гамма-излучения от РФП с помощью гамма-камеры или гамма-томографа называется однофотонной эмиссионной компьютерной томографией (ОФЭКТ). </w:t>
      </w:r>
    </w:p>
    <w:p w:rsidR="007E5AD6" w:rsidRPr="007E5AD6" w:rsidRDefault="008E0FFF" w:rsidP="0076176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Позитронно-эмиссионный томограф используется для регистрации</w:t>
      </w:r>
      <w:r w:rsidRPr="008E0FFF">
        <w:rPr>
          <w:rFonts w:ascii="Times New Roman" w:hAnsi="Times New Roman" w:cs="Times New Roman"/>
          <w:sz w:val="28"/>
          <w:szCs w:val="28"/>
        </w:rPr>
        <w:t xml:space="preserve"> пространствнно-временного распределения позитронно-излучающего радиофармпрепарата в теле паци</w:t>
      </w:r>
      <w:r>
        <w:rPr>
          <w:rFonts w:ascii="Times New Roman" w:hAnsi="Times New Roman" w:cs="Times New Roman"/>
          <w:sz w:val="28"/>
          <w:szCs w:val="28"/>
        </w:rPr>
        <w:t>е</w:t>
      </w:r>
      <w:r w:rsidRPr="008E0FFF">
        <w:rPr>
          <w:rFonts w:ascii="Times New Roman" w:hAnsi="Times New Roman" w:cs="Times New Roman"/>
          <w:sz w:val="28"/>
          <w:szCs w:val="28"/>
        </w:rPr>
        <w:t xml:space="preserve">нта по аннигиляционному излучению. </w:t>
      </w:r>
      <w:r>
        <w:rPr>
          <w:rFonts w:ascii="Times New Roman" w:hAnsi="Times New Roman" w:cs="Times New Roman"/>
          <w:sz w:val="28"/>
          <w:szCs w:val="28"/>
        </w:rPr>
        <w:t>В</w:t>
      </w:r>
      <w:r w:rsidRPr="008E0FFF">
        <w:rPr>
          <w:rFonts w:ascii="Times New Roman" w:hAnsi="Times New Roman" w:cs="Times New Roman"/>
          <w:sz w:val="28"/>
          <w:szCs w:val="28"/>
        </w:rPr>
        <w:t>ажной характеристикой любого ПЭТ сканера является тип материала, используемого для сцинтиллятора</w:t>
      </w:r>
      <w:r>
        <w:rPr>
          <w:rFonts w:ascii="Times New Roman" w:hAnsi="Times New Roman" w:cs="Times New Roman"/>
          <w:sz w:val="28"/>
          <w:szCs w:val="28"/>
        </w:rPr>
        <w:t>. Наиболее</w:t>
      </w:r>
      <w:r w:rsidRPr="008E0FFF">
        <w:rPr>
          <w:rFonts w:ascii="Times New Roman" w:hAnsi="Times New Roman" w:cs="Times New Roman"/>
          <w:sz w:val="28"/>
          <w:szCs w:val="28"/>
        </w:rPr>
        <w:t xml:space="preserve"> часто применяемые в сцинтилляторах материалы: </w:t>
      </w:r>
      <w:r w:rsidR="007E5AD6" w:rsidRPr="007E5AD6">
        <w:rPr>
          <w:rFonts w:ascii="Times New Roman" w:hAnsi="Times New Roman" w:cs="Times New Roman"/>
          <w:sz w:val="28"/>
          <w:szCs w:val="28"/>
          <w:shd w:val="clear" w:color="auto" w:fill="FFFFFF"/>
        </w:rPr>
        <w:t>детекторы на основе монокристаллов оксиортосиликата</w:t>
      </w:r>
      <w:r w:rsidR="007E5AD6" w:rsidRPr="007E5AD6">
        <w:rPr>
          <w:rStyle w:val="apple-converted-space"/>
          <w:rFonts w:ascii="Times New Roman" w:hAnsi="Times New Roman" w:cs="Times New Roman"/>
          <w:sz w:val="28"/>
          <w:szCs w:val="28"/>
          <w:shd w:val="clear" w:color="auto" w:fill="FFFFFF"/>
        </w:rPr>
        <w:t> </w:t>
      </w:r>
      <w:r w:rsidR="007E5AD6" w:rsidRPr="007E5AD6">
        <w:rPr>
          <w:rFonts w:ascii="Times New Roman" w:hAnsi="Times New Roman" w:cs="Times New Roman"/>
          <w:sz w:val="28"/>
          <w:szCs w:val="28"/>
          <w:shd w:val="clear" w:color="auto" w:fill="FFFFFF"/>
        </w:rPr>
        <w:t>лютеция</w:t>
      </w:r>
      <w:r w:rsidR="007E5AD6" w:rsidRPr="007E5AD6">
        <w:rPr>
          <w:rStyle w:val="apple-converted-space"/>
          <w:rFonts w:ascii="Times New Roman" w:hAnsi="Times New Roman" w:cs="Times New Roman"/>
          <w:sz w:val="28"/>
          <w:szCs w:val="28"/>
          <w:shd w:val="clear" w:color="auto" w:fill="FFFFFF"/>
        </w:rPr>
        <w:t> </w:t>
      </w:r>
      <w:r w:rsidR="007E5AD6" w:rsidRPr="007E5AD6">
        <w:rPr>
          <w:rFonts w:ascii="Times New Roman" w:hAnsi="Times New Roman" w:cs="Times New Roman"/>
          <w:sz w:val="28"/>
          <w:szCs w:val="28"/>
          <w:shd w:val="clear" w:color="auto" w:fill="FFFFFF"/>
        </w:rPr>
        <w:t>(Lu</w:t>
      </w:r>
      <w:r w:rsidR="007E5AD6" w:rsidRPr="007E5AD6">
        <w:rPr>
          <w:rFonts w:ascii="Times New Roman" w:hAnsi="Times New Roman" w:cs="Times New Roman"/>
          <w:sz w:val="28"/>
          <w:szCs w:val="28"/>
          <w:shd w:val="clear" w:color="auto" w:fill="FFFFFF"/>
          <w:vertAlign w:val="subscript"/>
        </w:rPr>
        <w:t>2</w:t>
      </w:r>
      <w:r w:rsidR="007E5AD6" w:rsidRPr="007E5AD6">
        <w:rPr>
          <w:rFonts w:ascii="Times New Roman" w:hAnsi="Times New Roman" w:cs="Times New Roman"/>
          <w:sz w:val="28"/>
          <w:szCs w:val="28"/>
          <w:shd w:val="clear" w:color="auto" w:fill="FFFFFF"/>
        </w:rPr>
        <w:t>SiO</w:t>
      </w:r>
      <w:r w:rsidR="007E5AD6" w:rsidRPr="007E5AD6">
        <w:rPr>
          <w:rFonts w:ascii="Times New Roman" w:hAnsi="Times New Roman" w:cs="Times New Roman"/>
          <w:sz w:val="28"/>
          <w:szCs w:val="28"/>
          <w:shd w:val="clear" w:color="auto" w:fill="FFFFFF"/>
          <w:vertAlign w:val="subscript"/>
        </w:rPr>
        <w:t>5</w:t>
      </w:r>
      <w:r w:rsidR="007E5AD6" w:rsidRPr="007E5AD6">
        <w:rPr>
          <w:rFonts w:ascii="Times New Roman" w:hAnsi="Times New Roman" w:cs="Times New Roman"/>
          <w:sz w:val="28"/>
          <w:szCs w:val="28"/>
          <w:shd w:val="clear" w:color="auto" w:fill="FFFFFF"/>
        </w:rPr>
        <w:t>,</w:t>
      </w:r>
      <w:r w:rsidR="007E5AD6" w:rsidRPr="007E5AD6">
        <w:rPr>
          <w:rStyle w:val="apple-converted-space"/>
          <w:rFonts w:ascii="Times New Roman" w:hAnsi="Times New Roman" w:cs="Times New Roman"/>
          <w:sz w:val="28"/>
          <w:szCs w:val="28"/>
          <w:shd w:val="clear" w:color="auto" w:fill="FFFFFF"/>
        </w:rPr>
        <w:t> </w:t>
      </w:r>
      <w:r w:rsidR="007E5AD6" w:rsidRPr="007E5AD6">
        <w:rPr>
          <w:rFonts w:ascii="Times New Roman" w:hAnsi="Times New Roman" w:cs="Times New Roman"/>
          <w:sz w:val="28"/>
          <w:szCs w:val="28"/>
          <w:shd w:val="clear" w:color="auto" w:fill="FFFFFF"/>
        </w:rPr>
        <w:t>LSO).</w:t>
      </w:r>
    </w:p>
    <w:p w:rsidR="0076176E" w:rsidRDefault="00F6655C" w:rsidP="007617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появляются </w:t>
      </w:r>
      <w:r w:rsidR="00D37928">
        <w:rPr>
          <w:rFonts w:ascii="Times New Roman" w:hAnsi="Times New Roman" w:cs="Times New Roman"/>
          <w:sz w:val="28"/>
          <w:szCs w:val="28"/>
        </w:rPr>
        <w:t xml:space="preserve">приборы, соединяющие в себе гамма-томограф с КТ и МРТ, позитронно-эмиссионный томограф с КТ. Таким образом, объединяются лучшие стороны разных методов, используется </w:t>
      </w:r>
      <w:r w:rsidR="00AD15DC">
        <w:rPr>
          <w:rFonts w:ascii="Times New Roman" w:hAnsi="Times New Roman" w:cs="Times New Roman"/>
          <w:sz w:val="28"/>
          <w:szCs w:val="28"/>
        </w:rPr>
        <w:t>преимущество одних при проведении структурных обследований и других в получении функциональных изображений.</w:t>
      </w:r>
    </w:p>
    <w:p w:rsidR="0076176E" w:rsidRDefault="0076176E" w:rsidP="007617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Радионуклидные методы диагностики могут использоваться для исследований с различными целями. В зависимости от этого выбирается соответствующий режим сбора данных</w:t>
      </w:r>
      <w:r w:rsidR="00D31406">
        <w:rPr>
          <w:rFonts w:ascii="Times New Roman" w:hAnsi="Times New Roman" w:cs="Times New Roman"/>
          <w:sz w:val="28"/>
          <w:szCs w:val="28"/>
          <w:lang w:val="en-US"/>
        </w:rPr>
        <w:t xml:space="preserve"> [</w:t>
      </w:r>
      <w:r w:rsidR="00832A2C">
        <w:rPr>
          <w:rFonts w:ascii="Times New Roman" w:hAnsi="Times New Roman" w:cs="Times New Roman"/>
          <w:sz w:val="28"/>
          <w:szCs w:val="28"/>
          <w:lang w:val="en-US"/>
        </w:rPr>
        <w:fldChar w:fldCharType="begin"/>
      </w:r>
      <w:r w:rsidR="00D31406">
        <w:rPr>
          <w:rFonts w:ascii="Times New Roman" w:hAnsi="Times New Roman" w:cs="Times New Roman"/>
          <w:sz w:val="28"/>
          <w:szCs w:val="28"/>
          <w:lang w:val="en-US"/>
        </w:rPr>
        <w:instrText xml:space="preserve"> REF _Ref452563923 \r \h </w:instrText>
      </w:r>
      <w:r w:rsidR="00832A2C">
        <w:rPr>
          <w:rFonts w:ascii="Times New Roman" w:hAnsi="Times New Roman" w:cs="Times New Roman"/>
          <w:sz w:val="28"/>
          <w:szCs w:val="28"/>
          <w:lang w:val="en-US"/>
        </w:rPr>
      </w:r>
      <w:r w:rsidR="00832A2C">
        <w:rPr>
          <w:rFonts w:ascii="Times New Roman" w:hAnsi="Times New Roman" w:cs="Times New Roman"/>
          <w:sz w:val="28"/>
          <w:szCs w:val="28"/>
          <w:lang w:val="en-US"/>
        </w:rPr>
        <w:fldChar w:fldCharType="separate"/>
      </w:r>
      <w:r w:rsidR="00D31406">
        <w:rPr>
          <w:rFonts w:ascii="Times New Roman" w:hAnsi="Times New Roman" w:cs="Times New Roman"/>
          <w:sz w:val="28"/>
          <w:szCs w:val="28"/>
          <w:lang w:val="en-US"/>
        </w:rPr>
        <w:t>5</w:t>
      </w:r>
      <w:r w:rsidR="00832A2C">
        <w:rPr>
          <w:rFonts w:ascii="Times New Roman" w:hAnsi="Times New Roman" w:cs="Times New Roman"/>
          <w:sz w:val="28"/>
          <w:szCs w:val="28"/>
          <w:lang w:val="en-US"/>
        </w:rPr>
        <w:fldChar w:fldCharType="end"/>
      </w:r>
      <w:r w:rsidR="00D31406">
        <w:rPr>
          <w:rFonts w:ascii="Times New Roman" w:hAnsi="Times New Roman" w:cs="Times New Roman"/>
          <w:sz w:val="28"/>
          <w:szCs w:val="28"/>
          <w:lang w:val="en-US"/>
        </w:rPr>
        <w:t xml:space="preserve">, </w:t>
      </w:r>
      <w:r w:rsidR="00832A2C">
        <w:rPr>
          <w:rFonts w:ascii="Times New Roman" w:hAnsi="Times New Roman" w:cs="Times New Roman"/>
          <w:sz w:val="28"/>
          <w:szCs w:val="28"/>
          <w:lang w:val="en-US"/>
        </w:rPr>
        <w:fldChar w:fldCharType="begin"/>
      </w:r>
      <w:r w:rsidR="00304BEE">
        <w:rPr>
          <w:rFonts w:ascii="Times New Roman" w:hAnsi="Times New Roman" w:cs="Times New Roman"/>
          <w:sz w:val="28"/>
          <w:szCs w:val="28"/>
          <w:lang w:val="en-US"/>
        </w:rPr>
        <w:instrText xml:space="preserve"> REF _Ref452573963 \r \h </w:instrText>
      </w:r>
      <w:r w:rsidR="00832A2C">
        <w:rPr>
          <w:rFonts w:ascii="Times New Roman" w:hAnsi="Times New Roman" w:cs="Times New Roman"/>
          <w:sz w:val="28"/>
          <w:szCs w:val="28"/>
          <w:lang w:val="en-US"/>
        </w:rPr>
      </w:r>
      <w:r w:rsidR="00832A2C">
        <w:rPr>
          <w:rFonts w:ascii="Times New Roman" w:hAnsi="Times New Roman" w:cs="Times New Roman"/>
          <w:sz w:val="28"/>
          <w:szCs w:val="28"/>
          <w:lang w:val="en-US"/>
        </w:rPr>
        <w:fldChar w:fldCharType="separate"/>
      </w:r>
      <w:r w:rsidR="00304BEE">
        <w:rPr>
          <w:rFonts w:ascii="Times New Roman" w:hAnsi="Times New Roman" w:cs="Times New Roman"/>
          <w:sz w:val="28"/>
          <w:szCs w:val="28"/>
          <w:lang w:val="en-US"/>
        </w:rPr>
        <w:t>13</w:t>
      </w:r>
      <w:r w:rsidR="00832A2C">
        <w:rPr>
          <w:rFonts w:ascii="Times New Roman" w:hAnsi="Times New Roman" w:cs="Times New Roman"/>
          <w:sz w:val="28"/>
          <w:szCs w:val="28"/>
          <w:lang w:val="en-US"/>
        </w:rPr>
        <w:fldChar w:fldCharType="end"/>
      </w:r>
      <w:r w:rsidR="00D31406">
        <w:rPr>
          <w:rFonts w:ascii="Times New Roman" w:hAnsi="Times New Roman" w:cs="Times New Roman"/>
          <w:sz w:val="28"/>
          <w:szCs w:val="28"/>
          <w:lang w:val="en-US"/>
        </w:rPr>
        <w:t>]</w:t>
      </w:r>
      <w:r>
        <w:rPr>
          <w:rFonts w:ascii="Times New Roman" w:hAnsi="Times New Roman" w:cs="Times New Roman"/>
          <w:sz w:val="28"/>
          <w:szCs w:val="28"/>
        </w:rPr>
        <w:t>:</w:t>
      </w:r>
    </w:p>
    <w:p w:rsidR="00300F02" w:rsidRDefault="00300F02" w:rsidP="00300F02">
      <w:pPr>
        <w:pStyle w:val="aa"/>
        <w:numPr>
          <w:ilvl w:val="0"/>
          <w:numId w:val="23"/>
        </w:numPr>
        <w:autoSpaceDE w:val="0"/>
        <w:autoSpaceDN w:val="0"/>
        <w:adjustRightInd w:val="0"/>
        <w:spacing w:after="0" w:line="360" w:lineRule="auto"/>
        <w:jc w:val="both"/>
        <w:rPr>
          <w:rFonts w:ascii="Times New Roman" w:eastAsia="AntiquaPSCyr-Regular" w:hAnsi="Times New Roman" w:cs="Times New Roman"/>
          <w:sz w:val="28"/>
          <w:szCs w:val="28"/>
        </w:rPr>
      </w:pPr>
      <w:r w:rsidRPr="00300F02">
        <w:rPr>
          <w:rFonts w:ascii="Times New Roman" w:hAnsi="Times New Roman" w:cs="Times New Roman"/>
          <w:sz w:val="28"/>
          <w:szCs w:val="28"/>
        </w:rPr>
        <w:t xml:space="preserve">Планарное статическое сканирование. </w:t>
      </w:r>
      <w:r w:rsidRPr="00300F02">
        <w:rPr>
          <w:rFonts w:ascii="Times New Roman" w:eastAsia="AntiquaPSCyr-Regular" w:hAnsi="Times New Roman" w:cs="Times New Roman"/>
          <w:sz w:val="28"/>
          <w:szCs w:val="28"/>
        </w:rPr>
        <w:t xml:space="preserve">В процессе сбора информации перемещения пациента и блоков детектирования не происходит. </w:t>
      </w:r>
      <w:r>
        <w:rPr>
          <w:rFonts w:ascii="Times New Roman" w:eastAsia="AntiquaPSCyr-Regular" w:hAnsi="Times New Roman" w:cs="Times New Roman"/>
          <w:sz w:val="28"/>
          <w:szCs w:val="28"/>
        </w:rPr>
        <w:t>П</w:t>
      </w:r>
      <w:r w:rsidRPr="00300F02">
        <w:rPr>
          <w:rFonts w:ascii="Times New Roman" w:eastAsia="AntiquaPSCyr-Regular" w:hAnsi="Times New Roman" w:cs="Times New Roman"/>
          <w:sz w:val="28"/>
          <w:szCs w:val="28"/>
        </w:rPr>
        <w:t>озволяет оценивать статическое распределение РФП в исследуемом объекте.</w:t>
      </w:r>
    </w:p>
    <w:p w:rsidR="00300F02" w:rsidRDefault="0076176E" w:rsidP="00300F02">
      <w:pPr>
        <w:pStyle w:val="aa"/>
        <w:numPr>
          <w:ilvl w:val="0"/>
          <w:numId w:val="23"/>
        </w:numPr>
        <w:autoSpaceDE w:val="0"/>
        <w:autoSpaceDN w:val="0"/>
        <w:adjustRightInd w:val="0"/>
        <w:spacing w:after="0" w:line="360" w:lineRule="auto"/>
        <w:jc w:val="both"/>
        <w:rPr>
          <w:rFonts w:ascii="Times New Roman" w:eastAsia="AntiquaPSCyr-Regular" w:hAnsi="Times New Roman" w:cs="Times New Roman"/>
          <w:sz w:val="28"/>
          <w:szCs w:val="28"/>
        </w:rPr>
      </w:pPr>
      <w:r w:rsidRPr="00300F02">
        <w:rPr>
          <w:rFonts w:ascii="Times New Roman" w:hAnsi="Times New Roman" w:cs="Times New Roman"/>
          <w:sz w:val="28"/>
          <w:szCs w:val="28"/>
        </w:rPr>
        <w:lastRenderedPageBreak/>
        <w:t>Планарное динамическое сканирование</w:t>
      </w:r>
      <w:r w:rsidR="00300F02" w:rsidRPr="00300F02">
        <w:rPr>
          <w:rFonts w:ascii="Times New Roman" w:hAnsi="Times New Roman" w:cs="Times New Roman"/>
          <w:sz w:val="28"/>
          <w:szCs w:val="28"/>
        </w:rPr>
        <w:t xml:space="preserve">. </w:t>
      </w:r>
      <w:r w:rsidR="00300F02" w:rsidRPr="00300F02">
        <w:rPr>
          <w:rFonts w:ascii="Times New Roman" w:eastAsia="AntiquaPSCyr-Regular" w:hAnsi="Times New Roman" w:cs="Times New Roman"/>
          <w:sz w:val="28"/>
          <w:szCs w:val="28"/>
        </w:rPr>
        <w:t xml:space="preserve">Данный режим аналогичен предыдущему, </w:t>
      </w:r>
      <w:r w:rsidR="00300F02">
        <w:rPr>
          <w:rFonts w:ascii="Times New Roman" w:eastAsia="AntiquaPSCyr-Regular" w:hAnsi="Times New Roman" w:cs="Times New Roman"/>
          <w:sz w:val="28"/>
          <w:szCs w:val="28"/>
        </w:rPr>
        <w:t>но</w:t>
      </w:r>
      <w:r w:rsidR="00300F02" w:rsidRPr="00300F02">
        <w:rPr>
          <w:rFonts w:ascii="Times New Roman" w:eastAsia="AntiquaPSCyr-Regular" w:hAnsi="Times New Roman" w:cs="Times New Roman"/>
          <w:sz w:val="28"/>
          <w:szCs w:val="28"/>
        </w:rPr>
        <w:t xml:space="preserve"> в процессе сбора для каждого детектора формируется последовательность изображений с фиксированной выдержкой. Динамический режим позволяет наблюдать кинетику РФП в исследуемой системе организма.</w:t>
      </w:r>
    </w:p>
    <w:p w:rsidR="00300F02" w:rsidRDefault="0076176E" w:rsidP="00300F02">
      <w:pPr>
        <w:pStyle w:val="aa"/>
        <w:numPr>
          <w:ilvl w:val="0"/>
          <w:numId w:val="23"/>
        </w:numPr>
        <w:autoSpaceDE w:val="0"/>
        <w:autoSpaceDN w:val="0"/>
        <w:adjustRightInd w:val="0"/>
        <w:spacing w:after="0" w:line="360" w:lineRule="auto"/>
        <w:jc w:val="both"/>
        <w:rPr>
          <w:rFonts w:ascii="Times New Roman" w:eastAsia="AntiquaPSCyr-Regular" w:hAnsi="Times New Roman" w:cs="Times New Roman"/>
          <w:sz w:val="28"/>
          <w:szCs w:val="28"/>
        </w:rPr>
      </w:pPr>
      <w:r w:rsidRPr="00300F02">
        <w:rPr>
          <w:rFonts w:ascii="Times New Roman" w:hAnsi="Times New Roman" w:cs="Times New Roman"/>
          <w:sz w:val="28"/>
          <w:szCs w:val="28"/>
        </w:rPr>
        <w:t>Сканирование в режиме «все тело»</w:t>
      </w:r>
      <w:r w:rsidR="00300F02" w:rsidRPr="00300F02">
        <w:rPr>
          <w:rFonts w:ascii="Times New Roman" w:hAnsi="Times New Roman" w:cs="Times New Roman"/>
          <w:sz w:val="28"/>
          <w:szCs w:val="28"/>
        </w:rPr>
        <w:t xml:space="preserve">. </w:t>
      </w:r>
      <w:r w:rsidR="00300F02">
        <w:rPr>
          <w:rFonts w:ascii="Times New Roman" w:eastAsia="AntiquaPSCyr-Regular" w:hAnsi="Times New Roman" w:cs="Times New Roman"/>
          <w:sz w:val="28"/>
          <w:szCs w:val="28"/>
        </w:rPr>
        <w:t>Для</w:t>
      </w:r>
      <w:r w:rsidR="00300F02" w:rsidRPr="00300F02">
        <w:rPr>
          <w:rFonts w:ascii="Times New Roman" w:eastAsia="AntiquaPSCyr-Regular" w:hAnsi="Times New Roman" w:cs="Times New Roman"/>
          <w:sz w:val="28"/>
          <w:szCs w:val="28"/>
        </w:rPr>
        <w:t xml:space="preserve"> сбора информации паци</w:t>
      </w:r>
      <w:r w:rsidR="00300F02">
        <w:rPr>
          <w:rFonts w:ascii="Times New Roman" w:eastAsia="AntiquaPSCyr-Regular" w:hAnsi="Times New Roman" w:cs="Times New Roman"/>
          <w:sz w:val="28"/>
          <w:szCs w:val="28"/>
        </w:rPr>
        <w:t>ент</w:t>
      </w:r>
      <w:r w:rsidR="00300F02" w:rsidRPr="00300F02">
        <w:rPr>
          <w:rFonts w:ascii="Times New Roman" w:eastAsia="AntiquaPSCyr-Regular" w:hAnsi="Times New Roman" w:cs="Times New Roman"/>
          <w:sz w:val="28"/>
          <w:szCs w:val="28"/>
        </w:rPr>
        <w:t xml:space="preserve"> перемещ</w:t>
      </w:r>
      <w:r w:rsidR="00300F02">
        <w:rPr>
          <w:rFonts w:ascii="Times New Roman" w:eastAsia="AntiquaPSCyr-Regular" w:hAnsi="Times New Roman" w:cs="Times New Roman"/>
          <w:sz w:val="28"/>
          <w:szCs w:val="28"/>
        </w:rPr>
        <w:t>ается</w:t>
      </w:r>
      <w:r w:rsidR="00300F02" w:rsidRPr="00300F02">
        <w:rPr>
          <w:rFonts w:ascii="Times New Roman" w:eastAsia="AntiquaPSCyr-Regular" w:hAnsi="Times New Roman" w:cs="Times New Roman"/>
          <w:sz w:val="28"/>
          <w:szCs w:val="28"/>
        </w:rPr>
        <w:t xml:space="preserve"> в горизонтальном направлении</w:t>
      </w:r>
      <w:r w:rsidR="00300F02">
        <w:rPr>
          <w:rFonts w:ascii="Times New Roman" w:eastAsia="AntiquaPSCyr-Regular" w:hAnsi="Times New Roman" w:cs="Times New Roman"/>
          <w:sz w:val="28"/>
          <w:szCs w:val="28"/>
        </w:rPr>
        <w:t xml:space="preserve">, но </w:t>
      </w:r>
      <w:r w:rsidR="00300F02" w:rsidRPr="00300F02">
        <w:rPr>
          <w:rFonts w:ascii="Times New Roman" w:eastAsia="AntiquaPSCyr-Regular" w:hAnsi="Times New Roman" w:cs="Times New Roman"/>
          <w:sz w:val="28"/>
          <w:szCs w:val="28"/>
        </w:rPr>
        <w:t xml:space="preserve">угловое положение блоков не изменяется. Данный режим позволяет оценивать статическое распределение </w:t>
      </w:r>
      <w:r w:rsidR="00300F02">
        <w:rPr>
          <w:rFonts w:ascii="Times New Roman" w:eastAsia="AntiquaPSCyr-Regular" w:hAnsi="Times New Roman" w:cs="Times New Roman"/>
          <w:sz w:val="28"/>
          <w:szCs w:val="28"/>
        </w:rPr>
        <w:t>индикатора</w:t>
      </w:r>
      <w:r w:rsidR="00300F02" w:rsidRPr="00300F02">
        <w:rPr>
          <w:rFonts w:ascii="Times New Roman" w:eastAsia="AntiquaPSCyr-Regular" w:hAnsi="Times New Roman" w:cs="Times New Roman"/>
          <w:sz w:val="28"/>
          <w:szCs w:val="28"/>
        </w:rPr>
        <w:t xml:space="preserve"> во всём теле.</w:t>
      </w:r>
    </w:p>
    <w:p w:rsidR="00300F02" w:rsidRDefault="00761A76" w:rsidP="00300F02">
      <w:pPr>
        <w:pStyle w:val="aa"/>
        <w:numPr>
          <w:ilvl w:val="0"/>
          <w:numId w:val="23"/>
        </w:numPr>
        <w:autoSpaceDE w:val="0"/>
        <w:autoSpaceDN w:val="0"/>
        <w:adjustRightInd w:val="0"/>
        <w:spacing w:after="0" w:line="360" w:lineRule="auto"/>
        <w:jc w:val="both"/>
        <w:rPr>
          <w:rFonts w:ascii="Times New Roman" w:eastAsia="AntiquaPSCyr-Regular" w:hAnsi="Times New Roman" w:cs="Times New Roman"/>
          <w:sz w:val="28"/>
          <w:szCs w:val="28"/>
        </w:rPr>
      </w:pPr>
      <w:r w:rsidRPr="00300F02">
        <w:rPr>
          <w:rFonts w:ascii="Times New Roman" w:hAnsi="Times New Roman" w:cs="Times New Roman"/>
          <w:sz w:val="28"/>
          <w:szCs w:val="28"/>
        </w:rPr>
        <w:t>Планарное статическое сканирование с синхронизацией</w:t>
      </w:r>
      <w:r w:rsidR="00300F02" w:rsidRPr="00300F02">
        <w:rPr>
          <w:rFonts w:ascii="Times New Roman" w:hAnsi="Times New Roman" w:cs="Times New Roman"/>
          <w:sz w:val="28"/>
          <w:szCs w:val="28"/>
        </w:rPr>
        <w:t xml:space="preserve">. </w:t>
      </w:r>
      <w:r w:rsidR="00300F02" w:rsidRPr="00300F02">
        <w:rPr>
          <w:rFonts w:ascii="Times New Roman" w:eastAsia="AntiquaPSCyr-Regular" w:hAnsi="Times New Roman" w:cs="Times New Roman"/>
          <w:sz w:val="28"/>
          <w:szCs w:val="28"/>
        </w:rPr>
        <w:t xml:space="preserve">Сбор информации ведётся с использованием сигнала внешнего устройства (кардиосинхронизатора). </w:t>
      </w:r>
      <w:r w:rsidR="00300F02">
        <w:rPr>
          <w:rFonts w:ascii="Times New Roman" w:eastAsia="AntiquaPSCyr-Regular" w:hAnsi="Times New Roman" w:cs="Times New Roman"/>
          <w:sz w:val="28"/>
          <w:szCs w:val="28"/>
        </w:rPr>
        <w:t>Такие исследования</w:t>
      </w:r>
      <w:r w:rsidR="00300F02" w:rsidRPr="00300F02">
        <w:rPr>
          <w:rFonts w:ascii="Times New Roman" w:eastAsia="AntiquaPSCyr-Regular" w:hAnsi="Times New Roman" w:cs="Times New Roman"/>
          <w:sz w:val="28"/>
          <w:szCs w:val="28"/>
        </w:rPr>
        <w:t xml:space="preserve"> позволяют получать изображения сердца в различных фазах сердечного цикла.</w:t>
      </w:r>
    </w:p>
    <w:p w:rsidR="00B26C6F" w:rsidRDefault="00761A76" w:rsidP="00B26C6F">
      <w:pPr>
        <w:pStyle w:val="aa"/>
        <w:numPr>
          <w:ilvl w:val="0"/>
          <w:numId w:val="23"/>
        </w:numPr>
        <w:autoSpaceDE w:val="0"/>
        <w:autoSpaceDN w:val="0"/>
        <w:adjustRightInd w:val="0"/>
        <w:spacing w:after="0" w:line="360" w:lineRule="auto"/>
        <w:jc w:val="both"/>
        <w:rPr>
          <w:rFonts w:ascii="Times New Roman" w:eastAsia="AntiquaPSCyr-Regular" w:hAnsi="Times New Roman" w:cs="Times New Roman"/>
          <w:sz w:val="28"/>
          <w:szCs w:val="28"/>
        </w:rPr>
      </w:pPr>
      <w:r w:rsidRPr="00300F02">
        <w:rPr>
          <w:rFonts w:ascii="Times New Roman" w:hAnsi="Times New Roman" w:cs="Times New Roman"/>
          <w:sz w:val="28"/>
          <w:szCs w:val="28"/>
        </w:rPr>
        <w:t>Томографическое сканирование</w:t>
      </w:r>
      <w:r w:rsidR="00061719">
        <w:rPr>
          <w:rFonts w:ascii="Times New Roman" w:hAnsi="Times New Roman" w:cs="Times New Roman"/>
          <w:sz w:val="28"/>
          <w:szCs w:val="28"/>
        </w:rPr>
        <w:t>.</w:t>
      </w:r>
      <w:r w:rsidR="00300F02" w:rsidRPr="00300F02">
        <w:rPr>
          <w:rFonts w:ascii="Times New Roman" w:hAnsi="Times New Roman" w:cs="Times New Roman"/>
          <w:sz w:val="28"/>
          <w:szCs w:val="28"/>
        </w:rPr>
        <w:t xml:space="preserve"> </w:t>
      </w:r>
      <w:r w:rsidR="00061719">
        <w:rPr>
          <w:rFonts w:ascii="Times New Roman" w:eastAsia="AntiquaPSCyr-Regular" w:hAnsi="Times New Roman" w:cs="Times New Roman"/>
          <w:sz w:val="28"/>
          <w:szCs w:val="28"/>
        </w:rPr>
        <w:t>Ф</w:t>
      </w:r>
      <w:r w:rsidR="00300F02" w:rsidRPr="00300F02">
        <w:rPr>
          <w:rFonts w:ascii="Times New Roman" w:eastAsia="AntiquaPSCyr-Regular" w:hAnsi="Times New Roman" w:cs="Times New Roman"/>
          <w:sz w:val="28"/>
          <w:szCs w:val="28"/>
        </w:rPr>
        <w:t>ормируется последовательность изображений, соответствующих различным угловым ракурсам</w:t>
      </w:r>
      <w:r w:rsidR="00061719">
        <w:rPr>
          <w:rFonts w:ascii="Times New Roman" w:eastAsia="AntiquaPSCyr-Regular" w:hAnsi="Times New Roman" w:cs="Times New Roman"/>
          <w:sz w:val="28"/>
          <w:szCs w:val="28"/>
        </w:rPr>
        <w:t>, и с</w:t>
      </w:r>
      <w:r w:rsidR="00061719" w:rsidRPr="00300F02">
        <w:rPr>
          <w:rFonts w:ascii="Times New Roman" w:eastAsia="AntiquaPSCyr-Regular" w:hAnsi="Times New Roman" w:cs="Times New Roman"/>
          <w:sz w:val="28"/>
          <w:szCs w:val="28"/>
        </w:rPr>
        <w:t xml:space="preserve"> помощью томографической реконструкции</w:t>
      </w:r>
      <w:r w:rsidR="00061719">
        <w:rPr>
          <w:rFonts w:ascii="Times New Roman" w:eastAsia="AntiquaPSCyr-Regular" w:hAnsi="Times New Roman" w:cs="Times New Roman"/>
          <w:sz w:val="28"/>
          <w:szCs w:val="28"/>
        </w:rPr>
        <w:t xml:space="preserve"> получают объемное распределение препарата</w:t>
      </w:r>
      <w:r w:rsidR="00300F02" w:rsidRPr="00300F02">
        <w:rPr>
          <w:rFonts w:ascii="Times New Roman" w:eastAsia="AntiquaPSCyr-Regular" w:hAnsi="Times New Roman" w:cs="Times New Roman"/>
          <w:sz w:val="28"/>
          <w:szCs w:val="28"/>
        </w:rPr>
        <w:t xml:space="preserve">. </w:t>
      </w:r>
      <w:r w:rsidR="00061719">
        <w:rPr>
          <w:rFonts w:ascii="Times New Roman" w:eastAsia="AntiquaPSCyr-Regular" w:hAnsi="Times New Roman" w:cs="Times New Roman"/>
          <w:sz w:val="28"/>
          <w:szCs w:val="28"/>
        </w:rPr>
        <w:t>П</w:t>
      </w:r>
      <w:r w:rsidR="00300F02" w:rsidRPr="00300F02">
        <w:rPr>
          <w:rFonts w:ascii="Times New Roman" w:eastAsia="AntiquaPSCyr-Regular" w:hAnsi="Times New Roman" w:cs="Times New Roman"/>
          <w:sz w:val="28"/>
          <w:szCs w:val="28"/>
        </w:rPr>
        <w:t>еремещени</w:t>
      </w:r>
      <w:r w:rsidR="00061719">
        <w:rPr>
          <w:rFonts w:ascii="Times New Roman" w:eastAsia="AntiquaPSCyr-Regular" w:hAnsi="Times New Roman" w:cs="Times New Roman"/>
          <w:sz w:val="28"/>
          <w:szCs w:val="28"/>
        </w:rPr>
        <w:t>е</w:t>
      </w:r>
      <w:r w:rsidR="00300F02" w:rsidRPr="00300F02">
        <w:rPr>
          <w:rFonts w:ascii="Times New Roman" w:eastAsia="AntiquaPSCyr-Regular" w:hAnsi="Times New Roman" w:cs="Times New Roman"/>
          <w:sz w:val="28"/>
          <w:szCs w:val="28"/>
        </w:rPr>
        <w:t xml:space="preserve"> пациента в процессе сканирования не происходит.</w:t>
      </w:r>
    </w:p>
    <w:p w:rsidR="00761A76" w:rsidRDefault="00761A76" w:rsidP="00B26C6F">
      <w:pPr>
        <w:pStyle w:val="aa"/>
        <w:numPr>
          <w:ilvl w:val="0"/>
          <w:numId w:val="23"/>
        </w:numPr>
        <w:autoSpaceDE w:val="0"/>
        <w:autoSpaceDN w:val="0"/>
        <w:adjustRightInd w:val="0"/>
        <w:spacing w:after="0" w:line="360" w:lineRule="auto"/>
        <w:jc w:val="both"/>
        <w:rPr>
          <w:rFonts w:ascii="Times New Roman" w:eastAsia="AntiquaPSCyr-Regular" w:hAnsi="Times New Roman" w:cs="Times New Roman"/>
          <w:sz w:val="28"/>
          <w:szCs w:val="28"/>
        </w:rPr>
      </w:pPr>
      <w:r w:rsidRPr="00B26C6F">
        <w:rPr>
          <w:rFonts w:ascii="Times New Roman" w:hAnsi="Times New Roman" w:cs="Times New Roman"/>
          <w:sz w:val="28"/>
          <w:szCs w:val="28"/>
        </w:rPr>
        <w:t>Томографическое сканирование с синхронизацией.</w:t>
      </w:r>
      <w:r w:rsidR="00B26C6F" w:rsidRPr="00B26C6F">
        <w:rPr>
          <w:rFonts w:ascii="Times New Roman" w:hAnsi="Times New Roman" w:cs="Times New Roman"/>
          <w:sz w:val="28"/>
          <w:szCs w:val="28"/>
        </w:rPr>
        <w:t xml:space="preserve"> </w:t>
      </w:r>
      <w:r w:rsidR="00B26C6F">
        <w:rPr>
          <w:rFonts w:ascii="Times New Roman" w:eastAsia="AntiquaPSCyr-Regular" w:hAnsi="Times New Roman" w:cs="Times New Roman"/>
          <w:sz w:val="28"/>
          <w:szCs w:val="28"/>
        </w:rPr>
        <w:t>П</w:t>
      </w:r>
      <w:r w:rsidR="00B26C6F" w:rsidRPr="00B26C6F">
        <w:rPr>
          <w:rFonts w:ascii="Times New Roman" w:eastAsia="AntiquaPSCyr-Regular" w:hAnsi="Times New Roman" w:cs="Times New Roman"/>
          <w:sz w:val="28"/>
          <w:szCs w:val="28"/>
        </w:rPr>
        <w:t>еремещения блоков осуществляются в томографическом режиме, но</w:t>
      </w:r>
      <w:r w:rsidR="00B26C6F">
        <w:rPr>
          <w:rFonts w:ascii="Times New Roman" w:eastAsia="AntiquaPSCyr-Regular" w:hAnsi="Times New Roman" w:cs="Times New Roman"/>
          <w:sz w:val="28"/>
          <w:szCs w:val="28"/>
        </w:rPr>
        <w:t xml:space="preserve"> в</w:t>
      </w:r>
      <w:r w:rsidR="00B26C6F" w:rsidRPr="00B26C6F">
        <w:rPr>
          <w:rFonts w:ascii="Times New Roman" w:eastAsia="AntiquaPSCyr-Regular" w:hAnsi="Times New Roman" w:cs="Times New Roman"/>
          <w:sz w:val="28"/>
          <w:szCs w:val="28"/>
        </w:rPr>
        <w:t xml:space="preserve"> каждой позиции формируется </w:t>
      </w:r>
      <w:r w:rsidR="00B26C6F">
        <w:rPr>
          <w:rFonts w:ascii="Times New Roman" w:eastAsia="AntiquaPSCyr-Regular" w:hAnsi="Times New Roman" w:cs="Times New Roman"/>
          <w:sz w:val="28"/>
          <w:szCs w:val="28"/>
        </w:rPr>
        <w:t>серия</w:t>
      </w:r>
      <w:r w:rsidR="00B26C6F" w:rsidRPr="00B26C6F">
        <w:rPr>
          <w:rFonts w:ascii="Times New Roman" w:eastAsia="AntiquaPSCyr-Regular" w:hAnsi="Times New Roman" w:cs="Times New Roman"/>
          <w:sz w:val="28"/>
          <w:szCs w:val="28"/>
        </w:rPr>
        <w:t xml:space="preserve"> изображени</w:t>
      </w:r>
      <w:r w:rsidR="00B26C6F">
        <w:rPr>
          <w:rFonts w:ascii="Times New Roman" w:eastAsia="AntiquaPSCyr-Regular" w:hAnsi="Times New Roman" w:cs="Times New Roman"/>
          <w:sz w:val="28"/>
          <w:szCs w:val="28"/>
        </w:rPr>
        <w:t>й.</w:t>
      </w:r>
    </w:p>
    <w:p w:rsidR="008941A0" w:rsidRDefault="008941A0" w:rsidP="008941A0">
      <w:pPr>
        <w:autoSpaceDE w:val="0"/>
        <w:autoSpaceDN w:val="0"/>
        <w:adjustRightInd w:val="0"/>
        <w:spacing w:after="0" w:line="360" w:lineRule="auto"/>
        <w:ind w:firstLine="709"/>
        <w:jc w:val="both"/>
        <w:rPr>
          <w:rFonts w:ascii="Times New Roman" w:eastAsia="AntiquaPSCyr-Regular" w:hAnsi="Times New Roman" w:cs="Times New Roman"/>
          <w:sz w:val="28"/>
          <w:szCs w:val="28"/>
        </w:rPr>
      </w:pPr>
      <w:r>
        <w:rPr>
          <w:rFonts w:ascii="Times New Roman" w:eastAsia="AntiquaPSCyr-Regular" w:hAnsi="Times New Roman" w:cs="Times New Roman"/>
          <w:sz w:val="28"/>
          <w:szCs w:val="28"/>
        </w:rPr>
        <w:t xml:space="preserve">Полученные в результате изображения обрабатываются </w:t>
      </w:r>
      <w:r w:rsidR="008D380E">
        <w:rPr>
          <w:rFonts w:ascii="Times New Roman" w:eastAsia="AntiquaPSCyr-Regular" w:hAnsi="Times New Roman" w:cs="Times New Roman"/>
          <w:sz w:val="28"/>
          <w:szCs w:val="28"/>
        </w:rPr>
        <w:t>специальными компьютерными комплексами программ</w:t>
      </w:r>
      <w:r w:rsidR="0039328E">
        <w:rPr>
          <w:rFonts w:ascii="Times New Roman" w:eastAsia="AntiquaPSCyr-Regular" w:hAnsi="Times New Roman" w:cs="Times New Roman"/>
          <w:sz w:val="28"/>
          <w:szCs w:val="28"/>
        </w:rPr>
        <w:t xml:space="preserve">, </w:t>
      </w:r>
      <w:r w:rsidR="000813D1">
        <w:rPr>
          <w:rFonts w:ascii="Times New Roman" w:eastAsia="AntiquaPSCyr-Regular" w:hAnsi="Times New Roman" w:cs="Times New Roman"/>
          <w:sz w:val="28"/>
          <w:szCs w:val="28"/>
        </w:rPr>
        <w:t xml:space="preserve">которые </w:t>
      </w:r>
      <w:r w:rsidR="0039328E">
        <w:rPr>
          <w:rFonts w:ascii="Times New Roman" w:eastAsia="AntiquaPSCyr-Regular" w:hAnsi="Times New Roman" w:cs="Times New Roman"/>
          <w:sz w:val="28"/>
          <w:szCs w:val="28"/>
        </w:rPr>
        <w:t>вычисляют различные диагностические параметры, строят графики</w:t>
      </w:r>
      <w:r w:rsidR="00D31406" w:rsidRPr="00D31406">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rPr>
        <w:fldChar w:fldCharType="begin"/>
      </w:r>
      <w:r w:rsidR="00D31406">
        <w:rPr>
          <w:rFonts w:ascii="Times New Roman" w:eastAsia="AntiquaPSCyr-Regular" w:hAnsi="Times New Roman" w:cs="Times New Roman"/>
          <w:sz w:val="28"/>
          <w:szCs w:val="28"/>
        </w:rPr>
        <w:instrText xml:space="preserve"> REF _Ref452564319 \r \h </w:instrText>
      </w:r>
      <w:r w:rsidR="00832A2C">
        <w:rPr>
          <w:rFonts w:ascii="Times New Roman" w:eastAsia="AntiquaPSCyr-Regular" w:hAnsi="Times New Roman" w:cs="Times New Roman"/>
          <w:sz w:val="28"/>
          <w:szCs w:val="28"/>
        </w:rPr>
      </w:r>
      <w:r w:rsidR="00832A2C">
        <w:rPr>
          <w:rFonts w:ascii="Times New Roman" w:eastAsia="AntiquaPSCyr-Regular" w:hAnsi="Times New Roman" w:cs="Times New Roman"/>
          <w:sz w:val="28"/>
          <w:szCs w:val="28"/>
        </w:rPr>
        <w:fldChar w:fldCharType="separate"/>
      </w:r>
      <w:r w:rsidR="00D31406">
        <w:rPr>
          <w:rFonts w:ascii="Times New Roman" w:eastAsia="AntiquaPSCyr-Regular" w:hAnsi="Times New Roman" w:cs="Times New Roman"/>
          <w:sz w:val="28"/>
          <w:szCs w:val="28"/>
        </w:rPr>
        <w:t>8</w:t>
      </w:r>
      <w:r w:rsidR="00832A2C">
        <w:rPr>
          <w:rFonts w:ascii="Times New Roman" w:eastAsia="AntiquaPSCyr-Regular" w:hAnsi="Times New Roman" w:cs="Times New Roman"/>
          <w:sz w:val="28"/>
          <w:szCs w:val="28"/>
        </w:rPr>
        <w:fldChar w:fldCharType="end"/>
      </w:r>
      <w:r w:rsidR="00D31406" w:rsidRPr="00D31406">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rPr>
        <w:fldChar w:fldCharType="begin"/>
      </w:r>
      <w:r w:rsidR="00D31406">
        <w:rPr>
          <w:rFonts w:ascii="Times New Roman" w:eastAsia="AntiquaPSCyr-Regular" w:hAnsi="Times New Roman" w:cs="Times New Roman"/>
          <w:sz w:val="28"/>
          <w:szCs w:val="28"/>
        </w:rPr>
        <w:instrText xml:space="preserve"> REF _Ref452564343 \r \h </w:instrText>
      </w:r>
      <w:r w:rsidR="00832A2C">
        <w:rPr>
          <w:rFonts w:ascii="Times New Roman" w:eastAsia="AntiquaPSCyr-Regular" w:hAnsi="Times New Roman" w:cs="Times New Roman"/>
          <w:sz w:val="28"/>
          <w:szCs w:val="28"/>
        </w:rPr>
      </w:r>
      <w:r w:rsidR="00832A2C">
        <w:rPr>
          <w:rFonts w:ascii="Times New Roman" w:eastAsia="AntiquaPSCyr-Regular" w:hAnsi="Times New Roman" w:cs="Times New Roman"/>
          <w:sz w:val="28"/>
          <w:szCs w:val="28"/>
        </w:rPr>
        <w:fldChar w:fldCharType="separate"/>
      </w:r>
      <w:r w:rsidR="00D31406">
        <w:rPr>
          <w:rFonts w:ascii="Times New Roman" w:eastAsia="AntiquaPSCyr-Regular" w:hAnsi="Times New Roman" w:cs="Times New Roman"/>
          <w:sz w:val="28"/>
          <w:szCs w:val="28"/>
        </w:rPr>
        <w:t>10</w:t>
      </w:r>
      <w:r w:rsidR="00832A2C">
        <w:rPr>
          <w:rFonts w:ascii="Times New Roman" w:eastAsia="AntiquaPSCyr-Regular" w:hAnsi="Times New Roman" w:cs="Times New Roman"/>
          <w:sz w:val="28"/>
          <w:szCs w:val="28"/>
        </w:rPr>
        <w:fldChar w:fldCharType="end"/>
      </w:r>
      <w:r w:rsidR="00D31406" w:rsidRPr="00D31406">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lang w:val="en-US"/>
        </w:rPr>
        <w:fldChar w:fldCharType="begin"/>
      </w:r>
      <w:r w:rsidR="00304BEE">
        <w:rPr>
          <w:rFonts w:ascii="Times New Roman" w:eastAsia="AntiquaPSCyr-Regular" w:hAnsi="Times New Roman" w:cs="Times New Roman"/>
          <w:sz w:val="28"/>
          <w:szCs w:val="28"/>
        </w:rPr>
        <w:instrText xml:space="preserve"> REF _Ref452574130 \r \h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Pr>
          <w:rFonts w:ascii="Times New Roman" w:eastAsia="AntiquaPSCyr-Regular" w:hAnsi="Times New Roman" w:cs="Times New Roman"/>
          <w:sz w:val="28"/>
          <w:szCs w:val="28"/>
        </w:rPr>
        <w:t>39</w:t>
      </w:r>
      <w:r w:rsidR="00832A2C">
        <w:rPr>
          <w:rFonts w:ascii="Times New Roman" w:eastAsia="AntiquaPSCyr-Regular" w:hAnsi="Times New Roman" w:cs="Times New Roman"/>
          <w:sz w:val="28"/>
          <w:szCs w:val="28"/>
          <w:lang w:val="en-US"/>
        </w:rPr>
        <w:fldChar w:fldCharType="end"/>
      </w:r>
      <w:r w:rsidR="00D31406" w:rsidRPr="00D31406">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lang w:val="en-US"/>
        </w:rPr>
        <w:fldChar w:fldCharType="begin"/>
      </w:r>
      <w:r w:rsidR="00304BEE">
        <w:rPr>
          <w:rFonts w:ascii="Times New Roman" w:eastAsia="AntiquaPSCyr-Regular" w:hAnsi="Times New Roman" w:cs="Times New Roman"/>
          <w:sz w:val="28"/>
          <w:szCs w:val="28"/>
        </w:rPr>
        <w:instrText xml:space="preserve"> REF _Ref452574140 \r \h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Pr>
          <w:rFonts w:ascii="Times New Roman" w:eastAsia="AntiquaPSCyr-Regular" w:hAnsi="Times New Roman" w:cs="Times New Roman"/>
          <w:sz w:val="28"/>
          <w:szCs w:val="28"/>
        </w:rPr>
        <w:t>41</w:t>
      </w:r>
      <w:r w:rsidR="00832A2C">
        <w:rPr>
          <w:rFonts w:ascii="Times New Roman" w:eastAsia="AntiquaPSCyr-Regular" w:hAnsi="Times New Roman" w:cs="Times New Roman"/>
          <w:sz w:val="28"/>
          <w:szCs w:val="28"/>
          <w:lang w:val="en-US"/>
        </w:rPr>
        <w:fldChar w:fldCharType="end"/>
      </w:r>
      <w:r w:rsidR="00D31406" w:rsidRPr="00D31406">
        <w:rPr>
          <w:rFonts w:ascii="Times New Roman" w:eastAsia="AntiquaPSCyr-Regular" w:hAnsi="Times New Roman" w:cs="Times New Roman"/>
          <w:sz w:val="28"/>
          <w:szCs w:val="28"/>
        </w:rPr>
        <w:t>]</w:t>
      </w:r>
      <w:r w:rsidR="0039328E">
        <w:rPr>
          <w:rFonts w:ascii="Times New Roman" w:eastAsia="AntiquaPSCyr-Regular" w:hAnsi="Times New Roman" w:cs="Times New Roman"/>
          <w:sz w:val="28"/>
          <w:szCs w:val="28"/>
        </w:rPr>
        <w:t xml:space="preserve">. </w:t>
      </w:r>
    </w:p>
    <w:p w:rsidR="000813D1" w:rsidRPr="008941A0" w:rsidRDefault="000813D1" w:rsidP="008941A0">
      <w:pPr>
        <w:autoSpaceDE w:val="0"/>
        <w:autoSpaceDN w:val="0"/>
        <w:adjustRightInd w:val="0"/>
        <w:spacing w:after="0" w:line="360" w:lineRule="auto"/>
        <w:ind w:firstLine="709"/>
        <w:jc w:val="both"/>
        <w:rPr>
          <w:rFonts w:ascii="Times New Roman" w:eastAsia="AntiquaPSCyr-Regular" w:hAnsi="Times New Roman" w:cs="Times New Roman"/>
          <w:sz w:val="28"/>
          <w:szCs w:val="28"/>
        </w:rPr>
      </w:pPr>
      <w:r>
        <w:rPr>
          <w:rFonts w:ascii="Times New Roman" w:eastAsia="AntiquaPSCyr-Regular" w:hAnsi="Times New Roman" w:cs="Times New Roman"/>
          <w:sz w:val="28"/>
          <w:szCs w:val="28"/>
        </w:rPr>
        <w:t>Важн</w:t>
      </w:r>
      <w:r w:rsidR="00C60A6B">
        <w:rPr>
          <w:rFonts w:ascii="Times New Roman" w:eastAsia="AntiquaPSCyr-Regular" w:hAnsi="Times New Roman" w:cs="Times New Roman"/>
          <w:sz w:val="28"/>
          <w:szCs w:val="28"/>
        </w:rPr>
        <w:t>ыми</w:t>
      </w:r>
      <w:r>
        <w:rPr>
          <w:rFonts w:ascii="Times New Roman" w:eastAsia="AntiquaPSCyr-Regular" w:hAnsi="Times New Roman" w:cs="Times New Roman"/>
          <w:sz w:val="28"/>
          <w:szCs w:val="28"/>
        </w:rPr>
        <w:t xml:space="preserve"> задач</w:t>
      </w:r>
      <w:r w:rsidR="00C60A6B">
        <w:rPr>
          <w:rFonts w:ascii="Times New Roman" w:eastAsia="AntiquaPSCyr-Regular" w:hAnsi="Times New Roman" w:cs="Times New Roman"/>
          <w:sz w:val="28"/>
          <w:szCs w:val="28"/>
        </w:rPr>
        <w:t>ами</w:t>
      </w:r>
      <w:r>
        <w:rPr>
          <w:rFonts w:ascii="Times New Roman" w:eastAsia="AntiquaPSCyr-Regular" w:hAnsi="Times New Roman" w:cs="Times New Roman"/>
          <w:sz w:val="28"/>
          <w:szCs w:val="28"/>
        </w:rPr>
        <w:t xml:space="preserve"> в обработке </w:t>
      </w:r>
      <w:r w:rsidR="00C60A6B">
        <w:rPr>
          <w:rFonts w:ascii="Times New Roman" w:eastAsia="AntiquaPSCyr-Regular" w:hAnsi="Times New Roman" w:cs="Times New Roman"/>
          <w:sz w:val="28"/>
          <w:szCs w:val="28"/>
        </w:rPr>
        <w:t>информации, полученной в ходе диагностики, являются обнаружение и коррекция движения пациента и органов во время движения, а также построение контуров исследуемых объектов. Для их решения используются различные методы, один из них – определение поля скоростей. При таком подходе используется понятие оптического потока</w:t>
      </w:r>
      <w:r w:rsidR="00105F3E" w:rsidRPr="00105F3E">
        <w:rPr>
          <w:rFonts w:ascii="Times New Roman" w:eastAsia="AntiquaPSCyr-Regular" w:hAnsi="Times New Roman" w:cs="Times New Roman"/>
          <w:sz w:val="28"/>
          <w:szCs w:val="28"/>
        </w:rPr>
        <w:t xml:space="preserve">, </w:t>
      </w:r>
      <w:r w:rsidR="00105F3E">
        <w:rPr>
          <w:rFonts w:ascii="Times New Roman" w:eastAsia="AntiquaPSCyr-Regular" w:hAnsi="Times New Roman" w:cs="Times New Roman"/>
          <w:sz w:val="28"/>
          <w:szCs w:val="28"/>
        </w:rPr>
        <w:lastRenderedPageBreak/>
        <w:t xml:space="preserve">которому посвящено множество работ современных российских и зарубежных авторов </w:t>
      </w:r>
      <w:r w:rsidR="00105F3E" w:rsidRPr="00105F3E">
        <w:rPr>
          <w:rFonts w:ascii="Times New Roman" w:eastAsia="AntiquaPSCyr-Regular" w:hAnsi="Times New Roman" w:cs="Times New Roman"/>
          <w:sz w:val="28"/>
          <w:szCs w:val="28"/>
        </w:rPr>
        <w:t>[</w:t>
      </w:r>
      <w:r w:rsidR="00832A2C">
        <w:rPr>
          <w:rFonts w:ascii="Times New Roman" w:eastAsia="AntiquaPSCyr-Regular" w:hAnsi="Times New Roman" w:cs="Times New Roman"/>
          <w:sz w:val="28"/>
          <w:szCs w:val="28"/>
          <w:lang w:val="en-US"/>
        </w:rPr>
        <w:fldChar w:fldCharType="begin"/>
      </w:r>
      <w:r w:rsidR="00304BEE">
        <w:rPr>
          <w:rFonts w:ascii="Times New Roman" w:eastAsia="AntiquaPSCyr-Regular" w:hAnsi="Times New Roman" w:cs="Times New Roman"/>
          <w:sz w:val="28"/>
          <w:szCs w:val="28"/>
        </w:rPr>
        <w:instrText xml:space="preserve"> REF _Ref452574169 \r \h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Pr>
          <w:rFonts w:ascii="Times New Roman" w:eastAsia="AntiquaPSCyr-Regular" w:hAnsi="Times New Roman" w:cs="Times New Roman"/>
          <w:sz w:val="28"/>
          <w:szCs w:val="28"/>
        </w:rPr>
        <w:t>25</w:t>
      </w:r>
      <w:r w:rsidR="00832A2C">
        <w:rPr>
          <w:rFonts w:ascii="Times New Roman" w:eastAsia="AntiquaPSCyr-Regular" w:hAnsi="Times New Roman" w:cs="Times New Roman"/>
          <w:sz w:val="28"/>
          <w:szCs w:val="28"/>
          <w:lang w:val="en-US"/>
        </w:rPr>
        <w:fldChar w:fldCharType="end"/>
      </w:r>
      <w:r w:rsidR="00105F3E" w:rsidRPr="00105F3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rPr>
        <w:fldChar w:fldCharType="begin"/>
      </w:r>
      <w:r w:rsidR="00304BEE">
        <w:rPr>
          <w:rFonts w:ascii="Times New Roman" w:eastAsia="AntiquaPSCyr-Regular" w:hAnsi="Times New Roman" w:cs="Times New Roman"/>
          <w:sz w:val="28"/>
          <w:szCs w:val="28"/>
        </w:rPr>
        <w:instrText xml:space="preserve"> REF _Ref452563402 \r \h </w:instrText>
      </w:r>
      <w:r w:rsidR="00832A2C">
        <w:rPr>
          <w:rFonts w:ascii="Times New Roman" w:eastAsia="AntiquaPSCyr-Regular" w:hAnsi="Times New Roman" w:cs="Times New Roman"/>
          <w:sz w:val="28"/>
          <w:szCs w:val="28"/>
        </w:rPr>
      </w:r>
      <w:r w:rsidR="00832A2C">
        <w:rPr>
          <w:rFonts w:ascii="Times New Roman" w:eastAsia="AntiquaPSCyr-Regular" w:hAnsi="Times New Roman" w:cs="Times New Roman"/>
          <w:sz w:val="28"/>
          <w:szCs w:val="28"/>
        </w:rPr>
        <w:fldChar w:fldCharType="separate"/>
      </w:r>
      <w:r w:rsidR="00304BEE">
        <w:rPr>
          <w:rFonts w:ascii="Times New Roman" w:eastAsia="AntiquaPSCyr-Regular" w:hAnsi="Times New Roman" w:cs="Times New Roman"/>
          <w:sz w:val="28"/>
          <w:szCs w:val="28"/>
        </w:rPr>
        <w:t>27</w:t>
      </w:r>
      <w:r w:rsidR="00832A2C">
        <w:rPr>
          <w:rFonts w:ascii="Times New Roman" w:eastAsia="AntiquaPSCyr-Regular" w:hAnsi="Times New Roman" w:cs="Times New Roman"/>
          <w:sz w:val="28"/>
          <w:szCs w:val="28"/>
        </w:rPr>
        <w:fldChar w:fldCharType="end"/>
      </w:r>
      <w:r w:rsidR="00304BEE" w:rsidRPr="00304BE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lang w:val="en-US"/>
        </w:rPr>
        <w:fldChar w:fldCharType="begin"/>
      </w:r>
      <w:r w:rsidR="00304BEE">
        <w:rPr>
          <w:rFonts w:ascii="Times New Roman" w:eastAsia="AntiquaPSCyr-Regular" w:hAnsi="Times New Roman" w:cs="Times New Roman"/>
          <w:sz w:val="28"/>
          <w:szCs w:val="28"/>
        </w:rPr>
        <w:instrText xml:space="preserve"> REF _Ref452574194 \r \h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Pr>
          <w:rFonts w:ascii="Times New Roman" w:eastAsia="AntiquaPSCyr-Regular" w:hAnsi="Times New Roman" w:cs="Times New Roman"/>
          <w:sz w:val="28"/>
          <w:szCs w:val="28"/>
        </w:rPr>
        <w:t>28</w:t>
      </w:r>
      <w:r w:rsidR="00832A2C">
        <w:rPr>
          <w:rFonts w:ascii="Times New Roman" w:eastAsia="AntiquaPSCyr-Regular" w:hAnsi="Times New Roman" w:cs="Times New Roman"/>
          <w:sz w:val="28"/>
          <w:szCs w:val="28"/>
          <w:lang w:val="en-US"/>
        </w:rPr>
        <w:fldChar w:fldCharType="end"/>
      </w:r>
      <w:r w:rsidR="00105F3E" w:rsidRPr="00105F3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lang w:val="en-US"/>
        </w:rPr>
        <w:fldChar w:fldCharType="begin"/>
      </w:r>
      <w:r w:rsidR="00304BEE">
        <w:rPr>
          <w:rFonts w:ascii="Times New Roman" w:eastAsia="AntiquaPSCyr-Regular" w:hAnsi="Times New Roman" w:cs="Times New Roman"/>
          <w:sz w:val="28"/>
          <w:szCs w:val="28"/>
        </w:rPr>
        <w:instrText xml:space="preserve"> REF _Ref452574204 \r \h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Pr>
          <w:rFonts w:ascii="Times New Roman" w:eastAsia="AntiquaPSCyr-Regular" w:hAnsi="Times New Roman" w:cs="Times New Roman"/>
          <w:sz w:val="28"/>
          <w:szCs w:val="28"/>
        </w:rPr>
        <w:t>29</w:t>
      </w:r>
      <w:r w:rsidR="00832A2C">
        <w:rPr>
          <w:rFonts w:ascii="Times New Roman" w:eastAsia="AntiquaPSCyr-Regular" w:hAnsi="Times New Roman" w:cs="Times New Roman"/>
          <w:sz w:val="28"/>
          <w:szCs w:val="28"/>
          <w:lang w:val="en-US"/>
        </w:rPr>
        <w:fldChar w:fldCharType="end"/>
      </w:r>
      <w:r w:rsidR="00105F3E" w:rsidRPr="00105F3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rPr>
        <w:fldChar w:fldCharType="begin"/>
      </w:r>
      <w:r w:rsidR="00304BEE">
        <w:rPr>
          <w:rFonts w:ascii="Times New Roman" w:eastAsia="AntiquaPSCyr-Regular" w:hAnsi="Times New Roman" w:cs="Times New Roman"/>
          <w:sz w:val="28"/>
          <w:szCs w:val="28"/>
        </w:rPr>
        <w:instrText xml:space="preserve"> REF _Ref354413812 \r \h </w:instrText>
      </w:r>
      <w:r w:rsidR="00832A2C">
        <w:rPr>
          <w:rFonts w:ascii="Times New Roman" w:eastAsia="AntiquaPSCyr-Regular" w:hAnsi="Times New Roman" w:cs="Times New Roman"/>
          <w:sz w:val="28"/>
          <w:szCs w:val="28"/>
        </w:rPr>
      </w:r>
      <w:r w:rsidR="00832A2C">
        <w:rPr>
          <w:rFonts w:ascii="Times New Roman" w:eastAsia="AntiquaPSCyr-Regular" w:hAnsi="Times New Roman" w:cs="Times New Roman"/>
          <w:sz w:val="28"/>
          <w:szCs w:val="28"/>
        </w:rPr>
        <w:fldChar w:fldCharType="separate"/>
      </w:r>
      <w:r w:rsidR="00304BEE">
        <w:rPr>
          <w:rFonts w:ascii="Times New Roman" w:eastAsia="AntiquaPSCyr-Regular" w:hAnsi="Times New Roman" w:cs="Times New Roman"/>
          <w:sz w:val="28"/>
          <w:szCs w:val="28"/>
        </w:rPr>
        <w:t>32</w:t>
      </w:r>
      <w:r w:rsidR="00832A2C">
        <w:rPr>
          <w:rFonts w:ascii="Times New Roman" w:eastAsia="AntiquaPSCyr-Regular" w:hAnsi="Times New Roman" w:cs="Times New Roman"/>
          <w:sz w:val="28"/>
          <w:szCs w:val="28"/>
        </w:rPr>
        <w:fldChar w:fldCharType="end"/>
      </w:r>
      <w:r w:rsidR="00304BEE" w:rsidRPr="00304BE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lang w:val="en-US"/>
        </w:rPr>
        <w:fldChar w:fldCharType="begin"/>
      </w:r>
      <w:r w:rsidR="00304BEE">
        <w:rPr>
          <w:rFonts w:ascii="Times New Roman" w:eastAsia="AntiquaPSCyr-Regular" w:hAnsi="Times New Roman" w:cs="Times New Roman"/>
          <w:sz w:val="28"/>
          <w:szCs w:val="28"/>
        </w:rPr>
        <w:instrText xml:space="preserve"> REF _Ref452574268 \r \h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Pr>
          <w:rFonts w:ascii="Times New Roman" w:eastAsia="AntiquaPSCyr-Regular" w:hAnsi="Times New Roman" w:cs="Times New Roman"/>
          <w:sz w:val="28"/>
          <w:szCs w:val="28"/>
        </w:rPr>
        <w:t>36</w:t>
      </w:r>
      <w:r w:rsidR="00832A2C">
        <w:rPr>
          <w:rFonts w:ascii="Times New Roman" w:eastAsia="AntiquaPSCyr-Regular" w:hAnsi="Times New Roman" w:cs="Times New Roman"/>
          <w:sz w:val="28"/>
          <w:szCs w:val="28"/>
          <w:lang w:val="en-US"/>
        </w:rPr>
        <w:fldChar w:fldCharType="end"/>
      </w:r>
      <w:r w:rsidR="00105F3E" w:rsidRPr="00105F3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lang w:val="en-US"/>
        </w:rPr>
        <w:fldChar w:fldCharType="begin"/>
      </w:r>
      <w:r w:rsidR="00304BEE">
        <w:rPr>
          <w:rFonts w:ascii="Times New Roman" w:eastAsia="AntiquaPSCyr-Regular" w:hAnsi="Times New Roman" w:cs="Times New Roman"/>
          <w:sz w:val="28"/>
          <w:szCs w:val="28"/>
        </w:rPr>
        <w:instrText xml:space="preserve"> REF _Ref452574294 \r \h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Pr>
          <w:rFonts w:ascii="Times New Roman" w:eastAsia="AntiquaPSCyr-Regular" w:hAnsi="Times New Roman" w:cs="Times New Roman"/>
          <w:sz w:val="28"/>
          <w:szCs w:val="28"/>
        </w:rPr>
        <w:t>43</w:t>
      </w:r>
      <w:r w:rsidR="00832A2C">
        <w:rPr>
          <w:rFonts w:ascii="Times New Roman" w:eastAsia="AntiquaPSCyr-Regular" w:hAnsi="Times New Roman" w:cs="Times New Roman"/>
          <w:sz w:val="28"/>
          <w:szCs w:val="28"/>
          <w:lang w:val="en-US"/>
        </w:rPr>
        <w:fldChar w:fldCharType="end"/>
      </w:r>
      <w:r w:rsidR="00304BEE" w:rsidRPr="00304BE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lang w:val="en-US"/>
        </w:rPr>
        <w:fldChar w:fldCharType="begin"/>
      </w:r>
      <w:r w:rsidR="00304BEE" w:rsidRPr="00304BEE">
        <w:rPr>
          <w:rFonts w:ascii="Times New Roman" w:eastAsia="AntiquaPSCyr-Regular" w:hAnsi="Times New Roman" w:cs="Times New Roman"/>
          <w:sz w:val="28"/>
          <w:szCs w:val="28"/>
        </w:rPr>
        <w:instrText xml:space="preserve"> </w:instrText>
      </w:r>
      <w:r w:rsidR="00304BEE">
        <w:rPr>
          <w:rFonts w:ascii="Times New Roman" w:eastAsia="AntiquaPSCyr-Regular" w:hAnsi="Times New Roman" w:cs="Times New Roman"/>
          <w:sz w:val="28"/>
          <w:szCs w:val="28"/>
          <w:lang w:val="en-US"/>
        </w:rPr>
        <w:instrText>REF</w:instrText>
      </w:r>
      <w:r w:rsidR="00304BEE" w:rsidRPr="00304BEE">
        <w:rPr>
          <w:rFonts w:ascii="Times New Roman" w:eastAsia="AntiquaPSCyr-Regular" w:hAnsi="Times New Roman" w:cs="Times New Roman"/>
          <w:sz w:val="28"/>
          <w:szCs w:val="28"/>
        </w:rPr>
        <w:instrText xml:space="preserve"> _</w:instrText>
      </w:r>
      <w:r w:rsidR="00304BEE">
        <w:rPr>
          <w:rFonts w:ascii="Times New Roman" w:eastAsia="AntiquaPSCyr-Regular" w:hAnsi="Times New Roman" w:cs="Times New Roman"/>
          <w:sz w:val="28"/>
          <w:szCs w:val="28"/>
          <w:lang w:val="en-US"/>
        </w:rPr>
        <w:instrText>Ref</w:instrText>
      </w:r>
      <w:r w:rsidR="00304BEE" w:rsidRPr="00304BEE">
        <w:rPr>
          <w:rFonts w:ascii="Times New Roman" w:eastAsia="AntiquaPSCyr-Regular" w:hAnsi="Times New Roman" w:cs="Times New Roman"/>
          <w:sz w:val="28"/>
          <w:szCs w:val="28"/>
        </w:rPr>
        <w:instrText>354413930 \</w:instrText>
      </w:r>
      <w:r w:rsidR="00304BEE">
        <w:rPr>
          <w:rFonts w:ascii="Times New Roman" w:eastAsia="AntiquaPSCyr-Regular" w:hAnsi="Times New Roman" w:cs="Times New Roman"/>
          <w:sz w:val="28"/>
          <w:szCs w:val="28"/>
          <w:lang w:val="en-US"/>
        </w:rPr>
        <w:instrText>r</w:instrText>
      </w:r>
      <w:r w:rsidR="00304BEE" w:rsidRPr="00304BEE">
        <w:rPr>
          <w:rFonts w:ascii="Times New Roman" w:eastAsia="AntiquaPSCyr-Regular" w:hAnsi="Times New Roman" w:cs="Times New Roman"/>
          <w:sz w:val="28"/>
          <w:szCs w:val="28"/>
        </w:rPr>
        <w:instrText xml:space="preserve"> \</w:instrText>
      </w:r>
      <w:r w:rsidR="00304BEE">
        <w:rPr>
          <w:rFonts w:ascii="Times New Roman" w:eastAsia="AntiquaPSCyr-Regular" w:hAnsi="Times New Roman" w:cs="Times New Roman"/>
          <w:sz w:val="28"/>
          <w:szCs w:val="28"/>
          <w:lang w:val="en-US"/>
        </w:rPr>
        <w:instrText>h</w:instrText>
      </w:r>
      <w:r w:rsidR="00304BEE" w:rsidRPr="00304BEE">
        <w:rPr>
          <w:rFonts w:ascii="Times New Roman" w:eastAsia="AntiquaPSCyr-Regular" w:hAnsi="Times New Roman" w:cs="Times New Roman"/>
          <w:sz w:val="28"/>
          <w:szCs w:val="28"/>
        </w:rPr>
        <w:instrText xml:space="preserve">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sidRPr="00304BEE">
        <w:rPr>
          <w:rFonts w:ascii="Times New Roman" w:eastAsia="AntiquaPSCyr-Regular" w:hAnsi="Times New Roman" w:cs="Times New Roman"/>
          <w:sz w:val="28"/>
          <w:szCs w:val="28"/>
        </w:rPr>
        <w:t>44</w:t>
      </w:r>
      <w:r w:rsidR="00832A2C">
        <w:rPr>
          <w:rFonts w:ascii="Times New Roman" w:eastAsia="AntiquaPSCyr-Regular" w:hAnsi="Times New Roman" w:cs="Times New Roman"/>
          <w:sz w:val="28"/>
          <w:szCs w:val="28"/>
          <w:lang w:val="en-US"/>
        </w:rPr>
        <w:fldChar w:fldCharType="end"/>
      </w:r>
      <w:r w:rsidR="00105F3E" w:rsidRPr="00105F3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rPr>
        <w:fldChar w:fldCharType="begin"/>
      </w:r>
      <w:r w:rsidR="00304BEE">
        <w:rPr>
          <w:rFonts w:ascii="Times New Roman" w:eastAsia="AntiquaPSCyr-Regular" w:hAnsi="Times New Roman" w:cs="Times New Roman"/>
          <w:sz w:val="28"/>
          <w:szCs w:val="28"/>
        </w:rPr>
        <w:instrText xml:space="preserve"> REF _Ref452574318 \r \h </w:instrText>
      </w:r>
      <w:r w:rsidR="00832A2C">
        <w:rPr>
          <w:rFonts w:ascii="Times New Roman" w:eastAsia="AntiquaPSCyr-Regular" w:hAnsi="Times New Roman" w:cs="Times New Roman"/>
          <w:sz w:val="28"/>
          <w:szCs w:val="28"/>
        </w:rPr>
      </w:r>
      <w:r w:rsidR="00832A2C">
        <w:rPr>
          <w:rFonts w:ascii="Times New Roman" w:eastAsia="AntiquaPSCyr-Regular" w:hAnsi="Times New Roman" w:cs="Times New Roman"/>
          <w:sz w:val="28"/>
          <w:szCs w:val="28"/>
        </w:rPr>
        <w:fldChar w:fldCharType="separate"/>
      </w:r>
      <w:r w:rsidR="00304BEE">
        <w:rPr>
          <w:rFonts w:ascii="Times New Roman" w:eastAsia="AntiquaPSCyr-Regular" w:hAnsi="Times New Roman" w:cs="Times New Roman"/>
          <w:sz w:val="28"/>
          <w:szCs w:val="28"/>
        </w:rPr>
        <w:t>45</w:t>
      </w:r>
      <w:r w:rsidR="00832A2C">
        <w:rPr>
          <w:rFonts w:ascii="Times New Roman" w:eastAsia="AntiquaPSCyr-Regular" w:hAnsi="Times New Roman" w:cs="Times New Roman"/>
          <w:sz w:val="28"/>
          <w:szCs w:val="28"/>
        </w:rPr>
        <w:fldChar w:fldCharType="end"/>
      </w:r>
      <w:r w:rsidR="00304BEE" w:rsidRPr="00304BE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lang w:val="en-US"/>
        </w:rPr>
        <w:fldChar w:fldCharType="begin"/>
      </w:r>
      <w:r w:rsidR="00304BEE">
        <w:rPr>
          <w:rFonts w:ascii="Times New Roman" w:eastAsia="AntiquaPSCyr-Regular" w:hAnsi="Times New Roman" w:cs="Times New Roman"/>
          <w:sz w:val="28"/>
          <w:szCs w:val="28"/>
        </w:rPr>
        <w:instrText xml:space="preserve"> REF _Ref452574332 \r \h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Pr>
          <w:rFonts w:ascii="Times New Roman" w:eastAsia="AntiquaPSCyr-Regular" w:hAnsi="Times New Roman" w:cs="Times New Roman"/>
          <w:sz w:val="28"/>
          <w:szCs w:val="28"/>
        </w:rPr>
        <w:t>47</w:t>
      </w:r>
      <w:r w:rsidR="00832A2C">
        <w:rPr>
          <w:rFonts w:ascii="Times New Roman" w:eastAsia="AntiquaPSCyr-Regular" w:hAnsi="Times New Roman" w:cs="Times New Roman"/>
          <w:sz w:val="28"/>
          <w:szCs w:val="28"/>
          <w:lang w:val="en-US"/>
        </w:rPr>
        <w:fldChar w:fldCharType="end"/>
      </w:r>
      <w:r w:rsidR="00304BEE" w:rsidRPr="00304BEE">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lang w:val="en-US"/>
        </w:rPr>
        <w:fldChar w:fldCharType="begin"/>
      </w:r>
      <w:r w:rsidR="00304BEE" w:rsidRPr="00304BEE">
        <w:rPr>
          <w:rFonts w:ascii="Times New Roman" w:eastAsia="AntiquaPSCyr-Regular" w:hAnsi="Times New Roman" w:cs="Times New Roman"/>
          <w:sz w:val="28"/>
          <w:szCs w:val="28"/>
        </w:rPr>
        <w:instrText xml:space="preserve"> </w:instrText>
      </w:r>
      <w:r w:rsidR="00304BEE">
        <w:rPr>
          <w:rFonts w:ascii="Times New Roman" w:eastAsia="AntiquaPSCyr-Regular" w:hAnsi="Times New Roman" w:cs="Times New Roman"/>
          <w:sz w:val="28"/>
          <w:szCs w:val="28"/>
          <w:lang w:val="en-US"/>
        </w:rPr>
        <w:instrText>REF</w:instrText>
      </w:r>
      <w:r w:rsidR="00304BEE" w:rsidRPr="00304BEE">
        <w:rPr>
          <w:rFonts w:ascii="Times New Roman" w:eastAsia="AntiquaPSCyr-Regular" w:hAnsi="Times New Roman" w:cs="Times New Roman"/>
          <w:sz w:val="28"/>
          <w:szCs w:val="28"/>
        </w:rPr>
        <w:instrText xml:space="preserve"> _</w:instrText>
      </w:r>
      <w:r w:rsidR="00304BEE">
        <w:rPr>
          <w:rFonts w:ascii="Times New Roman" w:eastAsia="AntiquaPSCyr-Regular" w:hAnsi="Times New Roman" w:cs="Times New Roman"/>
          <w:sz w:val="28"/>
          <w:szCs w:val="28"/>
          <w:lang w:val="en-US"/>
        </w:rPr>
        <w:instrText>Ref</w:instrText>
      </w:r>
      <w:r w:rsidR="00304BEE" w:rsidRPr="00304BEE">
        <w:rPr>
          <w:rFonts w:ascii="Times New Roman" w:eastAsia="AntiquaPSCyr-Regular" w:hAnsi="Times New Roman" w:cs="Times New Roman"/>
          <w:sz w:val="28"/>
          <w:szCs w:val="28"/>
        </w:rPr>
        <w:instrText>452574338 \</w:instrText>
      </w:r>
      <w:r w:rsidR="00304BEE">
        <w:rPr>
          <w:rFonts w:ascii="Times New Roman" w:eastAsia="AntiquaPSCyr-Regular" w:hAnsi="Times New Roman" w:cs="Times New Roman"/>
          <w:sz w:val="28"/>
          <w:szCs w:val="28"/>
          <w:lang w:val="en-US"/>
        </w:rPr>
        <w:instrText>r</w:instrText>
      </w:r>
      <w:r w:rsidR="00304BEE" w:rsidRPr="00304BEE">
        <w:rPr>
          <w:rFonts w:ascii="Times New Roman" w:eastAsia="AntiquaPSCyr-Regular" w:hAnsi="Times New Roman" w:cs="Times New Roman"/>
          <w:sz w:val="28"/>
          <w:szCs w:val="28"/>
        </w:rPr>
        <w:instrText xml:space="preserve"> \</w:instrText>
      </w:r>
      <w:r w:rsidR="00304BEE">
        <w:rPr>
          <w:rFonts w:ascii="Times New Roman" w:eastAsia="AntiquaPSCyr-Regular" w:hAnsi="Times New Roman" w:cs="Times New Roman"/>
          <w:sz w:val="28"/>
          <w:szCs w:val="28"/>
          <w:lang w:val="en-US"/>
        </w:rPr>
        <w:instrText>h</w:instrText>
      </w:r>
      <w:r w:rsidR="00304BEE" w:rsidRPr="00304BEE">
        <w:rPr>
          <w:rFonts w:ascii="Times New Roman" w:eastAsia="AntiquaPSCyr-Regular" w:hAnsi="Times New Roman" w:cs="Times New Roman"/>
          <w:sz w:val="28"/>
          <w:szCs w:val="28"/>
        </w:rPr>
        <w:instrText xml:space="preserve"> </w:instrText>
      </w:r>
      <w:r w:rsidR="00832A2C">
        <w:rPr>
          <w:rFonts w:ascii="Times New Roman" w:eastAsia="AntiquaPSCyr-Regular" w:hAnsi="Times New Roman" w:cs="Times New Roman"/>
          <w:sz w:val="28"/>
          <w:szCs w:val="28"/>
          <w:lang w:val="en-US"/>
        </w:rPr>
      </w:r>
      <w:r w:rsidR="00832A2C">
        <w:rPr>
          <w:rFonts w:ascii="Times New Roman" w:eastAsia="AntiquaPSCyr-Regular" w:hAnsi="Times New Roman" w:cs="Times New Roman"/>
          <w:sz w:val="28"/>
          <w:szCs w:val="28"/>
          <w:lang w:val="en-US"/>
        </w:rPr>
        <w:fldChar w:fldCharType="separate"/>
      </w:r>
      <w:r w:rsidR="00304BEE" w:rsidRPr="00304BEE">
        <w:rPr>
          <w:rFonts w:ascii="Times New Roman" w:eastAsia="AntiquaPSCyr-Regular" w:hAnsi="Times New Roman" w:cs="Times New Roman"/>
          <w:sz w:val="28"/>
          <w:szCs w:val="28"/>
        </w:rPr>
        <w:t>49</w:t>
      </w:r>
      <w:r w:rsidR="00832A2C">
        <w:rPr>
          <w:rFonts w:ascii="Times New Roman" w:eastAsia="AntiquaPSCyr-Regular" w:hAnsi="Times New Roman" w:cs="Times New Roman"/>
          <w:sz w:val="28"/>
          <w:szCs w:val="28"/>
          <w:lang w:val="en-US"/>
        </w:rPr>
        <w:fldChar w:fldCharType="end"/>
      </w:r>
      <w:r w:rsidR="00105F3E" w:rsidRPr="00105F3E">
        <w:rPr>
          <w:rFonts w:ascii="Times New Roman" w:eastAsia="AntiquaPSCyr-Regular" w:hAnsi="Times New Roman" w:cs="Times New Roman"/>
          <w:sz w:val="28"/>
          <w:szCs w:val="28"/>
        </w:rPr>
        <w:t>]</w:t>
      </w:r>
      <w:r w:rsidR="00C60A6B">
        <w:rPr>
          <w:rFonts w:ascii="Times New Roman" w:eastAsia="AntiquaPSCyr-Regular" w:hAnsi="Times New Roman" w:cs="Times New Roman"/>
          <w:sz w:val="28"/>
          <w:szCs w:val="28"/>
        </w:rPr>
        <w:t>.</w:t>
      </w:r>
    </w:p>
    <w:p w:rsidR="002F4DEE" w:rsidRDefault="003A58F6" w:rsidP="00B40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Основоположниками теории оптического потока считаются </w:t>
      </w:r>
      <w:r>
        <w:rPr>
          <w:rFonts w:ascii="Times New Roman" w:hAnsi="Times New Roman" w:cs="Times New Roman"/>
          <w:sz w:val="28"/>
          <w:szCs w:val="28"/>
          <w:lang w:val="en-US"/>
        </w:rPr>
        <w:t>Horn</w:t>
      </w:r>
      <w:r w:rsidRPr="00E91C49">
        <w:rPr>
          <w:rFonts w:ascii="Times New Roman" w:hAnsi="Times New Roman" w:cs="Times New Roman"/>
          <w:sz w:val="28"/>
          <w:szCs w:val="28"/>
        </w:rPr>
        <w:t xml:space="preserve"> </w:t>
      </w:r>
      <w:r>
        <w:rPr>
          <w:rFonts w:ascii="Times New Roman" w:hAnsi="Times New Roman" w:cs="Times New Roman"/>
          <w:sz w:val="28"/>
          <w:szCs w:val="28"/>
          <w:lang w:val="en-US"/>
        </w:rPr>
        <w:t>B</w:t>
      </w:r>
      <w:r w:rsidRPr="00E91C49">
        <w:rPr>
          <w:rFonts w:ascii="Times New Roman" w:hAnsi="Times New Roman" w:cs="Times New Roman"/>
          <w:sz w:val="28"/>
          <w:szCs w:val="28"/>
        </w:rPr>
        <w:t xml:space="preserve">. </w:t>
      </w:r>
      <w:r>
        <w:rPr>
          <w:rFonts w:ascii="Times New Roman" w:hAnsi="Times New Roman" w:cs="Times New Roman"/>
          <w:sz w:val="28"/>
          <w:szCs w:val="28"/>
          <w:lang w:val="en-US"/>
        </w:rPr>
        <w:t>K</w:t>
      </w:r>
      <w:r w:rsidRPr="00E91C49">
        <w:rPr>
          <w:rFonts w:ascii="Times New Roman" w:hAnsi="Times New Roman" w:cs="Times New Roman"/>
          <w:sz w:val="28"/>
          <w:szCs w:val="28"/>
        </w:rPr>
        <w:t xml:space="preserve">. </w:t>
      </w:r>
      <w:r>
        <w:rPr>
          <w:rFonts w:ascii="Times New Roman" w:hAnsi="Times New Roman" w:cs="Times New Roman"/>
          <w:sz w:val="28"/>
          <w:szCs w:val="28"/>
          <w:lang w:val="en-US"/>
        </w:rPr>
        <w:t>P</w:t>
      </w:r>
      <w:r w:rsidRPr="00E91C49">
        <w:rPr>
          <w:rFonts w:ascii="Times New Roman" w:hAnsi="Times New Roman" w:cs="Times New Roman"/>
          <w:sz w:val="28"/>
          <w:szCs w:val="28"/>
        </w:rPr>
        <w:t xml:space="preserve">., </w:t>
      </w:r>
      <w:r>
        <w:rPr>
          <w:rFonts w:ascii="Times New Roman" w:hAnsi="Times New Roman" w:cs="Times New Roman"/>
          <w:sz w:val="28"/>
          <w:szCs w:val="28"/>
          <w:lang w:val="en-US"/>
        </w:rPr>
        <w:t>Schunck</w:t>
      </w:r>
      <w:r w:rsidRPr="00E91C49">
        <w:rPr>
          <w:rFonts w:ascii="Times New Roman" w:hAnsi="Times New Roman" w:cs="Times New Roman"/>
          <w:sz w:val="28"/>
          <w:szCs w:val="28"/>
        </w:rPr>
        <w:t xml:space="preserve"> </w:t>
      </w:r>
      <w:r>
        <w:rPr>
          <w:rFonts w:ascii="Times New Roman" w:hAnsi="Times New Roman" w:cs="Times New Roman"/>
          <w:sz w:val="28"/>
          <w:szCs w:val="28"/>
          <w:lang w:val="en-US"/>
        </w:rPr>
        <w:t>B</w:t>
      </w:r>
      <w:r w:rsidRPr="00E91C49">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 которые в своей статье</w:t>
      </w:r>
      <w:r w:rsidR="008039C9">
        <w:rPr>
          <w:rFonts w:ascii="Times New Roman" w:hAnsi="Times New Roman" w:cs="Times New Roman"/>
          <w:sz w:val="28"/>
          <w:szCs w:val="28"/>
        </w:rPr>
        <w:t xml:space="preserve"> </w:t>
      </w:r>
      <w:r w:rsidR="008039C9" w:rsidRPr="008039C9">
        <w:rPr>
          <w:rFonts w:ascii="Times New Roman" w:hAnsi="Times New Roman" w:cs="Times New Roman"/>
          <w:sz w:val="28"/>
          <w:szCs w:val="28"/>
        </w:rPr>
        <w:t>[</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_Ref452574268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36</w:t>
      </w:r>
      <w:r w:rsidR="00832A2C">
        <w:rPr>
          <w:rFonts w:ascii="Times New Roman" w:hAnsi="Times New Roman" w:cs="Times New Roman"/>
          <w:sz w:val="28"/>
          <w:szCs w:val="28"/>
        </w:rPr>
        <w:fldChar w:fldCharType="end"/>
      </w:r>
      <w:r w:rsidR="008039C9" w:rsidRPr="008039C9">
        <w:rPr>
          <w:rFonts w:ascii="Times New Roman" w:hAnsi="Times New Roman" w:cs="Times New Roman"/>
          <w:sz w:val="28"/>
          <w:szCs w:val="28"/>
        </w:rPr>
        <w:t>]</w:t>
      </w:r>
      <w:r>
        <w:rPr>
          <w:rFonts w:ascii="Times New Roman" w:hAnsi="Times New Roman" w:cs="Times New Roman"/>
          <w:sz w:val="28"/>
          <w:szCs w:val="28"/>
        </w:rPr>
        <w:t xml:space="preserve"> дали определение этому термину</w:t>
      </w:r>
      <w:r w:rsidR="008039C9">
        <w:rPr>
          <w:rFonts w:ascii="Times New Roman" w:hAnsi="Times New Roman" w:cs="Times New Roman"/>
          <w:sz w:val="28"/>
          <w:szCs w:val="28"/>
        </w:rPr>
        <w:t xml:space="preserve"> и предложили мето</w:t>
      </w:r>
      <w:r w:rsidR="009A30EE">
        <w:rPr>
          <w:rFonts w:ascii="Times New Roman" w:hAnsi="Times New Roman" w:cs="Times New Roman"/>
          <w:sz w:val="28"/>
          <w:szCs w:val="28"/>
        </w:rPr>
        <w:t>д вычисления оптического потока.</w:t>
      </w:r>
      <w:r w:rsidR="008039C9">
        <w:rPr>
          <w:rFonts w:ascii="Times New Roman" w:hAnsi="Times New Roman" w:cs="Times New Roman"/>
          <w:sz w:val="28"/>
          <w:szCs w:val="28"/>
        </w:rPr>
        <w:t xml:space="preserve"> </w:t>
      </w:r>
      <w:r w:rsidR="009A30EE">
        <w:rPr>
          <w:rFonts w:ascii="Times New Roman" w:hAnsi="Times New Roman" w:cs="Times New Roman"/>
          <w:sz w:val="28"/>
          <w:szCs w:val="28"/>
        </w:rPr>
        <w:t>Представленный ими способ основан</w:t>
      </w:r>
      <w:r w:rsidR="008039C9">
        <w:rPr>
          <w:rFonts w:ascii="Times New Roman" w:hAnsi="Times New Roman" w:cs="Times New Roman"/>
          <w:sz w:val="28"/>
          <w:szCs w:val="28"/>
        </w:rPr>
        <w:t xml:space="preserve"> на предположении о пос</w:t>
      </w:r>
      <w:r w:rsidR="009A30EE">
        <w:rPr>
          <w:rFonts w:ascii="Times New Roman" w:hAnsi="Times New Roman" w:cs="Times New Roman"/>
          <w:sz w:val="28"/>
          <w:szCs w:val="28"/>
        </w:rPr>
        <w:t>тоянстве яркости изображений и</w:t>
      </w:r>
      <w:r w:rsidR="008039C9">
        <w:rPr>
          <w:rFonts w:ascii="Times New Roman" w:hAnsi="Times New Roman" w:cs="Times New Roman"/>
          <w:sz w:val="28"/>
          <w:szCs w:val="28"/>
        </w:rPr>
        <w:t xml:space="preserve"> использ</w:t>
      </w:r>
      <w:r w:rsidR="009A30EE">
        <w:rPr>
          <w:rFonts w:ascii="Times New Roman" w:hAnsi="Times New Roman" w:cs="Times New Roman"/>
          <w:sz w:val="28"/>
          <w:szCs w:val="28"/>
        </w:rPr>
        <w:t>ует алгоритм</w:t>
      </w:r>
      <w:r w:rsidR="008039C9">
        <w:rPr>
          <w:rFonts w:ascii="Times New Roman" w:hAnsi="Times New Roman" w:cs="Times New Roman"/>
          <w:sz w:val="28"/>
          <w:szCs w:val="28"/>
        </w:rPr>
        <w:t xml:space="preserve"> минимизации интегрального функционала </w:t>
      </w:r>
      <w:r w:rsidR="009A30EE">
        <w:rPr>
          <w:rFonts w:ascii="Times New Roman" w:hAnsi="Times New Roman" w:cs="Times New Roman"/>
          <w:sz w:val="28"/>
          <w:szCs w:val="28"/>
        </w:rPr>
        <w:t xml:space="preserve">с помощью </w:t>
      </w:r>
      <w:r w:rsidR="008039C9">
        <w:rPr>
          <w:rFonts w:ascii="Times New Roman" w:hAnsi="Times New Roman" w:cs="Times New Roman"/>
          <w:sz w:val="28"/>
          <w:szCs w:val="28"/>
        </w:rPr>
        <w:t>уравнени</w:t>
      </w:r>
      <w:r w:rsidR="009A30EE">
        <w:rPr>
          <w:rFonts w:ascii="Times New Roman" w:hAnsi="Times New Roman" w:cs="Times New Roman"/>
          <w:sz w:val="28"/>
          <w:szCs w:val="28"/>
        </w:rPr>
        <w:t>й</w:t>
      </w:r>
      <w:r w:rsidR="008039C9">
        <w:rPr>
          <w:rFonts w:ascii="Times New Roman" w:hAnsi="Times New Roman" w:cs="Times New Roman"/>
          <w:sz w:val="28"/>
          <w:szCs w:val="28"/>
        </w:rPr>
        <w:t xml:space="preserve"> Эйлера-Лагранжа.</w:t>
      </w:r>
      <w:bookmarkStart w:id="0" w:name="_GoBack"/>
      <w:bookmarkEnd w:id="0"/>
      <w:r w:rsidR="009A30EE">
        <w:rPr>
          <w:rFonts w:ascii="Times New Roman" w:hAnsi="Times New Roman" w:cs="Times New Roman"/>
          <w:sz w:val="28"/>
          <w:szCs w:val="28"/>
        </w:rPr>
        <w:t xml:space="preserve"> </w:t>
      </w:r>
    </w:p>
    <w:p w:rsidR="003A58F6" w:rsidRDefault="002F4DEE" w:rsidP="00B4073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Другой базовый алгоритм определения оптического потока — алгоритм Лукаса-Канаде, представленный в статье </w:t>
      </w:r>
      <w:r w:rsidRPr="002F4DEE">
        <w:rPr>
          <w:rFonts w:ascii="Times New Roman" w:hAnsi="Times New Roman" w:cs="Times New Roman"/>
          <w:sz w:val="28"/>
          <w:szCs w:val="28"/>
        </w:rPr>
        <w:t>[</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_Ref452574318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45</w:t>
      </w:r>
      <w:r w:rsidR="00832A2C">
        <w:rPr>
          <w:rFonts w:ascii="Times New Roman" w:hAnsi="Times New Roman" w:cs="Times New Roman"/>
          <w:sz w:val="28"/>
          <w:szCs w:val="28"/>
        </w:rPr>
        <w:fldChar w:fldCharType="end"/>
      </w:r>
      <w:r w:rsidRPr="002F4DEE">
        <w:rPr>
          <w:rFonts w:ascii="Times New Roman" w:hAnsi="Times New Roman" w:cs="Times New Roman"/>
          <w:sz w:val="28"/>
          <w:szCs w:val="28"/>
        </w:rPr>
        <w:t>]</w:t>
      </w:r>
      <w:r>
        <w:rPr>
          <w:rFonts w:ascii="Times New Roman" w:hAnsi="Times New Roman" w:cs="Times New Roman"/>
          <w:sz w:val="28"/>
          <w:szCs w:val="28"/>
        </w:rPr>
        <w:t xml:space="preserve">. </w:t>
      </w:r>
      <w:r w:rsidR="00DA732A">
        <w:rPr>
          <w:rFonts w:ascii="Times New Roman" w:hAnsi="Times New Roman" w:cs="Times New Roman"/>
          <w:sz w:val="28"/>
          <w:szCs w:val="28"/>
        </w:rPr>
        <w:t>В данном случае используется</w:t>
      </w:r>
      <w:r w:rsidR="00B40739">
        <w:rPr>
          <w:rFonts w:ascii="Times New Roman" w:hAnsi="Times New Roman" w:cs="Times New Roman"/>
          <w:sz w:val="28"/>
          <w:szCs w:val="28"/>
        </w:rPr>
        <w:t xml:space="preserve"> то же предположение,</w:t>
      </w:r>
      <w:r w:rsidR="00DA732A">
        <w:rPr>
          <w:rFonts w:ascii="Times New Roman" w:hAnsi="Times New Roman" w:cs="Times New Roman"/>
          <w:sz w:val="28"/>
          <w:szCs w:val="28"/>
        </w:rPr>
        <w:t xml:space="preserve"> </w:t>
      </w:r>
      <w:r w:rsidR="00DA732A" w:rsidRPr="00DA732A">
        <w:rPr>
          <w:rFonts w:ascii="Times New Roman" w:hAnsi="Times New Roman" w:cs="Times New Roman"/>
          <w:sz w:val="28"/>
          <w:szCs w:val="28"/>
          <w:shd w:val="clear" w:color="auto" w:fill="FFFFFF"/>
        </w:rPr>
        <w:t>запис</w:t>
      </w:r>
      <w:r w:rsidR="00DA732A">
        <w:rPr>
          <w:rFonts w:ascii="Times New Roman" w:hAnsi="Times New Roman" w:cs="Times New Roman"/>
          <w:sz w:val="28"/>
          <w:szCs w:val="28"/>
          <w:shd w:val="clear" w:color="auto" w:fill="FFFFFF"/>
        </w:rPr>
        <w:t>ывается</w:t>
      </w:r>
      <w:r w:rsidR="00DA732A" w:rsidRPr="00DA732A">
        <w:rPr>
          <w:rFonts w:ascii="Times New Roman" w:hAnsi="Times New Roman" w:cs="Times New Roman"/>
          <w:sz w:val="28"/>
          <w:szCs w:val="28"/>
          <w:shd w:val="clear" w:color="auto" w:fill="FFFFFF"/>
        </w:rPr>
        <w:t xml:space="preserve"> основное уравнение оптического потока для всех пикселей окрестности и полученн</w:t>
      </w:r>
      <w:r w:rsidR="00DA732A">
        <w:rPr>
          <w:rFonts w:ascii="Times New Roman" w:hAnsi="Times New Roman" w:cs="Times New Roman"/>
          <w:sz w:val="28"/>
          <w:szCs w:val="28"/>
          <w:shd w:val="clear" w:color="auto" w:fill="FFFFFF"/>
        </w:rPr>
        <w:t>ая</w:t>
      </w:r>
      <w:r w:rsidR="00DA732A" w:rsidRPr="00DA732A">
        <w:rPr>
          <w:rFonts w:ascii="Times New Roman" w:hAnsi="Times New Roman" w:cs="Times New Roman"/>
          <w:sz w:val="28"/>
          <w:szCs w:val="28"/>
          <w:shd w:val="clear" w:color="auto" w:fill="FFFFFF"/>
        </w:rPr>
        <w:t xml:space="preserve"> систем</w:t>
      </w:r>
      <w:r w:rsidR="00DA732A">
        <w:rPr>
          <w:rFonts w:ascii="Times New Roman" w:hAnsi="Times New Roman" w:cs="Times New Roman"/>
          <w:sz w:val="28"/>
          <w:szCs w:val="28"/>
          <w:shd w:val="clear" w:color="auto" w:fill="FFFFFF"/>
        </w:rPr>
        <w:t>а</w:t>
      </w:r>
      <w:r w:rsidR="00DA732A" w:rsidRPr="00DA732A">
        <w:rPr>
          <w:rFonts w:ascii="Times New Roman" w:hAnsi="Times New Roman" w:cs="Times New Roman"/>
          <w:sz w:val="28"/>
          <w:szCs w:val="28"/>
          <w:shd w:val="clear" w:color="auto" w:fill="FFFFFF"/>
        </w:rPr>
        <w:t xml:space="preserve"> уравнений</w:t>
      </w:r>
      <w:r w:rsidR="00DA732A">
        <w:rPr>
          <w:rFonts w:ascii="Times New Roman" w:hAnsi="Times New Roman" w:cs="Times New Roman"/>
          <w:sz w:val="28"/>
          <w:szCs w:val="28"/>
          <w:shd w:val="clear" w:color="auto" w:fill="FFFFFF"/>
        </w:rPr>
        <w:t xml:space="preserve"> решается</w:t>
      </w:r>
      <w:r w:rsidR="00DA732A" w:rsidRPr="00DA732A">
        <w:rPr>
          <w:rStyle w:val="apple-converted-space"/>
          <w:rFonts w:ascii="Times New Roman" w:hAnsi="Times New Roman" w:cs="Times New Roman"/>
          <w:sz w:val="28"/>
          <w:szCs w:val="28"/>
          <w:shd w:val="clear" w:color="auto" w:fill="FFFFFF"/>
        </w:rPr>
        <w:t> </w:t>
      </w:r>
      <w:r w:rsidR="00DA732A" w:rsidRPr="00DA732A">
        <w:rPr>
          <w:rFonts w:ascii="Times New Roman" w:hAnsi="Times New Roman" w:cs="Times New Roman"/>
          <w:sz w:val="28"/>
          <w:szCs w:val="28"/>
          <w:shd w:val="clear" w:color="auto" w:fill="FFFFFF"/>
        </w:rPr>
        <w:t>методом наименьших квадратов</w:t>
      </w:r>
      <w:r w:rsidR="00DA732A">
        <w:rPr>
          <w:rFonts w:ascii="Times New Roman" w:hAnsi="Times New Roman" w:cs="Times New Roman"/>
          <w:sz w:val="28"/>
          <w:szCs w:val="28"/>
          <w:shd w:val="clear" w:color="auto" w:fill="FFFFFF"/>
        </w:rPr>
        <w:t>.</w:t>
      </w:r>
    </w:p>
    <w:p w:rsidR="00CF5EE3" w:rsidRDefault="00CF5EE3" w:rsidP="00B40739">
      <w:pPr>
        <w:spacing w:after="0" w:line="360" w:lineRule="auto"/>
        <w:ind w:firstLine="709"/>
        <w:jc w:val="both"/>
        <w:rPr>
          <w:rFonts w:ascii="Times New Roman" w:eastAsia="SFRM1000" w:hAnsi="Times New Roman" w:cs="Times New Roman"/>
          <w:sz w:val="28"/>
          <w:szCs w:val="28"/>
        </w:rPr>
      </w:pPr>
      <w:r>
        <w:rPr>
          <w:rFonts w:ascii="Times New Roman" w:hAnsi="Times New Roman" w:cs="Times New Roman"/>
          <w:sz w:val="28"/>
          <w:szCs w:val="28"/>
          <w:shd w:val="clear" w:color="auto" w:fill="FFFFFF"/>
        </w:rPr>
        <w:t xml:space="preserve">Для записи основного уравнения оптического потока могут использоваться различные предположения о постоянстве некоторой величины, </w:t>
      </w:r>
      <w:r>
        <w:rPr>
          <w:rFonts w:ascii="Times New Roman" w:hAnsi="Times New Roman" w:cs="Times New Roman"/>
          <w:sz w:val="28"/>
          <w:szCs w:val="28"/>
        </w:rPr>
        <w:t>например о постоянстве Лапласиана, Гессиана, нормы Гессиана и т.д. Большинство из них описан</w:t>
      </w:r>
      <w:r w:rsidR="00E92CC6">
        <w:rPr>
          <w:rFonts w:ascii="Times New Roman" w:hAnsi="Times New Roman" w:cs="Times New Roman"/>
          <w:sz w:val="28"/>
          <w:szCs w:val="28"/>
        </w:rPr>
        <w:t>о</w:t>
      </w:r>
      <w:r>
        <w:rPr>
          <w:rFonts w:ascii="Times New Roman" w:hAnsi="Times New Roman" w:cs="Times New Roman"/>
          <w:sz w:val="28"/>
          <w:szCs w:val="28"/>
        </w:rPr>
        <w:t xml:space="preserve"> в статье </w:t>
      </w:r>
      <w:r w:rsidR="00E92CC6" w:rsidRPr="00F52CAE">
        <w:rPr>
          <w:rFonts w:ascii="Times New Roman" w:eastAsia="SFRM1000" w:hAnsi="Times New Roman" w:cs="Times New Roman"/>
          <w:sz w:val="28"/>
          <w:szCs w:val="28"/>
          <w:lang w:val="en-US"/>
        </w:rPr>
        <w:t>Papenberg</w:t>
      </w:r>
      <w:r w:rsidR="00E92CC6" w:rsidRPr="00E92CC6">
        <w:rPr>
          <w:rFonts w:ascii="Times New Roman" w:eastAsia="SFRM1000" w:hAnsi="Times New Roman" w:cs="Times New Roman"/>
          <w:sz w:val="28"/>
          <w:szCs w:val="28"/>
        </w:rPr>
        <w:t xml:space="preserve"> </w:t>
      </w:r>
      <w:r w:rsidR="00E92CC6" w:rsidRPr="00F52CAE">
        <w:rPr>
          <w:rFonts w:ascii="Times New Roman" w:eastAsia="SFRM1000" w:hAnsi="Times New Roman" w:cs="Times New Roman"/>
          <w:sz w:val="28"/>
          <w:szCs w:val="28"/>
          <w:lang w:val="en-US"/>
        </w:rPr>
        <w:t>N</w:t>
      </w:r>
      <w:r w:rsidR="00E92CC6" w:rsidRPr="00E92CC6">
        <w:rPr>
          <w:rFonts w:ascii="Times New Roman" w:eastAsia="SFRM1000" w:hAnsi="Times New Roman" w:cs="Times New Roman"/>
          <w:sz w:val="28"/>
          <w:szCs w:val="28"/>
        </w:rPr>
        <w:t>.</w:t>
      </w:r>
      <w:r w:rsidR="00E92CC6">
        <w:rPr>
          <w:rFonts w:ascii="Times New Roman" w:eastAsia="SFRM1000" w:hAnsi="Times New Roman" w:cs="Times New Roman"/>
          <w:sz w:val="28"/>
          <w:szCs w:val="28"/>
        </w:rPr>
        <w:t xml:space="preserve"> </w:t>
      </w:r>
      <w:r w:rsidR="00E92CC6" w:rsidRPr="00E92CC6">
        <w:rPr>
          <w:rFonts w:ascii="Times New Roman" w:eastAsia="SFRM1000" w:hAnsi="Times New Roman" w:cs="Times New Roman"/>
          <w:sz w:val="28"/>
          <w:szCs w:val="28"/>
        </w:rPr>
        <w:t>[</w:t>
      </w:r>
      <w:r w:rsidR="00832A2C">
        <w:rPr>
          <w:rFonts w:ascii="Times New Roman" w:eastAsia="SFRM1000" w:hAnsi="Times New Roman" w:cs="Times New Roman"/>
          <w:sz w:val="28"/>
          <w:szCs w:val="28"/>
        </w:rPr>
        <w:fldChar w:fldCharType="begin"/>
      </w:r>
      <w:r w:rsidR="00304BEE">
        <w:rPr>
          <w:rFonts w:ascii="Times New Roman" w:eastAsia="SFRM1000" w:hAnsi="Times New Roman" w:cs="Times New Roman"/>
          <w:sz w:val="28"/>
          <w:szCs w:val="28"/>
        </w:rPr>
        <w:instrText xml:space="preserve"> REF _Ref452574332 \r \h </w:instrText>
      </w:r>
      <w:r w:rsidR="00832A2C">
        <w:rPr>
          <w:rFonts w:ascii="Times New Roman" w:eastAsia="SFRM1000" w:hAnsi="Times New Roman" w:cs="Times New Roman"/>
          <w:sz w:val="28"/>
          <w:szCs w:val="28"/>
        </w:rPr>
      </w:r>
      <w:r w:rsidR="00832A2C">
        <w:rPr>
          <w:rFonts w:ascii="Times New Roman" w:eastAsia="SFRM1000" w:hAnsi="Times New Roman" w:cs="Times New Roman"/>
          <w:sz w:val="28"/>
          <w:szCs w:val="28"/>
        </w:rPr>
        <w:fldChar w:fldCharType="separate"/>
      </w:r>
      <w:r w:rsidR="00304BEE">
        <w:rPr>
          <w:rFonts w:ascii="Times New Roman" w:eastAsia="SFRM1000" w:hAnsi="Times New Roman" w:cs="Times New Roman"/>
          <w:sz w:val="28"/>
          <w:szCs w:val="28"/>
        </w:rPr>
        <w:t>47</w:t>
      </w:r>
      <w:r w:rsidR="00832A2C">
        <w:rPr>
          <w:rFonts w:ascii="Times New Roman" w:eastAsia="SFRM1000" w:hAnsi="Times New Roman" w:cs="Times New Roman"/>
          <w:sz w:val="28"/>
          <w:szCs w:val="28"/>
        </w:rPr>
        <w:fldChar w:fldCharType="end"/>
      </w:r>
      <w:r w:rsidR="00E92CC6" w:rsidRPr="00E92CC6">
        <w:rPr>
          <w:rFonts w:ascii="Times New Roman" w:eastAsia="SFRM1000" w:hAnsi="Times New Roman" w:cs="Times New Roman"/>
          <w:sz w:val="28"/>
          <w:szCs w:val="28"/>
        </w:rPr>
        <w:t>]</w:t>
      </w:r>
      <w:r w:rsidR="00E92CC6">
        <w:rPr>
          <w:rFonts w:ascii="Times New Roman" w:eastAsia="SFRM1000" w:hAnsi="Times New Roman" w:cs="Times New Roman"/>
          <w:sz w:val="28"/>
          <w:szCs w:val="28"/>
        </w:rPr>
        <w:t>.</w:t>
      </w:r>
    </w:p>
    <w:p w:rsidR="00BD2497" w:rsidRDefault="00BD2497" w:rsidP="00B40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Теория оптического потока активно развивалась вместе с развитием теле- и видеосистем. Его методы используются при обработке различных изображений</w:t>
      </w:r>
      <w:r w:rsidR="00D31406" w:rsidRPr="004530A8">
        <w:rPr>
          <w:rFonts w:ascii="Times New Roman" w:hAnsi="Times New Roman" w:cs="Times New Roman"/>
          <w:sz w:val="28"/>
          <w:szCs w:val="28"/>
        </w:rPr>
        <w:t xml:space="preserve"> [</w:t>
      </w:r>
      <w:r w:rsidR="00832A2C">
        <w:rPr>
          <w:rFonts w:ascii="Times New Roman" w:hAnsi="Times New Roman" w:cs="Times New Roman"/>
          <w:sz w:val="28"/>
          <w:szCs w:val="28"/>
          <w:lang w:val="en-US"/>
        </w:rPr>
        <w:fldChar w:fldCharType="begin"/>
      </w:r>
      <w:r w:rsidR="00304BEE" w:rsidRPr="004530A8">
        <w:rPr>
          <w:rFonts w:ascii="Times New Roman" w:hAnsi="Times New Roman" w:cs="Times New Roman"/>
          <w:sz w:val="28"/>
          <w:szCs w:val="28"/>
        </w:rPr>
        <w:instrText xml:space="preserve"> </w:instrText>
      </w:r>
      <w:r w:rsidR="00304BEE">
        <w:rPr>
          <w:rFonts w:ascii="Times New Roman" w:hAnsi="Times New Roman" w:cs="Times New Roman"/>
          <w:sz w:val="28"/>
          <w:szCs w:val="28"/>
          <w:lang w:val="en-US"/>
        </w:rPr>
        <w:instrText>REF</w:instrText>
      </w:r>
      <w:r w:rsidR="00304BEE" w:rsidRPr="004530A8">
        <w:rPr>
          <w:rFonts w:ascii="Times New Roman" w:hAnsi="Times New Roman" w:cs="Times New Roman"/>
          <w:sz w:val="28"/>
          <w:szCs w:val="28"/>
        </w:rPr>
        <w:instrText xml:space="preserve"> _</w:instrText>
      </w:r>
      <w:r w:rsidR="00304BEE">
        <w:rPr>
          <w:rFonts w:ascii="Times New Roman" w:hAnsi="Times New Roman" w:cs="Times New Roman"/>
          <w:sz w:val="28"/>
          <w:szCs w:val="28"/>
          <w:lang w:val="en-US"/>
        </w:rPr>
        <w:instrText>Ref</w:instrText>
      </w:r>
      <w:r w:rsidR="00304BEE" w:rsidRPr="004530A8">
        <w:rPr>
          <w:rFonts w:ascii="Times New Roman" w:hAnsi="Times New Roman" w:cs="Times New Roman"/>
          <w:sz w:val="28"/>
          <w:szCs w:val="28"/>
        </w:rPr>
        <w:instrText>452574421 \</w:instrText>
      </w:r>
      <w:r w:rsidR="00304BEE">
        <w:rPr>
          <w:rFonts w:ascii="Times New Roman" w:hAnsi="Times New Roman" w:cs="Times New Roman"/>
          <w:sz w:val="28"/>
          <w:szCs w:val="28"/>
          <w:lang w:val="en-US"/>
        </w:rPr>
        <w:instrText>r</w:instrText>
      </w:r>
      <w:r w:rsidR="00304BEE" w:rsidRPr="004530A8">
        <w:rPr>
          <w:rFonts w:ascii="Times New Roman" w:hAnsi="Times New Roman" w:cs="Times New Roman"/>
          <w:sz w:val="28"/>
          <w:szCs w:val="28"/>
        </w:rPr>
        <w:instrText xml:space="preserve"> \</w:instrText>
      </w:r>
      <w:r w:rsidR="00304BEE">
        <w:rPr>
          <w:rFonts w:ascii="Times New Roman" w:hAnsi="Times New Roman" w:cs="Times New Roman"/>
          <w:sz w:val="28"/>
          <w:szCs w:val="28"/>
          <w:lang w:val="en-US"/>
        </w:rPr>
        <w:instrText>h</w:instrText>
      </w:r>
      <w:r w:rsidR="00304BEE" w:rsidRPr="004530A8">
        <w:rPr>
          <w:rFonts w:ascii="Times New Roman" w:hAnsi="Times New Roman" w:cs="Times New Roman"/>
          <w:sz w:val="28"/>
          <w:szCs w:val="28"/>
        </w:rPr>
        <w:instrText xml:space="preserve"> </w:instrText>
      </w:r>
      <w:r w:rsidR="00832A2C">
        <w:rPr>
          <w:rFonts w:ascii="Times New Roman" w:hAnsi="Times New Roman" w:cs="Times New Roman"/>
          <w:sz w:val="28"/>
          <w:szCs w:val="28"/>
          <w:lang w:val="en-US"/>
        </w:rPr>
      </w:r>
      <w:r w:rsidR="00832A2C">
        <w:rPr>
          <w:rFonts w:ascii="Times New Roman" w:hAnsi="Times New Roman" w:cs="Times New Roman"/>
          <w:sz w:val="28"/>
          <w:szCs w:val="28"/>
          <w:lang w:val="en-US"/>
        </w:rPr>
        <w:fldChar w:fldCharType="separate"/>
      </w:r>
      <w:r w:rsidR="00304BEE" w:rsidRPr="004530A8">
        <w:rPr>
          <w:rFonts w:ascii="Times New Roman" w:hAnsi="Times New Roman" w:cs="Times New Roman"/>
          <w:sz w:val="28"/>
          <w:szCs w:val="28"/>
        </w:rPr>
        <w:t>17</w:t>
      </w:r>
      <w:r w:rsidR="00832A2C">
        <w:rPr>
          <w:rFonts w:ascii="Times New Roman" w:hAnsi="Times New Roman" w:cs="Times New Roman"/>
          <w:sz w:val="28"/>
          <w:szCs w:val="28"/>
          <w:lang w:val="en-US"/>
        </w:rPr>
        <w:fldChar w:fldCharType="end"/>
      </w:r>
      <w:r w:rsidR="00D31406" w:rsidRPr="004530A8">
        <w:rPr>
          <w:rFonts w:ascii="Times New Roman" w:hAnsi="Times New Roman" w:cs="Times New Roman"/>
          <w:sz w:val="28"/>
          <w:szCs w:val="28"/>
        </w:rPr>
        <w:t>]</w:t>
      </w:r>
      <w:r>
        <w:rPr>
          <w:rFonts w:ascii="Times New Roman" w:hAnsi="Times New Roman" w:cs="Times New Roman"/>
          <w:sz w:val="28"/>
          <w:szCs w:val="28"/>
        </w:rPr>
        <w:t>.</w:t>
      </w:r>
      <w:r w:rsidR="00B81BE8">
        <w:rPr>
          <w:rFonts w:ascii="Times New Roman" w:hAnsi="Times New Roman" w:cs="Times New Roman"/>
          <w:sz w:val="28"/>
          <w:szCs w:val="28"/>
        </w:rPr>
        <w:t xml:space="preserve"> </w:t>
      </w:r>
      <w:r w:rsidR="00146636">
        <w:rPr>
          <w:rFonts w:ascii="Times New Roman" w:hAnsi="Times New Roman" w:cs="Times New Roman"/>
          <w:sz w:val="28"/>
          <w:szCs w:val="28"/>
        </w:rPr>
        <w:t xml:space="preserve">Одной из важнейших сфер применения оптического потока является радионуклидная диагностика. </w:t>
      </w:r>
      <w:r w:rsidR="00F72140">
        <w:rPr>
          <w:rFonts w:ascii="Times New Roman" w:hAnsi="Times New Roman" w:cs="Times New Roman"/>
          <w:sz w:val="28"/>
          <w:szCs w:val="28"/>
        </w:rPr>
        <w:t>С</w:t>
      </w:r>
      <w:r w:rsidR="00B81BE8">
        <w:rPr>
          <w:rFonts w:ascii="Times New Roman" w:hAnsi="Times New Roman" w:cs="Times New Roman"/>
          <w:sz w:val="28"/>
          <w:szCs w:val="28"/>
        </w:rPr>
        <w:t xml:space="preserve"> появлением задач, связанных с обработкой изображений, полученных в ходе радионуклидн</w:t>
      </w:r>
      <w:r w:rsidR="00F72140">
        <w:rPr>
          <w:rFonts w:ascii="Times New Roman" w:hAnsi="Times New Roman" w:cs="Times New Roman"/>
          <w:sz w:val="28"/>
          <w:szCs w:val="28"/>
        </w:rPr>
        <w:t>ых</w:t>
      </w:r>
      <w:r w:rsidR="00B81BE8">
        <w:rPr>
          <w:rFonts w:ascii="Times New Roman" w:hAnsi="Times New Roman" w:cs="Times New Roman"/>
          <w:sz w:val="28"/>
          <w:szCs w:val="28"/>
        </w:rPr>
        <w:t xml:space="preserve"> </w:t>
      </w:r>
      <w:r w:rsidR="00F72140">
        <w:rPr>
          <w:rFonts w:ascii="Times New Roman" w:hAnsi="Times New Roman" w:cs="Times New Roman"/>
          <w:sz w:val="28"/>
          <w:szCs w:val="28"/>
        </w:rPr>
        <w:t>исследований</w:t>
      </w:r>
      <w:r w:rsidR="00B81BE8">
        <w:rPr>
          <w:rFonts w:ascii="Times New Roman" w:hAnsi="Times New Roman" w:cs="Times New Roman"/>
          <w:sz w:val="28"/>
          <w:szCs w:val="28"/>
        </w:rPr>
        <w:t xml:space="preserve">, </w:t>
      </w:r>
      <w:r w:rsidR="00F72140">
        <w:rPr>
          <w:rFonts w:ascii="Times New Roman" w:hAnsi="Times New Roman" w:cs="Times New Roman"/>
          <w:sz w:val="28"/>
          <w:szCs w:val="28"/>
        </w:rPr>
        <w:t xml:space="preserve">методы </w:t>
      </w:r>
      <w:r w:rsidR="00B81BE8">
        <w:rPr>
          <w:rFonts w:ascii="Times New Roman" w:hAnsi="Times New Roman" w:cs="Times New Roman"/>
          <w:sz w:val="28"/>
          <w:szCs w:val="28"/>
        </w:rPr>
        <w:t>оптическ</w:t>
      </w:r>
      <w:r w:rsidR="00F72140">
        <w:rPr>
          <w:rFonts w:ascii="Times New Roman" w:hAnsi="Times New Roman" w:cs="Times New Roman"/>
          <w:sz w:val="28"/>
          <w:szCs w:val="28"/>
        </w:rPr>
        <w:t>ого</w:t>
      </w:r>
      <w:r w:rsidR="00B81BE8">
        <w:rPr>
          <w:rFonts w:ascii="Times New Roman" w:hAnsi="Times New Roman" w:cs="Times New Roman"/>
          <w:sz w:val="28"/>
          <w:szCs w:val="28"/>
        </w:rPr>
        <w:t xml:space="preserve"> поток</w:t>
      </w:r>
      <w:r w:rsidR="00F72140">
        <w:rPr>
          <w:rFonts w:ascii="Times New Roman" w:hAnsi="Times New Roman" w:cs="Times New Roman"/>
          <w:sz w:val="28"/>
          <w:szCs w:val="28"/>
        </w:rPr>
        <w:t>а</w:t>
      </w:r>
      <w:r w:rsidR="00B81BE8">
        <w:rPr>
          <w:rFonts w:ascii="Times New Roman" w:hAnsi="Times New Roman" w:cs="Times New Roman"/>
          <w:sz w:val="28"/>
          <w:szCs w:val="28"/>
        </w:rPr>
        <w:t xml:space="preserve"> стал</w:t>
      </w:r>
      <w:r w:rsidR="00F72140">
        <w:rPr>
          <w:rFonts w:ascii="Times New Roman" w:hAnsi="Times New Roman" w:cs="Times New Roman"/>
          <w:sz w:val="28"/>
          <w:szCs w:val="28"/>
        </w:rPr>
        <w:t>и</w:t>
      </w:r>
      <w:r w:rsidR="00B81BE8">
        <w:rPr>
          <w:rFonts w:ascii="Times New Roman" w:hAnsi="Times New Roman" w:cs="Times New Roman"/>
          <w:sz w:val="28"/>
          <w:szCs w:val="28"/>
        </w:rPr>
        <w:t xml:space="preserve"> применяться для </w:t>
      </w:r>
      <w:r w:rsidR="008425A2">
        <w:rPr>
          <w:rFonts w:ascii="Times New Roman" w:hAnsi="Times New Roman" w:cs="Times New Roman"/>
          <w:sz w:val="28"/>
          <w:szCs w:val="28"/>
        </w:rPr>
        <w:t>обнаружения движения</w:t>
      </w:r>
      <w:r w:rsidR="00DF20F8">
        <w:rPr>
          <w:rFonts w:ascii="Times New Roman" w:hAnsi="Times New Roman" w:cs="Times New Roman"/>
          <w:sz w:val="28"/>
          <w:szCs w:val="28"/>
        </w:rPr>
        <w:t xml:space="preserve"> </w:t>
      </w:r>
      <w:r w:rsidR="00F72140">
        <w:rPr>
          <w:rFonts w:ascii="Times New Roman" w:hAnsi="Times New Roman" w:cs="Times New Roman"/>
          <w:sz w:val="28"/>
          <w:szCs w:val="28"/>
        </w:rPr>
        <w:t>наблюдаемых</w:t>
      </w:r>
      <w:r w:rsidR="008425A2">
        <w:rPr>
          <w:rFonts w:ascii="Times New Roman" w:hAnsi="Times New Roman" w:cs="Times New Roman"/>
          <w:sz w:val="28"/>
          <w:szCs w:val="28"/>
        </w:rPr>
        <w:t xml:space="preserve"> </w:t>
      </w:r>
      <w:r w:rsidR="00DF20F8">
        <w:rPr>
          <w:rFonts w:ascii="Times New Roman" w:hAnsi="Times New Roman" w:cs="Times New Roman"/>
          <w:sz w:val="28"/>
          <w:szCs w:val="28"/>
        </w:rPr>
        <w:t xml:space="preserve">органов </w:t>
      </w:r>
      <w:r w:rsidR="008425A2">
        <w:rPr>
          <w:rFonts w:ascii="Times New Roman" w:hAnsi="Times New Roman" w:cs="Times New Roman"/>
          <w:sz w:val="28"/>
          <w:szCs w:val="28"/>
        </w:rPr>
        <w:t>и его коррекции</w:t>
      </w:r>
      <w:r w:rsidR="007E6AE2" w:rsidRPr="007E6AE2">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_Ref452574443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34</w:t>
      </w:r>
      <w:r w:rsidR="00832A2C">
        <w:rPr>
          <w:rFonts w:ascii="Times New Roman" w:hAnsi="Times New Roman" w:cs="Times New Roman"/>
          <w:sz w:val="28"/>
          <w:szCs w:val="28"/>
        </w:rPr>
        <w:fldChar w:fldCharType="end"/>
      </w:r>
      <w:r w:rsidR="00105F3E">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_Ref452574455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46</w:t>
      </w:r>
      <w:r w:rsidR="00832A2C">
        <w:rPr>
          <w:rFonts w:ascii="Times New Roman" w:hAnsi="Times New Roman" w:cs="Times New Roman"/>
          <w:sz w:val="28"/>
          <w:szCs w:val="28"/>
        </w:rPr>
        <w:fldChar w:fldCharType="end"/>
      </w:r>
      <w:r w:rsidR="007E6AE2" w:rsidRPr="007E6AE2">
        <w:rPr>
          <w:rFonts w:ascii="Times New Roman" w:hAnsi="Times New Roman" w:cs="Times New Roman"/>
          <w:sz w:val="28"/>
          <w:szCs w:val="28"/>
        </w:rPr>
        <w:t>]</w:t>
      </w:r>
      <w:r w:rsidR="008425A2">
        <w:rPr>
          <w:rFonts w:ascii="Times New Roman" w:hAnsi="Times New Roman" w:cs="Times New Roman"/>
          <w:sz w:val="28"/>
          <w:szCs w:val="28"/>
        </w:rPr>
        <w:t>.</w:t>
      </w:r>
      <w:r w:rsidR="007E6AE2">
        <w:rPr>
          <w:rFonts w:ascii="Times New Roman" w:hAnsi="Times New Roman" w:cs="Times New Roman"/>
          <w:sz w:val="28"/>
          <w:szCs w:val="28"/>
        </w:rPr>
        <w:t xml:space="preserve"> </w:t>
      </w:r>
    </w:p>
    <w:p w:rsidR="00DF20F8" w:rsidRPr="009851DC" w:rsidRDefault="00DF20F8" w:rsidP="00B407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Предпринимаются попытки постро</w:t>
      </w:r>
      <w:r w:rsidR="009851DC">
        <w:rPr>
          <w:rFonts w:ascii="Times New Roman" w:hAnsi="Times New Roman" w:cs="Times New Roman"/>
          <w:sz w:val="28"/>
          <w:szCs w:val="28"/>
        </w:rPr>
        <w:t>ени</w:t>
      </w:r>
      <w:r>
        <w:rPr>
          <w:rFonts w:ascii="Times New Roman" w:hAnsi="Times New Roman" w:cs="Times New Roman"/>
          <w:sz w:val="28"/>
          <w:szCs w:val="28"/>
        </w:rPr>
        <w:t>я трех</w:t>
      </w:r>
      <w:r w:rsidR="009851DC">
        <w:rPr>
          <w:rFonts w:ascii="Times New Roman" w:hAnsi="Times New Roman" w:cs="Times New Roman"/>
          <w:sz w:val="28"/>
          <w:szCs w:val="28"/>
        </w:rPr>
        <w:t>мерного поля скоростей для кардиологических исследований</w:t>
      </w:r>
      <w:r w:rsidR="00D31406">
        <w:rPr>
          <w:rFonts w:ascii="Times New Roman" w:hAnsi="Times New Roman" w:cs="Times New Roman"/>
          <w:sz w:val="28"/>
          <w:szCs w:val="28"/>
        </w:rPr>
        <w:t xml:space="preserve"> </w:t>
      </w:r>
      <w:r w:rsidR="00D31406" w:rsidRPr="00D31406">
        <w:rPr>
          <w:rFonts w:ascii="Times New Roman" w:hAnsi="Times New Roman" w:cs="Times New Roman"/>
          <w:sz w:val="28"/>
          <w:szCs w:val="28"/>
        </w:rPr>
        <w:t>[</w:t>
      </w:r>
      <w:r w:rsidR="00832A2C">
        <w:rPr>
          <w:rFonts w:ascii="Times New Roman" w:hAnsi="Times New Roman" w:cs="Times New Roman"/>
          <w:sz w:val="28"/>
          <w:szCs w:val="28"/>
        </w:rPr>
        <w:fldChar w:fldCharType="begin"/>
      </w:r>
      <w:r w:rsidR="00D31406">
        <w:rPr>
          <w:rFonts w:ascii="Times New Roman" w:hAnsi="Times New Roman" w:cs="Times New Roman"/>
          <w:sz w:val="28"/>
          <w:szCs w:val="28"/>
        </w:rPr>
        <w:instrText xml:space="preserve"> REF _Ref452563699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D31406">
        <w:rPr>
          <w:rFonts w:ascii="Times New Roman" w:hAnsi="Times New Roman" w:cs="Times New Roman"/>
          <w:sz w:val="28"/>
          <w:szCs w:val="28"/>
        </w:rPr>
        <w:t>12</w:t>
      </w:r>
      <w:r w:rsidR="00832A2C">
        <w:rPr>
          <w:rFonts w:ascii="Times New Roman" w:hAnsi="Times New Roman" w:cs="Times New Roman"/>
          <w:sz w:val="28"/>
          <w:szCs w:val="28"/>
        </w:rPr>
        <w:fldChar w:fldCharType="end"/>
      </w:r>
      <w:r w:rsidR="00D31406" w:rsidRPr="00D31406">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_Ref452574475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30</w:t>
      </w:r>
      <w:r w:rsidR="00832A2C">
        <w:rPr>
          <w:rFonts w:ascii="Times New Roman" w:hAnsi="Times New Roman" w:cs="Times New Roman"/>
          <w:sz w:val="28"/>
          <w:szCs w:val="28"/>
        </w:rPr>
        <w:fldChar w:fldCharType="end"/>
      </w:r>
      <w:r w:rsidR="00E640AA" w:rsidRPr="00E640AA">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E640AA">
        <w:rPr>
          <w:rFonts w:ascii="Times New Roman" w:hAnsi="Times New Roman" w:cs="Times New Roman"/>
          <w:sz w:val="28"/>
          <w:szCs w:val="28"/>
        </w:rPr>
        <w:instrText xml:space="preserve"> REF _Ref452574817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E640AA">
        <w:rPr>
          <w:rFonts w:ascii="Times New Roman" w:hAnsi="Times New Roman" w:cs="Times New Roman"/>
          <w:sz w:val="28"/>
          <w:szCs w:val="28"/>
        </w:rPr>
        <w:t>35</w:t>
      </w:r>
      <w:r w:rsidR="00832A2C">
        <w:rPr>
          <w:rFonts w:ascii="Times New Roman" w:hAnsi="Times New Roman" w:cs="Times New Roman"/>
          <w:sz w:val="28"/>
          <w:szCs w:val="28"/>
        </w:rPr>
        <w:fldChar w:fldCharType="end"/>
      </w:r>
      <w:r w:rsidR="00D31406" w:rsidRPr="00D31406">
        <w:rPr>
          <w:rFonts w:ascii="Times New Roman" w:hAnsi="Times New Roman" w:cs="Times New Roman"/>
          <w:sz w:val="28"/>
          <w:szCs w:val="28"/>
        </w:rPr>
        <w:t>]</w:t>
      </w:r>
      <w:r w:rsidR="009851DC">
        <w:rPr>
          <w:rFonts w:ascii="Times New Roman" w:hAnsi="Times New Roman" w:cs="Times New Roman"/>
          <w:sz w:val="28"/>
          <w:szCs w:val="28"/>
        </w:rPr>
        <w:t xml:space="preserve">. </w:t>
      </w:r>
    </w:p>
    <w:p w:rsidR="005D33B7" w:rsidRDefault="004D363F" w:rsidP="004D363F">
      <w:pPr>
        <w:tabs>
          <w:tab w:val="left" w:pos="1005"/>
        </w:tabs>
        <w:rPr>
          <w:rFonts w:ascii="Times New Roman" w:hAnsi="Times New Roman" w:cs="Times New Roman"/>
          <w:sz w:val="28"/>
          <w:szCs w:val="28"/>
        </w:rPr>
      </w:pPr>
      <w:r>
        <w:rPr>
          <w:rFonts w:ascii="Times New Roman" w:hAnsi="Times New Roman" w:cs="Times New Roman"/>
          <w:sz w:val="28"/>
          <w:szCs w:val="28"/>
        </w:rPr>
        <w:tab/>
      </w:r>
    </w:p>
    <w:p w:rsidR="00641293" w:rsidRDefault="00641293" w:rsidP="004D363F">
      <w:pPr>
        <w:tabs>
          <w:tab w:val="left" w:pos="1005"/>
        </w:tabs>
        <w:rPr>
          <w:rFonts w:ascii="Times New Roman" w:hAnsi="Times New Roman" w:cs="Times New Roman"/>
          <w:sz w:val="28"/>
          <w:szCs w:val="28"/>
        </w:rPr>
      </w:pPr>
    </w:p>
    <w:p w:rsidR="00641293" w:rsidRDefault="00641293" w:rsidP="004D363F">
      <w:pPr>
        <w:tabs>
          <w:tab w:val="left" w:pos="1005"/>
        </w:tabs>
        <w:rPr>
          <w:rFonts w:ascii="Times New Roman" w:hAnsi="Times New Roman" w:cs="Times New Roman"/>
          <w:sz w:val="28"/>
          <w:szCs w:val="28"/>
        </w:rPr>
      </w:pPr>
    </w:p>
    <w:p w:rsidR="005D33B7" w:rsidRDefault="005D33B7" w:rsidP="005D33B7">
      <w:pPr>
        <w:spacing w:after="900" w:line="360" w:lineRule="auto"/>
        <w:jc w:val="center"/>
        <w:rPr>
          <w:rFonts w:ascii="Times New Roman" w:hAnsi="Times New Roman" w:cs="Times New Roman"/>
          <w:sz w:val="36"/>
          <w:szCs w:val="36"/>
        </w:rPr>
      </w:pPr>
      <w:r>
        <w:rPr>
          <w:rFonts w:ascii="Times New Roman" w:hAnsi="Times New Roman" w:cs="Times New Roman"/>
          <w:sz w:val="36"/>
          <w:szCs w:val="36"/>
        </w:rPr>
        <w:lastRenderedPageBreak/>
        <w:t xml:space="preserve">Глава 1. Определение </w:t>
      </w:r>
      <w:r w:rsidR="00B25827">
        <w:rPr>
          <w:rFonts w:ascii="Times New Roman" w:hAnsi="Times New Roman" w:cs="Times New Roman"/>
          <w:sz w:val="36"/>
          <w:szCs w:val="36"/>
        </w:rPr>
        <w:t>поля скоростей</w:t>
      </w:r>
      <w:r>
        <w:rPr>
          <w:rFonts w:ascii="Times New Roman" w:hAnsi="Times New Roman" w:cs="Times New Roman"/>
          <w:sz w:val="36"/>
          <w:szCs w:val="36"/>
        </w:rPr>
        <w:t xml:space="preserve"> в задачах обработки радионуклидных изображений </w:t>
      </w:r>
    </w:p>
    <w:p w:rsidR="00DD15F9" w:rsidRPr="005D33B7" w:rsidRDefault="0057634D" w:rsidP="004851AC">
      <w:pPr>
        <w:spacing w:line="360" w:lineRule="auto"/>
        <w:jc w:val="center"/>
        <w:outlineLvl w:val="0"/>
        <w:rPr>
          <w:rFonts w:ascii="Times New Roman" w:hAnsi="Times New Roman" w:cs="Times New Roman"/>
          <w:sz w:val="32"/>
          <w:szCs w:val="32"/>
        </w:rPr>
      </w:pPr>
      <w:r>
        <w:rPr>
          <w:rFonts w:ascii="Times New Roman" w:hAnsi="Times New Roman" w:cs="Times New Roman"/>
          <w:sz w:val="32"/>
          <w:szCs w:val="32"/>
        </w:rPr>
        <w:t>§</w:t>
      </w:r>
      <w:r w:rsidR="005D33B7" w:rsidRPr="005D33B7">
        <w:rPr>
          <w:rFonts w:ascii="Times New Roman" w:hAnsi="Times New Roman" w:cs="Times New Roman"/>
          <w:sz w:val="32"/>
          <w:szCs w:val="32"/>
        </w:rPr>
        <w:t>1.1</w:t>
      </w:r>
      <w:r w:rsidR="00DD15F9" w:rsidRPr="005D33B7">
        <w:rPr>
          <w:rFonts w:ascii="Times New Roman" w:hAnsi="Times New Roman" w:cs="Times New Roman"/>
          <w:sz w:val="32"/>
          <w:szCs w:val="32"/>
        </w:rPr>
        <w:t>. Уравнения Эйлера-Лагранжа</w:t>
      </w:r>
    </w:p>
    <w:p w:rsidR="00DD15F9" w:rsidRPr="00D77DD6" w:rsidRDefault="00DD15F9" w:rsidP="00DD15F9">
      <w:pPr>
        <w:pStyle w:val="aa"/>
        <w:spacing w:after="0" w:line="360" w:lineRule="auto"/>
        <w:ind w:left="0" w:firstLine="709"/>
        <w:jc w:val="both"/>
        <w:rPr>
          <w:rFonts w:ascii="Times New Roman" w:hAnsi="Times New Roman" w:cs="Times New Roman"/>
          <w:sz w:val="28"/>
          <w:szCs w:val="28"/>
        </w:rPr>
      </w:pPr>
      <w:r w:rsidRPr="00D77DD6">
        <w:rPr>
          <w:rFonts w:ascii="Times New Roman" w:hAnsi="Times New Roman" w:cs="Times New Roman"/>
          <w:sz w:val="28"/>
          <w:szCs w:val="28"/>
        </w:rPr>
        <w:t>Выпишем для интегрального функционала (</w:t>
      </w:r>
      <w:r w:rsidR="00FE36FA">
        <w:rPr>
          <w:rFonts w:ascii="Times New Roman" w:hAnsi="Times New Roman" w:cs="Times New Roman"/>
          <w:sz w:val="28"/>
          <w:szCs w:val="28"/>
        </w:rPr>
        <w:t>4) уравнения Эйлера-Лагранжа</w:t>
      </w:r>
      <w:r w:rsidR="00FE36FA" w:rsidRPr="00FE36FA">
        <w:rPr>
          <w:rFonts w:ascii="Times New Roman" w:hAnsi="Times New Roman" w:cs="Times New Roman"/>
          <w:sz w:val="28"/>
          <w:szCs w:val="28"/>
        </w:rPr>
        <w:t xml:space="preserve"> </w:t>
      </w:r>
      <w:r w:rsidR="005D33B7">
        <w:rPr>
          <w:rFonts w:ascii="Times New Roman" w:hAnsi="Times New Roman" w:cs="Times New Roman"/>
          <w:sz w:val="28"/>
          <w:szCs w:val="28"/>
        </w:rPr>
        <w:t>в предположении (2):</w:t>
      </w:r>
    </w:p>
    <w:p w:rsidR="00DD15F9" w:rsidRPr="00D77DD6" w:rsidRDefault="00DD15F9" w:rsidP="00DD15F9">
      <w:pPr>
        <w:pStyle w:val="3"/>
        <w:tabs>
          <w:tab w:val="clear" w:pos="8931"/>
          <w:tab w:val="left" w:pos="9214"/>
        </w:tabs>
        <w:ind w:right="-1" w:firstLine="2410"/>
        <w:jc w:val="center"/>
        <w:rPr>
          <w:rFonts w:ascii="Times New Roman" w:hAnsi="Times New Roman"/>
          <w:vanish/>
          <w:lang w:val="ru-RU"/>
          <w:specVanish/>
        </w:rPr>
      </w:pPr>
      <w:r w:rsidRPr="00F42DFA">
        <w:rPr>
          <w:rFonts w:ascii="Times New Roman" w:hAnsi="Times New Roman"/>
          <w:position w:val="-40"/>
        </w:rPr>
        <w:object w:dxaOrig="3680" w:dyaOrig="940">
          <v:shape id="_x0000_i1050" type="#_x0000_t75" style="width:179.25pt;height:47.25pt" o:ole="">
            <v:imagedata r:id="rId59" o:title=""/>
          </v:shape>
          <o:OLEObject Type="Embed" ProgID="Equation.3" ShapeID="_x0000_i1050" DrawAspect="Content" ObjectID="_1526396170" r:id="rId60"/>
        </w:object>
      </w:r>
    </w:p>
    <w:p w:rsidR="00DD15F9" w:rsidRPr="00D77DD6" w:rsidRDefault="00DD15F9" w:rsidP="00DD15F9">
      <w:pPr>
        <w:ind w:firstLine="241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77DD6">
        <w:rPr>
          <w:rFonts w:ascii="Times New Roman" w:hAnsi="Times New Roman" w:cs="Times New Roman"/>
          <w:sz w:val="28"/>
          <w:szCs w:val="28"/>
        </w:rPr>
        <w:t>(</w:t>
      </w:r>
      <w:r w:rsidR="0070150A">
        <w:rPr>
          <w:rFonts w:ascii="Times New Roman" w:hAnsi="Times New Roman" w:cs="Times New Roman"/>
          <w:sz w:val="28"/>
          <w:szCs w:val="28"/>
        </w:rPr>
        <w:t>5</w:t>
      </w:r>
      <w:r w:rsidRPr="00D77DD6">
        <w:rPr>
          <w:rFonts w:ascii="Times New Roman" w:hAnsi="Times New Roman" w:cs="Times New Roman"/>
          <w:sz w:val="28"/>
          <w:szCs w:val="28"/>
        </w:rPr>
        <w:t>)</w:t>
      </w:r>
      <w:r>
        <w:rPr>
          <w:rFonts w:ascii="Times New Roman" w:hAnsi="Times New Roman" w:cs="Times New Roman"/>
          <w:sz w:val="28"/>
          <w:szCs w:val="28"/>
        </w:rPr>
        <w:tab/>
        <w:t xml:space="preserve">     </w:t>
      </w:r>
    </w:p>
    <w:p w:rsidR="005D33B7" w:rsidRPr="00D77DD6" w:rsidRDefault="005D33B7" w:rsidP="005D33B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Теперь с учетом предположения (3) для</w:t>
      </w:r>
      <w:r w:rsidRPr="00D77DD6">
        <w:rPr>
          <w:rFonts w:ascii="Times New Roman" w:hAnsi="Times New Roman" w:cs="Times New Roman"/>
          <w:sz w:val="28"/>
          <w:szCs w:val="28"/>
        </w:rPr>
        <w:t xml:space="preserve"> функционала (</w:t>
      </w:r>
      <w:r>
        <w:rPr>
          <w:rFonts w:ascii="Times New Roman" w:hAnsi="Times New Roman" w:cs="Times New Roman"/>
          <w:sz w:val="28"/>
          <w:szCs w:val="28"/>
        </w:rPr>
        <w:t>4</w:t>
      </w:r>
      <w:r w:rsidRPr="00D77DD6">
        <w:rPr>
          <w:rFonts w:ascii="Times New Roman" w:hAnsi="Times New Roman" w:cs="Times New Roman"/>
          <w:sz w:val="28"/>
          <w:szCs w:val="28"/>
        </w:rPr>
        <w:t>) уравнен</w:t>
      </w:r>
      <w:r>
        <w:rPr>
          <w:rFonts w:ascii="Times New Roman" w:hAnsi="Times New Roman" w:cs="Times New Roman"/>
          <w:sz w:val="28"/>
          <w:szCs w:val="28"/>
        </w:rPr>
        <w:t>ия Эйлера-Лагранжа</w:t>
      </w:r>
      <w:r w:rsidRPr="00D77DD6">
        <w:rPr>
          <w:rFonts w:ascii="Times New Roman" w:hAnsi="Times New Roman" w:cs="Times New Roman"/>
          <w:sz w:val="28"/>
          <w:szCs w:val="28"/>
        </w:rPr>
        <w:t xml:space="preserve"> будут иметь вид:</w:t>
      </w:r>
    </w:p>
    <w:p w:rsidR="005D33B7" w:rsidRPr="00D77DD6" w:rsidRDefault="005D33B7" w:rsidP="005D33B7">
      <w:pPr>
        <w:tabs>
          <w:tab w:val="left" w:pos="7230"/>
          <w:tab w:val="left" w:pos="8789"/>
        </w:tabs>
        <w:spacing w:after="0" w:line="360" w:lineRule="auto"/>
        <w:ind w:firstLine="1276"/>
        <w:jc w:val="center"/>
        <w:rPr>
          <w:rFonts w:ascii="Times New Roman" w:hAnsi="Times New Roman" w:cs="Times New Roman"/>
          <w:sz w:val="28"/>
          <w:szCs w:val="28"/>
        </w:rPr>
      </w:pPr>
      <w:r w:rsidRPr="00F42DFA">
        <w:rPr>
          <w:rFonts w:ascii="Times New Roman" w:hAnsi="Times New Roman" w:cs="Times New Roman"/>
          <w:position w:val="-40"/>
          <w:sz w:val="28"/>
          <w:szCs w:val="28"/>
        </w:rPr>
        <w:object w:dxaOrig="6800" w:dyaOrig="940">
          <v:shape id="_x0000_i1051" type="#_x0000_t75" style="width:339.75pt;height:47.25pt" o:ole="">
            <v:imagedata r:id="rId61" o:title=""/>
          </v:shape>
          <o:OLEObject Type="Embed" ProgID="Equation.3" ShapeID="_x0000_i1051" DrawAspect="Content" ObjectID="_1526396171" r:id="rId62"/>
        </w:object>
      </w:r>
      <w:r w:rsidRPr="00D77DD6">
        <w:rPr>
          <w:rFonts w:ascii="Times New Roman" w:hAnsi="Times New Roman" w:cs="Times New Roman"/>
          <w:sz w:val="28"/>
          <w:szCs w:val="28"/>
        </w:rPr>
        <w:t xml:space="preserve"> </w:t>
      </w:r>
      <w:r w:rsidRPr="00D77DD6">
        <w:rPr>
          <w:rFonts w:ascii="Times New Roman" w:hAnsi="Times New Roman" w:cs="Times New Roman"/>
          <w:sz w:val="28"/>
          <w:szCs w:val="28"/>
        </w:rPr>
        <w:tab/>
        <w:t>(</w:t>
      </w:r>
      <w:r w:rsidR="0070150A">
        <w:rPr>
          <w:rFonts w:ascii="Times New Roman" w:hAnsi="Times New Roman" w:cs="Times New Roman"/>
          <w:sz w:val="28"/>
          <w:szCs w:val="28"/>
        </w:rPr>
        <w:t>6</w:t>
      </w:r>
      <w:r>
        <w:rPr>
          <w:rFonts w:ascii="Times New Roman" w:hAnsi="Times New Roman" w:cs="Times New Roman"/>
          <w:sz w:val="28"/>
          <w:szCs w:val="28"/>
        </w:rPr>
        <w:t>)</w:t>
      </w:r>
      <w:r w:rsidRPr="00D77DD6">
        <w:rPr>
          <w:rFonts w:ascii="Times New Roman" w:hAnsi="Times New Roman" w:cs="Times New Roman"/>
          <w:sz w:val="28"/>
          <w:szCs w:val="28"/>
        </w:rPr>
        <w:t xml:space="preserve">       </w:t>
      </w:r>
    </w:p>
    <w:p w:rsidR="005D33B7" w:rsidRPr="00D77DD6" w:rsidRDefault="005D33B7" w:rsidP="005D33B7">
      <w:pPr>
        <w:spacing w:after="0" w:line="360" w:lineRule="auto"/>
        <w:jc w:val="both"/>
        <w:rPr>
          <w:rFonts w:ascii="Times New Roman" w:hAnsi="Times New Roman" w:cs="Times New Roman"/>
          <w:vanish/>
          <w:sz w:val="28"/>
          <w:szCs w:val="28"/>
          <w:specVanish/>
        </w:rPr>
      </w:pPr>
    </w:p>
    <w:p w:rsidR="005D33B7" w:rsidRPr="00D77DD6" w:rsidRDefault="005D33B7" w:rsidP="005D33B7">
      <w:pPr>
        <w:spacing w:after="0" w:line="360" w:lineRule="auto"/>
        <w:jc w:val="both"/>
        <w:rPr>
          <w:rFonts w:ascii="Times New Roman" w:hAnsi="Times New Roman" w:cs="Times New Roman"/>
          <w:vanish/>
          <w:sz w:val="28"/>
          <w:szCs w:val="28"/>
          <w:specVanish/>
        </w:rPr>
      </w:pPr>
    </w:p>
    <w:p w:rsidR="00DD15F9" w:rsidRPr="005D33B7" w:rsidRDefault="005D33B7" w:rsidP="00DD15F9">
      <w:pPr>
        <w:spacing w:after="0" w:line="360" w:lineRule="auto"/>
        <w:jc w:val="both"/>
        <w:rPr>
          <w:rFonts w:ascii="Times New Roman" w:hAnsi="Times New Roman" w:cs="Times New Roman"/>
          <w:i/>
          <w:sz w:val="28"/>
          <w:szCs w:val="28"/>
        </w:rPr>
      </w:pPr>
      <w:r w:rsidRPr="00D77DD6">
        <w:rPr>
          <w:rFonts w:ascii="Times New Roman" w:hAnsi="Times New Roman" w:cs="Times New Roman"/>
          <w:sz w:val="28"/>
          <w:szCs w:val="28"/>
        </w:rPr>
        <w:t xml:space="preserve">Здесь </w:t>
      </w:r>
      <w:r w:rsidRPr="00301093">
        <w:rPr>
          <w:rFonts w:ascii="Times New Roman" w:hAnsi="Times New Roman" w:cs="Times New Roman"/>
          <w:position w:val="-4"/>
          <w:sz w:val="28"/>
          <w:szCs w:val="28"/>
        </w:rPr>
        <w:object w:dxaOrig="260" w:dyaOrig="279">
          <v:shape id="_x0000_i1052" type="#_x0000_t75" style="width:12.75pt;height:14.25pt" o:ole="">
            <v:imagedata r:id="rId63" o:title=""/>
          </v:shape>
          <o:OLEObject Type="Embed" ProgID="Equation.3" ShapeID="_x0000_i1052" DrawAspect="Content" ObjectID="_1526396172" r:id="rId64"/>
        </w:object>
      </w:r>
      <w:r w:rsidRPr="00D77DD6">
        <w:rPr>
          <w:rFonts w:ascii="Times New Roman" w:hAnsi="Times New Roman" w:cs="Times New Roman"/>
          <w:i/>
          <w:sz w:val="28"/>
          <w:szCs w:val="28"/>
        </w:rPr>
        <w:t xml:space="preserve"> </w:t>
      </w:r>
      <w:r>
        <w:rPr>
          <w:rFonts w:ascii="Times New Roman" w:hAnsi="Times New Roman" w:cs="Times New Roman"/>
          <w:i/>
          <w:sz w:val="28"/>
          <w:szCs w:val="28"/>
        </w:rPr>
        <w:t>—</w:t>
      </w:r>
      <w:r w:rsidRPr="00D77DD6">
        <w:rPr>
          <w:rFonts w:ascii="Times New Roman" w:hAnsi="Times New Roman" w:cs="Times New Roman"/>
          <w:i/>
          <w:sz w:val="28"/>
          <w:szCs w:val="28"/>
        </w:rPr>
        <w:t xml:space="preserve"> </w:t>
      </w:r>
      <w:r w:rsidRPr="00D77DD6">
        <w:rPr>
          <w:rFonts w:ascii="Times New Roman" w:hAnsi="Times New Roman" w:cs="Times New Roman"/>
          <w:sz w:val="28"/>
          <w:szCs w:val="28"/>
        </w:rPr>
        <w:t>оператор Лапласа,</w:t>
      </w:r>
      <w:r>
        <w:rPr>
          <w:rFonts w:ascii="Times New Roman" w:hAnsi="Times New Roman" w:cs="Times New Roman"/>
          <w:sz w:val="28"/>
          <w:szCs w:val="28"/>
        </w:rPr>
        <w:t xml:space="preserve"> </w:t>
      </w:r>
      <w:r w:rsidRPr="00301093">
        <w:rPr>
          <w:rFonts w:ascii="Times New Roman" w:hAnsi="Times New Roman" w:cs="Times New Roman"/>
          <w:position w:val="-34"/>
          <w:sz w:val="28"/>
          <w:szCs w:val="28"/>
        </w:rPr>
        <w:object w:dxaOrig="1840" w:dyaOrig="820">
          <v:shape id="_x0000_i1053" type="#_x0000_t75" style="width:92.25pt;height:41.25pt" o:ole="">
            <v:imagedata r:id="rId65" o:title=""/>
          </v:shape>
          <o:OLEObject Type="Embed" ProgID="Equation.3" ShapeID="_x0000_i1053" DrawAspect="Content" ObjectID="_1526396173" r:id="rId66"/>
        </w:object>
      </w:r>
      <w:r w:rsidRPr="00D77DD6">
        <w:rPr>
          <w:rFonts w:ascii="Times New Roman" w:hAnsi="Times New Roman" w:cs="Times New Roman"/>
          <w:sz w:val="28"/>
          <w:szCs w:val="28"/>
        </w:rPr>
        <w:t xml:space="preserve"> и</w:t>
      </w:r>
      <w:r w:rsidRPr="00301093">
        <w:rPr>
          <w:rFonts w:ascii="Times New Roman" w:hAnsi="Times New Roman" w:cs="Times New Roman"/>
          <w:sz w:val="28"/>
          <w:szCs w:val="28"/>
        </w:rPr>
        <w:t xml:space="preserve"> </w:t>
      </w:r>
      <w:r w:rsidRPr="00CB288C">
        <w:rPr>
          <w:position w:val="-34"/>
        </w:rPr>
        <w:object w:dxaOrig="1820" w:dyaOrig="820">
          <v:shape id="_x0000_i1054" type="#_x0000_t75" style="width:90.75pt;height:41.25pt" o:ole="">
            <v:imagedata r:id="rId67" o:title=""/>
          </v:shape>
          <o:OLEObject Type="Embed" ProgID="Equation.3" ShapeID="_x0000_i1054" DrawAspect="Content" ObjectID="_1526396174" r:id="rId68"/>
        </w:object>
      </w:r>
      <w:r w:rsidRPr="00301093">
        <w:rPr>
          <w:rFonts w:ascii="Times New Roman" w:hAnsi="Times New Roman" w:cs="Times New Roman"/>
          <w:sz w:val="28"/>
          <w:szCs w:val="28"/>
        </w:rPr>
        <w:t>.</w:t>
      </w:r>
    </w:p>
    <w:p w:rsidR="005D33B7" w:rsidRPr="00D77DD6" w:rsidRDefault="005D33B7" w:rsidP="00DD15F9">
      <w:pPr>
        <w:spacing w:after="0" w:line="360" w:lineRule="auto"/>
        <w:jc w:val="both"/>
        <w:rPr>
          <w:rFonts w:ascii="Times New Roman" w:hAnsi="Times New Roman" w:cs="Times New Roman"/>
          <w:vanish/>
          <w:sz w:val="28"/>
          <w:szCs w:val="28"/>
          <w:specVanish/>
        </w:rPr>
      </w:pPr>
    </w:p>
    <w:p w:rsidR="00DD15F9" w:rsidRPr="00D77DD6" w:rsidRDefault="00DD15F9" w:rsidP="00DD15F9">
      <w:pPr>
        <w:spacing w:after="0" w:line="360" w:lineRule="auto"/>
        <w:jc w:val="both"/>
        <w:rPr>
          <w:rFonts w:ascii="Times New Roman" w:hAnsi="Times New Roman" w:cs="Times New Roman"/>
          <w:vanish/>
          <w:sz w:val="28"/>
          <w:szCs w:val="28"/>
          <w:specVanish/>
        </w:rPr>
      </w:pPr>
    </w:p>
    <w:p w:rsidR="00DD15F9" w:rsidRPr="00D77DD6" w:rsidRDefault="00DD15F9" w:rsidP="00DD15F9">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ab/>
        <w:t>В результате данного подхода, задача нахождения поля скоростей системы</w:t>
      </w:r>
      <w:r w:rsidR="005D33B7">
        <w:rPr>
          <w:rFonts w:ascii="Times New Roman" w:hAnsi="Times New Roman" w:cs="Times New Roman"/>
          <w:sz w:val="28"/>
          <w:szCs w:val="28"/>
        </w:rPr>
        <w:t xml:space="preserve"> (1) сводится к решению систем</w:t>
      </w:r>
      <w:r w:rsidRPr="00D77DD6">
        <w:rPr>
          <w:rFonts w:ascii="Times New Roman" w:hAnsi="Times New Roman" w:cs="Times New Roman"/>
          <w:sz w:val="28"/>
          <w:szCs w:val="28"/>
        </w:rPr>
        <w:t xml:space="preserve"> (</w:t>
      </w:r>
      <w:r w:rsidR="0070150A">
        <w:rPr>
          <w:rFonts w:ascii="Times New Roman" w:hAnsi="Times New Roman" w:cs="Times New Roman"/>
          <w:sz w:val="28"/>
          <w:szCs w:val="28"/>
        </w:rPr>
        <w:t>5</w:t>
      </w:r>
      <w:r>
        <w:rPr>
          <w:rFonts w:ascii="Times New Roman" w:hAnsi="Times New Roman" w:cs="Times New Roman"/>
          <w:sz w:val="28"/>
          <w:szCs w:val="28"/>
        </w:rPr>
        <w:t>)</w:t>
      </w:r>
      <w:r w:rsidRPr="00976FB6">
        <w:rPr>
          <w:rFonts w:ascii="Times New Roman" w:hAnsi="Times New Roman" w:cs="Times New Roman"/>
          <w:sz w:val="28"/>
          <w:szCs w:val="28"/>
        </w:rPr>
        <w:t xml:space="preserve"> </w:t>
      </w:r>
      <w:r w:rsidR="00BB584E">
        <w:rPr>
          <w:rFonts w:ascii="Times New Roman" w:hAnsi="Times New Roman" w:cs="Times New Roman"/>
          <w:sz w:val="28"/>
          <w:szCs w:val="28"/>
        </w:rPr>
        <w:t>и (</w:t>
      </w:r>
      <w:r w:rsidR="0070150A">
        <w:rPr>
          <w:rFonts w:ascii="Times New Roman" w:hAnsi="Times New Roman" w:cs="Times New Roman"/>
          <w:sz w:val="28"/>
          <w:szCs w:val="28"/>
        </w:rPr>
        <w:t>6</w:t>
      </w:r>
      <w:r w:rsidR="00BB584E">
        <w:rPr>
          <w:rFonts w:ascii="Times New Roman" w:hAnsi="Times New Roman" w:cs="Times New Roman"/>
          <w:sz w:val="28"/>
          <w:szCs w:val="28"/>
        </w:rPr>
        <w:t xml:space="preserve">) </w:t>
      </w:r>
      <w:r w:rsidRPr="00D77DD6">
        <w:rPr>
          <w:rFonts w:ascii="Times New Roman" w:hAnsi="Times New Roman" w:cs="Times New Roman"/>
          <w:sz w:val="28"/>
          <w:szCs w:val="28"/>
        </w:rPr>
        <w:t>при соответствующих граничных условиях.</w:t>
      </w:r>
    </w:p>
    <w:p w:rsidR="00DD15F9" w:rsidRPr="00D77DD6" w:rsidRDefault="00DD15F9" w:rsidP="00DD15F9">
      <w:pPr>
        <w:spacing w:after="0" w:line="360" w:lineRule="auto"/>
        <w:jc w:val="both"/>
        <w:rPr>
          <w:rFonts w:ascii="Times New Roman" w:hAnsi="Times New Roman" w:cs="Times New Roman"/>
          <w:sz w:val="28"/>
          <w:szCs w:val="28"/>
        </w:rPr>
      </w:pPr>
    </w:p>
    <w:p w:rsidR="00DD15F9" w:rsidRPr="005D33B7" w:rsidRDefault="0057634D" w:rsidP="00DD15F9">
      <w:pPr>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005D33B7" w:rsidRPr="005D33B7">
        <w:rPr>
          <w:rFonts w:ascii="Times New Roman" w:hAnsi="Times New Roman" w:cs="Times New Roman"/>
          <w:sz w:val="32"/>
          <w:szCs w:val="32"/>
        </w:rPr>
        <w:t>1</w:t>
      </w:r>
      <w:r w:rsidR="00DD15F9" w:rsidRPr="005D33B7">
        <w:rPr>
          <w:rFonts w:ascii="Times New Roman" w:hAnsi="Times New Roman" w:cs="Times New Roman"/>
          <w:sz w:val="32"/>
          <w:szCs w:val="32"/>
        </w:rPr>
        <w:t>.</w:t>
      </w:r>
      <w:r w:rsidR="005D33B7" w:rsidRPr="005D33B7">
        <w:rPr>
          <w:rFonts w:ascii="Times New Roman" w:hAnsi="Times New Roman" w:cs="Times New Roman"/>
          <w:sz w:val="32"/>
          <w:szCs w:val="32"/>
        </w:rPr>
        <w:t>2</w:t>
      </w:r>
      <w:r w:rsidR="00DD15F9" w:rsidRPr="005D33B7">
        <w:rPr>
          <w:rFonts w:ascii="Times New Roman" w:hAnsi="Times New Roman" w:cs="Times New Roman"/>
          <w:sz w:val="32"/>
          <w:szCs w:val="32"/>
        </w:rPr>
        <w:t>. Разреженные системы специального вида</w:t>
      </w:r>
    </w:p>
    <w:p w:rsidR="00DD15F9" w:rsidRPr="00D77DD6" w:rsidRDefault="00DD15F9" w:rsidP="00DD15F9">
      <w:pPr>
        <w:tabs>
          <w:tab w:val="left" w:pos="5805"/>
        </w:tabs>
        <w:spacing w:after="0" w:line="360" w:lineRule="auto"/>
        <w:ind w:firstLine="709"/>
        <w:rPr>
          <w:rFonts w:ascii="Times New Roman" w:eastAsia="Times New Roman" w:hAnsi="Times New Roman" w:cs="Times New Roman"/>
          <w:sz w:val="28"/>
          <w:szCs w:val="28"/>
          <w:lang w:eastAsia="ru-RU"/>
        </w:rPr>
      </w:pPr>
      <w:r w:rsidRPr="00D77DD6">
        <w:rPr>
          <w:rFonts w:ascii="Times New Roman" w:hAnsi="Times New Roman" w:cs="Times New Roman"/>
          <w:sz w:val="28"/>
          <w:szCs w:val="28"/>
        </w:rPr>
        <w:t>Будем рассматривать систем</w:t>
      </w:r>
      <w:r w:rsidR="003F26AD">
        <w:rPr>
          <w:rFonts w:ascii="Times New Roman" w:hAnsi="Times New Roman" w:cs="Times New Roman"/>
          <w:sz w:val="28"/>
          <w:szCs w:val="28"/>
        </w:rPr>
        <w:t>ы</w:t>
      </w:r>
      <w:r w:rsidRPr="00D77DD6">
        <w:rPr>
          <w:rFonts w:ascii="Times New Roman" w:hAnsi="Times New Roman" w:cs="Times New Roman"/>
          <w:sz w:val="28"/>
          <w:szCs w:val="28"/>
        </w:rPr>
        <w:t xml:space="preserve"> (</w:t>
      </w:r>
      <w:r w:rsidR="0070150A">
        <w:rPr>
          <w:rFonts w:ascii="Times New Roman" w:hAnsi="Times New Roman" w:cs="Times New Roman"/>
          <w:sz w:val="28"/>
          <w:szCs w:val="28"/>
        </w:rPr>
        <w:t>5</w:t>
      </w:r>
      <w:r>
        <w:rPr>
          <w:rFonts w:ascii="Times New Roman" w:hAnsi="Times New Roman" w:cs="Times New Roman"/>
          <w:sz w:val="28"/>
          <w:szCs w:val="28"/>
        </w:rPr>
        <w:t>)</w:t>
      </w:r>
      <w:r w:rsidR="003F26AD">
        <w:rPr>
          <w:rFonts w:ascii="Times New Roman" w:hAnsi="Times New Roman" w:cs="Times New Roman"/>
          <w:sz w:val="28"/>
          <w:szCs w:val="28"/>
        </w:rPr>
        <w:t xml:space="preserve"> и (</w:t>
      </w:r>
      <w:r w:rsidR="0070150A">
        <w:rPr>
          <w:rFonts w:ascii="Times New Roman" w:hAnsi="Times New Roman" w:cs="Times New Roman"/>
          <w:sz w:val="28"/>
          <w:szCs w:val="28"/>
        </w:rPr>
        <w:t>6</w:t>
      </w:r>
      <w:r w:rsidR="003F26AD">
        <w:rPr>
          <w:rFonts w:ascii="Times New Roman" w:hAnsi="Times New Roman" w:cs="Times New Roman"/>
          <w:sz w:val="28"/>
          <w:szCs w:val="28"/>
        </w:rPr>
        <w:t>)</w:t>
      </w:r>
      <w:r w:rsidRPr="00976FB6">
        <w:rPr>
          <w:rFonts w:ascii="Times New Roman" w:hAnsi="Times New Roman" w:cs="Times New Roman"/>
          <w:sz w:val="28"/>
          <w:szCs w:val="28"/>
        </w:rPr>
        <w:t>,</w:t>
      </w:r>
      <w:r w:rsidRPr="00D77DD6">
        <w:rPr>
          <w:rFonts w:ascii="Times New Roman" w:eastAsia="Times New Roman" w:hAnsi="Times New Roman" w:cs="Times New Roman"/>
          <w:sz w:val="28"/>
          <w:szCs w:val="28"/>
          <w:lang w:eastAsia="ru-RU"/>
        </w:rPr>
        <w:t xml:space="preserve"> где</w:t>
      </w:r>
      <w:r w:rsidRPr="00976FB6">
        <w:rPr>
          <w:rFonts w:ascii="Times New Roman" w:eastAsia="Times New Roman" w:hAnsi="Times New Roman" w:cs="Times New Roman"/>
          <w:sz w:val="28"/>
          <w:szCs w:val="28"/>
          <w:lang w:eastAsia="ru-RU"/>
        </w:rPr>
        <w:t xml:space="preserve"> </w:t>
      </w:r>
      <w:r w:rsidRPr="00976FB6">
        <w:rPr>
          <w:rFonts w:ascii="Times New Roman" w:hAnsi="Times New Roman" w:cs="Times New Roman"/>
          <w:position w:val="-12"/>
          <w:sz w:val="28"/>
          <w:szCs w:val="28"/>
          <w:lang w:val="en-US"/>
        </w:rPr>
        <w:object w:dxaOrig="1200" w:dyaOrig="360">
          <v:shape id="_x0000_i1055" type="#_x0000_t75" style="width:60pt;height:18pt" o:ole="">
            <v:imagedata r:id="rId69" o:title=""/>
          </v:shape>
          <o:OLEObject Type="Embed" ProgID="Equation.3" ShapeID="_x0000_i1055" DrawAspect="Content" ObjectID="_1526396175" r:id="rId70"/>
        </w:object>
      </w:r>
      <w:r w:rsidRPr="00D77DD6">
        <w:rPr>
          <w:rFonts w:ascii="Times New Roman" w:eastAsia="Times New Roman" w:hAnsi="Times New Roman" w:cs="Times New Roman"/>
          <w:sz w:val="28"/>
          <w:szCs w:val="28"/>
          <w:lang w:eastAsia="ru-RU"/>
        </w:rPr>
        <w:t xml:space="preserve"> и функции </w:t>
      </w:r>
      <w:r w:rsidRPr="00D77DD6">
        <w:rPr>
          <w:rFonts w:ascii="Times New Roman" w:eastAsia="Times New Roman" w:hAnsi="Times New Roman" w:cs="Times New Roman"/>
          <w:position w:val="-6"/>
          <w:sz w:val="28"/>
          <w:szCs w:val="28"/>
          <w:lang w:eastAsia="ru-RU"/>
        </w:rPr>
        <w:object w:dxaOrig="220" w:dyaOrig="240">
          <v:shape id="_x0000_i1056" type="#_x0000_t75" style="width:10.5pt;height:12pt" o:ole="">
            <v:imagedata r:id="rId71" o:title=""/>
          </v:shape>
          <o:OLEObject Type="Embed" ProgID="Equation.3" ShapeID="_x0000_i1056" DrawAspect="Content" ObjectID="_1526396176" r:id="rId72"/>
        </w:object>
      </w:r>
      <w:r w:rsidRPr="00D77DD6">
        <w:rPr>
          <w:rFonts w:ascii="Times New Roman" w:eastAsia="Times New Roman" w:hAnsi="Times New Roman" w:cs="Times New Roman"/>
          <w:sz w:val="28"/>
          <w:szCs w:val="28"/>
          <w:lang w:eastAsia="ru-RU"/>
        </w:rPr>
        <w:t xml:space="preserve"> и </w:t>
      </w:r>
      <w:r w:rsidRPr="00D77DD6">
        <w:rPr>
          <w:rFonts w:ascii="Times New Roman" w:eastAsia="Times New Roman" w:hAnsi="Times New Roman" w:cs="Times New Roman"/>
          <w:position w:val="-6"/>
          <w:sz w:val="28"/>
          <w:szCs w:val="28"/>
          <w:lang w:eastAsia="ru-RU"/>
        </w:rPr>
        <w:object w:dxaOrig="200" w:dyaOrig="240">
          <v:shape id="_x0000_i1057" type="#_x0000_t75" style="width:9.75pt;height:12pt" o:ole="">
            <v:imagedata r:id="rId73" o:title=""/>
          </v:shape>
          <o:OLEObject Type="Embed" ProgID="Equation.3" ShapeID="_x0000_i1057" DrawAspect="Content" ObjectID="_1526396177" r:id="rId74"/>
        </w:object>
      </w:r>
      <w:r w:rsidRPr="00D77DD6">
        <w:rPr>
          <w:rFonts w:ascii="Times New Roman" w:eastAsia="Times New Roman" w:hAnsi="Times New Roman" w:cs="Times New Roman"/>
          <w:sz w:val="28"/>
          <w:szCs w:val="28"/>
          <w:lang w:eastAsia="ru-RU"/>
        </w:rPr>
        <w:t xml:space="preserve"> заданы на границе области</w:t>
      </w:r>
      <w:r w:rsidRPr="00976FB6">
        <w:rPr>
          <w:rFonts w:ascii="Times New Roman" w:eastAsia="Times New Roman" w:hAnsi="Times New Roman" w:cs="Times New Roman"/>
          <w:i/>
          <w:sz w:val="28"/>
          <w:szCs w:val="28"/>
          <w:lang w:eastAsia="ru-RU"/>
        </w:rPr>
        <w:t xml:space="preserve"> </w:t>
      </w:r>
      <w:r w:rsidRPr="00301093">
        <w:rPr>
          <w:rFonts w:ascii="Times New Roman" w:hAnsi="Times New Roman" w:cs="Times New Roman"/>
          <w:position w:val="-4"/>
          <w:sz w:val="28"/>
          <w:szCs w:val="28"/>
          <w:lang w:val="en-US"/>
        </w:rPr>
        <w:object w:dxaOrig="360" w:dyaOrig="279">
          <v:shape id="_x0000_i1058" type="#_x0000_t75" style="width:18pt;height:14.25pt" o:ole="">
            <v:imagedata r:id="rId54" o:title=""/>
          </v:shape>
          <o:OLEObject Type="Embed" ProgID="Equation.3" ShapeID="_x0000_i1058" DrawAspect="Content" ObjectID="_1526396178" r:id="rId75"/>
        </w:object>
      </w:r>
      <w:r w:rsidRPr="00D77DD6">
        <w:rPr>
          <w:rFonts w:ascii="Times New Roman" w:eastAsia="Times New Roman" w:hAnsi="Times New Roman" w:cs="Times New Roman"/>
          <w:sz w:val="28"/>
          <w:szCs w:val="28"/>
          <w:lang w:eastAsia="ru-RU"/>
        </w:rPr>
        <w:t>, которую обозначим</w:t>
      </w:r>
      <w:r w:rsidRPr="00976F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76FB6">
        <w:rPr>
          <w:rFonts w:ascii="Times New Roman" w:eastAsia="Times New Roman" w:hAnsi="Times New Roman" w:cs="Times New Roman"/>
          <w:sz w:val="28"/>
          <w:szCs w:val="28"/>
          <w:lang w:eastAsia="ru-RU"/>
        </w:rPr>
        <w:t xml:space="preserve"> </w:t>
      </w:r>
      <w:r w:rsidRPr="00976FB6">
        <w:rPr>
          <w:rFonts w:ascii="Times New Roman" w:eastAsia="Times New Roman" w:hAnsi="Times New Roman" w:cs="Times New Roman"/>
          <w:position w:val="-4"/>
          <w:sz w:val="28"/>
          <w:szCs w:val="28"/>
          <w:lang w:eastAsia="ru-RU"/>
        </w:rPr>
        <w:object w:dxaOrig="279" w:dyaOrig="279">
          <v:shape id="_x0000_i1059" type="#_x0000_t75" style="width:14.25pt;height:14.25pt" o:ole="">
            <v:imagedata r:id="rId76" o:title=""/>
          </v:shape>
          <o:OLEObject Type="Embed" ProgID="Equation.3" ShapeID="_x0000_i1059" DrawAspect="Content" ObjectID="_1526396179" r:id="rId77"/>
        </w:object>
      </w:r>
      <w:r w:rsidRPr="00D77DD6">
        <w:rPr>
          <w:rFonts w:ascii="Times New Roman" w:eastAsia="Times New Roman" w:hAnsi="Times New Roman" w:cs="Times New Roman"/>
          <w:sz w:val="28"/>
          <w:szCs w:val="28"/>
          <w:lang w:eastAsia="ru-RU"/>
        </w:rPr>
        <w:t>. Прав</w:t>
      </w:r>
      <w:r w:rsidR="003F26AD">
        <w:rPr>
          <w:rFonts w:ascii="Times New Roman" w:eastAsia="Times New Roman" w:hAnsi="Times New Roman" w:cs="Times New Roman"/>
          <w:sz w:val="28"/>
          <w:szCs w:val="28"/>
          <w:lang w:eastAsia="ru-RU"/>
        </w:rPr>
        <w:t>ые</w:t>
      </w:r>
      <w:r w:rsidRPr="00D77DD6">
        <w:rPr>
          <w:rFonts w:ascii="Times New Roman" w:eastAsia="Times New Roman" w:hAnsi="Times New Roman" w:cs="Times New Roman"/>
          <w:sz w:val="28"/>
          <w:szCs w:val="28"/>
          <w:lang w:eastAsia="ru-RU"/>
        </w:rPr>
        <w:t xml:space="preserve"> част</w:t>
      </w:r>
      <w:r w:rsidR="003F26AD">
        <w:rPr>
          <w:rFonts w:ascii="Times New Roman" w:eastAsia="Times New Roman" w:hAnsi="Times New Roman" w:cs="Times New Roman"/>
          <w:sz w:val="28"/>
          <w:szCs w:val="28"/>
          <w:lang w:eastAsia="ru-RU"/>
        </w:rPr>
        <w:t>и</w:t>
      </w:r>
      <w:r w:rsidRPr="00D77DD6">
        <w:rPr>
          <w:rFonts w:ascii="Times New Roman" w:eastAsia="Times New Roman" w:hAnsi="Times New Roman" w:cs="Times New Roman"/>
          <w:sz w:val="28"/>
          <w:szCs w:val="28"/>
          <w:lang w:eastAsia="ru-RU"/>
        </w:rPr>
        <w:t xml:space="preserve"> систем</w:t>
      </w:r>
      <w:r w:rsidR="003F26AD">
        <w:rPr>
          <w:rFonts w:ascii="Times New Roman" w:eastAsia="Times New Roman" w:hAnsi="Times New Roman" w:cs="Times New Roman"/>
          <w:sz w:val="28"/>
          <w:szCs w:val="28"/>
          <w:lang w:eastAsia="ru-RU"/>
        </w:rPr>
        <w:t xml:space="preserve"> </w:t>
      </w:r>
      <w:r w:rsidRPr="00D77DD6">
        <w:rPr>
          <w:rFonts w:ascii="Times New Roman" w:eastAsia="Times New Roman" w:hAnsi="Times New Roman" w:cs="Times New Roman"/>
          <w:sz w:val="28"/>
          <w:szCs w:val="28"/>
          <w:lang w:eastAsia="ru-RU"/>
        </w:rPr>
        <w:t>представля</w:t>
      </w:r>
      <w:r w:rsidR="003F26AD">
        <w:rPr>
          <w:rFonts w:ascii="Times New Roman" w:eastAsia="Times New Roman" w:hAnsi="Times New Roman" w:cs="Times New Roman"/>
          <w:sz w:val="28"/>
          <w:szCs w:val="28"/>
          <w:lang w:eastAsia="ru-RU"/>
        </w:rPr>
        <w:t>ю</w:t>
      </w:r>
      <w:r w:rsidRPr="00D77DD6">
        <w:rPr>
          <w:rFonts w:ascii="Times New Roman" w:eastAsia="Times New Roman" w:hAnsi="Times New Roman" w:cs="Times New Roman"/>
          <w:sz w:val="28"/>
          <w:szCs w:val="28"/>
          <w:lang w:eastAsia="ru-RU"/>
        </w:rPr>
        <w:t xml:space="preserve">т собой известную функцию </w:t>
      </w:r>
      <w:proofErr w:type="gramStart"/>
      <w:r w:rsidRPr="00D77DD6">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w:t>
      </w:r>
      <w:r w:rsidRPr="00976FB6">
        <w:rPr>
          <w:rFonts w:ascii="Times New Roman" w:eastAsia="Times New Roman" w:hAnsi="Times New Roman" w:cs="Times New Roman"/>
          <w:position w:val="-12"/>
          <w:sz w:val="28"/>
          <w:szCs w:val="28"/>
          <w:lang w:eastAsia="ru-RU"/>
        </w:rPr>
        <w:object w:dxaOrig="480" w:dyaOrig="300">
          <v:shape id="_x0000_i1060" type="#_x0000_t75" style="width:24pt;height:15pt" o:ole="">
            <v:imagedata r:id="rId78" o:title=""/>
          </v:shape>
          <o:OLEObject Type="Embed" ProgID="Equation.3" ShapeID="_x0000_i1060" DrawAspect="Content" ObjectID="_1526396180" r:id="rId79"/>
        </w:object>
      </w:r>
      <w:r w:rsidRPr="00D77DD6">
        <w:rPr>
          <w:rFonts w:ascii="Times New Roman" w:eastAsia="Times New Roman" w:hAnsi="Times New Roman" w:cs="Times New Roman"/>
          <w:sz w:val="28"/>
          <w:szCs w:val="28"/>
          <w:lang w:eastAsia="ru-RU"/>
        </w:rPr>
        <w:t>.</w:t>
      </w:r>
    </w:p>
    <w:p w:rsidR="00DD15F9" w:rsidRDefault="00DD15F9" w:rsidP="00DD15F9">
      <w:pPr>
        <w:spacing w:after="0" w:line="360" w:lineRule="auto"/>
        <w:ind w:firstLine="708"/>
        <w:jc w:val="both"/>
        <w:rPr>
          <w:rFonts w:ascii="Times New Roman" w:eastAsia="SFRM1440" w:hAnsi="Times New Roman" w:cs="Times New Roman"/>
          <w:sz w:val="28"/>
          <w:szCs w:val="28"/>
          <w:lang w:eastAsia="ru-RU"/>
        </w:rPr>
      </w:pPr>
      <w:r w:rsidRPr="00D77DD6">
        <w:rPr>
          <w:rFonts w:ascii="Times New Roman" w:eastAsia="SFRM1440" w:hAnsi="Times New Roman" w:cs="Times New Roman"/>
          <w:sz w:val="28"/>
          <w:szCs w:val="28"/>
          <w:lang w:eastAsia="ru-RU"/>
        </w:rPr>
        <w:t>Учитывая</w:t>
      </w:r>
      <w:r w:rsidR="003F26AD">
        <w:rPr>
          <w:rFonts w:ascii="Times New Roman" w:eastAsia="SFRM1440" w:hAnsi="Times New Roman" w:cs="Times New Roman"/>
          <w:sz w:val="28"/>
          <w:szCs w:val="28"/>
          <w:lang w:eastAsia="ru-RU"/>
        </w:rPr>
        <w:t xml:space="preserve"> дискретный характер измерений</w:t>
      </w:r>
      <w:r w:rsidRPr="00D77DD6">
        <w:rPr>
          <w:rFonts w:ascii="Times New Roman" w:eastAsia="SFRM1440" w:hAnsi="Times New Roman" w:cs="Times New Roman"/>
          <w:sz w:val="28"/>
          <w:szCs w:val="28"/>
          <w:lang w:eastAsia="ru-RU"/>
        </w:rPr>
        <w:t>, обозначаем плотность распределения РФП в точке, находящейся на</w:t>
      </w:r>
      <w:r w:rsidRPr="00D77DD6">
        <w:rPr>
          <w:rFonts w:ascii="Times New Roman" w:hAnsi="Times New Roman" w:cs="Times New Roman"/>
          <w:sz w:val="28"/>
          <w:szCs w:val="28"/>
        </w:rPr>
        <w:t xml:space="preserve"> пересечении </w:t>
      </w:r>
      <w:r w:rsidRPr="00976FB6">
        <w:rPr>
          <w:rFonts w:ascii="Times New Roman" w:hAnsi="Times New Roman" w:cs="Times New Roman"/>
          <w:position w:val="-6"/>
          <w:sz w:val="28"/>
          <w:szCs w:val="28"/>
        </w:rPr>
        <w:object w:dxaOrig="160" w:dyaOrig="279">
          <v:shape id="_x0000_i1061" type="#_x0000_t75" style="width:8.25pt;height:14.25pt" o:ole="">
            <v:imagedata r:id="rId80" o:title=""/>
          </v:shape>
          <o:OLEObject Type="Embed" ProgID="Equation.3" ShapeID="_x0000_i1061" DrawAspect="Content" ObjectID="_1526396181" r:id="rId81"/>
        </w:object>
      </w:r>
      <w:r w:rsidRPr="00D77DD6">
        <w:rPr>
          <w:rFonts w:ascii="Times New Roman" w:hAnsi="Times New Roman" w:cs="Times New Roman"/>
          <w:sz w:val="28"/>
          <w:szCs w:val="28"/>
        </w:rPr>
        <w:t>-</w:t>
      </w:r>
      <w:r w:rsidRPr="00D77DD6">
        <w:rPr>
          <w:rFonts w:ascii="Times New Roman" w:hAnsi="Times New Roman" w:cs="Times New Roman"/>
          <w:sz w:val="28"/>
          <w:szCs w:val="28"/>
        </w:rPr>
        <w:t xml:space="preserve">ой строки, </w:t>
      </w:r>
      <w:r w:rsidRPr="00976FB6">
        <w:rPr>
          <w:rFonts w:ascii="Times New Roman" w:hAnsi="Times New Roman" w:cs="Times New Roman"/>
          <w:position w:val="-12"/>
          <w:sz w:val="28"/>
          <w:szCs w:val="28"/>
        </w:rPr>
        <w:object w:dxaOrig="220" w:dyaOrig="340">
          <v:shape id="_x0000_i1062" type="#_x0000_t75" style="width:11.25pt;height:17.25pt" o:ole="">
            <v:imagedata r:id="rId82" o:title=""/>
          </v:shape>
          <o:OLEObject Type="Embed" ProgID="Equation.3" ShapeID="_x0000_i1062" DrawAspect="Content" ObjectID="_1526396182" r:id="rId83"/>
        </w:object>
      </w:r>
      <w:r w:rsidRPr="00D77DD6">
        <w:rPr>
          <w:rFonts w:ascii="Times New Roman" w:hAnsi="Times New Roman" w:cs="Times New Roman"/>
          <w:sz w:val="28"/>
          <w:szCs w:val="28"/>
        </w:rPr>
        <w:t xml:space="preserve">-го столбца и </w:t>
      </w:r>
      <w:r w:rsidRPr="00976FB6">
        <w:rPr>
          <w:rFonts w:ascii="Times New Roman" w:hAnsi="Times New Roman" w:cs="Times New Roman"/>
          <w:position w:val="-6"/>
          <w:sz w:val="28"/>
          <w:szCs w:val="28"/>
        </w:rPr>
        <w:object w:dxaOrig="220" w:dyaOrig="300">
          <v:shape id="_x0000_i1063" type="#_x0000_t75" style="width:11.25pt;height:15pt" o:ole="">
            <v:imagedata r:id="rId84" o:title=""/>
          </v:shape>
          <o:OLEObject Type="Embed" ProgID="Equation.3" ShapeID="_x0000_i1063" DrawAspect="Content" ObjectID="_1526396183" r:id="rId85"/>
        </w:object>
      </w:r>
      <w:r w:rsidRPr="00D77DD6">
        <w:rPr>
          <w:rFonts w:ascii="Times New Roman" w:hAnsi="Times New Roman" w:cs="Times New Roman"/>
          <w:sz w:val="28"/>
          <w:szCs w:val="28"/>
        </w:rPr>
        <w:t>-го момента времени за</w:t>
      </w:r>
      <w:r w:rsidRPr="00D77DD6">
        <w:rPr>
          <w:rFonts w:ascii="Times New Roman" w:hAnsi="Times New Roman" w:cs="Times New Roman"/>
          <w:position w:val="-12"/>
          <w:sz w:val="28"/>
          <w:szCs w:val="28"/>
        </w:rPr>
        <w:object w:dxaOrig="960" w:dyaOrig="380">
          <v:shape id="_x0000_i1064" type="#_x0000_t75" style="width:48pt;height:18.75pt" o:ole="">
            <v:imagedata r:id="rId86" o:title=""/>
          </v:shape>
          <o:OLEObject Type="Embed" ProgID="Equation.3" ShapeID="_x0000_i1064" DrawAspect="Content" ObjectID="_1526396184" r:id="rId87"/>
        </w:object>
      </w:r>
      <w:r w:rsidRPr="00976FB6">
        <w:rPr>
          <w:rFonts w:ascii="Times New Roman" w:hAnsi="Times New Roman" w:cs="Times New Roman"/>
          <w:position w:val="-12"/>
          <w:sz w:val="28"/>
          <w:szCs w:val="28"/>
        </w:rPr>
        <w:object w:dxaOrig="1340" w:dyaOrig="360">
          <v:shape id="_x0000_i1065" type="#_x0000_t75" style="width:66.75pt;height:18pt" o:ole="">
            <v:imagedata r:id="rId88" o:title=""/>
          </v:shape>
          <o:OLEObject Type="Embed" ProgID="Equation.3" ShapeID="_x0000_i1065" DrawAspect="Content" ObjectID="_1526396185" r:id="rId89"/>
        </w:object>
      </w:r>
      <w:r w:rsidRPr="00976FB6">
        <w:rPr>
          <w:rFonts w:ascii="Times New Roman" w:hAnsi="Times New Roman" w:cs="Times New Roman"/>
          <w:sz w:val="28"/>
          <w:szCs w:val="28"/>
        </w:rPr>
        <w:t>.</w:t>
      </w:r>
      <w:r w:rsidRPr="00D77DD6">
        <w:rPr>
          <w:rFonts w:ascii="Times New Roman" w:hAnsi="Times New Roman" w:cs="Times New Roman"/>
          <w:sz w:val="28"/>
          <w:szCs w:val="28"/>
        </w:rPr>
        <w:t xml:space="preserve"> </w:t>
      </w:r>
      <w:r w:rsidRPr="00D77DD6">
        <w:rPr>
          <w:rFonts w:ascii="Times New Roman" w:eastAsia="SFRM1440" w:hAnsi="Times New Roman" w:cs="Times New Roman"/>
          <w:sz w:val="28"/>
          <w:szCs w:val="28"/>
          <w:lang w:eastAsia="ru-RU"/>
        </w:rPr>
        <w:t xml:space="preserve">Под единичным изменением расстояния будем понимать приращение вдоль какой-либо оси </w:t>
      </w:r>
      <w:r w:rsidRPr="00D77DD6">
        <w:rPr>
          <w:rFonts w:ascii="Times New Roman" w:eastAsia="SFRM1440" w:hAnsi="Times New Roman" w:cs="Times New Roman"/>
          <w:sz w:val="28"/>
          <w:szCs w:val="28"/>
          <w:lang w:eastAsia="ru-RU"/>
        </w:rPr>
        <w:lastRenderedPageBreak/>
        <w:t>величиной в один пиксель изображения. Будем искать решени</w:t>
      </w:r>
      <w:r>
        <w:rPr>
          <w:rFonts w:ascii="Times New Roman" w:eastAsia="SFRM1440" w:hAnsi="Times New Roman" w:cs="Times New Roman"/>
          <w:sz w:val="28"/>
          <w:szCs w:val="28"/>
          <w:lang w:eastAsia="ru-RU"/>
        </w:rPr>
        <w:t>е</w:t>
      </w:r>
      <w:r w:rsidRPr="00D77DD6">
        <w:rPr>
          <w:rFonts w:ascii="Times New Roman" w:eastAsia="SFRM1440" w:hAnsi="Times New Roman" w:cs="Times New Roman"/>
          <w:sz w:val="28"/>
          <w:szCs w:val="28"/>
          <w:lang w:eastAsia="ru-RU"/>
        </w:rPr>
        <w:t xml:space="preserve"> систем</w:t>
      </w:r>
      <w:r w:rsidR="003F26AD">
        <w:rPr>
          <w:rFonts w:ascii="Times New Roman" w:eastAsia="SFRM1440" w:hAnsi="Times New Roman" w:cs="Times New Roman"/>
          <w:sz w:val="28"/>
          <w:szCs w:val="28"/>
          <w:lang w:eastAsia="ru-RU"/>
        </w:rPr>
        <w:t xml:space="preserve"> </w:t>
      </w:r>
      <w:r w:rsidRPr="00D77DD6">
        <w:rPr>
          <w:rFonts w:ascii="Times New Roman" w:eastAsia="SFRM1440" w:hAnsi="Times New Roman" w:cs="Times New Roman"/>
          <w:sz w:val="28"/>
          <w:szCs w:val="28"/>
          <w:lang w:eastAsia="ru-RU"/>
        </w:rPr>
        <w:t>в узлах квадратной сетки с шагом в один пиксель</w:t>
      </w:r>
      <w:r w:rsidR="00675732">
        <w:rPr>
          <w:rFonts w:ascii="Times New Roman" w:eastAsia="SFRM1440" w:hAnsi="Times New Roman" w:cs="Times New Roman"/>
          <w:sz w:val="28"/>
          <w:szCs w:val="28"/>
          <w:lang w:eastAsia="ru-RU"/>
        </w:rPr>
        <w:t xml:space="preserve"> (Рис. 3)</w:t>
      </w:r>
      <w:r w:rsidRPr="00D77DD6">
        <w:rPr>
          <w:rFonts w:ascii="Times New Roman" w:eastAsia="SFRM1440" w:hAnsi="Times New Roman" w:cs="Times New Roman"/>
          <w:sz w:val="28"/>
          <w:szCs w:val="28"/>
          <w:lang w:eastAsia="ru-RU"/>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675732" w:rsidTr="00675732">
        <w:tc>
          <w:tcPr>
            <w:tcW w:w="10137" w:type="dxa"/>
          </w:tcPr>
          <w:p w:rsidR="00675732" w:rsidRDefault="00675732" w:rsidP="00675732">
            <w:pPr>
              <w:spacing w:line="360" w:lineRule="auto"/>
              <w:jc w:val="center"/>
              <w:rPr>
                <w:rFonts w:ascii="Times New Roman" w:eastAsia="SFRM1440" w:hAnsi="Times New Roman" w:cs="Times New Roman"/>
                <w:sz w:val="28"/>
                <w:szCs w:val="28"/>
              </w:rPr>
            </w:pPr>
            <w:r w:rsidRPr="00675732">
              <w:rPr>
                <w:rFonts w:ascii="Times New Roman" w:eastAsia="SFRM1440" w:hAnsi="Times New Roman" w:cs="Times New Roman"/>
                <w:noProof/>
                <w:sz w:val="28"/>
                <w:szCs w:val="28"/>
              </w:rPr>
              <w:drawing>
                <wp:inline distT="0" distB="0" distL="0" distR="0">
                  <wp:extent cx="2786082" cy="2000264"/>
                  <wp:effectExtent l="0" t="0" r="0" b="0"/>
                  <wp:docPr id="5"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786082" cy="2000264"/>
                            <a:chOff x="5072066" y="785794"/>
                            <a:chExt cx="2786082" cy="2000264"/>
                          </a:xfrm>
                        </a:grpSpPr>
                        <a:grpSp>
                          <a:nvGrpSpPr>
                            <a:cNvPr id="5" name="Group 13"/>
                            <a:cNvGrpSpPr>
                              <a:grpSpLocks/>
                            </a:cNvGrpSpPr>
                          </a:nvGrpSpPr>
                          <a:grpSpPr bwMode="auto">
                            <a:xfrm>
                              <a:off x="5072066" y="785794"/>
                              <a:ext cx="2786082" cy="2000264"/>
                              <a:chOff x="7101" y="2754"/>
                              <a:chExt cx="4860" cy="3240"/>
                            </a:xfrm>
                          </a:grpSpPr>
                          <a:grpSp>
                            <a:nvGrpSpPr>
                              <a:cNvPr id="3" name="Group 14"/>
                              <a:cNvGrpSpPr>
                                <a:grpSpLocks/>
                              </a:cNvGrpSpPr>
                            </a:nvGrpSpPr>
                            <a:grpSpPr bwMode="auto">
                              <a:xfrm>
                                <a:off x="8001" y="2754"/>
                                <a:ext cx="2880" cy="2700"/>
                                <a:chOff x="7461" y="2754"/>
                                <a:chExt cx="2880" cy="2700"/>
                              </a:xfrm>
                            </a:grpSpPr>
                            <a:sp>
                              <a:nvSpPr>
                                <a:cNvPr id="16" name="Line 15"/>
                                <a:cNvSpPr>
                                  <a:spLocks noChangeShapeType="1"/>
                                </a:cNvSpPr>
                              </a:nvSpPr>
                              <a:spPr bwMode="auto">
                                <a:xfrm>
                                  <a:off x="10341" y="2754"/>
                                  <a:ext cx="0" cy="270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7" name="Line 16"/>
                                <a:cNvSpPr>
                                  <a:spLocks noChangeShapeType="1"/>
                                </a:cNvSpPr>
                              </a:nvSpPr>
                              <a:spPr bwMode="auto">
                                <a:xfrm>
                                  <a:off x="7461" y="2754"/>
                                  <a:ext cx="0" cy="270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8" name="Line 17"/>
                                <a:cNvSpPr>
                                  <a:spLocks noChangeShapeType="1"/>
                                </a:cNvSpPr>
                              </a:nvSpPr>
                              <a:spPr bwMode="auto">
                                <a:xfrm>
                                  <a:off x="7461" y="2754"/>
                                  <a:ext cx="2880"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19" name="Line 18"/>
                                <a:cNvSpPr>
                                  <a:spLocks noChangeShapeType="1"/>
                                </a:cNvSpPr>
                              </a:nvSpPr>
                              <a:spPr bwMode="auto">
                                <a:xfrm>
                                  <a:off x="7461" y="5454"/>
                                  <a:ext cx="2880"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0" name="Line 19"/>
                                <a:cNvSpPr>
                                  <a:spLocks noChangeShapeType="1"/>
                                </a:cNvSpPr>
                              </a:nvSpPr>
                              <a:spPr bwMode="auto">
                                <a:xfrm>
                                  <a:off x="8901" y="2754"/>
                                  <a:ext cx="0" cy="270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sp>
                              <a:nvSpPr>
                                <a:cNvPr id="21" name="Line 20"/>
                                <a:cNvSpPr>
                                  <a:spLocks noChangeShapeType="1"/>
                                </a:cNvSpPr>
                              </a:nvSpPr>
                              <a:spPr bwMode="auto">
                                <a:xfrm>
                                  <a:off x="7461" y="4194"/>
                                  <a:ext cx="2880" cy="0"/>
                                </a:xfrm>
                                <a:prstGeom prst="line">
                                  <a:avLst/>
                                </a:prstGeom>
                                <a:no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ru-RU"/>
                                  </a:p>
                                </a:txBody>
                                <a:useSpRect/>
                              </a:txSp>
                            </a:sp>
                          </a:grpSp>
                          <a:sp>
                            <a:nvSpPr>
                              <a:cNvPr id="7" name="Text Box 21"/>
                              <a:cNvSpPr txBox="1">
                                <a:spLocks noChangeArrowheads="1"/>
                              </a:cNvSpPr>
                            </a:nvSpPr>
                            <a:spPr bwMode="auto">
                              <a:xfrm>
                                <a:off x="10881" y="5454"/>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(i+1,j-1)</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 name="Text Box 22"/>
                              <a:cNvSpPr txBox="1">
                                <a:spLocks noChangeArrowheads="1"/>
                              </a:cNvSpPr>
                            </a:nvSpPr>
                            <a:spPr bwMode="auto">
                              <a:xfrm>
                                <a:off x="9441" y="5454"/>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(i,j-1)</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9" name="Text Box 23"/>
                              <a:cNvSpPr txBox="1">
                                <a:spLocks noChangeArrowheads="1"/>
                              </a:cNvSpPr>
                            </a:nvSpPr>
                            <a:spPr bwMode="auto">
                              <a:xfrm>
                                <a:off x="7101" y="5454"/>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dirty="0" smtClean="0">
                                      <a:ln>
                                        <a:noFill/>
                                      </a:ln>
                                      <a:solidFill>
                                        <a:schemeClr val="tx1"/>
                                      </a:solidFill>
                                      <a:effectLst/>
                                      <a:latin typeface="Calibri" pitchFamily="34" charset="0"/>
                                      <a:cs typeface="Arial" pitchFamily="34" charset="0"/>
                                    </a:rPr>
                                    <a:t>(i-1,j-1)</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 name="Text Box 24"/>
                              <a:cNvSpPr txBox="1">
                                <a:spLocks noChangeArrowheads="1"/>
                              </a:cNvSpPr>
                            </a:nvSpPr>
                            <a:spPr bwMode="auto">
                              <a:xfrm>
                                <a:off x="10881" y="4194"/>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(i+1,j)</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1" name="Text Box 25"/>
                              <a:cNvSpPr txBox="1">
                                <a:spLocks noChangeArrowheads="1"/>
                              </a:cNvSpPr>
                            </a:nvSpPr>
                            <a:spPr bwMode="auto">
                              <a:xfrm>
                                <a:off x="9441" y="4194"/>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(i,j)</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2" name="Text Box 26"/>
                              <a:cNvSpPr txBox="1">
                                <a:spLocks noChangeArrowheads="1"/>
                              </a:cNvSpPr>
                            </a:nvSpPr>
                            <a:spPr bwMode="auto">
                              <a:xfrm>
                                <a:off x="7101" y="4194"/>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(i-1,j)</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3" name="Text Box 27"/>
                              <a:cNvSpPr txBox="1">
                                <a:spLocks noChangeArrowheads="1"/>
                              </a:cNvSpPr>
                            </a:nvSpPr>
                            <a:spPr bwMode="auto">
                              <a:xfrm>
                                <a:off x="10881" y="2754"/>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(i+1,j+1)</a:t>
                                  </a:r>
                                  <a:endParaRPr kumimoji="0" lang="ru-RU"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4" name="Text Box 28"/>
                              <a:cNvSpPr txBox="1">
                                <a:spLocks noChangeArrowheads="1"/>
                              </a:cNvSpPr>
                            </a:nvSpPr>
                            <a:spPr bwMode="auto">
                              <a:xfrm>
                                <a:off x="9441" y="2754"/>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dirty="0" smtClean="0">
                                      <a:ln>
                                        <a:noFill/>
                                      </a:ln>
                                      <a:solidFill>
                                        <a:schemeClr val="tx1"/>
                                      </a:solidFill>
                                      <a:effectLst/>
                                      <a:latin typeface="Calibri" pitchFamily="34" charset="0"/>
                                      <a:cs typeface="Arial" pitchFamily="34" charset="0"/>
                                    </a:rPr>
                                    <a:t>(i,j+1)</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5" name="Text Box 29"/>
                              <a:cNvSpPr txBox="1">
                                <a:spLocks noChangeArrowheads="1"/>
                              </a:cNvSpPr>
                            </a:nvSpPr>
                            <a:spPr bwMode="auto">
                              <a:xfrm>
                                <a:off x="7101" y="2754"/>
                                <a:ext cx="1080" cy="54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dirty="0" smtClean="0">
                                      <a:ln>
                                        <a:noFill/>
                                      </a:ln>
                                      <a:solidFill>
                                        <a:schemeClr val="tx1"/>
                                      </a:solidFill>
                                      <a:effectLst/>
                                      <a:latin typeface="Calibri" pitchFamily="34" charset="0"/>
                                      <a:cs typeface="Arial" pitchFamily="34" charset="0"/>
                                    </a:rPr>
                                    <a:t>(i-1,j+1)</a:t>
                                  </a:r>
                                  <a:endParaRPr kumimoji="0" lang="ru-RU"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tc>
      </w:tr>
      <w:tr w:rsidR="00675732" w:rsidTr="00675732">
        <w:tc>
          <w:tcPr>
            <w:tcW w:w="10137" w:type="dxa"/>
          </w:tcPr>
          <w:p w:rsidR="00675732" w:rsidRDefault="00675732" w:rsidP="00675732">
            <w:pPr>
              <w:spacing w:line="360" w:lineRule="auto"/>
              <w:jc w:val="center"/>
              <w:rPr>
                <w:rFonts w:ascii="Times New Roman" w:eastAsia="SFRM1440" w:hAnsi="Times New Roman" w:cs="Times New Roman"/>
                <w:sz w:val="28"/>
                <w:szCs w:val="28"/>
              </w:rPr>
            </w:pPr>
            <w:r>
              <w:rPr>
                <w:rFonts w:ascii="Times New Roman" w:eastAsia="SFRM1440" w:hAnsi="Times New Roman" w:cs="Times New Roman"/>
                <w:sz w:val="28"/>
                <w:szCs w:val="28"/>
              </w:rPr>
              <w:t>Рис. 3. Квадратная сетка для дискретизации</w:t>
            </w:r>
          </w:p>
        </w:tc>
      </w:tr>
    </w:tbl>
    <w:p w:rsidR="000975EC" w:rsidRDefault="000975EC" w:rsidP="00675732">
      <w:pPr>
        <w:spacing w:after="0" w:line="360" w:lineRule="auto"/>
        <w:rPr>
          <w:rFonts w:ascii="Times New Roman" w:eastAsia="SFRM1440" w:hAnsi="Times New Roman" w:cs="Times New Roman"/>
          <w:sz w:val="28"/>
          <w:szCs w:val="28"/>
          <w:lang w:eastAsia="ru-RU"/>
        </w:rPr>
      </w:pPr>
    </w:p>
    <w:p w:rsidR="00DD15F9" w:rsidRPr="00CC1EBA" w:rsidRDefault="00DD15F9" w:rsidP="00DD15F9">
      <w:pPr>
        <w:spacing w:after="0" w:line="360" w:lineRule="auto"/>
        <w:ind w:firstLine="708"/>
        <w:jc w:val="both"/>
        <w:rPr>
          <w:rFonts w:ascii="Times New Roman" w:eastAsia="SFRM1440" w:hAnsi="Times New Roman" w:cs="Times New Roman"/>
          <w:sz w:val="28"/>
          <w:szCs w:val="28"/>
          <w:lang w:eastAsia="ru-RU"/>
        </w:rPr>
      </w:pPr>
      <w:r w:rsidRPr="00D77DD6">
        <w:rPr>
          <w:rFonts w:ascii="Times New Roman" w:eastAsia="SFRM1440" w:hAnsi="Times New Roman" w:cs="Times New Roman"/>
          <w:sz w:val="28"/>
          <w:szCs w:val="28"/>
          <w:lang w:eastAsia="ru-RU"/>
        </w:rPr>
        <w:t xml:space="preserve">Если обозначить через </w:t>
      </w:r>
      <w:r w:rsidRPr="00976FB6">
        <w:rPr>
          <w:rFonts w:ascii="Times New Roman" w:eastAsia="Times New Roman" w:hAnsi="Times New Roman" w:cs="Times New Roman"/>
          <w:position w:val="-12"/>
          <w:sz w:val="28"/>
          <w:szCs w:val="28"/>
          <w:lang w:eastAsia="ru-RU"/>
        </w:rPr>
        <w:object w:dxaOrig="800" w:dyaOrig="360">
          <v:shape id="_x0000_i1066" type="#_x0000_t75" style="width:40.5pt;height:18pt" o:ole="">
            <v:imagedata r:id="rId90" o:title=""/>
          </v:shape>
          <o:OLEObject Type="Embed" ProgID="Equation.3" ShapeID="_x0000_i1066" DrawAspect="Content" ObjectID="_1526396186" r:id="rId91"/>
        </w:object>
      </w:r>
      <w:r w:rsidRPr="00976FB6">
        <w:rPr>
          <w:rFonts w:ascii="Times New Roman" w:eastAsia="Times New Roman" w:hAnsi="Times New Roman" w:cs="Times New Roman"/>
          <w:position w:val="-12"/>
          <w:sz w:val="28"/>
          <w:szCs w:val="28"/>
          <w:lang w:eastAsia="ru-RU"/>
        </w:rPr>
        <w:object w:dxaOrig="720" w:dyaOrig="360">
          <v:shape id="_x0000_i1067" type="#_x0000_t75" style="width:36pt;height:18pt" o:ole="">
            <v:imagedata r:id="rId92" o:title=""/>
          </v:shape>
          <o:OLEObject Type="Embed" ProgID="Equation.3" ShapeID="_x0000_i1067" DrawAspect="Content" ObjectID="_1526396187" r:id="rId93"/>
        </w:object>
      </w:r>
      <w:r w:rsidRPr="00D77DD6">
        <w:rPr>
          <w:rFonts w:ascii="Times New Roman" w:eastAsia="Times New Roman" w:hAnsi="Times New Roman" w:cs="Times New Roman"/>
          <w:sz w:val="28"/>
          <w:szCs w:val="28"/>
          <w:lang w:eastAsia="ru-RU"/>
        </w:rPr>
        <w:t xml:space="preserve"> приближение к решению задач в точке </w:t>
      </w:r>
      <w:r w:rsidRPr="00D77DD6">
        <w:rPr>
          <w:rFonts w:ascii="Times New Roman" w:eastAsia="Times New Roman" w:hAnsi="Times New Roman" w:cs="Times New Roman"/>
          <w:position w:val="-12"/>
          <w:sz w:val="28"/>
          <w:szCs w:val="28"/>
          <w:lang w:eastAsia="ru-RU"/>
        </w:rPr>
        <w:object w:dxaOrig="580" w:dyaOrig="360">
          <v:shape id="_x0000_i1068" type="#_x0000_t75" style="width:29.25pt;height:18pt" o:ole="">
            <v:imagedata r:id="rId94" o:title=""/>
          </v:shape>
          <o:OLEObject Type="Embed" ProgID="Equation.3" ShapeID="_x0000_i1068" DrawAspect="Content" ObjectID="_1526396188" r:id="rId95"/>
        </w:object>
      </w:r>
      <w:r w:rsidRPr="00D77DD6">
        <w:rPr>
          <w:rFonts w:ascii="Times New Roman" w:eastAsia="Times New Roman" w:hAnsi="Times New Roman" w:cs="Times New Roman"/>
          <w:sz w:val="28"/>
          <w:szCs w:val="28"/>
          <w:lang w:eastAsia="ru-RU"/>
        </w:rPr>
        <w:t xml:space="preserve">, принадлежащей сетке, то, </w:t>
      </w:r>
      <w:r w:rsidRPr="00D77DD6">
        <w:rPr>
          <w:rFonts w:ascii="Times New Roman" w:hAnsi="Times New Roman" w:cs="Times New Roman"/>
          <w:sz w:val="28"/>
          <w:szCs w:val="28"/>
        </w:rPr>
        <w:t>заменяя оператор Лапласа конечными разностями</w:t>
      </w:r>
      <w:r w:rsidR="00FE36FA" w:rsidRPr="00FE36FA">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_Ref452574504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14</w:t>
      </w:r>
      <w:r w:rsidR="00832A2C">
        <w:rPr>
          <w:rFonts w:ascii="Times New Roman" w:hAnsi="Times New Roman" w:cs="Times New Roman"/>
          <w:sz w:val="28"/>
          <w:szCs w:val="28"/>
        </w:rPr>
        <w:fldChar w:fldCharType="end"/>
      </w:r>
      <w:r w:rsidR="00FE36FA" w:rsidRPr="00FE36FA">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_Ref452574511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19</w:t>
      </w:r>
      <w:r w:rsidR="00832A2C">
        <w:rPr>
          <w:rFonts w:ascii="Times New Roman" w:hAnsi="Times New Roman" w:cs="Times New Roman"/>
          <w:sz w:val="28"/>
          <w:szCs w:val="28"/>
        </w:rPr>
        <w:fldChar w:fldCharType="end"/>
      </w:r>
      <w:r w:rsidR="00FE36FA" w:rsidRPr="00FE36FA">
        <w:rPr>
          <w:rFonts w:ascii="Times New Roman" w:hAnsi="Times New Roman" w:cs="Times New Roman"/>
          <w:sz w:val="28"/>
          <w:szCs w:val="28"/>
        </w:rPr>
        <w:t>]</w:t>
      </w:r>
      <w:r w:rsidRPr="00D77DD6">
        <w:rPr>
          <w:rFonts w:ascii="Times New Roman" w:hAnsi="Times New Roman" w:cs="Times New Roman"/>
          <w:sz w:val="28"/>
          <w:szCs w:val="28"/>
        </w:rPr>
        <w:t>, получим для системы (</w:t>
      </w:r>
      <w:r w:rsidR="0070150A">
        <w:rPr>
          <w:rFonts w:ascii="Times New Roman" w:hAnsi="Times New Roman" w:cs="Times New Roman"/>
          <w:sz w:val="28"/>
          <w:szCs w:val="28"/>
        </w:rPr>
        <w:t>5</w:t>
      </w:r>
      <w:r w:rsidRPr="00D77DD6">
        <w:rPr>
          <w:rFonts w:ascii="Times New Roman" w:hAnsi="Times New Roman" w:cs="Times New Roman"/>
          <w:sz w:val="28"/>
          <w:szCs w:val="28"/>
        </w:rPr>
        <w:t xml:space="preserve">) систему линейных уравнений: </w:t>
      </w:r>
    </w:p>
    <w:p w:rsidR="00DD15F9" w:rsidRPr="005E4E27" w:rsidRDefault="00DD15F9" w:rsidP="00DD15F9">
      <w:pPr>
        <w:pStyle w:val="3"/>
        <w:tabs>
          <w:tab w:val="clear" w:pos="8931"/>
          <w:tab w:val="right" w:pos="9355"/>
        </w:tabs>
        <w:ind w:firstLine="567"/>
        <w:jc w:val="center"/>
        <w:rPr>
          <w:rFonts w:ascii="Times New Roman" w:hAnsi="Times New Roman"/>
          <w:lang w:val="ru-RU"/>
        </w:rPr>
      </w:pPr>
      <w:r w:rsidRPr="00F42DFA">
        <w:rPr>
          <w:rFonts w:ascii="Times New Roman" w:hAnsi="Times New Roman"/>
          <w:position w:val="-96"/>
        </w:rPr>
        <w:object w:dxaOrig="7540" w:dyaOrig="2060">
          <v:shape id="_x0000_i1069" type="#_x0000_t75" style="width:377.25pt;height:103.5pt" o:ole="">
            <v:imagedata r:id="rId96" o:title=""/>
          </v:shape>
          <o:OLEObject Type="Embed" ProgID="Equation.3" ShapeID="_x0000_i1069" DrawAspect="Content" ObjectID="_1526396189" r:id="rId97"/>
        </w:object>
      </w:r>
      <w:r w:rsidRPr="005E4E27">
        <w:rPr>
          <w:rFonts w:ascii="Times New Roman" w:hAnsi="Times New Roman"/>
          <w:lang w:val="ru-RU"/>
        </w:rPr>
        <w:t xml:space="preserve">        </w:t>
      </w:r>
      <w:r w:rsidRPr="00D77DD6">
        <w:rPr>
          <w:rFonts w:ascii="Times New Roman" w:hAnsi="Times New Roman"/>
          <w:lang w:val="ru-RU"/>
        </w:rPr>
        <w:t>(</w:t>
      </w:r>
      <w:r w:rsidR="0070150A">
        <w:rPr>
          <w:rFonts w:ascii="Times New Roman" w:hAnsi="Times New Roman"/>
          <w:lang w:val="ru-RU"/>
        </w:rPr>
        <w:t>7</w:t>
      </w:r>
      <w:r w:rsidRPr="00D77DD6">
        <w:rPr>
          <w:rFonts w:ascii="Times New Roman" w:hAnsi="Times New Roman"/>
          <w:lang w:val="ru-RU"/>
        </w:rPr>
        <w:t>)</w:t>
      </w:r>
    </w:p>
    <w:p w:rsidR="003F26AD" w:rsidRDefault="003F26AD" w:rsidP="004851AC">
      <w:pPr>
        <w:spacing w:after="0" w:line="36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А для системы (</w:t>
      </w:r>
      <w:r w:rsidR="0070150A">
        <w:rPr>
          <w:rFonts w:ascii="Times New Roman" w:hAnsi="Times New Roman" w:cs="Times New Roman"/>
          <w:sz w:val="28"/>
          <w:szCs w:val="28"/>
        </w:rPr>
        <w:t>6</w:t>
      </w:r>
      <w:r>
        <w:rPr>
          <w:rFonts w:ascii="Times New Roman" w:hAnsi="Times New Roman" w:cs="Times New Roman"/>
          <w:sz w:val="28"/>
          <w:szCs w:val="28"/>
        </w:rPr>
        <w:t>)</w:t>
      </w:r>
    </w:p>
    <w:p w:rsidR="003F26AD" w:rsidRDefault="003F26AD" w:rsidP="003F26AD">
      <w:pPr>
        <w:tabs>
          <w:tab w:val="left" w:pos="8789"/>
        </w:tabs>
        <w:spacing w:line="360" w:lineRule="auto"/>
        <w:jc w:val="both"/>
        <w:rPr>
          <w:rFonts w:ascii="Times New Roman" w:hAnsi="Times New Roman" w:cs="Times New Roman"/>
          <w:sz w:val="28"/>
          <w:szCs w:val="28"/>
        </w:rPr>
      </w:pPr>
      <w:r w:rsidRPr="00F42DFA">
        <w:rPr>
          <w:rFonts w:ascii="Times New Roman" w:hAnsi="Times New Roman"/>
          <w:position w:val="-144"/>
        </w:rPr>
        <w:object w:dxaOrig="8080" w:dyaOrig="3019">
          <v:shape id="_x0000_i1070" type="#_x0000_t75" style="width:404.25pt;height:150.75pt" o:ole="">
            <v:imagedata r:id="rId98" o:title=""/>
          </v:shape>
          <o:OLEObject Type="Embed" ProgID="Equation.3" ShapeID="_x0000_i1070" DrawAspect="Content" ObjectID="_1526396190" r:id="rId99"/>
        </w:object>
      </w:r>
      <w:r w:rsidRPr="007C5111">
        <w:rPr>
          <w:rFonts w:ascii="Times New Roman" w:hAnsi="Times New Roman"/>
        </w:rPr>
        <w:tab/>
      </w:r>
      <w:r w:rsidRPr="00941344">
        <w:rPr>
          <w:rFonts w:ascii="Times New Roman" w:hAnsi="Times New Roman"/>
        </w:rPr>
        <w:t xml:space="preserve"> </w:t>
      </w:r>
      <w:r w:rsidRPr="00941344">
        <w:rPr>
          <w:rFonts w:ascii="Times New Roman" w:hAnsi="Times New Roman"/>
          <w:sz w:val="28"/>
          <w:szCs w:val="28"/>
        </w:rPr>
        <w:t>(</w:t>
      </w:r>
      <w:r w:rsidR="0070150A">
        <w:rPr>
          <w:rFonts w:ascii="Times New Roman" w:hAnsi="Times New Roman"/>
          <w:sz w:val="28"/>
          <w:szCs w:val="28"/>
        </w:rPr>
        <w:t>8</w:t>
      </w:r>
      <w:r w:rsidRPr="00941344">
        <w:rPr>
          <w:rFonts w:ascii="Times New Roman" w:hAnsi="Times New Roman"/>
          <w:sz w:val="28"/>
          <w:szCs w:val="28"/>
        </w:rPr>
        <w:t>)</w:t>
      </w:r>
    </w:p>
    <w:p w:rsidR="00DD15F9" w:rsidRPr="00D77DD6" w:rsidRDefault="00DD15F9" w:rsidP="00DD15F9">
      <w:pPr>
        <w:spacing w:after="0" w:line="360" w:lineRule="auto"/>
        <w:ind w:firstLine="708"/>
        <w:jc w:val="both"/>
        <w:rPr>
          <w:rFonts w:ascii="Times New Roman" w:hAnsi="Times New Roman" w:cs="Times New Roman"/>
          <w:sz w:val="28"/>
          <w:szCs w:val="28"/>
        </w:rPr>
      </w:pPr>
      <w:r w:rsidRPr="00D77DD6">
        <w:rPr>
          <w:rFonts w:ascii="Times New Roman" w:hAnsi="Times New Roman" w:cs="Times New Roman"/>
          <w:sz w:val="28"/>
          <w:szCs w:val="28"/>
        </w:rPr>
        <w:t xml:space="preserve">Принимая во внимание введенную дискретизацию, можем вычислить приближенные значения частных производных </w:t>
      </w:r>
      <w:r w:rsidRPr="00D77DD6">
        <w:rPr>
          <w:rFonts w:ascii="Times New Roman" w:hAnsi="Times New Roman" w:cs="Times New Roman"/>
          <w:position w:val="-12"/>
          <w:sz w:val="28"/>
          <w:szCs w:val="28"/>
        </w:rPr>
        <w:object w:dxaOrig="340" w:dyaOrig="380">
          <v:shape id="_x0000_i1071" type="#_x0000_t75" style="width:17.25pt;height:18.75pt" o:ole="">
            <v:imagedata r:id="rId100" o:title=""/>
          </v:shape>
          <o:OLEObject Type="Embed" ProgID="Equation.3" ShapeID="_x0000_i1071" DrawAspect="Content" ObjectID="_1526396191" r:id="rId101"/>
        </w:object>
      </w:r>
      <w:r w:rsidRPr="00D77DD6">
        <w:rPr>
          <w:rFonts w:ascii="Times New Roman" w:hAnsi="Times New Roman" w:cs="Times New Roman"/>
          <w:sz w:val="28"/>
          <w:szCs w:val="28"/>
        </w:rPr>
        <w:t xml:space="preserve">, </w:t>
      </w:r>
      <w:r w:rsidRPr="005E4E27">
        <w:rPr>
          <w:rFonts w:ascii="Times New Roman" w:hAnsi="Times New Roman" w:cs="Times New Roman"/>
          <w:position w:val="-16"/>
          <w:sz w:val="28"/>
          <w:szCs w:val="28"/>
        </w:rPr>
        <w:object w:dxaOrig="360" w:dyaOrig="420">
          <v:shape id="_x0000_i1072" type="#_x0000_t75" style="width:18pt;height:21pt" o:ole="">
            <v:imagedata r:id="rId102" o:title=""/>
          </v:shape>
          <o:OLEObject Type="Embed" ProgID="Equation.3" ShapeID="_x0000_i1072" DrawAspect="Content" ObjectID="_1526396192" r:id="rId103"/>
        </w:object>
      </w:r>
      <w:r w:rsidRPr="00D77DD6">
        <w:rPr>
          <w:rFonts w:ascii="Times New Roman" w:hAnsi="Times New Roman" w:cs="Times New Roman"/>
          <w:sz w:val="28"/>
          <w:szCs w:val="28"/>
        </w:rPr>
        <w:t xml:space="preserve">, </w:t>
      </w:r>
      <w:r w:rsidRPr="00D77DD6">
        <w:rPr>
          <w:rFonts w:ascii="Times New Roman" w:hAnsi="Times New Roman" w:cs="Times New Roman"/>
          <w:position w:val="-12"/>
          <w:sz w:val="28"/>
          <w:szCs w:val="28"/>
        </w:rPr>
        <w:object w:dxaOrig="320" w:dyaOrig="380">
          <v:shape id="_x0000_i1073" type="#_x0000_t75" style="width:16.5pt;height:18.75pt" o:ole="">
            <v:imagedata r:id="rId104" o:title=""/>
          </v:shape>
          <o:OLEObject Type="Embed" ProgID="Equation.3" ShapeID="_x0000_i1073" DrawAspect="Content" ObjectID="_1526396193" r:id="rId105"/>
        </w:object>
      </w:r>
      <w:r w:rsidRPr="00D77DD6">
        <w:rPr>
          <w:rFonts w:ascii="Times New Roman" w:hAnsi="Times New Roman" w:cs="Times New Roman"/>
          <w:sz w:val="28"/>
          <w:szCs w:val="28"/>
        </w:rPr>
        <w:t xml:space="preserve"> </w:t>
      </w:r>
      <w:r w:rsidR="003F26AD">
        <w:rPr>
          <w:rFonts w:ascii="Times New Roman" w:hAnsi="Times New Roman" w:cs="Times New Roman"/>
          <w:sz w:val="28"/>
          <w:szCs w:val="28"/>
        </w:rPr>
        <w:t xml:space="preserve">и </w:t>
      </w:r>
      <w:r w:rsidR="003F26AD" w:rsidRPr="00D77DD6">
        <w:rPr>
          <w:rFonts w:ascii="Times New Roman" w:hAnsi="Times New Roman" w:cs="Times New Roman"/>
          <w:sz w:val="28"/>
          <w:szCs w:val="28"/>
        </w:rPr>
        <w:t xml:space="preserve">частных </w:t>
      </w:r>
      <w:r w:rsidR="003F26AD" w:rsidRPr="00D77DD6">
        <w:rPr>
          <w:rFonts w:ascii="Times New Roman" w:hAnsi="Times New Roman" w:cs="Times New Roman"/>
          <w:sz w:val="28"/>
          <w:szCs w:val="28"/>
        </w:rPr>
        <w:lastRenderedPageBreak/>
        <w:t xml:space="preserve">производных второго порядка </w:t>
      </w:r>
      <w:r w:rsidR="003F26AD" w:rsidRPr="00D77DD6">
        <w:rPr>
          <w:rFonts w:ascii="Times New Roman" w:hAnsi="Times New Roman" w:cs="Times New Roman"/>
          <w:position w:val="-12"/>
          <w:sz w:val="28"/>
          <w:szCs w:val="28"/>
        </w:rPr>
        <w:object w:dxaOrig="420" w:dyaOrig="380">
          <v:shape id="_x0000_i1074" type="#_x0000_t75" style="width:21pt;height:18.75pt" o:ole="">
            <v:imagedata r:id="rId106" o:title=""/>
          </v:shape>
          <o:OLEObject Type="Embed" ProgID="Equation.3" ShapeID="_x0000_i1074" DrawAspect="Content" ObjectID="_1526396194" r:id="rId107"/>
        </w:object>
      </w:r>
      <w:r w:rsidR="003F26AD" w:rsidRPr="00D77DD6">
        <w:rPr>
          <w:rFonts w:ascii="Times New Roman" w:hAnsi="Times New Roman" w:cs="Times New Roman"/>
          <w:sz w:val="28"/>
          <w:szCs w:val="28"/>
        </w:rPr>
        <w:t xml:space="preserve">, </w:t>
      </w:r>
      <w:r w:rsidR="003F26AD" w:rsidRPr="00941344">
        <w:rPr>
          <w:rFonts w:ascii="Times New Roman" w:hAnsi="Times New Roman" w:cs="Times New Roman"/>
          <w:position w:val="-16"/>
          <w:sz w:val="28"/>
          <w:szCs w:val="28"/>
        </w:rPr>
        <w:object w:dxaOrig="420" w:dyaOrig="420">
          <v:shape id="_x0000_i1075" type="#_x0000_t75" style="width:21pt;height:21pt" o:ole="">
            <v:imagedata r:id="rId108" o:title=""/>
          </v:shape>
          <o:OLEObject Type="Embed" ProgID="Equation.3" ShapeID="_x0000_i1075" DrawAspect="Content" ObjectID="_1526396195" r:id="rId109"/>
        </w:object>
      </w:r>
      <w:r w:rsidR="003F26AD" w:rsidRPr="00D77DD6">
        <w:rPr>
          <w:rFonts w:ascii="Times New Roman" w:hAnsi="Times New Roman" w:cs="Times New Roman"/>
          <w:sz w:val="28"/>
          <w:szCs w:val="28"/>
        </w:rPr>
        <w:t xml:space="preserve">, </w:t>
      </w:r>
      <w:r w:rsidR="003F26AD" w:rsidRPr="00D77DD6">
        <w:rPr>
          <w:rFonts w:ascii="Times New Roman" w:hAnsi="Times New Roman" w:cs="Times New Roman"/>
          <w:position w:val="-12"/>
          <w:sz w:val="28"/>
          <w:szCs w:val="28"/>
        </w:rPr>
        <w:object w:dxaOrig="400" w:dyaOrig="380">
          <v:shape id="_x0000_i1076" type="#_x0000_t75" style="width:20.25pt;height:18.75pt" o:ole="">
            <v:imagedata r:id="rId110" o:title=""/>
          </v:shape>
          <o:OLEObject Type="Embed" ProgID="Equation.3" ShapeID="_x0000_i1076" DrawAspect="Content" ObjectID="_1526396196" r:id="rId111"/>
        </w:object>
      </w:r>
      <w:r w:rsidR="003F26AD" w:rsidRPr="00D77DD6">
        <w:rPr>
          <w:rFonts w:ascii="Times New Roman" w:hAnsi="Times New Roman" w:cs="Times New Roman"/>
          <w:sz w:val="28"/>
          <w:szCs w:val="28"/>
        </w:rPr>
        <w:t xml:space="preserve">, </w:t>
      </w:r>
      <w:r w:rsidR="003F26AD" w:rsidRPr="00941344">
        <w:rPr>
          <w:rFonts w:ascii="Times New Roman" w:hAnsi="Times New Roman" w:cs="Times New Roman"/>
          <w:position w:val="-16"/>
          <w:sz w:val="28"/>
          <w:szCs w:val="28"/>
        </w:rPr>
        <w:object w:dxaOrig="400" w:dyaOrig="420">
          <v:shape id="_x0000_i1077" type="#_x0000_t75" style="width:20.25pt;height:21pt" o:ole="">
            <v:imagedata r:id="rId112" o:title=""/>
          </v:shape>
          <o:OLEObject Type="Embed" ProgID="Equation.3" ShapeID="_x0000_i1077" DrawAspect="Content" ObjectID="_1526396197" r:id="rId113"/>
        </w:object>
      </w:r>
      <w:r w:rsidR="003F26AD" w:rsidRPr="00D77DD6">
        <w:rPr>
          <w:rFonts w:ascii="Times New Roman" w:hAnsi="Times New Roman" w:cs="Times New Roman"/>
          <w:sz w:val="28"/>
          <w:szCs w:val="28"/>
        </w:rPr>
        <w:t>,</w:t>
      </w:r>
      <w:r w:rsidR="003F26AD" w:rsidRPr="00941344">
        <w:rPr>
          <w:rFonts w:ascii="Times New Roman" w:hAnsi="Times New Roman" w:cs="Times New Roman"/>
          <w:position w:val="-16"/>
          <w:sz w:val="28"/>
          <w:szCs w:val="28"/>
        </w:rPr>
        <w:object w:dxaOrig="420" w:dyaOrig="420">
          <v:shape id="_x0000_i1078" type="#_x0000_t75" style="width:21pt;height:21pt" o:ole="">
            <v:imagedata r:id="rId114" o:title=""/>
          </v:shape>
          <o:OLEObject Type="Embed" ProgID="Equation.3" ShapeID="_x0000_i1078" DrawAspect="Content" ObjectID="_1526396198" r:id="rId115"/>
        </w:object>
      </w:r>
      <w:r w:rsidR="003F26AD" w:rsidRPr="00D77DD6">
        <w:rPr>
          <w:rFonts w:ascii="Times New Roman" w:hAnsi="Times New Roman" w:cs="Times New Roman"/>
          <w:sz w:val="28"/>
          <w:szCs w:val="28"/>
        </w:rPr>
        <w:t xml:space="preserve">, используя значения плотности в соседних </w:t>
      </w:r>
      <w:r w:rsidR="003F26AD">
        <w:rPr>
          <w:rFonts w:ascii="Times New Roman" w:hAnsi="Times New Roman" w:cs="Times New Roman"/>
          <w:sz w:val="28"/>
          <w:szCs w:val="28"/>
        </w:rPr>
        <w:t>точках сетки по выбранной схеме</w:t>
      </w:r>
      <w:r w:rsidRPr="00D77DD6">
        <w:rPr>
          <w:rFonts w:ascii="Times New Roman" w:hAnsi="Times New Roman" w:cs="Times New Roman"/>
          <w:sz w:val="28"/>
          <w:szCs w:val="28"/>
        </w:rPr>
        <w:t xml:space="preserve">. </w:t>
      </w:r>
    </w:p>
    <w:p w:rsidR="00DD15F9" w:rsidRPr="00D77DD6" w:rsidRDefault="00DD15F9" w:rsidP="00DD15F9">
      <w:pPr>
        <w:spacing w:after="0" w:line="360" w:lineRule="auto"/>
        <w:ind w:firstLine="708"/>
        <w:jc w:val="both"/>
        <w:rPr>
          <w:rFonts w:ascii="Times New Roman" w:eastAsia="Times New Roman" w:hAnsi="Times New Roman" w:cs="Times New Roman"/>
          <w:sz w:val="28"/>
          <w:szCs w:val="28"/>
          <w:lang w:eastAsia="ru-RU"/>
        </w:rPr>
      </w:pPr>
      <w:r w:rsidRPr="00D77DD6">
        <w:rPr>
          <w:rFonts w:ascii="Times New Roman" w:eastAsia="Times New Roman" w:hAnsi="Times New Roman" w:cs="Times New Roman"/>
          <w:sz w:val="28"/>
          <w:szCs w:val="28"/>
          <w:lang w:eastAsia="ru-RU"/>
        </w:rPr>
        <w:t xml:space="preserve">Согласно нашему предположению о том, что функции </w:t>
      </w:r>
      <w:r w:rsidRPr="00D77DD6">
        <w:rPr>
          <w:rFonts w:ascii="Times New Roman" w:eastAsia="Times New Roman" w:hAnsi="Times New Roman" w:cs="Times New Roman"/>
          <w:position w:val="-6"/>
          <w:sz w:val="28"/>
          <w:szCs w:val="28"/>
          <w:lang w:eastAsia="ru-RU"/>
        </w:rPr>
        <w:object w:dxaOrig="220" w:dyaOrig="240">
          <v:shape id="_x0000_i1079" type="#_x0000_t75" style="width:10.5pt;height:12pt" o:ole="">
            <v:imagedata r:id="rId116" o:title=""/>
          </v:shape>
          <o:OLEObject Type="Embed" ProgID="Equation.3" ShapeID="_x0000_i1079" DrawAspect="Content" ObjectID="_1526396199" r:id="rId117"/>
        </w:object>
      </w:r>
      <w:r w:rsidRPr="00D77DD6">
        <w:rPr>
          <w:rFonts w:ascii="Times New Roman" w:eastAsia="Times New Roman" w:hAnsi="Times New Roman" w:cs="Times New Roman"/>
          <w:sz w:val="28"/>
          <w:szCs w:val="28"/>
          <w:lang w:eastAsia="ru-RU"/>
        </w:rPr>
        <w:t xml:space="preserve"> и </w:t>
      </w:r>
      <w:r w:rsidRPr="00D77DD6">
        <w:rPr>
          <w:rFonts w:ascii="Times New Roman" w:eastAsia="Times New Roman" w:hAnsi="Times New Roman" w:cs="Times New Roman"/>
          <w:position w:val="-6"/>
          <w:sz w:val="28"/>
          <w:szCs w:val="28"/>
          <w:lang w:eastAsia="ru-RU"/>
        </w:rPr>
        <w:object w:dxaOrig="200" w:dyaOrig="240">
          <v:shape id="_x0000_i1080" type="#_x0000_t75" style="width:9.75pt;height:12pt" o:ole="">
            <v:imagedata r:id="rId118" o:title=""/>
          </v:shape>
          <o:OLEObject Type="Embed" ProgID="Equation.3" ShapeID="_x0000_i1080" DrawAspect="Content" ObjectID="_1526396200" r:id="rId119"/>
        </w:object>
      </w:r>
      <w:r w:rsidRPr="00D77DD6">
        <w:rPr>
          <w:rFonts w:ascii="Times New Roman" w:eastAsia="Times New Roman" w:hAnsi="Times New Roman" w:cs="Times New Roman"/>
          <w:sz w:val="28"/>
          <w:szCs w:val="28"/>
          <w:lang w:eastAsia="ru-RU"/>
        </w:rPr>
        <w:t xml:space="preserve"> заданы на границе области, только</w:t>
      </w:r>
      <w:r w:rsidRPr="005E4E27">
        <w:rPr>
          <w:rFonts w:ascii="Times New Roman" w:eastAsia="Times New Roman" w:hAnsi="Times New Roman" w:cs="Times New Roman"/>
          <w:sz w:val="28"/>
          <w:szCs w:val="28"/>
          <w:lang w:eastAsia="ru-RU"/>
        </w:rPr>
        <w:t xml:space="preserve"> </w:t>
      </w:r>
      <w:r w:rsidRPr="005E4E27">
        <w:rPr>
          <w:rFonts w:ascii="Times New Roman" w:eastAsia="Times New Roman" w:hAnsi="Times New Roman" w:cs="Times New Roman"/>
          <w:position w:val="-6"/>
          <w:sz w:val="28"/>
          <w:szCs w:val="28"/>
          <w:lang w:val="en-US" w:eastAsia="ru-RU"/>
        </w:rPr>
        <w:object w:dxaOrig="460" w:dyaOrig="360">
          <v:shape id="_x0000_i1081" type="#_x0000_t75" style="width:23.25pt;height:18pt" o:ole="">
            <v:imagedata r:id="rId120" o:title=""/>
          </v:shape>
          <o:OLEObject Type="Embed" ProgID="Equation.3" ShapeID="_x0000_i1081" DrawAspect="Content" ObjectID="_1526396201" r:id="rId121"/>
        </w:object>
      </w:r>
      <w:r w:rsidRPr="005E4E27">
        <w:rPr>
          <w:rFonts w:ascii="Times New Roman" w:eastAsia="Times New Roman" w:hAnsi="Times New Roman" w:cs="Times New Roman"/>
          <w:sz w:val="28"/>
          <w:szCs w:val="28"/>
          <w:lang w:eastAsia="ru-RU"/>
        </w:rPr>
        <w:t xml:space="preserve"> </w:t>
      </w:r>
      <w:r w:rsidRPr="00D77DD6">
        <w:rPr>
          <w:rFonts w:ascii="Times New Roman" w:eastAsia="Times New Roman" w:hAnsi="Times New Roman" w:cs="Times New Roman"/>
          <w:sz w:val="28"/>
          <w:szCs w:val="28"/>
          <w:lang w:eastAsia="ru-RU"/>
        </w:rPr>
        <w:t xml:space="preserve">переменных </w:t>
      </w:r>
      <w:r w:rsidRPr="005E4E27">
        <w:rPr>
          <w:rFonts w:ascii="Times New Roman" w:eastAsia="Times New Roman" w:hAnsi="Times New Roman" w:cs="Times New Roman"/>
          <w:position w:val="-12"/>
          <w:sz w:val="28"/>
          <w:szCs w:val="28"/>
          <w:lang w:eastAsia="ru-RU"/>
        </w:rPr>
        <w:object w:dxaOrig="800" w:dyaOrig="360">
          <v:shape id="_x0000_i1082" type="#_x0000_t75" style="width:40.5pt;height:18pt" o:ole="">
            <v:imagedata r:id="rId122" o:title=""/>
          </v:shape>
          <o:OLEObject Type="Embed" ProgID="Equation.3" ShapeID="_x0000_i1082" DrawAspect="Content" ObjectID="_1526396202" r:id="rId123"/>
        </w:object>
      </w:r>
      <w:r w:rsidRPr="005E4E27">
        <w:rPr>
          <w:rFonts w:ascii="Times New Roman" w:eastAsia="Times New Roman" w:hAnsi="Times New Roman" w:cs="Times New Roman"/>
          <w:position w:val="-12"/>
          <w:sz w:val="28"/>
          <w:szCs w:val="28"/>
          <w:lang w:eastAsia="ru-RU"/>
        </w:rPr>
        <w:object w:dxaOrig="720" w:dyaOrig="360">
          <v:shape id="_x0000_i1083" type="#_x0000_t75" style="width:36pt;height:18pt" o:ole="">
            <v:imagedata r:id="rId124" o:title=""/>
          </v:shape>
          <o:OLEObject Type="Embed" ProgID="Equation.3" ShapeID="_x0000_i1083" DrawAspect="Content" ObjectID="_1526396203" r:id="rId125"/>
        </w:object>
      </w:r>
      <w:r w:rsidRPr="00D77DD6">
        <w:rPr>
          <w:rFonts w:ascii="Times New Roman" w:eastAsia="Times New Roman" w:hAnsi="Times New Roman" w:cs="Times New Roman"/>
          <w:sz w:val="28"/>
          <w:szCs w:val="28"/>
          <w:lang w:eastAsia="ru-RU"/>
        </w:rPr>
        <w:t>,</w:t>
      </w:r>
      <w:r w:rsidRPr="005E4E27">
        <w:rPr>
          <w:rFonts w:ascii="Times New Roman" w:eastAsia="Times New Roman" w:hAnsi="Times New Roman" w:cs="Times New Roman"/>
          <w:sz w:val="28"/>
          <w:szCs w:val="28"/>
          <w:lang w:eastAsia="ru-RU"/>
        </w:rPr>
        <w:t xml:space="preserve"> </w:t>
      </w:r>
      <w:r w:rsidRPr="00CB288C">
        <w:rPr>
          <w:position w:val="-12"/>
        </w:rPr>
        <w:object w:dxaOrig="1340" w:dyaOrig="360">
          <v:shape id="_x0000_i1084" type="#_x0000_t75" style="width:66.75pt;height:18pt" o:ole="">
            <v:imagedata r:id="rId126" o:title=""/>
          </v:shape>
          <o:OLEObject Type="Embed" ProgID="Equation.3" ShapeID="_x0000_i1084" DrawAspect="Content" ObjectID="_1526396204" r:id="rId127"/>
        </w:object>
      </w:r>
      <w:r w:rsidRPr="005E4E27">
        <w:rPr>
          <w:rFonts w:ascii="Times New Roman" w:eastAsia="Times New Roman" w:hAnsi="Times New Roman" w:cs="Times New Roman"/>
          <w:sz w:val="28"/>
          <w:szCs w:val="28"/>
          <w:lang w:eastAsia="ru-RU"/>
        </w:rPr>
        <w:t xml:space="preserve">, </w:t>
      </w:r>
      <w:r w:rsidRPr="00D77DD6">
        <w:rPr>
          <w:rFonts w:ascii="Times New Roman" w:eastAsia="Times New Roman" w:hAnsi="Times New Roman" w:cs="Times New Roman"/>
          <w:sz w:val="28"/>
          <w:szCs w:val="28"/>
          <w:lang w:eastAsia="ru-RU"/>
        </w:rPr>
        <w:t>во внутренних точках сетки являются неизвестными в уравнениях (</w:t>
      </w:r>
      <w:r w:rsidR="0070150A">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AA3ECE">
        <w:rPr>
          <w:rFonts w:ascii="Times New Roman" w:eastAsia="Times New Roman" w:hAnsi="Times New Roman" w:cs="Times New Roman"/>
          <w:sz w:val="28"/>
          <w:szCs w:val="28"/>
          <w:lang w:eastAsia="ru-RU"/>
        </w:rPr>
        <w:t xml:space="preserve"> и (</w:t>
      </w:r>
      <w:r w:rsidR="0070150A">
        <w:rPr>
          <w:rFonts w:ascii="Times New Roman" w:eastAsia="Times New Roman" w:hAnsi="Times New Roman" w:cs="Times New Roman"/>
          <w:sz w:val="28"/>
          <w:szCs w:val="28"/>
          <w:lang w:eastAsia="ru-RU"/>
        </w:rPr>
        <w:t>8</w:t>
      </w:r>
      <w:r w:rsidR="00AA3ECE">
        <w:rPr>
          <w:rFonts w:ascii="Times New Roman" w:eastAsia="Times New Roman" w:hAnsi="Times New Roman" w:cs="Times New Roman"/>
          <w:sz w:val="28"/>
          <w:szCs w:val="28"/>
          <w:lang w:eastAsia="ru-RU"/>
        </w:rPr>
        <w:t>)</w:t>
      </w:r>
      <w:r w:rsidRPr="00D77DD6">
        <w:rPr>
          <w:rFonts w:ascii="Times New Roman" w:eastAsia="Times New Roman" w:hAnsi="Times New Roman" w:cs="Times New Roman"/>
          <w:sz w:val="28"/>
          <w:szCs w:val="28"/>
          <w:lang w:eastAsia="ru-RU"/>
        </w:rPr>
        <w:t>. Таким образом, получается линейная система из</w:t>
      </w:r>
      <w:r w:rsidRPr="005E4E27">
        <w:rPr>
          <w:rFonts w:ascii="Times New Roman" w:eastAsia="Times New Roman" w:hAnsi="Times New Roman" w:cs="Times New Roman"/>
          <w:sz w:val="28"/>
          <w:szCs w:val="28"/>
          <w:lang w:eastAsia="ru-RU"/>
        </w:rPr>
        <w:t xml:space="preserve"> </w:t>
      </w:r>
      <w:r w:rsidRPr="005E4E27">
        <w:rPr>
          <w:rFonts w:ascii="Times New Roman" w:eastAsia="Times New Roman" w:hAnsi="Times New Roman" w:cs="Times New Roman"/>
          <w:position w:val="-6"/>
          <w:sz w:val="28"/>
          <w:szCs w:val="28"/>
          <w:lang w:val="en-US" w:eastAsia="ru-RU"/>
        </w:rPr>
        <w:object w:dxaOrig="460" w:dyaOrig="360">
          <v:shape id="_x0000_i1085" type="#_x0000_t75" style="width:23.25pt;height:18pt" o:ole="">
            <v:imagedata r:id="rId120" o:title=""/>
          </v:shape>
          <o:OLEObject Type="Embed" ProgID="Equation.3" ShapeID="_x0000_i1085" DrawAspect="Content" ObjectID="_1526396205" r:id="rId128"/>
        </w:object>
      </w:r>
      <w:r w:rsidRPr="005E4E27">
        <w:rPr>
          <w:rFonts w:ascii="Times New Roman" w:eastAsia="Times New Roman" w:hAnsi="Times New Roman" w:cs="Times New Roman"/>
          <w:sz w:val="28"/>
          <w:szCs w:val="28"/>
          <w:lang w:eastAsia="ru-RU"/>
        </w:rPr>
        <w:t xml:space="preserve"> </w:t>
      </w:r>
      <w:r w:rsidRPr="00D77DD6">
        <w:rPr>
          <w:rFonts w:ascii="Times New Roman" w:eastAsia="Times New Roman" w:hAnsi="Times New Roman" w:cs="Times New Roman"/>
          <w:sz w:val="28"/>
          <w:szCs w:val="28"/>
          <w:lang w:eastAsia="ru-RU"/>
        </w:rPr>
        <w:t>уравнений, решение которой дает приближение к решению систем (</w:t>
      </w:r>
      <w:r w:rsidR="0070150A">
        <w:rPr>
          <w:rFonts w:ascii="Times New Roman" w:eastAsia="Times New Roman" w:hAnsi="Times New Roman" w:cs="Times New Roman"/>
          <w:sz w:val="28"/>
          <w:szCs w:val="28"/>
          <w:lang w:eastAsia="ru-RU"/>
        </w:rPr>
        <w:t>5</w:t>
      </w:r>
      <w:r w:rsidRPr="00D77DD6">
        <w:rPr>
          <w:rFonts w:ascii="Times New Roman" w:eastAsia="Times New Roman" w:hAnsi="Times New Roman" w:cs="Times New Roman"/>
          <w:sz w:val="28"/>
          <w:szCs w:val="28"/>
          <w:lang w:eastAsia="ru-RU"/>
        </w:rPr>
        <w:t>)</w:t>
      </w:r>
      <w:r w:rsidR="00AA3ECE">
        <w:rPr>
          <w:rFonts w:ascii="Times New Roman" w:eastAsia="Times New Roman" w:hAnsi="Times New Roman" w:cs="Times New Roman"/>
          <w:sz w:val="28"/>
          <w:szCs w:val="28"/>
          <w:lang w:eastAsia="ru-RU"/>
        </w:rPr>
        <w:t xml:space="preserve"> и (</w:t>
      </w:r>
      <w:r w:rsidR="0070150A">
        <w:rPr>
          <w:rFonts w:ascii="Times New Roman" w:eastAsia="Times New Roman" w:hAnsi="Times New Roman" w:cs="Times New Roman"/>
          <w:sz w:val="28"/>
          <w:szCs w:val="28"/>
          <w:lang w:eastAsia="ru-RU"/>
        </w:rPr>
        <w:t>6</w:t>
      </w:r>
      <w:r w:rsidR="00AA3ECE">
        <w:rPr>
          <w:rFonts w:ascii="Times New Roman" w:eastAsia="Times New Roman" w:hAnsi="Times New Roman" w:cs="Times New Roman"/>
          <w:sz w:val="28"/>
          <w:szCs w:val="28"/>
          <w:lang w:eastAsia="ru-RU"/>
        </w:rPr>
        <w:t>)</w:t>
      </w:r>
      <w:r w:rsidRPr="00D77DD6">
        <w:rPr>
          <w:rFonts w:ascii="Times New Roman" w:eastAsia="Times New Roman" w:hAnsi="Times New Roman" w:cs="Times New Roman"/>
          <w:sz w:val="28"/>
          <w:szCs w:val="28"/>
          <w:lang w:eastAsia="ru-RU"/>
        </w:rPr>
        <w:t xml:space="preserve"> в точках сетки.</w:t>
      </w:r>
    </w:p>
    <w:p w:rsidR="00DD15F9" w:rsidRPr="00D77DD6" w:rsidRDefault="00DD15F9" w:rsidP="00DD15F9">
      <w:pPr>
        <w:spacing w:after="0" w:line="360" w:lineRule="auto"/>
        <w:ind w:firstLine="708"/>
        <w:jc w:val="both"/>
        <w:rPr>
          <w:rFonts w:ascii="Times New Roman" w:hAnsi="Times New Roman" w:cs="Times New Roman"/>
          <w:sz w:val="28"/>
          <w:szCs w:val="28"/>
        </w:rPr>
      </w:pPr>
      <w:r w:rsidRPr="00D77DD6">
        <w:rPr>
          <w:rFonts w:ascii="Times New Roman" w:hAnsi="Times New Roman" w:cs="Times New Roman"/>
          <w:sz w:val="28"/>
          <w:szCs w:val="28"/>
        </w:rPr>
        <w:t>В результате дискретизации систем дифференциальных уравнений в частных производных (</w:t>
      </w:r>
      <w:r w:rsidR="0070150A">
        <w:rPr>
          <w:rFonts w:ascii="Times New Roman" w:hAnsi="Times New Roman" w:cs="Times New Roman"/>
          <w:sz w:val="28"/>
          <w:szCs w:val="28"/>
        </w:rPr>
        <w:t>5</w:t>
      </w:r>
      <w:r w:rsidRPr="00D77DD6">
        <w:rPr>
          <w:rFonts w:ascii="Times New Roman" w:hAnsi="Times New Roman" w:cs="Times New Roman"/>
          <w:sz w:val="28"/>
          <w:szCs w:val="28"/>
        </w:rPr>
        <w:t>)</w:t>
      </w:r>
      <w:r w:rsidR="00CF7C74">
        <w:rPr>
          <w:rFonts w:ascii="Times New Roman" w:hAnsi="Times New Roman" w:cs="Times New Roman"/>
          <w:sz w:val="28"/>
          <w:szCs w:val="28"/>
        </w:rPr>
        <w:t xml:space="preserve"> и (</w:t>
      </w:r>
      <w:r w:rsidR="0070150A">
        <w:rPr>
          <w:rFonts w:ascii="Times New Roman" w:hAnsi="Times New Roman" w:cs="Times New Roman"/>
          <w:sz w:val="28"/>
          <w:szCs w:val="28"/>
        </w:rPr>
        <w:t>6</w:t>
      </w:r>
      <w:r w:rsidR="00CF7C74">
        <w:rPr>
          <w:rFonts w:ascii="Times New Roman" w:hAnsi="Times New Roman" w:cs="Times New Roman"/>
          <w:sz w:val="28"/>
          <w:szCs w:val="28"/>
        </w:rPr>
        <w:t>)</w:t>
      </w:r>
      <w:r w:rsidRPr="00D77DD6">
        <w:rPr>
          <w:rFonts w:ascii="Times New Roman" w:hAnsi="Times New Roman" w:cs="Times New Roman"/>
          <w:sz w:val="28"/>
          <w:szCs w:val="28"/>
        </w:rPr>
        <w:t xml:space="preserve"> получили линейн</w:t>
      </w:r>
      <w:r w:rsidR="00CF7C74">
        <w:rPr>
          <w:rFonts w:ascii="Times New Roman" w:hAnsi="Times New Roman" w:cs="Times New Roman"/>
          <w:sz w:val="28"/>
          <w:szCs w:val="28"/>
        </w:rPr>
        <w:t>ые</w:t>
      </w:r>
      <w:r w:rsidRPr="00D77DD6">
        <w:rPr>
          <w:rFonts w:ascii="Times New Roman" w:hAnsi="Times New Roman" w:cs="Times New Roman"/>
          <w:sz w:val="28"/>
          <w:szCs w:val="28"/>
        </w:rPr>
        <w:t xml:space="preserve"> систем</w:t>
      </w:r>
      <w:r w:rsidR="00CF7C74">
        <w:rPr>
          <w:rFonts w:ascii="Times New Roman" w:hAnsi="Times New Roman" w:cs="Times New Roman"/>
          <w:sz w:val="28"/>
          <w:szCs w:val="28"/>
        </w:rPr>
        <w:t>ы</w:t>
      </w:r>
      <w:r w:rsidRPr="00D77DD6">
        <w:rPr>
          <w:rFonts w:ascii="Times New Roman" w:hAnsi="Times New Roman" w:cs="Times New Roman"/>
          <w:sz w:val="28"/>
          <w:szCs w:val="28"/>
        </w:rPr>
        <w:t xml:space="preserve"> разностных уравнений (</w:t>
      </w:r>
      <w:r w:rsidR="0070150A">
        <w:rPr>
          <w:rFonts w:ascii="Times New Roman" w:hAnsi="Times New Roman" w:cs="Times New Roman"/>
          <w:sz w:val="28"/>
          <w:szCs w:val="28"/>
        </w:rPr>
        <w:t>7</w:t>
      </w:r>
      <w:r w:rsidRPr="00D77DD6">
        <w:rPr>
          <w:rFonts w:ascii="Times New Roman" w:hAnsi="Times New Roman" w:cs="Times New Roman"/>
          <w:sz w:val="28"/>
          <w:szCs w:val="28"/>
        </w:rPr>
        <w:t>)</w:t>
      </w:r>
      <w:r w:rsidR="00CF7C74">
        <w:rPr>
          <w:rFonts w:ascii="Times New Roman" w:hAnsi="Times New Roman" w:cs="Times New Roman"/>
          <w:sz w:val="28"/>
          <w:szCs w:val="28"/>
        </w:rPr>
        <w:t xml:space="preserve"> и (</w:t>
      </w:r>
      <w:r w:rsidR="0070150A">
        <w:rPr>
          <w:rFonts w:ascii="Times New Roman" w:hAnsi="Times New Roman" w:cs="Times New Roman"/>
          <w:sz w:val="28"/>
          <w:szCs w:val="28"/>
        </w:rPr>
        <w:t>8</w:t>
      </w:r>
      <w:r w:rsidR="00CF7C74">
        <w:rPr>
          <w:rFonts w:ascii="Times New Roman" w:hAnsi="Times New Roman" w:cs="Times New Roman"/>
          <w:sz w:val="28"/>
          <w:szCs w:val="28"/>
        </w:rPr>
        <w:t>)</w:t>
      </w:r>
      <w:r w:rsidRPr="00D77DD6">
        <w:rPr>
          <w:rFonts w:ascii="Times New Roman" w:hAnsi="Times New Roman" w:cs="Times New Roman"/>
          <w:sz w:val="28"/>
          <w:szCs w:val="28"/>
        </w:rPr>
        <w:t xml:space="preserve">, рассмотрим далее </w:t>
      </w:r>
      <w:r w:rsidR="00CF7C74">
        <w:rPr>
          <w:rFonts w:ascii="Times New Roman" w:hAnsi="Times New Roman" w:cs="Times New Roman"/>
          <w:sz w:val="28"/>
          <w:szCs w:val="28"/>
        </w:rPr>
        <w:t>их</w:t>
      </w:r>
      <w:r w:rsidRPr="00D77DD6">
        <w:rPr>
          <w:rFonts w:ascii="Times New Roman" w:hAnsi="Times New Roman" w:cs="Times New Roman"/>
          <w:sz w:val="28"/>
          <w:szCs w:val="28"/>
        </w:rPr>
        <w:t xml:space="preserve"> решение.</w:t>
      </w:r>
    </w:p>
    <w:p w:rsidR="00DD15F9" w:rsidRPr="00D77DD6" w:rsidRDefault="00CF7C74" w:rsidP="00DD15F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Эти системы</w:t>
      </w:r>
      <w:r w:rsidR="00DD15F9" w:rsidRPr="00D77DD6">
        <w:rPr>
          <w:rFonts w:ascii="Times New Roman" w:hAnsi="Times New Roman" w:cs="Times New Roman"/>
          <w:sz w:val="28"/>
          <w:szCs w:val="28"/>
        </w:rPr>
        <w:t xml:space="preserve"> можно записать в виде </w:t>
      </w:r>
    </w:p>
    <w:tbl>
      <w:tblPr>
        <w:tblStyle w:val="ab"/>
        <w:tblW w:w="0" w:type="auto"/>
        <w:tblLook w:val="04A0"/>
      </w:tblPr>
      <w:tblGrid>
        <w:gridCol w:w="9039"/>
        <w:gridCol w:w="543"/>
      </w:tblGrid>
      <w:tr w:rsidR="00DD15F9" w:rsidRPr="00D77DD6" w:rsidTr="00DD15F9">
        <w:tc>
          <w:tcPr>
            <w:tcW w:w="9039" w:type="dxa"/>
            <w:tcBorders>
              <w:top w:val="nil"/>
              <w:left w:val="nil"/>
              <w:bottom w:val="nil"/>
              <w:right w:val="nil"/>
            </w:tcBorders>
          </w:tcPr>
          <w:p w:rsidR="00DD15F9" w:rsidRPr="00D77DD6" w:rsidRDefault="00DD15F9" w:rsidP="00DD15F9">
            <w:pPr>
              <w:spacing w:line="360" w:lineRule="auto"/>
              <w:jc w:val="center"/>
              <w:rPr>
                <w:rFonts w:ascii="Times New Roman" w:hAnsi="Times New Roman" w:cs="Times New Roman"/>
                <w:sz w:val="28"/>
                <w:szCs w:val="28"/>
              </w:rPr>
            </w:pPr>
            <w:r w:rsidRPr="005E4E27">
              <w:rPr>
                <w:rFonts w:ascii="Times New Roman" w:eastAsiaTheme="minorHAnsi" w:hAnsi="Times New Roman" w:cs="Times New Roman"/>
                <w:position w:val="-28"/>
                <w:sz w:val="28"/>
                <w:szCs w:val="28"/>
                <w:lang w:eastAsia="en-US"/>
              </w:rPr>
              <w:object w:dxaOrig="2100" w:dyaOrig="700">
                <v:shape id="_x0000_i1086" type="#_x0000_t75" style="width:105.75pt;height:35.25pt" o:ole="">
                  <v:imagedata r:id="rId129" o:title=""/>
                </v:shape>
                <o:OLEObject Type="Embed" ProgID="Equation.3" ShapeID="_x0000_i1086" DrawAspect="Content" ObjectID="_1526396206" r:id="rId130"/>
              </w:object>
            </w:r>
            <w:r w:rsidRPr="00D77DD6">
              <w:rPr>
                <w:rFonts w:ascii="Times New Roman" w:hAnsi="Times New Roman" w:cs="Times New Roman"/>
                <w:sz w:val="28"/>
                <w:szCs w:val="28"/>
              </w:rPr>
              <w:t>,</w:t>
            </w:r>
          </w:p>
        </w:tc>
        <w:tc>
          <w:tcPr>
            <w:tcW w:w="532" w:type="dxa"/>
            <w:tcBorders>
              <w:top w:val="nil"/>
              <w:left w:val="nil"/>
              <w:bottom w:val="nil"/>
              <w:right w:val="nil"/>
            </w:tcBorders>
          </w:tcPr>
          <w:p w:rsidR="00DD15F9" w:rsidRPr="00D77DD6" w:rsidRDefault="00DD15F9" w:rsidP="0070150A">
            <w:pPr>
              <w:spacing w:line="360" w:lineRule="auto"/>
              <w:jc w:val="both"/>
              <w:rPr>
                <w:rFonts w:ascii="Times New Roman" w:hAnsi="Times New Roman" w:cs="Times New Roman"/>
                <w:sz w:val="28"/>
                <w:szCs w:val="28"/>
              </w:rPr>
            </w:pPr>
            <w:r w:rsidRPr="00D77DD6">
              <w:rPr>
                <w:rFonts w:ascii="Times New Roman" w:hAnsi="Times New Roman" w:cs="Times New Roman"/>
                <w:sz w:val="28"/>
                <w:szCs w:val="28"/>
              </w:rPr>
              <w:t>(</w:t>
            </w:r>
            <w:r w:rsidR="0070150A">
              <w:rPr>
                <w:rFonts w:ascii="Times New Roman" w:hAnsi="Times New Roman" w:cs="Times New Roman"/>
                <w:sz w:val="28"/>
                <w:szCs w:val="28"/>
              </w:rPr>
              <w:t>9</w:t>
            </w:r>
            <w:r w:rsidRPr="00D77DD6">
              <w:rPr>
                <w:rFonts w:ascii="Times New Roman" w:hAnsi="Times New Roman" w:cs="Times New Roman"/>
                <w:sz w:val="28"/>
                <w:szCs w:val="28"/>
              </w:rPr>
              <w:t>)</w:t>
            </w:r>
          </w:p>
        </w:tc>
      </w:tr>
    </w:tbl>
    <w:p w:rsidR="00DD15F9" w:rsidRDefault="00DD15F9" w:rsidP="00DD15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Pr="00D77DD6">
        <w:rPr>
          <w:rFonts w:ascii="Times New Roman" w:hAnsi="Times New Roman" w:cs="Times New Roman"/>
          <w:sz w:val="28"/>
          <w:szCs w:val="28"/>
        </w:rPr>
        <w:t>де</w:t>
      </w:r>
    </w:p>
    <w:p w:rsidR="00DD15F9" w:rsidRDefault="00DD15F9" w:rsidP="00DD15F9">
      <w:pPr>
        <w:spacing w:after="0" w:line="360" w:lineRule="auto"/>
        <w:jc w:val="both"/>
        <w:rPr>
          <w:rFonts w:ascii="Times New Roman" w:hAnsi="Times New Roman" w:cs="Times New Roman"/>
          <w:sz w:val="28"/>
          <w:szCs w:val="28"/>
          <w:lang w:val="en-US"/>
        </w:rPr>
      </w:pPr>
      <w:r w:rsidRPr="005E4E27">
        <w:rPr>
          <w:rFonts w:ascii="Times New Roman" w:hAnsi="Times New Roman" w:cs="Times New Roman"/>
          <w:position w:val="-16"/>
          <w:sz w:val="28"/>
          <w:szCs w:val="28"/>
        </w:rPr>
        <w:object w:dxaOrig="6340" w:dyaOrig="460">
          <v:shape id="_x0000_i1087" type="#_x0000_t75" style="width:317.25pt;height:23.25pt" o:ole="">
            <v:imagedata r:id="rId131" o:title=""/>
          </v:shape>
          <o:OLEObject Type="Embed" ProgID="Equation.3" ShapeID="_x0000_i1087" DrawAspect="Content" ObjectID="_1526396207" r:id="rId132"/>
        </w:object>
      </w:r>
    </w:p>
    <w:p w:rsidR="00DD15F9" w:rsidRPr="005E4E27" w:rsidRDefault="00DD15F9" w:rsidP="00DD15F9">
      <w:pPr>
        <w:spacing w:after="0" w:line="360" w:lineRule="auto"/>
        <w:jc w:val="both"/>
        <w:rPr>
          <w:rFonts w:ascii="Times New Roman" w:hAnsi="Times New Roman" w:cs="Times New Roman"/>
          <w:sz w:val="28"/>
          <w:szCs w:val="28"/>
          <w:lang w:val="en-US"/>
        </w:rPr>
      </w:pPr>
      <w:r w:rsidRPr="005E4E27">
        <w:rPr>
          <w:rFonts w:ascii="Times New Roman" w:hAnsi="Times New Roman" w:cs="Times New Roman"/>
          <w:position w:val="-16"/>
          <w:sz w:val="28"/>
          <w:szCs w:val="28"/>
        </w:rPr>
        <w:object w:dxaOrig="6080" w:dyaOrig="460">
          <v:shape id="_x0000_i1088" type="#_x0000_t75" style="width:303.75pt;height:23.25pt" o:ole="">
            <v:imagedata r:id="rId133" o:title=""/>
          </v:shape>
          <o:OLEObject Type="Embed" ProgID="Equation.3" ShapeID="_x0000_i1088" DrawAspect="Content" ObjectID="_1526396208" r:id="rId134"/>
        </w:object>
      </w:r>
      <w:r>
        <w:rPr>
          <w:rFonts w:ascii="Times New Roman" w:hAnsi="Times New Roman" w:cs="Times New Roman"/>
          <w:sz w:val="28"/>
          <w:szCs w:val="28"/>
          <w:lang w:val="en-US"/>
        </w:rPr>
        <w:t xml:space="preserve"> — </w:t>
      </w:r>
    </w:p>
    <w:p w:rsidR="00DD15F9" w:rsidRDefault="00DD15F9" w:rsidP="00DD15F9">
      <w:pPr>
        <w:spacing w:line="360" w:lineRule="auto"/>
        <w:jc w:val="both"/>
        <w:rPr>
          <w:rFonts w:ascii="Times New Roman" w:hAnsi="Times New Roman" w:cs="Times New Roman"/>
          <w:sz w:val="28"/>
          <w:szCs w:val="28"/>
          <w:lang w:val="en-US"/>
        </w:rPr>
      </w:pPr>
      <w:r w:rsidRPr="00D77DD6">
        <w:rPr>
          <w:rFonts w:ascii="Times New Roman" w:hAnsi="Times New Roman" w:cs="Times New Roman"/>
          <w:sz w:val="28"/>
          <w:szCs w:val="28"/>
        </w:rPr>
        <w:t>значения  искомых функций;</w:t>
      </w:r>
    </w:p>
    <w:p w:rsidR="00DD15F9" w:rsidRDefault="00DD15F9" w:rsidP="00DD15F9">
      <w:pPr>
        <w:spacing w:line="360" w:lineRule="auto"/>
        <w:jc w:val="both"/>
        <w:rPr>
          <w:rFonts w:ascii="Times New Roman" w:hAnsi="Times New Roman" w:cs="Times New Roman"/>
          <w:sz w:val="28"/>
          <w:szCs w:val="28"/>
          <w:lang w:val="en-US"/>
        </w:rPr>
      </w:pPr>
      <w:r w:rsidRPr="005E4E27">
        <w:rPr>
          <w:rFonts w:ascii="Times New Roman" w:hAnsi="Times New Roman" w:cs="Times New Roman"/>
          <w:position w:val="-16"/>
          <w:sz w:val="28"/>
          <w:szCs w:val="28"/>
        </w:rPr>
        <w:object w:dxaOrig="6500" w:dyaOrig="460">
          <v:shape id="_x0000_i1089" type="#_x0000_t75" style="width:324.75pt;height:23.25pt" o:ole="">
            <v:imagedata r:id="rId135" o:title=""/>
          </v:shape>
          <o:OLEObject Type="Embed" ProgID="Equation.3" ShapeID="_x0000_i1089" DrawAspect="Content" ObjectID="_1526396209" r:id="rId136"/>
        </w:object>
      </w:r>
    </w:p>
    <w:p w:rsidR="00DD15F9" w:rsidRPr="005E4E27" w:rsidRDefault="00DD15F9" w:rsidP="00DD15F9">
      <w:pPr>
        <w:spacing w:line="360" w:lineRule="auto"/>
        <w:jc w:val="both"/>
        <w:rPr>
          <w:rFonts w:ascii="Times New Roman" w:hAnsi="Times New Roman" w:cs="Times New Roman"/>
          <w:sz w:val="28"/>
          <w:szCs w:val="28"/>
          <w:lang w:val="en-US"/>
        </w:rPr>
      </w:pPr>
      <w:r w:rsidRPr="005E4E27">
        <w:rPr>
          <w:rFonts w:ascii="Times New Roman" w:hAnsi="Times New Roman" w:cs="Times New Roman"/>
          <w:position w:val="-16"/>
          <w:sz w:val="28"/>
          <w:szCs w:val="28"/>
        </w:rPr>
        <w:object w:dxaOrig="6120" w:dyaOrig="460">
          <v:shape id="_x0000_i1090" type="#_x0000_t75" style="width:306pt;height:23.25pt" o:ole="">
            <v:imagedata r:id="rId137" o:title=""/>
          </v:shape>
          <o:OLEObject Type="Embed" ProgID="Equation.3" ShapeID="_x0000_i1090" DrawAspect="Content" ObjectID="_1526396210" r:id="rId138"/>
        </w:object>
      </w:r>
    </w:p>
    <w:p w:rsidR="00DD15F9" w:rsidRDefault="00DD15F9" w:rsidP="004851AC">
      <w:pPr>
        <w:spacing w:line="360" w:lineRule="auto"/>
        <w:jc w:val="both"/>
        <w:outlineLvl w:val="0"/>
        <w:rPr>
          <w:rFonts w:ascii="Times New Roman" w:hAnsi="Times New Roman" w:cs="Times New Roman"/>
          <w:sz w:val="28"/>
          <w:szCs w:val="28"/>
          <w:lang w:val="en-US"/>
        </w:rPr>
      </w:pPr>
      <w:r w:rsidRPr="00D77DD6">
        <w:rPr>
          <w:rFonts w:ascii="Times New Roman" w:hAnsi="Times New Roman" w:cs="Times New Roman"/>
          <w:sz w:val="28"/>
          <w:szCs w:val="28"/>
        </w:rPr>
        <w:t>Запишем подробнее</w:t>
      </w:r>
      <w:r w:rsidR="00CF7C74">
        <w:rPr>
          <w:rFonts w:ascii="Times New Roman" w:hAnsi="Times New Roman" w:cs="Times New Roman"/>
          <w:sz w:val="28"/>
          <w:szCs w:val="28"/>
        </w:rPr>
        <w:t xml:space="preserve"> для системы (</w:t>
      </w:r>
      <w:r w:rsidR="0070150A">
        <w:rPr>
          <w:rFonts w:ascii="Times New Roman" w:hAnsi="Times New Roman" w:cs="Times New Roman"/>
          <w:sz w:val="28"/>
          <w:szCs w:val="28"/>
        </w:rPr>
        <w:t>7</w:t>
      </w:r>
      <w:r w:rsidR="00CF7C74">
        <w:rPr>
          <w:rFonts w:ascii="Times New Roman" w:hAnsi="Times New Roman" w:cs="Times New Roman"/>
          <w:sz w:val="28"/>
          <w:szCs w:val="28"/>
        </w:rPr>
        <w:t>)</w:t>
      </w:r>
    </w:p>
    <w:p w:rsidR="00DD15F9" w:rsidRDefault="00DD15F9" w:rsidP="00DD15F9">
      <w:pPr>
        <w:spacing w:line="360" w:lineRule="auto"/>
        <w:jc w:val="both"/>
        <w:rPr>
          <w:rFonts w:ascii="Times New Roman" w:hAnsi="Times New Roman" w:cs="Times New Roman"/>
          <w:sz w:val="28"/>
          <w:szCs w:val="28"/>
          <w:lang w:val="en-US"/>
        </w:rPr>
      </w:pPr>
      <w:r w:rsidRPr="004D7607">
        <w:rPr>
          <w:rFonts w:ascii="Times New Roman" w:hAnsi="Times New Roman" w:cs="Times New Roman"/>
          <w:position w:val="-16"/>
          <w:sz w:val="28"/>
          <w:szCs w:val="28"/>
          <w:lang w:val="en-US"/>
        </w:rPr>
        <w:object w:dxaOrig="3540" w:dyaOrig="460">
          <v:shape id="_x0000_i1091" type="#_x0000_t75" style="width:177pt;height:23.25pt" o:ole="">
            <v:imagedata r:id="rId139" o:title=""/>
          </v:shape>
          <o:OLEObject Type="Embed" ProgID="Equation.3" ShapeID="_x0000_i1091" DrawAspect="Content" ObjectID="_1526396211" r:id="rId140"/>
        </w:object>
      </w:r>
    </w:p>
    <w:p w:rsidR="00CF7C74" w:rsidRPr="00CF7C74" w:rsidRDefault="00DD15F9" w:rsidP="00DD15F9">
      <w:pPr>
        <w:spacing w:line="360" w:lineRule="auto"/>
        <w:jc w:val="both"/>
      </w:pPr>
      <w:r w:rsidRPr="00CB288C">
        <w:rPr>
          <w:position w:val="-16"/>
        </w:rPr>
        <w:object w:dxaOrig="3519" w:dyaOrig="460">
          <v:shape id="_x0000_i1092" type="#_x0000_t75" style="width:176.25pt;height:23.25pt" o:ole="">
            <v:imagedata r:id="rId141" o:title=""/>
          </v:shape>
          <o:OLEObject Type="Embed" ProgID="Equation.3" ShapeID="_x0000_i1092" DrawAspect="Content" ObjectID="_1526396212" r:id="rId142"/>
        </w:object>
      </w:r>
    </w:p>
    <w:p w:rsidR="00DD15F9" w:rsidRPr="007C5111" w:rsidRDefault="00DD15F9" w:rsidP="00DD15F9">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 xml:space="preserve">Матрица </w:t>
      </w:r>
      <w:r w:rsidRPr="004D7607">
        <w:rPr>
          <w:rFonts w:ascii="Times New Roman" w:hAnsi="Times New Roman" w:cs="Times New Roman"/>
          <w:position w:val="-4"/>
          <w:sz w:val="28"/>
          <w:szCs w:val="28"/>
        </w:rPr>
        <w:object w:dxaOrig="260" w:dyaOrig="279">
          <v:shape id="_x0000_i1093" type="#_x0000_t75" style="width:12.75pt;height:14.25pt" o:ole="">
            <v:imagedata r:id="rId143" o:title=""/>
          </v:shape>
          <o:OLEObject Type="Embed" ProgID="Equation.3" ShapeID="_x0000_i1093" DrawAspect="Content" ObjectID="_1526396213" r:id="rId144"/>
        </w:object>
      </w:r>
      <w:r w:rsidRPr="004D7607">
        <w:rPr>
          <w:rFonts w:ascii="Times New Roman" w:hAnsi="Times New Roman" w:cs="Times New Roman"/>
          <w:sz w:val="28"/>
          <w:szCs w:val="28"/>
        </w:rPr>
        <w:t xml:space="preserve"> </w:t>
      </w:r>
      <w:r>
        <w:rPr>
          <w:rFonts w:ascii="Times New Roman" w:hAnsi="Times New Roman" w:cs="Times New Roman"/>
          <w:sz w:val="28"/>
          <w:szCs w:val="28"/>
        </w:rPr>
        <w:t>—</w:t>
      </w:r>
      <w:r w:rsidRPr="00D77DD6">
        <w:rPr>
          <w:rFonts w:ascii="Times New Roman" w:hAnsi="Times New Roman" w:cs="Times New Roman"/>
          <w:sz w:val="28"/>
          <w:szCs w:val="28"/>
        </w:rPr>
        <w:t xml:space="preserve"> диагональная, т.е.</w:t>
      </w:r>
      <w:r w:rsidRPr="004D7607">
        <w:rPr>
          <w:rFonts w:ascii="Times New Roman" w:hAnsi="Times New Roman" w:cs="Times New Roman"/>
          <w:sz w:val="28"/>
          <w:szCs w:val="28"/>
        </w:rPr>
        <w:t xml:space="preserve"> </w:t>
      </w:r>
      <w:r w:rsidRPr="004D7607">
        <w:rPr>
          <w:rFonts w:ascii="Times New Roman" w:hAnsi="Times New Roman" w:cs="Times New Roman"/>
          <w:position w:val="-12"/>
          <w:sz w:val="28"/>
          <w:szCs w:val="28"/>
        </w:rPr>
        <w:object w:dxaOrig="840" w:dyaOrig="380">
          <v:shape id="_x0000_i1094" type="#_x0000_t75" style="width:42pt;height:18.75pt" o:ole="">
            <v:imagedata r:id="rId145" o:title=""/>
          </v:shape>
          <o:OLEObject Type="Embed" ProgID="Equation.3" ShapeID="_x0000_i1094" DrawAspect="Content" ObjectID="_1526396214" r:id="rId146"/>
        </w:object>
      </w:r>
      <w:r w:rsidRPr="004D7607">
        <w:rPr>
          <w:rFonts w:ascii="Times New Roman" w:hAnsi="Times New Roman" w:cs="Times New Roman"/>
          <w:sz w:val="28"/>
          <w:szCs w:val="28"/>
        </w:rPr>
        <w:t xml:space="preserve"> </w:t>
      </w:r>
      <w:r w:rsidRPr="004D7607">
        <w:rPr>
          <w:rFonts w:ascii="Times New Roman" w:hAnsi="Times New Roman" w:cs="Times New Roman"/>
          <w:position w:val="-10"/>
          <w:sz w:val="28"/>
          <w:szCs w:val="28"/>
          <w:lang w:val="en-US"/>
        </w:rPr>
        <w:object w:dxaOrig="660" w:dyaOrig="300">
          <v:shape id="_x0000_i1095" type="#_x0000_t75" style="width:33pt;height:15pt" o:ole="">
            <v:imagedata r:id="rId147" o:title=""/>
          </v:shape>
          <o:OLEObject Type="Embed" ProgID="Equation.3" ShapeID="_x0000_i1095" DrawAspect="Content" ObjectID="_1526396215" r:id="rId148"/>
        </w:object>
      </w:r>
      <w:r w:rsidRPr="004D7607">
        <w:rPr>
          <w:rFonts w:ascii="Times New Roman" w:hAnsi="Times New Roman" w:cs="Times New Roman"/>
          <w:sz w:val="28"/>
          <w:szCs w:val="28"/>
        </w:rPr>
        <w:t xml:space="preserve"> </w:t>
      </w:r>
      <w:r w:rsidRPr="004D7607">
        <w:rPr>
          <w:rFonts w:ascii="Times New Roman" w:hAnsi="Times New Roman" w:cs="Times New Roman"/>
          <w:position w:val="-10"/>
          <w:sz w:val="28"/>
          <w:szCs w:val="28"/>
          <w:lang w:val="en-US"/>
        </w:rPr>
        <w:object w:dxaOrig="1219" w:dyaOrig="440">
          <v:shape id="_x0000_i1096" type="#_x0000_t75" style="width:60.75pt;height:21.75pt" o:ole="">
            <v:imagedata r:id="rId149" o:title=""/>
          </v:shape>
          <o:OLEObject Type="Embed" ProgID="Equation.3" ShapeID="_x0000_i1096" DrawAspect="Content" ObjectID="_1526396216" r:id="rId150"/>
        </w:object>
      </w:r>
      <w:r w:rsidRPr="004D7607">
        <w:rPr>
          <w:rFonts w:ascii="Times New Roman" w:hAnsi="Times New Roman" w:cs="Times New Roman"/>
          <w:sz w:val="28"/>
          <w:szCs w:val="28"/>
        </w:rPr>
        <w:t xml:space="preserve"> </w:t>
      </w:r>
      <w:r w:rsidRPr="004D7607">
        <w:rPr>
          <w:rFonts w:ascii="Times New Roman" w:hAnsi="Times New Roman" w:cs="Times New Roman"/>
          <w:position w:val="-16"/>
          <w:sz w:val="28"/>
          <w:szCs w:val="28"/>
          <w:lang w:val="en-US"/>
        </w:rPr>
        <w:object w:dxaOrig="2340" w:dyaOrig="420">
          <v:shape id="_x0000_i1097" type="#_x0000_t75" style="width:117pt;height:21pt" o:ole="">
            <v:imagedata r:id="rId151" o:title=""/>
          </v:shape>
          <o:OLEObject Type="Embed" ProgID="Equation.3" ShapeID="_x0000_i1097" DrawAspect="Content" ObjectID="_1526396217" r:id="rId152"/>
        </w:object>
      </w:r>
      <w:r w:rsidRPr="00D77DD6">
        <w:rPr>
          <w:rFonts w:ascii="Times New Roman" w:hAnsi="Times New Roman" w:cs="Times New Roman"/>
          <w:sz w:val="28"/>
          <w:szCs w:val="28"/>
        </w:rPr>
        <w:t xml:space="preserve">  </w:t>
      </w:r>
    </w:p>
    <w:p w:rsidR="00DD15F9" w:rsidRDefault="00DD15F9" w:rsidP="00DD15F9">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 xml:space="preserve">Матрицы </w:t>
      </w:r>
      <w:r w:rsidRPr="004D7607">
        <w:rPr>
          <w:rFonts w:ascii="Times New Roman" w:hAnsi="Times New Roman" w:cs="Times New Roman"/>
          <w:position w:val="-10"/>
          <w:sz w:val="28"/>
          <w:szCs w:val="28"/>
        </w:rPr>
        <w:object w:dxaOrig="560" w:dyaOrig="340">
          <v:shape id="_x0000_i1098" type="#_x0000_t75" style="width:27.75pt;height:17.25pt" o:ole="">
            <v:imagedata r:id="rId153" o:title=""/>
          </v:shape>
          <o:OLEObject Type="Embed" ProgID="Equation.3" ShapeID="_x0000_i1098" DrawAspect="Content" ObjectID="_1526396218" r:id="rId154"/>
        </w:object>
      </w:r>
      <w:r>
        <w:rPr>
          <w:rFonts w:ascii="Times New Roman" w:hAnsi="Times New Roman" w:cs="Times New Roman"/>
          <w:sz w:val="28"/>
          <w:szCs w:val="28"/>
        </w:rPr>
        <w:t>—</w:t>
      </w:r>
      <w:r w:rsidRPr="00D77DD6">
        <w:rPr>
          <w:rFonts w:ascii="Times New Roman" w:hAnsi="Times New Roman" w:cs="Times New Roman"/>
          <w:sz w:val="28"/>
          <w:szCs w:val="28"/>
        </w:rPr>
        <w:t xml:space="preserve"> разреженные и отличаются диагональными элементами, то есть</w:t>
      </w:r>
      <w:r w:rsidRPr="004D7607">
        <w:rPr>
          <w:rFonts w:ascii="Times New Roman" w:hAnsi="Times New Roman" w:cs="Times New Roman"/>
          <w:sz w:val="28"/>
          <w:szCs w:val="28"/>
        </w:rPr>
        <w:t xml:space="preserve"> </w:t>
      </w:r>
      <w:r w:rsidRPr="004D7607">
        <w:rPr>
          <w:rFonts w:ascii="Times New Roman" w:hAnsi="Times New Roman" w:cs="Times New Roman"/>
          <w:position w:val="-12"/>
          <w:sz w:val="28"/>
          <w:szCs w:val="28"/>
          <w:lang w:val="en-US"/>
        </w:rPr>
        <w:object w:dxaOrig="940" w:dyaOrig="380">
          <v:shape id="_x0000_i1099" type="#_x0000_t75" style="width:47.25pt;height:18.75pt" o:ole="">
            <v:imagedata r:id="rId155" o:title=""/>
          </v:shape>
          <o:OLEObject Type="Embed" ProgID="Equation.3" ShapeID="_x0000_i1099" DrawAspect="Content" ObjectID="_1526396219" r:id="rId156"/>
        </w:object>
      </w:r>
      <w:r w:rsidRPr="00D77DD6">
        <w:rPr>
          <w:rFonts w:ascii="Times New Roman" w:hAnsi="Times New Roman" w:cs="Times New Roman"/>
          <w:sz w:val="28"/>
          <w:szCs w:val="28"/>
        </w:rPr>
        <w:t xml:space="preserve"> </w:t>
      </w:r>
      <w:r w:rsidRPr="00D77DD6">
        <w:rPr>
          <w:rFonts w:ascii="Times New Roman" w:eastAsiaTheme="minorEastAsia" w:hAnsi="Times New Roman" w:cs="Times New Roman"/>
          <w:sz w:val="28"/>
          <w:szCs w:val="28"/>
        </w:rPr>
        <w:t xml:space="preserve"> и ненулевые из них</w:t>
      </w:r>
      <w:r w:rsidRPr="004D7607">
        <w:rPr>
          <w:rFonts w:ascii="Times New Roman" w:eastAsiaTheme="minorEastAsia" w:hAnsi="Times New Roman" w:cs="Times New Roman"/>
          <w:sz w:val="28"/>
          <w:szCs w:val="28"/>
        </w:rPr>
        <w:t xml:space="preserve"> </w:t>
      </w:r>
      <w:r w:rsidRPr="004D7607">
        <w:rPr>
          <w:rFonts w:ascii="Times New Roman" w:eastAsiaTheme="minorEastAsia" w:hAnsi="Times New Roman" w:cs="Times New Roman"/>
          <w:position w:val="-12"/>
          <w:sz w:val="28"/>
          <w:szCs w:val="28"/>
          <w:lang w:val="en-US"/>
        </w:rPr>
        <w:object w:dxaOrig="1780" w:dyaOrig="420">
          <v:shape id="_x0000_i1100" type="#_x0000_t75" style="width:89.25pt;height:21pt" o:ole="">
            <v:imagedata r:id="rId157" o:title=""/>
          </v:shape>
          <o:OLEObject Type="Embed" ProgID="Equation.3" ShapeID="_x0000_i1100" DrawAspect="Content" ObjectID="_1526396220" r:id="rId158"/>
        </w:object>
      </w:r>
      <w:r w:rsidRPr="004D7607">
        <w:rPr>
          <w:rFonts w:ascii="Times New Roman" w:hAnsi="Times New Roman" w:cs="Times New Roman"/>
          <w:sz w:val="28"/>
          <w:szCs w:val="28"/>
        </w:rPr>
        <w:t xml:space="preserve"> </w:t>
      </w:r>
    </w:p>
    <w:p w:rsidR="00DD15F9" w:rsidRDefault="00DD15F9" w:rsidP="00DD15F9">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lastRenderedPageBreak/>
        <w:t xml:space="preserve">Диагональные элементы матрицы </w:t>
      </w:r>
      <w:r w:rsidRPr="004D7607">
        <w:rPr>
          <w:rFonts w:ascii="Times New Roman" w:hAnsi="Times New Roman" w:cs="Times New Roman"/>
          <w:position w:val="-4"/>
          <w:sz w:val="28"/>
          <w:szCs w:val="28"/>
        </w:rPr>
        <w:object w:dxaOrig="260" w:dyaOrig="279">
          <v:shape id="_x0000_i1101" type="#_x0000_t75" style="width:12.75pt;height:14.25pt" o:ole="">
            <v:imagedata r:id="rId159" o:title=""/>
          </v:shape>
          <o:OLEObject Type="Embed" ProgID="Equation.3" ShapeID="_x0000_i1101" DrawAspect="Content" ObjectID="_1526396221" r:id="rId160"/>
        </w:object>
      </w:r>
      <w:r w:rsidRPr="00D77DD6">
        <w:rPr>
          <w:rFonts w:ascii="Times New Roman" w:hAnsi="Times New Roman" w:cs="Times New Roman"/>
          <w:sz w:val="28"/>
          <w:szCs w:val="28"/>
        </w:rPr>
        <w:t>:</w:t>
      </w:r>
      <w:r w:rsidRPr="00FE48D9">
        <w:rPr>
          <w:rFonts w:ascii="Times New Roman" w:hAnsi="Times New Roman" w:cs="Times New Roman"/>
          <w:sz w:val="28"/>
          <w:szCs w:val="28"/>
        </w:rPr>
        <w:t xml:space="preserve"> </w:t>
      </w:r>
      <w:r w:rsidRPr="00FE48D9">
        <w:rPr>
          <w:rFonts w:ascii="Times New Roman" w:hAnsi="Times New Roman" w:cs="Times New Roman"/>
          <w:position w:val="-12"/>
          <w:sz w:val="28"/>
          <w:szCs w:val="28"/>
        </w:rPr>
        <w:object w:dxaOrig="2299" w:dyaOrig="420">
          <v:shape id="_x0000_i1102" type="#_x0000_t75" style="width:114.75pt;height:21pt" o:ole="">
            <v:imagedata r:id="rId161" o:title=""/>
          </v:shape>
          <o:OLEObject Type="Embed" ProgID="Equation.3" ShapeID="_x0000_i1102" DrawAspect="Content" ObjectID="_1526396222" r:id="rId162"/>
        </w:object>
      </w:r>
      <w:r w:rsidRPr="00D77DD6">
        <w:rPr>
          <w:rFonts w:ascii="Times New Roman" w:hAnsi="Times New Roman" w:cs="Times New Roman"/>
          <w:sz w:val="28"/>
          <w:szCs w:val="28"/>
        </w:rPr>
        <w:t xml:space="preserve"> </w:t>
      </w:r>
    </w:p>
    <w:p w:rsidR="00DD15F9" w:rsidRDefault="00DD15F9" w:rsidP="00DD15F9">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матрицы</w:t>
      </w:r>
      <w:r w:rsidRPr="00FE48D9">
        <w:rPr>
          <w:rFonts w:ascii="Times New Roman" w:hAnsi="Times New Roman" w:cs="Times New Roman"/>
          <w:sz w:val="28"/>
          <w:szCs w:val="28"/>
        </w:rPr>
        <w:t xml:space="preserve"> </w:t>
      </w:r>
      <w:r w:rsidRPr="00FE48D9">
        <w:rPr>
          <w:rFonts w:ascii="Times New Roman" w:hAnsi="Times New Roman" w:cs="Times New Roman"/>
          <w:position w:val="-6"/>
          <w:sz w:val="28"/>
          <w:szCs w:val="28"/>
        </w:rPr>
        <w:object w:dxaOrig="260" w:dyaOrig="300">
          <v:shape id="_x0000_i1103" type="#_x0000_t75" style="width:12.75pt;height:15pt" o:ole="">
            <v:imagedata r:id="rId163" o:title=""/>
          </v:shape>
          <o:OLEObject Type="Embed" ProgID="Equation.3" ShapeID="_x0000_i1103" DrawAspect="Content" ObjectID="_1526396223" r:id="rId164"/>
        </w:object>
      </w:r>
      <w:r w:rsidRPr="00D77DD6">
        <w:rPr>
          <w:rFonts w:ascii="Times New Roman" w:hAnsi="Times New Roman" w:cs="Times New Roman"/>
          <w:sz w:val="28"/>
          <w:szCs w:val="28"/>
        </w:rPr>
        <w:t xml:space="preserve">: </w:t>
      </w:r>
      <w:r w:rsidRPr="00FE48D9">
        <w:rPr>
          <w:rFonts w:ascii="Times New Roman" w:hAnsi="Times New Roman" w:cs="Times New Roman"/>
          <w:position w:val="-16"/>
          <w:sz w:val="28"/>
          <w:szCs w:val="28"/>
        </w:rPr>
        <w:object w:dxaOrig="2280" w:dyaOrig="460">
          <v:shape id="_x0000_i1104" type="#_x0000_t75" style="width:114pt;height:23.25pt" o:ole="">
            <v:imagedata r:id="rId165" o:title=""/>
          </v:shape>
          <o:OLEObject Type="Embed" ProgID="Equation.3" ShapeID="_x0000_i1104" DrawAspect="Content" ObjectID="_1526396224" r:id="rId166"/>
        </w:object>
      </w:r>
      <w:r w:rsidRPr="00FE48D9">
        <w:rPr>
          <w:rFonts w:ascii="Times New Roman" w:hAnsi="Times New Roman" w:cs="Times New Roman"/>
          <w:sz w:val="28"/>
          <w:szCs w:val="28"/>
        </w:rPr>
        <w:t xml:space="preserve"> </w:t>
      </w:r>
      <w:r w:rsidRPr="00CB288C">
        <w:rPr>
          <w:position w:val="-12"/>
        </w:rPr>
        <w:object w:dxaOrig="1060" w:dyaOrig="420">
          <v:shape id="_x0000_i1105" type="#_x0000_t75" style="width:53.25pt;height:21pt" o:ole="">
            <v:imagedata r:id="rId167" o:title=""/>
          </v:shape>
          <o:OLEObject Type="Embed" ProgID="Equation.3" ShapeID="_x0000_i1105" DrawAspect="Content" ObjectID="_1526396225" r:id="rId168"/>
        </w:object>
      </w:r>
      <w:r w:rsidRPr="004D7607">
        <w:rPr>
          <w:rFonts w:ascii="Times New Roman" w:hAnsi="Times New Roman" w:cs="Times New Roman"/>
          <w:position w:val="-10"/>
          <w:sz w:val="28"/>
          <w:szCs w:val="28"/>
          <w:lang w:val="en-US"/>
        </w:rPr>
        <w:object w:dxaOrig="920" w:dyaOrig="440">
          <v:shape id="_x0000_i1106" type="#_x0000_t75" style="width:45.75pt;height:21.75pt" o:ole="">
            <v:imagedata r:id="rId169" o:title=""/>
          </v:shape>
          <o:OLEObject Type="Embed" ProgID="Equation.3" ShapeID="_x0000_i1106" DrawAspect="Content" ObjectID="_1526396226" r:id="rId170"/>
        </w:object>
      </w:r>
      <w:r w:rsidRPr="00D77DD6">
        <w:rPr>
          <w:rFonts w:ascii="Times New Roman" w:hAnsi="Times New Roman" w:cs="Times New Roman"/>
          <w:sz w:val="28"/>
          <w:szCs w:val="28"/>
        </w:rPr>
        <w:t>.</w:t>
      </w:r>
    </w:p>
    <w:p w:rsidR="00CF7C74" w:rsidRDefault="00CF7C74" w:rsidP="00CF7C74">
      <w:pPr>
        <w:spacing w:line="360" w:lineRule="auto"/>
        <w:jc w:val="both"/>
        <w:rPr>
          <w:rFonts w:ascii="Times New Roman" w:hAnsi="Times New Roman" w:cs="Times New Roman"/>
          <w:sz w:val="28"/>
          <w:szCs w:val="28"/>
        </w:rPr>
      </w:pPr>
      <w:r w:rsidRPr="00CF7C74">
        <w:rPr>
          <w:rFonts w:ascii="Times New Roman" w:hAnsi="Times New Roman" w:cs="Times New Roman"/>
          <w:sz w:val="28"/>
          <w:szCs w:val="28"/>
        </w:rPr>
        <w:t>Для системы (</w:t>
      </w:r>
      <w:r w:rsidR="0070150A">
        <w:rPr>
          <w:rFonts w:ascii="Times New Roman" w:hAnsi="Times New Roman" w:cs="Times New Roman"/>
          <w:sz w:val="28"/>
          <w:szCs w:val="28"/>
        </w:rPr>
        <w:t>8</w:t>
      </w:r>
      <w:r w:rsidRPr="00CF7C74">
        <w:rPr>
          <w:rFonts w:ascii="Times New Roman" w:hAnsi="Times New Roman" w:cs="Times New Roman"/>
          <w:sz w:val="28"/>
          <w:szCs w:val="28"/>
        </w:rPr>
        <w:t>)</w:t>
      </w:r>
      <w:r>
        <w:rPr>
          <w:rFonts w:ascii="Times New Roman" w:hAnsi="Times New Roman" w:cs="Times New Roman"/>
          <w:sz w:val="28"/>
          <w:szCs w:val="28"/>
        </w:rPr>
        <w:t>:</w:t>
      </w:r>
    </w:p>
    <w:p w:rsidR="00CF7C74" w:rsidRDefault="00CF7C74" w:rsidP="00CF7C74">
      <w:pPr>
        <w:spacing w:after="0" w:line="360" w:lineRule="auto"/>
        <w:jc w:val="both"/>
        <w:rPr>
          <w:rFonts w:ascii="Times New Roman" w:hAnsi="Times New Roman" w:cs="Times New Roman"/>
          <w:sz w:val="28"/>
          <w:szCs w:val="28"/>
          <w:lang w:val="en-US"/>
        </w:rPr>
      </w:pPr>
      <w:r w:rsidRPr="004D7607">
        <w:rPr>
          <w:rFonts w:ascii="Times New Roman" w:hAnsi="Times New Roman" w:cs="Times New Roman"/>
          <w:position w:val="-16"/>
          <w:sz w:val="28"/>
          <w:szCs w:val="28"/>
          <w:lang w:val="en-US"/>
        </w:rPr>
        <w:object w:dxaOrig="5740" w:dyaOrig="460">
          <v:shape id="_x0000_i1107" type="#_x0000_t75" style="width:287.25pt;height:23.25pt" o:ole="">
            <v:imagedata r:id="rId171" o:title=""/>
          </v:shape>
          <o:OLEObject Type="Embed" ProgID="Equation.3" ShapeID="_x0000_i1107" DrawAspect="Content" ObjectID="_1526396227" r:id="rId172"/>
        </w:object>
      </w:r>
    </w:p>
    <w:p w:rsidR="00CF7C74" w:rsidRPr="00370576" w:rsidRDefault="00CF7C74" w:rsidP="00CF7C74">
      <w:pPr>
        <w:spacing w:after="0" w:line="360" w:lineRule="auto"/>
        <w:jc w:val="both"/>
        <w:rPr>
          <w:rFonts w:ascii="Times New Roman" w:hAnsi="Times New Roman" w:cs="Times New Roman"/>
          <w:sz w:val="28"/>
          <w:szCs w:val="28"/>
          <w:lang w:val="en-US"/>
        </w:rPr>
      </w:pPr>
      <w:r w:rsidRPr="00CB288C">
        <w:rPr>
          <w:position w:val="-16"/>
        </w:rPr>
        <w:object w:dxaOrig="5720" w:dyaOrig="460">
          <v:shape id="_x0000_i1108" type="#_x0000_t75" style="width:285.75pt;height:23.25pt" o:ole="">
            <v:imagedata r:id="rId173" o:title=""/>
          </v:shape>
          <o:OLEObject Type="Embed" ProgID="Equation.3" ShapeID="_x0000_i1108" DrawAspect="Content" ObjectID="_1526396228" r:id="rId174"/>
        </w:object>
      </w:r>
    </w:p>
    <w:p w:rsidR="00CF7C74" w:rsidRPr="00370576" w:rsidRDefault="00CF7C74" w:rsidP="00CF7C74">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 xml:space="preserve">Матрица </w:t>
      </w:r>
      <w:r w:rsidRPr="004D7607">
        <w:rPr>
          <w:rFonts w:ascii="Times New Roman" w:hAnsi="Times New Roman" w:cs="Times New Roman"/>
          <w:position w:val="-4"/>
          <w:sz w:val="28"/>
          <w:szCs w:val="28"/>
        </w:rPr>
        <w:object w:dxaOrig="260" w:dyaOrig="279">
          <v:shape id="_x0000_i1109" type="#_x0000_t75" style="width:12.75pt;height:14.25pt" o:ole="">
            <v:imagedata r:id="rId143" o:title=""/>
          </v:shape>
          <o:OLEObject Type="Embed" ProgID="Equation.3" ShapeID="_x0000_i1109" DrawAspect="Content" ObjectID="_1526396229" r:id="rId175"/>
        </w:object>
      </w:r>
      <w:r w:rsidRPr="004D7607">
        <w:rPr>
          <w:rFonts w:ascii="Times New Roman" w:hAnsi="Times New Roman" w:cs="Times New Roman"/>
          <w:sz w:val="28"/>
          <w:szCs w:val="28"/>
        </w:rPr>
        <w:t xml:space="preserve"> </w:t>
      </w:r>
      <w:r>
        <w:rPr>
          <w:rFonts w:ascii="Times New Roman" w:hAnsi="Times New Roman" w:cs="Times New Roman"/>
          <w:sz w:val="28"/>
          <w:szCs w:val="28"/>
        </w:rPr>
        <w:t>—</w:t>
      </w:r>
      <w:r w:rsidRPr="00D77DD6">
        <w:rPr>
          <w:rFonts w:ascii="Times New Roman" w:hAnsi="Times New Roman" w:cs="Times New Roman"/>
          <w:sz w:val="28"/>
          <w:szCs w:val="28"/>
        </w:rPr>
        <w:t xml:space="preserve"> диагональная, т.е.</w:t>
      </w:r>
      <w:r w:rsidRPr="004D7607">
        <w:rPr>
          <w:rFonts w:ascii="Times New Roman" w:hAnsi="Times New Roman" w:cs="Times New Roman"/>
          <w:sz w:val="28"/>
          <w:szCs w:val="28"/>
        </w:rPr>
        <w:t xml:space="preserve"> </w:t>
      </w:r>
      <w:r w:rsidRPr="004D7607">
        <w:rPr>
          <w:rFonts w:ascii="Times New Roman" w:hAnsi="Times New Roman" w:cs="Times New Roman"/>
          <w:position w:val="-12"/>
          <w:sz w:val="28"/>
          <w:szCs w:val="28"/>
        </w:rPr>
        <w:object w:dxaOrig="840" w:dyaOrig="380">
          <v:shape id="_x0000_i1110" type="#_x0000_t75" style="width:42pt;height:18.75pt" o:ole="">
            <v:imagedata r:id="rId145" o:title=""/>
          </v:shape>
          <o:OLEObject Type="Embed" ProgID="Equation.3" ShapeID="_x0000_i1110" DrawAspect="Content" ObjectID="_1526396230" r:id="rId176"/>
        </w:object>
      </w:r>
      <w:r w:rsidRPr="004D7607">
        <w:rPr>
          <w:rFonts w:ascii="Times New Roman" w:hAnsi="Times New Roman" w:cs="Times New Roman"/>
          <w:sz w:val="28"/>
          <w:szCs w:val="28"/>
        </w:rPr>
        <w:t xml:space="preserve"> </w:t>
      </w:r>
      <w:r w:rsidRPr="004D7607">
        <w:rPr>
          <w:rFonts w:ascii="Times New Roman" w:hAnsi="Times New Roman" w:cs="Times New Roman"/>
          <w:position w:val="-10"/>
          <w:sz w:val="28"/>
          <w:szCs w:val="28"/>
          <w:lang w:val="en-US"/>
        </w:rPr>
        <w:object w:dxaOrig="660" w:dyaOrig="300">
          <v:shape id="_x0000_i1111" type="#_x0000_t75" style="width:33pt;height:15pt" o:ole="">
            <v:imagedata r:id="rId147" o:title=""/>
          </v:shape>
          <o:OLEObject Type="Embed" ProgID="Equation.3" ShapeID="_x0000_i1111" DrawAspect="Content" ObjectID="_1526396231" r:id="rId177"/>
        </w:object>
      </w:r>
      <w:r w:rsidRPr="004D7607">
        <w:rPr>
          <w:rFonts w:ascii="Times New Roman" w:hAnsi="Times New Roman" w:cs="Times New Roman"/>
          <w:sz w:val="28"/>
          <w:szCs w:val="28"/>
        </w:rPr>
        <w:t xml:space="preserve"> </w:t>
      </w:r>
      <w:r w:rsidRPr="004D7607">
        <w:rPr>
          <w:rFonts w:ascii="Times New Roman" w:hAnsi="Times New Roman" w:cs="Times New Roman"/>
          <w:position w:val="-10"/>
          <w:sz w:val="28"/>
          <w:szCs w:val="28"/>
          <w:lang w:val="en-US"/>
        </w:rPr>
        <w:object w:dxaOrig="1219" w:dyaOrig="440">
          <v:shape id="_x0000_i1112" type="#_x0000_t75" style="width:60.75pt;height:21.75pt" o:ole="">
            <v:imagedata r:id="rId149" o:title=""/>
          </v:shape>
          <o:OLEObject Type="Embed" ProgID="Equation.3" ShapeID="_x0000_i1112" DrawAspect="Content" ObjectID="_1526396232" r:id="rId178"/>
        </w:object>
      </w:r>
      <w:r w:rsidRPr="004D7607">
        <w:rPr>
          <w:rFonts w:ascii="Times New Roman" w:hAnsi="Times New Roman" w:cs="Times New Roman"/>
          <w:sz w:val="28"/>
          <w:szCs w:val="28"/>
        </w:rPr>
        <w:t xml:space="preserve"> </w:t>
      </w:r>
      <w:r w:rsidRPr="004D7607">
        <w:rPr>
          <w:rFonts w:ascii="Times New Roman" w:hAnsi="Times New Roman" w:cs="Times New Roman"/>
          <w:position w:val="-16"/>
          <w:sz w:val="28"/>
          <w:szCs w:val="28"/>
          <w:lang w:val="en-US"/>
        </w:rPr>
        <w:object w:dxaOrig="3840" w:dyaOrig="420">
          <v:shape id="_x0000_i1113" type="#_x0000_t75" style="width:192pt;height:21pt" o:ole="">
            <v:imagedata r:id="rId179" o:title=""/>
          </v:shape>
          <o:OLEObject Type="Embed" ProgID="Equation.3" ShapeID="_x0000_i1113" DrawAspect="Content" ObjectID="_1526396233" r:id="rId180"/>
        </w:object>
      </w:r>
      <w:r w:rsidRPr="00D77DD6">
        <w:rPr>
          <w:rFonts w:ascii="Times New Roman" w:hAnsi="Times New Roman" w:cs="Times New Roman"/>
          <w:sz w:val="28"/>
          <w:szCs w:val="28"/>
        </w:rPr>
        <w:t xml:space="preserve">  </w:t>
      </w:r>
    </w:p>
    <w:p w:rsidR="00CF7C74" w:rsidRDefault="00CF7C74" w:rsidP="00CF7C74">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 xml:space="preserve">Матрицы </w:t>
      </w:r>
      <w:r w:rsidRPr="004D7607">
        <w:rPr>
          <w:rFonts w:ascii="Times New Roman" w:hAnsi="Times New Roman" w:cs="Times New Roman"/>
          <w:position w:val="-10"/>
          <w:sz w:val="28"/>
          <w:szCs w:val="28"/>
        </w:rPr>
        <w:object w:dxaOrig="560" w:dyaOrig="340">
          <v:shape id="_x0000_i1114" type="#_x0000_t75" style="width:27.75pt;height:17.25pt" o:ole="">
            <v:imagedata r:id="rId153" o:title=""/>
          </v:shape>
          <o:OLEObject Type="Embed" ProgID="Equation.3" ShapeID="_x0000_i1114" DrawAspect="Content" ObjectID="_1526396234" r:id="rId181"/>
        </w:object>
      </w:r>
      <w:r>
        <w:rPr>
          <w:rFonts w:ascii="Times New Roman" w:hAnsi="Times New Roman" w:cs="Times New Roman"/>
          <w:sz w:val="28"/>
          <w:szCs w:val="28"/>
        </w:rPr>
        <w:t>—</w:t>
      </w:r>
      <w:r w:rsidRPr="00D77DD6">
        <w:rPr>
          <w:rFonts w:ascii="Times New Roman" w:hAnsi="Times New Roman" w:cs="Times New Roman"/>
          <w:sz w:val="28"/>
          <w:szCs w:val="28"/>
        </w:rPr>
        <w:t xml:space="preserve"> разреженные и отличаются диагональными элементами, то есть</w:t>
      </w:r>
      <w:r w:rsidRPr="004D7607">
        <w:rPr>
          <w:rFonts w:ascii="Times New Roman" w:hAnsi="Times New Roman" w:cs="Times New Roman"/>
          <w:sz w:val="28"/>
          <w:szCs w:val="28"/>
        </w:rPr>
        <w:t xml:space="preserve"> </w:t>
      </w:r>
      <w:r w:rsidRPr="004D7607">
        <w:rPr>
          <w:rFonts w:ascii="Times New Roman" w:hAnsi="Times New Roman" w:cs="Times New Roman"/>
          <w:position w:val="-12"/>
          <w:sz w:val="28"/>
          <w:szCs w:val="28"/>
          <w:lang w:val="en-US"/>
        </w:rPr>
        <w:object w:dxaOrig="940" w:dyaOrig="380">
          <v:shape id="_x0000_i1115" type="#_x0000_t75" style="width:47.25pt;height:18.75pt" o:ole="">
            <v:imagedata r:id="rId155" o:title=""/>
          </v:shape>
          <o:OLEObject Type="Embed" ProgID="Equation.3" ShapeID="_x0000_i1115" DrawAspect="Content" ObjectID="_1526396235" r:id="rId182"/>
        </w:object>
      </w:r>
      <w:r w:rsidRPr="00D77DD6">
        <w:rPr>
          <w:rFonts w:ascii="Times New Roman" w:hAnsi="Times New Roman" w:cs="Times New Roman"/>
          <w:sz w:val="28"/>
          <w:szCs w:val="28"/>
        </w:rPr>
        <w:t xml:space="preserve"> </w:t>
      </w:r>
      <w:r w:rsidRPr="00D77DD6">
        <w:rPr>
          <w:rFonts w:ascii="Times New Roman" w:eastAsiaTheme="minorEastAsia" w:hAnsi="Times New Roman" w:cs="Times New Roman"/>
          <w:sz w:val="28"/>
          <w:szCs w:val="28"/>
        </w:rPr>
        <w:t xml:space="preserve"> и ненулевые из них</w:t>
      </w:r>
      <w:r w:rsidRPr="004D7607">
        <w:rPr>
          <w:rFonts w:ascii="Times New Roman" w:eastAsiaTheme="minorEastAsia" w:hAnsi="Times New Roman" w:cs="Times New Roman"/>
          <w:sz w:val="28"/>
          <w:szCs w:val="28"/>
        </w:rPr>
        <w:t xml:space="preserve"> </w:t>
      </w:r>
      <w:r w:rsidRPr="004D7607">
        <w:rPr>
          <w:rFonts w:ascii="Times New Roman" w:eastAsiaTheme="minorEastAsia" w:hAnsi="Times New Roman" w:cs="Times New Roman"/>
          <w:position w:val="-12"/>
          <w:sz w:val="28"/>
          <w:szCs w:val="28"/>
          <w:lang w:val="en-US"/>
        </w:rPr>
        <w:object w:dxaOrig="1780" w:dyaOrig="420">
          <v:shape id="_x0000_i1116" type="#_x0000_t75" style="width:89.25pt;height:21pt" o:ole="">
            <v:imagedata r:id="rId157" o:title=""/>
          </v:shape>
          <o:OLEObject Type="Embed" ProgID="Equation.3" ShapeID="_x0000_i1116" DrawAspect="Content" ObjectID="_1526396236" r:id="rId183"/>
        </w:object>
      </w:r>
      <w:r w:rsidRPr="004D7607">
        <w:rPr>
          <w:rFonts w:ascii="Times New Roman" w:hAnsi="Times New Roman" w:cs="Times New Roman"/>
          <w:sz w:val="28"/>
          <w:szCs w:val="28"/>
        </w:rPr>
        <w:t xml:space="preserve"> </w:t>
      </w:r>
    </w:p>
    <w:p w:rsidR="00CF7C74" w:rsidRDefault="00CF7C74" w:rsidP="00CF7C74">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 xml:space="preserve">Диагональные элементы матрицы </w:t>
      </w:r>
      <w:r w:rsidRPr="004D7607">
        <w:rPr>
          <w:rFonts w:ascii="Times New Roman" w:hAnsi="Times New Roman" w:cs="Times New Roman"/>
          <w:position w:val="-4"/>
          <w:sz w:val="28"/>
          <w:szCs w:val="28"/>
        </w:rPr>
        <w:object w:dxaOrig="260" w:dyaOrig="279">
          <v:shape id="_x0000_i1117" type="#_x0000_t75" style="width:12.75pt;height:14.25pt" o:ole="">
            <v:imagedata r:id="rId159" o:title=""/>
          </v:shape>
          <o:OLEObject Type="Embed" ProgID="Equation.3" ShapeID="_x0000_i1117" DrawAspect="Content" ObjectID="_1526396237" r:id="rId184"/>
        </w:object>
      </w:r>
      <w:r w:rsidRPr="00D77DD6">
        <w:rPr>
          <w:rFonts w:ascii="Times New Roman" w:hAnsi="Times New Roman" w:cs="Times New Roman"/>
          <w:sz w:val="28"/>
          <w:szCs w:val="28"/>
        </w:rPr>
        <w:t>:</w:t>
      </w:r>
      <w:r w:rsidRPr="00FE48D9">
        <w:rPr>
          <w:rFonts w:ascii="Times New Roman" w:hAnsi="Times New Roman" w:cs="Times New Roman"/>
          <w:sz w:val="28"/>
          <w:szCs w:val="28"/>
        </w:rPr>
        <w:t xml:space="preserve"> </w:t>
      </w:r>
      <w:r w:rsidRPr="00370576">
        <w:rPr>
          <w:rFonts w:ascii="Times New Roman" w:hAnsi="Times New Roman" w:cs="Times New Roman"/>
          <w:position w:val="-16"/>
          <w:sz w:val="28"/>
          <w:szCs w:val="28"/>
        </w:rPr>
        <w:object w:dxaOrig="3540" w:dyaOrig="460">
          <v:shape id="_x0000_i1118" type="#_x0000_t75" style="width:177pt;height:23.25pt" o:ole="">
            <v:imagedata r:id="rId185" o:title=""/>
          </v:shape>
          <o:OLEObject Type="Embed" ProgID="Equation.3" ShapeID="_x0000_i1118" DrawAspect="Content" ObjectID="_1526396238" r:id="rId186"/>
        </w:object>
      </w:r>
      <w:r w:rsidRPr="00D77DD6">
        <w:rPr>
          <w:rFonts w:ascii="Times New Roman" w:hAnsi="Times New Roman" w:cs="Times New Roman"/>
          <w:sz w:val="28"/>
          <w:szCs w:val="28"/>
        </w:rPr>
        <w:t xml:space="preserve"> </w:t>
      </w:r>
    </w:p>
    <w:p w:rsidR="00CF7C74" w:rsidRPr="00370576" w:rsidRDefault="00CF7C74" w:rsidP="00CF7C74">
      <w:pPr>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матрицы</w:t>
      </w:r>
      <w:r w:rsidRPr="00FE48D9">
        <w:rPr>
          <w:rFonts w:ascii="Times New Roman" w:hAnsi="Times New Roman" w:cs="Times New Roman"/>
          <w:sz w:val="28"/>
          <w:szCs w:val="28"/>
        </w:rPr>
        <w:t xml:space="preserve"> </w:t>
      </w:r>
      <w:r w:rsidRPr="00FE48D9">
        <w:rPr>
          <w:rFonts w:ascii="Times New Roman" w:hAnsi="Times New Roman" w:cs="Times New Roman"/>
          <w:position w:val="-6"/>
          <w:sz w:val="28"/>
          <w:szCs w:val="28"/>
        </w:rPr>
        <w:object w:dxaOrig="260" w:dyaOrig="300">
          <v:shape id="_x0000_i1119" type="#_x0000_t75" style="width:12.75pt;height:15pt" o:ole="">
            <v:imagedata r:id="rId163" o:title=""/>
          </v:shape>
          <o:OLEObject Type="Embed" ProgID="Equation.3" ShapeID="_x0000_i1119" DrawAspect="Content" ObjectID="_1526396239" r:id="rId187"/>
        </w:object>
      </w:r>
      <w:r w:rsidRPr="00D77DD6">
        <w:rPr>
          <w:rFonts w:ascii="Times New Roman" w:hAnsi="Times New Roman" w:cs="Times New Roman"/>
          <w:sz w:val="28"/>
          <w:szCs w:val="28"/>
        </w:rPr>
        <w:t xml:space="preserve">: </w:t>
      </w:r>
      <w:r w:rsidRPr="00FE48D9">
        <w:rPr>
          <w:rFonts w:ascii="Times New Roman" w:hAnsi="Times New Roman" w:cs="Times New Roman"/>
          <w:position w:val="-16"/>
          <w:sz w:val="28"/>
          <w:szCs w:val="28"/>
        </w:rPr>
        <w:object w:dxaOrig="3519" w:dyaOrig="460">
          <v:shape id="_x0000_i1120" type="#_x0000_t75" style="width:176.25pt;height:23.25pt" o:ole="">
            <v:imagedata r:id="rId188" o:title=""/>
          </v:shape>
          <o:OLEObject Type="Embed" ProgID="Equation.3" ShapeID="_x0000_i1120" DrawAspect="Content" ObjectID="_1526396240" r:id="rId189"/>
        </w:object>
      </w:r>
      <w:r w:rsidRPr="00FE48D9">
        <w:rPr>
          <w:rFonts w:ascii="Times New Roman" w:hAnsi="Times New Roman" w:cs="Times New Roman"/>
          <w:sz w:val="28"/>
          <w:szCs w:val="28"/>
        </w:rPr>
        <w:t xml:space="preserve"> </w:t>
      </w:r>
      <w:r w:rsidRPr="00CB288C">
        <w:rPr>
          <w:position w:val="-12"/>
        </w:rPr>
        <w:object w:dxaOrig="1060" w:dyaOrig="420">
          <v:shape id="_x0000_i1121" type="#_x0000_t75" style="width:53.25pt;height:21pt" o:ole="">
            <v:imagedata r:id="rId167" o:title=""/>
          </v:shape>
          <o:OLEObject Type="Embed" ProgID="Equation.3" ShapeID="_x0000_i1121" DrawAspect="Content" ObjectID="_1526396241" r:id="rId190"/>
        </w:object>
      </w:r>
      <w:r w:rsidRPr="004D7607">
        <w:rPr>
          <w:rFonts w:ascii="Times New Roman" w:hAnsi="Times New Roman" w:cs="Times New Roman"/>
          <w:position w:val="-10"/>
          <w:sz w:val="28"/>
          <w:szCs w:val="28"/>
          <w:lang w:val="en-US"/>
        </w:rPr>
        <w:object w:dxaOrig="920" w:dyaOrig="440">
          <v:shape id="_x0000_i1122" type="#_x0000_t75" style="width:45.75pt;height:21.75pt" o:ole="">
            <v:imagedata r:id="rId169" o:title=""/>
          </v:shape>
          <o:OLEObject Type="Embed" ProgID="Equation.3" ShapeID="_x0000_i1122" DrawAspect="Content" ObjectID="_1526396242" r:id="rId191"/>
        </w:object>
      </w:r>
      <w:r w:rsidRPr="00D77DD6">
        <w:rPr>
          <w:rFonts w:ascii="Times New Roman" w:hAnsi="Times New Roman" w:cs="Times New Roman"/>
          <w:sz w:val="28"/>
          <w:szCs w:val="28"/>
        </w:rPr>
        <w:t>.</w:t>
      </w:r>
    </w:p>
    <w:p w:rsidR="00DD15F9" w:rsidRPr="00D77DD6" w:rsidRDefault="00CF7C74" w:rsidP="00DD15F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Матрица</w:t>
      </w:r>
      <w:r w:rsidR="00DD15F9" w:rsidRPr="00D77DD6">
        <w:rPr>
          <w:rFonts w:ascii="Times New Roman" w:hAnsi="Times New Roman" w:cs="Times New Roman"/>
          <w:sz w:val="28"/>
          <w:szCs w:val="28"/>
        </w:rPr>
        <w:t xml:space="preserve"> системы (</w:t>
      </w:r>
      <w:r>
        <w:rPr>
          <w:rFonts w:ascii="Times New Roman" w:hAnsi="Times New Roman" w:cs="Times New Roman"/>
          <w:sz w:val="28"/>
          <w:szCs w:val="28"/>
        </w:rPr>
        <w:t>13</w:t>
      </w:r>
      <w:r w:rsidR="00DD15F9" w:rsidRPr="00D77DD6">
        <w:rPr>
          <w:rFonts w:ascii="Times New Roman" w:hAnsi="Times New Roman" w:cs="Times New Roman"/>
          <w:sz w:val="28"/>
          <w:szCs w:val="28"/>
        </w:rPr>
        <w:t xml:space="preserve">) имеет вид: рис. </w:t>
      </w:r>
      <w:r w:rsidR="00675732">
        <w:rPr>
          <w:rFonts w:ascii="Times New Roman" w:hAnsi="Times New Roman" w:cs="Times New Roman"/>
          <w:sz w:val="28"/>
          <w:szCs w:val="28"/>
        </w:rPr>
        <w:t>4</w:t>
      </w:r>
      <w:r w:rsidR="00DD15F9" w:rsidRPr="00D77DD6">
        <w:rPr>
          <w:rFonts w:ascii="Times New Roman" w:hAnsi="Times New Roman" w:cs="Times New Roman"/>
          <w:sz w:val="28"/>
          <w:szCs w:val="28"/>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DD15F9" w:rsidRPr="00D77DD6" w:rsidTr="00DD15F9">
        <w:tc>
          <w:tcPr>
            <w:tcW w:w="9571" w:type="dxa"/>
          </w:tcPr>
          <w:p w:rsidR="00DD15F9" w:rsidRPr="00D77DD6" w:rsidRDefault="00DD15F9" w:rsidP="00DD15F9">
            <w:pPr>
              <w:spacing w:line="360" w:lineRule="auto"/>
              <w:jc w:val="center"/>
              <w:rPr>
                <w:rFonts w:ascii="Times New Roman" w:hAnsi="Times New Roman" w:cs="Times New Roman"/>
                <w:sz w:val="28"/>
                <w:szCs w:val="28"/>
              </w:rPr>
            </w:pPr>
            <w:r w:rsidRPr="00D77DD6">
              <w:rPr>
                <w:rFonts w:ascii="Times New Roman" w:hAnsi="Times New Roman" w:cs="Times New Roman"/>
                <w:noProof/>
                <w:sz w:val="28"/>
                <w:szCs w:val="28"/>
              </w:rPr>
              <w:drawing>
                <wp:inline distT="0" distB="0" distL="0" distR="0">
                  <wp:extent cx="3286125" cy="3130631"/>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2" cstate="print"/>
                          <a:srcRect l="27489" t="5015" r="25361" b="6396"/>
                          <a:stretch>
                            <a:fillRect/>
                          </a:stretch>
                        </pic:blipFill>
                        <pic:spPr bwMode="auto">
                          <a:xfrm>
                            <a:off x="0" y="0"/>
                            <a:ext cx="3287647" cy="3132081"/>
                          </a:xfrm>
                          <a:prstGeom prst="rect">
                            <a:avLst/>
                          </a:prstGeom>
                          <a:noFill/>
                          <a:ln w="9525">
                            <a:noFill/>
                            <a:miter lim="800000"/>
                            <a:headEnd/>
                            <a:tailEnd/>
                          </a:ln>
                        </pic:spPr>
                      </pic:pic>
                    </a:graphicData>
                  </a:graphic>
                </wp:inline>
              </w:drawing>
            </w:r>
          </w:p>
        </w:tc>
      </w:tr>
      <w:tr w:rsidR="00DD15F9" w:rsidRPr="00D77DD6" w:rsidTr="00DD15F9">
        <w:tc>
          <w:tcPr>
            <w:tcW w:w="9571" w:type="dxa"/>
          </w:tcPr>
          <w:p w:rsidR="00DD15F9" w:rsidRPr="00D77DD6" w:rsidRDefault="00DD15F9" w:rsidP="00675732">
            <w:pPr>
              <w:spacing w:line="360" w:lineRule="auto"/>
              <w:jc w:val="center"/>
              <w:rPr>
                <w:rFonts w:ascii="Times New Roman" w:hAnsi="Times New Roman" w:cs="Times New Roman"/>
                <w:sz w:val="28"/>
                <w:szCs w:val="28"/>
              </w:rPr>
            </w:pPr>
            <w:r w:rsidRPr="00D77DD6">
              <w:rPr>
                <w:rFonts w:ascii="Times New Roman" w:hAnsi="Times New Roman" w:cs="Times New Roman"/>
                <w:sz w:val="28"/>
                <w:szCs w:val="28"/>
              </w:rPr>
              <w:t xml:space="preserve">Рис. </w:t>
            </w:r>
            <w:r w:rsidR="00675732">
              <w:rPr>
                <w:rFonts w:ascii="Times New Roman" w:hAnsi="Times New Roman" w:cs="Times New Roman"/>
                <w:sz w:val="28"/>
                <w:szCs w:val="28"/>
              </w:rPr>
              <w:t>4</w:t>
            </w:r>
            <w:r w:rsidRPr="00D77DD6">
              <w:rPr>
                <w:rFonts w:ascii="Times New Roman" w:hAnsi="Times New Roman" w:cs="Times New Roman"/>
                <w:sz w:val="28"/>
                <w:szCs w:val="28"/>
              </w:rPr>
              <w:t>. Вид матрицы системы (</w:t>
            </w:r>
            <w:r w:rsidR="0070150A">
              <w:rPr>
                <w:rFonts w:ascii="Times New Roman" w:hAnsi="Times New Roman" w:cs="Times New Roman"/>
                <w:sz w:val="28"/>
                <w:szCs w:val="28"/>
              </w:rPr>
              <w:t>9</w:t>
            </w:r>
            <w:r w:rsidRPr="00D77DD6">
              <w:rPr>
                <w:rFonts w:ascii="Times New Roman" w:hAnsi="Times New Roman" w:cs="Times New Roman"/>
                <w:sz w:val="28"/>
                <w:szCs w:val="28"/>
              </w:rPr>
              <w:t>) для сетки 6х6.</w:t>
            </w:r>
          </w:p>
        </w:tc>
      </w:tr>
    </w:tbl>
    <w:p w:rsidR="00DD15F9" w:rsidRDefault="00DD15F9" w:rsidP="00DD15F9">
      <w:pPr>
        <w:spacing w:after="0" w:line="360" w:lineRule="auto"/>
        <w:ind w:firstLine="708"/>
        <w:jc w:val="both"/>
        <w:rPr>
          <w:rFonts w:ascii="Times New Roman" w:hAnsi="Times New Roman" w:cs="Times New Roman"/>
          <w:sz w:val="28"/>
          <w:szCs w:val="28"/>
          <w:lang w:val="en-US"/>
        </w:rPr>
      </w:pPr>
      <w:r w:rsidRPr="00D77DD6">
        <w:rPr>
          <w:rFonts w:ascii="Times New Roman" w:hAnsi="Times New Roman" w:cs="Times New Roman"/>
          <w:sz w:val="28"/>
          <w:szCs w:val="28"/>
        </w:rPr>
        <w:t>Пусть</w:t>
      </w:r>
    </w:p>
    <w:p w:rsidR="00DD15F9" w:rsidRDefault="00DD15F9" w:rsidP="00DD15F9">
      <w:pPr>
        <w:spacing w:after="0" w:line="360" w:lineRule="auto"/>
        <w:ind w:firstLine="708"/>
        <w:jc w:val="both"/>
        <w:rPr>
          <w:rFonts w:ascii="Times New Roman" w:hAnsi="Times New Roman" w:cs="Times New Roman"/>
          <w:sz w:val="28"/>
          <w:szCs w:val="28"/>
          <w:lang w:val="en-US"/>
        </w:rPr>
      </w:pPr>
      <w:r w:rsidRPr="0090300A">
        <w:rPr>
          <w:rFonts w:ascii="Times New Roman" w:hAnsi="Times New Roman" w:cs="Times New Roman"/>
          <w:position w:val="-34"/>
          <w:sz w:val="28"/>
          <w:szCs w:val="28"/>
          <w:lang w:val="en-US"/>
        </w:rPr>
        <w:object w:dxaOrig="4640" w:dyaOrig="820">
          <v:shape id="_x0000_i1123" type="#_x0000_t75" style="width:231.75pt;height:41.25pt" o:ole="">
            <v:imagedata r:id="rId193" o:title=""/>
          </v:shape>
          <o:OLEObject Type="Embed" ProgID="Equation.3" ShapeID="_x0000_i1123" DrawAspect="Content" ObjectID="_1526396243" r:id="rId194"/>
        </w:object>
      </w:r>
    </w:p>
    <w:p w:rsidR="00DD15F9" w:rsidRPr="0090300A" w:rsidRDefault="00DD15F9" w:rsidP="00DD15F9">
      <w:pPr>
        <w:spacing w:after="0" w:line="360" w:lineRule="auto"/>
        <w:ind w:firstLine="708"/>
        <w:jc w:val="both"/>
        <w:rPr>
          <w:rFonts w:ascii="Times New Roman" w:hAnsi="Times New Roman" w:cs="Times New Roman"/>
          <w:sz w:val="28"/>
          <w:szCs w:val="28"/>
          <w:lang w:val="en-US"/>
        </w:rPr>
      </w:pPr>
      <w:r w:rsidRPr="00CB288C">
        <w:rPr>
          <w:position w:val="-34"/>
        </w:rPr>
        <w:object w:dxaOrig="4720" w:dyaOrig="820">
          <v:shape id="_x0000_i1124" type="#_x0000_t75" style="width:236.25pt;height:41.25pt" o:ole="">
            <v:imagedata r:id="rId195" o:title=""/>
          </v:shape>
          <o:OLEObject Type="Embed" ProgID="Equation.3" ShapeID="_x0000_i1124" DrawAspect="Content" ObjectID="_1526396244" r:id="rId196"/>
        </w:object>
      </w:r>
    </w:p>
    <w:p w:rsidR="00DD15F9" w:rsidRDefault="00DD15F9" w:rsidP="00DD15F9">
      <w:pPr>
        <w:spacing w:line="360" w:lineRule="auto"/>
        <w:ind w:firstLine="708"/>
        <w:jc w:val="both"/>
        <w:rPr>
          <w:rFonts w:ascii="Times New Roman" w:hAnsi="Times New Roman" w:cs="Times New Roman"/>
          <w:sz w:val="28"/>
          <w:szCs w:val="28"/>
        </w:rPr>
      </w:pPr>
      <w:r w:rsidRPr="00D77DD6">
        <w:rPr>
          <w:rFonts w:ascii="Times New Roman" w:hAnsi="Times New Roman" w:cs="Times New Roman"/>
          <w:sz w:val="28"/>
          <w:szCs w:val="28"/>
        </w:rPr>
        <w:t>Тогда система (</w:t>
      </w:r>
      <w:r w:rsidR="0070150A">
        <w:rPr>
          <w:rFonts w:ascii="Times New Roman" w:hAnsi="Times New Roman" w:cs="Times New Roman"/>
          <w:sz w:val="28"/>
          <w:szCs w:val="28"/>
        </w:rPr>
        <w:t>9</w:t>
      </w:r>
      <w:r w:rsidRPr="00D77DD6">
        <w:rPr>
          <w:rFonts w:ascii="Times New Roman" w:hAnsi="Times New Roman" w:cs="Times New Roman"/>
          <w:sz w:val="28"/>
          <w:szCs w:val="28"/>
        </w:rPr>
        <w:t>) примет вид</w:t>
      </w:r>
      <w:r w:rsidR="00FE36FA">
        <w:rPr>
          <w:rFonts w:ascii="Times New Roman" w:hAnsi="Times New Roman" w:cs="Times New Roman"/>
          <w:sz w:val="28"/>
          <w:szCs w:val="28"/>
          <w:lang w:val="en-US"/>
        </w:rPr>
        <w:t xml:space="preserve"> [</w:t>
      </w:r>
      <w:r w:rsidR="00832A2C">
        <w:rPr>
          <w:rFonts w:ascii="Times New Roman" w:hAnsi="Times New Roman" w:cs="Times New Roman"/>
          <w:sz w:val="28"/>
          <w:szCs w:val="28"/>
          <w:lang w:val="en-US"/>
        </w:rPr>
        <w:fldChar w:fldCharType="begin"/>
      </w:r>
      <w:r w:rsidR="00304BEE">
        <w:rPr>
          <w:rFonts w:ascii="Times New Roman" w:hAnsi="Times New Roman" w:cs="Times New Roman"/>
          <w:sz w:val="28"/>
          <w:szCs w:val="28"/>
          <w:lang w:val="en-US"/>
        </w:rPr>
        <w:instrText xml:space="preserve"> REF _Ref452574548 \r \h </w:instrText>
      </w:r>
      <w:r w:rsidR="00832A2C">
        <w:rPr>
          <w:rFonts w:ascii="Times New Roman" w:hAnsi="Times New Roman" w:cs="Times New Roman"/>
          <w:sz w:val="28"/>
          <w:szCs w:val="28"/>
          <w:lang w:val="en-US"/>
        </w:rPr>
      </w:r>
      <w:r w:rsidR="00832A2C">
        <w:rPr>
          <w:rFonts w:ascii="Times New Roman" w:hAnsi="Times New Roman" w:cs="Times New Roman"/>
          <w:sz w:val="28"/>
          <w:szCs w:val="28"/>
          <w:lang w:val="en-US"/>
        </w:rPr>
        <w:fldChar w:fldCharType="separate"/>
      </w:r>
      <w:r w:rsidR="00304BEE">
        <w:rPr>
          <w:rFonts w:ascii="Times New Roman" w:hAnsi="Times New Roman" w:cs="Times New Roman"/>
          <w:sz w:val="28"/>
          <w:szCs w:val="28"/>
          <w:lang w:val="en-US"/>
        </w:rPr>
        <w:t>18</w:t>
      </w:r>
      <w:r w:rsidR="00832A2C">
        <w:rPr>
          <w:rFonts w:ascii="Times New Roman" w:hAnsi="Times New Roman" w:cs="Times New Roman"/>
          <w:sz w:val="28"/>
          <w:szCs w:val="28"/>
          <w:lang w:val="en-US"/>
        </w:rPr>
        <w:fldChar w:fldCharType="end"/>
      </w:r>
      <w:r w:rsidR="000143E4">
        <w:rPr>
          <w:rFonts w:ascii="Times New Roman" w:hAnsi="Times New Roman" w:cs="Times New Roman"/>
          <w:sz w:val="28"/>
          <w:szCs w:val="28"/>
          <w:lang w:val="en-US"/>
        </w:rPr>
        <w:t xml:space="preserve">, </w:t>
      </w:r>
      <w:r w:rsidR="00832A2C">
        <w:rPr>
          <w:rFonts w:ascii="Times New Roman" w:hAnsi="Times New Roman" w:cs="Times New Roman"/>
          <w:sz w:val="28"/>
          <w:szCs w:val="28"/>
          <w:lang w:val="en-US"/>
        </w:rPr>
        <w:fldChar w:fldCharType="begin"/>
      </w:r>
      <w:r w:rsidR="00304BEE">
        <w:rPr>
          <w:rFonts w:ascii="Times New Roman" w:hAnsi="Times New Roman" w:cs="Times New Roman"/>
          <w:sz w:val="28"/>
          <w:szCs w:val="28"/>
          <w:lang w:val="en-US"/>
        </w:rPr>
        <w:instrText xml:space="preserve"> REF _Ref452574556 \r \h </w:instrText>
      </w:r>
      <w:r w:rsidR="00832A2C">
        <w:rPr>
          <w:rFonts w:ascii="Times New Roman" w:hAnsi="Times New Roman" w:cs="Times New Roman"/>
          <w:sz w:val="28"/>
          <w:szCs w:val="28"/>
          <w:lang w:val="en-US"/>
        </w:rPr>
      </w:r>
      <w:r w:rsidR="00832A2C">
        <w:rPr>
          <w:rFonts w:ascii="Times New Roman" w:hAnsi="Times New Roman" w:cs="Times New Roman"/>
          <w:sz w:val="28"/>
          <w:szCs w:val="28"/>
          <w:lang w:val="en-US"/>
        </w:rPr>
        <w:fldChar w:fldCharType="separate"/>
      </w:r>
      <w:r w:rsidR="00304BEE">
        <w:rPr>
          <w:rFonts w:ascii="Times New Roman" w:hAnsi="Times New Roman" w:cs="Times New Roman"/>
          <w:sz w:val="28"/>
          <w:szCs w:val="28"/>
          <w:lang w:val="en-US"/>
        </w:rPr>
        <w:t>48</w:t>
      </w:r>
      <w:r w:rsidR="00832A2C">
        <w:rPr>
          <w:rFonts w:ascii="Times New Roman" w:hAnsi="Times New Roman" w:cs="Times New Roman"/>
          <w:sz w:val="28"/>
          <w:szCs w:val="28"/>
          <w:lang w:val="en-US"/>
        </w:rPr>
        <w:fldChar w:fldCharType="end"/>
      </w:r>
      <w:r w:rsidR="00FE36FA">
        <w:rPr>
          <w:rFonts w:ascii="Times New Roman" w:hAnsi="Times New Roman" w:cs="Times New Roman"/>
          <w:sz w:val="28"/>
          <w:szCs w:val="28"/>
          <w:lang w:val="en-US"/>
        </w:rPr>
        <w:t>]</w:t>
      </w:r>
      <w:r w:rsidRPr="00D77DD6">
        <w:rPr>
          <w:rFonts w:ascii="Times New Roman" w:hAnsi="Times New Roman" w:cs="Times New Roman"/>
          <w:sz w:val="28"/>
          <w:szCs w:val="28"/>
        </w:rPr>
        <w:t>:</w:t>
      </w:r>
    </w:p>
    <w:p w:rsidR="00DD15F9" w:rsidRPr="00D77DD6" w:rsidRDefault="00DD15F9" w:rsidP="00DD15F9">
      <w:pPr>
        <w:pStyle w:val="3"/>
        <w:ind w:firstLine="3686"/>
        <w:rPr>
          <w:rFonts w:ascii="Times New Roman" w:hAnsi="Times New Roman"/>
          <w:i/>
          <w:vanish/>
          <w:specVanish/>
        </w:rPr>
      </w:pPr>
      <w:r w:rsidRPr="0090300A">
        <w:rPr>
          <w:rFonts w:ascii="Times New Roman" w:hAnsi="Times New Roman"/>
          <w:position w:val="-12"/>
        </w:rPr>
        <w:object w:dxaOrig="900" w:dyaOrig="360">
          <v:shape id="_x0000_i1125" type="#_x0000_t75" style="width:45pt;height:18pt" o:ole="">
            <v:imagedata r:id="rId197" o:title=""/>
          </v:shape>
          <o:OLEObject Type="Embed" ProgID="Equation.3" ShapeID="_x0000_i1125" DrawAspect="Content" ObjectID="_1526396245" r:id="rId198"/>
        </w:object>
      </w:r>
    </w:p>
    <w:p w:rsidR="00DD15F9" w:rsidRPr="00D77DD6" w:rsidRDefault="00DD15F9" w:rsidP="00DD15F9">
      <w:pPr>
        <w:pStyle w:val="3"/>
        <w:tabs>
          <w:tab w:val="clear" w:pos="8931"/>
          <w:tab w:val="left" w:pos="8789"/>
        </w:tabs>
        <w:rPr>
          <w:rFonts w:ascii="Times New Roman" w:hAnsi="Times New Roman"/>
          <w:lang w:val="ru-RU"/>
        </w:rPr>
      </w:pPr>
      <w:r w:rsidRPr="00D77DD6">
        <w:rPr>
          <w:rFonts w:ascii="Times New Roman" w:hAnsi="Times New Roman"/>
          <w:i/>
        </w:rPr>
        <w:tab/>
      </w:r>
      <w:r w:rsidRPr="0090300A">
        <w:rPr>
          <w:rFonts w:ascii="Times New Roman" w:hAnsi="Times New Roman"/>
          <w:i/>
          <w:lang w:val="ru-RU"/>
        </w:rPr>
        <w:t xml:space="preserve">  </w:t>
      </w:r>
      <w:r w:rsidRPr="00D77DD6">
        <w:rPr>
          <w:rFonts w:ascii="Times New Roman" w:hAnsi="Times New Roman"/>
          <w:lang w:val="ru-RU"/>
        </w:rPr>
        <w:t>(</w:t>
      </w:r>
      <w:r w:rsidR="0070150A">
        <w:rPr>
          <w:rFonts w:ascii="Times New Roman" w:hAnsi="Times New Roman"/>
          <w:lang w:val="ru-RU"/>
        </w:rPr>
        <w:t>10</w:t>
      </w:r>
      <w:r w:rsidRPr="00D77DD6">
        <w:rPr>
          <w:rFonts w:ascii="Times New Roman" w:hAnsi="Times New Roman"/>
          <w:lang w:val="ru-RU"/>
        </w:rPr>
        <w:t>)</w:t>
      </w:r>
    </w:p>
    <w:p w:rsidR="00DD15F9" w:rsidRPr="00D77DD6" w:rsidRDefault="00DD15F9" w:rsidP="00DD15F9">
      <w:pPr>
        <w:spacing w:line="360" w:lineRule="auto"/>
        <w:rPr>
          <w:rFonts w:ascii="Times New Roman" w:hAnsi="Times New Roman" w:cs="Times New Roman"/>
          <w:vanish/>
          <w:sz w:val="28"/>
          <w:szCs w:val="28"/>
          <w:specVanish/>
        </w:rPr>
      </w:pPr>
    </w:p>
    <w:p w:rsidR="00DD15F9" w:rsidRPr="0090300A" w:rsidRDefault="00DD15F9" w:rsidP="00DD15F9">
      <w:pPr>
        <w:spacing w:line="360" w:lineRule="auto"/>
        <w:jc w:val="both"/>
        <w:rPr>
          <w:rFonts w:ascii="Times New Roman" w:hAnsi="Times New Roman" w:cs="Times New Roman"/>
          <w:sz w:val="28"/>
          <w:szCs w:val="28"/>
        </w:rPr>
      </w:pPr>
      <w:r w:rsidRPr="00D77DD6">
        <w:rPr>
          <w:rFonts w:ascii="Times New Roman" w:hAnsi="Times New Roman" w:cs="Times New Roman"/>
          <w:sz w:val="28"/>
          <w:szCs w:val="28"/>
        </w:rPr>
        <w:t xml:space="preserve">где компоненты матрицы </w:t>
      </w:r>
      <w:r w:rsidRPr="0090300A">
        <w:rPr>
          <w:rFonts w:ascii="Times New Roman" w:hAnsi="Times New Roman" w:cs="Times New Roman"/>
          <w:position w:val="-4"/>
          <w:sz w:val="28"/>
          <w:szCs w:val="28"/>
        </w:rPr>
        <w:object w:dxaOrig="320" w:dyaOrig="279">
          <v:shape id="_x0000_i1126" type="#_x0000_t75" style="width:15.75pt;height:14.25pt" o:ole="">
            <v:imagedata r:id="rId199" o:title=""/>
          </v:shape>
          <o:OLEObject Type="Embed" ProgID="Equation.3" ShapeID="_x0000_i1126" DrawAspect="Content" ObjectID="_1526396246" r:id="rId200"/>
        </w:object>
      </w:r>
      <w:r w:rsidRPr="00D77DD6">
        <w:rPr>
          <w:rFonts w:ascii="Times New Roman" w:hAnsi="Times New Roman" w:cs="Times New Roman"/>
          <w:sz w:val="28"/>
          <w:szCs w:val="28"/>
        </w:rPr>
        <w:t xml:space="preserve">: </w:t>
      </w:r>
    </w:p>
    <w:p w:rsidR="00DD15F9" w:rsidRPr="0090300A" w:rsidRDefault="00DD15F9" w:rsidP="00DD15F9">
      <w:pPr>
        <w:spacing w:line="360" w:lineRule="auto"/>
        <w:jc w:val="both"/>
        <w:rPr>
          <w:rFonts w:ascii="Times New Roman" w:hAnsi="Times New Roman" w:cs="Times New Roman"/>
          <w:sz w:val="28"/>
          <w:szCs w:val="28"/>
        </w:rPr>
      </w:pPr>
      <w:r w:rsidRPr="0090300A">
        <w:rPr>
          <w:rFonts w:ascii="Times New Roman" w:hAnsi="Times New Roman" w:cs="Times New Roman"/>
          <w:position w:val="-30"/>
          <w:sz w:val="28"/>
          <w:szCs w:val="28"/>
          <w:lang w:val="en-US"/>
        </w:rPr>
        <w:object w:dxaOrig="1960" w:dyaOrig="740">
          <v:shape id="_x0000_i1127" type="#_x0000_t75" style="width:98.25pt;height:36.75pt" o:ole="">
            <v:imagedata r:id="rId201" o:title=""/>
          </v:shape>
          <o:OLEObject Type="Embed" ProgID="Equation.3" ShapeID="_x0000_i1127" DrawAspect="Content" ObjectID="_1526396247" r:id="rId202"/>
        </w:object>
      </w:r>
      <w:r w:rsidRPr="0090300A">
        <w:rPr>
          <w:rFonts w:ascii="Times New Roman" w:hAnsi="Times New Roman" w:cs="Times New Roman"/>
          <w:sz w:val="28"/>
          <w:szCs w:val="28"/>
        </w:rPr>
        <w:t xml:space="preserve"> </w:t>
      </w:r>
      <w:r w:rsidRPr="0090300A">
        <w:rPr>
          <w:rFonts w:ascii="Times New Roman" w:hAnsi="Times New Roman" w:cs="Times New Roman"/>
          <w:position w:val="-30"/>
          <w:sz w:val="28"/>
          <w:szCs w:val="28"/>
          <w:lang w:val="en-US"/>
        </w:rPr>
        <w:object w:dxaOrig="1980" w:dyaOrig="740">
          <v:shape id="_x0000_i1128" type="#_x0000_t75" style="width:99pt;height:36.75pt" o:ole="">
            <v:imagedata r:id="rId203" o:title=""/>
          </v:shape>
          <o:OLEObject Type="Embed" ProgID="Equation.3" ShapeID="_x0000_i1128" DrawAspect="Content" ObjectID="_1526396248" r:id="rId204"/>
        </w:object>
      </w:r>
      <w:r w:rsidRPr="0090300A">
        <w:rPr>
          <w:rFonts w:ascii="Times New Roman" w:hAnsi="Times New Roman" w:cs="Times New Roman"/>
          <w:sz w:val="28"/>
          <w:szCs w:val="28"/>
        </w:rPr>
        <w:t xml:space="preserve"> </w:t>
      </w:r>
      <w:r w:rsidRPr="004D7607">
        <w:rPr>
          <w:rFonts w:ascii="Times New Roman" w:hAnsi="Times New Roman" w:cs="Times New Roman"/>
          <w:position w:val="-10"/>
          <w:sz w:val="28"/>
          <w:szCs w:val="28"/>
          <w:lang w:val="en-US"/>
        </w:rPr>
        <w:object w:dxaOrig="660" w:dyaOrig="300">
          <v:shape id="_x0000_i1129" type="#_x0000_t75" style="width:33pt;height:15pt" o:ole="">
            <v:imagedata r:id="rId147" o:title=""/>
          </v:shape>
          <o:OLEObject Type="Embed" ProgID="Equation.3" ShapeID="_x0000_i1129" DrawAspect="Content" ObjectID="_1526396249" r:id="rId205"/>
        </w:object>
      </w:r>
      <w:r w:rsidRPr="004D7607">
        <w:rPr>
          <w:rFonts w:ascii="Times New Roman" w:hAnsi="Times New Roman" w:cs="Times New Roman"/>
          <w:sz w:val="28"/>
          <w:szCs w:val="28"/>
        </w:rPr>
        <w:t xml:space="preserve"> </w:t>
      </w:r>
      <w:r w:rsidRPr="004D7607">
        <w:rPr>
          <w:rFonts w:ascii="Times New Roman" w:hAnsi="Times New Roman" w:cs="Times New Roman"/>
          <w:position w:val="-10"/>
          <w:sz w:val="28"/>
          <w:szCs w:val="28"/>
          <w:lang w:val="en-US"/>
        </w:rPr>
        <w:object w:dxaOrig="1140" w:dyaOrig="440">
          <v:shape id="_x0000_i1130" type="#_x0000_t75" style="width:57pt;height:21.75pt" o:ole="">
            <v:imagedata r:id="rId206" o:title=""/>
          </v:shape>
          <o:OLEObject Type="Embed" ProgID="Equation.3" ShapeID="_x0000_i1130" DrawAspect="Content" ObjectID="_1526396250" r:id="rId207"/>
        </w:object>
      </w:r>
      <w:r w:rsidRPr="0090300A">
        <w:rPr>
          <w:rFonts w:ascii="Times New Roman" w:hAnsi="Times New Roman" w:cs="Times New Roman"/>
          <w:sz w:val="28"/>
          <w:szCs w:val="28"/>
        </w:rPr>
        <w:t>.</w:t>
      </w:r>
    </w:p>
    <w:p w:rsidR="00DD15F9" w:rsidRPr="0090300A" w:rsidRDefault="00DD15F9" w:rsidP="00DD15F9">
      <w:pPr>
        <w:autoSpaceDE w:val="0"/>
        <w:autoSpaceDN w:val="0"/>
        <w:adjustRightInd w:val="0"/>
        <w:spacing w:before="240" w:line="360" w:lineRule="auto"/>
        <w:jc w:val="both"/>
        <w:rPr>
          <w:rFonts w:ascii="Times New Roman" w:hAnsi="Times New Roman" w:cs="Times New Roman"/>
          <w:sz w:val="28"/>
          <w:szCs w:val="28"/>
        </w:rPr>
      </w:pPr>
      <w:r w:rsidRPr="00D77DD6">
        <w:rPr>
          <w:rFonts w:ascii="Times New Roman" w:hAnsi="Times New Roman" w:cs="Times New Roman"/>
          <w:sz w:val="28"/>
          <w:szCs w:val="28"/>
        </w:rPr>
        <w:tab/>
        <w:t xml:space="preserve">Представим матрицу </w:t>
      </w:r>
      <w:r w:rsidRPr="0090300A">
        <w:rPr>
          <w:rFonts w:ascii="Times New Roman" w:hAnsi="Times New Roman" w:cs="Times New Roman"/>
          <w:position w:val="-4"/>
          <w:sz w:val="28"/>
          <w:szCs w:val="28"/>
        </w:rPr>
        <w:object w:dxaOrig="320" w:dyaOrig="279">
          <v:shape id="_x0000_i1131" type="#_x0000_t75" style="width:15.75pt;height:14.25pt" o:ole="">
            <v:imagedata r:id="rId199" o:title=""/>
          </v:shape>
          <o:OLEObject Type="Embed" ProgID="Equation.3" ShapeID="_x0000_i1131" DrawAspect="Content" ObjectID="_1526396251" r:id="rId208"/>
        </w:object>
      </w:r>
      <w:r w:rsidRPr="00D77DD6">
        <w:rPr>
          <w:rFonts w:ascii="Times New Roman" w:hAnsi="Times New Roman" w:cs="Times New Roman"/>
          <w:sz w:val="28"/>
          <w:szCs w:val="28"/>
        </w:rPr>
        <w:t xml:space="preserve"> следующим образом:</w:t>
      </w:r>
    </w:p>
    <w:p w:rsidR="00DD15F9" w:rsidRPr="00D77DD6" w:rsidRDefault="00DD15F9" w:rsidP="00DD15F9">
      <w:pPr>
        <w:pStyle w:val="3"/>
        <w:rPr>
          <w:rFonts w:ascii="Times New Roman" w:hAnsi="Times New Roman"/>
          <w:lang w:val="ru-RU"/>
        </w:rPr>
      </w:pPr>
      <w:r w:rsidRPr="00D77DD6">
        <w:rPr>
          <w:rFonts w:ascii="Times New Roman" w:hAnsi="Times New Roman"/>
          <w:lang w:val="ru-RU"/>
        </w:rPr>
        <w:t xml:space="preserve">        </w:t>
      </w:r>
      <w:r w:rsidRPr="0090300A">
        <w:rPr>
          <w:rFonts w:ascii="Times New Roman" w:hAnsi="Times New Roman"/>
          <w:position w:val="-10"/>
        </w:rPr>
        <w:object w:dxaOrig="1840" w:dyaOrig="340">
          <v:shape id="_x0000_i1132" type="#_x0000_t75" style="width:92.25pt;height:17.25pt" o:ole="">
            <v:imagedata r:id="rId209" o:title=""/>
          </v:shape>
          <o:OLEObject Type="Embed" ProgID="Equation.3" ShapeID="_x0000_i1132" DrawAspect="Content" ObjectID="_1526396252" r:id="rId210"/>
        </w:object>
      </w:r>
      <w:r w:rsidRPr="00D77DD6">
        <w:rPr>
          <w:rFonts w:ascii="Times New Roman" w:hAnsi="Times New Roman"/>
          <w:lang w:val="ru-RU"/>
        </w:rPr>
        <w:t xml:space="preserve">                         </w:t>
      </w:r>
      <w:r>
        <w:rPr>
          <w:rFonts w:ascii="Times New Roman" w:hAnsi="Times New Roman"/>
          <w:lang w:val="ru-RU"/>
        </w:rPr>
        <w:t xml:space="preserve">                   (</w:t>
      </w:r>
      <w:r w:rsidR="0070150A">
        <w:rPr>
          <w:rFonts w:ascii="Times New Roman" w:hAnsi="Times New Roman"/>
          <w:lang w:val="ru-RU"/>
        </w:rPr>
        <w:t>11</w:t>
      </w:r>
      <w:r>
        <w:rPr>
          <w:rFonts w:ascii="Times New Roman" w:hAnsi="Times New Roman"/>
          <w:lang w:val="ru-RU"/>
        </w:rPr>
        <w:t xml:space="preserve">)        </w:t>
      </w:r>
    </w:p>
    <w:p w:rsidR="00DD15F9" w:rsidRPr="007C5111" w:rsidRDefault="00DD15F9" w:rsidP="00DD15F9">
      <w:pPr>
        <w:autoSpaceDE w:val="0"/>
        <w:autoSpaceDN w:val="0"/>
        <w:adjustRightInd w:val="0"/>
        <w:spacing w:before="240" w:line="360" w:lineRule="auto"/>
        <w:jc w:val="both"/>
        <w:rPr>
          <w:rFonts w:ascii="Times New Roman" w:hAnsi="Times New Roman" w:cs="Times New Roman"/>
          <w:sz w:val="28"/>
          <w:szCs w:val="28"/>
        </w:rPr>
      </w:pPr>
      <w:r w:rsidRPr="00D77DD6">
        <w:rPr>
          <w:rFonts w:ascii="Times New Roman" w:hAnsi="Times New Roman" w:cs="Times New Roman"/>
          <w:sz w:val="28"/>
          <w:szCs w:val="28"/>
        </w:rPr>
        <w:t xml:space="preserve">где </w:t>
      </w:r>
      <w:r w:rsidRPr="0090300A">
        <w:rPr>
          <w:rFonts w:ascii="Times New Roman" w:hAnsi="Times New Roman" w:cs="Times New Roman"/>
          <w:position w:val="-4"/>
          <w:sz w:val="28"/>
          <w:szCs w:val="28"/>
          <w:lang w:val="en-US"/>
        </w:rPr>
        <w:object w:dxaOrig="300" w:dyaOrig="279">
          <v:shape id="_x0000_i1133" type="#_x0000_t75" style="width:15pt;height:14.25pt" o:ole="">
            <v:imagedata r:id="rId211" o:title=""/>
          </v:shape>
          <o:OLEObject Type="Embed" ProgID="Equation.3" ShapeID="_x0000_i1133" DrawAspect="Content" ObjectID="_1526396253" r:id="rId212"/>
        </w:object>
      </w:r>
      <w:r w:rsidRPr="0090300A">
        <w:rPr>
          <w:rFonts w:ascii="Times New Roman" w:hAnsi="Times New Roman" w:cs="Times New Roman"/>
          <w:sz w:val="28"/>
          <w:szCs w:val="28"/>
        </w:rPr>
        <w:t xml:space="preserve"> </w:t>
      </w:r>
      <w:r>
        <w:rPr>
          <w:rFonts w:ascii="Times New Roman" w:hAnsi="Times New Roman" w:cs="Times New Roman"/>
          <w:sz w:val="28"/>
          <w:szCs w:val="28"/>
        </w:rPr>
        <w:t>—</w:t>
      </w:r>
      <w:r w:rsidRPr="00D77DD6">
        <w:rPr>
          <w:rFonts w:ascii="Times New Roman" w:hAnsi="Times New Roman" w:cs="Times New Roman"/>
          <w:sz w:val="28"/>
          <w:szCs w:val="28"/>
        </w:rPr>
        <w:t xml:space="preserve"> матрица, состоящая из диагональных блоков:</w:t>
      </w:r>
    </w:p>
    <w:p w:rsidR="00DD15F9" w:rsidRDefault="00DD15F9" w:rsidP="00DD15F9">
      <w:pPr>
        <w:autoSpaceDE w:val="0"/>
        <w:autoSpaceDN w:val="0"/>
        <w:adjustRightInd w:val="0"/>
        <w:spacing w:before="240" w:line="360" w:lineRule="auto"/>
        <w:jc w:val="both"/>
        <w:rPr>
          <w:rFonts w:ascii="Times New Roman" w:hAnsi="Times New Roman" w:cs="Times New Roman"/>
          <w:sz w:val="28"/>
          <w:szCs w:val="28"/>
          <w:lang w:val="en-US"/>
        </w:rPr>
      </w:pPr>
      <w:r w:rsidRPr="0090300A">
        <w:rPr>
          <w:rFonts w:ascii="Times New Roman" w:hAnsi="Times New Roman" w:cs="Times New Roman"/>
          <w:position w:val="-48"/>
          <w:sz w:val="28"/>
          <w:szCs w:val="28"/>
          <w:lang w:val="en-US"/>
        </w:rPr>
        <w:object w:dxaOrig="2659" w:dyaOrig="1100">
          <v:shape id="_x0000_i1134" type="#_x0000_t75" style="width:132.75pt;height:54.75pt" o:ole="">
            <v:imagedata r:id="rId213" o:title=""/>
          </v:shape>
          <o:OLEObject Type="Embed" ProgID="Equation.3" ShapeID="_x0000_i1134" DrawAspect="Content" ObjectID="_1526396254" r:id="rId214"/>
        </w:object>
      </w:r>
    </w:p>
    <w:p w:rsidR="00DD15F9" w:rsidRPr="004518DF" w:rsidRDefault="00DD15F9" w:rsidP="00DD15F9">
      <w:pPr>
        <w:autoSpaceDE w:val="0"/>
        <w:autoSpaceDN w:val="0"/>
        <w:adjustRightInd w:val="0"/>
        <w:spacing w:before="240" w:line="360" w:lineRule="auto"/>
        <w:jc w:val="both"/>
        <w:rPr>
          <w:rFonts w:ascii="Times New Roman" w:hAnsi="Times New Roman" w:cs="Times New Roman"/>
          <w:sz w:val="28"/>
          <w:szCs w:val="28"/>
          <w:lang w:val="en-US"/>
        </w:rPr>
      </w:pPr>
      <w:r w:rsidRPr="0090300A">
        <w:rPr>
          <w:rFonts w:ascii="Times New Roman" w:hAnsi="Times New Roman" w:cs="Times New Roman"/>
          <w:position w:val="-84"/>
          <w:sz w:val="28"/>
          <w:szCs w:val="28"/>
          <w:lang w:val="en-US"/>
        </w:rPr>
        <w:object w:dxaOrig="4880" w:dyaOrig="1820">
          <v:shape id="_x0000_i1135" type="#_x0000_t75" style="width:243.75pt;height:90.75pt" o:ole="">
            <v:imagedata r:id="rId215" o:title=""/>
          </v:shape>
          <o:OLEObject Type="Embed" ProgID="Equation.3" ShapeID="_x0000_i1135" DrawAspect="Content" ObjectID="_1526396255" r:id="rId216"/>
        </w:object>
      </w:r>
    </w:p>
    <w:p w:rsidR="00DD15F9" w:rsidRDefault="00DD15F9" w:rsidP="00DD15F9">
      <w:pPr>
        <w:autoSpaceDE w:val="0"/>
        <w:autoSpaceDN w:val="0"/>
        <w:adjustRightInd w:val="0"/>
        <w:spacing w:after="0" w:line="360" w:lineRule="auto"/>
        <w:ind w:firstLine="709"/>
        <w:jc w:val="both"/>
        <w:rPr>
          <w:rFonts w:ascii="Times New Roman" w:hAnsi="Times New Roman" w:cs="Times New Roman"/>
          <w:sz w:val="28"/>
          <w:szCs w:val="28"/>
        </w:rPr>
      </w:pPr>
      <w:r w:rsidRPr="00D77DD6">
        <w:rPr>
          <w:rFonts w:ascii="Times New Roman" w:hAnsi="Times New Roman" w:cs="Times New Roman"/>
          <w:sz w:val="28"/>
          <w:szCs w:val="28"/>
        </w:rPr>
        <w:t>Будем решать систему (</w:t>
      </w:r>
      <w:r w:rsidR="0070150A">
        <w:rPr>
          <w:rFonts w:ascii="Times New Roman" w:hAnsi="Times New Roman" w:cs="Times New Roman"/>
          <w:sz w:val="28"/>
          <w:szCs w:val="28"/>
        </w:rPr>
        <w:t>10</w:t>
      </w:r>
      <w:r w:rsidRPr="00D77DD6">
        <w:rPr>
          <w:rFonts w:ascii="Times New Roman" w:hAnsi="Times New Roman" w:cs="Times New Roman"/>
          <w:sz w:val="28"/>
          <w:szCs w:val="28"/>
        </w:rPr>
        <w:t xml:space="preserve">) с матрицей </w:t>
      </w:r>
      <w:r w:rsidRPr="0090300A">
        <w:rPr>
          <w:rFonts w:ascii="Times New Roman" w:hAnsi="Times New Roman" w:cs="Times New Roman"/>
          <w:position w:val="-4"/>
          <w:sz w:val="28"/>
          <w:szCs w:val="28"/>
        </w:rPr>
        <w:object w:dxaOrig="320" w:dyaOrig="279">
          <v:shape id="_x0000_i1136" type="#_x0000_t75" style="width:15.75pt;height:14.25pt" o:ole="">
            <v:imagedata r:id="rId199" o:title=""/>
          </v:shape>
          <o:OLEObject Type="Embed" ProgID="Equation.3" ShapeID="_x0000_i1136" DrawAspect="Content" ObjectID="_1526396256" r:id="rId217"/>
        </w:object>
      </w:r>
      <w:r w:rsidRPr="00D77DD6">
        <w:rPr>
          <w:rFonts w:ascii="Times New Roman" w:hAnsi="Times New Roman" w:cs="Times New Roman"/>
          <w:sz w:val="28"/>
          <w:szCs w:val="28"/>
        </w:rPr>
        <w:t xml:space="preserve"> вида (</w:t>
      </w:r>
      <w:r w:rsidR="0070150A">
        <w:rPr>
          <w:rFonts w:ascii="Times New Roman" w:hAnsi="Times New Roman" w:cs="Times New Roman"/>
          <w:sz w:val="28"/>
          <w:szCs w:val="28"/>
        </w:rPr>
        <w:t>11</w:t>
      </w:r>
      <w:r w:rsidRPr="00D77DD6">
        <w:rPr>
          <w:rFonts w:ascii="Times New Roman" w:hAnsi="Times New Roman" w:cs="Times New Roman"/>
          <w:sz w:val="28"/>
          <w:szCs w:val="28"/>
        </w:rPr>
        <w:t>) блочными итерационными методами Гаусса-Зейделя и последовательной верхней релаксации</w:t>
      </w:r>
      <w:r w:rsidR="000143E4" w:rsidRPr="000143E4">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0143E4">
        <w:rPr>
          <w:rFonts w:ascii="Times New Roman" w:hAnsi="Times New Roman" w:cs="Times New Roman"/>
          <w:sz w:val="28"/>
          <w:szCs w:val="28"/>
        </w:rPr>
        <w:instrText xml:space="preserve"> REF _Ref452567438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0143E4">
        <w:rPr>
          <w:rFonts w:ascii="Times New Roman" w:hAnsi="Times New Roman" w:cs="Times New Roman"/>
          <w:sz w:val="28"/>
          <w:szCs w:val="28"/>
        </w:rPr>
        <w:t>1</w:t>
      </w:r>
      <w:r w:rsidR="00832A2C">
        <w:rPr>
          <w:rFonts w:ascii="Times New Roman" w:hAnsi="Times New Roman" w:cs="Times New Roman"/>
          <w:sz w:val="28"/>
          <w:szCs w:val="28"/>
        </w:rPr>
        <w:fldChar w:fldCharType="end"/>
      </w:r>
      <w:r w:rsidR="000143E4" w:rsidRPr="000143E4">
        <w:rPr>
          <w:rFonts w:ascii="Times New Roman" w:hAnsi="Times New Roman" w:cs="Times New Roman"/>
          <w:sz w:val="28"/>
          <w:szCs w:val="28"/>
        </w:rPr>
        <w:t>]</w:t>
      </w:r>
      <w:r w:rsidRPr="00D77DD6">
        <w:rPr>
          <w:rFonts w:ascii="Times New Roman" w:hAnsi="Times New Roman" w:cs="Times New Roman"/>
          <w:sz w:val="28"/>
          <w:szCs w:val="28"/>
        </w:rPr>
        <w:t xml:space="preserve">. </w:t>
      </w:r>
    </w:p>
    <w:p w:rsidR="00DD15F9" w:rsidRPr="00C64A6B" w:rsidRDefault="00DD15F9" w:rsidP="00C64A6B">
      <w:pPr>
        <w:autoSpaceDE w:val="0"/>
        <w:autoSpaceDN w:val="0"/>
        <w:adjustRightInd w:val="0"/>
        <w:spacing w:after="0" w:line="360" w:lineRule="auto"/>
        <w:jc w:val="both"/>
        <w:rPr>
          <w:rFonts w:ascii="Times New Roman" w:hAnsi="Times New Roman" w:cs="Times New Roman"/>
          <w:sz w:val="28"/>
          <w:szCs w:val="28"/>
        </w:rPr>
      </w:pPr>
    </w:p>
    <w:p w:rsidR="00DD15F9" w:rsidRPr="00C64A6B" w:rsidRDefault="0057634D" w:rsidP="00DD15F9">
      <w:pPr>
        <w:autoSpaceDE w:val="0"/>
        <w:autoSpaceDN w:val="0"/>
        <w:adjustRightInd w:val="0"/>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00C64A6B" w:rsidRPr="00C64A6B">
        <w:rPr>
          <w:rFonts w:ascii="Times New Roman" w:hAnsi="Times New Roman" w:cs="Times New Roman"/>
          <w:sz w:val="32"/>
          <w:szCs w:val="32"/>
        </w:rPr>
        <w:t>1</w:t>
      </w:r>
      <w:r w:rsidR="00DD15F9" w:rsidRPr="00C64A6B">
        <w:rPr>
          <w:rFonts w:ascii="Times New Roman" w:hAnsi="Times New Roman" w:cs="Times New Roman"/>
          <w:sz w:val="32"/>
          <w:szCs w:val="32"/>
        </w:rPr>
        <w:t>.</w:t>
      </w:r>
      <w:r w:rsidR="00C64A6B" w:rsidRPr="00C64A6B">
        <w:rPr>
          <w:rFonts w:ascii="Times New Roman" w:hAnsi="Times New Roman" w:cs="Times New Roman"/>
          <w:sz w:val="32"/>
          <w:szCs w:val="32"/>
        </w:rPr>
        <w:t>3</w:t>
      </w:r>
      <w:r w:rsidR="00DD15F9" w:rsidRPr="00C64A6B">
        <w:rPr>
          <w:rFonts w:ascii="Times New Roman" w:hAnsi="Times New Roman" w:cs="Times New Roman"/>
          <w:sz w:val="32"/>
          <w:szCs w:val="32"/>
        </w:rPr>
        <w:t>. Блочные методы. Сходимость.</w:t>
      </w:r>
    </w:p>
    <w:p w:rsidR="00DD15F9" w:rsidRPr="007C5111" w:rsidRDefault="00DD15F9" w:rsidP="00DD15F9">
      <w:pPr>
        <w:autoSpaceDE w:val="0"/>
        <w:autoSpaceDN w:val="0"/>
        <w:adjustRightInd w:val="0"/>
        <w:spacing w:after="0" w:line="360" w:lineRule="auto"/>
        <w:ind w:firstLine="709"/>
        <w:jc w:val="both"/>
        <w:rPr>
          <w:rFonts w:ascii="Times New Roman" w:hAnsi="Times New Roman" w:cs="Times New Roman"/>
          <w:sz w:val="28"/>
          <w:szCs w:val="28"/>
        </w:rPr>
      </w:pPr>
      <w:r w:rsidRPr="00D77DD6">
        <w:rPr>
          <w:rFonts w:ascii="Times New Roman" w:hAnsi="Times New Roman" w:cs="Times New Roman"/>
          <w:sz w:val="28"/>
          <w:szCs w:val="28"/>
        </w:rPr>
        <w:t>Блочный метод Гаусса-Зейделя решения системы (</w:t>
      </w:r>
      <w:r w:rsidR="0070150A">
        <w:rPr>
          <w:rFonts w:ascii="Times New Roman" w:hAnsi="Times New Roman" w:cs="Times New Roman"/>
          <w:sz w:val="28"/>
          <w:szCs w:val="28"/>
        </w:rPr>
        <w:t>10</w:t>
      </w:r>
      <w:r w:rsidRPr="00D77DD6">
        <w:rPr>
          <w:rFonts w:ascii="Times New Roman" w:hAnsi="Times New Roman" w:cs="Times New Roman"/>
          <w:sz w:val="28"/>
          <w:szCs w:val="28"/>
        </w:rPr>
        <w:t>), отвечающий введенному разбиению, имеет вид</w:t>
      </w:r>
    </w:p>
    <w:p w:rsidR="00DD15F9" w:rsidRPr="003C253D" w:rsidRDefault="00DD15F9" w:rsidP="00DD15F9">
      <w:pPr>
        <w:autoSpaceDE w:val="0"/>
        <w:autoSpaceDN w:val="0"/>
        <w:adjustRightInd w:val="0"/>
        <w:spacing w:after="0" w:line="360" w:lineRule="auto"/>
        <w:ind w:firstLine="709"/>
        <w:jc w:val="both"/>
        <w:rPr>
          <w:rFonts w:ascii="Times New Roman" w:hAnsi="Times New Roman" w:cs="Times New Roman"/>
          <w:sz w:val="28"/>
          <w:szCs w:val="28"/>
        </w:rPr>
      </w:pPr>
      <w:r w:rsidRPr="003C253D">
        <w:rPr>
          <w:rFonts w:ascii="Times New Roman" w:hAnsi="Times New Roman" w:cs="Times New Roman"/>
          <w:position w:val="-32"/>
          <w:sz w:val="28"/>
          <w:szCs w:val="28"/>
          <w:lang w:val="en-US"/>
        </w:rPr>
        <w:object w:dxaOrig="6740" w:dyaOrig="820">
          <v:shape id="_x0000_i1137" type="#_x0000_t75" style="width:336.75pt;height:41.25pt" o:ole="">
            <v:imagedata r:id="rId218" o:title=""/>
          </v:shape>
          <o:OLEObject Type="Embed" ProgID="Equation.3" ShapeID="_x0000_i1137" DrawAspect="Content" ObjectID="_1526396257" r:id="rId219"/>
        </w:object>
      </w:r>
      <w:r w:rsidRPr="003C253D">
        <w:rPr>
          <w:rFonts w:ascii="Times New Roman" w:hAnsi="Times New Roman" w:cs="Times New Roman"/>
          <w:sz w:val="28"/>
          <w:szCs w:val="28"/>
        </w:rPr>
        <w:t xml:space="preserve">                      (</w:t>
      </w:r>
      <w:r w:rsidR="0070150A">
        <w:rPr>
          <w:rFonts w:ascii="Times New Roman" w:hAnsi="Times New Roman" w:cs="Times New Roman"/>
          <w:sz w:val="28"/>
          <w:szCs w:val="28"/>
        </w:rPr>
        <w:t>12</w:t>
      </w:r>
      <w:r w:rsidRPr="003C253D">
        <w:rPr>
          <w:rFonts w:ascii="Times New Roman" w:hAnsi="Times New Roman" w:cs="Times New Roman"/>
          <w:sz w:val="28"/>
          <w:szCs w:val="28"/>
        </w:rPr>
        <w:t>)</w:t>
      </w:r>
    </w:p>
    <w:p w:rsidR="00DD15F9" w:rsidRPr="007C5111" w:rsidRDefault="00DD15F9" w:rsidP="00DD15F9">
      <w:pPr>
        <w:autoSpaceDE w:val="0"/>
        <w:autoSpaceDN w:val="0"/>
        <w:adjustRightInd w:val="0"/>
        <w:spacing w:after="0" w:line="360" w:lineRule="auto"/>
        <w:jc w:val="both"/>
        <w:rPr>
          <w:rFonts w:ascii="Times New Roman" w:hAnsi="Times New Roman" w:cs="Times New Roman"/>
          <w:sz w:val="28"/>
          <w:szCs w:val="28"/>
        </w:rPr>
      </w:pPr>
      <w:r w:rsidRPr="00D77DD6">
        <w:rPr>
          <w:rFonts w:ascii="Times New Roman" w:hAnsi="Times New Roman" w:cs="Times New Roman"/>
          <w:sz w:val="28"/>
          <w:szCs w:val="28"/>
        </w:rPr>
        <w:t>или, с учетом (</w:t>
      </w:r>
      <w:r w:rsidR="0070150A">
        <w:rPr>
          <w:rFonts w:ascii="Times New Roman" w:hAnsi="Times New Roman" w:cs="Times New Roman"/>
          <w:sz w:val="28"/>
          <w:szCs w:val="28"/>
        </w:rPr>
        <w:t>11</w:t>
      </w:r>
      <w:r w:rsidRPr="00D77DD6">
        <w:rPr>
          <w:rFonts w:ascii="Times New Roman" w:hAnsi="Times New Roman" w:cs="Times New Roman"/>
          <w:sz w:val="28"/>
          <w:szCs w:val="28"/>
        </w:rPr>
        <w:t>), используя матричные обозначения</w:t>
      </w:r>
    </w:p>
    <w:p w:rsidR="00DD15F9" w:rsidRPr="003C253D" w:rsidRDefault="00DD15F9" w:rsidP="00DD15F9">
      <w:pPr>
        <w:tabs>
          <w:tab w:val="left" w:pos="8789"/>
        </w:tabs>
        <w:autoSpaceDE w:val="0"/>
        <w:autoSpaceDN w:val="0"/>
        <w:adjustRightInd w:val="0"/>
        <w:spacing w:before="240" w:line="360" w:lineRule="auto"/>
        <w:jc w:val="center"/>
        <w:rPr>
          <w:rFonts w:ascii="Times New Roman" w:hAnsi="Times New Roman" w:cs="Times New Roman"/>
          <w:sz w:val="28"/>
          <w:szCs w:val="28"/>
        </w:rPr>
      </w:pPr>
      <w:r w:rsidRPr="003C253D">
        <w:rPr>
          <w:rFonts w:ascii="Times New Roman" w:hAnsi="Times New Roman" w:cs="Times New Roman"/>
          <w:sz w:val="28"/>
          <w:szCs w:val="28"/>
        </w:rPr>
        <w:t xml:space="preserve">                                     </w:t>
      </w:r>
      <w:r w:rsidRPr="003C253D">
        <w:rPr>
          <w:rFonts w:ascii="Times New Roman" w:hAnsi="Times New Roman" w:cs="Times New Roman"/>
          <w:position w:val="-12"/>
          <w:sz w:val="28"/>
          <w:szCs w:val="28"/>
          <w:lang w:val="en-US"/>
        </w:rPr>
        <w:object w:dxaOrig="3660" w:dyaOrig="420">
          <v:shape id="_x0000_i1138" type="#_x0000_t75" style="width:183pt;height:21pt" o:ole="">
            <v:imagedata r:id="rId220" o:title=""/>
          </v:shape>
          <o:OLEObject Type="Embed" ProgID="Equation.3" ShapeID="_x0000_i1138" DrawAspect="Content" ObjectID="_1526396258" r:id="rId221"/>
        </w:object>
      </w:r>
      <w:r w:rsidRPr="003C253D">
        <w:rPr>
          <w:rFonts w:ascii="Times New Roman" w:hAnsi="Times New Roman" w:cs="Times New Roman"/>
          <w:sz w:val="28"/>
          <w:szCs w:val="28"/>
        </w:rPr>
        <w:tab/>
        <w:t xml:space="preserve"> (</w:t>
      </w:r>
      <w:r w:rsidR="0070150A">
        <w:rPr>
          <w:rFonts w:ascii="Times New Roman" w:hAnsi="Times New Roman" w:cs="Times New Roman"/>
          <w:sz w:val="28"/>
          <w:szCs w:val="28"/>
        </w:rPr>
        <w:t>13</w:t>
      </w:r>
      <w:r w:rsidRPr="003C253D">
        <w:rPr>
          <w:rFonts w:ascii="Times New Roman" w:hAnsi="Times New Roman" w:cs="Times New Roman"/>
          <w:sz w:val="28"/>
          <w:szCs w:val="28"/>
        </w:rPr>
        <w:t>)</w:t>
      </w:r>
    </w:p>
    <w:p w:rsidR="00DD15F9" w:rsidRPr="00E12466" w:rsidRDefault="00DD15F9" w:rsidP="00DD15F9">
      <w:pPr>
        <w:spacing w:after="0" w:line="360" w:lineRule="auto"/>
        <w:ind w:firstLine="709"/>
        <w:jc w:val="both"/>
        <w:rPr>
          <w:rFonts w:ascii="Times New Roman" w:hAnsi="Times New Roman" w:cs="Times New Roman"/>
          <w:sz w:val="28"/>
          <w:szCs w:val="28"/>
        </w:rPr>
      </w:pPr>
      <w:r w:rsidRPr="00D77DD6">
        <w:rPr>
          <w:rFonts w:ascii="Times New Roman" w:hAnsi="Times New Roman" w:cs="Times New Roman"/>
          <w:sz w:val="28"/>
          <w:szCs w:val="28"/>
        </w:rPr>
        <w:t xml:space="preserve">Для его сходимости в случае, когда матрица </w:t>
      </w:r>
      <w:r w:rsidRPr="004D7607">
        <w:rPr>
          <w:rFonts w:ascii="Times New Roman" w:hAnsi="Times New Roman" w:cs="Times New Roman"/>
          <w:position w:val="-4"/>
          <w:sz w:val="28"/>
          <w:szCs w:val="28"/>
        </w:rPr>
        <w:object w:dxaOrig="260" w:dyaOrig="279">
          <v:shape id="_x0000_i1139" type="#_x0000_t75" style="width:12.75pt;height:14.25pt" o:ole="">
            <v:imagedata r:id="rId143" o:title=""/>
          </v:shape>
          <o:OLEObject Type="Embed" ProgID="Equation.3" ShapeID="_x0000_i1139" DrawAspect="Content" ObjectID="_1526396259" r:id="rId222"/>
        </w:object>
      </w:r>
      <w:r w:rsidRPr="00E12466">
        <w:rPr>
          <w:rFonts w:ascii="Times New Roman" w:hAnsi="Times New Roman" w:cs="Times New Roman"/>
          <w:sz w:val="28"/>
          <w:szCs w:val="28"/>
        </w:rPr>
        <w:t xml:space="preserve"> </w:t>
      </w:r>
      <w:r>
        <w:rPr>
          <w:rFonts w:ascii="Times New Roman" w:hAnsi="Times New Roman" w:cs="Times New Roman"/>
          <w:sz w:val="28"/>
          <w:szCs w:val="28"/>
        </w:rPr>
        <w:t>—</w:t>
      </w:r>
      <w:r w:rsidRPr="00D77DD6">
        <w:rPr>
          <w:rFonts w:ascii="Times New Roman" w:hAnsi="Times New Roman" w:cs="Times New Roman"/>
          <w:sz w:val="28"/>
          <w:szCs w:val="28"/>
        </w:rPr>
        <w:t xml:space="preserve"> диагональная, матрицы </w:t>
      </w:r>
      <w:r w:rsidRPr="00E12466">
        <w:rPr>
          <w:rFonts w:ascii="Times New Roman" w:hAnsi="Times New Roman" w:cs="Times New Roman"/>
          <w:position w:val="-4"/>
          <w:sz w:val="28"/>
          <w:szCs w:val="28"/>
        </w:rPr>
        <w:object w:dxaOrig="260" w:dyaOrig="279">
          <v:shape id="_x0000_i1140" type="#_x0000_t75" style="width:12.75pt;height:14.25pt" o:ole="">
            <v:imagedata r:id="rId223" o:title=""/>
          </v:shape>
          <o:OLEObject Type="Embed" ProgID="Equation.3" ShapeID="_x0000_i1140" DrawAspect="Content" ObjectID="_1526396260" r:id="rId224"/>
        </w:object>
      </w:r>
      <w:r w:rsidRPr="00D77DD6">
        <w:rPr>
          <w:rFonts w:ascii="Times New Roman" w:hAnsi="Times New Roman" w:cs="Times New Roman"/>
          <w:sz w:val="28"/>
          <w:szCs w:val="28"/>
        </w:rPr>
        <w:t xml:space="preserve"> и </w:t>
      </w:r>
      <w:r w:rsidRPr="00CB288C">
        <w:rPr>
          <w:position w:val="-6"/>
        </w:rPr>
        <w:object w:dxaOrig="260" w:dyaOrig="300">
          <v:shape id="_x0000_i1141" type="#_x0000_t75" style="width:12.75pt;height:15pt" o:ole="">
            <v:imagedata r:id="rId225" o:title=""/>
          </v:shape>
          <o:OLEObject Type="Embed" ProgID="Equation.3" ShapeID="_x0000_i1141" DrawAspect="Content" ObjectID="_1526396261" r:id="rId226"/>
        </w:object>
      </w:r>
      <w:r w:rsidRPr="00D77DD6">
        <w:rPr>
          <w:rFonts w:ascii="Times New Roman" w:hAnsi="Times New Roman" w:cs="Times New Roman"/>
          <w:sz w:val="28"/>
          <w:szCs w:val="28"/>
        </w:rPr>
        <w:t xml:space="preserve"> отличаются диагональными элементами, достаточно, чтобы выполнялись условия, полученные в статье [</w:t>
      </w:r>
      <w:r w:rsidR="00832A2C">
        <w:rPr>
          <w:rFonts w:ascii="Times New Roman" w:hAnsi="Times New Roman" w:cs="Times New Roman"/>
          <w:sz w:val="28"/>
          <w:szCs w:val="28"/>
        </w:rPr>
        <w:fldChar w:fldCharType="begin"/>
      </w:r>
      <w:r w:rsidR="00FE36FA">
        <w:rPr>
          <w:rFonts w:ascii="Times New Roman" w:hAnsi="Times New Roman" w:cs="Times New Roman"/>
          <w:sz w:val="28"/>
          <w:szCs w:val="28"/>
        </w:rPr>
        <w:instrText xml:space="preserve"> REF _Ref452567090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FE36FA">
        <w:rPr>
          <w:rFonts w:ascii="Times New Roman" w:hAnsi="Times New Roman" w:cs="Times New Roman"/>
          <w:sz w:val="28"/>
          <w:szCs w:val="28"/>
        </w:rPr>
        <w:t>7</w:t>
      </w:r>
      <w:r w:rsidR="00832A2C">
        <w:rPr>
          <w:rFonts w:ascii="Times New Roman" w:hAnsi="Times New Roman" w:cs="Times New Roman"/>
          <w:sz w:val="28"/>
          <w:szCs w:val="28"/>
        </w:rPr>
        <w:fldChar w:fldCharType="end"/>
      </w:r>
      <w:r w:rsidRPr="00D77DD6">
        <w:rPr>
          <w:rFonts w:ascii="Times New Roman" w:hAnsi="Times New Roman" w:cs="Times New Roman"/>
          <w:sz w:val="28"/>
          <w:szCs w:val="28"/>
        </w:rPr>
        <w:t>]:</w:t>
      </w:r>
    </w:p>
    <w:p w:rsidR="00DD15F9" w:rsidRPr="00E12466" w:rsidRDefault="00DD15F9" w:rsidP="00DD15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w:t>
      </w:r>
      <w:r w:rsidRPr="00E12466">
        <w:rPr>
          <w:rFonts w:ascii="Times New Roman" w:hAnsi="Times New Roman" w:cs="Times New Roman"/>
          <w:sz w:val="28"/>
          <w:szCs w:val="28"/>
        </w:rPr>
        <w:t xml:space="preserve">) </w:t>
      </w:r>
      <w:r w:rsidRPr="003C253D">
        <w:rPr>
          <w:rFonts w:ascii="Times New Roman" w:hAnsi="Times New Roman" w:cs="Times New Roman"/>
          <w:position w:val="-12"/>
          <w:sz w:val="28"/>
          <w:szCs w:val="28"/>
          <w:lang w:val="en-US"/>
        </w:rPr>
        <w:object w:dxaOrig="4280" w:dyaOrig="460">
          <v:shape id="_x0000_i1142" type="#_x0000_t75" style="width:213.75pt;height:23.25pt" o:ole="">
            <v:imagedata r:id="rId227" o:title=""/>
          </v:shape>
          <o:OLEObject Type="Embed" ProgID="Equation.3" ShapeID="_x0000_i1142" DrawAspect="Content" ObjectID="_1526396262" r:id="rId228"/>
        </w:object>
      </w:r>
    </w:p>
    <w:p w:rsidR="00DD15F9" w:rsidRPr="00E12466" w:rsidRDefault="00DD15F9" w:rsidP="00DD15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E12466">
        <w:rPr>
          <w:rFonts w:ascii="Times New Roman" w:hAnsi="Times New Roman" w:cs="Times New Roman"/>
          <w:sz w:val="28"/>
          <w:szCs w:val="28"/>
        </w:rPr>
        <w:t xml:space="preserve"> </w:t>
      </w:r>
      <w:r w:rsidRPr="003C253D">
        <w:rPr>
          <w:rFonts w:ascii="Times New Roman" w:hAnsi="Times New Roman" w:cs="Times New Roman"/>
          <w:position w:val="-34"/>
          <w:sz w:val="28"/>
          <w:szCs w:val="28"/>
          <w:lang w:val="en-US"/>
        </w:rPr>
        <w:object w:dxaOrig="5520" w:dyaOrig="920">
          <v:shape id="_x0000_i1143" type="#_x0000_t75" style="width:276pt;height:45.75pt" o:ole="">
            <v:imagedata r:id="rId229" o:title=""/>
          </v:shape>
          <o:OLEObject Type="Embed" ProgID="Equation.3" ShapeID="_x0000_i1143" DrawAspect="Content" ObjectID="_1526396263" r:id="rId230"/>
        </w:object>
      </w:r>
    </w:p>
    <w:p w:rsidR="00DD15F9" w:rsidRPr="00E12466" w:rsidRDefault="00DD15F9" w:rsidP="00DD15F9">
      <w:pPr>
        <w:tabs>
          <w:tab w:val="left" w:pos="878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для некоторого </w:t>
      </w:r>
      <w:r w:rsidRPr="00E12466">
        <w:rPr>
          <w:rFonts w:ascii="Times New Roman" w:hAnsi="Times New Roman" w:cs="Times New Roman"/>
          <w:position w:val="-6"/>
          <w:sz w:val="28"/>
          <w:szCs w:val="28"/>
        </w:rPr>
        <w:object w:dxaOrig="200" w:dyaOrig="240">
          <v:shape id="_x0000_i1144" type="#_x0000_t75" style="width:9.75pt;height:12pt" o:ole="">
            <v:imagedata r:id="rId231" o:title=""/>
          </v:shape>
          <o:OLEObject Type="Embed" ProgID="Equation.3" ShapeID="_x0000_i1144" DrawAspect="Content" ObjectID="_1526396264" r:id="rId232"/>
        </w:object>
      </w:r>
      <w:r>
        <w:rPr>
          <w:rFonts w:ascii="Times New Roman" w:hAnsi="Times New Roman" w:cs="Times New Roman"/>
          <w:sz w:val="28"/>
          <w:szCs w:val="28"/>
        </w:rPr>
        <w:tab/>
        <w:t>(1</w:t>
      </w:r>
      <w:r w:rsidR="0070150A">
        <w:rPr>
          <w:rFonts w:ascii="Times New Roman" w:hAnsi="Times New Roman" w:cs="Times New Roman"/>
          <w:sz w:val="28"/>
          <w:szCs w:val="28"/>
        </w:rPr>
        <w:t>4</w:t>
      </w:r>
      <w:r>
        <w:rPr>
          <w:rFonts w:ascii="Times New Roman" w:hAnsi="Times New Roman" w:cs="Times New Roman"/>
          <w:sz w:val="28"/>
          <w:szCs w:val="28"/>
        </w:rPr>
        <w:t>)</w:t>
      </w:r>
    </w:p>
    <w:p w:rsidR="00DD15F9" w:rsidRDefault="00DD15F9" w:rsidP="00DD15F9">
      <w:pPr>
        <w:spacing w:after="0" w:line="360" w:lineRule="auto"/>
        <w:ind w:firstLine="709"/>
        <w:jc w:val="both"/>
        <w:rPr>
          <w:rFonts w:ascii="Times New Roman" w:hAnsi="Times New Roman" w:cs="Times New Roman"/>
          <w:sz w:val="28"/>
          <w:szCs w:val="28"/>
          <w:lang w:val="en-US"/>
        </w:rPr>
      </w:pPr>
      <w:r w:rsidRPr="003C253D">
        <w:rPr>
          <w:rFonts w:ascii="Times New Roman" w:hAnsi="Times New Roman" w:cs="Times New Roman"/>
          <w:position w:val="-34"/>
          <w:sz w:val="28"/>
          <w:szCs w:val="28"/>
          <w:lang w:val="en-US"/>
        </w:rPr>
        <w:object w:dxaOrig="5539" w:dyaOrig="920">
          <v:shape id="_x0000_i1145" type="#_x0000_t75" style="width:276.75pt;height:45.75pt" o:ole="">
            <v:imagedata r:id="rId233" o:title=""/>
          </v:shape>
          <o:OLEObject Type="Embed" ProgID="Equation.3" ShapeID="_x0000_i1145" DrawAspect="Content" ObjectID="_1526396265" r:id="rId234"/>
        </w:object>
      </w:r>
    </w:p>
    <w:p w:rsidR="00DD15F9" w:rsidRPr="00D77DD6" w:rsidRDefault="00DD15F9" w:rsidP="00DD15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условие блочной неприводимости.</w:t>
      </w:r>
    </w:p>
    <w:p w:rsidR="00DD15F9" w:rsidRDefault="00DD15F9" w:rsidP="00DD15F9">
      <w:pPr>
        <w:spacing w:after="0" w:line="360" w:lineRule="auto"/>
        <w:ind w:firstLine="709"/>
        <w:jc w:val="both"/>
        <w:rPr>
          <w:rFonts w:ascii="Times New Roman" w:hAnsi="Times New Roman" w:cs="Times New Roman"/>
          <w:sz w:val="28"/>
          <w:szCs w:val="28"/>
        </w:rPr>
      </w:pPr>
      <w:r w:rsidRPr="00D77DD6">
        <w:rPr>
          <w:rFonts w:ascii="Times New Roman" w:hAnsi="Times New Roman" w:cs="Times New Roman"/>
          <w:sz w:val="28"/>
          <w:szCs w:val="28"/>
        </w:rPr>
        <w:t>Блочный итерационный метод последовательной верхней релаксации для системы (</w:t>
      </w:r>
      <w:r w:rsidR="00C64A6B">
        <w:rPr>
          <w:rFonts w:ascii="Times New Roman" w:hAnsi="Times New Roman" w:cs="Times New Roman"/>
          <w:sz w:val="28"/>
          <w:szCs w:val="28"/>
        </w:rPr>
        <w:t>1</w:t>
      </w:r>
      <w:r w:rsidR="0070150A">
        <w:rPr>
          <w:rFonts w:ascii="Times New Roman" w:hAnsi="Times New Roman" w:cs="Times New Roman"/>
          <w:sz w:val="28"/>
          <w:szCs w:val="28"/>
        </w:rPr>
        <w:t>0</w:t>
      </w:r>
      <w:r w:rsidRPr="00D77DD6">
        <w:rPr>
          <w:rFonts w:ascii="Times New Roman" w:hAnsi="Times New Roman" w:cs="Times New Roman"/>
          <w:sz w:val="28"/>
          <w:szCs w:val="28"/>
        </w:rPr>
        <w:t>) имеет вид:</w:t>
      </w:r>
    </w:p>
    <w:p w:rsidR="00DD15F9" w:rsidRDefault="00DD15F9" w:rsidP="00DD15F9">
      <w:pPr>
        <w:tabs>
          <w:tab w:val="left" w:pos="8789"/>
        </w:tabs>
        <w:spacing w:after="0" w:line="360" w:lineRule="auto"/>
        <w:ind w:firstLine="709"/>
        <w:jc w:val="center"/>
        <w:rPr>
          <w:rFonts w:ascii="Times New Roman" w:hAnsi="Times New Roman" w:cs="Times New Roman"/>
          <w:sz w:val="28"/>
          <w:szCs w:val="28"/>
          <w:lang w:val="en-US"/>
        </w:rPr>
      </w:pPr>
      <w:r w:rsidRPr="00E12466">
        <w:rPr>
          <w:rFonts w:ascii="Times New Roman" w:hAnsi="Times New Roman" w:cs="Times New Roman"/>
          <w:position w:val="-38"/>
          <w:sz w:val="28"/>
          <w:szCs w:val="28"/>
          <w:lang w:val="en-US"/>
        </w:rPr>
        <w:object w:dxaOrig="6580" w:dyaOrig="900">
          <v:shape id="_x0000_i1146" type="#_x0000_t75" style="width:329.25pt;height:45pt" o:ole="">
            <v:imagedata r:id="rId235" o:title=""/>
          </v:shape>
          <o:OLEObject Type="Embed" ProgID="Equation.3" ShapeID="_x0000_i1146" DrawAspect="Content" ObjectID="_1526396266" r:id="rId236"/>
        </w:object>
      </w:r>
      <w:r>
        <w:rPr>
          <w:rFonts w:ascii="Times New Roman" w:hAnsi="Times New Roman" w:cs="Times New Roman"/>
          <w:sz w:val="28"/>
          <w:szCs w:val="28"/>
          <w:lang w:val="en-US"/>
        </w:rPr>
        <w:tab/>
        <w:t>(1</w:t>
      </w:r>
      <w:r w:rsidR="0070150A">
        <w:rPr>
          <w:rFonts w:ascii="Times New Roman" w:hAnsi="Times New Roman" w:cs="Times New Roman"/>
          <w:sz w:val="28"/>
          <w:szCs w:val="28"/>
        </w:rPr>
        <w:t>5</w:t>
      </w:r>
      <w:r>
        <w:rPr>
          <w:rFonts w:ascii="Times New Roman" w:hAnsi="Times New Roman" w:cs="Times New Roman"/>
          <w:sz w:val="28"/>
          <w:szCs w:val="28"/>
          <w:lang w:val="en-US"/>
        </w:rPr>
        <w:t>)</w:t>
      </w:r>
    </w:p>
    <w:p w:rsidR="00DD15F9" w:rsidRPr="00D77DD6" w:rsidRDefault="00DD15F9" w:rsidP="00DD15F9">
      <w:pPr>
        <w:spacing w:after="0" w:line="360" w:lineRule="auto"/>
        <w:ind w:firstLine="709"/>
        <w:jc w:val="both"/>
        <w:rPr>
          <w:rFonts w:ascii="Times New Roman" w:hAnsi="Times New Roman"/>
        </w:rPr>
      </w:pPr>
      <w:r w:rsidRPr="00CB288C">
        <w:rPr>
          <w:position w:val="-10"/>
        </w:rPr>
        <w:object w:dxaOrig="2420" w:dyaOrig="400">
          <v:shape id="_x0000_i1147" type="#_x0000_t75" style="width:120.75pt;height:20.25pt" o:ole="">
            <v:imagedata r:id="rId237" o:title=""/>
          </v:shape>
          <o:OLEObject Type="Embed" ProgID="Equation.3" ShapeID="_x0000_i1147" DrawAspect="Content" ObjectID="_1526396267" r:id="rId238"/>
        </w:object>
      </w:r>
    </w:p>
    <w:p w:rsidR="00DD15F9" w:rsidRPr="007C5111" w:rsidRDefault="00DD15F9" w:rsidP="00DD15F9">
      <w:pPr>
        <w:spacing w:line="360" w:lineRule="auto"/>
        <w:jc w:val="both"/>
        <w:rPr>
          <w:rFonts w:ascii="Times New Roman" w:hAnsi="Times New Roman" w:cs="Times New Roman"/>
          <w:sz w:val="28"/>
          <w:szCs w:val="28"/>
        </w:rPr>
      </w:pPr>
      <w:r w:rsidRPr="00D77DD6">
        <w:rPr>
          <w:rFonts w:ascii="Times New Roman" w:hAnsi="Times New Roman" w:cs="Times New Roman"/>
          <w:sz w:val="28"/>
          <w:szCs w:val="28"/>
        </w:rPr>
        <w:t>В матричном виде решение можно представить следующим образом:</w:t>
      </w:r>
    </w:p>
    <w:p w:rsidR="00DD15F9" w:rsidRPr="00E12466" w:rsidRDefault="00DD15F9" w:rsidP="00DD15F9">
      <w:pPr>
        <w:tabs>
          <w:tab w:val="left" w:pos="8789"/>
        </w:tabs>
        <w:spacing w:line="360" w:lineRule="auto"/>
        <w:jc w:val="center"/>
        <w:rPr>
          <w:rFonts w:ascii="Times New Roman" w:hAnsi="Times New Roman" w:cs="Times New Roman"/>
          <w:sz w:val="28"/>
          <w:szCs w:val="28"/>
        </w:rPr>
      </w:pPr>
      <w:r w:rsidRPr="00E12466">
        <w:rPr>
          <w:rFonts w:ascii="Times New Roman" w:hAnsi="Times New Roman" w:cs="Times New Roman"/>
          <w:sz w:val="28"/>
          <w:szCs w:val="28"/>
        </w:rPr>
        <w:t xml:space="preserve">                            </w:t>
      </w:r>
      <w:r w:rsidRPr="003C253D">
        <w:rPr>
          <w:rFonts w:ascii="Times New Roman" w:hAnsi="Times New Roman" w:cs="Times New Roman"/>
          <w:position w:val="-12"/>
          <w:sz w:val="28"/>
          <w:szCs w:val="28"/>
          <w:lang w:val="en-US"/>
        </w:rPr>
        <w:object w:dxaOrig="5740" w:dyaOrig="420">
          <v:shape id="_x0000_i1148" type="#_x0000_t75" style="width:287.25pt;height:21pt" o:ole="">
            <v:imagedata r:id="rId239" o:title=""/>
          </v:shape>
          <o:OLEObject Type="Embed" ProgID="Equation.3" ShapeID="_x0000_i1148" DrawAspect="Content" ObjectID="_1526396268" r:id="rId240"/>
        </w:object>
      </w:r>
      <w:r w:rsidRPr="00E12466">
        <w:rPr>
          <w:rFonts w:ascii="Times New Roman" w:hAnsi="Times New Roman" w:cs="Times New Roman"/>
          <w:sz w:val="28"/>
          <w:szCs w:val="28"/>
        </w:rPr>
        <w:tab/>
        <w:t>(</w:t>
      </w:r>
      <w:r w:rsidR="0070150A">
        <w:rPr>
          <w:rFonts w:ascii="Times New Roman" w:hAnsi="Times New Roman" w:cs="Times New Roman"/>
          <w:sz w:val="28"/>
          <w:szCs w:val="28"/>
        </w:rPr>
        <w:t>16</w:t>
      </w:r>
      <w:r w:rsidRPr="00E12466">
        <w:rPr>
          <w:rFonts w:ascii="Times New Roman" w:hAnsi="Times New Roman" w:cs="Times New Roman"/>
          <w:sz w:val="28"/>
          <w:szCs w:val="28"/>
        </w:rPr>
        <w:t>)</w:t>
      </w:r>
    </w:p>
    <w:p w:rsidR="00DD15F9" w:rsidRPr="00D77DD6" w:rsidRDefault="00DD15F9" w:rsidP="00DD15F9">
      <w:pPr>
        <w:autoSpaceDE w:val="0"/>
        <w:autoSpaceDN w:val="0"/>
        <w:adjustRightInd w:val="0"/>
        <w:spacing w:after="0" w:line="360" w:lineRule="auto"/>
        <w:ind w:firstLine="709"/>
        <w:jc w:val="both"/>
        <w:rPr>
          <w:rFonts w:ascii="Times New Roman" w:eastAsiaTheme="minorEastAsia" w:hAnsi="Times New Roman" w:cs="Times New Roman"/>
          <w:sz w:val="28"/>
          <w:szCs w:val="28"/>
        </w:rPr>
      </w:pPr>
      <w:r w:rsidRPr="00D77DD6">
        <w:rPr>
          <w:rFonts w:ascii="Times New Roman" w:hAnsi="Times New Roman" w:cs="Times New Roman"/>
          <w:sz w:val="28"/>
          <w:szCs w:val="28"/>
        </w:rPr>
        <w:t xml:space="preserve">В случае, когда матрица </w:t>
      </w:r>
      <w:r w:rsidRPr="004D7607">
        <w:rPr>
          <w:rFonts w:ascii="Times New Roman" w:hAnsi="Times New Roman" w:cs="Times New Roman"/>
          <w:position w:val="-4"/>
          <w:sz w:val="28"/>
          <w:szCs w:val="28"/>
        </w:rPr>
        <w:object w:dxaOrig="260" w:dyaOrig="279">
          <v:shape id="_x0000_i1149" type="#_x0000_t75" style="width:12.75pt;height:14.25pt" o:ole="">
            <v:imagedata r:id="rId143" o:title=""/>
          </v:shape>
          <o:OLEObject Type="Embed" ProgID="Equation.3" ShapeID="_x0000_i1149" DrawAspect="Content" ObjectID="_1526396269" r:id="rId241"/>
        </w:object>
      </w:r>
      <w:r w:rsidRPr="00D77DD6">
        <w:rPr>
          <w:rFonts w:ascii="Times New Roman" w:hAnsi="Times New Roman" w:cs="Times New Roman"/>
          <w:sz w:val="28"/>
          <w:szCs w:val="28"/>
        </w:rPr>
        <w:t xml:space="preserve"> </w:t>
      </w:r>
      <w:r>
        <w:rPr>
          <w:rFonts w:ascii="Times New Roman" w:hAnsi="Times New Roman" w:cs="Times New Roman"/>
          <w:sz w:val="28"/>
          <w:szCs w:val="28"/>
        </w:rPr>
        <w:t>—</w:t>
      </w:r>
      <w:r w:rsidRPr="00D77DD6">
        <w:rPr>
          <w:rFonts w:ascii="Times New Roman" w:hAnsi="Times New Roman" w:cs="Times New Roman"/>
          <w:sz w:val="28"/>
          <w:szCs w:val="28"/>
        </w:rPr>
        <w:t xml:space="preserve"> диагональная, матрицы </w:t>
      </w:r>
      <w:r w:rsidRPr="00E12466">
        <w:rPr>
          <w:rFonts w:ascii="Times New Roman" w:hAnsi="Times New Roman" w:cs="Times New Roman"/>
          <w:position w:val="-4"/>
          <w:sz w:val="28"/>
          <w:szCs w:val="28"/>
        </w:rPr>
        <w:object w:dxaOrig="260" w:dyaOrig="279">
          <v:shape id="_x0000_i1150" type="#_x0000_t75" style="width:12.75pt;height:14.25pt" o:ole="">
            <v:imagedata r:id="rId242" o:title=""/>
          </v:shape>
          <o:OLEObject Type="Embed" ProgID="Equation.3" ShapeID="_x0000_i1150" DrawAspect="Content" ObjectID="_1526396270" r:id="rId243"/>
        </w:object>
      </w:r>
      <w:r w:rsidRPr="00D77DD6">
        <w:rPr>
          <w:rFonts w:ascii="Times New Roman" w:hAnsi="Times New Roman" w:cs="Times New Roman"/>
          <w:sz w:val="28"/>
          <w:szCs w:val="28"/>
        </w:rPr>
        <w:t xml:space="preserve"> и </w:t>
      </w:r>
      <w:r w:rsidRPr="00CB288C">
        <w:rPr>
          <w:position w:val="-6"/>
        </w:rPr>
        <w:object w:dxaOrig="260" w:dyaOrig="300">
          <v:shape id="_x0000_i1151" type="#_x0000_t75" style="width:12.75pt;height:15pt" o:ole="">
            <v:imagedata r:id="rId225" o:title=""/>
          </v:shape>
          <o:OLEObject Type="Embed" ProgID="Equation.3" ShapeID="_x0000_i1151" DrawAspect="Content" ObjectID="_1526396271" r:id="rId244"/>
        </w:object>
      </w:r>
      <w:r w:rsidRPr="00D77DD6">
        <w:rPr>
          <w:rFonts w:ascii="Times New Roman" w:hAnsi="Times New Roman" w:cs="Times New Roman"/>
          <w:sz w:val="28"/>
          <w:szCs w:val="28"/>
        </w:rPr>
        <w:t xml:space="preserve"> симметричны и отличаются диагональными элементами, и выполняются перечисленные условия (1</w:t>
      </w:r>
      <w:r w:rsidR="0070150A">
        <w:rPr>
          <w:rFonts w:ascii="Times New Roman" w:hAnsi="Times New Roman" w:cs="Times New Roman"/>
          <w:sz w:val="28"/>
          <w:szCs w:val="28"/>
        </w:rPr>
        <w:t>4</w:t>
      </w:r>
      <w:r w:rsidRPr="00D77DD6">
        <w:rPr>
          <w:rFonts w:ascii="Times New Roman" w:hAnsi="Times New Roman" w:cs="Times New Roman"/>
          <w:sz w:val="28"/>
          <w:szCs w:val="28"/>
        </w:rPr>
        <w:t>),  метод последовательной верхней релаксации сходится при любом</w:t>
      </w:r>
      <w:r w:rsidRPr="00E12466">
        <w:rPr>
          <w:rFonts w:ascii="Times New Roman" w:hAnsi="Times New Roman" w:cs="Times New Roman"/>
          <w:sz w:val="28"/>
          <w:szCs w:val="28"/>
        </w:rPr>
        <w:t xml:space="preserve"> </w:t>
      </w:r>
      <w:r w:rsidRPr="00E12466">
        <w:rPr>
          <w:rFonts w:ascii="Times New Roman" w:hAnsi="Times New Roman" w:cs="Times New Roman"/>
          <w:position w:val="-12"/>
          <w:sz w:val="28"/>
          <w:szCs w:val="28"/>
        </w:rPr>
        <w:object w:dxaOrig="1060" w:dyaOrig="360">
          <v:shape id="_x0000_i1152" type="#_x0000_t75" style="width:53.25pt;height:18pt" o:ole="">
            <v:imagedata r:id="rId245" o:title=""/>
          </v:shape>
          <o:OLEObject Type="Embed" ProgID="Equation.3" ShapeID="_x0000_i1152" DrawAspect="Content" ObjectID="_1526396272" r:id="rId246"/>
        </w:object>
      </w:r>
      <w:r w:rsidRPr="00D77DD6">
        <w:rPr>
          <w:rFonts w:ascii="Times New Roman" w:hAnsi="Times New Roman" w:cs="Times New Roman"/>
          <w:sz w:val="28"/>
          <w:szCs w:val="28"/>
        </w:rPr>
        <w:t xml:space="preserve"> </w:t>
      </w:r>
      <w:r w:rsidRPr="00D77DD6">
        <w:rPr>
          <w:rFonts w:ascii="Times New Roman" w:eastAsiaTheme="minorEastAsia" w:hAnsi="Times New Roman" w:cs="Times New Roman"/>
          <w:sz w:val="28"/>
          <w:szCs w:val="28"/>
        </w:rPr>
        <w:t xml:space="preserve">и при любом начальном приближении. </w:t>
      </w:r>
    </w:p>
    <w:p w:rsidR="00DD15F9" w:rsidRDefault="00DD15F9" w:rsidP="00DD15F9">
      <w:pPr>
        <w:spacing w:after="0" w:line="360" w:lineRule="auto"/>
        <w:ind w:firstLine="709"/>
        <w:jc w:val="both"/>
        <w:rPr>
          <w:rFonts w:ascii="Times New Roman" w:hAnsi="Times New Roman" w:cs="Times New Roman"/>
          <w:sz w:val="28"/>
          <w:szCs w:val="28"/>
        </w:rPr>
      </w:pPr>
      <w:r w:rsidRPr="00D77DD6">
        <w:rPr>
          <w:rFonts w:ascii="Times New Roman" w:hAnsi="Times New Roman" w:cs="Times New Roman"/>
          <w:sz w:val="28"/>
          <w:szCs w:val="28"/>
        </w:rPr>
        <w:lastRenderedPageBreak/>
        <w:t>Нетрудно проверить, что для рассматриваемых систем условия (1</w:t>
      </w:r>
      <w:r w:rsidR="0070150A">
        <w:rPr>
          <w:rFonts w:ascii="Times New Roman" w:hAnsi="Times New Roman" w:cs="Times New Roman"/>
          <w:sz w:val="28"/>
          <w:szCs w:val="28"/>
        </w:rPr>
        <w:t>4</w:t>
      </w:r>
      <w:r w:rsidRPr="00D77DD6">
        <w:rPr>
          <w:rFonts w:ascii="Times New Roman" w:hAnsi="Times New Roman" w:cs="Times New Roman"/>
          <w:sz w:val="28"/>
          <w:szCs w:val="28"/>
        </w:rPr>
        <w:t>) выполняются, и таким образом, метод Гаусса-Зейделя и метод последовательной верхней релаксации сходятся к единственному решению при любом начальном приближении.</w:t>
      </w:r>
    </w:p>
    <w:p w:rsidR="00C632D6" w:rsidRPr="00C632D6" w:rsidRDefault="00C632D6" w:rsidP="00C632D6">
      <w:pPr>
        <w:rPr>
          <w:rFonts w:ascii="Times New Roman" w:hAnsi="Times New Roman" w:cs="Times New Roman"/>
          <w:sz w:val="28"/>
          <w:szCs w:val="28"/>
        </w:rPr>
      </w:pPr>
    </w:p>
    <w:p w:rsidR="00C632D6" w:rsidRPr="00C632D6" w:rsidRDefault="00C632D6" w:rsidP="00C632D6">
      <w:pPr>
        <w:rPr>
          <w:rFonts w:ascii="Times New Roman" w:hAnsi="Times New Roman" w:cs="Times New Roman"/>
          <w:sz w:val="28"/>
          <w:szCs w:val="28"/>
        </w:rPr>
      </w:pPr>
    </w:p>
    <w:p w:rsidR="00C632D6" w:rsidRPr="00C632D6" w:rsidRDefault="00C632D6" w:rsidP="00C632D6">
      <w:pPr>
        <w:rPr>
          <w:rFonts w:ascii="Times New Roman" w:hAnsi="Times New Roman" w:cs="Times New Roman"/>
          <w:sz w:val="28"/>
          <w:szCs w:val="28"/>
        </w:rPr>
      </w:pPr>
    </w:p>
    <w:p w:rsidR="00C632D6" w:rsidRPr="00C632D6" w:rsidRDefault="00C632D6" w:rsidP="00C632D6">
      <w:pPr>
        <w:rPr>
          <w:rFonts w:ascii="Times New Roman" w:hAnsi="Times New Roman" w:cs="Times New Roman"/>
          <w:sz w:val="28"/>
          <w:szCs w:val="28"/>
        </w:rPr>
      </w:pPr>
    </w:p>
    <w:p w:rsidR="00C632D6" w:rsidRDefault="00C632D6"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Default="000975EC" w:rsidP="00C632D6">
      <w:pPr>
        <w:rPr>
          <w:rFonts w:ascii="Times New Roman" w:hAnsi="Times New Roman" w:cs="Times New Roman"/>
          <w:sz w:val="28"/>
          <w:szCs w:val="28"/>
        </w:rPr>
      </w:pPr>
    </w:p>
    <w:p w:rsidR="000975EC" w:rsidRPr="00C632D6" w:rsidRDefault="000975EC" w:rsidP="00C632D6">
      <w:pPr>
        <w:rPr>
          <w:rFonts w:ascii="Times New Roman" w:hAnsi="Times New Roman" w:cs="Times New Roman"/>
          <w:sz w:val="28"/>
          <w:szCs w:val="28"/>
        </w:rPr>
      </w:pPr>
    </w:p>
    <w:p w:rsidR="0074516A" w:rsidRDefault="0074516A" w:rsidP="0074516A">
      <w:pPr>
        <w:spacing w:after="900" w:line="360" w:lineRule="auto"/>
        <w:jc w:val="center"/>
        <w:rPr>
          <w:rFonts w:ascii="Times New Roman" w:hAnsi="Times New Roman" w:cs="Times New Roman"/>
          <w:sz w:val="36"/>
          <w:szCs w:val="36"/>
        </w:rPr>
      </w:pPr>
      <w:r>
        <w:rPr>
          <w:rFonts w:ascii="Times New Roman" w:hAnsi="Times New Roman" w:cs="Times New Roman"/>
          <w:sz w:val="36"/>
          <w:szCs w:val="36"/>
        </w:rPr>
        <w:lastRenderedPageBreak/>
        <w:t xml:space="preserve">Глава </w:t>
      </w:r>
      <w:r w:rsidR="0012042E">
        <w:rPr>
          <w:rFonts w:ascii="Times New Roman" w:hAnsi="Times New Roman" w:cs="Times New Roman"/>
          <w:sz w:val="36"/>
          <w:szCs w:val="36"/>
        </w:rPr>
        <w:t>2</w:t>
      </w:r>
      <w:r>
        <w:rPr>
          <w:rFonts w:ascii="Times New Roman" w:hAnsi="Times New Roman" w:cs="Times New Roman"/>
          <w:sz w:val="36"/>
          <w:szCs w:val="36"/>
        </w:rPr>
        <w:t xml:space="preserve">. </w:t>
      </w:r>
      <w:r w:rsidR="005B7749">
        <w:rPr>
          <w:rFonts w:ascii="Times New Roman" w:hAnsi="Times New Roman" w:cs="Times New Roman"/>
          <w:sz w:val="36"/>
          <w:szCs w:val="36"/>
        </w:rPr>
        <w:t>Практическое применение методов о</w:t>
      </w:r>
      <w:r>
        <w:rPr>
          <w:rFonts w:ascii="Times New Roman" w:hAnsi="Times New Roman" w:cs="Times New Roman"/>
          <w:sz w:val="36"/>
          <w:szCs w:val="36"/>
        </w:rPr>
        <w:t>пределени</w:t>
      </w:r>
      <w:r w:rsidR="005B7749">
        <w:rPr>
          <w:rFonts w:ascii="Times New Roman" w:hAnsi="Times New Roman" w:cs="Times New Roman"/>
          <w:sz w:val="36"/>
          <w:szCs w:val="36"/>
        </w:rPr>
        <w:t xml:space="preserve">я поля скоростей для </w:t>
      </w:r>
      <w:r>
        <w:rPr>
          <w:rFonts w:ascii="Times New Roman" w:hAnsi="Times New Roman" w:cs="Times New Roman"/>
          <w:sz w:val="36"/>
          <w:szCs w:val="36"/>
        </w:rPr>
        <w:t xml:space="preserve">обработки радионуклидных </w:t>
      </w:r>
      <w:r w:rsidR="005B7749">
        <w:rPr>
          <w:rFonts w:ascii="Times New Roman" w:hAnsi="Times New Roman" w:cs="Times New Roman"/>
          <w:sz w:val="36"/>
          <w:szCs w:val="36"/>
        </w:rPr>
        <w:t>исследований</w:t>
      </w:r>
      <w:r>
        <w:rPr>
          <w:rFonts w:ascii="Times New Roman" w:hAnsi="Times New Roman" w:cs="Times New Roman"/>
          <w:sz w:val="36"/>
          <w:szCs w:val="36"/>
        </w:rPr>
        <w:t xml:space="preserve"> </w:t>
      </w:r>
    </w:p>
    <w:p w:rsidR="0074516A" w:rsidRPr="00617715" w:rsidRDefault="0057634D" w:rsidP="0074516A">
      <w:pPr>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00761A76" w:rsidRPr="00617715">
        <w:rPr>
          <w:rFonts w:ascii="Times New Roman" w:hAnsi="Times New Roman" w:cs="Times New Roman"/>
          <w:sz w:val="32"/>
          <w:szCs w:val="32"/>
        </w:rPr>
        <w:t>2</w:t>
      </w:r>
      <w:r w:rsidR="0074516A" w:rsidRPr="00617715">
        <w:rPr>
          <w:rFonts w:ascii="Times New Roman" w:hAnsi="Times New Roman" w:cs="Times New Roman"/>
          <w:sz w:val="32"/>
          <w:szCs w:val="32"/>
        </w:rPr>
        <w:t xml:space="preserve">.1. </w:t>
      </w:r>
      <w:r w:rsidR="00617715" w:rsidRPr="00617715">
        <w:rPr>
          <w:rFonts w:ascii="Times New Roman" w:eastAsia="SFBX1000" w:hAnsi="Times New Roman" w:cs="Times New Roman"/>
          <w:sz w:val="32"/>
          <w:szCs w:val="32"/>
        </w:rPr>
        <w:t>Построение поля скоростей для радионуклидных изображений</w:t>
      </w:r>
    </w:p>
    <w:p w:rsidR="00617715" w:rsidRDefault="00617715" w:rsidP="00617715">
      <w:pPr>
        <w:autoSpaceDE w:val="0"/>
        <w:autoSpaceDN w:val="0"/>
        <w:adjustRightInd w:val="0"/>
        <w:spacing w:after="0" w:line="360" w:lineRule="auto"/>
        <w:ind w:firstLine="709"/>
        <w:jc w:val="both"/>
        <w:rPr>
          <w:rFonts w:ascii="Times New Roman" w:eastAsia="SFRM1000" w:hAnsi="Times New Roman" w:cs="Times New Roman"/>
          <w:sz w:val="28"/>
          <w:szCs w:val="28"/>
        </w:rPr>
      </w:pPr>
      <w:r w:rsidRPr="00617715">
        <w:rPr>
          <w:rFonts w:ascii="Times New Roman" w:eastAsia="SFRM1000" w:hAnsi="Times New Roman" w:cs="Times New Roman"/>
          <w:sz w:val="28"/>
          <w:szCs w:val="28"/>
        </w:rPr>
        <w:t xml:space="preserve">Рассмотрим </w:t>
      </w:r>
      <w:r w:rsidR="00991C2B">
        <w:rPr>
          <w:rFonts w:ascii="Times New Roman" w:eastAsia="SFRM1000" w:hAnsi="Times New Roman" w:cs="Times New Roman"/>
          <w:sz w:val="28"/>
          <w:szCs w:val="28"/>
        </w:rPr>
        <w:t>использование</w:t>
      </w:r>
      <w:r w:rsidRPr="00617715">
        <w:rPr>
          <w:rFonts w:ascii="Times New Roman" w:eastAsia="SFRM1000" w:hAnsi="Times New Roman" w:cs="Times New Roman"/>
          <w:sz w:val="28"/>
          <w:szCs w:val="28"/>
        </w:rPr>
        <w:t xml:space="preserve"> </w:t>
      </w:r>
      <w:r>
        <w:rPr>
          <w:rFonts w:ascii="Times New Roman" w:eastAsia="SFRM1000" w:hAnsi="Times New Roman" w:cs="Times New Roman"/>
          <w:sz w:val="28"/>
          <w:szCs w:val="28"/>
        </w:rPr>
        <w:t>представленного</w:t>
      </w:r>
      <w:r w:rsidRPr="00617715">
        <w:rPr>
          <w:rFonts w:ascii="Times New Roman" w:eastAsia="SFRM1000" w:hAnsi="Times New Roman" w:cs="Times New Roman"/>
          <w:sz w:val="28"/>
          <w:szCs w:val="28"/>
        </w:rPr>
        <w:t xml:space="preserve"> метода для обнаружения движения на радионуклидных изображениях. Изображения,</w:t>
      </w:r>
      <w:r>
        <w:rPr>
          <w:rFonts w:ascii="Times New Roman" w:eastAsia="SFBX1000" w:hAnsi="Times New Roman" w:cs="Times New Roman"/>
          <w:sz w:val="28"/>
          <w:szCs w:val="28"/>
        </w:rPr>
        <w:t xml:space="preserve"> </w:t>
      </w:r>
      <w:r w:rsidRPr="00617715">
        <w:rPr>
          <w:rFonts w:ascii="Times New Roman" w:eastAsia="SFRM1000" w:hAnsi="Times New Roman" w:cs="Times New Roman"/>
          <w:sz w:val="28"/>
          <w:szCs w:val="28"/>
        </w:rPr>
        <w:t>полученные в ходе радионуклидной диагностики, обладают определенной спецификой, являются зашумленными и негладкими</w:t>
      </w:r>
      <w:r>
        <w:rPr>
          <w:rFonts w:ascii="Times New Roman" w:eastAsia="SFRM1000" w:hAnsi="Times New Roman" w:cs="Times New Roman"/>
          <w:sz w:val="28"/>
          <w:szCs w:val="28"/>
        </w:rPr>
        <w:t xml:space="preserve">. </w:t>
      </w:r>
      <w:r w:rsidR="008C1BBB">
        <w:rPr>
          <w:rFonts w:ascii="Times New Roman" w:eastAsia="SFRM1000" w:hAnsi="Times New Roman" w:cs="Times New Roman"/>
          <w:sz w:val="28"/>
          <w:szCs w:val="28"/>
        </w:rPr>
        <w:t xml:space="preserve">Представленный в </w:t>
      </w:r>
      <w:r w:rsidR="008C1BBB" w:rsidRPr="008C1BBB">
        <w:rPr>
          <w:rFonts w:ascii="Times New Roman" w:eastAsia="SFRM1000" w:hAnsi="Times New Roman" w:cs="Times New Roman"/>
          <w:sz w:val="28"/>
          <w:szCs w:val="28"/>
        </w:rPr>
        <w:t xml:space="preserve">данной работе </w:t>
      </w:r>
      <w:r w:rsidRPr="00617715">
        <w:rPr>
          <w:rFonts w:ascii="Times New Roman" w:eastAsia="SFRM1000" w:hAnsi="Times New Roman" w:cs="Times New Roman"/>
          <w:sz w:val="28"/>
          <w:szCs w:val="28"/>
        </w:rPr>
        <w:t>алгоритм включает в себя предварительную обработку</w:t>
      </w:r>
      <w:r>
        <w:rPr>
          <w:rFonts w:ascii="Times New Roman" w:eastAsia="SFRM1000" w:hAnsi="Times New Roman" w:cs="Times New Roman"/>
          <w:sz w:val="28"/>
          <w:szCs w:val="28"/>
        </w:rPr>
        <w:t xml:space="preserve"> </w:t>
      </w:r>
      <w:r w:rsidRPr="00617715">
        <w:rPr>
          <w:rFonts w:ascii="Times New Roman" w:eastAsia="SFRM1000" w:hAnsi="Times New Roman" w:cs="Times New Roman"/>
          <w:sz w:val="28"/>
          <w:szCs w:val="28"/>
        </w:rPr>
        <w:t>данных с помощью</w:t>
      </w:r>
      <w:r w:rsidR="008C1BBB">
        <w:rPr>
          <w:rFonts w:ascii="Times New Roman" w:eastAsia="SFRM1000" w:hAnsi="Times New Roman" w:cs="Times New Roman"/>
          <w:sz w:val="28"/>
          <w:szCs w:val="28"/>
        </w:rPr>
        <w:t xml:space="preserve"> </w:t>
      </w:r>
      <w:r w:rsidR="008C1BBB" w:rsidRPr="008C1BBB">
        <w:rPr>
          <w:rFonts w:ascii="Times New Roman" w:eastAsia="SFRM1000" w:hAnsi="Times New Roman" w:cs="Times New Roman"/>
          <w:sz w:val="28"/>
          <w:szCs w:val="28"/>
        </w:rPr>
        <w:t>низкочастотн</w:t>
      </w:r>
      <w:r w:rsidR="008C1BBB">
        <w:rPr>
          <w:rFonts w:ascii="Times New Roman" w:eastAsia="SFRM1000" w:hAnsi="Times New Roman" w:cs="Times New Roman"/>
          <w:sz w:val="28"/>
          <w:szCs w:val="28"/>
        </w:rPr>
        <w:t>ых</w:t>
      </w:r>
      <w:r w:rsidR="008C1BBB" w:rsidRPr="008C1BBB">
        <w:rPr>
          <w:rFonts w:ascii="Times New Roman" w:eastAsia="SFRM1000" w:hAnsi="Times New Roman" w:cs="Times New Roman"/>
          <w:sz w:val="28"/>
          <w:szCs w:val="28"/>
        </w:rPr>
        <w:t xml:space="preserve"> пространственн</w:t>
      </w:r>
      <w:r w:rsidR="008C1BBB">
        <w:rPr>
          <w:rFonts w:ascii="Times New Roman" w:eastAsia="SFRM1000" w:hAnsi="Times New Roman" w:cs="Times New Roman"/>
          <w:sz w:val="28"/>
          <w:szCs w:val="28"/>
        </w:rPr>
        <w:t>ых фильтров</w:t>
      </w:r>
      <w:r w:rsidR="008C1BBB" w:rsidRPr="008C1BBB">
        <w:rPr>
          <w:rFonts w:ascii="Times New Roman" w:eastAsia="SFRM1000" w:hAnsi="Times New Roman" w:cs="Times New Roman"/>
          <w:sz w:val="28"/>
          <w:szCs w:val="28"/>
        </w:rPr>
        <w:t xml:space="preserve"> </w:t>
      </w:r>
      <w:r w:rsidR="008C1BBB">
        <w:rPr>
          <w:rFonts w:ascii="Times New Roman" w:eastAsia="SFRM1000" w:hAnsi="Times New Roman" w:cs="Times New Roman"/>
          <w:sz w:val="28"/>
          <w:szCs w:val="28"/>
        </w:rPr>
        <w:t>с маской 3х3</w:t>
      </w:r>
      <w:r w:rsidR="00AD040A" w:rsidRPr="00AD040A">
        <w:rPr>
          <w:rFonts w:ascii="Times New Roman" w:eastAsia="SFRM1000" w:hAnsi="Times New Roman" w:cs="Times New Roman"/>
          <w:sz w:val="28"/>
          <w:szCs w:val="28"/>
        </w:rPr>
        <w:t xml:space="preserve"> [</w:t>
      </w:r>
      <w:r w:rsidR="00832A2C">
        <w:rPr>
          <w:rFonts w:ascii="Times New Roman" w:eastAsia="SFRM1000" w:hAnsi="Times New Roman" w:cs="Times New Roman"/>
          <w:sz w:val="28"/>
          <w:szCs w:val="28"/>
        </w:rPr>
        <w:fldChar w:fldCharType="begin"/>
      </w:r>
      <w:r w:rsidR="00AD040A">
        <w:rPr>
          <w:rFonts w:ascii="Times New Roman" w:eastAsia="SFRM1000" w:hAnsi="Times New Roman" w:cs="Times New Roman"/>
          <w:sz w:val="28"/>
          <w:szCs w:val="28"/>
        </w:rPr>
        <w:instrText xml:space="preserve"> REF _Ref452567920 \r \h </w:instrText>
      </w:r>
      <w:r w:rsidR="00832A2C">
        <w:rPr>
          <w:rFonts w:ascii="Times New Roman" w:eastAsia="SFRM1000" w:hAnsi="Times New Roman" w:cs="Times New Roman"/>
          <w:sz w:val="28"/>
          <w:szCs w:val="28"/>
        </w:rPr>
      </w:r>
      <w:r w:rsidR="00832A2C">
        <w:rPr>
          <w:rFonts w:ascii="Times New Roman" w:eastAsia="SFRM1000" w:hAnsi="Times New Roman" w:cs="Times New Roman"/>
          <w:sz w:val="28"/>
          <w:szCs w:val="28"/>
        </w:rPr>
        <w:fldChar w:fldCharType="separate"/>
      </w:r>
      <w:r w:rsidR="00AD040A">
        <w:rPr>
          <w:rFonts w:ascii="Times New Roman" w:eastAsia="SFRM1000" w:hAnsi="Times New Roman" w:cs="Times New Roman"/>
          <w:sz w:val="28"/>
          <w:szCs w:val="28"/>
        </w:rPr>
        <w:t>2</w:t>
      </w:r>
      <w:r w:rsidR="00832A2C">
        <w:rPr>
          <w:rFonts w:ascii="Times New Roman" w:eastAsia="SFRM1000" w:hAnsi="Times New Roman" w:cs="Times New Roman"/>
          <w:sz w:val="28"/>
          <w:szCs w:val="28"/>
        </w:rPr>
        <w:fldChar w:fldCharType="end"/>
      </w:r>
      <w:r w:rsidR="00AD040A" w:rsidRPr="00AD040A">
        <w:rPr>
          <w:rFonts w:ascii="Times New Roman" w:eastAsia="SFRM1000" w:hAnsi="Times New Roman" w:cs="Times New Roman"/>
          <w:sz w:val="28"/>
          <w:szCs w:val="28"/>
        </w:rPr>
        <w:t xml:space="preserve">, </w:t>
      </w:r>
      <w:r w:rsidR="00832A2C">
        <w:rPr>
          <w:rFonts w:ascii="Times New Roman" w:eastAsia="SFRM1000" w:hAnsi="Times New Roman" w:cs="Times New Roman"/>
          <w:sz w:val="28"/>
          <w:szCs w:val="28"/>
        </w:rPr>
        <w:fldChar w:fldCharType="begin"/>
      </w:r>
      <w:r w:rsidR="00304BEE">
        <w:rPr>
          <w:rFonts w:ascii="Times New Roman" w:eastAsia="SFRM1000" w:hAnsi="Times New Roman" w:cs="Times New Roman"/>
          <w:sz w:val="28"/>
          <w:szCs w:val="28"/>
        </w:rPr>
        <w:instrText xml:space="preserve"> REF _Ref452574600 \r \h </w:instrText>
      </w:r>
      <w:r w:rsidR="00832A2C">
        <w:rPr>
          <w:rFonts w:ascii="Times New Roman" w:eastAsia="SFRM1000" w:hAnsi="Times New Roman" w:cs="Times New Roman"/>
          <w:sz w:val="28"/>
          <w:szCs w:val="28"/>
        </w:rPr>
      </w:r>
      <w:r w:rsidR="00832A2C">
        <w:rPr>
          <w:rFonts w:ascii="Times New Roman" w:eastAsia="SFRM1000" w:hAnsi="Times New Roman" w:cs="Times New Roman"/>
          <w:sz w:val="28"/>
          <w:szCs w:val="28"/>
        </w:rPr>
        <w:fldChar w:fldCharType="separate"/>
      </w:r>
      <w:r w:rsidR="00304BEE">
        <w:rPr>
          <w:rFonts w:ascii="Times New Roman" w:eastAsia="SFRM1000" w:hAnsi="Times New Roman" w:cs="Times New Roman"/>
          <w:sz w:val="28"/>
          <w:szCs w:val="28"/>
        </w:rPr>
        <w:t>20</w:t>
      </w:r>
      <w:r w:rsidR="00832A2C">
        <w:rPr>
          <w:rFonts w:ascii="Times New Roman" w:eastAsia="SFRM1000" w:hAnsi="Times New Roman" w:cs="Times New Roman"/>
          <w:sz w:val="28"/>
          <w:szCs w:val="28"/>
        </w:rPr>
        <w:fldChar w:fldCharType="end"/>
      </w:r>
      <w:r w:rsidR="00AD040A" w:rsidRPr="00AD040A">
        <w:rPr>
          <w:rFonts w:ascii="Times New Roman" w:eastAsia="SFRM1000" w:hAnsi="Times New Roman" w:cs="Times New Roman"/>
          <w:sz w:val="28"/>
          <w:szCs w:val="28"/>
        </w:rPr>
        <w:t>]</w:t>
      </w:r>
      <w:r w:rsidR="008C1BBB" w:rsidRPr="008C1BBB">
        <w:rPr>
          <w:rFonts w:ascii="Times New Roman" w:eastAsia="SFRM1000" w:hAnsi="Times New Roman" w:cs="Times New Roman"/>
          <w:sz w:val="28"/>
          <w:szCs w:val="28"/>
        </w:rPr>
        <w:t>.</w:t>
      </w:r>
    </w:p>
    <w:p w:rsidR="00DA56E9" w:rsidRDefault="00991C2B" w:rsidP="00617715">
      <w:pPr>
        <w:autoSpaceDE w:val="0"/>
        <w:autoSpaceDN w:val="0"/>
        <w:adjustRightInd w:val="0"/>
        <w:spacing w:after="0" w:line="360" w:lineRule="auto"/>
        <w:ind w:firstLine="709"/>
        <w:jc w:val="both"/>
        <w:rPr>
          <w:rFonts w:ascii="Times New Roman" w:eastAsia="SFRM1000" w:hAnsi="Times New Roman" w:cs="Times New Roman"/>
          <w:sz w:val="28"/>
          <w:szCs w:val="28"/>
        </w:rPr>
      </w:pPr>
      <w:r>
        <w:rPr>
          <w:rFonts w:ascii="Times New Roman" w:eastAsia="SFRM1000" w:hAnsi="Times New Roman" w:cs="Times New Roman"/>
          <w:sz w:val="28"/>
          <w:szCs w:val="28"/>
        </w:rPr>
        <w:t xml:space="preserve">Будем обрабатывать два радионуклидных изображения, полученных в разные моменты времени, на которых происходит перемещение и сжатие исследуемого объекта, выделенного пунктиром.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617715" w:rsidTr="00617715">
        <w:trPr>
          <w:trHeight w:val="3070"/>
        </w:trPr>
        <w:tc>
          <w:tcPr>
            <w:tcW w:w="10137" w:type="dxa"/>
          </w:tcPr>
          <w:p w:rsidR="00617715" w:rsidRDefault="00617715" w:rsidP="00617715">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36000" cy="1795500"/>
                  <wp:effectExtent l="19050" t="0" r="0" b="0"/>
                  <wp:docPr id="131" name="Рисунок 131" descr="C:\Users\Галина\Documents\Статья ПМПУ\статья пмпу образец\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Галина\Documents\Статья ПМПУ\статья пмпу образец\heart.jpg"/>
                          <pic:cNvPicPr>
                            <a:picLocks noChangeAspect="1" noChangeArrowheads="1"/>
                          </pic:cNvPicPr>
                        </pic:nvPicPr>
                        <pic:blipFill>
                          <a:blip r:embed="rId247" cstate="print"/>
                          <a:srcRect/>
                          <a:stretch>
                            <a:fillRect/>
                          </a:stretch>
                        </pic:blipFill>
                        <pic:spPr bwMode="auto">
                          <a:xfrm>
                            <a:off x="0" y="0"/>
                            <a:ext cx="4536000" cy="1795500"/>
                          </a:xfrm>
                          <a:prstGeom prst="rect">
                            <a:avLst/>
                          </a:prstGeom>
                          <a:noFill/>
                          <a:ln w="9525">
                            <a:noFill/>
                            <a:miter lim="800000"/>
                            <a:headEnd/>
                            <a:tailEnd/>
                          </a:ln>
                        </pic:spPr>
                      </pic:pic>
                    </a:graphicData>
                  </a:graphic>
                </wp:inline>
              </w:drawing>
            </w:r>
          </w:p>
        </w:tc>
      </w:tr>
      <w:tr w:rsidR="00617715" w:rsidTr="00617715">
        <w:tc>
          <w:tcPr>
            <w:tcW w:w="10137" w:type="dxa"/>
          </w:tcPr>
          <w:p w:rsidR="0038669D" w:rsidRDefault="00617715" w:rsidP="00675732">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675732">
              <w:rPr>
                <w:rFonts w:ascii="Times New Roman" w:hAnsi="Times New Roman" w:cs="Times New Roman"/>
                <w:sz w:val="28"/>
                <w:szCs w:val="28"/>
              </w:rPr>
              <w:t>5</w:t>
            </w:r>
            <w:r>
              <w:rPr>
                <w:rFonts w:ascii="Times New Roman" w:hAnsi="Times New Roman" w:cs="Times New Roman"/>
                <w:sz w:val="28"/>
                <w:szCs w:val="28"/>
              </w:rPr>
              <w:t xml:space="preserve">. </w:t>
            </w:r>
            <w:r w:rsidR="00991C2B">
              <w:rPr>
                <w:rFonts w:ascii="Times New Roman" w:hAnsi="Times New Roman" w:cs="Times New Roman"/>
                <w:sz w:val="28"/>
                <w:szCs w:val="28"/>
              </w:rPr>
              <w:t xml:space="preserve">Радионуклидные изображения </w:t>
            </w:r>
            <w:r w:rsidR="0038669D">
              <w:rPr>
                <w:rFonts w:ascii="Times New Roman" w:hAnsi="Times New Roman" w:cs="Times New Roman"/>
                <w:sz w:val="28"/>
                <w:szCs w:val="28"/>
              </w:rPr>
              <w:t xml:space="preserve">с выделенным объектом </w:t>
            </w:r>
          </w:p>
          <w:p w:rsidR="00617715" w:rsidRDefault="0038669D" w:rsidP="00675732">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исследования</w:t>
            </w:r>
          </w:p>
        </w:tc>
      </w:tr>
    </w:tbl>
    <w:p w:rsidR="006F24AA" w:rsidRPr="004530A8" w:rsidRDefault="00617715" w:rsidP="006F24AA">
      <w:pPr>
        <w:autoSpaceDE w:val="0"/>
        <w:autoSpaceDN w:val="0"/>
        <w:adjustRightInd w:val="0"/>
        <w:spacing w:after="0" w:line="360" w:lineRule="auto"/>
        <w:ind w:firstLine="709"/>
        <w:jc w:val="both"/>
        <w:rPr>
          <w:rFonts w:ascii="Times New Roman" w:eastAsia="SFRM1000" w:hAnsi="Times New Roman" w:cs="Times New Roman"/>
          <w:sz w:val="28"/>
          <w:szCs w:val="28"/>
        </w:rPr>
      </w:pPr>
      <w:r w:rsidRPr="00617715">
        <w:rPr>
          <w:rFonts w:ascii="Times New Roman" w:eastAsia="SFRM1000" w:hAnsi="Times New Roman" w:cs="Times New Roman"/>
          <w:sz w:val="28"/>
          <w:szCs w:val="28"/>
        </w:rPr>
        <w:t xml:space="preserve">В результате </w:t>
      </w:r>
      <w:r w:rsidR="00991C2B">
        <w:rPr>
          <w:rFonts w:ascii="Times New Roman" w:eastAsia="SFRM1000" w:hAnsi="Times New Roman" w:cs="Times New Roman"/>
          <w:sz w:val="28"/>
          <w:szCs w:val="28"/>
        </w:rPr>
        <w:t>применения</w:t>
      </w:r>
      <w:r w:rsidRPr="00617715">
        <w:rPr>
          <w:rFonts w:ascii="Times New Roman" w:eastAsia="SFRM1000" w:hAnsi="Times New Roman" w:cs="Times New Roman"/>
          <w:sz w:val="28"/>
          <w:szCs w:val="28"/>
        </w:rPr>
        <w:t xml:space="preserve"> предложенного метода поле скоростей в выделенной</w:t>
      </w:r>
      <w:r>
        <w:rPr>
          <w:rFonts w:ascii="Times New Roman" w:eastAsia="SFRM1000" w:hAnsi="Times New Roman" w:cs="Times New Roman"/>
          <w:sz w:val="28"/>
          <w:szCs w:val="28"/>
        </w:rPr>
        <w:t xml:space="preserve"> </w:t>
      </w:r>
      <w:r w:rsidRPr="00617715">
        <w:rPr>
          <w:rFonts w:ascii="Times New Roman" w:eastAsia="SFRM1000" w:hAnsi="Times New Roman" w:cs="Times New Roman"/>
          <w:sz w:val="28"/>
          <w:szCs w:val="28"/>
        </w:rPr>
        <w:t>области интереса имеет вид, представленный</w:t>
      </w:r>
      <w:r>
        <w:rPr>
          <w:rFonts w:ascii="Times New Roman" w:eastAsia="SFRM1000" w:hAnsi="Times New Roman" w:cs="Times New Roman"/>
          <w:sz w:val="28"/>
          <w:szCs w:val="28"/>
        </w:rPr>
        <w:t xml:space="preserve"> </w:t>
      </w:r>
      <w:r w:rsidRPr="00617715">
        <w:rPr>
          <w:rFonts w:ascii="Times New Roman" w:eastAsia="SFRM1000" w:hAnsi="Times New Roman" w:cs="Times New Roman"/>
          <w:sz w:val="28"/>
          <w:szCs w:val="28"/>
        </w:rPr>
        <w:t>на рис</w:t>
      </w:r>
      <w:r>
        <w:rPr>
          <w:rFonts w:ascii="Times New Roman" w:eastAsia="SFRM1000" w:hAnsi="Times New Roman" w:cs="Times New Roman"/>
          <w:sz w:val="28"/>
          <w:szCs w:val="28"/>
        </w:rPr>
        <w:t xml:space="preserve">. </w:t>
      </w:r>
      <w:r w:rsidR="00675732">
        <w:rPr>
          <w:rFonts w:ascii="Times New Roman" w:eastAsia="SFRM1000" w:hAnsi="Times New Roman" w:cs="Times New Roman"/>
          <w:sz w:val="28"/>
          <w:szCs w:val="28"/>
        </w:rPr>
        <w:t>6</w:t>
      </w:r>
      <w:r>
        <w:rPr>
          <w:rFonts w:ascii="Times New Roman" w:eastAsia="SFRM1000" w:hAnsi="Times New Roman" w:cs="Times New Roman"/>
          <w:sz w:val="28"/>
          <w:szCs w:val="28"/>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617715" w:rsidTr="00617715">
        <w:tc>
          <w:tcPr>
            <w:tcW w:w="10137" w:type="dxa"/>
          </w:tcPr>
          <w:p w:rsidR="00617715" w:rsidRDefault="00617715" w:rsidP="00617715">
            <w:pPr>
              <w:autoSpaceDE w:val="0"/>
              <w:autoSpaceDN w:val="0"/>
              <w:adjustRightInd w:val="0"/>
              <w:spacing w:line="360" w:lineRule="auto"/>
              <w:jc w:val="center"/>
              <w:rPr>
                <w:rFonts w:ascii="Times New Roman" w:eastAsia="SFBX1000" w:hAnsi="Times New Roman" w:cs="Times New Roman"/>
                <w:sz w:val="28"/>
                <w:szCs w:val="28"/>
              </w:rPr>
            </w:pPr>
            <w:r w:rsidRPr="00617715">
              <w:rPr>
                <w:rFonts w:ascii="Times New Roman" w:eastAsia="SFBX1000" w:hAnsi="Times New Roman" w:cs="Times New Roman"/>
                <w:noProof/>
                <w:sz w:val="28"/>
                <w:szCs w:val="28"/>
              </w:rPr>
              <w:lastRenderedPageBreak/>
              <w:drawing>
                <wp:inline distT="0" distB="0" distL="0" distR="0">
                  <wp:extent cx="1790700" cy="1790700"/>
                  <wp:effectExtent l="19050" t="0" r="0" b="0"/>
                  <wp:docPr id="2" name="Рисунок 132" descr="C:\Users\Галина\Documents\Статья ПМПУ\статья пмпу образец\heart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Галина\Documents\Статья ПМПУ\статья пмпу образец\heartopt.jpg"/>
                          <pic:cNvPicPr>
                            <a:picLocks noChangeAspect="1" noChangeArrowheads="1"/>
                          </pic:cNvPicPr>
                        </pic:nvPicPr>
                        <pic:blipFill>
                          <a:blip r:embed="rId248" cstate="print"/>
                          <a:srcRect/>
                          <a:stretch>
                            <a:fillRect/>
                          </a:stretch>
                        </pic:blipFill>
                        <pic:spPr bwMode="auto">
                          <a:xfrm>
                            <a:off x="0" y="0"/>
                            <a:ext cx="1790700" cy="1790700"/>
                          </a:xfrm>
                          <a:prstGeom prst="rect">
                            <a:avLst/>
                          </a:prstGeom>
                          <a:noFill/>
                          <a:ln w="9525">
                            <a:noFill/>
                            <a:miter lim="800000"/>
                            <a:headEnd/>
                            <a:tailEnd/>
                          </a:ln>
                        </pic:spPr>
                      </pic:pic>
                    </a:graphicData>
                  </a:graphic>
                </wp:inline>
              </w:drawing>
            </w:r>
          </w:p>
        </w:tc>
      </w:tr>
      <w:tr w:rsidR="00617715" w:rsidTr="00617715">
        <w:tc>
          <w:tcPr>
            <w:tcW w:w="10137" w:type="dxa"/>
          </w:tcPr>
          <w:p w:rsidR="00617715" w:rsidRDefault="00617715" w:rsidP="00675732">
            <w:pPr>
              <w:autoSpaceDE w:val="0"/>
              <w:autoSpaceDN w:val="0"/>
              <w:adjustRightInd w:val="0"/>
              <w:spacing w:line="360" w:lineRule="auto"/>
              <w:jc w:val="center"/>
              <w:rPr>
                <w:rFonts w:ascii="Times New Roman" w:eastAsia="SFBX1000" w:hAnsi="Times New Roman" w:cs="Times New Roman"/>
                <w:sz w:val="28"/>
                <w:szCs w:val="28"/>
              </w:rPr>
            </w:pPr>
            <w:r>
              <w:rPr>
                <w:rFonts w:ascii="Times New Roman" w:eastAsia="SFBX1000" w:hAnsi="Times New Roman" w:cs="Times New Roman"/>
                <w:sz w:val="28"/>
                <w:szCs w:val="28"/>
              </w:rPr>
              <w:t xml:space="preserve">Рис. </w:t>
            </w:r>
            <w:r w:rsidR="00675732">
              <w:rPr>
                <w:rFonts w:ascii="Times New Roman" w:eastAsia="SFBX1000" w:hAnsi="Times New Roman" w:cs="Times New Roman"/>
                <w:sz w:val="28"/>
                <w:szCs w:val="28"/>
              </w:rPr>
              <w:t>6</w:t>
            </w:r>
            <w:r>
              <w:rPr>
                <w:rFonts w:ascii="Times New Roman" w:eastAsia="SFBX1000" w:hAnsi="Times New Roman" w:cs="Times New Roman"/>
                <w:sz w:val="28"/>
                <w:szCs w:val="28"/>
              </w:rPr>
              <w:t>.</w:t>
            </w:r>
            <w:r w:rsidR="0038669D">
              <w:rPr>
                <w:rFonts w:ascii="Times New Roman" w:eastAsia="SFBX1000" w:hAnsi="Times New Roman" w:cs="Times New Roman"/>
                <w:sz w:val="28"/>
                <w:szCs w:val="28"/>
              </w:rPr>
              <w:t xml:space="preserve"> Поле скоростей в области интереса</w:t>
            </w:r>
          </w:p>
        </w:tc>
      </w:tr>
    </w:tbl>
    <w:p w:rsidR="00B72035" w:rsidRDefault="00611B39" w:rsidP="00732698">
      <w:pPr>
        <w:autoSpaceDE w:val="0"/>
        <w:autoSpaceDN w:val="0"/>
        <w:adjustRightInd w:val="0"/>
        <w:spacing w:after="0" w:line="360" w:lineRule="auto"/>
        <w:ind w:firstLine="709"/>
        <w:jc w:val="both"/>
        <w:rPr>
          <w:rFonts w:ascii="Times New Roman" w:eastAsia="AntiquaPSCyr-Regular" w:hAnsi="Times New Roman" w:cs="Times New Roman"/>
          <w:sz w:val="28"/>
          <w:szCs w:val="28"/>
        </w:rPr>
      </w:pPr>
      <w:r w:rsidRPr="00611B39">
        <w:rPr>
          <w:rFonts w:ascii="Times New Roman" w:eastAsia="SFRM1000" w:hAnsi="Times New Roman" w:cs="Times New Roman"/>
          <w:sz w:val="28"/>
          <w:szCs w:val="28"/>
        </w:rPr>
        <w:t xml:space="preserve">Рассмотрим изображения, полученные при исследовании </w:t>
      </w:r>
      <w:proofErr w:type="spellStart"/>
      <w:r w:rsidRPr="00611B39">
        <w:rPr>
          <w:rFonts w:ascii="Times New Roman" w:eastAsia="SFRM1000" w:hAnsi="Times New Roman" w:cs="Times New Roman"/>
          <w:sz w:val="28"/>
          <w:szCs w:val="28"/>
        </w:rPr>
        <w:t>гепатобилиарн</w:t>
      </w:r>
      <w:r w:rsidR="00732698">
        <w:rPr>
          <w:rFonts w:ascii="Times New Roman" w:eastAsia="SFRM1000" w:hAnsi="Times New Roman" w:cs="Times New Roman"/>
          <w:sz w:val="28"/>
          <w:szCs w:val="28"/>
        </w:rPr>
        <w:t>ой</w:t>
      </w:r>
      <w:proofErr w:type="spellEnd"/>
      <w:r w:rsidR="00732698">
        <w:rPr>
          <w:rFonts w:ascii="Times New Roman" w:eastAsia="SFRM1000" w:hAnsi="Times New Roman" w:cs="Times New Roman"/>
          <w:sz w:val="28"/>
          <w:szCs w:val="28"/>
        </w:rPr>
        <w:t xml:space="preserve"> системы человека</w:t>
      </w:r>
      <w:r w:rsidR="000143E4" w:rsidRPr="000143E4">
        <w:rPr>
          <w:rFonts w:ascii="Times New Roman" w:eastAsia="SFRM1000" w:hAnsi="Times New Roman" w:cs="Times New Roman"/>
          <w:sz w:val="28"/>
          <w:szCs w:val="28"/>
        </w:rPr>
        <w:t xml:space="preserve"> [</w:t>
      </w:r>
      <w:r w:rsidR="00832A2C">
        <w:rPr>
          <w:rFonts w:ascii="Times New Roman" w:eastAsia="SFRM1000" w:hAnsi="Times New Roman" w:cs="Times New Roman"/>
          <w:sz w:val="28"/>
          <w:szCs w:val="28"/>
        </w:rPr>
        <w:fldChar w:fldCharType="begin"/>
      </w:r>
      <w:r w:rsidR="000143E4">
        <w:rPr>
          <w:rFonts w:ascii="Times New Roman" w:eastAsia="SFRM1000" w:hAnsi="Times New Roman" w:cs="Times New Roman"/>
          <w:sz w:val="28"/>
          <w:szCs w:val="28"/>
        </w:rPr>
        <w:instrText xml:space="preserve"> REF _Ref452563923 \r \h </w:instrText>
      </w:r>
      <w:r w:rsidR="00832A2C">
        <w:rPr>
          <w:rFonts w:ascii="Times New Roman" w:eastAsia="SFRM1000" w:hAnsi="Times New Roman" w:cs="Times New Roman"/>
          <w:sz w:val="28"/>
          <w:szCs w:val="28"/>
        </w:rPr>
      </w:r>
      <w:r w:rsidR="00832A2C">
        <w:rPr>
          <w:rFonts w:ascii="Times New Roman" w:eastAsia="SFRM1000" w:hAnsi="Times New Roman" w:cs="Times New Roman"/>
          <w:sz w:val="28"/>
          <w:szCs w:val="28"/>
        </w:rPr>
        <w:fldChar w:fldCharType="separate"/>
      </w:r>
      <w:r w:rsidR="000143E4">
        <w:rPr>
          <w:rFonts w:ascii="Times New Roman" w:eastAsia="SFRM1000" w:hAnsi="Times New Roman" w:cs="Times New Roman"/>
          <w:sz w:val="28"/>
          <w:szCs w:val="28"/>
        </w:rPr>
        <w:t>5</w:t>
      </w:r>
      <w:r w:rsidR="00832A2C">
        <w:rPr>
          <w:rFonts w:ascii="Times New Roman" w:eastAsia="SFRM1000" w:hAnsi="Times New Roman" w:cs="Times New Roman"/>
          <w:sz w:val="28"/>
          <w:szCs w:val="28"/>
        </w:rPr>
        <w:fldChar w:fldCharType="end"/>
      </w:r>
      <w:r w:rsidR="000143E4" w:rsidRPr="000143E4">
        <w:rPr>
          <w:rFonts w:ascii="Times New Roman" w:eastAsia="SFRM1000" w:hAnsi="Times New Roman" w:cs="Times New Roman"/>
          <w:sz w:val="28"/>
          <w:szCs w:val="28"/>
        </w:rPr>
        <w:t xml:space="preserve">, </w:t>
      </w:r>
      <w:r w:rsidR="00832A2C">
        <w:rPr>
          <w:rFonts w:ascii="Times New Roman" w:eastAsia="SFRM1000" w:hAnsi="Times New Roman" w:cs="Times New Roman"/>
          <w:sz w:val="28"/>
          <w:szCs w:val="28"/>
          <w:lang w:val="en-US"/>
        </w:rPr>
        <w:fldChar w:fldCharType="begin"/>
      </w:r>
      <w:r w:rsidR="00304BEE">
        <w:rPr>
          <w:rFonts w:ascii="Times New Roman" w:eastAsia="SFRM1000" w:hAnsi="Times New Roman" w:cs="Times New Roman"/>
          <w:sz w:val="28"/>
          <w:szCs w:val="28"/>
        </w:rPr>
        <w:instrText xml:space="preserve"> REF _Ref452574044 \r \h </w:instrText>
      </w:r>
      <w:r w:rsidR="00832A2C">
        <w:rPr>
          <w:rFonts w:ascii="Times New Roman" w:eastAsia="SFRM1000" w:hAnsi="Times New Roman" w:cs="Times New Roman"/>
          <w:sz w:val="28"/>
          <w:szCs w:val="28"/>
          <w:lang w:val="en-US"/>
        </w:rPr>
      </w:r>
      <w:r w:rsidR="00832A2C">
        <w:rPr>
          <w:rFonts w:ascii="Times New Roman" w:eastAsia="SFRM1000" w:hAnsi="Times New Roman" w:cs="Times New Roman"/>
          <w:sz w:val="28"/>
          <w:szCs w:val="28"/>
          <w:lang w:val="en-US"/>
        </w:rPr>
        <w:fldChar w:fldCharType="separate"/>
      </w:r>
      <w:r w:rsidR="00304BEE">
        <w:rPr>
          <w:rFonts w:ascii="Times New Roman" w:eastAsia="SFRM1000" w:hAnsi="Times New Roman" w:cs="Times New Roman"/>
          <w:sz w:val="28"/>
          <w:szCs w:val="28"/>
        </w:rPr>
        <w:t>22</w:t>
      </w:r>
      <w:r w:rsidR="00832A2C">
        <w:rPr>
          <w:rFonts w:ascii="Times New Roman" w:eastAsia="SFRM1000" w:hAnsi="Times New Roman" w:cs="Times New Roman"/>
          <w:sz w:val="28"/>
          <w:szCs w:val="28"/>
          <w:lang w:val="en-US"/>
        </w:rPr>
        <w:fldChar w:fldCharType="end"/>
      </w:r>
      <w:r w:rsidR="000143E4" w:rsidRPr="000143E4">
        <w:rPr>
          <w:rFonts w:ascii="Times New Roman" w:eastAsia="SFRM1000" w:hAnsi="Times New Roman" w:cs="Times New Roman"/>
          <w:sz w:val="28"/>
          <w:szCs w:val="28"/>
        </w:rPr>
        <w:t>]</w:t>
      </w:r>
      <w:r w:rsidR="00732698">
        <w:rPr>
          <w:rFonts w:ascii="Times New Roman" w:eastAsia="SFRM1000" w:hAnsi="Times New Roman" w:cs="Times New Roman"/>
          <w:sz w:val="28"/>
          <w:szCs w:val="28"/>
        </w:rPr>
        <w:t xml:space="preserve">. </w:t>
      </w:r>
      <w:r w:rsidR="00FA61C7" w:rsidRPr="00FA61C7">
        <w:rPr>
          <w:rFonts w:ascii="Times New Roman" w:eastAsia="AntiquaPSCyr-Regular" w:hAnsi="Times New Roman" w:cs="Times New Roman"/>
          <w:sz w:val="28"/>
          <w:szCs w:val="28"/>
        </w:rPr>
        <w:t>Печень — самый большой орган человеческого тела</w:t>
      </w:r>
      <w:r w:rsidR="00FA61C7">
        <w:rPr>
          <w:rFonts w:ascii="Times New Roman" w:eastAsia="AntiquaPSCyr-Regular" w:hAnsi="Times New Roman" w:cs="Times New Roman"/>
          <w:sz w:val="28"/>
          <w:szCs w:val="28"/>
        </w:rPr>
        <w:t>,</w:t>
      </w:r>
      <w:r w:rsidR="00732698">
        <w:rPr>
          <w:rFonts w:ascii="Times New Roman" w:eastAsia="AntiquaPSCyr-Regular" w:hAnsi="Times New Roman" w:cs="Times New Roman"/>
          <w:sz w:val="28"/>
          <w:szCs w:val="28"/>
        </w:rPr>
        <w:t xml:space="preserve"> </w:t>
      </w:r>
      <w:r w:rsidR="00FA61C7">
        <w:rPr>
          <w:rFonts w:ascii="Times New Roman" w:eastAsia="AntiquaPSCyr-Regular" w:hAnsi="Times New Roman" w:cs="Times New Roman"/>
          <w:sz w:val="28"/>
          <w:szCs w:val="28"/>
        </w:rPr>
        <w:t>г</w:t>
      </w:r>
      <w:r w:rsidR="00FA61C7" w:rsidRPr="00FA61C7">
        <w:rPr>
          <w:rFonts w:ascii="Times New Roman" w:eastAsia="AntiquaPSCyr-Regular" w:hAnsi="Times New Roman" w:cs="Times New Roman"/>
          <w:sz w:val="28"/>
          <w:szCs w:val="28"/>
        </w:rPr>
        <w:t>епатобилиарная система включает в себя гепатоциты</w:t>
      </w:r>
      <w:r w:rsidR="00732698">
        <w:rPr>
          <w:rFonts w:ascii="Times New Roman" w:eastAsia="AntiquaPSCyr-Regular" w:hAnsi="Times New Roman" w:cs="Times New Roman"/>
          <w:sz w:val="28"/>
          <w:szCs w:val="28"/>
        </w:rPr>
        <w:t xml:space="preserve">, желчный пузырь и </w:t>
      </w:r>
      <w:r w:rsidR="00FA61C7" w:rsidRPr="00FA61C7">
        <w:rPr>
          <w:rFonts w:ascii="Times New Roman" w:eastAsia="AntiquaPSCyr-Regular" w:hAnsi="Times New Roman" w:cs="Times New Roman"/>
          <w:sz w:val="28"/>
          <w:szCs w:val="28"/>
        </w:rPr>
        <w:t xml:space="preserve"> желчевыводящие пути</w:t>
      </w:r>
      <w:r w:rsidR="00FA61C7">
        <w:rPr>
          <w:rFonts w:ascii="Times New Roman" w:eastAsia="AntiquaPSCyr-Regular" w:hAnsi="Times New Roman" w:cs="Times New Roman"/>
          <w:sz w:val="28"/>
          <w:szCs w:val="28"/>
        </w:rPr>
        <w:t xml:space="preserve">. </w:t>
      </w:r>
      <w:r w:rsidR="00FA61C7" w:rsidRPr="00FA61C7">
        <w:rPr>
          <w:rFonts w:ascii="Times New Roman" w:eastAsia="AntiquaPSCyr-Regular" w:hAnsi="Times New Roman" w:cs="Times New Roman"/>
          <w:sz w:val="28"/>
          <w:szCs w:val="28"/>
        </w:rPr>
        <w:t>Динамическая сцинтиграфия гипатобилиарной системы представляет собой комплексное</w:t>
      </w:r>
      <w:r w:rsidR="00FA61C7">
        <w:rPr>
          <w:rFonts w:ascii="Times New Roman" w:eastAsia="AntiquaPSCyr-Regular" w:hAnsi="Times New Roman" w:cs="Times New Roman"/>
          <w:sz w:val="28"/>
          <w:szCs w:val="28"/>
        </w:rPr>
        <w:t xml:space="preserve"> </w:t>
      </w:r>
      <w:r w:rsidR="00FA61C7" w:rsidRPr="00FA61C7">
        <w:rPr>
          <w:rFonts w:ascii="Times New Roman" w:eastAsia="AntiquaPSCyr-Regular" w:hAnsi="Times New Roman" w:cs="Times New Roman"/>
          <w:sz w:val="28"/>
          <w:szCs w:val="28"/>
        </w:rPr>
        <w:t>исследование, включающее в себя оценку функционального состояния печени</w:t>
      </w:r>
      <w:r w:rsidR="00FA61C7">
        <w:rPr>
          <w:rFonts w:ascii="Times New Roman" w:eastAsia="AntiquaPSCyr-Regular" w:hAnsi="Times New Roman" w:cs="Times New Roman"/>
          <w:sz w:val="28"/>
          <w:szCs w:val="28"/>
        </w:rPr>
        <w:t xml:space="preserve">, </w:t>
      </w:r>
      <w:r w:rsidR="00FA61C7" w:rsidRPr="00FA61C7">
        <w:rPr>
          <w:rFonts w:ascii="Times New Roman" w:eastAsia="AntiquaPSCyr-Regular" w:hAnsi="Times New Roman" w:cs="Times New Roman"/>
          <w:sz w:val="28"/>
          <w:szCs w:val="28"/>
        </w:rPr>
        <w:t>концентрационной и двигательной функции желчного пузыря, проходимости</w:t>
      </w:r>
      <w:r w:rsidR="00FA61C7">
        <w:rPr>
          <w:rFonts w:ascii="Times New Roman" w:eastAsia="AntiquaPSCyr-Regular" w:hAnsi="Times New Roman" w:cs="Times New Roman"/>
          <w:sz w:val="28"/>
          <w:szCs w:val="28"/>
        </w:rPr>
        <w:t xml:space="preserve"> </w:t>
      </w:r>
      <w:r w:rsidR="00FA61C7" w:rsidRPr="00FA61C7">
        <w:rPr>
          <w:rFonts w:ascii="Times New Roman" w:eastAsia="AntiquaPSCyr-Regular" w:hAnsi="Times New Roman" w:cs="Times New Roman"/>
          <w:sz w:val="28"/>
          <w:szCs w:val="28"/>
        </w:rPr>
        <w:t>желчных путей и наличия</w:t>
      </w:r>
      <w:r w:rsidR="00FA61C7">
        <w:rPr>
          <w:rFonts w:ascii="Times New Roman" w:eastAsia="AntiquaPSCyr-Regular" w:hAnsi="Times New Roman" w:cs="Times New Roman"/>
          <w:sz w:val="28"/>
          <w:szCs w:val="28"/>
        </w:rPr>
        <w:t xml:space="preserve"> </w:t>
      </w:r>
      <w:r w:rsidR="00FA61C7" w:rsidRPr="00FA61C7">
        <w:rPr>
          <w:rFonts w:ascii="Times New Roman" w:eastAsia="AntiquaPSCyr-Regular" w:hAnsi="Times New Roman" w:cs="Times New Roman"/>
          <w:sz w:val="28"/>
          <w:szCs w:val="28"/>
        </w:rPr>
        <w:t>дисфункции сфинктера Одди. Метод позволяет также исследовать и измерить рефлюкс желчи</w:t>
      </w:r>
      <w:r w:rsidR="00FA61C7">
        <w:rPr>
          <w:rFonts w:ascii="Times New Roman" w:eastAsia="AntiquaPSCyr-Regular" w:hAnsi="Times New Roman" w:cs="Times New Roman"/>
          <w:sz w:val="28"/>
          <w:szCs w:val="28"/>
        </w:rPr>
        <w:t xml:space="preserve"> </w:t>
      </w:r>
      <w:r w:rsidR="00FA61C7" w:rsidRPr="00FA61C7">
        <w:rPr>
          <w:rFonts w:ascii="Times New Roman" w:eastAsia="AntiquaPSCyr-Regular" w:hAnsi="Times New Roman" w:cs="Times New Roman"/>
          <w:sz w:val="28"/>
          <w:szCs w:val="28"/>
        </w:rPr>
        <w:t>из двенадцатиперстной кишки в желудок. Показаниями к проведению исследования являются воспалительные и обменные заболевания печени, желчного пузыря, дискинезии билиарного</w:t>
      </w:r>
      <w:r w:rsidR="00FA61C7">
        <w:rPr>
          <w:rFonts w:ascii="Times New Roman" w:eastAsia="AntiquaPSCyr-Regular" w:hAnsi="Times New Roman" w:cs="Times New Roman"/>
          <w:sz w:val="28"/>
          <w:szCs w:val="28"/>
        </w:rPr>
        <w:t xml:space="preserve"> </w:t>
      </w:r>
      <w:r w:rsidR="00FA61C7" w:rsidRPr="00FA61C7">
        <w:rPr>
          <w:rFonts w:ascii="Times New Roman" w:eastAsia="AntiquaPSCyr-Regular" w:hAnsi="Times New Roman" w:cs="Times New Roman"/>
          <w:sz w:val="28"/>
          <w:szCs w:val="28"/>
        </w:rPr>
        <w:t>тракта, аномалии и пороки развития желчевыделительной системы, заболевания желудочно</w:t>
      </w:r>
      <w:r w:rsidR="00FA61C7">
        <w:rPr>
          <w:rFonts w:ascii="Times New Roman" w:eastAsia="AntiquaPSCyr-Regular" w:hAnsi="Times New Roman" w:cs="Times New Roman"/>
          <w:sz w:val="28"/>
          <w:szCs w:val="28"/>
        </w:rPr>
        <w:t>-</w:t>
      </w:r>
      <w:r w:rsidR="00FA61C7" w:rsidRPr="00FA61C7">
        <w:rPr>
          <w:rFonts w:ascii="Times New Roman" w:eastAsia="AntiquaPSCyr-Regular" w:hAnsi="Times New Roman" w:cs="Times New Roman"/>
          <w:sz w:val="28"/>
          <w:szCs w:val="28"/>
        </w:rPr>
        <w:t>кишечного тракта и т.д.</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611B39" w:rsidTr="00611B39">
        <w:tc>
          <w:tcPr>
            <w:tcW w:w="10137" w:type="dxa"/>
          </w:tcPr>
          <w:p w:rsidR="00611B39" w:rsidRDefault="00611B39" w:rsidP="00611B39">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72000" cy="1795535"/>
                  <wp:effectExtent l="19050" t="0" r="0" b="0"/>
                  <wp:docPr id="133" name="Рисунок 133" descr="C:\Users\Галина\Documents\Статья ПМПУ\статья пмпу образец\g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Галина\Documents\Статья ПМПУ\статья пмпу образец\gald.jpg"/>
                          <pic:cNvPicPr>
                            <a:picLocks noChangeAspect="1" noChangeArrowheads="1"/>
                          </pic:cNvPicPr>
                        </pic:nvPicPr>
                        <pic:blipFill>
                          <a:blip r:embed="rId249" cstate="print"/>
                          <a:srcRect/>
                          <a:stretch>
                            <a:fillRect/>
                          </a:stretch>
                        </pic:blipFill>
                        <pic:spPr bwMode="auto">
                          <a:xfrm>
                            <a:off x="0" y="0"/>
                            <a:ext cx="4572000" cy="1795535"/>
                          </a:xfrm>
                          <a:prstGeom prst="rect">
                            <a:avLst/>
                          </a:prstGeom>
                          <a:noFill/>
                          <a:ln w="9525">
                            <a:noFill/>
                            <a:miter lim="800000"/>
                            <a:headEnd/>
                            <a:tailEnd/>
                          </a:ln>
                        </pic:spPr>
                      </pic:pic>
                    </a:graphicData>
                  </a:graphic>
                </wp:inline>
              </w:drawing>
            </w:r>
          </w:p>
        </w:tc>
      </w:tr>
      <w:tr w:rsidR="00611B39" w:rsidTr="00611B39">
        <w:tc>
          <w:tcPr>
            <w:tcW w:w="10137" w:type="dxa"/>
          </w:tcPr>
          <w:p w:rsidR="00611B39" w:rsidRDefault="00611B39" w:rsidP="0038669D">
            <w:pPr>
              <w:autoSpaceDE w:val="0"/>
              <w:autoSpaceDN w:val="0"/>
              <w:adjustRightInd w:val="0"/>
              <w:spacing w:before="24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675732">
              <w:rPr>
                <w:rFonts w:ascii="Times New Roman" w:hAnsi="Times New Roman" w:cs="Times New Roman"/>
                <w:sz w:val="28"/>
                <w:szCs w:val="28"/>
              </w:rPr>
              <w:t>7</w:t>
            </w:r>
            <w:r>
              <w:rPr>
                <w:rFonts w:ascii="Times New Roman" w:hAnsi="Times New Roman" w:cs="Times New Roman"/>
                <w:sz w:val="28"/>
                <w:szCs w:val="28"/>
              </w:rPr>
              <w:t>.</w:t>
            </w:r>
            <w:r w:rsidR="0038669D">
              <w:rPr>
                <w:rFonts w:ascii="Times New Roman" w:hAnsi="Times New Roman" w:cs="Times New Roman"/>
                <w:sz w:val="28"/>
                <w:szCs w:val="28"/>
              </w:rPr>
              <w:t xml:space="preserve"> Радионуклидные изображения </w:t>
            </w:r>
            <w:r w:rsidR="0038669D" w:rsidRPr="00611B39">
              <w:rPr>
                <w:rFonts w:ascii="Times New Roman" w:eastAsia="SFRM1000" w:hAnsi="Times New Roman" w:cs="Times New Roman"/>
                <w:sz w:val="28"/>
                <w:szCs w:val="28"/>
              </w:rPr>
              <w:t>гепатобилиарной системы</w:t>
            </w:r>
            <w:r w:rsidR="0038669D">
              <w:rPr>
                <w:rFonts w:ascii="Times New Roman" w:hAnsi="Times New Roman" w:cs="Times New Roman"/>
                <w:sz w:val="28"/>
                <w:szCs w:val="28"/>
              </w:rPr>
              <w:t xml:space="preserve"> с выделенным объектом исследования</w:t>
            </w:r>
          </w:p>
        </w:tc>
      </w:tr>
    </w:tbl>
    <w:p w:rsidR="008C1BBB" w:rsidRPr="00FA61C7" w:rsidRDefault="008C1BBB" w:rsidP="008C1BBB">
      <w:pPr>
        <w:autoSpaceDE w:val="0"/>
        <w:autoSpaceDN w:val="0"/>
        <w:adjustRightInd w:val="0"/>
        <w:spacing w:after="0" w:line="360" w:lineRule="auto"/>
        <w:ind w:firstLine="709"/>
        <w:jc w:val="both"/>
        <w:rPr>
          <w:rFonts w:ascii="Times New Roman" w:eastAsia="AntiquaPSCyr-Regular" w:hAnsi="Times New Roman" w:cs="Times New Roman"/>
          <w:sz w:val="28"/>
          <w:szCs w:val="28"/>
        </w:rPr>
      </w:pPr>
      <w:r>
        <w:rPr>
          <w:rFonts w:ascii="Times New Roman" w:eastAsia="SFRM1000" w:hAnsi="Times New Roman" w:cs="Times New Roman"/>
          <w:sz w:val="28"/>
          <w:szCs w:val="28"/>
        </w:rPr>
        <w:lastRenderedPageBreak/>
        <w:t xml:space="preserve">Возьмем для обработки два радионуклидных изображения </w:t>
      </w:r>
      <w:r>
        <w:rPr>
          <w:rFonts w:ascii="Times New Roman" w:eastAsia="AntiquaPSCyr-Regular" w:hAnsi="Times New Roman" w:cs="Times New Roman"/>
          <w:sz w:val="28"/>
          <w:szCs w:val="28"/>
        </w:rPr>
        <w:t>д</w:t>
      </w:r>
      <w:r w:rsidRPr="00FA61C7">
        <w:rPr>
          <w:rFonts w:ascii="Times New Roman" w:eastAsia="AntiquaPSCyr-Regular" w:hAnsi="Times New Roman" w:cs="Times New Roman"/>
          <w:sz w:val="28"/>
          <w:szCs w:val="28"/>
        </w:rPr>
        <w:t>инамическ</w:t>
      </w:r>
      <w:r>
        <w:rPr>
          <w:rFonts w:ascii="Times New Roman" w:eastAsia="AntiquaPSCyr-Regular" w:hAnsi="Times New Roman" w:cs="Times New Roman"/>
          <w:sz w:val="28"/>
          <w:szCs w:val="28"/>
        </w:rPr>
        <w:t xml:space="preserve">ой </w:t>
      </w:r>
      <w:r w:rsidRPr="00FA61C7">
        <w:rPr>
          <w:rFonts w:ascii="Times New Roman" w:eastAsia="AntiquaPSCyr-Regular" w:hAnsi="Times New Roman" w:cs="Times New Roman"/>
          <w:sz w:val="28"/>
          <w:szCs w:val="28"/>
        </w:rPr>
        <w:t>сцинтиграфи</w:t>
      </w:r>
      <w:r>
        <w:rPr>
          <w:rFonts w:ascii="Times New Roman" w:eastAsia="AntiquaPSCyr-Regular" w:hAnsi="Times New Roman" w:cs="Times New Roman"/>
          <w:sz w:val="28"/>
          <w:szCs w:val="28"/>
        </w:rPr>
        <w:t>и</w:t>
      </w:r>
      <w:r w:rsidRPr="00FA61C7">
        <w:rPr>
          <w:rFonts w:ascii="Times New Roman" w:eastAsia="AntiquaPSCyr-Regular" w:hAnsi="Times New Roman" w:cs="Times New Roman"/>
          <w:sz w:val="28"/>
          <w:szCs w:val="28"/>
        </w:rPr>
        <w:t xml:space="preserve"> гипатобилиарной системы</w:t>
      </w:r>
      <w:r>
        <w:rPr>
          <w:rFonts w:ascii="Times New Roman" w:eastAsia="AntiquaPSCyr-Regular" w:hAnsi="Times New Roman" w:cs="Times New Roman"/>
          <w:sz w:val="28"/>
          <w:szCs w:val="28"/>
        </w:rPr>
        <w:t>,</w:t>
      </w:r>
      <w:r>
        <w:rPr>
          <w:rFonts w:ascii="Times New Roman" w:eastAsia="SFRM1000" w:hAnsi="Times New Roman" w:cs="Times New Roman"/>
          <w:sz w:val="28"/>
          <w:szCs w:val="28"/>
        </w:rPr>
        <w:t xml:space="preserve"> </w:t>
      </w:r>
      <w:r w:rsidRPr="00611B39">
        <w:rPr>
          <w:rFonts w:ascii="Times New Roman" w:eastAsia="SFRM1000" w:hAnsi="Times New Roman" w:cs="Times New Roman"/>
          <w:sz w:val="28"/>
          <w:szCs w:val="28"/>
        </w:rPr>
        <w:t>на</w:t>
      </w:r>
      <w:r>
        <w:rPr>
          <w:rFonts w:ascii="Times New Roman" w:eastAsia="SFRM1000" w:hAnsi="Times New Roman" w:cs="Times New Roman"/>
          <w:sz w:val="28"/>
          <w:szCs w:val="28"/>
        </w:rPr>
        <w:t xml:space="preserve"> </w:t>
      </w:r>
      <w:r w:rsidRPr="00611B39">
        <w:rPr>
          <w:rFonts w:ascii="Times New Roman" w:eastAsia="SFRM1000" w:hAnsi="Times New Roman" w:cs="Times New Roman"/>
          <w:sz w:val="28"/>
          <w:szCs w:val="28"/>
        </w:rPr>
        <w:t xml:space="preserve">которых имеет место сдвиг </w:t>
      </w:r>
      <w:r>
        <w:rPr>
          <w:rFonts w:ascii="Times New Roman" w:eastAsia="SFRM1000" w:hAnsi="Times New Roman" w:cs="Times New Roman"/>
          <w:sz w:val="28"/>
          <w:szCs w:val="28"/>
        </w:rPr>
        <w:t>желчного пузыря</w:t>
      </w:r>
      <w:r w:rsidRPr="00611B39">
        <w:rPr>
          <w:rFonts w:ascii="Times New Roman" w:eastAsia="SFRM1000" w:hAnsi="Times New Roman" w:cs="Times New Roman"/>
          <w:sz w:val="28"/>
          <w:szCs w:val="28"/>
        </w:rPr>
        <w:t xml:space="preserve"> (</w:t>
      </w:r>
      <w:r>
        <w:rPr>
          <w:rFonts w:ascii="Times New Roman" w:eastAsia="SFRM1000" w:hAnsi="Times New Roman" w:cs="Times New Roman"/>
          <w:sz w:val="28"/>
          <w:szCs w:val="28"/>
        </w:rPr>
        <w:t>Р</w:t>
      </w:r>
      <w:r w:rsidRPr="00611B39">
        <w:rPr>
          <w:rFonts w:ascii="Times New Roman" w:eastAsia="SFRM1000" w:hAnsi="Times New Roman" w:cs="Times New Roman"/>
          <w:sz w:val="28"/>
          <w:szCs w:val="28"/>
        </w:rPr>
        <w:t xml:space="preserve">ис. </w:t>
      </w:r>
      <w:r>
        <w:rPr>
          <w:rFonts w:ascii="Times New Roman" w:eastAsia="SFRM1000" w:hAnsi="Times New Roman" w:cs="Times New Roman"/>
          <w:sz w:val="28"/>
          <w:szCs w:val="28"/>
        </w:rPr>
        <w:t>7</w:t>
      </w:r>
      <w:r w:rsidRPr="00611B39">
        <w:rPr>
          <w:rFonts w:ascii="Times New Roman" w:eastAsia="SFRM1000" w:hAnsi="Times New Roman" w:cs="Times New Roman"/>
          <w:sz w:val="28"/>
          <w:szCs w:val="28"/>
        </w:rPr>
        <w:t>)</w:t>
      </w:r>
      <w:r>
        <w:rPr>
          <w:rFonts w:ascii="Times New Roman" w:eastAsia="SFRM1000" w:hAnsi="Times New Roman" w:cs="Times New Roman"/>
          <w:sz w:val="28"/>
          <w:szCs w:val="28"/>
        </w:rPr>
        <w:t xml:space="preserve"> с течением времени</w:t>
      </w:r>
      <w:r w:rsidRPr="00611B39">
        <w:rPr>
          <w:rFonts w:ascii="Times New Roman" w:eastAsia="SFRM1000" w:hAnsi="Times New Roman" w:cs="Times New Roman"/>
          <w:sz w:val="28"/>
          <w:szCs w:val="28"/>
        </w:rPr>
        <w:t>.</w:t>
      </w:r>
    </w:p>
    <w:p w:rsidR="0012042E" w:rsidRPr="00611B39" w:rsidRDefault="00732698" w:rsidP="00611B39">
      <w:pPr>
        <w:autoSpaceDE w:val="0"/>
        <w:autoSpaceDN w:val="0"/>
        <w:adjustRightInd w:val="0"/>
        <w:spacing w:after="0" w:line="360" w:lineRule="auto"/>
        <w:ind w:firstLine="709"/>
        <w:jc w:val="both"/>
        <w:rPr>
          <w:rFonts w:ascii="Times New Roman" w:eastAsia="SFRM1000" w:hAnsi="Times New Roman" w:cs="Times New Roman"/>
          <w:sz w:val="28"/>
          <w:szCs w:val="28"/>
        </w:rPr>
      </w:pPr>
      <w:r>
        <w:rPr>
          <w:rFonts w:ascii="Times New Roman" w:eastAsia="SFRM1000" w:hAnsi="Times New Roman" w:cs="Times New Roman"/>
          <w:sz w:val="28"/>
          <w:szCs w:val="28"/>
        </w:rPr>
        <w:t>После применения</w:t>
      </w:r>
      <w:r w:rsidR="00174FEB">
        <w:rPr>
          <w:rFonts w:ascii="Times New Roman" w:eastAsia="SFRM1000" w:hAnsi="Times New Roman" w:cs="Times New Roman"/>
          <w:sz w:val="28"/>
          <w:szCs w:val="28"/>
        </w:rPr>
        <w:t xml:space="preserve"> </w:t>
      </w:r>
      <w:r w:rsidR="00A67FA0">
        <w:rPr>
          <w:rFonts w:ascii="Times New Roman" w:eastAsia="SFRM1000" w:hAnsi="Times New Roman" w:cs="Times New Roman"/>
          <w:sz w:val="28"/>
          <w:szCs w:val="28"/>
        </w:rPr>
        <w:t>представленного</w:t>
      </w:r>
      <w:r w:rsidR="00174FEB">
        <w:rPr>
          <w:rFonts w:ascii="Times New Roman" w:eastAsia="SFRM1000" w:hAnsi="Times New Roman" w:cs="Times New Roman"/>
          <w:sz w:val="28"/>
          <w:szCs w:val="28"/>
        </w:rPr>
        <w:t xml:space="preserve"> метода получим, что в</w:t>
      </w:r>
      <w:r w:rsidR="00611B39" w:rsidRPr="00611B39">
        <w:rPr>
          <w:rFonts w:ascii="Times New Roman" w:eastAsia="SFRM1000" w:hAnsi="Times New Roman" w:cs="Times New Roman"/>
          <w:sz w:val="28"/>
          <w:szCs w:val="28"/>
        </w:rPr>
        <w:t xml:space="preserve"> области интереса, выделенной пунктиром на </w:t>
      </w:r>
      <w:r w:rsidR="00A67FA0">
        <w:rPr>
          <w:rFonts w:ascii="Times New Roman" w:eastAsia="SFRM1000" w:hAnsi="Times New Roman" w:cs="Times New Roman"/>
          <w:sz w:val="28"/>
          <w:szCs w:val="28"/>
        </w:rPr>
        <w:t>Р</w:t>
      </w:r>
      <w:r w:rsidR="00611B39" w:rsidRPr="00611B39">
        <w:rPr>
          <w:rFonts w:ascii="Times New Roman" w:eastAsia="SFRM1000" w:hAnsi="Times New Roman" w:cs="Times New Roman"/>
          <w:sz w:val="28"/>
          <w:szCs w:val="28"/>
        </w:rPr>
        <w:t xml:space="preserve">ис. </w:t>
      </w:r>
      <w:r w:rsidR="00675732">
        <w:rPr>
          <w:rFonts w:ascii="Times New Roman" w:eastAsia="SFRM1000" w:hAnsi="Times New Roman" w:cs="Times New Roman"/>
          <w:sz w:val="28"/>
          <w:szCs w:val="28"/>
        </w:rPr>
        <w:t>7</w:t>
      </w:r>
      <w:r w:rsidR="00611B39" w:rsidRPr="00611B39">
        <w:rPr>
          <w:rFonts w:ascii="Times New Roman" w:eastAsia="SFRM1000" w:hAnsi="Times New Roman" w:cs="Times New Roman"/>
          <w:sz w:val="28"/>
          <w:szCs w:val="28"/>
        </w:rPr>
        <w:t xml:space="preserve">, поле скоростей имеет вид, изображенный на </w:t>
      </w:r>
      <w:r w:rsidR="00A67FA0">
        <w:rPr>
          <w:rFonts w:ascii="Times New Roman" w:eastAsia="SFRM1000" w:hAnsi="Times New Roman" w:cs="Times New Roman"/>
          <w:sz w:val="28"/>
          <w:szCs w:val="28"/>
        </w:rPr>
        <w:t>Р</w:t>
      </w:r>
      <w:r w:rsidR="00611B39" w:rsidRPr="00611B39">
        <w:rPr>
          <w:rFonts w:ascii="Times New Roman" w:eastAsia="SFRM1000" w:hAnsi="Times New Roman" w:cs="Times New Roman"/>
          <w:sz w:val="28"/>
          <w:szCs w:val="28"/>
        </w:rPr>
        <w:t xml:space="preserve">ис. </w:t>
      </w:r>
      <w:r w:rsidR="00675732">
        <w:rPr>
          <w:rFonts w:ascii="Times New Roman" w:eastAsia="SFRM1000" w:hAnsi="Times New Roman" w:cs="Times New Roman"/>
          <w:sz w:val="28"/>
          <w:szCs w:val="28"/>
        </w:rPr>
        <w:t>8</w:t>
      </w:r>
      <w:r w:rsidR="00611B39" w:rsidRPr="00611B39">
        <w:rPr>
          <w:rFonts w:ascii="Times New Roman" w:eastAsia="SFRM1000" w:hAnsi="Times New Roman" w:cs="Times New Roman"/>
          <w:sz w:val="28"/>
          <w:szCs w:val="28"/>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611B39" w:rsidTr="00611B39">
        <w:tc>
          <w:tcPr>
            <w:tcW w:w="10137" w:type="dxa"/>
          </w:tcPr>
          <w:p w:rsidR="00611B39" w:rsidRDefault="00611B39" w:rsidP="00611B39">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64000" cy="1708000"/>
                  <wp:effectExtent l="19050" t="0" r="7650" b="0"/>
                  <wp:docPr id="134" name="Рисунок 134" descr="C:\Users\Галина\Documents\Статья ПМПУ\статья пмпу образец\gald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Галина\Documents\Статья ПМПУ\статья пмпу образец\galdopt.jpg"/>
                          <pic:cNvPicPr>
                            <a:picLocks noChangeAspect="1" noChangeArrowheads="1"/>
                          </pic:cNvPicPr>
                        </pic:nvPicPr>
                        <pic:blipFill>
                          <a:blip r:embed="rId250" cstate="print"/>
                          <a:srcRect/>
                          <a:stretch>
                            <a:fillRect/>
                          </a:stretch>
                        </pic:blipFill>
                        <pic:spPr bwMode="auto">
                          <a:xfrm>
                            <a:off x="0" y="0"/>
                            <a:ext cx="1764000" cy="1708000"/>
                          </a:xfrm>
                          <a:prstGeom prst="rect">
                            <a:avLst/>
                          </a:prstGeom>
                          <a:noFill/>
                          <a:ln w="9525">
                            <a:noFill/>
                            <a:miter lim="800000"/>
                            <a:headEnd/>
                            <a:tailEnd/>
                          </a:ln>
                        </pic:spPr>
                      </pic:pic>
                    </a:graphicData>
                  </a:graphic>
                </wp:inline>
              </w:drawing>
            </w:r>
          </w:p>
        </w:tc>
      </w:tr>
      <w:tr w:rsidR="00611B39" w:rsidTr="00611B39">
        <w:tc>
          <w:tcPr>
            <w:tcW w:w="10137" w:type="dxa"/>
          </w:tcPr>
          <w:p w:rsidR="00611B39" w:rsidRDefault="00611B39" w:rsidP="00A67FA0">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675732">
              <w:rPr>
                <w:rFonts w:ascii="Times New Roman" w:hAnsi="Times New Roman" w:cs="Times New Roman"/>
                <w:sz w:val="28"/>
                <w:szCs w:val="28"/>
              </w:rPr>
              <w:t>8</w:t>
            </w:r>
            <w:r>
              <w:rPr>
                <w:rFonts w:ascii="Times New Roman" w:hAnsi="Times New Roman" w:cs="Times New Roman"/>
                <w:sz w:val="28"/>
                <w:szCs w:val="28"/>
              </w:rPr>
              <w:t>.</w:t>
            </w:r>
            <w:r w:rsidR="00675732">
              <w:rPr>
                <w:rFonts w:ascii="Times New Roman" w:hAnsi="Times New Roman" w:cs="Times New Roman"/>
                <w:sz w:val="28"/>
                <w:szCs w:val="28"/>
              </w:rPr>
              <w:t xml:space="preserve"> Поле скоростей</w:t>
            </w:r>
          </w:p>
        </w:tc>
      </w:tr>
    </w:tbl>
    <w:p w:rsidR="00A979F7" w:rsidRPr="00732698" w:rsidRDefault="00732698" w:rsidP="008C1BBB">
      <w:pPr>
        <w:spacing w:line="360" w:lineRule="auto"/>
        <w:ind w:firstLine="709"/>
        <w:jc w:val="both"/>
        <w:rPr>
          <w:rFonts w:ascii="Times New Roman" w:hAnsi="Times New Roman" w:cs="Times New Roman"/>
          <w:sz w:val="28"/>
          <w:szCs w:val="28"/>
        </w:rPr>
      </w:pPr>
      <w:r w:rsidRPr="00732698">
        <w:rPr>
          <w:rFonts w:ascii="Times New Roman" w:hAnsi="Times New Roman" w:cs="Times New Roman"/>
          <w:sz w:val="28"/>
          <w:szCs w:val="28"/>
        </w:rPr>
        <w:t xml:space="preserve">Таким образом, метод определения поля скоростей может быть использован </w:t>
      </w:r>
      <w:r w:rsidR="008C1BBB">
        <w:rPr>
          <w:rFonts w:ascii="Times New Roman" w:hAnsi="Times New Roman" w:cs="Times New Roman"/>
          <w:sz w:val="28"/>
          <w:szCs w:val="28"/>
        </w:rPr>
        <w:t>для обнаружения движения органа</w:t>
      </w:r>
      <w:r w:rsidR="004851AC">
        <w:rPr>
          <w:rFonts w:ascii="Times New Roman" w:hAnsi="Times New Roman" w:cs="Times New Roman"/>
          <w:sz w:val="28"/>
          <w:szCs w:val="28"/>
        </w:rPr>
        <w:t xml:space="preserve"> или пациента</w:t>
      </w:r>
      <w:r w:rsidR="008C1BBB">
        <w:rPr>
          <w:rFonts w:ascii="Times New Roman" w:hAnsi="Times New Roman" w:cs="Times New Roman"/>
          <w:sz w:val="28"/>
          <w:szCs w:val="28"/>
        </w:rPr>
        <w:t xml:space="preserve"> в процессе проведения</w:t>
      </w:r>
      <w:r w:rsidR="004851AC">
        <w:rPr>
          <w:rFonts w:ascii="Times New Roman" w:hAnsi="Times New Roman" w:cs="Times New Roman"/>
          <w:sz w:val="28"/>
          <w:szCs w:val="28"/>
        </w:rPr>
        <w:t xml:space="preserve"> динамических и </w:t>
      </w:r>
      <w:proofErr w:type="spellStart"/>
      <w:r w:rsidR="004851AC">
        <w:rPr>
          <w:rFonts w:ascii="Times New Roman" w:hAnsi="Times New Roman" w:cs="Times New Roman"/>
          <w:sz w:val="28"/>
          <w:szCs w:val="28"/>
        </w:rPr>
        <w:t>томографических</w:t>
      </w:r>
      <w:proofErr w:type="spellEnd"/>
      <w:r w:rsidR="008C1BBB">
        <w:rPr>
          <w:rFonts w:ascii="Times New Roman" w:hAnsi="Times New Roman" w:cs="Times New Roman"/>
          <w:sz w:val="28"/>
          <w:szCs w:val="28"/>
        </w:rPr>
        <w:t xml:space="preserve"> исследовани</w:t>
      </w:r>
      <w:r w:rsidR="004851AC">
        <w:rPr>
          <w:rFonts w:ascii="Times New Roman" w:hAnsi="Times New Roman" w:cs="Times New Roman"/>
          <w:sz w:val="28"/>
          <w:szCs w:val="28"/>
        </w:rPr>
        <w:t>й</w:t>
      </w:r>
      <w:r w:rsidR="008C1BBB">
        <w:rPr>
          <w:rFonts w:ascii="Times New Roman" w:hAnsi="Times New Roman" w:cs="Times New Roman"/>
          <w:sz w:val="28"/>
          <w:szCs w:val="28"/>
        </w:rPr>
        <w:t xml:space="preserve"> и для дальнейшей его коррекции. </w:t>
      </w:r>
      <w:r w:rsidR="004851AC">
        <w:rPr>
          <w:rFonts w:ascii="Times New Roman" w:hAnsi="Times New Roman" w:cs="Times New Roman"/>
          <w:sz w:val="28"/>
          <w:szCs w:val="28"/>
        </w:rPr>
        <w:t>Решение данной задачи является важным этапом при радионуклидной диагностике, так как даже небольшое смещение во время сбора данных может повлиять на достоверность результатов.</w:t>
      </w:r>
    </w:p>
    <w:p w:rsidR="00611B39" w:rsidRDefault="0057634D" w:rsidP="00611B39">
      <w:pPr>
        <w:spacing w:line="360" w:lineRule="auto"/>
        <w:jc w:val="center"/>
        <w:rPr>
          <w:rFonts w:ascii="Times New Roman" w:eastAsia="SFBX1000" w:hAnsi="Times New Roman" w:cs="Times New Roman"/>
          <w:sz w:val="32"/>
          <w:szCs w:val="32"/>
        </w:rPr>
      </w:pPr>
      <w:r>
        <w:rPr>
          <w:rFonts w:ascii="Times New Roman" w:hAnsi="Times New Roman" w:cs="Times New Roman"/>
          <w:sz w:val="32"/>
          <w:szCs w:val="32"/>
        </w:rPr>
        <w:t>§</w:t>
      </w:r>
      <w:r w:rsidR="00611B39" w:rsidRPr="00617715">
        <w:rPr>
          <w:rFonts w:ascii="Times New Roman" w:hAnsi="Times New Roman" w:cs="Times New Roman"/>
          <w:sz w:val="32"/>
          <w:szCs w:val="32"/>
        </w:rPr>
        <w:t>2.</w:t>
      </w:r>
      <w:r w:rsidR="00611B39">
        <w:rPr>
          <w:rFonts w:ascii="Times New Roman" w:hAnsi="Times New Roman" w:cs="Times New Roman"/>
          <w:sz w:val="32"/>
          <w:szCs w:val="32"/>
        </w:rPr>
        <w:t>2</w:t>
      </w:r>
      <w:r w:rsidR="00611B39" w:rsidRPr="00617715">
        <w:rPr>
          <w:rFonts w:ascii="Times New Roman" w:hAnsi="Times New Roman" w:cs="Times New Roman"/>
          <w:sz w:val="32"/>
          <w:szCs w:val="32"/>
        </w:rPr>
        <w:t xml:space="preserve">. </w:t>
      </w:r>
      <w:r w:rsidR="00611B39" w:rsidRPr="00617715">
        <w:rPr>
          <w:rFonts w:ascii="Times New Roman" w:eastAsia="SFBX1000" w:hAnsi="Times New Roman" w:cs="Times New Roman"/>
          <w:sz w:val="32"/>
          <w:szCs w:val="32"/>
        </w:rPr>
        <w:t xml:space="preserve">Построение поля скоростей для </w:t>
      </w:r>
      <w:r w:rsidR="00611B39">
        <w:rPr>
          <w:rFonts w:ascii="Times New Roman" w:eastAsia="SFBX1000" w:hAnsi="Times New Roman" w:cs="Times New Roman"/>
          <w:sz w:val="32"/>
          <w:szCs w:val="32"/>
        </w:rPr>
        <w:t xml:space="preserve">последовательностей </w:t>
      </w:r>
      <w:r w:rsidR="00611B39" w:rsidRPr="00617715">
        <w:rPr>
          <w:rFonts w:ascii="Times New Roman" w:eastAsia="SFBX1000" w:hAnsi="Times New Roman" w:cs="Times New Roman"/>
          <w:sz w:val="32"/>
          <w:szCs w:val="32"/>
        </w:rPr>
        <w:t>радионуклидных изображений</w:t>
      </w:r>
    </w:p>
    <w:p w:rsidR="00CA2B7E" w:rsidRDefault="005C797D" w:rsidP="00CA2B7E">
      <w:pPr>
        <w:spacing w:after="0" w:line="360" w:lineRule="auto"/>
        <w:ind w:firstLine="709"/>
        <w:jc w:val="both"/>
        <w:rPr>
          <w:rFonts w:ascii="Times New Roman" w:eastAsia="SFBX1000" w:hAnsi="Times New Roman" w:cs="Times New Roman"/>
          <w:sz w:val="28"/>
          <w:szCs w:val="28"/>
        </w:rPr>
      </w:pPr>
      <w:r w:rsidRPr="005C797D">
        <w:rPr>
          <w:rFonts w:ascii="Times New Roman" w:eastAsia="SFBX1000" w:hAnsi="Times New Roman" w:cs="Times New Roman"/>
          <w:sz w:val="28"/>
          <w:szCs w:val="28"/>
        </w:rPr>
        <w:t>Предложенный</w:t>
      </w:r>
      <w:r>
        <w:rPr>
          <w:rFonts w:ascii="Times New Roman" w:eastAsia="SFBX1000" w:hAnsi="Times New Roman" w:cs="Times New Roman"/>
          <w:sz w:val="28"/>
          <w:szCs w:val="28"/>
        </w:rPr>
        <w:t xml:space="preserve"> метод определения поля скоростей может использоваться для обработки последовательностей радионуклидных изображений</w:t>
      </w:r>
      <w:r w:rsidR="00AE6374">
        <w:rPr>
          <w:rFonts w:ascii="Times New Roman" w:eastAsia="SFBX1000" w:hAnsi="Times New Roman" w:cs="Times New Roman"/>
          <w:sz w:val="28"/>
          <w:szCs w:val="28"/>
        </w:rPr>
        <w:t>, в частности, для построения контуров исследуемых объектов.</w:t>
      </w:r>
    </w:p>
    <w:p w:rsidR="001F3D97" w:rsidRDefault="005C797D" w:rsidP="001F3D97">
      <w:pPr>
        <w:spacing w:after="0" w:line="360" w:lineRule="auto"/>
        <w:ind w:firstLine="709"/>
        <w:jc w:val="both"/>
        <w:rPr>
          <w:rFonts w:ascii="Times New Roman" w:eastAsia="AntiquaPSCyr-Regular" w:hAnsi="Times New Roman" w:cs="Times New Roman"/>
          <w:sz w:val="28"/>
          <w:szCs w:val="28"/>
        </w:rPr>
      </w:pPr>
      <w:r>
        <w:rPr>
          <w:rFonts w:ascii="Times New Roman" w:eastAsia="SFBX1000" w:hAnsi="Times New Roman" w:cs="Times New Roman"/>
          <w:sz w:val="28"/>
          <w:szCs w:val="28"/>
        </w:rPr>
        <w:t xml:space="preserve">Рассмотрим в качестве примера изображения, полученные </w:t>
      </w:r>
      <w:r w:rsidR="00AE6374">
        <w:rPr>
          <w:rFonts w:ascii="Times New Roman" w:eastAsia="SFBX1000" w:hAnsi="Times New Roman" w:cs="Times New Roman"/>
          <w:sz w:val="28"/>
          <w:szCs w:val="28"/>
        </w:rPr>
        <w:t xml:space="preserve">в процессе </w:t>
      </w:r>
      <w:proofErr w:type="gramStart"/>
      <w:r w:rsidR="00AE6374">
        <w:rPr>
          <w:rFonts w:ascii="Times New Roman" w:eastAsia="SFBX1000" w:hAnsi="Times New Roman" w:cs="Times New Roman"/>
          <w:sz w:val="28"/>
          <w:szCs w:val="28"/>
        </w:rPr>
        <w:t>равновесной</w:t>
      </w:r>
      <w:proofErr w:type="gramEnd"/>
      <w:r w:rsidR="00AE6374">
        <w:rPr>
          <w:rFonts w:ascii="Times New Roman" w:eastAsia="SFBX1000" w:hAnsi="Times New Roman" w:cs="Times New Roman"/>
          <w:sz w:val="28"/>
          <w:szCs w:val="28"/>
        </w:rPr>
        <w:t xml:space="preserve"> </w:t>
      </w:r>
      <w:proofErr w:type="spellStart"/>
      <w:r w:rsidR="00AE6374">
        <w:rPr>
          <w:rFonts w:ascii="Times New Roman" w:eastAsia="SFBX1000" w:hAnsi="Times New Roman" w:cs="Times New Roman"/>
          <w:sz w:val="28"/>
          <w:szCs w:val="28"/>
        </w:rPr>
        <w:t>вентрикулографии</w:t>
      </w:r>
      <w:proofErr w:type="spellEnd"/>
      <w:r w:rsidR="00AE6374">
        <w:rPr>
          <w:rFonts w:ascii="Times New Roman" w:eastAsia="SFBX1000" w:hAnsi="Times New Roman" w:cs="Times New Roman"/>
          <w:sz w:val="28"/>
          <w:szCs w:val="28"/>
        </w:rPr>
        <w:t xml:space="preserve"> сердца</w:t>
      </w:r>
      <w:r w:rsidR="000143E4" w:rsidRPr="000143E4">
        <w:rPr>
          <w:rFonts w:ascii="Times New Roman" w:eastAsia="SFBX1000" w:hAnsi="Times New Roman" w:cs="Times New Roman"/>
          <w:sz w:val="28"/>
          <w:szCs w:val="28"/>
        </w:rPr>
        <w:t xml:space="preserve"> </w:t>
      </w:r>
      <w:r w:rsidR="000143E4" w:rsidRPr="000143E4">
        <w:rPr>
          <w:rFonts w:ascii="Times New Roman" w:eastAsia="SFRM1000" w:hAnsi="Times New Roman" w:cs="Times New Roman"/>
          <w:sz w:val="28"/>
          <w:szCs w:val="28"/>
        </w:rPr>
        <w:t>[</w:t>
      </w:r>
      <w:r w:rsidR="00832A2C">
        <w:rPr>
          <w:rFonts w:ascii="Times New Roman" w:eastAsia="SFRM1000" w:hAnsi="Times New Roman" w:cs="Times New Roman"/>
          <w:sz w:val="28"/>
          <w:szCs w:val="28"/>
        </w:rPr>
        <w:fldChar w:fldCharType="begin"/>
      </w:r>
      <w:r w:rsidR="000143E4">
        <w:rPr>
          <w:rFonts w:ascii="Times New Roman" w:eastAsia="SFRM1000" w:hAnsi="Times New Roman" w:cs="Times New Roman"/>
          <w:sz w:val="28"/>
          <w:szCs w:val="28"/>
        </w:rPr>
        <w:instrText xml:space="preserve"> REF _Ref452563923 \r \h </w:instrText>
      </w:r>
      <w:r w:rsidR="00832A2C">
        <w:rPr>
          <w:rFonts w:ascii="Times New Roman" w:eastAsia="SFRM1000" w:hAnsi="Times New Roman" w:cs="Times New Roman"/>
          <w:sz w:val="28"/>
          <w:szCs w:val="28"/>
        </w:rPr>
      </w:r>
      <w:r w:rsidR="00832A2C">
        <w:rPr>
          <w:rFonts w:ascii="Times New Roman" w:eastAsia="SFRM1000" w:hAnsi="Times New Roman" w:cs="Times New Roman"/>
          <w:sz w:val="28"/>
          <w:szCs w:val="28"/>
        </w:rPr>
        <w:fldChar w:fldCharType="separate"/>
      </w:r>
      <w:r w:rsidR="000143E4">
        <w:rPr>
          <w:rFonts w:ascii="Times New Roman" w:eastAsia="SFRM1000" w:hAnsi="Times New Roman" w:cs="Times New Roman"/>
          <w:sz w:val="28"/>
          <w:szCs w:val="28"/>
        </w:rPr>
        <w:t>5</w:t>
      </w:r>
      <w:r w:rsidR="00832A2C">
        <w:rPr>
          <w:rFonts w:ascii="Times New Roman" w:eastAsia="SFRM1000" w:hAnsi="Times New Roman" w:cs="Times New Roman"/>
          <w:sz w:val="28"/>
          <w:szCs w:val="28"/>
        </w:rPr>
        <w:fldChar w:fldCharType="end"/>
      </w:r>
      <w:r w:rsidR="000143E4" w:rsidRPr="000143E4">
        <w:rPr>
          <w:rFonts w:ascii="Times New Roman" w:eastAsia="SFRM1000" w:hAnsi="Times New Roman" w:cs="Times New Roman"/>
          <w:sz w:val="28"/>
          <w:szCs w:val="28"/>
        </w:rPr>
        <w:t xml:space="preserve">, </w:t>
      </w:r>
      <w:r w:rsidR="00832A2C">
        <w:rPr>
          <w:rFonts w:ascii="Times New Roman" w:eastAsia="SFRM1000" w:hAnsi="Times New Roman" w:cs="Times New Roman"/>
          <w:sz w:val="28"/>
          <w:szCs w:val="28"/>
          <w:lang w:val="en-US"/>
        </w:rPr>
        <w:fldChar w:fldCharType="begin"/>
      </w:r>
      <w:r w:rsidR="00304BEE">
        <w:rPr>
          <w:rFonts w:ascii="Times New Roman" w:eastAsia="SFRM1000" w:hAnsi="Times New Roman" w:cs="Times New Roman"/>
          <w:sz w:val="28"/>
          <w:szCs w:val="28"/>
        </w:rPr>
        <w:instrText xml:space="preserve"> REF _Ref452574044 \r \h </w:instrText>
      </w:r>
      <w:r w:rsidR="00832A2C">
        <w:rPr>
          <w:rFonts w:ascii="Times New Roman" w:eastAsia="SFRM1000" w:hAnsi="Times New Roman" w:cs="Times New Roman"/>
          <w:sz w:val="28"/>
          <w:szCs w:val="28"/>
          <w:lang w:val="en-US"/>
        </w:rPr>
      </w:r>
      <w:r w:rsidR="00832A2C">
        <w:rPr>
          <w:rFonts w:ascii="Times New Roman" w:eastAsia="SFRM1000" w:hAnsi="Times New Roman" w:cs="Times New Roman"/>
          <w:sz w:val="28"/>
          <w:szCs w:val="28"/>
          <w:lang w:val="en-US"/>
        </w:rPr>
        <w:fldChar w:fldCharType="separate"/>
      </w:r>
      <w:r w:rsidR="00304BEE">
        <w:rPr>
          <w:rFonts w:ascii="Times New Roman" w:eastAsia="SFRM1000" w:hAnsi="Times New Roman" w:cs="Times New Roman"/>
          <w:sz w:val="28"/>
          <w:szCs w:val="28"/>
        </w:rPr>
        <w:t>22</w:t>
      </w:r>
      <w:r w:rsidR="00832A2C">
        <w:rPr>
          <w:rFonts w:ascii="Times New Roman" w:eastAsia="SFRM1000" w:hAnsi="Times New Roman" w:cs="Times New Roman"/>
          <w:sz w:val="28"/>
          <w:szCs w:val="28"/>
          <w:lang w:val="en-US"/>
        </w:rPr>
        <w:fldChar w:fldCharType="end"/>
      </w:r>
      <w:r w:rsidR="000143E4" w:rsidRPr="000143E4">
        <w:rPr>
          <w:rFonts w:ascii="Times New Roman" w:eastAsia="SFRM1000" w:hAnsi="Times New Roman" w:cs="Times New Roman"/>
          <w:sz w:val="28"/>
          <w:szCs w:val="28"/>
        </w:rPr>
        <w:t>]</w:t>
      </w:r>
      <w:r w:rsidR="00AE6374">
        <w:rPr>
          <w:rFonts w:ascii="Times New Roman" w:eastAsia="SFBX1000" w:hAnsi="Times New Roman" w:cs="Times New Roman"/>
          <w:sz w:val="28"/>
          <w:szCs w:val="28"/>
        </w:rPr>
        <w:t xml:space="preserve">. </w:t>
      </w:r>
      <w:r w:rsidR="00CA2B7E">
        <w:rPr>
          <w:rFonts w:ascii="Times New Roman" w:eastAsia="SFBX1000" w:hAnsi="Times New Roman" w:cs="Times New Roman"/>
          <w:sz w:val="28"/>
          <w:szCs w:val="28"/>
        </w:rPr>
        <w:t xml:space="preserve">Такое исследование </w:t>
      </w:r>
      <w:r w:rsidR="00CA2B7E">
        <w:rPr>
          <w:rFonts w:ascii="Times New Roman" w:eastAsia="AntiquaPSCyr-Regular" w:hAnsi="Times New Roman" w:cs="Times New Roman"/>
          <w:sz w:val="28"/>
          <w:szCs w:val="28"/>
        </w:rPr>
        <w:t>и</w:t>
      </w:r>
      <w:r w:rsidR="00CA2B7E" w:rsidRPr="00CA2B7E">
        <w:rPr>
          <w:rFonts w:ascii="Times New Roman" w:eastAsia="AntiquaPSCyr-Regular" w:hAnsi="Times New Roman" w:cs="Times New Roman"/>
          <w:sz w:val="28"/>
          <w:szCs w:val="28"/>
        </w:rPr>
        <w:t>спользуется для качественной и количественной оценки состояния левого желудочка сердца, определения</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подвижности его стенок, определения синхронности вступления отдельных</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участков миокарда в сокращение</w:t>
      </w:r>
      <w:r w:rsidR="00E27503" w:rsidRPr="00E27503">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rPr>
        <w:fldChar w:fldCharType="begin"/>
      </w:r>
      <w:r w:rsidR="00304BEE">
        <w:rPr>
          <w:rFonts w:ascii="Times New Roman" w:eastAsia="AntiquaPSCyr-Regular" w:hAnsi="Times New Roman" w:cs="Times New Roman"/>
          <w:sz w:val="28"/>
          <w:szCs w:val="28"/>
        </w:rPr>
        <w:instrText xml:space="preserve"> REF _Ref452572876 \r \h </w:instrText>
      </w:r>
      <w:r w:rsidR="00832A2C">
        <w:rPr>
          <w:rFonts w:ascii="Times New Roman" w:eastAsia="AntiquaPSCyr-Regular" w:hAnsi="Times New Roman" w:cs="Times New Roman"/>
          <w:sz w:val="28"/>
          <w:szCs w:val="28"/>
        </w:rPr>
      </w:r>
      <w:r w:rsidR="00832A2C">
        <w:rPr>
          <w:rFonts w:ascii="Times New Roman" w:eastAsia="AntiquaPSCyr-Regular" w:hAnsi="Times New Roman" w:cs="Times New Roman"/>
          <w:sz w:val="28"/>
          <w:szCs w:val="28"/>
        </w:rPr>
        <w:fldChar w:fldCharType="separate"/>
      </w:r>
      <w:r w:rsidR="00304BEE">
        <w:rPr>
          <w:rFonts w:ascii="Times New Roman" w:eastAsia="AntiquaPSCyr-Regular" w:hAnsi="Times New Roman" w:cs="Times New Roman"/>
          <w:sz w:val="28"/>
          <w:szCs w:val="28"/>
        </w:rPr>
        <w:t>16</w:t>
      </w:r>
      <w:r w:rsidR="00832A2C">
        <w:rPr>
          <w:rFonts w:ascii="Times New Roman" w:eastAsia="AntiquaPSCyr-Regular" w:hAnsi="Times New Roman" w:cs="Times New Roman"/>
          <w:sz w:val="28"/>
          <w:szCs w:val="28"/>
        </w:rPr>
        <w:fldChar w:fldCharType="end"/>
      </w:r>
      <w:r w:rsidR="00E27503" w:rsidRPr="00E27503">
        <w:rPr>
          <w:rFonts w:ascii="Times New Roman" w:eastAsia="AntiquaPSCyr-Regular" w:hAnsi="Times New Roman" w:cs="Times New Roman"/>
          <w:sz w:val="28"/>
          <w:szCs w:val="28"/>
        </w:rPr>
        <w:t xml:space="preserve">, </w:t>
      </w:r>
      <w:r w:rsidR="00832A2C">
        <w:rPr>
          <w:rFonts w:ascii="Times New Roman" w:eastAsia="AntiquaPSCyr-Regular" w:hAnsi="Times New Roman" w:cs="Times New Roman"/>
          <w:sz w:val="28"/>
          <w:szCs w:val="28"/>
        </w:rPr>
        <w:fldChar w:fldCharType="begin"/>
      </w:r>
      <w:r w:rsidR="00304BEE">
        <w:rPr>
          <w:rFonts w:ascii="Times New Roman" w:eastAsia="AntiquaPSCyr-Regular" w:hAnsi="Times New Roman" w:cs="Times New Roman"/>
          <w:sz w:val="28"/>
          <w:szCs w:val="28"/>
        </w:rPr>
        <w:instrText xml:space="preserve"> REF _Ref452574660 \r \h </w:instrText>
      </w:r>
      <w:r w:rsidR="00832A2C">
        <w:rPr>
          <w:rFonts w:ascii="Times New Roman" w:eastAsia="AntiquaPSCyr-Regular" w:hAnsi="Times New Roman" w:cs="Times New Roman"/>
          <w:sz w:val="28"/>
          <w:szCs w:val="28"/>
        </w:rPr>
      </w:r>
      <w:r w:rsidR="00832A2C">
        <w:rPr>
          <w:rFonts w:ascii="Times New Roman" w:eastAsia="AntiquaPSCyr-Regular" w:hAnsi="Times New Roman" w:cs="Times New Roman"/>
          <w:sz w:val="28"/>
          <w:szCs w:val="28"/>
        </w:rPr>
        <w:fldChar w:fldCharType="separate"/>
      </w:r>
      <w:r w:rsidR="00304BEE">
        <w:rPr>
          <w:rFonts w:ascii="Times New Roman" w:eastAsia="AntiquaPSCyr-Regular" w:hAnsi="Times New Roman" w:cs="Times New Roman"/>
          <w:sz w:val="28"/>
          <w:szCs w:val="28"/>
        </w:rPr>
        <w:t>40</w:t>
      </w:r>
      <w:r w:rsidR="00832A2C">
        <w:rPr>
          <w:rFonts w:ascii="Times New Roman" w:eastAsia="AntiquaPSCyr-Regular" w:hAnsi="Times New Roman" w:cs="Times New Roman"/>
          <w:sz w:val="28"/>
          <w:szCs w:val="28"/>
        </w:rPr>
        <w:fldChar w:fldCharType="end"/>
      </w:r>
      <w:r w:rsidR="00E27503" w:rsidRPr="00E27503">
        <w:rPr>
          <w:rFonts w:ascii="Times New Roman" w:eastAsia="AntiquaPSCyr-Regular" w:hAnsi="Times New Roman" w:cs="Times New Roman"/>
          <w:sz w:val="28"/>
          <w:szCs w:val="28"/>
        </w:rPr>
        <w:t>]</w:t>
      </w:r>
      <w:r w:rsidR="00CA2B7E" w:rsidRPr="00CA2B7E">
        <w:rPr>
          <w:rFonts w:ascii="Times New Roman" w:eastAsia="AntiquaPSCyr-Regular" w:hAnsi="Times New Roman" w:cs="Times New Roman"/>
          <w:sz w:val="28"/>
          <w:szCs w:val="28"/>
        </w:rPr>
        <w:t xml:space="preserve">. </w:t>
      </w:r>
      <w:r w:rsidR="00CA2B7E">
        <w:rPr>
          <w:rFonts w:ascii="Times New Roman" w:eastAsia="AntiquaPSCyr-Regular" w:hAnsi="Times New Roman" w:cs="Times New Roman"/>
          <w:sz w:val="28"/>
          <w:szCs w:val="28"/>
        </w:rPr>
        <w:t xml:space="preserve">При его проведении </w:t>
      </w:r>
      <w:r w:rsidR="00CA2B7E">
        <w:rPr>
          <w:rFonts w:ascii="Times New Roman" w:eastAsia="AntiquaPSCyr-Regular" w:hAnsi="Times New Roman" w:cs="Times New Roman"/>
          <w:sz w:val="28"/>
          <w:szCs w:val="28"/>
        </w:rPr>
        <w:lastRenderedPageBreak/>
        <w:t>изучается</w:t>
      </w:r>
      <w:r w:rsidR="00CA2B7E" w:rsidRPr="00CA2B7E">
        <w:rPr>
          <w:rFonts w:ascii="Times New Roman" w:eastAsia="AntiquaPSCyr-Regular" w:hAnsi="Times New Roman" w:cs="Times New Roman"/>
          <w:sz w:val="28"/>
          <w:szCs w:val="28"/>
        </w:rPr>
        <w:t xml:space="preserve"> влияние физической нагрузки и</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лекарственных</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препаратов на сократимость миокарда.</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Проводится исследование</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синхронизированное с сигналом ЭКГ, в результате которого мы</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получаем серию</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сцинтиграмм</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 xml:space="preserve">соответствующую </w:t>
      </w:r>
      <w:r w:rsidR="00CA2B7E">
        <w:rPr>
          <w:rFonts w:ascii="Times New Roman" w:eastAsia="AntiquaPSCyr-Regular" w:hAnsi="Times New Roman" w:cs="Times New Roman"/>
          <w:sz w:val="28"/>
          <w:szCs w:val="28"/>
        </w:rPr>
        <w:t>«</w:t>
      </w:r>
      <w:r w:rsidR="00CA2B7E" w:rsidRPr="00CA2B7E">
        <w:rPr>
          <w:rFonts w:ascii="Times New Roman" w:eastAsia="AntiquaPSCyr-Regular" w:hAnsi="Times New Roman" w:cs="Times New Roman"/>
          <w:sz w:val="28"/>
          <w:szCs w:val="28"/>
        </w:rPr>
        <w:t>представительному</w:t>
      </w:r>
      <w:r w:rsidR="00CA2B7E">
        <w:rPr>
          <w:rFonts w:ascii="Times New Roman" w:eastAsia="AntiquaPSCyr-Regular" w:hAnsi="Times New Roman" w:cs="Times New Roman"/>
          <w:sz w:val="28"/>
          <w:szCs w:val="28"/>
        </w:rPr>
        <w:t>»</w:t>
      </w:r>
      <w:r w:rsidR="00CA2B7E" w:rsidRPr="00CA2B7E">
        <w:rPr>
          <w:rFonts w:ascii="Times New Roman" w:eastAsia="AntiquaPSCyr-Regular" w:hAnsi="Times New Roman" w:cs="Times New Roman"/>
          <w:sz w:val="28"/>
          <w:szCs w:val="28"/>
        </w:rPr>
        <w:t xml:space="preserve"> сердечному</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циклу</w:t>
      </w:r>
      <w:r w:rsidR="00336B5A">
        <w:rPr>
          <w:rFonts w:ascii="Times New Roman" w:eastAsia="AntiquaPSCyr-Regular" w:hAnsi="Times New Roman" w:cs="Times New Roman"/>
          <w:sz w:val="28"/>
          <w:szCs w:val="28"/>
        </w:rPr>
        <w:t>, т</w:t>
      </w:r>
      <w:r w:rsidR="00CA2B7E" w:rsidRPr="00CA2B7E">
        <w:rPr>
          <w:rFonts w:ascii="Times New Roman" w:eastAsia="AntiquaPSCyr-Regular" w:hAnsi="Times New Roman" w:cs="Times New Roman"/>
          <w:sz w:val="28"/>
          <w:szCs w:val="28"/>
        </w:rPr>
        <w:t>аким образом, мы получаем</w:t>
      </w:r>
      <w:r w:rsidR="00CA2B7E">
        <w:rPr>
          <w:rFonts w:ascii="Times New Roman" w:eastAsia="AntiquaPSCyr-Regular" w:hAnsi="Times New Roman" w:cs="Times New Roman"/>
          <w:sz w:val="28"/>
          <w:szCs w:val="28"/>
        </w:rPr>
        <w:t xml:space="preserve"> </w:t>
      </w:r>
      <w:r w:rsidR="00CA2B7E" w:rsidRPr="00CA2B7E">
        <w:rPr>
          <w:rFonts w:ascii="Times New Roman" w:eastAsia="AntiquaPSCyr-Regular" w:hAnsi="Times New Roman" w:cs="Times New Roman"/>
          <w:sz w:val="28"/>
          <w:szCs w:val="28"/>
        </w:rPr>
        <w:t>изображения сердца в различные временные интервалы сердечного цикла.</w:t>
      </w:r>
    </w:p>
    <w:p w:rsidR="00610A18" w:rsidRDefault="00610A18" w:rsidP="001F3D97">
      <w:pPr>
        <w:spacing w:after="0" w:line="360" w:lineRule="auto"/>
        <w:ind w:firstLine="709"/>
        <w:jc w:val="both"/>
        <w:rPr>
          <w:rFonts w:ascii="Times New Roman" w:eastAsia="SFBX1000" w:hAnsi="Times New Roman" w:cs="Times New Roman"/>
          <w:sz w:val="28"/>
          <w:szCs w:val="28"/>
        </w:rPr>
      </w:pPr>
      <w:r>
        <w:rPr>
          <w:rFonts w:ascii="Times New Roman" w:eastAsia="SFBX1000" w:hAnsi="Times New Roman" w:cs="Times New Roman"/>
          <w:sz w:val="28"/>
          <w:szCs w:val="28"/>
        </w:rPr>
        <w:t>Такое обследование подразумевает вычисление целого набора параметров по кривой кровенаполнения левого желудочка сердца</w:t>
      </w:r>
      <w:r w:rsidR="00E27503" w:rsidRPr="00E27503">
        <w:rPr>
          <w:rFonts w:ascii="Times New Roman" w:eastAsia="SFBX1000" w:hAnsi="Times New Roman" w:cs="Times New Roman"/>
          <w:sz w:val="28"/>
          <w:szCs w:val="28"/>
        </w:rPr>
        <w:t xml:space="preserve"> [</w:t>
      </w:r>
      <w:r w:rsidR="00832A2C">
        <w:rPr>
          <w:rFonts w:ascii="Times New Roman" w:eastAsia="SFBX1000" w:hAnsi="Times New Roman" w:cs="Times New Roman"/>
          <w:sz w:val="28"/>
          <w:szCs w:val="28"/>
        </w:rPr>
        <w:fldChar w:fldCharType="begin"/>
      </w:r>
      <w:r w:rsidR="00304BEE">
        <w:rPr>
          <w:rFonts w:ascii="Times New Roman" w:eastAsia="SFBX1000" w:hAnsi="Times New Roman" w:cs="Times New Roman"/>
          <w:sz w:val="28"/>
          <w:szCs w:val="28"/>
        </w:rPr>
        <w:instrText xml:space="preserve"> REF _Ref452574683 \r \h </w:instrText>
      </w:r>
      <w:r w:rsidR="00832A2C">
        <w:rPr>
          <w:rFonts w:ascii="Times New Roman" w:eastAsia="SFBX1000" w:hAnsi="Times New Roman" w:cs="Times New Roman"/>
          <w:sz w:val="28"/>
          <w:szCs w:val="28"/>
        </w:rPr>
      </w:r>
      <w:r w:rsidR="00832A2C">
        <w:rPr>
          <w:rFonts w:ascii="Times New Roman" w:eastAsia="SFBX1000" w:hAnsi="Times New Roman" w:cs="Times New Roman"/>
          <w:sz w:val="28"/>
          <w:szCs w:val="28"/>
        </w:rPr>
        <w:fldChar w:fldCharType="separate"/>
      </w:r>
      <w:r w:rsidR="00304BEE">
        <w:rPr>
          <w:rFonts w:ascii="Times New Roman" w:eastAsia="SFBX1000" w:hAnsi="Times New Roman" w:cs="Times New Roman"/>
          <w:sz w:val="28"/>
          <w:szCs w:val="28"/>
        </w:rPr>
        <w:t>33</w:t>
      </w:r>
      <w:r w:rsidR="00832A2C">
        <w:rPr>
          <w:rFonts w:ascii="Times New Roman" w:eastAsia="SFBX1000" w:hAnsi="Times New Roman" w:cs="Times New Roman"/>
          <w:sz w:val="28"/>
          <w:szCs w:val="28"/>
        </w:rPr>
        <w:fldChar w:fldCharType="end"/>
      </w:r>
      <w:r w:rsidR="00E27503" w:rsidRPr="00E27503">
        <w:rPr>
          <w:rFonts w:ascii="Times New Roman" w:eastAsia="SFBX1000" w:hAnsi="Times New Roman" w:cs="Times New Roman"/>
          <w:sz w:val="28"/>
          <w:szCs w:val="28"/>
        </w:rPr>
        <w:t xml:space="preserve">, </w:t>
      </w:r>
      <w:r w:rsidR="00832A2C">
        <w:rPr>
          <w:rFonts w:ascii="Times New Roman" w:eastAsia="SFBX1000" w:hAnsi="Times New Roman" w:cs="Times New Roman"/>
          <w:sz w:val="28"/>
          <w:szCs w:val="28"/>
        </w:rPr>
        <w:fldChar w:fldCharType="begin"/>
      </w:r>
      <w:r w:rsidR="00304BEE">
        <w:rPr>
          <w:rFonts w:ascii="Times New Roman" w:eastAsia="SFBX1000" w:hAnsi="Times New Roman" w:cs="Times New Roman"/>
          <w:sz w:val="28"/>
          <w:szCs w:val="28"/>
        </w:rPr>
        <w:instrText xml:space="preserve"> REF _Ref452574130 \r \h </w:instrText>
      </w:r>
      <w:r w:rsidR="00832A2C">
        <w:rPr>
          <w:rFonts w:ascii="Times New Roman" w:eastAsia="SFBX1000" w:hAnsi="Times New Roman" w:cs="Times New Roman"/>
          <w:sz w:val="28"/>
          <w:szCs w:val="28"/>
        </w:rPr>
      </w:r>
      <w:r w:rsidR="00832A2C">
        <w:rPr>
          <w:rFonts w:ascii="Times New Roman" w:eastAsia="SFBX1000" w:hAnsi="Times New Roman" w:cs="Times New Roman"/>
          <w:sz w:val="28"/>
          <w:szCs w:val="28"/>
        </w:rPr>
        <w:fldChar w:fldCharType="separate"/>
      </w:r>
      <w:r w:rsidR="00304BEE">
        <w:rPr>
          <w:rFonts w:ascii="Times New Roman" w:eastAsia="SFBX1000" w:hAnsi="Times New Roman" w:cs="Times New Roman"/>
          <w:sz w:val="28"/>
          <w:szCs w:val="28"/>
        </w:rPr>
        <w:t>39</w:t>
      </w:r>
      <w:r w:rsidR="00832A2C">
        <w:rPr>
          <w:rFonts w:ascii="Times New Roman" w:eastAsia="SFBX1000" w:hAnsi="Times New Roman" w:cs="Times New Roman"/>
          <w:sz w:val="28"/>
          <w:szCs w:val="28"/>
        </w:rPr>
        <w:fldChar w:fldCharType="end"/>
      </w:r>
      <w:r w:rsidR="00E27503" w:rsidRPr="00E27503">
        <w:rPr>
          <w:rFonts w:ascii="Times New Roman" w:eastAsia="SFBX1000" w:hAnsi="Times New Roman" w:cs="Times New Roman"/>
          <w:sz w:val="28"/>
          <w:szCs w:val="28"/>
        </w:rPr>
        <w:t>]</w:t>
      </w:r>
      <w:r>
        <w:rPr>
          <w:rFonts w:ascii="Times New Roman" w:eastAsia="SFBX1000" w:hAnsi="Times New Roman" w:cs="Times New Roman"/>
          <w:sz w:val="28"/>
          <w:szCs w:val="28"/>
        </w:rPr>
        <w:t>. А это значит, что от того на сколько точно</w:t>
      </w:r>
      <w:r w:rsidR="00AD7250">
        <w:rPr>
          <w:rFonts w:ascii="Times New Roman" w:eastAsia="SFBX1000" w:hAnsi="Times New Roman" w:cs="Times New Roman"/>
          <w:sz w:val="28"/>
          <w:szCs w:val="28"/>
        </w:rPr>
        <w:t xml:space="preserve"> и правильно будет определен его контур, зависит достоверность результатов диагностики.</w:t>
      </w:r>
    </w:p>
    <w:p w:rsidR="005C797D" w:rsidRPr="001F3D97" w:rsidRDefault="00336B5A" w:rsidP="001F3D97">
      <w:pPr>
        <w:spacing w:after="0" w:line="360" w:lineRule="auto"/>
        <w:ind w:firstLine="709"/>
        <w:jc w:val="both"/>
        <w:rPr>
          <w:rFonts w:ascii="Times New Roman" w:eastAsia="SFBX1000" w:hAnsi="Times New Roman" w:cs="Times New Roman"/>
          <w:sz w:val="28"/>
          <w:szCs w:val="28"/>
        </w:rPr>
      </w:pPr>
      <w:r>
        <w:rPr>
          <w:rFonts w:ascii="Times New Roman" w:eastAsia="SFBX1000" w:hAnsi="Times New Roman" w:cs="Times New Roman"/>
          <w:sz w:val="28"/>
          <w:szCs w:val="28"/>
        </w:rPr>
        <w:t>Пусть на первом изображении</w:t>
      </w:r>
      <w:r w:rsidR="003A3725">
        <w:rPr>
          <w:rFonts w:ascii="Times New Roman" w:eastAsia="SFBX1000" w:hAnsi="Times New Roman" w:cs="Times New Roman"/>
          <w:sz w:val="28"/>
          <w:szCs w:val="28"/>
        </w:rPr>
        <w:t xml:space="preserve"> произведено оконтуривание левого желудочка вручную или автоматически</w:t>
      </w:r>
      <w:r w:rsidR="001112F6">
        <w:rPr>
          <w:rFonts w:ascii="Times New Roman" w:eastAsia="SFBX1000" w:hAnsi="Times New Roman" w:cs="Times New Roman"/>
          <w:sz w:val="28"/>
          <w:szCs w:val="28"/>
        </w:rPr>
        <w:t xml:space="preserve"> (</w:t>
      </w:r>
      <w:r w:rsidR="00B27418">
        <w:rPr>
          <w:rFonts w:ascii="Times New Roman" w:eastAsia="SFBX1000" w:hAnsi="Times New Roman" w:cs="Times New Roman"/>
          <w:sz w:val="28"/>
          <w:szCs w:val="28"/>
        </w:rPr>
        <w:t>Р</w:t>
      </w:r>
      <w:r w:rsidR="001112F6">
        <w:rPr>
          <w:rFonts w:ascii="Times New Roman" w:eastAsia="SFBX1000" w:hAnsi="Times New Roman" w:cs="Times New Roman"/>
          <w:sz w:val="28"/>
          <w:szCs w:val="28"/>
        </w:rPr>
        <w:t xml:space="preserve">ис. </w:t>
      </w:r>
      <w:r w:rsidR="00675732">
        <w:rPr>
          <w:rFonts w:ascii="Times New Roman" w:eastAsia="SFBX1000" w:hAnsi="Times New Roman" w:cs="Times New Roman"/>
          <w:sz w:val="28"/>
          <w:szCs w:val="28"/>
        </w:rPr>
        <w:t>9</w:t>
      </w:r>
      <w:r w:rsidR="00B27418">
        <w:rPr>
          <w:rFonts w:ascii="Times New Roman" w:eastAsia="SFBX1000" w:hAnsi="Times New Roman" w:cs="Times New Roman"/>
          <w:sz w:val="28"/>
          <w:szCs w:val="28"/>
        </w:rPr>
        <w:t>.</w:t>
      </w:r>
      <w:r w:rsidR="001F3D97">
        <w:rPr>
          <w:rFonts w:ascii="Times New Roman" w:eastAsia="SFBX1000" w:hAnsi="Times New Roman" w:cs="Times New Roman"/>
          <w:sz w:val="28"/>
          <w:szCs w:val="28"/>
        </w:rPr>
        <w:t>).</w:t>
      </w:r>
      <w:r w:rsidR="00B27418">
        <w:rPr>
          <w:rFonts w:ascii="Times New Roman" w:eastAsia="SFBX1000" w:hAnsi="Times New Roman" w:cs="Times New Roman"/>
          <w:sz w:val="28"/>
          <w:szCs w:val="28"/>
        </w:rPr>
        <w:t xml:space="preserve"> </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DA56E9" w:rsidTr="00DA56E9">
        <w:trPr>
          <w:jc w:val="center"/>
        </w:trPr>
        <w:tc>
          <w:tcPr>
            <w:tcW w:w="5068" w:type="dxa"/>
          </w:tcPr>
          <w:p w:rsidR="00DA56E9" w:rsidRDefault="00DA56E9" w:rsidP="001112F6">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43075" cy="1743075"/>
                  <wp:effectExtent l="19050" t="0" r="9525" b="0"/>
                  <wp:docPr id="8" name="Рисунок 132" descr="C:\Users\Галина\Documents\Cybernetics and Physics\CAPfiles\fi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Галина\Documents\Cybernetics and Physics\CAPfiles\first.jpg"/>
                          <pic:cNvPicPr>
                            <a:picLocks noChangeAspect="1" noChangeArrowheads="1"/>
                          </pic:cNvPicPr>
                        </pic:nvPicPr>
                        <pic:blipFill>
                          <a:blip r:embed="rId251" cstate="print"/>
                          <a:srcRect/>
                          <a:stretch>
                            <a:fillRect/>
                          </a:stretch>
                        </pic:blipFill>
                        <pic:spPr bwMode="auto">
                          <a:xfrm>
                            <a:off x="0" y="0"/>
                            <a:ext cx="1743075" cy="1743075"/>
                          </a:xfrm>
                          <a:prstGeom prst="rect">
                            <a:avLst/>
                          </a:prstGeom>
                          <a:noFill/>
                          <a:ln w="9525">
                            <a:noFill/>
                            <a:miter lim="800000"/>
                            <a:headEnd/>
                            <a:tailEnd/>
                          </a:ln>
                        </pic:spPr>
                      </pic:pic>
                    </a:graphicData>
                  </a:graphic>
                </wp:inline>
              </w:drawing>
            </w:r>
          </w:p>
        </w:tc>
      </w:tr>
      <w:tr w:rsidR="00DA56E9" w:rsidTr="00DA56E9">
        <w:trPr>
          <w:jc w:val="center"/>
        </w:trPr>
        <w:tc>
          <w:tcPr>
            <w:tcW w:w="5068" w:type="dxa"/>
          </w:tcPr>
          <w:p w:rsidR="00DA56E9" w:rsidRDefault="00DA56E9" w:rsidP="00675732">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9. Первое изображение последовательности с оконтуренной областью интереса</w:t>
            </w:r>
          </w:p>
        </w:tc>
      </w:tr>
      <w:tr w:rsidR="00DA56E9" w:rsidTr="00DA56E9">
        <w:trPr>
          <w:jc w:val="center"/>
        </w:trPr>
        <w:tc>
          <w:tcPr>
            <w:tcW w:w="5068" w:type="dxa"/>
          </w:tcPr>
          <w:p w:rsidR="00DA56E9" w:rsidRDefault="00DA56E9" w:rsidP="00DA56E9">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68557" cy="1790700"/>
                  <wp:effectExtent l="19050" t="0" r="0" b="0"/>
                  <wp:docPr id="9" name="Рисунок 133" descr="C:\Users\Галина\Documents\Cybernetics and Physics\CAPfiles\p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Галина\Documents\Cybernetics and Physics\CAPfiles\pole.jpg"/>
                          <pic:cNvPicPr>
                            <a:picLocks noChangeAspect="1" noChangeArrowheads="1"/>
                          </pic:cNvPicPr>
                        </pic:nvPicPr>
                        <pic:blipFill>
                          <a:blip r:embed="rId252" cstate="print"/>
                          <a:srcRect/>
                          <a:stretch>
                            <a:fillRect/>
                          </a:stretch>
                        </pic:blipFill>
                        <pic:spPr bwMode="auto">
                          <a:xfrm>
                            <a:off x="0" y="0"/>
                            <a:ext cx="1868557" cy="1790700"/>
                          </a:xfrm>
                          <a:prstGeom prst="rect">
                            <a:avLst/>
                          </a:prstGeom>
                          <a:noFill/>
                          <a:ln w="9525">
                            <a:noFill/>
                            <a:miter lim="800000"/>
                            <a:headEnd/>
                            <a:tailEnd/>
                          </a:ln>
                        </pic:spPr>
                      </pic:pic>
                    </a:graphicData>
                  </a:graphic>
                </wp:inline>
              </w:drawing>
            </w:r>
          </w:p>
        </w:tc>
      </w:tr>
      <w:tr w:rsidR="00DA56E9" w:rsidTr="00DA56E9">
        <w:trPr>
          <w:jc w:val="center"/>
        </w:trPr>
        <w:tc>
          <w:tcPr>
            <w:tcW w:w="5068" w:type="dxa"/>
          </w:tcPr>
          <w:p w:rsidR="00DA56E9" w:rsidRDefault="00DA56E9" w:rsidP="00A67FA0">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10. Поле скоростей в точках контура</w:t>
            </w:r>
          </w:p>
        </w:tc>
      </w:tr>
    </w:tbl>
    <w:p w:rsidR="00AD7250" w:rsidRDefault="00AD7250" w:rsidP="005C797D">
      <w:pPr>
        <w:spacing w:after="0" w:line="360" w:lineRule="auto"/>
        <w:ind w:firstLine="709"/>
        <w:jc w:val="both"/>
        <w:rPr>
          <w:rFonts w:ascii="Times New Roman" w:eastAsia="SFBX1000" w:hAnsi="Times New Roman" w:cs="Times New Roman"/>
          <w:sz w:val="28"/>
          <w:szCs w:val="28"/>
        </w:rPr>
      </w:pPr>
      <w:r>
        <w:rPr>
          <w:rFonts w:ascii="Times New Roman" w:eastAsia="SFBX1000" w:hAnsi="Times New Roman" w:cs="Times New Roman"/>
          <w:sz w:val="28"/>
          <w:szCs w:val="28"/>
        </w:rPr>
        <w:lastRenderedPageBreak/>
        <w:t xml:space="preserve">Далее, используя предложенный в работе способ, определим поле скоростей в точках полученного контура (Рис. 10). </w:t>
      </w:r>
      <w:r>
        <w:rPr>
          <w:rFonts w:ascii="Times New Roman" w:hAnsi="Times New Roman" w:cs="Times New Roman"/>
          <w:sz w:val="28"/>
          <w:szCs w:val="28"/>
        </w:rPr>
        <w:t>Это поле дает точки нового контура — контура области интереса на втором изображении.</w:t>
      </w:r>
    </w:p>
    <w:p w:rsidR="001F3D97" w:rsidRDefault="001F3D97" w:rsidP="005C797D">
      <w:pPr>
        <w:spacing w:after="0" w:line="360" w:lineRule="auto"/>
        <w:ind w:firstLine="709"/>
        <w:jc w:val="both"/>
        <w:rPr>
          <w:rFonts w:ascii="Times New Roman" w:eastAsia="SFBX1000" w:hAnsi="Times New Roman" w:cs="Times New Roman"/>
          <w:sz w:val="28"/>
          <w:szCs w:val="28"/>
        </w:rPr>
      </w:pPr>
      <w:r>
        <w:rPr>
          <w:rFonts w:ascii="Times New Roman" w:eastAsia="SFBX1000" w:hAnsi="Times New Roman" w:cs="Times New Roman"/>
          <w:sz w:val="28"/>
          <w:szCs w:val="28"/>
        </w:rPr>
        <w:t>Произведенные действия можно представить в виде алгоритма оконтуривания областей интереса на последовательности изображений (Рис. 11).</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1F3D97" w:rsidTr="001F3D97">
        <w:tc>
          <w:tcPr>
            <w:tcW w:w="10137" w:type="dxa"/>
          </w:tcPr>
          <w:p w:rsidR="001F3D97" w:rsidRDefault="001F3D97" w:rsidP="001F3D97">
            <w:pPr>
              <w:spacing w:line="360" w:lineRule="auto"/>
              <w:jc w:val="center"/>
              <w:rPr>
                <w:rFonts w:ascii="Times New Roman" w:eastAsia="SFBX1000" w:hAnsi="Times New Roman" w:cs="Times New Roman"/>
                <w:sz w:val="28"/>
                <w:szCs w:val="28"/>
              </w:rPr>
            </w:pPr>
            <w:r w:rsidRPr="001F3D97">
              <w:rPr>
                <w:rFonts w:ascii="Times New Roman" w:eastAsia="SFBX1000" w:hAnsi="Times New Roman" w:cs="Times New Roman"/>
                <w:noProof/>
                <w:sz w:val="28"/>
                <w:szCs w:val="28"/>
              </w:rPr>
              <w:drawing>
                <wp:inline distT="0" distB="0" distL="0" distR="0">
                  <wp:extent cx="4217060" cy="4781550"/>
                  <wp:effectExtent l="19050" t="0" r="0" b="0"/>
                  <wp:docPr id="1" name="Рисунок 144" descr="C:\Users\Галина\Documents\Аспирантура\ВКР\Contour detection 2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Галина\Documents\Аспирантура\ВКР\Contour detection 2 block.jpg"/>
                          <pic:cNvPicPr>
                            <a:picLocks noChangeAspect="1" noChangeArrowheads="1"/>
                          </pic:cNvPicPr>
                        </pic:nvPicPr>
                        <pic:blipFill>
                          <a:blip r:embed="rId253" cstate="print"/>
                          <a:srcRect/>
                          <a:stretch>
                            <a:fillRect/>
                          </a:stretch>
                        </pic:blipFill>
                        <pic:spPr bwMode="auto">
                          <a:xfrm>
                            <a:off x="0" y="0"/>
                            <a:ext cx="4217060" cy="4781550"/>
                          </a:xfrm>
                          <a:prstGeom prst="rect">
                            <a:avLst/>
                          </a:prstGeom>
                          <a:noFill/>
                          <a:ln w="9525">
                            <a:noFill/>
                            <a:miter lim="800000"/>
                            <a:headEnd/>
                            <a:tailEnd/>
                          </a:ln>
                        </pic:spPr>
                      </pic:pic>
                    </a:graphicData>
                  </a:graphic>
                </wp:inline>
              </w:drawing>
            </w:r>
          </w:p>
        </w:tc>
      </w:tr>
      <w:tr w:rsidR="001F3D97" w:rsidTr="001F3D97">
        <w:tc>
          <w:tcPr>
            <w:tcW w:w="10137" w:type="dxa"/>
          </w:tcPr>
          <w:p w:rsidR="001F3D97" w:rsidRDefault="001F3D97" w:rsidP="001F3D97">
            <w:pPr>
              <w:spacing w:line="360" w:lineRule="auto"/>
              <w:jc w:val="center"/>
              <w:rPr>
                <w:rFonts w:ascii="Times New Roman" w:eastAsia="SFBX1000" w:hAnsi="Times New Roman" w:cs="Times New Roman"/>
                <w:sz w:val="28"/>
                <w:szCs w:val="28"/>
              </w:rPr>
            </w:pPr>
            <w:r>
              <w:rPr>
                <w:rFonts w:ascii="Times New Roman" w:eastAsia="SFBX1000" w:hAnsi="Times New Roman" w:cs="Times New Roman"/>
                <w:sz w:val="28"/>
                <w:szCs w:val="28"/>
              </w:rPr>
              <w:t>Рис. 11. Алгоритм построения контуров области интереса на последовательности изображений.</w:t>
            </w:r>
          </w:p>
        </w:tc>
      </w:tr>
    </w:tbl>
    <w:p w:rsidR="00DA56E9" w:rsidRDefault="00DA56E9" w:rsidP="008C1BBB">
      <w:pPr>
        <w:spacing w:after="0" w:line="360" w:lineRule="auto"/>
        <w:jc w:val="both"/>
        <w:rPr>
          <w:rFonts w:ascii="Times New Roman" w:eastAsia="SFBX1000" w:hAnsi="Times New Roman" w:cs="Times New Roman"/>
          <w:sz w:val="28"/>
          <w:szCs w:val="28"/>
        </w:rPr>
      </w:pPr>
    </w:p>
    <w:p w:rsidR="001112F6" w:rsidRPr="005C797D" w:rsidRDefault="00B27418" w:rsidP="005C797D">
      <w:pPr>
        <w:spacing w:after="0" w:line="360" w:lineRule="auto"/>
        <w:ind w:firstLine="709"/>
        <w:jc w:val="both"/>
        <w:rPr>
          <w:rFonts w:ascii="Times New Roman" w:hAnsi="Times New Roman" w:cs="Times New Roman"/>
          <w:sz w:val="28"/>
          <w:szCs w:val="28"/>
        </w:rPr>
      </w:pPr>
      <w:r>
        <w:rPr>
          <w:rFonts w:ascii="Times New Roman" w:eastAsia="SFBX1000" w:hAnsi="Times New Roman" w:cs="Times New Roman"/>
          <w:sz w:val="28"/>
          <w:szCs w:val="28"/>
        </w:rPr>
        <w:t>Применяя последовательно к каждой паре изображений представленный способ вычисления оптического потока, получаем его контуры на всех изображениях (Рис. 1</w:t>
      </w:r>
      <w:r w:rsidR="00DC31DF">
        <w:rPr>
          <w:rFonts w:ascii="Times New Roman" w:eastAsia="SFBX1000" w:hAnsi="Times New Roman" w:cs="Times New Roman"/>
          <w:sz w:val="28"/>
          <w:szCs w:val="28"/>
        </w:rPr>
        <w:t>2</w:t>
      </w:r>
      <w:r>
        <w:rPr>
          <w:rFonts w:ascii="Times New Roman" w:eastAsia="SFBX1000" w:hAnsi="Times New Roman" w:cs="Times New Roman"/>
          <w:sz w:val="28"/>
          <w:szCs w:val="28"/>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5C797D" w:rsidTr="005C797D">
        <w:tc>
          <w:tcPr>
            <w:tcW w:w="10137" w:type="dxa"/>
          </w:tcPr>
          <w:p w:rsidR="005C797D" w:rsidRDefault="005C797D" w:rsidP="005C797D">
            <w:pPr>
              <w:jc w:val="center"/>
              <w:rPr>
                <w:rFonts w:ascii="Times New Roman" w:hAnsi="Times New Roman" w:cs="Times New Roman"/>
                <w:sz w:val="28"/>
                <w:szCs w:val="28"/>
              </w:rPr>
            </w:pPr>
            <w:r w:rsidRPr="005C797D">
              <w:rPr>
                <w:rFonts w:ascii="Times New Roman" w:hAnsi="Times New Roman" w:cs="Times New Roman"/>
                <w:noProof/>
                <w:sz w:val="28"/>
                <w:szCs w:val="28"/>
              </w:rPr>
              <w:lastRenderedPageBreak/>
              <w:drawing>
                <wp:inline distT="0" distB="0" distL="0" distR="0">
                  <wp:extent cx="5976620" cy="2916000"/>
                  <wp:effectExtent l="19050" t="0" r="5080" b="0"/>
                  <wp:docPr id="3" name="Рисунок 2" descr="C:\Users\Галина\Documents\IVESC\4.jpg"/>
                  <wp:cNvGraphicFramePr/>
                  <a:graphic xmlns:a="http://schemas.openxmlformats.org/drawingml/2006/main">
                    <a:graphicData uri="http://schemas.openxmlformats.org/drawingml/2006/picture">
                      <pic:pic xmlns:pic="http://schemas.openxmlformats.org/drawingml/2006/picture">
                        <pic:nvPicPr>
                          <pic:cNvPr id="20482" name="Picture 2" descr="C:\Users\Галина\Documents\IVESC\4.jpg"/>
                          <pic:cNvPicPr>
                            <a:picLocks noChangeAspect="1" noChangeArrowheads="1"/>
                          </pic:cNvPicPr>
                        </pic:nvPicPr>
                        <pic:blipFill>
                          <a:blip r:embed="rId254" cstate="print"/>
                          <a:srcRect/>
                          <a:stretch>
                            <a:fillRect/>
                          </a:stretch>
                        </pic:blipFill>
                        <pic:spPr bwMode="auto">
                          <a:xfrm>
                            <a:off x="0" y="0"/>
                            <a:ext cx="5976620" cy="2916000"/>
                          </a:xfrm>
                          <a:prstGeom prst="rect">
                            <a:avLst/>
                          </a:prstGeom>
                          <a:noFill/>
                          <a:ln w="9525">
                            <a:noFill/>
                            <a:miter lim="800000"/>
                            <a:headEnd/>
                            <a:tailEnd/>
                          </a:ln>
                        </pic:spPr>
                      </pic:pic>
                    </a:graphicData>
                  </a:graphic>
                </wp:inline>
              </w:drawing>
            </w:r>
          </w:p>
        </w:tc>
      </w:tr>
      <w:tr w:rsidR="005C797D" w:rsidTr="005C797D">
        <w:tc>
          <w:tcPr>
            <w:tcW w:w="10137" w:type="dxa"/>
          </w:tcPr>
          <w:p w:rsidR="005C797D" w:rsidRDefault="005C797D" w:rsidP="00DC31DF">
            <w:pPr>
              <w:spacing w:before="24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1112F6">
              <w:rPr>
                <w:rFonts w:ascii="Times New Roman" w:hAnsi="Times New Roman" w:cs="Times New Roman"/>
                <w:sz w:val="28"/>
                <w:szCs w:val="28"/>
              </w:rPr>
              <w:t>1</w:t>
            </w:r>
            <w:r w:rsidR="00DC31DF">
              <w:rPr>
                <w:rFonts w:ascii="Times New Roman" w:hAnsi="Times New Roman" w:cs="Times New Roman"/>
                <w:sz w:val="28"/>
                <w:szCs w:val="28"/>
              </w:rPr>
              <w:t>2</w:t>
            </w:r>
            <w:r>
              <w:rPr>
                <w:rFonts w:ascii="Times New Roman" w:hAnsi="Times New Roman" w:cs="Times New Roman"/>
                <w:sz w:val="28"/>
                <w:szCs w:val="28"/>
              </w:rPr>
              <w:t>.</w:t>
            </w:r>
            <w:r w:rsidR="00675732">
              <w:rPr>
                <w:rFonts w:ascii="Times New Roman" w:hAnsi="Times New Roman" w:cs="Times New Roman"/>
                <w:sz w:val="28"/>
                <w:szCs w:val="28"/>
              </w:rPr>
              <w:t xml:space="preserve"> </w:t>
            </w:r>
            <w:r w:rsidR="00A67FA0">
              <w:rPr>
                <w:rFonts w:ascii="Times New Roman" w:hAnsi="Times New Roman" w:cs="Times New Roman"/>
                <w:sz w:val="28"/>
                <w:szCs w:val="28"/>
              </w:rPr>
              <w:t>Последовательность изображений равновесной вентрикулографии сердца с оконтуренным левым желудочком</w:t>
            </w:r>
          </w:p>
        </w:tc>
      </w:tr>
    </w:tbl>
    <w:p w:rsidR="0012042E" w:rsidRDefault="0012042E" w:rsidP="00C632D6">
      <w:pPr>
        <w:rPr>
          <w:rFonts w:ascii="Times New Roman" w:hAnsi="Times New Roman" w:cs="Times New Roman"/>
          <w:sz w:val="28"/>
          <w:szCs w:val="28"/>
        </w:rPr>
      </w:pPr>
    </w:p>
    <w:p w:rsidR="0012042E" w:rsidRDefault="00610A18" w:rsidP="00610A1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правило, при проведении </w:t>
      </w:r>
      <w:proofErr w:type="spellStart"/>
      <w:r>
        <w:rPr>
          <w:rFonts w:ascii="Times New Roman" w:hAnsi="Times New Roman" w:cs="Times New Roman"/>
          <w:sz w:val="28"/>
          <w:szCs w:val="28"/>
        </w:rPr>
        <w:t>томогр</w:t>
      </w:r>
      <w:r w:rsidR="00AD7250">
        <w:rPr>
          <w:rFonts w:ascii="Times New Roman" w:hAnsi="Times New Roman" w:cs="Times New Roman"/>
          <w:sz w:val="28"/>
          <w:szCs w:val="28"/>
        </w:rPr>
        <w:t>а</w:t>
      </w:r>
      <w:r>
        <w:rPr>
          <w:rFonts w:ascii="Times New Roman" w:hAnsi="Times New Roman" w:cs="Times New Roman"/>
          <w:sz w:val="28"/>
          <w:szCs w:val="28"/>
        </w:rPr>
        <w:t>фических</w:t>
      </w:r>
      <w:proofErr w:type="spellEnd"/>
      <w:r>
        <w:rPr>
          <w:rFonts w:ascii="Times New Roman" w:hAnsi="Times New Roman" w:cs="Times New Roman"/>
          <w:sz w:val="28"/>
          <w:szCs w:val="28"/>
        </w:rPr>
        <w:t xml:space="preserve"> исследований важно обрабатывать большое количество изображений, что делает автоматизацию оконтуривания их последовательности  актуальной.</w:t>
      </w:r>
    </w:p>
    <w:p w:rsidR="00DC31DF" w:rsidRDefault="00DC31DF" w:rsidP="00C632D6">
      <w:pPr>
        <w:rPr>
          <w:rFonts w:ascii="Times New Roman" w:hAnsi="Times New Roman" w:cs="Times New Roman"/>
          <w:sz w:val="28"/>
          <w:szCs w:val="28"/>
        </w:rPr>
      </w:pPr>
    </w:p>
    <w:p w:rsidR="00DC31DF" w:rsidRDefault="00DC31DF" w:rsidP="00C632D6">
      <w:pPr>
        <w:rPr>
          <w:rFonts w:ascii="Times New Roman" w:hAnsi="Times New Roman" w:cs="Times New Roman"/>
          <w:sz w:val="28"/>
          <w:szCs w:val="28"/>
        </w:rPr>
      </w:pPr>
    </w:p>
    <w:p w:rsidR="00DC31DF" w:rsidRDefault="00DC31DF" w:rsidP="00C632D6">
      <w:pPr>
        <w:rPr>
          <w:rFonts w:ascii="Times New Roman" w:hAnsi="Times New Roman" w:cs="Times New Roman"/>
          <w:sz w:val="28"/>
          <w:szCs w:val="28"/>
        </w:rPr>
      </w:pPr>
    </w:p>
    <w:p w:rsidR="00DC31DF" w:rsidRDefault="00DC31DF" w:rsidP="004851AC">
      <w:pPr>
        <w:outlineLvl w:val="0"/>
        <w:rPr>
          <w:rFonts w:ascii="Times New Roman" w:hAnsi="Times New Roman" w:cs="Times New Roman"/>
          <w:sz w:val="28"/>
          <w:szCs w:val="28"/>
        </w:rPr>
      </w:pPr>
    </w:p>
    <w:p w:rsidR="00DC31DF" w:rsidRDefault="00DC31DF" w:rsidP="00C632D6">
      <w:pPr>
        <w:rPr>
          <w:rFonts w:ascii="Times New Roman" w:hAnsi="Times New Roman" w:cs="Times New Roman"/>
          <w:sz w:val="28"/>
          <w:szCs w:val="28"/>
        </w:rPr>
      </w:pPr>
    </w:p>
    <w:p w:rsidR="00DC31DF" w:rsidRDefault="00DC31DF" w:rsidP="00C632D6">
      <w:pPr>
        <w:rPr>
          <w:rFonts w:ascii="Times New Roman" w:hAnsi="Times New Roman" w:cs="Times New Roman"/>
          <w:sz w:val="28"/>
          <w:szCs w:val="28"/>
        </w:rPr>
      </w:pPr>
    </w:p>
    <w:p w:rsidR="00DC31DF" w:rsidRDefault="00DC31DF" w:rsidP="00C632D6">
      <w:pPr>
        <w:rPr>
          <w:rFonts w:ascii="Times New Roman" w:hAnsi="Times New Roman" w:cs="Times New Roman"/>
          <w:sz w:val="28"/>
          <w:szCs w:val="28"/>
        </w:rPr>
      </w:pPr>
    </w:p>
    <w:p w:rsidR="00DC31DF" w:rsidRDefault="00DC31DF" w:rsidP="00C632D6">
      <w:pPr>
        <w:rPr>
          <w:rFonts w:ascii="Times New Roman" w:hAnsi="Times New Roman" w:cs="Times New Roman"/>
          <w:sz w:val="28"/>
          <w:szCs w:val="28"/>
        </w:rPr>
      </w:pPr>
    </w:p>
    <w:p w:rsidR="00DC31DF" w:rsidRDefault="00DC31DF" w:rsidP="00C632D6">
      <w:pPr>
        <w:rPr>
          <w:rFonts w:ascii="Times New Roman" w:hAnsi="Times New Roman" w:cs="Times New Roman"/>
          <w:sz w:val="28"/>
          <w:szCs w:val="28"/>
        </w:rPr>
      </w:pPr>
    </w:p>
    <w:p w:rsidR="00DC31DF" w:rsidRDefault="00DC31DF" w:rsidP="00C632D6">
      <w:pPr>
        <w:rPr>
          <w:rFonts w:ascii="Times New Roman" w:hAnsi="Times New Roman" w:cs="Times New Roman"/>
          <w:sz w:val="28"/>
          <w:szCs w:val="28"/>
        </w:rPr>
      </w:pPr>
    </w:p>
    <w:p w:rsidR="00AD7250" w:rsidRDefault="00AD7250" w:rsidP="00C632D6">
      <w:pPr>
        <w:rPr>
          <w:rFonts w:ascii="Times New Roman" w:hAnsi="Times New Roman" w:cs="Times New Roman"/>
          <w:sz w:val="28"/>
          <w:szCs w:val="28"/>
        </w:rPr>
      </w:pPr>
    </w:p>
    <w:p w:rsidR="003E7F66" w:rsidRPr="00C632D6" w:rsidRDefault="003E7F66" w:rsidP="003E7F66">
      <w:pPr>
        <w:pStyle w:val="aa"/>
        <w:autoSpaceDE w:val="0"/>
        <w:autoSpaceDN w:val="0"/>
        <w:adjustRightInd w:val="0"/>
        <w:spacing w:after="0" w:line="1080" w:lineRule="auto"/>
        <w:ind w:left="357"/>
        <w:jc w:val="center"/>
        <w:rPr>
          <w:rFonts w:ascii="Times New Roman" w:hAnsi="Times New Roman" w:cs="Times New Roman"/>
          <w:sz w:val="36"/>
          <w:szCs w:val="36"/>
        </w:rPr>
      </w:pPr>
      <w:r>
        <w:rPr>
          <w:rFonts w:ascii="Times New Roman" w:hAnsi="Times New Roman" w:cs="Times New Roman"/>
          <w:sz w:val="36"/>
          <w:szCs w:val="36"/>
        </w:rPr>
        <w:lastRenderedPageBreak/>
        <w:t>Заключение</w:t>
      </w:r>
    </w:p>
    <w:p w:rsidR="00D4679D" w:rsidRDefault="00D4679D" w:rsidP="004851AC">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данной работе рассматривалась задача определения поля скоростей в задачах цифровой обработки радионуклидных изображений и их последовательностей. Актуальность </w:t>
      </w:r>
      <w:r w:rsidR="00B142E5">
        <w:rPr>
          <w:rFonts w:ascii="Times New Roman" w:hAnsi="Times New Roman" w:cs="Times New Roman"/>
          <w:sz w:val="28"/>
          <w:szCs w:val="28"/>
        </w:rPr>
        <w:t xml:space="preserve">проведенного </w:t>
      </w:r>
      <w:r>
        <w:rPr>
          <w:rFonts w:ascii="Times New Roman" w:hAnsi="Times New Roman" w:cs="Times New Roman"/>
          <w:sz w:val="28"/>
          <w:szCs w:val="28"/>
        </w:rPr>
        <w:t>исследования обусловлена акти</w:t>
      </w:r>
      <w:r w:rsidR="00B142E5">
        <w:rPr>
          <w:rFonts w:ascii="Times New Roman" w:hAnsi="Times New Roman" w:cs="Times New Roman"/>
          <w:sz w:val="28"/>
          <w:szCs w:val="28"/>
        </w:rPr>
        <w:t>вным развитием ядерной медицины.</w:t>
      </w:r>
      <w:r>
        <w:rPr>
          <w:rFonts w:ascii="Times New Roman" w:hAnsi="Times New Roman" w:cs="Times New Roman"/>
          <w:sz w:val="28"/>
          <w:szCs w:val="28"/>
        </w:rPr>
        <w:t xml:space="preserve"> </w:t>
      </w:r>
      <w:r w:rsidR="00B142E5">
        <w:rPr>
          <w:rFonts w:ascii="Times New Roman" w:hAnsi="Times New Roman" w:cs="Times New Roman"/>
          <w:sz w:val="28"/>
          <w:szCs w:val="28"/>
        </w:rPr>
        <w:t>Сегодня практически ни одна диагностика заболеваний различного типа не обходится без проведения ОФЭКТ или ПЭТ. Применение радионуклидных методов исследования помогает обнаруживать болезни на ранних стадиях, локализовыва</w:t>
      </w:r>
      <w:r w:rsidR="005152F9">
        <w:rPr>
          <w:rFonts w:ascii="Times New Roman" w:hAnsi="Times New Roman" w:cs="Times New Roman"/>
          <w:sz w:val="28"/>
          <w:szCs w:val="28"/>
        </w:rPr>
        <w:t>ть их очаг или уточнять диагноз. С</w:t>
      </w:r>
      <w:r>
        <w:rPr>
          <w:rFonts w:ascii="Times New Roman" w:hAnsi="Times New Roman" w:cs="Times New Roman"/>
          <w:sz w:val="28"/>
          <w:szCs w:val="28"/>
        </w:rPr>
        <w:t>редств</w:t>
      </w:r>
      <w:r w:rsidR="005152F9">
        <w:rPr>
          <w:rFonts w:ascii="Times New Roman" w:hAnsi="Times New Roman" w:cs="Times New Roman"/>
          <w:sz w:val="28"/>
          <w:szCs w:val="28"/>
        </w:rPr>
        <w:t>а</w:t>
      </w:r>
      <w:r>
        <w:rPr>
          <w:rFonts w:ascii="Times New Roman" w:hAnsi="Times New Roman" w:cs="Times New Roman"/>
          <w:sz w:val="28"/>
          <w:szCs w:val="28"/>
        </w:rPr>
        <w:t xml:space="preserve"> </w:t>
      </w:r>
      <w:r w:rsidR="005152F9">
        <w:rPr>
          <w:rFonts w:ascii="Times New Roman" w:hAnsi="Times New Roman" w:cs="Times New Roman"/>
          <w:sz w:val="28"/>
          <w:szCs w:val="28"/>
        </w:rPr>
        <w:t xml:space="preserve">ядерной медицины </w:t>
      </w:r>
      <w:r>
        <w:rPr>
          <w:rFonts w:ascii="Times New Roman" w:hAnsi="Times New Roman" w:cs="Times New Roman"/>
          <w:sz w:val="28"/>
          <w:szCs w:val="28"/>
        </w:rPr>
        <w:t xml:space="preserve">и </w:t>
      </w:r>
      <w:r w:rsidR="005152F9">
        <w:rPr>
          <w:rFonts w:ascii="Times New Roman" w:hAnsi="Times New Roman" w:cs="Times New Roman"/>
          <w:sz w:val="28"/>
          <w:szCs w:val="28"/>
        </w:rPr>
        <w:t xml:space="preserve">ее </w:t>
      </w:r>
      <w:r>
        <w:rPr>
          <w:rFonts w:ascii="Times New Roman" w:hAnsi="Times New Roman" w:cs="Times New Roman"/>
          <w:sz w:val="28"/>
          <w:szCs w:val="28"/>
        </w:rPr>
        <w:t>программно</w:t>
      </w:r>
      <w:r w:rsidR="005152F9">
        <w:rPr>
          <w:rFonts w:ascii="Times New Roman" w:hAnsi="Times New Roman" w:cs="Times New Roman"/>
          <w:sz w:val="28"/>
          <w:szCs w:val="28"/>
        </w:rPr>
        <w:t>е обеспечение постоянно совершенствуются,</w:t>
      </w:r>
      <w:r>
        <w:rPr>
          <w:rFonts w:ascii="Times New Roman" w:hAnsi="Times New Roman" w:cs="Times New Roman"/>
          <w:sz w:val="28"/>
          <w:szCs w:val="28"/>
        </w:rPr>
        <w:t xml:space="preserve"> что приводит к появлению все новых математических задач, в том числе связанных с обработкой </w:t>
      </w:r>
      <w:r w:rsidR="005152F9">
        <w:rPr>
          <w:rFonts w:ascii="Times New Roman" w:hAnsi="Times New Roman" w:cs="Times New Roman"/>
          <w:sz w:val="28"/>
          <w:szCs w:val="28"/>
        </w:rPr>
        <w:t xml:space="preserve">полученных </w:t>
      </w:r>
      <w:r>
        <w:rPr>
          <w:rFonts w:ascii="Times New Roman" w:hAnsi="Times New Roman" w:cs="Times New Roman"/>
          <w:sz w:val="28"/>
          <w:szCs w:val="28"/>
        </w:rPr>
        <w:t xml:space="preserve">изображений.  </w:t>
      </w:r>
    </w:p>
    <w:p w:rsidR="00D4679D" w:rsidRDefault="00D4679D" w:rsidP="00D46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152F9">
        <w:rPr>
          <w:rFonts w:ascii="Times New Roman" w:hAnsi="Times New Roman" w:cs="Times New Roman"/>
          <w:sz w:val="28"/>
          <w:szCs w:val="28"/>
        </w:rPr>
        <w:t>ходе данного исследования была изучена литература,</w:t>
      </w:r>
      <w:r>
        <w:rPr>
          <w:rFonts w:ascii="Times New Roman" w:hAnsi="Times New Roman" w:cs="Times New Roman"/>
          <w:sz w:val="28"/>
          <w:szCs w:val="28"/>
        </w:rPr>
        <w:t xml:space="preserve"> </w:t>
      </w:r>
      <w:r w:rsidR="005152F9">
        <w:rPr>
          <w:rFonts w:ascii="Times New Roman" w:hAnsi="Times New Roman" w:cs="Times New Roman"/>
          <w:sz w:val="28"/>
          <w:szCs w:val="28"/>
        </w:rPr>
        <w:t xml:space="preserve">связанная с его тематикой, достижения российских и зарубежных ученых в данной области. </w:t>
      </w:r>
      <w:r w:rsidR="00656709">
        <w:rPr>
          <w:rFonts w:ascii="Times New Roman" w:hAnsi="Times New Roman" w:cs="Times New Roman"/>
          <w:sz w:val="28"/>
          <w:szCs w:val="28"/>
        </w:rPr>
        <w:t xml:space="preserve">В основной части работы </w:t>
      </w:r>
      <w:r>
        <w:rPr>
          <w:rFonts w:ascii="Times New Roman" w:hAnsi="Times New Roman" w:cs="Times New Roman"/>
          <w:sz w:val="28"/>
          <w:szCs w:val="28"/>
        </w:rPr>
        <w:t xml:space="preserve">были предложены два </w:t>
      </w:r>
      <w:r w:rsidR="00656709">
        <w:rPr>
          <w:rFonts w:ascii="Times New Roman" w:hAnsi="Times New Roman" w:cs="Times New Roman"/>
          <w:sz w:val="28"/>
          <w:szCs w:val="28"/>
        </w:rPr>
        <w:t>метода</w:t>
      </w:r>
      <w:r>
        <w:rPr>
          <w:rFonts w:ascii="Times New Roman" w:hAnsi="Times New Roman" w:cs="Times New Roman"/>
          <w:sz w:val="28"/>
          <w:szCs w:val="28"/>
        </w:rPr>
        <w:t xml:space="preserve"> </w:t>
      </w:r>
      <w:r w:rsidR="00656709">
        <w:rPr>
          <w:rFonts w:ascii="Times New Roman" w:hAnsi="Times New Roman" w:cs="Times New Roman"/>
          <w:sz w:val="28"/>
          <w:szCs w:val="28"/>
        </w:rPr>
        <w:t>определения поля скоростей.</w:t>
      </w:r>
      <w:r>
        <w:rPr>
          <w:rFonts w:ascii="Times New Roman" w:hAnsi="Times New Roman" w:cs="Times New Roman"/>
          <w:sz w:val="28"/>
          <w:szCs w:val="28"/>
        </w:rPr>
        <w:t xml:space="preserve"> </w:t>
      </w:r>
      <w:r w:rsidR="00656709">
        <w:rPr>
          <w:rFonts w:ascii="Times New Roman" w:hAnsi="Times New Roman" w:cs="Times New Roman"/>
          <w:sz w:val="28"/>
          <w:szCs w:val="28"/>
        </w:rPr>
        <w:t>Один из них</w:t>
      </w:r>
      <w:r>
        <w:rPr>
          <w:rFonts w:ascii="Times New Roman" w:hAnsi="Times New Roman" w:cs="Times New Roman"/>
          <w:sz w:val="28"/>
          <w:szCs w:val="28"/>
        </w:rPr>
        <w:t xml:space="preserve"> основан на предположении о постоянстве </w:t>
      </w:r>
      <w:r w:rsidR="00656709">
        <w:rPr>
          <w:rFonts w:ascii="Times New Roman" w:hAnsi="Times New Roman" w:cs="Times New Roman"/>
          <w:sz w:val="28"/>
          <w:szCs w:val="28"/>
        </w:rPr>
        <w:t>плотности распределения радиофармпрепарата</w:t>
      </w:r>
      <w:r>
        <w:rPr>
          <w:rFonts w:ascii="Times New Roman" w:hAnsi="Times New Roman" w:cs="Times New Roman"/>
          <w:sz w:val="28"/>
          <w:szCs w:val="28"/>
        </w:rPr>
        <w:t xml:space="preserve"> вдоль траектории движения объектов, </w:t>
      </w:r>
      <w:r w:rsidR="00656709">
        <w:rPr>
          <w:rFonts w:ascii="Times New Roman" w:hAnsi="Times New Roman" w:cs="Times New Roman"/>
          <w:sz w:val="28"/>
          <w:szCs w:val="28"/>
        </w:rPr>
        <w:t xml:space="preserve">другой </w:t>
      </w:r>
      <w:r>
        <w:rPr>
          <w:rFonts w:ascii="Times New Roman" w:hAnsi="Times New Roman" w:cs="Times New Roman"/>
          <w:sz w:val="28"/>
          <w:szCs w:val="28"/>
        </w:rPr>
        <w:t xml:space="preserve"> предполагает постоянство градиента </w:t>
      </w:r>
      <w:r w:rsidR="00656709">
        <w:rPr>
          <w:rFonts w:ascii="Times New Roman" w:hAnsi="Times New Roman" w:cs="Times New Roman"/>
          <w:sz w:val="28"/>
          <w:szCs w:val="28"/>
        </w:rPr>
        <w:t>плотности</w:t>
      </w:r>
      <w:r>
        <w:rPr>
          <w:rFonts w:ascii="Times New Roman" w:hAnsi="Times New Roman" w:cs="Times New Roman"/>
          <w:sz w:val="28"/>
          <w:szCs w:val="28"/>
        </w:rPr>
        <w:t>.</w:t>
      </w:r>
      <w:r w:rsidRPr="005563A0">
        <w:rPr>
          <w:rFonts w:ascii="Times New Roman" w:hAnsi="Times New Roman" w:cs="Times New Roman"/>
          <w:sz w:val="28"/>
          <w:szCs w:val="28"/>
        </w:rPr>
        <w:t xml:space="preserve"> </w:t>
      </w:r>
      <w:r w:rsidR="00656709">
        <w:rPr>
          <w:rFonts w:ascii="Times New Roman" w:hAnsi="Times New Roman" w:cs="Times New Roman"/>
          <w:sz w:val="28"/>
          <w:szCs w:val="28"/>
        </w:rPr>
        <w:t>Проблема</w:t>
      </w:r>
      <w:r>
        <w:rPr>
          <w:rFonts w:ascii="Times New Roman" w:hAnsi="Times New Roman" w:cs="Times New Roman"/>
          <w:sz w:val="28"/>
          <w:szCs w:val="28"/>
        </w:rPr>
        <w:t xml:space="preserve"> нахождения поля скоростей сведена к решению больших разреженных систем линейных уравнений. Полученные системы линейных уравнений решены итерационными методами Гаусса-Зейделя и последовательной верхней релаксации, показана их сходимость.</w:t>
      </w:r>
    </w:p>
    <w:p w:rsidR="005A62BE" w:rsidRDefault="005A62BE" w:rsidP="00D46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Полученные в процессе исследования методы </w:t>
      </w:r>
      <w:r w:rsidR="000B7F6A">
        <w:rPr>
          <w:rFonts w:ascii="Times New Roman" w:hAnsi="Times New Roman" w:cs="Times New Roman"/>
          <w:sz w:val="28"/>
          <w:szCs w:val="28"/>
        </w:rPr>
        <w:t>использовались</w:t>
      </w:r>
      <w:r>
        <w:rPr>
          <w:rFonts w:ascii="Times New Roman" w:hAnsi="Times New Roman" w:cs="Times New Roman"/>
          <w:sz w:val="28"/>
          <w:szCs w:val="28"/>
        </w:rPr>
        <w:t xml:space="preserve"> в качестве алгоритмов, применяемых при цифровой обработке различных изображений, в том числе и радионуклидных</w:t>
      </w:r>
      <w:r w:rsidR="000B7F6A">
        <w:rPr>
          <w:rFonts w:ascii="Times New Roman" w:hAnsi="Times New Roman" w:cs="Times New Roman"/>
          <w:sz w:val="28"/>
          <w:szCs w:val="28"/>
        </w:rPr>
        <w:t xml:space="preserve">, и были реализованы в среде </w:t>
      </w:r>
      <w:r w:rsidR="000B7F6A">
        <w:rPr>
          <w:rFonts w:ascii="Times New Roman" w:hAnsi="Times New Roman" w:cs="Times New Roman"/>
          <w:sz w:val="28"/>
          <w:szCs w:val="28"/>
          <w:lang w:val="en-US"/>
        </w:rPr>
        <w:t>MATLAB</w:t>
      </w:r>
      <w:r>
        <w:rPr>
          <w:rFonts w:ascii="Times New Roman" w:hAnsi="Times New Roman" w:cs="Times New Roman"/>
          <w:sz w:val="28"/>
          <w:szCs w:val="28"/>
        </w:rPr>
        <w:t xml:space="preserve">. </w:t>
      </w:r>
      <w:r w:rsidR="004530A8">
        <w:rPr>
          <w:rFonts w:ascii="Times New Roman" w:hAnsi="Times New Roman" w:cs="Times New Roman"/>
          <w:sz w:val="28"/>
          <w:szCs w:val="28"/>
        </w:rPr>
        <w:t>Таким образом, в работе проведен системный анализ информации на основе компьютерных методов обработки данных.</w:t>
      </w:r>
    </w:p>
    <w:p w:rsidR="005A62BE" w:rsidRPr="000B7F6A" w:rsidRDefault="000B7F6A" w:rsidP="000B7F6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Результаты данного исследования были апробированы</w:t>
      </w:r>
      <w:r w:rsidR="005A62BE">
        <w:rPr>
          <w:rFonts w:ascii="SFRM1095" w:hAnsi="SFRM1095" w:cs="SFRM1095"/>
        </w:rPr>
        <w:t xml:space="preserve"> </w:t>
      </w:r>
      <w:r w:rsidR="005A62BE" w:rsidRPr="000B7F6A">
        <w:rPr>
          <w:rFonts w:ascii="Times New Roman" w:hAnsi="Times New Roman" w:cs="Times New Roman"/>
          <w:sz w:val="28"/>
          <w:szCs w:val="28"/>
        </w:rPr>
        <w:t xml:space="preserve">с использованием радионуклидных изображений, полученных в результате исследований </w:t>
      </w:r>
      <w:r w:rsidR="005A62BE" w:rsidRPr="000B7F6A">
        <w:rPr>
          <w:rFonts w:ascii="Times New Roman" w:hAnsi="Times New Roman" w:cs="Times New Roman"/>
          <w:sz w:val="28"/>
          <w:szCs w:val="28"/>
        </w:rPr>
        <w:lastRenderedPageBreak/>
        <w:t xml:space="preserve">проводимых на </w:t>
      </w:r>
      <w:proofErr w:type="spellStart"/>
      <w:r w:rsidR="005A62BE" w:rsidRPr="000B7F6A">
        <w:rPr>
          <w:rFonts w:ascii="Times New Roman" w:hAnsi="Times New Roman" w:cs="Times New Roman"/>
          <w:sz w:val="28"/>
          <w:szCs w:val="28"/>
        </w:rPr>
        <w:t>двухдетекторном</w:t>
      </w:r>
      <w:proofErr w:type="spellEnd"/>
      <w:r w:rsidR="005A62BE" w:rsidRPr="000B7F6A">
        <w:rPr>
          <w:rFonts w:ascii="Times New Roman" w:hAnsi="Times New Roman" w:cs="Times New Roman"/>
          <w:sz w:val="28"/>
          <w:szCs w:val="28"/>
        </w:rPr>
        <w:t xml:space="preserve"> </w:t>
      </w:r>
      <w:proofErr w:type="spellStart"/>
      <w:r w:rsidR="005A62BE" w:rsidRPr="000B7F6A">
        <w:rPr>
          <w:rFonts w:ascii="Times New Roman" w:hAnsi="Times New Roman" w:cs="Times New Roman"/>
          <w:sz w:val="28"/>
          <w:szCs w:val="28"/>
        </w:rPr>
        <w:t>гамма-томографе</w:t>
      </w:r>
      <w:proofErr w:type="spellEnd"/>
      <w:r w:rsidR="005A62BE" w:rsidRPr="000B7F6A">
        <w:rPr>
          <w:rFonts w:ascii="Times New Roman" w:hAnsi="Times New Roman" w:cs="Times New Roman"/>
          <w:sz w:val="28"/>
          <w:szCs w:val="28"/>
        </w:rPr>
        <w:t xml:space="preserve"> «ЭФАТОМ</w:t>
      </w:r>
      <w:r>
        <w:rPr>
          <w:rFonts w:ascii="Times New Roman" w:hAnsi="Times New Roman" w:cs="Times New Roman"/>
          <w:sz w:val="28"/>
          <w:szCs w:val="28"/>
        </w:rPr>
        <w:t>»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_Ref452574727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23</w:t>
      </w:r>
      <w:r w:rsidR="00832A2C">
        <w:rPr>
          <w:rFonts w:ascii="Times New Roman" w:hAnsi="Times New Roman" w:cs="Times New Roman"/>
          <w:sz w:val="28"/>
          <w:szCs w:val="28"/>
        </w:rPr>
        <w:fldChar w:fldCharType="end"/>
      </w:r>
      <w:r w:rsidR="000143E4" w:rsidRPr="000143E4">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304BEE">
        <w:rPr>
          <w:rFonts w:ascii="Times New Roman" w:hAnsi="Times New Roman" w:cs="Times New Roman"/>
          <w:sz w:val="28"/>
          <w:szCs w:val="28"/>
        </w:rPr>
        <w:instrText xml:space="preserve"> REF _Ref452574733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304BEE">
        <w:rPr>
          <w:rFonts w:ascii="Times New Roman" w:hAnsi="Times New Roman" w:cs="Times New Roman"/>
          <w:sz w:val="28"/>
          <w:szCs w:val="28"/>
        </w:rPr>
        <w:t>26</w:t>
      </w:r>
      <w:r w:rsidR="00832A2C">
        <w:rPr>
          <w:rFonts w:ascii="Times New Roman" w:hAnsi="Times New Roman" w:cs="Times New Roman"/>
          <w:sz w:val="28"/>
          <w:szCs w:val="28"/>
        </w:rPr>
        <w:fldChar w:fldCharType="end"/>
      </w:r>
      <w:r w:rsidR="005A62BE" w:rsidRPr="000B7F6A">
        <w:rPr>
          <w:rFonts w:ascii="Times New Roman" w:hAnsi="Times New Roman" w:cs="Times New Roman"/>
          <w:sz w:val="28"/>
          <w:szCs w:val="28"/>
        </w:rPr>
        <w:t>] в «Федеральном научно-клиническом центре специализированных видов медицинской помощии медицинских технологий Федерального медико-</w:t>
      </w:r>
      <w:proofErr w:type="gramEnd"/>
      <w:r w:rsidR="005A62BE" w:rsidRPr="000B7F6A">
        <w:rPr>
          <w:rFonts w:ascii="Times New Roman" w:hAnsi="Times New Roman" w:cs="Times New Roman"/>
          <w:sz w:val="28"/>
          <w:szCs w:val="28"/>
        </w:rPr>
        <w:t>биологического агентства» (ФНКЦ ФМБА России, Москва). На данном томографе обработка</w:t>
      </w:r>
      <w:r>
        <w:rPr>
          <w:rFonts w:ascii="Times New Roman" w:hAnsi="Times New Roman" w:cs="Times New Roman"/>
          <w:sz w:val="28"/>
          <w:szCs w:val="28"/>
        </w:rPr>
        <w:t xml:space="preserve"> </w:t>
      </w:r>
      <w:r w:rsidR="005A62BE" w:rsidRPr="000B7F6A">
        <w:rPr>
          <w:rFonts w:ascii="Times New Roman" w:hAnsi="Times New Roman" w:cs="Times New Roman"/>
          <w:sz w:val="28"/>
          <w:szCs w:val="28"/>
        </w:rPr>
        <w:t>данных производится с помощью</w:t>
      </w:r>
      <w:r>
        <w:rPr>
          <w:rFonts w:ascii="Times New Roman" w:hAnsi="Times New Roman" w:cs="Times New Roman"/>
          <w:sz w:val="28"/>
          <w:szCs w:val="28"/>
        </w:rPr>
        <w:t xml:space="preserve"> </w:t>
      </w:r>
      <w:r w:rsidR="005A62BE" w:rsidRPr="000B7F6A">
        <w:rPr>
          <w:rFonts w:ascii="Times New Roman" w:hAnsi="Times New Roman" w:cs="Times New Roman"/>
          <w:sz w:val="28"/>
          <w:szCs w:val="28"/>
        </w:rPr>
        <w:t>программного комплекса «Диагностика</w:t>
      </w:r>
      <w:r>
        <w:rPr>
          <w:rFonts w:ascii="Times New Roman" w:hAnsi="Times New Roman" w:cs="Times New Roman"/>
          <w:sz w:val="28"/>
          <w:szCs w:val="28"/>
        </w:rPr>
        <w:t>» [</w:t>
      </w:r>
      <w:r w:rsidR="00832A2C">
        <w:rPr>
          <w:rFonts w:ascii="Times New Roman" w:hAnsi="Times New Roman" w:cs="Times New Roman"/>
          <w:sz w:val="28"/>
          <w:szCs w:val="28"/>
        </w:rPr>
        <w:fldChar w:fldCharType="begin"/>
      </w:r>
      <w:r w:rsidR="000143E4">
        <w:rPr>
          <w:rFonts w:ascii="Times New Roman" w:hAnsi="Times New Roman" w:cs="Times New Roman"/>
          <w:sz w:val="28"/>
          <w:szCs w:val="28"/>
        </w:rPr>
        <w:instrText xml:space="preserve"> REF _Ref452564319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0143E4">
        <w:rPr>
          <w:rFonts w:ascii="Times New Roman" w:hAnsi="Times New Roman" w:cs="Times New Roman"/>
          <w:sz w:val="28"/>
          <w:szCs w:val="28"/>
        </w:rPr>
        <w:t>8</w:t>
      </w:r>
      <w:r w:rsidR="00832A2C">
        <w:rPr>
          <w:rFonts w:ascii="Times New Roman" w:hAnsi="Times New Roman" w:cs="Times New Roman"/>
          <w:sz w:val="28"/>
          <w:szCs w:val="28"/>
        </w:rPr>
        <w:fldChar w:fldCharType="end"/>
      </w:r>
      <w:r w:rsidR="005A62BE" w:rsidRPr="000B7F6A">
        <w:rPr>
          <w:rFonts w:ascii="Times New Roman" w:hAnsi="Times New Roman" w:cs="Times New Roman"/>
          <w:sz w:val="28"/>
          <w:szCs w:val="28"/>
        </w:rPr>
        <w:t>].</w:t>
      </w:r>
      <w:r w:rsidR="004530A8">
        <w:rPr>
          <w:rFonts w:ascii="Times New Roman" w:hAnsi="Times New Roman" w:cs="Times New Roman"/>
          <w:sz w:val="28"/>
          <w:szCs w:val="28"/>
        </w:rPr>
        <w:t xml:space="preserve"> </w:t>
      </w:r>
    </w:p>
    <w:p w:rsidR="00D4679D" w:rsidRPr="00821D96" w:rsidRDefault="00D4679D" w:rsidP="00D467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Рассмотренные методы могут быть использованы при обработке данных, полученных </w:t>
      </w:r>
      <w:r w:rsidR="005A62BE">
        <w:rPr>
          <w:rFonts w:ascii="Times New Roman" w:hAnsi="Times New Roman" w:cs="Times New Roman"/>
          <w:sz w:val="28"/>
          <w:szCs w:val="28"/>
        </w:rPr>
        <w:t>в процессе</w:t>
      </w:r>
      <w:r>
        <w:rPr>
          <w:rFonts w:ascii="Times New Roman" w:hAnsi="Times New Roman" w:cs="Times New Roman"/>
          <w:sz w:val="28"/>
          <w:szCs w:val="28"/>
        </w:rPr>
        <w:t xml:space="preserve"> радионуклидн</w:t>
      </w:r>
      <w:r w:rsidR="005A62BE">
        <w:rPr>
          <w:rFonts w:ascii="Times New Roman" w:hAnsi="Times New Roman" w:cs="Times New Roman"/>
          <w:sz w:val="28"/>
          <w:szCs w:val="28"/>
        </w:rPr>
        <w:t>ой</w:t>
      </w:r>
      <w:r>
        <w:rPr>
          <w:rFonts w:ascii="Times New Roman" w:hAnsi="Times New Roman" w:cs="Times New Roman"/>
          <w:sz w:val="28"/>
          <w:szCs w:val="28"/>
        </w:rPr>
        <w:t xml:space="preserve"> </w:t>
      </w:r>
      <w:r w:rsidR="005A62BE">
        <w:rPr>
          <w:rFonts w:ascii="Times New Roman" w:hAnsi="Times New Roman" w:cs="Times New Roman"/>
          <w:sz w:val="28"/>
          <w:szCs w:val="28"/>
        </w:rPr>
        <w:t>диагностики</w:t>
      </w:r>
      <w:r>
        <w:rPr>
          <w:rFonts w:ascii="Times New Roman" w:hAnsi="Times New Roman" w:cs="Times New Roman"/>
          <w:sz w:val="28"/>
          <w:szCs w:val="28"/>
        </w:rPr>
        <w:t>, а именно для обнаружения движения во время исследования и его коррекции</w:t>
      </w:r>
      <w:r w:rsidR="005A62BE">
        <w:rPr>
          <w:rFonts w:ascii="Times New Roman" w:hAnsi="Times New Roman" w:cs="Times New Roman"/>
          <w:sz w:val="28"/>
          <w:szCs w:val="28"/>
        </w:rPr>
        <w:t>, а также для построения контуров областей интереса</w:t>
      </w:r>
      <w:r w:rsidR="000143E4" w:rsidRPr="000143E4">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0143E4">
        <w:rPr>
          <w:rFonts w:ascii="Times New Roman" w:hAnsi="Times New Roman" w:cs="Times New Roman"/>
          <w:sz w:val="28"/>
          <w:szCs w:val="28"/>
        </w:rPr>
        <w:instrText xml:space="preserve"> REF _Ref452567821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0143E4">
        <w:rPr>
          <w:rFonts w:ascii="Times New Roman" w:hAnsi="Times New Roman" w:cs="Times New Roman"/>
          <w:sz w:val="28"/>
          <w:szCs w:val="28"/>
        </w:rPr>
        <w:t>4</w:t>
      </w:r>
      <w:r w:rsidR="00832A2C">
        <w:rPr>
          <w:rFonts w:ascii="Times New Roman" w:hAnsi="Times New Roman" w:cs="Times New Roman"/>
          <w:sz w:val="28"/>
          <w:szCs w:val="28"/>
        </w:rPr>
        <w:fldChar w:fldCharType="end"/>
      </w:r>
      <w:r w:rsidR="000143E4" w:rsidRPr="000143E4">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0143E4">
        <w:rPr>
          <w:rFonts w:ascii="Times New Roman" w:hAnsi="Times New Roman" w:cs="Times New Roman"/>
          <w:sz w:val="28"/>
          <w:szCs w:val="28"/>
        </w:rPr>
        <w:instrText xml:space="preserve"> REF _Ref452567799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0143E4">
        <w:rPr>
          <w:rFonts w:ascii="Times New Roman" w:hAnsi="Times New Roman" w:cs="Times New Roman"/>
          <w:sz w:val="28"/>
          <w:szCs w:val="28"/>
        </w:rPr>
        <w:t>9</w:t>
      </w:r>
      <w:r w:rsidR="00832A2C">
        <w:rPr>
          <w:rFonts w:ascii="Times New Roman" w:hAnsi="Times New Roman" w:cs="Times New Roman"/>
          <w:sz w:val="28"/>
          <w:szCs w:val="28"/>
        </w:rPr>
        <w:fldChar w:fldCharType="end"/>
      </w:r>
      <w:r w:rsidR="000143E4" w:rsidRPr="000143E4">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0143E4">
        <w:rPr>
          <w:rFonts w:ascii="Times New Roman" w:hAnsi="Times New Roman" w:cs="Times New Roman"/>
          <w:sz w:val="28"/>
          <w:szCs w:val="28"/>
        </w:rPr>
        <w:instrText xml:space="preserve"> REF _Ref452567768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0143E4">
        <w:rPr>
          <w:rFonts w:ascii="Times New Roman" w:hAnsi="Times New Roman" w:cs="Times New Roman"/>
          <w:sz w:val="28"/>
          <w:szCs w:val="28"/>
        </w:rPr>
        <w:t>11</w:t>
      </w:r>
      <w:r w:rsidR="00832A2C">
        <w:rPr>
          <w:rFonts w:ascii="Times New Roman" w:hAnsi="Times New Roman" w:cs="Times New Roman"/>
          <w:sz w:val="28"/>
          <w:szCs w:val="28"/>
        </w:rPr>
        <w:fldChar w:fldCharType="end"/>
      </w:r>
      <w:r w:rsidR="000143E4" w:rsidRPr="000143E4">
        <w:rPr>
          <w:rFonts w:ascii="Times New Roman" w:hAnsi="Times New Roman" w:cs="Times New Roman"/>
          <w:sz w:val="28"/>
          <w:szCs w:val="28"/>
        </w:rPr>
        <w:t xml:space="preserve">, </w:t>
      </w:r>
      <w:r w:rsidR="00832A2C">
        <w:rPr>
          <w:rFonts w:ascii="Times New Roman" w:hAnsi="Times New Roman" w:cs="Times New Roman"/>
          <w:sz w:val="28"/>
          <w:szCs w:val="28"/>
        </w:rPr>
        <w:fldChar w:fldCharType="begin"/>
      </w:r>
      <w:r w:rsidR="00E640AA">
        <w:rPr>
          <w:rFonts w:ascii="Times New Roman" w:hAnsi="Times New Roman" w:cs="Times New Roman"/>
          <w:sz w:val="28"/>
          <w:szCs w:val="28"/>
        </w:rPr>
        <w:instrText xml:space="preserve"> REF _Ref452574660 \r \h </w:instrText>
      </w:r>
      <w:r w:rsidR="00832A2C">
        <w:rPr>
          <w:rFonts w:ascii="Times New Roman" w:hAnsi="Times New Roman" w:cs="Times New Roman"/>
          <w:sz w:val="28"/>
          <w:szCs w:val="28"/>
        </w:rPr>
      </w:r>
      <w:r w:rsidR="00832A2C">
        <w:rPr>
          <w:rFonts w:ascii="Times New Roman" w:hAnsi="Times New Roman" w:cs="Times New Roman"/>
          <w:sz w:val="28"/>
          <w:szCs w:val="28"/>
        </w:rPr>
        <w:fldChar w:fldCharType="separate"/>
      </w:r>
      <w:r w:rsidR="00E640AA">
        <w:rPr>
          <w:rFonts w:ascii="Times New Roman" w:hAnsi="Times New Roman" w:cs="Times New Roman"/>
          <w:sz w:val="28"/>
          <w:szCs w:val="28"/>
        </w:rPr>
        <w:t>40</w:t>
      </w:r>
      <w:r w:rsidR="00832A2C">
        <w:rPr>
          <w:rFonts w:ascii="Times New Roman" w:hAnsi="Times New Roman" w:cs="Times New Roman"/>
          <w:sz w:val="28"/>
          <w:szCs w:val="28"/>
        </w:rPr>
        <w:fldChar w:fldCharType="end"/>
      </w:r>
      <w:r w:rsidR="000143E4" w:rsidRPr="000143E4">
        <w:rPr>
          <w:rFonts w:ascii="Times New Roman" w:hAnsi="Times New Roman" w:cs="Times New Roman"/>
          <w:sz w:val="28"/>
          <w:szCs w:val="28"/>
        </w:rPr>
        <w:t>]</w:t>
      </w:r>
      <w:r>
        <w:rPr>
          <w:rFonts w:ascii="Times New Roman" w:hAnsi="Times New Roman" w:cs="Times New Roman"/>
          <w:sz w:val="28"/>
          <w:szCs w:val="28"/>
        </w:rPr>
        <w:t xml:space="preserve">. </w:t>
      </w:r>
    </w:p>
    <w:p w:rsidR="003E7F66" w:rsidRPr="00110022" w:rsidRDefault="003E7F66" w:rsidP="00C632D6">
      <w:pPr>
        <w:rPr>
          <w:rFonts w:ascii="Times New Roman" w:hAnsi="Times New Roman" w:cs="Times New Roman"/>
          <w:sz w:val="28"/>
          <w:szCs w:val="28"/>
        </w:rPr>
      </w:pPr>
    </w:p>
    <w:p w:rsidR="003E7F66" w:rsidRDefault="003E7F66">
      <w:pPr>
        <w:rPr>
          <w:rFonts w:ascii="Times New Roman" w:eastAsiaTheme="minorEastAsia" w:hAnsi="Times New Roman" w:cs="Times New Roman"/>
          <w:sz w:val="36"/>
          <w:szCs w:val="36"/>
          <w:lang w:eastAsia="ru-RU"/>
        </w:rPr>
      </w:pPr>
      <w:r>
        <w:rPr>
          <w:rFonts w:ascii="Times New Roman" w:hAnsi="Times New Roman" w:cs="Times New Roman"/>
          <w:sz w:val="36"/>
          <w:szCs w:val="36"/>
        </w:rPr>
        <w:br w:type="page"/>
      </w:r>
    </w:p>
    <w:p w:rsidR="00C632D6" w:rsidRPr="00C632D6" w:rsidRDefault="00C632D6" w:rsidP="00C632D6">
      <w:pPr>
        <w:pStyle w:val="aa"/>
        <w:autoSpaceDE w:val="0"/>
        <w:autoSpaceDN w:val="0"/>
        <w:adjustRightInd w:val="0"/>
        <w:spacing w:after="0" w:line="1080" w:lineRule="auto"/>
        <w:ind w:left="357"/>
        <w:jc w:val="center"/>
        <w:rPr>
          <w:rFonts w:ascii="Times New Roman" w:hAnsi="Times New Roman" w:cs="Times New Roman"/>
          <w:sz w:val="36"/>
          <w:szCs w:val="36"/>
        </w:rPr>
      </w:pPr>
      <w:r w:rsidRPr="00C632D6">
        <w:rPr>
          <w:rFonts w:ascii="Times New Roman" w:hAnsi="Times New Roman" w:cs="Times New Roman"/>
          <w:sz w:val="36"/>
          <w:szCs w:val="36"/>
        </w:rPr>
        <w:lastRenderedPageBreak/>
        <w:t>Список литературы</w:t>
      </w:r>
    </w:p>
    <w:p w:rsidR="00C632D6" w:rsidRDefault="00C632D6" w:rsidP="00C632D6">
      <w:pPr>
        <w:pStyle w:val="aa"/>
        <w:numPr>
          <w:ilvl w:val="0"/>
          <w:numId w:val="1"/>
        </w:numPr>
        <w:autoSpaceDE w:val="0"/>
        <w:autoSpaceDN w:val="0"/>
        <w:adjustRightInd w:val="0"/>
        <w:spacing w:after="0" w:line="360" w:lineRule="auto"/>
        <w:ind w:left="357"/>
        <w:jc w:val="both"/>
        <w:rPr>
          <w:rFonts w:ascii="Times New Roman" w:hAnsi="Times New Roman" w:cs="Times New Roman"/>
          <w:sz w:val="28"/>
          <w:szCs w:val="28"/>
        </w:rPr>
      </w:pPr>
      <w:bookmarkStart w:id="1" w:name="_Ref452567438"/>
      <w:r>
        <w:rPr>
          <w:rFonts w:ascii="Times New Roman" w:hAnsi="Times New Roman" w:cs="Times New Roman"/>
          <w:sz w:val="28"/>
          <w:szCs w:val="28"/>
        </w:rPr>
        <w:t>Голуб Дж., Ван Лоун Ч. Матричные вычисления. М.: Мир, 1999. 548 с.</w:t>
      </w:r>
      <w:bookmarkEnd w:id="1"/>
    </w:p>
    <w:p w:rsidR="00C632D6" w:rsidRDefault="00C632D6"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2" w:name="_Ref452567920"/>
      <w:r>
        <w:rPr>
          <w:rFonts w:ascii="Times New Roman" w:hAnsi="Times New Roman" w:cs="Times New Roman"/>
          <w:sz w:val="28"/>
          <w:szCs w:val="28"/>
        </w:rPr>
        <w:t>Гонсалес Р., Вудс Р. Цифровая обработка изображений.  М.: Техносфера, 2006. 1072 с.</w:t>
      </w:r>
      <w:bookmarkEnd w:id="2"/>
    </w:p>
    <w:p w:rsidR="00C632D6" w:rsidRDefault="00C632D6"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3" w:name="_Ref452564030"/>
      <w:r>
        <w:rPr>
          <w:rFonts w:ascii="Times New Roman" w:hAnsi="Times New Roman" w:cs="Times New Roman"/>
          <w:sz w:val="28"/>
          <w:szCs w:val="28"/>
        </w:rPr>
        <w:t>Гребенщиков В.В., Котина Е.Д. Физико-технические основы ядерной медицины. СПб.: СПбГУ, 2007. 172 с.</w:t>
      </w:r>
      <w:bookmarkEnd w:id="3"/>
    </w:p>
    <w:p w:rsidR="00C632D6" w:rsidRPr="00F52CAE" w:rsidRDefault="00C632D6"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4" w:name="_Ref452567821"/>
      <w:r w:rsidRPr="00F52CAE">
        <w:rPr>
          <w:rFonts w:ascii="Times New Roman" w:hAnsi="Times New Roman" w:cs="Times New Roman"/>
          <w:sz w:val="28"/>
          <w:szCs w:val="28"/>
        </w:rPr>
        <w:t>Котина</w:t>
      </w:r>
      <w:r>
        <w:rPr>
          <w:rFonts w:ascii="Times New Roman" w:hAnsi="Times New Roman" w:cs="Times New Roman"/>
          <w:sz w:val="28"/>
          <w:szCs w:val="28"/>
        </w:rPr>
        <w:t xml:space="preserve"> Е.Д</w:t>
      </w:r>
      <w:r w:rsidRPr="00F52CAE">
        <w:rPr>
          <w:rFonts w:ascii="Times New Roman" w:hAnsi="Times New Roman" w:cs="Times New Roman"/>
          <w:sz w:val="28"/>
          <w:szCs w:val="28"/>
        </w:rPr>
        <w:t>. К теории определения поля перемещений на основе уравнения переноса в дискретном случае // Вестник Санкт-Петербургского университета. Серия 10: Прикладная математика. Информатика. Процессы управления. 2010. № 3. С. 38–43.</w:t>
      </w:r>
      <w:bookmarkEnd w:id="4"/>
    </w:p>
    <w:p w:rsidR="00C632D6" w:rsidRDefault="00C632D6"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rPr>
      </w:pPr>
      <w:bookmarkStart w:id="5" w:name="_Ref452563923"/>
      <w:r w:rsidRPr="00F52CAE">
        <w:rPr>
          <w:rFonts w:ascii="Times New Roman" w:eastAsia="SFRM1000" w:hAnsi="Times New Roman" w:cs="Times New Roman"/>
          <w:sz w:val="28"/>
          <w:szCs w:val="28"/>
        </w:rPr>
        <w:t>Ко</w:t>
      </w:r>
      <w:r>
        <w:rPr>
          <w:rFonts w:ascii="Times New Roman" w:eastAsia="SFRM1000" w:hAnsi="Times New Roman" w:cs="Times New Roman"/>
          <w:sz w:val="28"/>
          <w:szCs w:val="28"/>
        </w:rPr>
        <w:t>тина Е.</w:t>
      </w:r>
      <w:r w:rsidRPr="00F52CAE">
        <w:rPr>
          <w:rFonts w:ascii="Times New Roman" w:eastAsia="SFRM1000" w:hAnsi="Times New Roman" w:cs="Times New Roman"/>
          <w:sz w:val="28"/>
          <w:szCs w:val="28"/>
        </w:rPr>
        <w:t xml:space="preserve">Д. Некоторые вопросы моделирования динамических процессов в радионуклидных исследованиях. СПб.: ВВМ, 2013. </w:t>
      </w:r>
      <w:r w:rsidRPr="008F02CA">
        <w:rPr>
          <w:rFonts w:ascii="Times New Roman" w:eastAsia="SFRM1000" w:hAnsi="Times New Roman" w:cs="Times New Roman"/>
          <w:sz w:val="28"/>
          <w:szCs w:val="28"/>
        </w:rPr>
        <w:t xml:space="preserve">150 </w:t>
      </w:r>
      <w:r w:rsidRPr="00F52CAE">
        <w:rPr>
          <w:rFonts w:ascii="Times New Roman" w:eastAsia="SFRM1000" w:hAnsi="Times New Roman" w:cs="Times New Roman"/>
          <w:sz w:val="28"/>
          <w:szCs w:val="28"/>
          <w:lang w:val="en-US"/>
        </w:rPr>
        <w:t>c</w:t>
      </w:r>
      <w:r w:rsidRPr="008F02CA">
        <w:rPr>
          <w:rFonts w:ascii="Times New Roman" w:eastAsia="SFRM1000" w:hAnsi="Times New Roman" w:cs="Times New Roman"/>
          <w:sz w:val="28"/>
          <w:szCs w:val="28"/>
        </w:rPr>
        <w:t>.</w:t>
      </w:r>
      <w:bookmarkEnd w:id="5"/>
    </w:p>
    <w:p w:rsidR="00C632D6" w:rsidRPr="00F52CAE" w:rsidRDefault="00C632D6"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6" w:name="_Ref452568754"/>
      <w:r w:rsidRPr="00F52CAE">
        <w:rPr>
          <w:rFonts w:ascii="Times New Roman" w:hAnsi="Times New Roman" w:cs="Times New Roman"/>
          <w:sz w:val="28"/>
          <w:szCs w:val="28"/>
        </w:rPr>
        <w:t>Котина Е.Д. Обработка данных радионуклидных исследований // Вопросы атомной науки и техники. 2012. № 3. С. 195‒198.</w:t>
      </w:r>
      <w:bookmarkEnd w:id="6"/>
    </w:p>
    <w:p w:rsidR="00C632D6" w:rsidRPr="008F02CA" w:rsidRDefault="00C632D6"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rPr>
      </w:pPr>
      <w:bookmarkStart w:id="7" w:name="_Ref452567090"/>
      <w:r>
        <w:rPr>
          <w:rFonts w:ascii="Times New Roman" w:eastAsia="SFRM1000" w:hAnsi="Times New Roman" w:cs="Times New Roman"/>
          <w:sz w:val="28"/>
          <w:szCs w:val="28"/>
        </w:rPr>
        <w:t>Котина Е.</w:t>
      </w:r>
      <w:r w:rsidRPr="00F52CAE">
        <w:rPr>
          <w:rFonts w:ascii="Times New Roman" w:eastAsia="SFRM1000" w:hAnsi="Times New Roman" w:cs="Times New Roman"/>
          <w:sz w:val="28"/>
          <w:szCs w:val="28"/>
        </w:rPr>
        <w:t xml:space="preserve">Д. О сходимости блочных итерационных методов // Известия Иркутского государственного университета. </w:t>
      </w:r>
      <w:r w:rsidRPr="008F02CA">
        <w:rPr>
          <w:rFonts w:ascii="Times New Roman" w:eastAsia="SFRM1000" w:hAnsi="Times New Roman" w:cs="Times New Roman"/>
          <w:sz w:val="28"/>
          <w:szCs w:val="28"/>
        </w:rPr>
        <w:t xml:space="preserve">2012. </w:t>
      </w:r>
      <w:r w:rsidRPr="00F52CAE">
        <w:rPr>
          <w:rFonts w:ascii="Times New Roman" w:eastAsia="SFRM1000" w:hAnsi="Times New Roman" w:cs="Times New Roman"/>
          <w:sz w:val="28"/>
          <w:szCs w:val="28"/>
        </w:rPr>
        <w:t>Т</w:t>
      </w:r>
      <w:r w:rsidRPr="008F02CA">
        <w:rPr>
          <w:rFonts w:ascii="Times New Roman" w:eastAsia="SFRM1000" w:hAnsi="Times New Roman" w:cs="Times New Roman"/>
          <w:sz w:val="28"/>
          <w:szCs w:val="28"/>
        </w:rPr>
        <w:t xml:space="preserve">. 5. № 3. </w:t>
      </w:r>
      <w:r w:rsidRPr="00F52CAE">
        <w:rPr>
          <w:rFonts w:ascii="Times New Roman" w:eastAsia="SFRM1000" w:hAnsi="Times New Roman" w:cs="Times New Roman"/>
          <w:sz w:val="28"/>
          <w:szCs w:val="28"/>
        </w:rPr>
        <w:t>С</w:t>
      </w:r>
      <w:r w:rsidRPr="008F02CA">
        <w:rPr>
          <w:rFonts w:ascii="Times New Roman" w:eastAsia="SFRM1000" w:hAnsi="Times New Roman" w:cs="Times New Roman"/>
          <w:sz w:val="28"/>
          <w:szCs w:val="28"/>
        </w:rPr>
        <w:t>. 41–55.</w:t>
      </w:r>
      <w:bookmarkEnd w:id="7"/>
    </w:p>
    <w:p w:rsidR="00C632D6" w:rsidRPr="00F52CAE" w:rsidRDefault="00C632D6"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8" w:name="_Ref452564319"/>
      <w:r w:rsidRPr="00F52CAE">
        <w:rPr>
          <w:rFonts w:ascii="Times New Roman" w:hAnsi="Times New Roman" w:cs="Times New Roman"/>
          <w:sz w:val="28"/>
          <w:szCs w:val="28"/>
        </w:rPr>
        <w:t>Котина Е.Д. Программный комплекс «Диагностика» для обработки радионуклидных исследований // Вестник Санкт-Петербургского университета. Серия 10: Прикладная математика. Информатика. Процессы управления. 2010. № 2. С. 100</w:t>
      </w:r>
      <w:r>
        <w:rPr>
          <w:rFonts w:ascii="Times New Roman" w:hAnsi="Times New Roman" w:cs="Times New Roman"/>
          <w:sz w:val="28"/>
          <w:szCs w:val="28"/>
        </w:rPr>
        <w:t>‒</w:t>
      </w:r>
      <w:r w:rsidRPr="00F52CAE">
        <w:rPr>
          <w:rFonts w:ascii="Times New Roman" w:hAnsi="Times New Roman" w:cs="Times New Roman"/>
          <w:sz w:val="28"/>
          <w:szCs w:val="28"/>
        </w:rPr>
        <w:t>113.</w:t>
      </w:r>
      <w:bookmarkEnd w:id="8"/>
    </w:p>
    <w:p w:rsidR="00C632D6" w:rsidRPr="00380FD9" w:rsidRDefault="00C632D6"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9" w:name="_Ref452567799"/>
      <w:r w:rsidRPr="00F52CAE">
        <w:rPr>
          <w:rFonts w:ascii="Times New Roman" w:hAnsi="Times New Roman" w:cs="Times New Roman"/>
          <w:sz w:val="28"/>
          <w:szCs w:val="28"/>
        </w:rPr>
        <w:t>Котина Е.Д., Максимов К.М. Коррекция движения при томографических и планарных радионуклидных исследованиях // Вестник Санкт-Петербургского университета. Серия 10: Прикладная математика. Информатика. Процессы управления. 2011. № 1. С. 29</w:t>
      </w:r>
      <w:r>
        <w:rPr>
          <w:rFonts w:ascii="Times New Roman" w:hAnsi="Times New Roman" w:cs="Times New Roman"/>
          <w:sz w:val="28"/>
          <w:szCs w:val="28"/>
        </w:rPr>
        <w:t>‒</w:t>
      </w:r>
      <w:r w:rsidRPr="00F52CAE">
        <w:rPr>
          <w:rFonts w:ascii="Times New Roman" w:hAnsi="Times New Roman" w:cs="Times New Roman"/>
          <w:sz w:val="28"/>
          <w:szCs w:val="28"/>
        </w:rPr>
        <w:t>36.</w:t>
      </w:r>
      <w:bookmarkEnd w:id="9"/>
    </w:p>
    <w:p w:rsidR="00C632D6" w:rsidRPr="00380FD9" w:rsidRDefault="00107773" w:rsidP="00C632D6">
      <w:pPr>
        <w:pStyle w:val="aa"/>
        <w:numPr>
          <w:ilvl w:val="0"/>
          <w:numId w:val="1"/>
        </w:numPr>
        <w:spacing w:line="360" w:lineRule="auto"/>
        <w:jc w:val="both"/>
        <w:rPr>
          <w:rFonts w:ascii="Times New Roman" w:hAnsi="Times New Roman" w:cs="Times New Roman"/>
          <w:sz w:val="28"/>
          <w:szCs w:val="28"/>
        </w:rPr>
      </w:pPr>
      <w:bookmarkStart w:id="10" w:name="_Ref452564343"/>
      <w:r w:rsidRPr="00107773">
        <w:rPr>
          <w:rFonts w:ascii="Times New Roman" w:hAnsi="Times New Roman" w:cs="Times New Roman"/>
          <w:sz w:val="28"/>
          <w:szCs w:val="28"/>
        </w:rPr>
        <w:t xml:space="preserve"> </w:t>
      </w:r>
      <w:proofErr w:type="spellStart"/>
      <w:r w:rsidR="00C632D6" w:rsidRPr="00380FD9">
        <w:rPr>
          <w:rFonts w:ascii="Times New Roman" w:hAnsi="Times New Roman" w:cs="Times New Roman"/>
          <w:sz w:val="28"/>
          <w:szCs w:val="28"/>
        </w:rPr>
        <w:t>Котина</w:t>
      </w:r>
      <w:proofErr w:type="spellEnd"/>
      <w:r w:rsidR="00C632D6" w:rsidRPr="00380FD9">
        <w:rPr>
          <w:rFonts w:ascii="Times New Roman" w:hAnsi="Times New Roman" w:cs="Times New Roman"/>
          <w:sz w:val="28"/>
          <w:szCs w:val="28"/>
        </w:rPr>
        <w:t xml:space="preserve"> Е.Д., Овсянников Д.А., Плоских В.А., Бабин А.В., Тузикова О.Ф. Обработка данных в радионуклидной диагностике // Ульяновский медико-биологический журнал. 2014. № 1. С. 174</w:t>
      </w:r>
      <w:r w:rsidR="00C632D6">
        <w:rPr>
          <w:rFonts w:ascii="Times New Roman" w:hAnsi="Times New Roman" w:cs="Times New Roman"/>
          <w:sz w:val="28"/>
          <w:szCs w:val="28"/>
        </w:rPr>
        <w:t>‒</w:t>
      </w:r>
      <w:r w:rsidR="00C632D6" w:rsidRPr="00380FD9">
        <w:rPr>
          <w:rFonts w:ascii="Times New Roman" w:hAnsi="Times New Roman" w:cs="Times New Roman"/>
          <w:sz w:val="28"/>
          <w:szCs w:val="28"/>
        </w:rPr>
        <w:t>175.</w:t>
      </w:r>
      <w:bookmarkEnd w:id="10"/>
    </w:p>
    <w:p w:rsidR="00C632D6" w:rsidRPr="00F52CAE" w:rsidRDefault="00107773"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rPr>
      </w:pPr>
      <w:bookmarkStart w:id="11" w:name="_Ref452567768"/>
      <w:r w:rsidRPr="00107773">
        <w:rPr>
          <w:rFonts w:ascii="Times New Roman" w:eastAsia="SFRM1000" w:hAnsi="Times New Roman" w:cs="Times New Roman"/>
          <w:sz w:val="28"/>
          <w:szCs w:val="28"/>
        </w:rPr>
        <w:lastRenderedPageBreak/>
        <w:t xml:space="preserve"> </w:t>
      </w:r>
      <w:proofErr w:type="spellStart"/>
      <w:r w:rsidR="00C632D6" w:rsidRPr="00F52CAE">
        <w:rPr>
          <w:rFonts w:ascii="Times New Roman" w:eastAsia="SFRM1000" w:hAnsi="Times New Roman" w:cs="Times New Roman"/>
          <w:sz w:val="28"/>
          <w:szCs w:val="28"/>
        </w:rPr>
        <w:t>Котина</w:t>
      </w:r>
      <w:proofErr w:type="spellEnd"/>
      <w:r w:rsidR="00C632D6" w:rsidRPr="00F52CAE">
        <w:rPr>
          <w:rFonts w:ascii="Times New Roman" w:eastAsia="SFRM1000" w:hAnsi="Times New Roman" w:cs="Times New Roman"/>
          <w:sz w:val="28"/>
          <w:szCs w:val="28"/>
        </w:rPr>
        <w:t xml:space="preserve"> Е. Д., </w:t>
      </w:r>
      <w:proofErr w:type="gramStart"/>
      <w:r w:rsidR="00C632D6" w:rsidRPr="00F52CAE">
        <w:rPr>
          <w:rFonts w:ascii="Times New Roman" w:eastAsia="SFRM1000" w:hAnsi="Times New Roman" w:cs="Times New Roman"/>
          <w:sz w:val="28"/>
          <w:szCs w:val="28"/>
        </w:rPr>
        <w:t>Пасечная</w:t>
      </w:r>
      <w:proofErr w:type="gramEnd"/>
      <w:r w:rsidR="00C632D6" w:rsidRPr="00F52CAE">
        <w:rPr>
          <w:rFonts w:ascii="Times New Roman" w:eastAsia="SFRM1000" w:hAnsi="Times New Roman" w:cs="Times New Roman"/>
          <w:sz w:val="28"/>
          <w:szCs w:val="28"/>
        </w:rPr>
        <w:t xml:space="preserve"> Г. А. Определение поля скоростей в задачах обработки изображений // Известия Иркутского государственного университета. 2013. Т. 6. № 1. С. 48–59.</w:t>
      </w:r>
      <w:bookmarkEnd w:id="11"/>
    </w:p>
    <w:p w:rsidR="00C632D6" w:rsidRPr="00E27503" w:rsidRDefault="00107773" w:rsidP="00E27503">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rPr>
      </w:pPr>
      <w:bookmarkStart w:id="12" w:name="_Ref452563699"/>
      <w:r w:rsidRPr="00107773">
        <w:rPr>
          <w:rFonts w:ascii="Times New Roman" w:eastAsia="SFRM1000" w:hAnsi="Times New Roman" w:cs="Times New Roman"/>
          <w:sz w:val="28"/>
          <w:szCs w:val="28"/>
        </w:rPr>
        <w:t xml:space="preserve"> </w:t>
      </w:r>
      <w:proofErr w:type="spellStart"/>
      <w:r w:rsidR="00C632D6">
        <w:rPr>
          <w:rFonts w:ascii="Times New Roman" w:eastAsia="SFRM1000" w:hAnsi="Times New Roman" w:cs="Times New Roman"/>
          <w:sz w:val="28"/>
          <w:szCs w:val="28"/>
        </w:rPr>
        <w:t>Котина</w:t>
      </w:r>
      <w:proofErr w:type="spellEnd"/>
      <w:r w:rsidR="00C632D6">
        <w:rPr>
          <w:rFonts w:ascii="Times New Roman" w:eastAsia="SFRM1000" w:hAnsi="Times New Roman" w:cs="Times New Roman"/>
          <w:sz w:val="28"/>
          <w:szCs w:val="28"/>
        </w:rPr>
        <w:t xml:space="preserve"> Е.Д., Пасечная Г.</w:t>
      </w:r>
      <w:r w:rsidR="00C632D6" w:rsidRPr="00F52CAE">
        <w:rPr>
          <w:rFonts w:ascii="Times New Roman" w:eastAsia="SFRM1000" w:hAnsi="Times New Roman" w:cs="Times New Roman"/>
          <w:sz w:val="28"/>
          <w:szCs w:val="28"/>
        </w:rPr>
        <w:t xml:space="preserve">А. Построение трёхмерного поля скоростей для томографических исследований сердца // Устойчивость и процессы управления. Материалы </w:t>
      </w:r>
      <w:r w:rsidR="00C632D6" w:rsidRPr="00F52CAE">
        <w:rPr>
          <w:rFonts w:ascii="Times New Roman" w:eastAsia="SFRM1000" w:hAnsi="Times New Roman" w:cs="Times New Roman"/>
          <w:sz w:val="28"/>
          <w:szCs w:val="28"/>
          <w:lang w:val="en-US"/>
        </w:rPr>
        <w:t>III</w:t>
      </w:r>
      <w:r w:rsidR="00C632D6" w:rsidRPr="00F52CAE">
        <w:rPr>
          <w:rFonts w:ascii="Times New Roman" w:eastAsia="SFRM1000" w:hAnsi="Times New Roman" w:cs="Times New Roman"/>
          <w:sz w:val="28"/>
          <w:szCs w:val="28"/>
        </w:rPr>
        <w:t xml:space="preserve"> международной конференции. 2015. С. 589–590.</w:t>
      </w:r>
      <w:bookmarkEnd w:id="12"/>
    </w:p>
    <w:p w:rsidR="00C632D6" w:rsidRPr="0006709A" w:rsidRDefault="00107773" w:rsidP="00C632D6">
      <w:pPr>
        <w:pStyle w:val="aa"/>
        <w:numPr>
          <w:ilvl w:val="0"/>
          <w:numId w:val="1"/>
        </w:numPr>
        <w:spacing w:line="360" w:lineRule="auto"/>
        <w:jc w:val="both"/>
        <w:rPr>
          <w:rFonts w:ascii="Times New Roman" w:hAnsi="Times New Roman" w:cs="Times New Roman"/>
          <w:sz w:val="28"/>
          <w:szCs w:val="28"/>
        </w:rPr>
      </w:pPr>
      <w:bookmarkStart w:id="13" w:name="_Ref452563966"/>
      <w:r w:rsidRPr="00107773">
        <w:rPr>
          <w:rFonts w:ascii="Times New Roman" w:hAnsi="Times New Roman" w:cs="Times New Roman"/>
          <w:bCs/>
          <w:sz w:val="28"/>
          <w:szCs w:val="28"/>
        </w:rPr>
        <w:t xml:space="preserve"> </w:t>
      </w:r>
      <w:bookmarkStart w:id="14" w:name="_Ref452573963"/>
      <w:proofErr w:type="gramStart"/>
      <w:r w:rsidR="00C632D6" w:rsidRPr="0006709A">
        <w:rPr>
          <w:rFonts w:ascii="Times New Roman" w:hAnsi="Times New Roman" w:cs="Times New Roman"/>
          <w:bCs/>
          <w:sz w:val="28"/>
          <w:szCs w:val="28"/>
        </w:rPr>
        <w:t>Марусина</w:t>
      </w:r>
      <w:proofErr w:type="gramEnd"/>
      <w:r w:rsidR="00C632D6">
        <w:rPr>
          <w:rFonts w:ascii="Times New Roman" w:hAnsi="Times New Roman" w:cs="Times New Roman"/>
          <w:bCs/>
          <w:sz w:val="28"/>
          <w:szCs w:val="28"/>
        </w:rPr>
        <w:t xml:space="preserve"> </w:t>
      </w:r>
      <w:r w:rsidR="00C632D6" w:rsidRPr="0006709A">
        <w:rPr>
          <w:rFonts w:ascii="Times New Roman" w:hAnsi="Times New Roman" w:cs="Times New Roman"/>
          <w:bCs/>
          <w:sz w:val="28"/>
          <w:szCs w:val="28"/>
        </w:rPr>
        <w:t>М.Я., Казначеева</w:t>
      </w:r>
      <w:r w:rsidR="00C632D6">
        <w:rPr>
          <w:rFonts w:ascii="Times New Roman" w:hAnsi="Times New Roman" w:cs="Times New Roman"/>
          <w:bCs/>
          <w:sz w:val="28"/>
          <w:szCs w:val="28"/>
        </w:rPr>
        <w:t xml:space="preserve"> </w:t>
      </w:r>
      <w:r w:rsidR="00C632D6" w:rsidRPr="0006709A">
        <w:rPr>
          <w:rFonts w:ascii="Times New Roman" w:hAnsi="Times New Roman" w:cs="Times New Roman"/>
          <w:bCs/>
          <w:sz w:val="28"/>
          <w:szCs w:val="28"/>
        </w:rPr>
        <w:t>А.О. Современные виды томографии</w:t>
      </w:r>
      <w:r w:rsidR="00C632D6">
        <w:rPr>
          <w:rFonts w:ascii="Times New Roman" w:hAnsi="Times New Roman" w:cs="Times New Roman"/>
          <w:bCs/>
          <w:sz w:val="28"/>
          <w:szCs w:val="28"/>
        </w:rPr>
        <w:t>.</w:t>
      </w:r>
      <w:r w:rsidR="00C632D6" w:rsidRPr="0006709A">
        <w:rPr>
          <w:rFonts w:ascii="Times New Roman" w:hAnsi="Times New Roman" w:cs="Times New Roman"/>
          <w:bCs/>
          <w:sz w:val="28"/>
          <w:szCs w:val="28"/>
        </w:rPr>
        <w:t xml:space="preserve"> </w:t>
      </w:r>
      <w:r w:rsidR="00C632D6">
        <w:rPr>
          <w:rFonts w:ascii="Times New Roman" w:hAnsi="Times New Roman" w:cs="Times New Roman"/>
          <w:bCs/>
          <w:sz w:val="28"/>
          <w:szCs w:val="28"/>
        </w:rPr>
        <w:t>СПб.: СПбГУ ИТМО, 2006. 132 с.</w:t>
      </w:r>
      <w:bookmarkEnd w:id="13"/>
      <w:bookmarkEnd w:id="14"/>
    </w:p>
    <w:p w:rsidR="00C632D6" w:rsidRPr="0006709A" w:rsidRDefault="00107773" w:rsidP="00C632D6">
      <w:pPr>
        <w:pStyle w:val="aa"/>
        <w:numPr>
          <w:ilvl w:val="0"/>
          <w:numId w:val="1"/>
        </w:numPr>
        <w:spacing w:line="360" w:lineRule="auto"/>
        <w:jc w:val="both"/>
        <w:rPr>
          <w:rFonts w:ascii="Times New Roman" w:hAnsi="Times New Roman" w:cs="Times New Roman"/>
          <w:sz w:val="28"/>
          <w:szCs w:val="28"/>
        </w:rPr>
      </w:pPr>
      <w:bookmarkStart w:id="15" w:name="_Ref354414962"/>
      <w:r w:rsidRPr="004530A8">
        <w:rPr>
          <w:rFonts w:ascii="Times New Roman" w:hAnsi="Times New Roman" w:cs="Times New Roman"/>
          <w:sz w:val="28"/>
          <w:szCs w:val="28"/>
        </w:rPr>
        <w:t xml:space="preserve"> </w:t>
      </w:r>
      <w:bookmarkStart w:id="16" w:name="_Ref452574504"/>
      <w:r w:rsidR="00C632D6">
        <w:rPr>
          <w:rFonts w:ascii="Times New Roman" w:hAnsi="Times New Roman" w:cs="Times New Roman"/>
          <w:sz w:val="28"/>
          <w:szCs w:val="28"/>
        </w:rPr>
        <w:t>Марчук Г. И.</w:t>
      </w:r>
      <w:r w:rsidR="00C632D6" w:rsidRPr="007267E3">
        <w:rPr>
          <w:rFonts w:ascii="Times New Roman" w:hAnsi="Times New Roman" w:cs="Times New Roman"/>
          <w:sz w:val="28"/>
          <w:szCs w:val="28"/>
        </w:rPr>
        <w:t xml:space="preserve">  </w:t>
      </w:r>
      <w:r w:rsidR="00C632D6" w:rsidRPr="0037538B">
        <w:rPr>
          <w:rFonts w:ascii="Times New Roman" w:hAnsi="Times New Roman" w:cs="Times New Roman"/>
          <w:sz w:val="28"/>
          <w:szCs w:val="28"/>
        </w:rPr>
        <w:t>Методы вычислительной математики.</w:t>
      </w:r>
      <w:r w:rsidR="00C632D6" w:rsidRPr="007267E3">
        <w:rPr>
          <w:rFonts w:ascii="Times New Roman" w:hAnsi="Times New Roman" w:cs="Times New Roman"/>
          <w:sz w:val="28"/>
          <w:szCs w:val="28"/>
        </w:rPr>
        <w:t xml:space="preserve"> </w:t>
      </w:r>
      <w:r w:rsidR="00C632D6" w:rsidRPr="0037538B">
        <w:rPr>
          <w:rStyle w:val="apple-converted-space"/>
          <w:rFonts w:ascii="Times New Roman" w:hAnsi="Times New Roman" w:cs="Times New Roman"/>
          <w:color w:val="000000"/>
          <w:sz w:val="28"/>
          <w:szCs w:val="28"/>
        </w:rPr>
        <w:t xml:space="preserve"> М.: Наука, 1980.</w:t>
      </w:r>
      <w:r w:rsidR="00C632D6" w:rsidRPr="006370F9">
        <w:rPr>
          <w:rStyle w:val="apple-converted-space"/>
          <w:rFonts w:ascii="Times New Roman" w:hAnsi="Times New Roman" w:cs="Times New Roman"/>
          <w:color w:val="000000"/>
          <w:sz w:val="28"/>
          <w:szCs w:val="28"/>
        </w:rPr>
        <w:t xml:space="preserve"> </w:t>
      </w:r>
      <w:r w:rsidR="00C632D6">
        <w:rPr>
          <w:rStyle w:val="apple-converted-space"/>
          <w:rFonts w:ascii="Times New Roman" w:hAnsi="Times New Roman" w:cs="Times New Roman"/>
          <w:color w:val="000000"/>
          <w:sz w:val="28"/>
          <w:szCs w:val="28"/>
          <w:lang w:val="en-US"/>
        </w:rPr>
        <w:t>536 c.</w:t>
      </w:r>
      <w:bookmarkEnd w:id="15"/>
      <w:bookmarkEnd w:id="16"/>
    </w:p>
    <w:p w:rsidR="00C632D6" w:rsidRPr="00107773" w:rsidRDefault="00E2750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17" w:name="_Ref452564225"/>
      <w:r w:rsidRPr="00E27503">
        <w:rPr>
          <w:rFonts w:ascii="Times New Roman" w:hAnsi="Times New Roman" w:cs="Times New Roman"/>
          <w:sz w:val="28"/>
          <w:szCs w:val="28"/>
        </w:rPr>
        <w:t xml:space="preserve"> </w:t>
      </w:r>
      <w:bookmarkStart w:id="18" w:name="_Ref452574006"/>
      <w:r w:rsidR="00C632D6" w:rsidRPr="00F52CAE">
        <w:rPr>
          <w:rFonts w:ascii="Times New Roman" w:hAnsi="Times New Roman" w:cs="Times New Roman"/>
          <w:sz w:val="28"/>
          <w:szCs w:val="28"/>
        </w:rPr>
        <w:t xml:space="preserve">Остроумов Е.Н., </w:t>
      </w:r>
      <w:proofErr w:type="spellStart"/>
      <w:r w:rsidR="00C632D6" w:rsidRPr="00F52CAE">
        <w:rPr>
          <w:rFonts w:ascii="Times New Roman" w:hAnsi="Times New Roman" w:cs="Times New Roman"/>
          <w:sz w:val="28"/>
          <w:szCs w:val="28"/>
        </w:rPr>
        <w:t>Котина</w:t>
      </w:r>
      <w:proofErr w:type="spellEnd"/>
      <w:r w:rsidR="00C632D6" w:rsidRPr="00F52CAE">
        <w:rPr>
          <w:rFonts w:ascii="Times New Roman" w:hAnsi="Times New Roman" w:cs="Times New Roman"/>
          <w:sz w:val="28"/>
          <w:szCs w:val="28"/>
        </w:rPr>
        <w:t xml:space="preserve"> Е.Д., Сенченко О.Р., Миронков А.Б. Радионуклидные методы в кардиологической клинике // Сердце: журнал для практикующих врачей. </w:t>
      </w:r>
      <w:r w:rsidR="00C632D6" w:rsidRPr="00107773">
        <w:rPr>
          <w:rFonts w:ascii="Times New Roman" w:hAnsi="Times New Roman" w:cs="Times New Roman"/>
          <w:sz w:val="28"/>
          <w:szCs w:val="28"/>
        </w:rPr>
        <w:t xml:space="preserve">2010. </w:t>
      </w:r>
      <w:r w:rsidR="00C632D6" w:rsidRPr="00F52CAE">
        <w:rPr>
          <w:rFonts w:ascii="Times New Roman" w:hAnsi="Times New Roman" w:cs="Times New Roman"/>
          <w:sz w:val="28"/>
          <w:szCs w:val="28"/>
        </w:rPr>
        <w:t>Т</w:t>
      </w:r>
      <w:r w:rsidR="00C632D6" w:rsidRPr="00107773">
        <w:rPr>
          <w:rFonts w:ascii="Times New Roman" w:hAnsi="Times New Roman" w:cs="Times New Roman"/>
          <w:sz w:val="28"/>
          <w:szCs w:val="28"/>
        </w:rPr>
        <w:t xml:space="preserve">. 9. № 3. </w:t>
      </w:r>
      <w:r w:rsidR="00C632D6" w:rsidRPr="00F52CAE">
        <w:rPr>
          <w:rFonts w:ascii="Times New Roman" w:hAnsi="Times New Roman" w:cs="Times New Roman"/>
          <w:sz w:val="28"/>
          <w:szCs w:val="28"/>
        </w:rPr>
        <w:t>С</w:t>
      </w:r>
      <w:r w:rsidR="00C632D6" w:rsidRPr="00107773">
        <w:rPr>
          <w:rFonts w:ascii="Times New Roman" w:hAnsi="Times New Roman" w:cs="Times New Roman"/>
          <w:sz w:val="28"/>
          <w:szCs w:val="28"/>
        </w:rPr>
        <w:t>. 190‒195.</w:t>
      </w:r>
      <w:bookmarkEnd w:id="17"/>
      <w:bookmarkEnd w:id="18"/>
    </w:p>
    <w:p w:rsidR="00C632D6" w:rsidRPr="00F52CAE"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r w:rsidRPr="00107773">
        <w:rPr>
          <w:rFonts w:ascii="Times New Roman" w:hAnsi="Times New Roman" w:cs="Times New Roman"/>
          <w:sz w:val="28"/>
          <w:szCs w:val="28"/>
        </w:rPr>
        <w:t xml:space="preserve"> </w:t>
      </w:r>
      <w:bookmarkStart w:id="19" w:name="_Ref452572876"/>
      <w:r w:rsidR="00C632D6" w:rsidRPr="00F52CAE">
        <w:rPr>
          <w:rFonts w:ascii="Times New Roman" w:hAnsi="Times New Roman" w:cs="Times New Roman"/>
          <w:sz w:val="28"/>
          <w:szCs w:val="28"/>
        </w:rPr>
        <w:t xml:space="preserve">Остроумов Е.Н., </w:t>
      </w:r>
      <w:proofErr w:type="spellStart"/>
      <w:r w:rsidR="00C632D6" w:rsidRPr="00F52CAE">
        <w:rPr>
          <w:rFonts w:ascii="Times New Roman" w:hAnsi="Times New Roman" w:cs="Times New Roman"/>
          <w:sz w:val="28"/>
          <w:szCs w:val="28"/>
        </w:rPr>
        <w:t>Котина</w:t>
      </w:r>
      <w:proofErr w:type="spellEnd"/>
      <w:r w:rsidR="00C632D6" w:rsidRPr="00F52CAE">
        <w:rPr>
          <w:rFonts w:ascii="Times New Roman" w:hAnsi="Times New Roman" w:cs="Times New Roman"/>
          <w:sz w:val="28"/>
          <w:szCs w:val="28"/>
        </w:rPr>
        <w:t xml:space="preserve"> Е.Д., </w:t>
      </w:r>
      <w:proofErr w:type="spellStart"/>
      <w:r w:rsidR="00C632D6" w:rsidRPr="00F52CAE">
        <w:rPr>
          <w:rFonts w:ascii="Times New Roman" w:hAnsi="Times New Roman" w:cs="Times New Roman"/>
          <w:sz w:val="28"/>
          <w:szCs w:val="28"/>
        </w:rPr>
        <w:t>Шмыров</w:t>
      </w:r>
      <w:proofErr w:type="spellEnd"/>
      <w:r w:rsidR="00C632D6" w:rsidRPr="00F52CAE">
        <w:rPr>
          <w:rFonts w:ascii="Times New Roman" w:hAnsi="Times New Roman" w:cs="Times New Roman"/>
          <w:sz w:val="28"/>
          <w:szCs w:val="28"/>
        </w:rPr>
        <w:t xml:space="preserve"> В.А., Слободяник В.В., Тонкошкурова В.В., Можейко Н.П., Ильинский И.М., Шумаков Д.В. Кардиоресинхронизирующая терапия и перфузия миокарда левого и правого желудочков // Вестник трансплантологии и искусственных органов. 2012. Т. </w:t>
      </w:r>
      <w:r w:rsidR="00C632D6" w:rsidRPr="00F52CAE">
        <w:rPr>
          <w:rFonts w:ascii="Times New Roman" w:hAnsi="Times New Roman" w:cs="Times New Roman"/>
          <w:sz w:val="28"/>
          <w:szCs w:val="28"/>
          <w:lang w:val="en-US"/>
        </w:rPr>
        <w:t>XIV</w:t>
      </w:r>
      <w:r w:rsidR="00C632D6" w:rsidRPr="00F52CAE">
        <w:rPr>
          <w:rFonts w:ascii="Times New Roman" w:hAnsi="Times New Roman" w:cs="Times New Roman"/>
          <w:sz w:val="28"/>
          <w:szCs w:val="28"/>
        </w:rPr>
        <w:t>. № 3. С. 60‒68.</w:t>
      </w:r>
      <w:bookmarkEnd w:id="19"/>
    </w:p>
    <w:p w:rsidR="00C632D6"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20" w:name="_Ref452563761"/>
      <w:r w:rsidRPr="00107773">
        <w:rPr>
          <w:rFonts w:ascii="Times New Roman" w:hAnsi="Times New Roman" w:cs="Times New Roman"/>
          <w:sz w:val="28"/>
          <w:szCs w:val="28"/>
        </w:rPr>
        <w:t xml:space="preserve"> </w:t>
      </w:r>
      <w:bookmarkStart w:id="21" w:name="_Ref452574421"/>
      <w:r w:rsidR="00C632D6" w:rsidRPr="00F52CAE">
        <w:rPr>
          <w:rFonts w:ascii="Times New Roman" w:hAnsi="Times New Roman" w:cs="Times New Roman"/>
          <w:sz w:val="28"/>
          <w:szCs w:val="28"/>
        </w:rPr>
        <w:t xml:space="preserve">Овсянников Д.А., </w:t>
      </w:r>
      <w:proofErr w:type="spellStart"/>
      <w:r w:rsidR="00C632D6" w:rsidRPr="00F52CAE">
        <w:rPr>
          <w:rFonts w:ascii="Times New Roman" w:hAnsi="Times New Roman" w:cs="Times New Roman"/>
          <w:sz w:val="28"/>
          <w:szCs w:val="28"/>
        </w:rPr>
        <w:t>Котина</w:t>
      </w:r>
      <w:proofErr w:type="spellEnd"/>
      <w:r w:rsidR="00C632D6" w:rsidRPr="00F52CAE">
        <w:rPr>
          <w:rFonts w:ascii="Times New Roman" w:hAnsi="Times New Roman" w:cs="Times New Roman"/>
          <w:sz w:val="28"/>
          <w:szCs w:val="28"/>
        </w:rPr>
        <w:t xml:space="preserve"> Е.Д. Определение поля скоростей по заданной плотности заряженных частиц // Вопросы атомной науки и техники. 2012. № 3. С. 122‒125.</w:t>
      </w:r>
      <w:bookmarkEnd w:id="20"/>
      <w:bookmarkEnd w:id="21"/>
    </w:p>
    <w:p w:rsidR="00C632D6" w:rsidRPr="00C32DA5" w:rsidRDefault="00107773" w:rsidP="00C632D6">
      <w:pPr>
        <w:pStyle w:val="aa"/>
        <w:numPr>
          <w:ilvl w:val="0"/>
          <w:numId w:val="1"/>
        </w:numPr>
        <w:spacing w:line="360" w:lineRule="auto"/>
        <w:jc w:val="both"/>
        <w:rPr>
          <w:rStyle w:val="apple-converted-space"/>
          <w:rFonts w:ascii="Times New Roman" w:hAnsi="Times New Roman" w:cs="Times New Roman"/>
          <w:sz w:val="28"/>
          <w:szCs w:val="28"/>
        </w:rPr>
      </w:pPr>
      <w:bookmarkStart w:id="22" w:name="_Ref354415125"/>
      <w:r w:rsidRPr="004530A8">
        <w:rPr>
          <w:rFonts w:ascii="Times New Roman" w:hAnsi="Times New Roman" w:cs="Times New Roman"/>
          <w:sz w:val="28"/>
          <w:szCs w:val="28"/>
        </w:rPr>
        <w:t xml:space="preserve"> </w:t>
      </w:r>
      <w:bookmarkStart w:id="23" w:name="_Ref452574548"/>
      <w:proofErr w:type="spellStart"/>
      <w:r w:rsidR="00C632D6">
        <w:rPr>
          <w:rFonts w:ascii="Times New Roman" w:hAnsi="Times New Roman" w:cs="Times New Roman"/>
          <w:sz w:val="28"/>
          <w:szCs w:val="28"/>
        </w:rPr>
        <w:t>Ортега</w:t>
      </w:r>
      <w:proofErr w:type="spellEnd"/>
      <w:r w:rsidR="00C632D6">
        <w:rPr>
          <w:rFonts w:ascii="Times New Roman" w:hAnsi="Times New Roman" w:cs="Times New Roman"/>
          <w:sz w:val="28"/>
          <w:szCs w:val="28"/>
        </w:rPr>
        <w:t xml:space="preserve"> Дж</w:t>
      </w:r>
      <w:r w:rsidR="00C632D6" w:rsidRPr="00BF6B81">
        <w:rPr>
          <w:rFonts w:ascii="Times New Roman" w:hAnsi="Times New Roman" w:cs="Times New Roman"/>
          <w:sz w:val="28"/>
          <w:szCs w:val="28"/>
        </w:rPr>
        <w:t xml:space="preserve">. </w:t>
      </w:r>
      <w:r w:rsidR="00C632D6" w:rsidRPr="0037538B">
        <w:rPr>
          <w:rFonts w:ascii="Times New Roman" w:hAnsi="Times New Roman" w:cs="Times New Roman"/>
          <w:sz w:val="28"/>
          <w:szCs w:val="28"/>
        </w:rPr>
        <w:t xml:space="preserve">Введение в </w:t>
      </w:r>
      <w:r w:rsidR="00C632D6">
        <w:rPr>
          <w:rFonts w:ascii="Times New Roman" w:hAnsi="Times New Roman" w:cs="Times New Roman"/>
          <w:sz w:val="28"/>
          <w:szCs w:val="28"/>
        </w:rPr>
        <w:t>параллельные и векторные методы</w:t>
      </w:r>
      <w:r w:rsidR="00C632D6" w:rsidRPr="0037538B">
        <w:rPr>
          <w:rFonts w:ascii="Times New Roman" w:hAnsi="Times New Roman" w:cs="Times New Roman"/>
          <w:sz w:val="28"/>
          <w:szCs w:val="28"/>
        </w:rPr>
        <w:t xml:space="preserve"> решен</w:t>
      </w:r>
      <w:r w:rsidR="00C632D6">
        <w:rPr>
          <w:rFonts w:ascii="Times New Roman" w:hAnsi="Times New Roman" w:cs="Times New Roman"/>
          <w:sz w:val="28"/>
          <w:szCs w:val="28"/>
        </w:rPr>
        <w:t>ия линейных систем.</w:t>
      </w:r>
      <w:r w:rsidR="00C632D6" w:rsidRPr="0037538B">
        <w:rPr>
          <w:rFonts w:ascii="Times New Roman" w:hAnsi="Times New Roman" w:cs="Times New Roman"/>
          <w:sz w:val="28"/>
          <w:szCs w:val="28"/>
        </w:rPr>
        <w:t xml:space="preserve"> </w:t>
      </w:r>
      <w:r w:rsidR="00C632D6" w:rsidRPr="007267E3">
        <w:rPr>
          <w:rFonts w:ascii="Times New Roman" w:hAnsi="Times New Roman" w:cs="Times New Roman"/>
          <w:sz w:val="28"/>
          <w:szCs w:val="28"/>
        </w:rPr>
        <w:t xml:space="preserve"> </w:t>
      </w:r>
      <w:r w:rsidR="00C632D6" w:rsidRPr="0037538B">
        <w:rPr>
          <w:rStyle w:val="apple-converted-space"/>
          <w:rFonts w:ascii="Times New Roman" w:hAnsi="Times New Roman" w:cs="Times New Roman"/>
          <w:color w:val="000000"/>
          <w:sz w:val="28"/>
          <w:szCs w:val="28"/>
        </w:rPr>
        <w:t xml:space="preserve">М.: </w:t>
      </w:r>
      <w:r w:rsidR="00C632D6">
        <w:rPr>
          <w:rStyle w:val="apple-converted-space"/>
          <w:rFonts w:ascii="Times New Roman" w:hAnsi="Times New Roman" w:cs="Times New Roman"/>
          <w:color w:val="000000"/>
          <w:sz w:val="28"/>
          <w:szCs w:val="28"/>
        </w:rPr>
        <w:t>Мир</w:t>
      </w:r>
      <w:r w:rsidR="00C632D6" w:rsidRPr="0037538B">
        <w:rPr>
          <w:rStyle w:val="apple-converted-space"/>
          <w:rFonts w:ascii="Times New Roman" w:hAnsi="Times New Roman" w:cs="Times New Roman"/>
          <w:color w:val="000000"/>
          <w:sz w:val="28"/>
          <w:szCs w:val="28"/>
        </w:rPr>
        <w:t>, 19</w:t>
      </w:r>
      <w:r w:rsidR="00C632D6">
        <w:rPr>
          <w:rStyle w:val="apple-converted-space"/>
          <w:rFonts w:ascii="Times New Roman" w:hAnsi="Times New Roman" w:cs="Times New Roman"/>
          <w:color w:val="000000"/>
          <w:sz w:val="28"/>
          <w:szCs w:val="28"/>
        </w:rPr>
        <w:t>91</w:t>
      </w:r>
      <w:r w:rsidR="00C632D6" w:rsidRPr="0037538B">
        <w:rPr>
          <w:rStyle w:val="apple-converted-space"/>
          <w:rFonts w:ascii="Times New Roman" w:hAnsi="Times New Roman" w:cs="Times New Roman"/>
          <w:color w:val="000000"/>
          <w:sz w:val="28"/>
          <w:szCs w:val="28"/>
        </w:rPr>
        <w:t>.</w:t>
      </w:r>
      <w:r w:rsidR="00C632D6" w:rsidRPr="00BF6B81">
        <w:rPr>
          <w:rStyle w:val="apple-converted-space"/>
          <w:rFonts w:ascii="Times New Roman" w:hAnsi="Times New Roman" w:cs="Times New Roman"/>
          <w:color w:val="000000"/>
          <w:sz w:val="28"/>
          <w:szCs w:val="28"/>
        </w:rPr>
        <w:t xml:space="preserve"> </w:t>
      </w:r>
      <w:r w:rsidR="00C632D6">
        <w:rPr>
          <w:rStyle w:val="apple-converted-space"/>
          <w:rFonts w:ascii="Times New Roman" w:hAnsi="Times New Roman" w:cs="Times New Roman"/>
          <w:color w:val="000000"/>
          <w:sz w:val="28"/>
          <w:szCs w:val="28"/>
        </w:rPr>
        <w:t>367</w:t>
      </w:r>
      <w:r w:rsidR="00C632D6" w:rsidRPr="00BF6B81">
        <w:rPr>
          <w:rStyle w:val="apple-converted-space"/>
          <w:rFonts w:ascii="Times New Roman" w:hAnsi="Times New Roman" w:cs="Times New Roman"/>
          <w:color w:val="000000"/>
          <w:sz w:val="28"/>
          <w:szCs w:val="28"/>
        </w:rPr>
        <w:t xml:space="preserve"> </w:t>
      </w:r>
      <w:r w:rsidR="00C632D6">
        <w:rPr>
          <w:rStyle w:val="apple-converted-space"/>
          <w:rFonts w:ascii="Times New Roman" w:hAnsi="Times New Roman" w:cs="Times New Roman"/>
          <w:color w:val="000000"/>
          <w:sz w:val="28"/>
          <w:szCs w:val="28"/>
          <w:lang w:val="en-US"/>
        </w:rPr>
        <w:t>c</w:t>
      </w:r>
      <w:r w:rsidR="00C632D6" w:rsidRPr="00BF6B81">
        <w:rPr>
          <w:rStyle w:val="apple-converted-space"/>
          <w:rFonts w:ascii="Times New Roman" w:hAnsi="Times New Roman" w:cs="Times New Roman"/>
          <w:color w:val="000000"/>
          <w:sz w:val="28"/>
          <w:szCs w:val="28"/>
        </w:rPr>
        <w:t>.</w:t>
      </w:r>
      <w:bookmarkEnd w:id="22"/>
      <w:bookmarkEnd w:id="23"/>
    </w:p>
    <w:p w:rsidR="00C632D6" w:rsidRPr="00C32DA5" w:rsidRDefault="00107773" w:rsidP="00C632D6">
      <w:pPr>
        <w:pStyle w:val="aa"/>
        <w:numPr>
          <w:ilvl w:val="0"/>
          <w:numId w:val="1"/>
        </w:numPr>
        <w:spacing w:line="360" w:lineRule="auto"/>
        <w:jc w:val="both"/>
        <w:rPr>
          <w:rFonts w:ascii="Times New Roman" w:hAnsi="Times New Roman" w:cs="Times New Roman"/>
          <w:sz w:val="28"/>
          <w:szCs w:val="28"/>
        </w:rPr>
      </w:pPr>
      <w:bookmarkStart w:id="24" w:name="_Ref354414974"/>
      <w:r w:rsidRPr="00107773">
        <w:rPr>
          <w:rStyle w:val="apple-converted-space"/>
          <w:rFonts w:ascii="Times New Roman" w:hAnsi="Times New Roman" w:cs="Times New Roman"/>
          <w:color w:val="000000"/>
          <w:sz w:val="28"/>
          <w:szCs w:val="28"/>
        </w:rPr>
        <w:t xml:space="preserve"> </w:t>
      </w:r>
      <w:bookmarkStart w:id="25" w:name="_Ref452574511"/>
      <w:r w:rsidR="00C632D6">
        <w:rPr>
          <w:rStyle w:val="apple-converted-space"/>
          <w:rFonts w:ascii="Times New Roman" w:hAnsi="Times New Roman" w:cs="Times New Roman"/>
          <w:color w:val="000000"/>
          <w:sz w:val="28"/>
          <w:szCs w:val="28"/>
        </w:rPr>
        <w:t>Панов Д.Ю.</w:t>
      </w:r>
      <w:r w:rsidR="00C632D6" w:rsidRPr="007267E3">
        <w:rPr>
          <w:rStyle w:val="apple-converted-space"/>
          <w:rFonts w:ascii="Times New Roman" w:hAnsi="Times New Roman" w:cs="Times New Roman"/>
          <w:color w:val="000000"/>
          <w:sz w:val="28"/>
          <w:szCs w:val="28"/>
        </w:rPr>
        <w:t xml:space="preserve"> </w:t>
      </w:r>
      <w:r w:rsidR="00C632D6" w:rsidRPr="0037538B">
        <w:rPr>
          <w:rStyle w:val="apple-converted-space"/>
          <w:rFonts w:ascii="Times New Roman" w:hAnsi="Times New Roman" w:cs="Times New Roman"/>
          <w:color w:val="000000"/>
          <w:sz w:val="28"/>
          <w:szCs w:val="28"/>
        </w:rPr>
        <w:t>Справочник по численному решению дифференциальных у</w:t>
      </w:r>
      <w:r w:rsidR="00C632D6">
        <w:rPr>
          <w:rStyle w:val="apple-converted-space"/>
          <w:rFonts w:ascii="Times New Roman" w:hAnsi="Times New Roman" w:cs="Times New Roman"/>
          <w:color w:val="000000"/>
          <w:sz w:val="28"/>
          <w:szCs w:val="28"/>
        </w:rPr>
        <w:t>равнений в частных производных.</w:t>
      </w:r>
      <w:r w:rsidR="00C632D6" w:rsidRPr="007267E3">
        <w:rPr>
          <w:rStyle w:val="apple-converted-space"/>
          <w:rFonts w:ascii="Times New Roman" w:hAnsi="Times New Roman" w:cs="Times New Roman"/>
          <w:color w:val="000000"/>
          <w:sz w:val="28"/>
          <w:szCs w:val="28"/>
        </w:rPr>
        <w:t xml:space="preserve"> </w:t>
      </w:r>
      <w:r w:rsidR="00C632D6" w:rsidRPr="0037538B">
        <w:rPr>
          <w:rStyle w:val="apple-converted-space"/>
          <w:rFonts w:ascii="Times New Roman" w:hAnsi="Times New Roman" w:cs="Times New Roman"/>
          <w:color w:val="000000"/>
          <w:sz w:val="28"/>
          <w:szCs w:val="28"/>
        </w:rPr>
        <w:t>М.: Государственное издательство технико-теоретической литературы, 1943.</w:t>
      </w:r>
      <w:r w:rsidR="00C632D6" w:rsidRPr="00107773">
        <w:rPr>
          <w:rStyle w:val="apple-converted-space"/>
          <w:rFonts w:ascii="Times New Roman" w:hAnsi="Times New Roman" w:cs="Times New Roman"/>
          <w:color w:val="000000"/>
          <w:sz w:val="28"/>
          <w:szCs w:val="28"/>
        </w:rPr>
        <w:t xml:space="preserve"> 128 </w:t>
      </w:r>
      <w:r w:rsidR="00C632D6">
        <w:rPr>
          <w:rStyle w:val="apple-converted-space"/>
          <w:rFonts w:ascii="Times New Roman" w:hAnsi="Times New Roman" w:cs="Times New Roman"/>
          <w:color w:val="000000"/>
          <w:sz w:val="28"/>
          <w:szCs w:val="28"/>
          <w:lang w:val="en-US"/>
        </w:rPr>
        <w:t>c</w:t>
      </w:r>
      <w:r w:rsidR="00C632D6" w:rsidRPr="00107773">
        <w:rPr>
          <w:rStyle w:val="apple-converted-space"/>
          <w:rFonts w:ascii="Times New Roman" w:hAnsi="Times New Roman" w:cs="Times New Roman"/>
          <w:color w:val="000000"/>
          <w:sz w:val="28"/>
          <w:szCs w:val="28"/>
        </w:rPr>
        <w:t>.</w:t>
      </w:r>
      <w:bookmarkEnd w:id="24"/>
      <w:bookmarkEnd w:id="25"/>
    </w:p>
    <w:p w:rsidR="00C632D6"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26" w:name="_Ref452567952"/>
      <w:r w:rsidRPr="00107773">
        <w:rPr>
          <w:rFonts w:ascii="Times New Roman" w:hAnsi="Times New Roman" w:cs="Times New Roman"/>
          <w:sz w:val="28"/>
          <w:szCs w:val="28"/>
        </w:rPr>
        <w:t xml:space="preserve"> </w:t>
      </w:r>
      <w:bookmarkStart w:id="27" w:name="_Ref452574600"/>
      <w:proofErr w:type="spellStart"/>
      <w:r w:rsidR="00C632D6">
        <w:rPr>
          <w:rFonts w:ascii="Times New Roman" w:hAnsi="Times New Roman" w:cs="Times New Roman"/>
          <w:sz w:val="28"/>
          <w:szCs w:val="28"/>
        </w:rPr>
        <w:t>Прэтт</w:t>
      </w:r>
      <w:proofErr w:type="spellEnd"/>
      <w:r w:rsidR="00C632D6">
        <w:rPr>
          <w:rFonts w:ascii="Times New Roman" w:hAnsi="Times New Roman" w:cs="Times New Roman"/>
          <w:sz w:val="28"/>
          <w:szCs w:val="28"/>
        </w:rPr>
        <w:t xml:space="preserve"> У. Цифровая обработка изображений: в 2-х томах; Пер. с англ. — М.: Мир, 1982. Т. 1: 312с., Т. 2: 480 с.</w:t>
      </w:r>
      <w:bookmarkEnd w:id="26"/>
      <w:bookmarkEnd w:id="27"/>
    </w:p>
    <w:p w:rsidR="00C632D6"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28" w:name="_Ref452564101"/>
      <w:r w:rsidRPr="004530A8">
        <w:rPr>
          <w:rFonts w:ascii="Times New Roman" w:hAnsi="Times New Roman" w:cs="Times New Roman"/>
          <w:sz w:val="28"/>
          <w:szCs w:val="28"/>
        </w:rPr>
        <w:t xml:space="preserve"> </w:t>
      </w:r>
      <w:bookmarkStart w:id="29" w:name="_Ref452574039"/>
      <w:proofErr w:type="spellStart"/>
      <w:r w:rsidR="00C632D6">
        <w:rPr>
          <w:rFonts w:ascii="Times New Roman" w:hAnsi="Times New Roman" w:cs="Times New Roman"/>
          <w:sz w:val="28"/>
          <w:szCs w:val="28"/>
        </w:rPr>
        <w:t>Радионуклидная</w:t>
      </w:r>
      <w:proofErr w:type="spellEnd"/>
      <w:r w:rsidR="00C632D6">
        <w:rPr>
          <w:rFonts w:ascii="Times New Roman" w:hAnsi="Times New Roman" w:cs="Times New Roman"/>
          <w:sz w:val="28"/>
          <w:szCs w:val="28"/>
        </w:rPr>
        <w:t xml:space="preserve"> диагностика. Под редакцией Лясса Ф.Н. — М.: Медицина, 1983. 304 с.</w:t>
      </w:r>
      <w:bookmarkEnd w:id="28"/>
      <w:bookmarkEnd w:id="29"/>
    </w:p>
    <w:p w:rsidR="00C632D6"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rPr>
      </w:pPr>
      <w:bookmarkStart w:id="30" w:name="_Ref452564112"/>
      <w:r w:rsidRPr="00107773">
        <w:rPr>
          <w:rFonts w:ascii="Times New Roman" w:hAnsi="Times New Roman" w:cs="Times New Roman"/>
          <w:sz w:val="28"/>
          <w:szCs w:val="28"/>
        </w:rPr>
        <w:lastRenderedPageBreak/>
        <w:t xml:space="preserve"> </w:t>
      </w:r>
      <w:bookmarkStart w:id="31" w:name="_Ref452574044"/>
      <w:proofErr w:type="spellStart"/>
      <w:r w:rsidR="00C632D6">
        <w:rPr>
          <w:rFonts w:ascii="Times New Roman" w:hAnsi="Times New Roman" w:cs="Times New Roman"/>
          <w:sz w:val="28"/>
          <w:szCs w:val="28"/>
        </w:rPr>
        <w:t>Радионуклидная</w:t>
      </w:r>
      <w:proofErr w:type="spellEnd"/>
      <w:r w:rsidR="00C632D6">
        <w:rPr>
          <w:rFonts w:ascii="Times New Roman" w:hAnsi="Times New Roman" w:cs="Times New Roman"/>
          <w:sz w:val="28"/>
          <w:szCs w:val="28"/>
        </w:rPr>
        <w:t xml:space="preserve"> диагностика для практических врачей. Под редакцией Лишманова Ю.Б., Чернова В.И. — Томск: </w:t>
      </w:r>
      <w:r w:rsidR="00C632D6">
        <w:rPr>
          <w:rFonts w:ascii="Times New Roman" w:hAnsi="Times New Roman" w:cs="Times New Roman"/>
          <w:sz w:val="28"/>
          <w:szCs w:val="28"/>
          <w:lang w:val="en-US"/>
        </w:rPr>
        <w:t>STT</w:t>
      </w:r>
      <w:r w:rsidR="00C632D6">
        <w:rPr>
          <w:rFonts w:ascii="Times New Roman" w:hAnsi="Times New Roman" w:cs="Times New Roman"/>
          <w:sz w:val="28"/>
          <w:szCs w:val="28"/>
        </w:rPr>
        <w:t>, 2004. 394 с.</w:t>
      </w:r>
      <w:bookmarkEnd w:id="30"/>
      <w:bookmarkEnd w:id="31"/>
    </w:p>
    <w:p w:rsidR="00C632D6" w:rsidRPr="000757F7" w:rsidRDefault="00107773"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rPr>
      </w:pPr>
      <w:bookmarkStart w:id="32" w:name="_Ref452567602"/>
      <w:r w:rsidRPr="00107773">
        <w:rPr>
          <w:rFonts w:ascii="Times New Roman" w:eastAsia="SFRM1000" w:hAnsi="Times New Roman" w:cs="Times New Roman"/>
          <w:sz w:val="28"/>
          <w:szCs w:val="28"/>
        </w:rPr>
        <w:t xml:space="preserve"> </w:t>
      </w:r>
      <w:bookmarkStart w:id="33" w:name="_Ref452574727"/>
      <w:r w:rsidR="00C632D6" w:rsidRPr="000757F7">
        <w:rPr>
          <w:rFonts w:ascii="Times New Roman" w:eastAsia="SFRM1000" w:hAnsi="Times New Roman" w:cs="Times New Roman"/>
          <w:sz w:val="28"/>
          <w:szCs w:val="28"/>
        </w:rPr>
        <w:t xml:space="preserve">Сидоров А. В., Новиков В. Л., Гребенщиков В. В. и др. Опытный образец двухдетекторной томографической </w:t>
      </w:r>
      <w:proofErr w:type="gramStart"/>
      <w:r w:rsidR="00C632D6" w:rsidRPr="000757F7">
        <w:rPr>
          <w:rFonts w:ascii="Times New Roman" w:eastAsia="SFRM1000" w:hAnsi="Times New Roman" w:cs="Times New Roman"/>
          <w:sz w:val="28"/>
          <w:szCs w:val="28"/>
        </w:rPr>
        <w:t>гамма-камеры</w:t>
      </w:r>
      <w:proofErr w:type="gramEnd"/>
      <w:r w:rsidR="00C632D6" w:rsidRPr="000757F7">
        <w:rPr>
          <w:rFonts w:ascii="Times New Roman" w:eastAsia="SFRM1000" w:hAnsi="Times New Roman" w:cs="Times New Roman"/>
          <w:sz w:val="28"/>
          <w:szCs w:val="28"/>
        </w:rPr>
        <w:t xml:space="preserve"> // Вопросы атомной науки и техники. Сер.: Электрофизическая аппаратура. 2006. № 4. С. 30–34.</w:t>
      </w:r>
      <w:bookmarkEnd w:id="32"/>
      <w:bookmarkEnd w:id="33"/>
    </w:p>
    <w:p w:rsidR="00C632D6" w:rsidRDefault="00107773"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rPr>
      </w:pPr>
      <w:bookmarkStart w:id="34" w:name="_Ref452566626"/>
      <w:r w:rsidRPr="00107773">
        <w:rPr>
          <w:rFonts w:ascii="Times New Roman" w:eastAsia="SFRM1000" w:hAnsi="Times New Roman" w:cs="Times New Roman"/>
          <w:sz w:val="28"/>
          <w:szCs w:val="28"/>
        </w:rPr>
        <w:t xml:space="preserve"> </w:t>
      </w:r>
      <w:bookmarkStart w:id="35" w:name="_Ref452573914"/>
      <w:r w:rsidR="00C632D6" w:rsidRPr="008F02CA">
        <w:rPr>
          <w:rFonts w:ascii="Times New Roman" w:eastAsia="SFRM1000" w:hAnsi="Times New Roman" w:cs="Times New Roman"/>
          <w:sz w:val="28"/>
          <w:szCs w:val="28"/>
        </w:rPr>
        <w:t>Тихонов А. Н., Арсенин В. Я. Методы решения некорректных задач. М.: Наука, 1974. 285 c.</w:t>
      </w:r>
      <w:bookmarkEnd w:id="34"/>
      <w:bookmarkEnd w:id="35"/>
    </w:p>
    <w:p w:rsidR="00C632D6" w:rsidRPr="00164BE4" w:rsidRDefault="00107773"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bookmarkStart w:id="36" w:name="_Ref452563389"/>
      <w:r>
        <w:rPr>
          <w:rFonts w:ascii="Times New Roman" w:hAnsi="Times New Roman" w:cs="Times New Roman"/>
          <w:sz w:val="28"/>
          <w:szCs w:val="28"/>
          <w:lang w:val="en-US"/>
        </w:rPr>
        <w:t xml:space="preserve"> </w:t>
      </w:r>
      <w:bookmarkStart w:id="37" w:name="_Ref452574169"/>
      <w:proofErr w:type="spellStart"/>
      <w:r w:rsidR="00C632D6">
        <w:rPr>
          <w:rFonts w:ascii="Times New Roman" w:hAnsi="Times New Roman" w:cs="Times New Roman"/>
          <w:sz w:val="28"/>
          <w:szCs w:val="28"/>
          <w:lang w:val="en-US"/>
        </w:rPr>
        <w:t>Anandan</w:t>
      </w:r>
      <w:proofErr w:type="spellEnd"/>
      <w:r w:rsidR="00C632D6">
        <w:rPr>
          <w:rFonts w:ascii="Times New Roman" w:hAnsi="Times New Roman" w:cs="Times New Roman"/>
          <w:sz w:val="28"/>
          <w:szCs w:val="28"/>
          <w:lang w:val="en-US"/>
        </w:rPr>
        <w:t xml:space="preserve"> P.A. </w:t>
      </w:r>
      <w:r w:rsidR="00C632D6" w:rsidRPr="00164BE4">
        <w:rPr>
          <w:rFonts w:ascii="Times New Roman" w:hAnsi="Times New Roman" w:cs="Times New Roman"/>
          <w:sz w:val="28"/>
          <w:szCs w:val="28"/>
          <w:lang w:val="en-US"/>
        </w:rPr>
        <w:t xml:space="preserve">A computational framework and an algorithm for the measurement of visual motion // </w:t>
      </w:r>
      <w:r w:rsidR="00C632D6" w:rsidRPr="00164BE4">
        <w:rPr>
          <w:rFonts w:ascii="Times New Roman" w:hAnsi="Times New Roman" w:cs="Times New Roman"/>
          <w:iCs/>
          <w:sz w:val="28"/>
          <w:szCs w:val="28"/>
          <w:lang w:val="en-US"/>
        </w:rPr>
        <w:t>International Journal of Computer Vision</w:t>
      </w:r>
      <w:r w:rsidR="00C632D6" w:rsidRPr="00164BE4">
        <w:rPr>
          <w:rFonts w:ascii="Times New Roman" w:hAnsi="Times New Roman" w:cs="Times New Roman"/>
          <w:sz w:val="28"/>
          <w:szCs w:val="28"/>
          <w:lang w:val="en-US"/>
        </w:rPr>
        <w:t>. 1989.</w:t>
      </w:r>
      <w:r w:rsidR="00C632D6">
        <w:rPr>
          <w:rFonts w:ascii="Times New Roman" w:hAnsi="Times New Roman" w:cs="Times New Roman"/>
          <w:sz w:val="28"/>
          <w:szCs w:val="28"/>
          <w:lang w:val="en-US"/>
        </w:rPr>
        <w:t xml:space="preserve"> V</w:t>
      </w:r>
      <w:r w:rsidR="00C632D6" w:rsidRPr="00164BE4">
        <w:rPr>
          <w:rFonts w:ascii="Times New Roman" w:hAnsi="Times New Roman" w:cs="Times New Roman"/>
          <w:sz w:val="28"/>
          <w:szCs w:val="28"/>
          <w:lang w:val="en-US"/>
        </w:rPr>
        <w:t>. 2</w:t>
      </w:r>
      <w:r w:rsidR="00C632D6">
        <w:rPr>
          <w:rFonts w:ascii="Times New Roman" w:hAnsi="Times New Roman" w:cs="Times New Roman"/>
          <w:sz w:val="28"/>
          <w:szCs w:val="28"/>
          <w:lang w:val="en-US"/>
        </w:rPr>
        <w:t>.</w:t>
      </w:r>
      <w:r w:rsidR="00C632D6" w:rsidRPr="00164BE4">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P</w:t>
      </w:r>
      <w:r w:rsidR="00C632D6" w:rsidRPr="00164BE4">
        <w:rPr>
          <w:rFonts w:ascii="Times New Roman" w:hAnsi="Times New Roman" w:cs="Times New Roman"/>
          <w:sz w:val="28"/>
          <w:szCs w:val="28"/>
          <w:lang w:val="en-US"/>
        </w:rPr>
        <w:t>. 283–310.</w:t>
      </w:r>
      <w:bookmarkEnd w:id="36"/>
      <w:bookmarkEnd w:id="37"/>
    </w:p>
    <w:p w:rsidR="00C632D6" w:rsidRPr="00164BE4" w:rsidRDefault="00107773"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bookmarkStart w:id="38" w:name="_Ref452567552"/>
      <w:r>
        <w:rPr>
          <w:rFonts w:ascii="Times New Roman" w:hAnsi="Times New Roman" w:cs="Times New Roman"/>
          <w:sz w:val="28"/>
          <w:szCs w:val="28"/>
          <w:lang w:val="en-US"/>
        </w:rPr>
        <w:t xml:space="preserve"> </w:t>
      </w:r>
      <w:bookmarkStart w:id="39" w:name="_Ref452574733"/>
      <w:proofErr w:type="spellStart"/>
      <w:r w:rsidR="00C632D6" w:rsidRPr="00164BE4">
        <w:rPr>
          <w:rFonts w:ascii="Times New Roman" w:hAnsi="Times New Roman" w:cs="Times New Roman"/>
          <w:sz w:val="28"/>
          <w:szCs w:val="28"/>
          <w:lang w:val="en-US"/>
        </w:rPr>
        <w:t>Arlychev</w:t>
      </w:r>
      <w:proofErr w:type="spellEnd"/>
      <w:r w:rsidR="00C632D6">
        <w:rPr>
          <w:rFonts w:ascii="Times New Roman" w:hAnsi="Times New Roman" w:cs="Times New Roman"/>
          <w:sz w:val="28"/>
          <w:szCs w:val="28"/>
          <w:lang w:val="en-US"/>
        </w:rPr>
        <w:t xml:space="preserve"> M. A., Novikov V. L, Sidorov</w:t>
      </w:r>
      <w:r w:rsidR="00C632D6" w:rsidRPr="00164BE4">
        <w:rPr>
          <w:rFonts w:ascii="Times New Roman" w:hAnsi="Times New Roman" w:cs="Times New Roman"/>
          <w:sz w:val="28"/>
          <w:szCs w:val="28"/>
          <w:lang w:val="en-US"/>
        </w:rPr>
        <w:t xml:space="preserve"> A. V., Fialkovskii </w:t>
      </w:r>
      <w:r w:rsidR="00C632D6">
        <w:rPr>
          <w:rFonts w:ascii="Times New Roman" w:hAnsi="Times New Roman" w:cs="Times New Roman"/>
          <w:sz w:val="28"/>
          <w:szCs w:val="28"/>
          <w:lang w:val="en-US"/>
        </w:rPr>
        <w:t>A. M., Kotina E.D., Ovsyannikov</w:t>
      </w:r>
      <w:r w:rsidR="00C632D6" w:rsidRPr="00164BE4">
        <w:rPr>
          <w:rFonts w:ascii="Times New Roman" w:hAnsi="Times New Roman" w:cs="Times New Roman"/>
          <w:sz w:val="28"/>
          <w:szCs w:val="28"/>
          <w:lang w:val="en-US"/>
        </w:rPr>
        <w:t xml:space="preserve"> D.A., Plosk</w:t>
      </w:r>
      <w:r w:rsidR="00C632D6">
        <w:rPr>
          <w:rFonts w:ascii="Times New Roman" w:hAnsi="Times New Roman" w:cs="Times New Roman"/>
          <w:sz w:val="28"/>
          <w:szCs w:val="28"/>
          <w:lang w:val="en-US"/>
        </w:rPr>
        <w:t>ikh</w:t>
      </w:r>
      <w:r w:rsidR="00C632D6" w:rsidRPr="00164BE4">
        <w:rPr>
          <w:rFonts w:ascii="Times New Roman" w:hAnsi="Times New Roman" w:cs="Times New Roman"/>
          <w:sz w:val="28"/>
          <w:szCs w:val="28"/>
          <w:lang w:val="en-US"/>
        </w:rPr>
        <w:t xml:space="preserve"> V. A. EFATOM Two-Detector One-Photon Emission Gamma Tomograph // </w:t>
      </w:r>
      <w:r w:rsidR="00C632D6" w:rsidRPr="00164BE4">
        <w:rPr>
          <w:rFonts w:ascii="Times New Roman" w:hAnsi="Times New Roman" w:cs="Times New Roman"/>
          <w:iCs/>
          <w:sz w:val="28"/>
          <w:szCs w:val="28"/>
          <w:lang w:val="en-US"/>
        </w:rPr>
        <w:t>Technical Physics</w:t>
      </w:r>
      <w:r w:rsidR="00C632D6" w:rsidRPr="00164BE4">
        <w:rPr>
          <w:rFonts w:ascii="Times New Roman" w:hAnsi="Times New Roman" w:cs="Times New Roman"/>
          <w:sz w:val="28"/>
          <w:szCs w:val="28"/>
          <w:lang w:val="en-US"/>
        </w:rPr>
        <w:t>. 2009. V. 54, No 10. P. 1539–1547.</w:t>
      </w:r>
      <w:bookmarkEnd w:id="38"/>
      <w:bookmarkEnd w:id="39"/>
    </w:p>
    <w:p w:rsidR="0092072D" w:rsidRPr="0092072D" w:rsidRDefault="00C632D6" w:rsidP="0092072D">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bookmarkStart w:id="40" w:name="_Ref452563402"/>
      <w:r>
        <w:rPr>
          <w:rFonts w:ascii="Times New Roman" w:hAnsi="Times New Roman" w:cs="Times New Roman"/>
          <w:sz w:val="28"/>
          <w:szCs w:val="28"/>
          <w:lang w:val="en-US"/>
        </w:rPr>
        <w:t>Barron J., Fleet D.</w:t>
      </w:r>
      <w:r w:rsidRPr="00164BE4">
        <w:rPr>
          <w:rFonts w:ascii="Times New Roman" w:hAnsi="Times New Roman" w:cs="Times New Roman"/>
          <w:sz w:val="28"/>
          <w:szCs w:val="28"/>
          <w:lang w:val="en-US"/>
        </w:rPr>
        <w:t xml:space="preserve"> Performance of optical</w:t>
      </w:r>
      <w:r>
        <w:rPr>
          <w:rFonts w:ascii="Times New Roman" w:hAnsi="Times New Roman" w:cs="Times New Roman"/>
          <w:sz w:val="28"/>
          <w:szCs w:val="28"/>
          <w:lang w:val="en-US"/>
        </w:rPr>
        <w:t xml:space="preserve"> flow techniques //</w:t>
      </w:r>
      <w:r w:rsidRPr="00164BE4">
        <w:rPr>
          <w:rFonts w:ascii="Times New Roman" w:hAnsi="Times New Roman" w:cs="Times New Roman"/>
          <w:sz w:val="28"/>
          <w:szCs w:val="28"/>
          <w:lang w:val="en-US"/>
        </w:rPr>
        <w:t xml:space="preserve"> </w:t>
      </w:r>
      <w:r w:rsidRPr="00164BE4">
        <w:rPr>
          <w:rFonts w:ascii="Times New Roman" w:hAnsi="Times New Roman" w:cs="Times New Roman"/>
          <w:iCs/>
          <w:sz w:val="28"/>
          <w:szCs w:val="28"/>
          <w:lang w:val="en-US"/>
        </w:rPr>
        <w:t>International Journal of Computer</w:t>
      </w:r>
      <w:r>
        <w:rPr>
          <w:rFonts w:ascii="Times New Roman" w:hAnsi="Times New Roman" w:cs="Times New Roman"/>
          <w:iCs/>
          <w:sz w:val="28"/>
          <w:szCs w:val="28"/>
          <w:lang w:val="en-US"/>
        </w:rPr>
        <w:t xml:space="preserve"> </w:t>
      </w:r>
      <w:r w:rsidRPr="00164BE4">
        <w:rPr>
          <w:rFonts w:ascii="Times New Roman" w:hAnsi="Times New Roman" w:cs="Times New Roman"/>
          <w:iCs/>
          <w:sz w:val="28"/>
          <w:szCs w:val="28"/>
          <w:lang w:val="en-US"/>
        </w:rPr>
        <w:t>Vision</w:t>
      </w:r>
      <w:r>
        <w:rPr>
          <w:rFonts w:ascii="Times New Roman" w:hAnsi="Times New Roman" w:cs="Times New Roman"/>
          <w:sz w:val="28"/>
          <w:szCs w:val="28"/>
          <w:lang w:val="en-US"/>
        </w:rPr>
        <w:t xml:space="preserve">. </w:t>
      </w:r>
      <w:r w:rsidRPr="00164BE4">
        <w:rPr>
          <w:rFonts w:ascii="Times New Roman" w:hAnsi="Times New Roman" w:cs="Times New Roman"/>
          <w:sz w:val="28"/>
          <w:szCs w:val="28"/>
          <w:lang w:val="en-US"/>
        </w:rPr>
        <w:t>1994</w:t>
      </w:r>
      <w:r>
        <w:rPr>
          <w:rFonts w:ascii="Times New Roman" w:hAnsi="Times New Roman" w:cs="Times New Roman"/>
          <w:sz w:val="28"/>
          <w:szCs w:val="28"/>
          <w:lang w:val="en-US"/>
        </w:rPr>
        <w:t>. V. 12. P</w:t>
      </w:r>
      <w:r w:rsidRPr="00164BE4">
        <w:rPr>
          <w:rFonts w:ascii="Times New Roman" w:hAnsi="Times New Roman" w:cs="Times New Roman"/>
          <w:sz w:val="28"/>
          <w:szCs w:val="28"/>
          <w:lang w:val="en-US"/>
        </w:rPr>
        <w:t>. 43–77.</w:t>
      </w:r>
      <w:bookmarkEnd w:id="40"/>
    </w:p>
    <w:p w:rsidR="0092072D" w:rsidRPr="0092072D" w:rsidRDefault="0092072D" w:rsidP="0092072D">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r>
        <w:rPr>
          <w:rFonts w:ascii="Times New Roman" w:eastAsia="SFRM0900" w:hAnsi="Times New Roman" w:cs="Times New Roman"/>
          <w:sz w:val="28"/>
          <w:szCs w:val="28"/>
          <w:lang w:val="en-US"/>
        </w:rPr>
        <w:t xml:space="preserve"> </w:t>
      </w:r>
      <w:bookmarkStart w:id="41" w:name="_Ref452574194"/>
      <w:proofErr w:type="spellStart"/>
      <w:r w:rsidRPr="0092072D">
        <w:rPr>
          <w:rFonts w:ascii="Times New Roman" w:eastAsia="SFRM0900" w:hAnsi="Times New Roman" w:cs="Times New Roman"/>
          <w:sz w:val="28"/>
          <w:szCs w:val="28"/>
          <w:lang w:val="en-US"/>
        </w:rPr>
        <w:t>Bergholm</w:t>
      </w:r>
      <w:proofErr w:type="spellEnd"/>
      <w:r w:rsidRPr="0092072D">
        <w:rPr>
          <w:rFonts w:ascii="Times New Roman" w:eastAsia="SFRM0900" w:hAnsi="Times New Roman" w:cs="Times New Roman"/>
          <w:sz w:val="28"/>
          <w:szCs w:val="28"/>
          <w:lang w:val="en-US"/>
        </w:rPr>
        <w:t xml:space="preserve"> F.</w:t>
      </w:r>
      <w:r>
        <w:rPr>
          <w:rFonts w:ascii="Times New Roman" w:eastAsia="SFRM0900" w:hAnsi="Times New Roman" w:cs="Times New Roman"/>
          <w:sz w:val="28"/>
          <w:szCs w:val="28"/>
          <w:lang w:val="en-US"/>
        </w:rPr>
        <w:t xml:space="preserve">, </w:t>
      </w:r>
      <w:proofErr w:type="spellStart"/>
      <w:r w:rsidRPr="0092072D">
        <w:rPr>
          <w:rFonts w:ascii="Times New Roman" w:eastAsia="SFRM0900" w:hAnsi="Times New Roman" w:cs="Times New Roman"/>
          <w:sz w:val="28"/>
          <w:szCs w:val="28"/>
          <w:lang w:val="en-US"/>
        </w:rPr>
        <w:t>Carlsson</w:t>
      </w:r>
      <w:proofErr w:type="spellEnd"/>
      <w:r>
        <w:rPr>
          <w:rFonts w:ascii="Times New Roman" w:eastAsia="SFRM0900" w:hAnsi="Times New Roman" w:cs="Times New Roman"/>
          <w:sz w:val="28"/>
          <w:szCs w:val="28"/>
          <w:lang w:val="en-US"/>
        </w:rPr>
        <w:t xml:space="preserve"> S.</w:t>
      </w:r>
      <w:r w:rsidRPr="0092072D">
        <w:rPr>
          <w:rFonts w:ascii="Times New Roman" w:eastAsia="SFRM0900" w:hAnsi="Times New Roman" w:cs="Times New Roman"/>
          <w:sz w:val="28"/>
          <w:szCs w:val="28"/>
          <w:lang w:val="en-US"/>
        </w:rPr>
        <w:t xml:space="preserve"> A theory of optical flow // Computer</w:t>
      </w:r>
      <w:r>
        <w:rPr>
          <w:rFonts w:ascii="Times New Roman" w:eastAsia="SFRM0900" w:hAnsi="Times New Roman" w:cs="Times New Roman"/>
          <w:sz w:val="28"/>
          <w:szCs w:val="28"/>
          <w:lang w:val="en-US"/>
        </w:rPr>
        <w:t xml:space="preserve"> </w:t>
      </w:r>
      <w:r w:rsidRPr="0092072D">
        <w:rPr>
          <w:rFonts w:ascii="Times New Roman" w:eastAsia="SFRM0900" w:hAnsi="Times New Roman" w:cs="Times New Roman"/>
          <w:sz w:val="28"/>
          <w:szCs w:val="28"/>
          <w:lang w:val="en-US"/>
        </w:rPr>
        <w:t>vision. Graphics and Image Processing: Image Understanding. 1991. V. 53, No 2. P. 171–188.</w:t>
      </w:r>
      <w:bookmarkEnd w:id="41"/>
    </w:p>
    <w:p w:rsidR="00C632D6" w:rsidRPr="00B54F7E" w:rsidRDefault="00107773"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bookmarkStart w:id="42" w:name="_Ref452563418"/>
      <w:r>
        <w:rPr>
          <w:rFonts w:ascii="Times New Roman" w:hAnsi="Times New Roman" w:cs="Times New Roman"/>
          <w:sz w:val="28"/>
          <w:szCs w:val="28"/>
          <w:lang w:val="en-US"/>
        </w:rPr>
        <w:t xml:space="preserve"> </w:t>
      </w:r>
      <w:bookmarkStart w:id="43" w:name="_Ref452574204"/>
      <w:r w:rsidR="00C632D6">
        <w:rPr>
          <w:rFonts w:ascii="Times New Roman" w:hAnsi="Times New Roman" w:cs="Times New Roman"/>
          <w:sz w:val="28"/>
          <w:szCs w:val="28"/>
          <w:lang w:val="en-US"/>
        </w:rPr>
        <w:t xml:space="preserve">Fleet D., Weiss J. </w:t>
      </w:r>
      <w:r w:rsidR="00C632D6" w:rsidRPr="00B54F7E">
        <w:rPr>
          <w:rFonts w:ascii="Times New Roman" w:hAnsi="Times New Roman" w:cs="Times New Roman"/>
          <w:sz w:val="28"/>
          <w:szCs w:val="28"/>
          <w:lang w:val="en-US"/>
        </w:rPr>
        <w:t>Optical Flow Estimation</w:t>
      </w:r>
      <w:r w:rsidR="00C632D6">
        <w:rPr>
          <w:rFonts w:ascii="Times New Roman" w:hAnsi="Times New Roman" w:cs="Times New Roman"/>
          <w:sz w:val="28"/>
          <w:szCs w:val="28"/>
          <w:lang w:val="en-US"/>
        </w:rPr>
        <w:t xml:space="preserve"> // </w:t>
      </w:r>
      <w:r w:rsidR="00C632D6" w:rsidRPr="00B54F7E">
        <w:rPr>
          <w:rFonts w:ascii="Times New Roman" w:hAnsi="Times New Roman" w:cs="Times New Roman"/>
          <w:sz w:val="28"/>
          <w:szCs w:val="28"/>
          <w:lang w:val="en-US"/>
        </w:rPr>
        <w:t>Mathematical Models in Computer Vision: The Handbook</w:t>
      </w:r>
      <w:r w:rsidR="00C632D6">
        <w:rPr>
          <w:rFonts w:ascii="Times New Roman" w:hAnsi="Times New Roman" w:cs="Times New Roman"/>
          <w:sz w:val="28"/>
          <w:szCs w:val="28"/>
          <w:lang w:val="en-US"/>
        </w:rPr>
        <w:t xml:space="preserve">. </w:t>
      </w:r>
      <w:r w:rsidR="00C632D6" w:rsidRPr="00AD040A">
        <w:rPr>
          <w:rFonts w:ascii="Times New Roman" w:hAnsi="Times New Roman" w:cs="Times New Roman"/>
          <w:sz w:val="28"/>
          <w:szCs w:val="28"/>
          <w:lang w:val="en-US"/>
        </w:rPr>
        <w:t>Chapter 15</w:t>
      </w:r>
      <w:r w:rsidR="00C632D6">
        <w:rPr>
          <w:rFonts w:ascii="Times New Roman" w:hAnsi="Times New Roman" w:cs="Times New Roman"/>
          <w:sz w:val="28"/>
          <w:szCs w:val="28"/>
          <w:lang w:val="en-US"/>
        </w:rPr>
        <w:t>.</w:t>
      </w:r>
      <w:r w:rsidR="00C632D6" w:rsidRPr="00AD040A">
        <w:rPr>
          <w:rFonts w:ascii="Times New Roman" w:hAnsi="Times New Roman" w:cs="Times New Roman"/>
          <w:sz w:val="28"/>
          <w:szCs w:val="28"/>
          <w:lang w:val="en-US"/>
        </w:rPr>
        <w:t xml:space="preserve"> Springer</w:t>
      </w:r>
      <w:r w:rsidR="00C632D6">
        <w:rPr>
          <w:rFonts w:ascii="Times New Roman" w:hAnsi="Times New Roman" w:cs="Times New Roman"/>
          <w:sz w:val="28"/>
          <w:szCs w:val="28"/>
          <w:lang w:val="en-US"/>
        </w:rPr>
        <w:t>.</w:t>
      </w:r>
      <w:r w:rsidR="00C632D6" w:rsidRPr="00AD040A">
        <w:rPr>
          <w:rFonts w:ascii="Times New Roman" w:hAnsi="Times New Roman" w:cs="Times New Roman"/>
          <w:sz w:val="28"/>
          <w:szCs w:val="28"/>
          <w:lang w:val="en-US"/>
        </w:rPr>
        <w:t xml:space="preserve"> 2005</w:t>
      </w:r>
      <w:r w:rsidR="00C632D6">
        <w:rPr>
          <w:rFonts w:ascii="Times New Roman" w:hAnsi="Times New Roman" w:cs="Times New Roman"/>
          <w:sz w:val="28"/>
          <w:szCs w:val="28"/>
          <w:lang w:val="en-US"/>
        </w:rPr>
        <w:t>.</w:t>
      </w:r>
      <w:r w:rsidR="00C632D6" w:rsidRPr="00AD040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P</w:t>
      </w:r>
      <w:r w:rsidR="00C632D6" w:rsidRPr="00AD040A">
        <w:rPr>
          <w:rFonts w:ascii="Times New Roman" w:hAnsi="Times New Roman" w:cs="Times New Roman"/>
          <w:sz w:val="28"/>
          <w:szCs w:val="28"/>
          <w:lang w:val="en-US"/>
        </w:rPr>
        <w:t>. 239</w:t>
      </w:r>
      <w:r w:rsidR="00C632D6" w:rsidRPr="00164BE4">
        <w:rPr>
          <w:rFonts w:ascii="Times New Roman" w:hAnsi="Times New Roman" w:cs="Times New Roman"/>
          <w:sz w:val="28"/>
          <w:szCs w:val="28"/>
          <w:lang w:val="en-US"/>
        </w:rPr>
        <w:t>–</w:t>
      </w:r>
      <w:r w:rsidR="00C632D6" w:rsidRPr="00AD040A">
        <w:rPr>
          <w:rFonts w:ascii="Times New Roman" w:hAnsi="Times New Roman" w:cs="Times New Roman"/>
          <w:sz w:val="28"/>
          <w:szCs w:val="28"/>
          <w:lang w:val="en-US"/>
        </w:rPr>
        <w:t>258</w:t>
      </w:r>
      <w:r w:rsidR="00C632D6">
        <w:rPr>
          <w:rFonts w:ascii="Times New Roman" w:hAnsi="Times New Roman" w:cs="Times New Roman"/>
          <w:sz w:val="28"/>
          <w:szCs w:val="28"/>
          <w:lang w:val="en-US"/>
        </w:rPr>
        <w:t>.</w:t>
      </w:r>
      <w:bookmarkEnd w:id="42"/>
      <w:bookmarkEnd w:id="43"/>
    </w:p>
    <w:p w:rsidR="00C632D6" w:rsidRPr="00F57C94" w:rsidRDefault="00107773"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bookmarkStart w:id="44" w:name="_Ref452563678"/>
      <w:r>
        <w:rPr>
          <w:rFonts w:ascii="Times New Roman" w:hAnsi="Times New Roman" w:cs="Times New Roman"/>
          <w:sz w:val="28"/>
          <w:szCs w:val="28"/>
          <w:lang w:val="en-US"/>
        </w:rPr>
        <w:t xml:space="preserve"> </w:t>
      </w:r>
      <w:bookmarkStart w:id="45" w:name="_Ref452574475"/>
      <w:proofErr w:type="spellStart"/>
      <w:r w:rsidR="00C632D6" w:rsidRPr="00F57C94">
        <w:rPr>
          <w:rFonts w:ascii="Times New Roman" w:hAnsi="Times New Roman" w:cs="Times New Roman"/>
          <w:sz w:val="28"/>
          <w:szCs w:val="28"/>
          <w:lang w:val="en-US"/>
        </w:rPr>
        <w:t>Becciu</w:t>
      </w:r>
      <w:proofErr w:type="spellEnd"/>
      <w:r w:rsidR="00C632D6" w:rsidRPr="00F57C94">
        <w:rPr>
          <w:rFonts w:ascii="Times New Roman" w:hAnsi="Times New Roman" w:cs="Times New Roman"/>
          <w:sz w:val="28"/>
          <w:szCs w:val="28"/>
          <w:lang w:val="en-US"/>
        </w:rPr>
        <w:t xml:space="preserve"> A., van Assen H., Florack L., Kozerke S., Roode V., ter Haar Romeny B. M. A Multi-scale Feature Based Optic Flow Method for 3D Cardiac Motion Estimation // </w:t>
      </w:r>
      <w:r w:rsidR="00C632D6" w:rsidRPr="00F57C94">
        <w:rPr>
          <w:rFonts w:ascii="Times New Roman" w:hAnsi="Times New Roman" w:cs="Times New Roman"/>
          <w:iCs/>
          <w:sz w:val="28"/>
          <w:szCs w:val="28"/>
          <w:lang w:val="en-US"/>
        </w:rPr>
        <w:t>Proceedings of SSVM 2009, LNCS</w:t>
      </w:r>
      <w:r w:rsidR="00C632D6" w:rsidRPr="00F57C94">
        <w:rPr>
          <w:rFonts w:ascii="Times New Roman" w:hAnsi="Times New Roman" w:cs="Times New Roman"/>
          <w:sz w:val="28"/>
          <w:szCs w:val="28"/>
          <w:lang w:val="en-US"/>
        </w:rPr>
        <w:t>.</w:t>
      </w:r>
      <w:r w:rsidR="00C632D6">
        <w:rPr>
          <w:rFonts w:ascii="Times New Roman" w:hAnsi="Times New Roman" w:cs="Times New Roman"/>
          <w:sz w:val="28"/>
          <w:szCs w:val="28"/>
          <w:lang w:val="en-US"/>
        </w:rPr>
        <w:t xml:space="preserve"> </w:t>
      </w:r>
      <w:r w:rsidR="00C632D6" w:rsidRPr="00F57C94">
        <w:rPr>
          <w:rFonts w:ascii="Times New Roman" w:hAnsi="Times New Roman" w:cs="Times New Roman"/>
          <w:sz w:val="28"/>
          <w:szCs w:val="28"/>
          <w:lang w:val="en-US"/>
        </w:rPr>
        <w:t>2009. V. 5567. P. 588–599.</w:t>
      </w:r>
      <w:bookmarkEnd w:id="44"/>
      <w:bookmarkEnd w:id="45"/>
      <w:r w:rsidR="00C632D6" w:rsidRPr="00F57C94">
        <w:rPr>
          <w:rFonts w:ascii="Times New Roman" w:hAnsi="Times New Roman" w:cs="Times New Roman"/>
          <w:sz w:val="28"/>
          <w:szCs w:val="28"/>
          <w:lang w:val="en-US"/>
        </w:rPr>
        <w:t xml:space="preserve"> </w:t>
      </w:r>
    </w:p>
    <w:p w:rsidR="00107773" w:rsidRDefault="00107773" w:rsidP="00107773">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r>
        <w:rPr>
          <w:rFonts w:ascii="Times New Roman" w:hAnsi="Times New Roman" w:cs="Times New Roman"/>
          <w:sz w:val="28"/>
          <w:szCs w:val="28"/>
          <w:lang w:val="en-US"/>
        </w:rPr>
        <w:t xml:space="preserve"> </w:t>
      </w:r>
      <w:bookmarkStart w:id="46" w:name="_Ref452572722"/>
      <w:proofErr w:type="spellStart"/>
      <w:r w:rsidR="00C632D6" w:rsidRPr="00F57C94">
        <w:rPr>
          <w:rFonts w:ascii="Times New Roman" w:hAnsi="Times New Roman" w:cs="Times New Roman"/>
          <w:sz w:val="28"/>
          <w:szCs w:val="28"/>
          <w:lang w:val="en-US"/>
        </w:rPr>
        <w:t>Canclini</w:t>
      </w:r>
      <w:proofErr w:type="spellEnd"/>
      <w:r w:rsidR="00C632D6" w:rsidRPr="00F57C94">
        <w:rPr>
          <w:rFonts w:ascii="Times New Roman" w:hAnsi="Times New Roman" w:cs="Times New Roman"/>
          <w:sz w:val="28"/>
          <w:szCs w:val="28"/>
          <w:lang w:val="en-US"/>
        </w:rPr>
        <w:t xml:space="preserve"> S., Terzi A., Rossini P., Vignati A., La Canna G., Magri J.C., Pizzocaro C., Giubbini R. Gated blood pool tomography for the evaluation of global and regional left ventricular function in comparison to planar techniques and echocardiography //</w:t>
      </w:r>
      <w:r w:rsidR="00C632D6" w:rsidRPr="00F57C94">
        <w:rPr>
          <w:rFonts w:ascii="Times New Roman" w:hAnsi="Times New Roman" w:cs="Times New Roman"/>
          <w:iCs/>
          <w:sz w:val="28"/>
          <w:szCs w:val="28"/>
          <w:lang w:val="en-US"/>
        </w:rPr>
        <w:t xml:space="preserve"> Ital Heart</w:t>
      </w:r>
      <w:r w:rsidR="00C632D6" w:rsidRPr="00F57C94">
        <w:rPr>
          <w:rFonts w:ascii="Times New Roman" w:hAnsi="Times New Roman" w:cs="Times New Roman"/>
          <w:sz w:val="28"/>
          <w:szCs w:val="28"/>
          <w:lang w:val="en-US"/>
        </w:rPr>
        <w:t>. 2001. V. 2. P. 42–48</w:t>
      </w:r>
      <w:r w:rsidR="00C632D6" w:rsidRPr="00F57C94">
        <w:rPr>
          <w:rFonts w:ascii="Times New Roman" w:eastAsia="SFRM1000" w:hAnsi="Times New Roman" w:cs="Times New Roman"/>
          <w:sz w:val="28"/>
          <w:szCs w:val="28"/>
          <w:lang w:val="en-US"/>
        </w:rPr>
        <w:t>.</w:t>
      </w:r>
      <w:bookmarkEnd w:id="46"/>
    </w:p>
    <w:p w:rsidR="00107773" w:rsidRPr="00107773" w:rsidRDefault="00107773" w:rsidP="00107773">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r w:rsidRPr="00107773">
        <w:rPr>
          <w:rFonts w:ascii="Times New Roman" w:eastAsia="SFRM1000" w:hAnsi="Times New Roman" w:cs="Times New Roman"/>
          <w:sz w:val="28"/>
          <w:szCs w:val="28"/>
          <w:lang w:val="en-US"/>
        </w:rPr>
        <w:t xml:space="preserve"> </w:t>
      </w:r>
      <w:bookmarkStart w:id="47" w:name="_Ref354413812"/>
      <w:proofErr w:type="spellStart"/>
      <w:r w:rsidRPr="00107773">
        <w:rPr>
          <w:rFonts w:ascii="Times New Roman" w:hAnsi="Times New Roman" w:cs="Times New Roman"/>
          <w:sz w:val="28"/>
          <w:szCs w:val="28"/>
          <w:lang w:val="en-US"/>
        </w:rPr>
        <w:t>Cremers</w:t>
      </w:r>
      <w:proofErr w:type="spellEnd"/>
      <w:r w:rsidRPr="00107773">
        <w:rPr>
          <w:rFonts w:ascii="Times New Roman" w:hAnsi="Times New Roman" w:cs="Times New Roman"/>
          <w:sz w:val="28"/>
          <w:szCs w:val="28"/>
          <w:lang w:val="en-US"/>
        </w:rPr>
        <w:t xml:space="preserve"> D. A Multiphase </w:t>
      </w:r>
      <w:proofErr w:type="spellStart"/>
      <w:r w:rsidRPr="00107773">
        <w:rPr>
          <w:rFonts w:ascii="Times New Roman" w:hAnsi="Times New Roman" w:cs="Times New Roman"/>
          <w:sz w:val="28"/>
          <w:szCs w:val="28"/>
          <w:lang w:val="en-US"/>
        </w:rPr>
        <w:t>Levelset</w:t>
      </w:r>
      <w:proofErr w:type="spellEnd"/>
      <w:r w:rsidRPr="00107773">
        <w:rPr>
          <w:rFonts w:ascii="Times New Roman" w:hAnsi="Times New Roman" w:cs="Times New Roman"/>
          <w:sz w:val="28"/>
          <w:szCs w:val="28"/>
          <w:lang w:val="en-US"/>
        </w:rPr>
        <w:t xml:space="preserve"> Framework for </w:t>
      </w:r>
      <w:proofErr w:type="spellStart"/>
      <w:r w:rsidRPr="00107773">
        <w:rPr>
          <w:rFonts w:ascii="Times New Roman" w:hAnsi="Times New Roman" w:cs="Times New Roman"/>
          <w:sz w:val="28"/>
          <w:szCs w:val="28"/>
          <w:lang w:val="en-US"/>
        </w:rPr>
        <w:t>Variational</w:t>
      </w:r>
      <w:proofErr w:type="spellEnd"/>
      <w:r w:rsidRPr="00107773">
        <w:rPr>
          <w:rFonts w:ascii="Times New Roman" w:hAnsi="Times New Roman" w:cs="Times New Roman"/>
          <w:sz w:val="28"/>
          <w:szCs w:val="28"/>
          <w:lang w:val="en-US"/>
        </w:rPr>
        <w:t xml:space="preserve"> Motion Segmentation // Lecture Note</w:t>
      </w:r>
      <w:r>
        <w:rPr>
          <w:rFonts w:ascii="Times New Roman" w:hAnsi="Times New Roman" w:cs="Times New Roman"/>
          <w:sz w:val="28"/>
          <w:szCs w:val="28"/>
          <w:lang w:val="en-US"/>
        </w:rPr>
        <w:t>s in Computer Science, 2003. V</w:t>
      </w:r>
      <w:r w:rsidRPr="00107773">
        <w:rPr>
          <w:rFonts w:ascii="Times New Roman" w:hAnsi="Times New Roman" w:cs="Times New Roman"/>
          <w:sz w:val="28"/>
          <w:szCs w:val="28"/>
          <w:lang w:val="en-US"/>
        </w:rPr>
        <w:t>. 2695. P. 599</w:t>
      </w:r>
      <w:r>
        <w:rPr>
          <w:rFonts w:ascii="Times New Roman" w:hAnsi="Times New Roman" w:cs="Times New Roman"/>
          <w:sz w:val="28"/>
          <w:szCs w:val="28"/>
          <w:lang w:val="en-US"/>
        </w:rPr>
        <w:t>‒</w:t>
      </w:r>
      <w:r w:rsidRPr="00107773">
        <w:rPr>
          <w:rFonts w:ascii="Times New Roman" w:hAnsi="Times New Roman" w:cs="Times New Roman"/>
          <w:sz w:val="28"/>
          <w:szCs w:val="28"/>
          <w:lang w:val="en-US"/>
        </w:rPr>
        <w:t>614.</w:t>
      </w:r>
      <w:bookmarkEnd w:id="47"/>
    </w:p>
    <w:p w:rsidR="00C632D6" w:rsidRPr="00E27503" w:rsidRDefault="00107773" w:rsidP="00E27503">
      <w:pPr>
        <w:numPr>
          <w:ilvl w:val="0"/>
          <w:numId w:val="1"/>
        </w:numPr>
        <w:tabs>
          <w:tab w:val="left" w:pos="851"/>
        </w:tabs>
        <w:spacing w:after="0" w:line="360" w:lineRule="auto"/>
        <w:jc w:val="both"/>
        <w:rPr>
          <w:rFonts w:ascii="Times New Roman" w:eastAsia="Calibri" w:hAnsi="Times New Roman" w:cs="Times New Roman"/>
          <w:sz w:val="28"/>
          <w:szCs w:val="28"/>
          <w:lang w:val="en-US"/>
        </w:rPr>
      </w:pPr>
      <w:bookmarkStart w:id="48" w:name="_Ref359343437"/>
      <w:r>
        <w:rPr>
          <w:rFonts w:ascii="Times New Roman" w:eastAsia="SFRM1440" w:hAnsi="Times New Roman" w:cs="Times New Roman"/>
          <w:sz w:val="28"/>
          <w:szCs w:val="28"/>
          <w:lang w:val="en-US"/>
        </w:rPr>
        <w:t xml:space="preserve"> </w:t>
      </w:r>
      <w:bookmarkStart w:id="49" w:name="_Ref452574683"/>
      <w:proofErr w:type="spellStart"/>
      <w:r w:rsidR="00C632D6" w:rsidRPr="00E82A77">
        <w:rPr>
          <w:rFonts w:ascii="Times New Roman" w:eastAsia="SFRM1440" w:hAnsi="Times New Roman" w:cs="Times New Roman"/>
          <w:sz w:val="28"/>
          <w:szCs w:val="28"/>
          <w:lang w:val="en-US"/>
        </w:rPr>
        <w:t>DePuey</w:t>
      </w:r>
      <w:proofErr w:type="spellEnd"/>
      <w:r w:rsidR="00C632D6" w:rsidRPr="00E82A77">
        <w:rPr>
          <w:rFonts w:ascii="Times New Roman" w:eastAsia="SFRM1440" w:hAnsi="Times New Roman" w:cs="Times New Roman"/>
          <w:sz w:val="28"/>
          <w:szCs w:val="28"/>
          <w:lang w:val="en-US"/>
        </w:rPr>
        <w:t xml:space="preserve"> E. G., Garcia E. Optimal specificity of thallium-201 SPECT through</w:t>
      </w:r>
      <w:r w:rsidR="00C632D6" w:rsidRPr="00E82A77">
        <w:rPr>
          <w:rFonts w:ascii="Times New Roman" w:eastAsia="Calibri" w:hAnsi="Times New Roman" w:cs="Times New Roman"/>
          <w:sz w:val="28"/>
          <w:szCs w:val="28"/>
          <w:lang w:val="en-US"/>
        </w:rPr>
        <w:t xml:space="preserve"> </w:t>
      </w:r>
      <w:r w:rsidR="00C632D6" w:rsidRPr="00E82A77">
        <w:rPr>
          <w:rFonts w:ascii="Times New Roman" w:eastAsia="SFRM1440" w:hAnsi="Times New Roman" w:cs="Times New Roman"/>
          <w:sz w:val="28"/>
          <w:szCs w:val="28"/>
          <w:lang w:val="en-US"/>
        </w:rPr>
        <w:t xml:space="preserve">recognition of imaging artifacts // Journal of </w:t>
      </w:r>
      <w:r w:rsidR="00C632D6" w:rsidRPr="00E82A77">
        <w:rPr>
          <w:rFonts w:ascii="Times New Roman" w:eastAsia="Calibri" w:hAnsi="Times New Roman" w:cs="Times New Roman"/>
          <w:sz w:val="28"/>
          <w:szCs w:val="28"/>
          <w:lang w:val="en-US"/>
        </w:rPr>
        <w:t>Nuclear</w:t>
      </w:r>
      <w:r w:rsidR="00C632D6" w:rsidRPr="00E82A77">
        <w:rPr>
          <w:rFonts w:ascii="Times New Roman" w:eastAsia="SFRM1440" w:hAnsi="Times New Roman" w:cs="Times New Roman"/>
          <w:sz w:val="28"/>
          <w:szCs w:val="28"/>
          <w:lang w:val="en-US"/>
        </w:rPr>
        <w:t xml:space="preserve"> Medicine. 1989. Vol. 30. Pp. 441–449.</w:t>
      </w:r>
      <w:bookmarkEnd w:id="48"/>
      <w:bookmarkEnd w:id="49"/>
    </w:p>
    <w:p w:rsidR="00F5337C" w:rsidRDefault="00107773" w:rsidP="00F5337C">
      <w:pPr>
        <w:numPr>
          <w:ilvl w:val="0"/>
          <w:numId w:val="1"/>
        </w:numPr>
        <w:tabs>
          <w:tab w:val="left" w:pos="851"/>
        </w:tabs>
        <w:spacing w:after="0" w:line="360" w:lineRule="auto"/>
        <w:jc w:val="both"/>
        <w:rPr>
          <w:rFonts w:ascii="Times New Roman" w:eastAsia="Calibri" w:hAnsi="Times New Roman" w:cs="Times New Roman"/>
          <w:sz w:val="28"/>
          <w:szCs w:val="28"/>
          <w:lang w:val="en-US"/>
        </w:rPr>
      </w:pPr>
      <w:bookmarkStart w:id="50" w:name="_Ref359871750"/>
      <w:r w:rsidRPr="00E27503">
        <w:rPr>
          <w:rFonts w:ascii="Times New Roman" w:eastAsia="SFRM1440" w:hAnsi="Times New Roman" w:cs="Times New Roman"/>
          <w:sz w:val="28"/>
          <w:szCs w:val="28"/>
          <w:lang w:val="en-US"/>
        </w:rPr>
        <w:lastRenderedPageBreak/>
        <w:t xml:space="preserve"> </w:t>
      </w:r>
      <w:bookmarkStart w:id="51" w:name="_Ref452574443"/>
      <w:proofErr w:type="spellStart"/>
      <w:r w:rsidR="00C632D6" w:rsidRPr="00E27503">
        <w:rPr>
          <w:rFonts w:ascii="Times New Roman" w:eastAsia="SFRM1440" w:hAnsi="Times New Roman" w:cs="Times New Roman"/>
          <w:sz w:val="28"/>
          <w:szCs w:val="28"/>
          <w:lang w:val="en-US"/>
        </w:rPr>
        <w:t>Germano</w:t>
      </w:r>
      <w:proofErr w:type="spellEnd"/>
      <w:r w:rsidR="00C632D6" w:rsidRPr="00E27503">
        <w:rPr>
          <w:rFonts w:ascii="Times New Roman" w:eastAsia="SFRM1440" w:hAnsi="Times New Roman" w:cs="Times New Roman"/>
          <w:sz w:val="28"/>
          <w:szCs w:val="28"/>
          <w:lang w:val="en-US"/>
        </w:rPr>
        <w:t xml:space="preserve"> G., Chua T., Kavanagh P. et al. Detection and correction of patien</w:t>
      </w:r>
      <w:r w:rsidR="00C632D6" w:rsidRPr="00E27503">
        <w:rPr>
          <w:rFonts w:ascii="Times New Roman" w:eastAsia="Calibri" w:hAnsi="Times New Roman" w:cs="Times New Roman"/>
          <w:sz w:val="28"/>
          <w:szCs w:val="28"/>
          <w:lang w:val="en-US"/>
        </w:rPr>
        <w:t>t</w:t>
      </w:r>
      <w:r w:rsidR="00C632D6" w:rsidRPr="00E27503">
        <w:rPr>
          <w:rFonts w:ascii="Times New Roman" w:eastAsia="SFRM1440" w:hAnsi="Times New Roman" w:cs="Times New Roman"/>
          <w:sz w:val="28"/>
          <w:szCs w:val="28"/>
          <w:lang w:val="en-US"/>
        </w:rPr>
        <w:t xml:space="preserve"> motion in dynamic and static myocardial SPECT using a multi-detector camer</w:t>
      </w:r>
      <w:r w:rsidR="00C632D6" w:rsidRPr="00E27503">
        <w:rPr>
          <w:rFonts w:ascii="Times New Roman" w:eastAsia="Calibri" w:hAnsi="Times New Roman" w:cs="Times New Roman"/>
          <w:sz w:val="28"/>
          <w:szCs w:val="28"/>
          <w:lang w:val="en-US"/>
        </w:rPr>
        <w:t>a</w:t>
      </w:r>
      <w:r w:rsidR="00C632D6" w:rsidRPr="00E27503">
        <w:rPr>
          <w:rFonts w:ascii="Times New Roman" w:eastAsia="SFRM1440" w:hAnsi="Times New Roman" w:cs="Times New Roman"/>
          <w:sz w:val="28"/>
          <w:szCs w:val="28"/>
          <w:lang w:val="en-US"/>
        </w:rPr>
        <w:t xml:space="preserve"> // Journal of</w:t>
      </w:r>
      <w:r w:rsidR="00C632D6" w:rsidRPr="00E27503">
        <w:rPr>
          <w:rFonts w:ascii="Times New Roman" w:eastAsia="Calibri" w:hAnsi="Times New Roman" w:cs="Times New Roman"/>
          <w:sz w:val="28"/>
          <w:szCs w:val="28"/>
          <w:lang w:val="en-US"/>
        </w:rPr>
        <w:t xml:space="preserve"> Nuclea</w:t>
      </w:r>
      <w:r w:rsidR="00F5337C">
        <w:rPr>
          <w:rFonts w:ascii="Times New Roman" w:eastAsia="SFRM1440" w:hAnsi="Times New Roman" w:cs="Times New Roman"/>
          <w:sz w:val="28"/>
          <w:szCs w:val="28"/>
          <w:lang w:val="en-US"/>
        </w:rPr>
        <w:t>r Medicine. 1993. V. 34. P</w:t>
      </w:r>
      <w:r w:rsidR="00C632D6" w:rsidRPr="00E27503">
        <w:rPr>
          <w:rFonts w:ascii="Times New Roman" w:eastAsia="SFRM1440" w:hAnsi="Times New Roman" w:cs="Times New Roman"/>
          <w:sz w:val="28"/>
          <w:szCs w:val="28"/>
          <w:lang w:val="en-US"/>
        </w:rPr>
        <w:t>. 1394–1395</w:t>
      </w:r>
      <w:r w:rsidR="00C632D6" w:rsidRPr="00E27503">
        <w:rPr>
          <w:rFonts w:ascii="Times New Roman" w:eastAsia="Calibri" w:hAnsi="Times New Roman" w:cs="Times New Roman"/>
          <w:sz w:val="28"/>
          <w:szCs w:val="28"/>
          <w:lang w:val="en-US"/>
        </w:rPr>
        <w:t>.</w:t>
      </w:r>
      <w:bookmarkEnd w:id="50"/>
      <w:bookmarkEnd w:id="51"/>
    </w:p>
    <w:p w:rsidR="00F5337C" w:rsidRPr="00F5337C" w:rsidRDefault="00F5337C" w:rsidP="00F5337C">
      <w:pPr>
        <w:numPr>
          <w:ilvl w:val="0"/>
          <w:numId w:val="1"/>
        </w:numPr>
        <w:tabs>
          <w:tab w:val="left" w:pos="851"/>
        </w:tabs>
        <w:spacing w:after="0"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bookmarkStart w:id="52" w:name="_Ref452574817"/>
      <w:proofErr w:type="spellStart"/>
      <w:r w:rsidRPr="00F5337C">
        <w:rPr>
          <w:rFonts w:ascii="Times New Roman" w:eastAsia="SFRM1440" w:hAnsi="Times New Roman" w:cs="Times New Roman"/>
          <w:sz w:val="28"/>
          <w:szCs w:val="28"/>
          <w:lang w:val="en-US"/>
        </w:rPr>
        <w:t>Germano</w:t>
      </w:r>
      <w:proofErr w:type="spellEnd"/>
      <w:r w:rsidRPr="00F5337C">
        <w:rPr>
          <w:rFonts w:ascii="Times New Roman" w:eastAsia="SFRM1440" w:hAnsi="Times New Roman" w:cs="Times New Roman"/>
          <w:sz w:val="28"/>
          <w:szCs w:val="28"/>
          <w:lang w:val="en-US"/>
        </w:rPr>
        <w:t xml:space="preserve"> G., </w:t>
      </w:r>
      <w:proofErr w:type="spellStart"/>
      <w:r w:rsidRPr="00F5337C">
        <w:rPr>
          <w:rFonts w:ascii="Times New Roman" w:eastAsia="SFRM1440" w:hAnsi="Times New Roman" w:cs="Times New Roman"/>
          <w:sz w:val="28"/>
          <w:szCs w:val="28"/>
          <w:lang w:val="en-US"/>
        </w:rPr>
        <w:t>Kavanagh</w:t>
      </w:r>
      <w:proofErr w:type="spellEnd"/>
      <w:r w:rsidRPr="00F5337C">
        <w:rPr>
          <w:rFonts w:ascii="Times New Roman" w:eastAsia="SFRM1440" w:hAnsi="Times New Roman" w:cs="Times New Roman"/>
          <w:sz w:val="28"/>
          <w:szCs w:val="28"/>
          <w:lang w:val="en-US"/>
        </w:rPr>
        <w:t xml:space="preserve"> P. et al. </w:t>
      </w:r>
      <w:proofErr w:type="spellStart"/>
      <w:r w:rsidRPr="00F5337C">
        <w:rPr>
          <w:rFonts w:ascii="Times New Roman" w:hAnsi="Times New Roman" w:cs="Times New Roman"/>
          <w:sz w:val="28"/>
          <w:szCs w:val="28"/>
          <w:lang w:val="en-US"/>
        </w:rPr>
        <w:t>Quantitation</w:t>
      </w:r>
      <w:proofErr w:type="spellEnd"/>
      <w:r w:rsidRPr="00F5337C">
        <w:rPr>
          <w:rFonts w:ascii="Times New Roman" w:hAnsi="Times New Roman" w:cs="Times New Roman"/>
          <w:sz w:val="28"/>
          <w:szCs w:val="28"/>
          <w:lang w:val="en-US"/>
        </w:rPr>
        <w:t xml:space="preserve"> in gated perfusion SPECT imaging: The Cedars-Sinai approach</w:t>
      </w:r>
      <w:r>
        <w:rPr>
          <w:rFonts w:ascii="Times New Roman" w:hAnsi="Times New Roman" w:cs="Times New Roman"/>
          <w:sz w:val="28"/>
          <w:szCs w:val="28"/>
          <w:lang w:val="en-US"/>
        </w:rPr>
        <w:t xml:space="preserve"> </w:t>
      </w:r>
      <w:r w:rsidRPr="00F5337C">
        <w:rPr>
          <w:rFonts w:ascii="Times New Roman" w:eastAsia="SFRM1440" w:hAnsi="Times New Roman" w:cs="Times New Roman"/>
          <w:sz w:val="28"/>
          <w:szCs w:val="28"/>
          <w:lang w:val="en-US"/>
        </w:rPr>
        <w:t>// Journal of</w:t>
      </w:r>
      <w:r w:rsidRPr="00F5337C">
        <w:rPr>
          <w:rFonts w:ascii="Times New Roman" w:eastAsia="Calibri" w:hAnsi="Times New Roman" w:cs="Times New Roman"/>
          <w:sz w:val="28"/>
          <w:szCs w:val="28"/>
          <w:lang w:val="en-US"/>
        </w:rPr>
        <w:t xml:space="preserve"> Nuclea</w:t>
      </w:r>
      <w:r>
        <w:rPr>
          <w:rFonts w:ascii="Times New Roman" w:eastAsia="SFRM1440" w:hAnsi="Times New Roman" w:cs="Times New Roman"/>
          <w:sz w:val="28"/>
          <w:szCs w:val="28"/>
          <w:lang w:val="en-US"/>
        </w:rPr>
        <w:t>r Cardiology. 2007. V</w:t>
      </w:r>
      <w:r w:rsidRPr="00F5337C">
        <w:rPr>
          <w:rFonts w:ascii="Times New Roman" w:eastAsia="SFRM1440" w:hAnsi="Times New Roman" w:cs="Times New Roman"/>
          <w:sz w:val="28"/>
          <w:szCs w:val="28"/>
          <w:lang w:val="en-US"/>
        </w:rPr>
        <w:t xml:space="preserve">. </w:t>
      </w:r>
      <w:r>
        <w:rPr>
          <w:rFonts w:ascii="Times New Roman" w:eastAsia="SFRM1440" w:hAnsi="Times New Roman" w:cs="Times New Roman"/>
          <w:sz w:val="28"/>
          <w:szCs w:val="28"/>
          <w:lang w:val="en-US"/>
        </w:rPr>
        <w:t>14, No 4. P</w:t>
      </w:r>
      <w:r w:rsidRPr="00F5337C">
        <w:rPr>
          <w:rFonts w:ascii="Times New Roman" w:eastAsia="SFRM1440" w:hAnsi="Times New Roman" w:cs="Times New Roman"/>
          <w:sz w:val="28"/>
          <w:szCs w:val="28"/>
          <w:lang w:val="en-US"/>
        </w:rPr>
        <w:t xml:space="preserve">. </w:t>
      </w:r>
      <w:r>
        <w:rPr>
          <w:rFonts w:ascii="Times New Roman" w:eastAsia="SFRM1440" w:hAnsi="Times New Roman" w:cs="Times New Roman"/>
          <w:sz w:val="28"/>
          <w:szCs w:val="28"/>
          <w:lang w:val="en-US"/>
        </w:rPr>
        <w:t>433</w:t>
      </w:r>
      <w:r w:rsidRPr="00F5337C">
        <w:rPr>
          <w:rFonts w:ascii="Times New Roman" w:eastAsia="SFRM1440" w:hAnsi="Times New Roman" w:cs="Times New Roman"/>
          <w:sz w:val="28"/>
          <w:szCs w:val="28"/>
          <w:lang w:val="en-US"/>
        </w:rPr>
        <w:t>–</w:t>
      </w:r>
      <w:r>
        <w:rPr>
          <w:rFonts w:ascii="Times New Roman" w:eastAsia="SFRM1440" w:hAnsi="Times New Roman" w:cs="Times New Roman"/>
          <w:sz w:val="28"/>
          <w:szCs w:val="28"/>
          <w:lang w:val="en-US"/>
        </w:rPr>
        <w:t>454</w:t>
      </w:r>
      <w:r w:rsidRPr="00F5337C">
        <w:rPr>
          <w:rFonts w:ascii="Times New Roman" w:eastAsia="Calibri" w:hAnsi="Times New Roman" w:cs="Times New Roman"/>
          <w:sz w:val="28"/>
          <w:szCs w:val="28"/>
          <w:lang w:val="en-US"/>
        </w:rPr>
        <w:t>.</w:t>
      </w:r>
      <w:bookmarkEnd w:id="52"/>
    </w:p>
    <w:p w:rsidR="00C632D6" w:rsidRPr="008F02CA" w:rsidRDefault="00107773"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bookmarkStart w:id="53" w:name="_Ref452563131"/>
      <w:r>
        <w:rPr>
          <w:rFonts w:ascii="Times New Roman" w:eastAsia="SFRM1000" w:hAnsi="Times New Roman" w:cs="Times New Roman"/>
          <w:sz w:val="28"/>
          <w:szCs w:val="28"/>
          <w:lang w:val="en-US"/>
        </w:rPr>
        <w:t xml:space="preserve"> </w:t>
      </w:r>
      <w:bookmarkStart w:id="54" w:name="_Ref452574268"/>
      <w:r w:rsidR="00C632D6">
        <w:rPr>
          <w:rFonts w:ascii="Times New Roman" w:eastAsia="SFRM1000" w:hAnsi="Times New Roman" w:cs="Times New Roman"/>
          <w:sz w:val="28"/>
          <w:szCs w:val="28"/>
          <w:lang w:val="en-US"/>
        </w:rPr>
        <w:t xml:space="preserve">Horn B.K.P., </w:t>
      </w:r>
      <w:proofErr w:type="spellStart"/>
      <w:r w:rsidR="00C632D6">
        <w:rPr>
          <w:rFonts w:ascii="Times New Roman" w:eastAsia="SFRM1000" w:hAnsi="Times New Roman" w:cs="Times New Roman"/>
          <w:sz w:val="28"/>
          <w:szCs w:val="28"/>
          <w:lang w:val="en-US"/>
        </w:rPr>
        <w:t>Schunck</w:t>
      </w:r>
      <w:proofErr w:type="spellEnd"/>
      <w:r w:rsidR="00C632D6">
        <w:rPr>
          <w:rFonts w:ascii="Times New Roman" w:eastAsia="SFRM1000" w:hAnsi="Times New Roman" w:cs="Times New Roman"/>
          <w:sz w:val="28"/>
          <w:szCs w:val="28"/>
          <w:lang w:val="en-US"/>
        </w:rPr>
        <w:t xml:space="preserve"> B.</w:t>
      </w:r>
      <w:r w:rsidR="00C632D6" w:rsidRPr="00F52CAE">
        <w:rPr>
          <w:rFonts w:ascii="Times New Roman" w:eastAsia="SFRM1000" w:hAnsi="Times New Roman" w:cs="Times New Roman"/>
          <w:sz w:val="28"/>
          <w:szCs w:val="28"/>
          <w:lang w:val="en-US"/>
        </w:rPr>
        <w:t>G. Determining optical flow // Artificial intelligence. 1981. V. 17. No 11. P. 185–203.</w:t>
      </w:r>
      <w:bookmarkEnd w:id="53"/>
      <w:bookmarkEnd w:id="54"/>
    </w:p>
    <w:p w:rsidR="00C632D6" w:rsidRPr="00107773"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bookmarkStart w:id="55" w:name="_Ref452574906"/>
      <w:proofErr w:type="spellStart"/>
      <w:r w:rsidR="00C632D6" w:rsidRPr="00F52CAE">
        <w:rPr>
          <w:rFonts w:ascii="Times New Roman" w:hAnsi="Times New Roman" w:cs="Times New Roman"/>
          <w:sz w:val="28"/>
          <w:szCs w:val="28"/>
          <w:lang w:val="en-US"/>
        </w:rPr>
        <w:t>Kotina</w:t>
      </w:r>
      <w:proofErr w:type="spellEnd"/>
      <w:r w:rsidR="00C632D6" w:rsidRPr="00F52CAE">
        <w:rPr>
          <w:rFonts w:ascii="Times New Roman" w:hAnsi="Times New Roman" w:cs="Times New Roman"/>
          <w:sz w:val="28"/>
          <w:szCs w:val="28"/>
          <w:lang w:val="en-US"/>
        </w:rPr>
        <w:t xml:space="preserve"> E.D., </w:t>
      </w:r>
      <w:proofErr w:type="spellStart"/>
      <w:r w:rsidR="00C632D6" w:rsidRPr="00F52CAE">
        <w:rPr>
          <w:rFonts w:ascii="Times New Roman" w:hAnsi="Times New Roman" w:cs="Times New Roman"/>
          <w:sz w:val="28"/>
          <w:szCs w:val="28"/>
          <w:lang w:val="en-US"/>
        </w:rPr>
        <w:t>Latypov</w:t>
      </w:r>
      <w:proofErr w:type="spellEnd"/>
      <w:r w:rsidR="00C632D6" w:rsidRPr="00F52CAE">
        <w:rPr>
          <w:rFonts w:ascii="Times New Roman" w:hAnsi="Times New Roman" w:cs="Times New Roman"/>
          <w:sz w:val="28"/>
          <w:szCs w:val="28"/>
          <w:lang w:val="en-US"/>
        </w:rPr>
        <w:t xml:space="preserve"> V.N., Ploskikh V.A. Universal system for tomographic reconstruction on GPUS // </w:t>
      </w:r>
      <w:r w:rsidR="00C632D6" w:rsidRPr="00F52CAE">
        <w:rPr>
          <w:rFonts w:ascii="Times New Roman" w:hAnsi="Times New Roman" w:cs="Times New Roman"/>
          <w:sz w:val="28"/>
          <w:szCs w:val="28"/>
        </w:rPr>
        <w:t>Вопросы</w:t>
      </w:r>
      <w:r w:rsidR="00C632D6" w:rsidRPr="00F52CAE">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rPr>
        <w:t>атомной</w:t>
      </w:r>
      <w:r w:rsidR="00C632D6" w:rsidRPr="00F52CAE">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rPr>
        <w:t>науки</w:t>
      </w:r>
      <w:r w:rsidR="00C632D6" w:rsidRPr="00F52CAE">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rPr>
        <w:t>и</w:t>
      </w:r>
      <w:r w:rsidR="00C632D6" w:rsidRPr="00F52CAE">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rPr>
        <w:t>техники</w:t>
      </w:r>
      <w:r w:rsidR="00C632D6" w:rsidRPr="00F52CAE">
        <w:rPr>
          <w:rFonts w:ascii="Times New Roman" w:hAnsi="Times New Roman" w:cs="Times New Roman"/>
          <w:sz w:val="28"/>
          <w:szCs w:val="28"/>
          <w:lang w:val="en-US"/>
        </w:rPr>
        <w:t xml:space="preserve">. </w:t>
      </w:r>
      <w:r w:rsidR="00C632D6" w:rsidRPr="00107773">
        <w:rPr>
          <w:rFonts w:ascii="Times New Roman" w:hAnsi="Times New Roman" w:cs="Times New Roman"/>
          <w:sz w:val="28"/>
          <w:szCs w:val="28"/>
          <w:lang w:val="en-US"/>
        </w:rPr>
        <w:t xml:space="preserve">2013. </w:t>
      </w:r>
      <w:r w:rsidR="00C632D6" w:rsidRPr="00F52CAE">
        <w:rPr>
          <w:rFonts w:ascii="Times New Roman" w:hAnsi="Times New Roman" w:cs="Times New Roman"/>
          <w:sz w:val="28"/>
          <w:szCs w:val="28"/>
        </w:rPr>
        <w:t>Т</w:t>
      </w:r>
      <w:r w:rsidR="00C632D6" w:rsidRPr="00107773">
        <w:rPr>
          <w:rFonts w:ascii="Times New Roman" w:hAnsi="Times New Roman" w:cs="Times New Roman"/>
          <w:sz w:val="28"/>
          <w:szCs w:val="28"/>
          <w:lang w:val="en-US"/>
        </w:rPr>
        <w:t xml:space="preserve">. 88. № 6. </w:t>
      </w:r>
      <w:r w:rsidR="00C632D6" w:rsidRPr="00F52CAE">
        <w:rPr>
          <w:rFonts w:ascii="Times New Roman" w:hAnsi="Times New Roman" w:cs="Times New Roman"/>
          <w:sz w:val="28"/>
          <w:szCs w:val="28"/>
        </w:rPr>
        <w:t>С</w:t>
      </w:r>
      <w:r w:rsidR="00C632D6" w:rsidRPr="00107773">
        <w:rPr>
          <w:rFonts w:ascii="Times New Roman" w:hAnsi="Times New Roman" w:cs="Times New Roman"/>
          <w:sz w:val="28"/>
          <w:szCs w:val="28"/>
          <w:lang w:val="en-US"/>
        </w:rPr>
        <w:t>. 175‒178.</w:t>
      </w:r>
      <w:bookmarkEnd w:id="55"/>
    </w:p>
    <w:p w:rsidR="00C632D6"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bookmarkStart w:id="56" w:name="_Ref452572734"/>
      <w:proofErr w:type="spellStart"/>
      <w:r w:rsidR="00C632D6" w:rsidRPr="00F52CAE">
        <w:rPr>
          <w:rFonts w:ascii="Times New Roman" w:hAnsi="Times New Roman" w:cs="Times New Roman"/>
          <w:sz w:val="28"/>
          <w:szCs w:val="28"/>
          <w:lang w:val="en-US"/>
        </w:rPr>
        <w:t>Kotina</w:t>
      </w:r>
      <w:proofErr w:type="spellEnd"/>
      <w:r w:rsidR="00C632D6" w:rsidRPr="008F02C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E.</w:t>
      </w:r>
      <w:r w:rsidR="00C632D6" w:rsidRPr="00F52CAE">
        <w:rPr>
          <w:rFonts w:ascii="Times New Roman" w:hAnsi="Times New Roman" w:cs="Times New Roman"/>
          <w:sz w:val="28"/>
          <w:szCs w:val="28"/>
          <w:lang w:val="en-US"/>
        </w:rPr>
        <w:t xml:space="preserve">D., </w:t>
      </w:r>
      <w:proofErr w:type="spellStart"/>
      <w:r w:rsidR="00C632D6" w:rsidRPr="00F52CAE">
        <w:rPr>
          <w:rFonts w:ascii="Times New Roman" w:hAnsi="Times New Roman" w:cs="Times New Roman"/>
          <w:sz w:val="28"/>
          <w:szCs w:val="28"/>
          <w:lang w:val="en-US"/>
        </w:rPr>
        <w:t>Ostroumov</w:t>
      </w:r>
      <w:proofErr w:type="spellEnd"/>
      <w:r w:rsidR="00C632D6" w:rsidRPr="008F02C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E.</w:t>
      </w:r>
      <w:r w:rsidR="00C632D6" w:rsidRPr="00F52CAE">
        <w:rPr>
          <w:rFonts w:ascii="Times New Roman" w:hAnsi="Times New Roman" w:cs="Times New Roman"/>
          <w:sz w:val="28"/>
          <w:szCs w:val="28"/>
          <w:lang w:val="en-US"/>
        </w:rPr>
        <w:t>N., Ploskih</w:t>
      </w:r>
      <w:r w:rsidR="00C632D6" w:rsidRPr="008F02C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V.A</w:t>
      </w:r>
      <w:r w:rsidR="00C632D6" w:rsidRPr="00F52CAE">
        <w:rPr>
          <w:rFonts w:ascii="Times New Roman" w:hAnsi="Times New Roman" w:cs="Times New Roman"/>
          <w:sz w:val="28"/>
          <w:szCs w:val="28"/>
          <w:lang w:val="en-US"/>
        </w:rPr>
        <w:t xml:space="preserve">. Left and right ventricular phase analysis of gated SPECT myocardial perfusion // </w:t>
      </w:r>
      <w:r w:rsidR="00C632D6" w:rsidRPr="00F52CAE">
        <w:rPr>
          <w:rFonts w:ascii="Times New Roman" w:hAnsi="Times New Roman" w:cs="Times New Roman"/>
          <w:iCs/>
          <w:sz w:val="28"/>
          <w:szCs w:val="28"/>
          <w:lang w:val="en-US"/>
        </w:rPr>
        <w:t>European Journal</w:t>
      </w:r>
      <w:r w:rsidR="00C632D6" w:rsidRPr="00F52CAE">
        <w:rPr>
          <w:rFonts w:ascii="Times New Roman" w:hAnsi="Times New Roman" w:cs="Times New Roman"/>
          <w:sz w:val="28"/>
          <w:szCs w:val="28"/>
          <w:lang w:val="en-US"/>
        </w:rPr>
        <w:t xml:space="preserve"> </w:t>
      </w:r>
      <w:r w:rsidR="00C632D6" w:rsidRPr="00F52CAE">
        <w:rPr>
          <w:rFonts w:ascii="Times New Roman" w:hAnsi="Times New Roman" w:cs="Times New Roman"/>
          <w:iCs/>
          <w:sz w:val="28"/>
          <w:szCs w:val="28"/>
          <w:lang w:val="en-US"/>
        </w:rPr>
        <w:t>of Nuclear Medicine and Molecular Imaging</w:t>
      </w:r>
      <w:r w:rsidR="00C632D6" w:rsidRPr="00F52CAE">
        <w:rPr>
          <w:rFonts w:ascii="Times New Roman" w:hAnsi="Times New Roman" w:cs="Times New Roman"/>
          <w:sz w:val="28"/>
          <w:szCs w:val="28"/>
          <w:lang w:val="en-US"/>
        </w:rPr>
        <w:t>. 2012. V. 39. No 2. P. 213.</w:t>
      </w:r>
      <w:bookmarkEnd w:id="56"/>
    </w:p>
    <w:p w:rsidR="00C632D6" w:rsidRPr="00A06E51" w:rsidRDefault="00107773" w:rsidP="00C632D6">
      <w:pPr>
        <w:pStyle w:val="aa"/>
        <w:numPr>
          <w:ilvl w:val="0"/>
          <w:numId w:val="1"/>
        </w:numPr>
        <w:spacing w:line="360" w:lineRule="auto"/>
        <w:jc w:val="both"/>
        <w:rPr>
          <w:rFonts w:ascii="Times New Roman" w:hAnsi="Times New Roman" w:cs="Times New Roman"/>
          <w:sz w:val="28"/>
          <w:szCs w:val="28"/>
          <w:lang w:val="en-US"/>
        </w:rPr>
      </w:pPr>
      <w:bookmarkStart w:id="57" w:name="_Ref452564421"/>
      <w:r>
        <w:rPr>
          <w:rFonts w:ascii="Times New Roman" w:hAnsi="Times New Roman" w:cs="Times New Roman"/>
          <w:sz w:val="28"/>
          <w:szCs w:val="28"/>
          <w:lang w:val="en-US"/>
        </w:rPr>
        <w:t xml:space="preserve"> </w:t>
      </w:r>
      <w:bookmarkStart w:id="58" w:name="_Ref452574130"/>
      <w:proofErr w:type="spellStart"/>
      <w:r w:rsidR="00C632D6" w:rsidRPr="00A06E51">
        <w:rPr>
          <w:rFonts w:ascii="Times New Roman" w:hAnsi="Times New Roman" w:cs="Times New Roman"/>
          <w:sz w:val="28"/>
          <w:szCs w:val="28"/>
          <w:lang w:val="en-US"/>
        </w:rPr>
        <w:t>Kotina</w:t>
      </w:r>
      <w:proofErr w:type="spellEnd"/>
      <w:r w:rsidR="00C632D6" w:rsidRPr="00A06E51">
        <w:rPr>
          <w:rFonts w:ascii="Times New Roman" w:hAnsi="Times New Roman" w:cs="Times New Roman"/>
          <w:sz w:val="28"/>
          <w:szCs w:val="28"/>
          <w:lang w:val="en-US"/>
        </w:rPr>
        <w:t xml:space="preserve"> E., Ovsyannikov D., Ploskikh V., Latypov V., Babin A., Shirokolobov A.</w:t>
      </w:r>
      <w:r w:rsidR="00C632D6">
        <w:rPr>
          <w:rFonts w:ascii="Times New Roman" w:hAnsi="Times New Roman" w:cs="Times New Roman"/>
          <w:sz w:val="28"/>
          <w:szCs w:val="28"/>
          <w:lang w:val="en-US"/>
        </w:rPr>
        <w:t xml:space="preserve"> </w:t>
      </w:r>
      <w:r w:rsidR="00C632D6" w:rsidRPr="00A06E51">
        <w:rPr>
          <w:rFonts w:ascii="Times New Roman" w:hAnsi="Times New Roman" w:cs="Times New Roman"/>
          <w:sz w:val="28"/>
          <w:szCs w:val="28"/>
          <w:lang w:val="en-US"/>
        </w:rPr>
        <w:t xml:space="preserve">Data processing in nuclear medicine // Cybernetics and Physics. 2014. </w:t>
      </w:r>
      <w:r w:rsidR="00C632D6" w:rsidRPr="00A06E51">
        <w:rPr>
          <w:rFonts w:ascii="Times New Roman" w:hAnsi="Times New Roman" w:cs="Times New Roman"/>
          <w:sz w:val="28"/>
          <w:szCs w:val="28"/>
        </w:rPr>
        <w:t>Т</w:t>
      </w:r>
      <w:r w:rsidR="00C632D6" w:rsidRPr="00A06E51">
        <w:rPr>
          <w:rFonts w:ascii="Times New Roman" w:hAnsi="Times New Roman" w:cs="Times New Roman"/>
          <w:sz w:val="28"/>
          <w:szCs w:val="28"/>
          <w:lang w:val="en-US"/>
        </w:rPr>
        <w:t xml:space="preserve">. 3. № 2. </w:t>
      </w:r>
      <w:r w:rsidR="00C632D6" w:rsidRPr="00A06E51">
        <w:rPr>
          <w:rFonts w:ascii="Times New Roman" w:hAnsi="Times New Roman" w:cs="Times New Roman"/>
          <w:sz w:val="28"/>
          <w:szCs w:val="28"/>
        </w:rPr>
        <w:t>С</w:t>
      </w:r>
      <w:r w:rsidR="00C632D6" w:rsidRPr="00A06E51">
        <w:rPr>
          <w:rFonts w:ascii="Times New Roman" w:hAnsi="Times New Roman" w:cs="Times New Roman"/>
          <w:sz w:val="28"/>
          <w:szCs w:val="28"/>
          <w:lang w:val="en-US"/>
        </w:rPr>
        <w:t>. 55</w:t>
      </w:r>
      <w:r w:rsidR="00C632D6">
        <w:rPr>
          <w:rFonts w:ascii="Times New Roman" w:hAnsi="Times New Roman" w:cs="Times New Roman"/>
          <w:sz w:val="28"/>
          <w:szCs w:val="28"/>
          <w:lang w:val="en-US"/>
        </w:rPr>
        <w:t>‒</w:t>
      </w:r>
      <w:r w:rsidR="00C632D6" w:rsidRPr="00A06E51">
        <w:rPr>
          <w:rFonts w:ascii="Times New Roman" w:hAnsi="Times New Roman" w:cs="Times New Roman"/>
          <w:sz w:val="28"/>
          <w:szCs w:val="28"/>
          <w:lang w:val="en-US"/>
        </w:rPr>
        <w:t>61.</w:t>
      </w:r>
      <w:bookmarkEnd w:id="57"/>
      <w:bookmarkEnd w:id="58"/>
    </w:p>
    <w:p w:rsidR="00C632D6" w:rsidRPr="008F02CA"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lang w:val="en-US"/>
        </w:rPr>
      </w:pPr>
      <w:bookmarkStart w:id="59" w:name="_Ref452567702"/>
      <w:r>
        <w:rPr>
          <w:rFonts w:ascii="Times New Roman" w:hAnsi="Times New Roman" w:cs="Times New Roman"/>
          <w:sz w:val="28"/>
          <w:szCs w:val="28"/>
          <w:lang w:val="en-US"/>
        </w:rPr>
        <w:t xml:space="preserve"> </w:t>
      </w:r>
      <w:bookmarkStart w:id="60" w:name="_Ref452574660"/>
      <w:proofErr w:type="spellStart"/>
      <w:r w:rsidR="00C632D6" w:rsidRPr="00F52CAE">
        <w:rPr>
          <w:rFonts w:ascii="Times New Roman" w:hAnsi="Times New Roman" w:cs="Times New Roman"/>
          <w:sz w:val="28"/>
          <w:szCs w:val="28"/>
          <w:lang w:val="en-US"/>
        </w:rPr>
        <w:t>Kotina</w:t>
      </w:r>
      <w:proofErr w:type="spellEnd"/>
      <w:r w:rsidR="00C632D6" w:rsidRPr="008F02C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E.</w:t>
      </w:r>
      <w:r w:rsidR="00C632D6" w:rsidRPr="00F52CAE">
        <w:rPr>
          <w:rFonts w:ascii="Times New Roman" w:hAnsi="Times New Roman" w:cs="Times New Roman"/>
          <w:sz w:val="28"/>
          <w:szCs w:val="28"/>
          <w:lang w:val="en-US"/>
        </w:rPr>
        <w:t xml:space="preserve">D., </w:t>
      </w:r>
      <w:proofErr w:type="spellStart"/>
      <w:r w:rsidR="00C632D6" w:rsidRPr="00F52CAE">
        <w:rPr>
          <w:rFonts w:ascii="Times New Roman" w:hAnsi="Times New Roman" w:cs="Times New Roman"/>
          <w:sz w:val="28"/>
          <w:szCs w:val="28"/>
          <w:lang w:val="en-US"/>
        </w:rPr>
        <w:t>Pasechnaya</w:t>
      </w:r>
      <w:proofErr w:type="spellEnd"/>
      <w:r w:rsidR="00C632D6" w:rsidRPr="008F02C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G.A</w:t>
      </w:r>
      <w:r w:rsidR="00C632D6" w:rsidRPr="00F52CAE">
        <w:rPr>
          <w:rFonts w:ascii="Times New Roman" w:hAnsi="Times New Roman" w:cs="Times New Roman"/>
          <w:sz w:val="28"/>
          <w:szCs w:val="28"/>
          <w:lang w:val="en-US"/>
        </w:rPr>
        <w:t xml:space="preserve">. Optical flow-based approach for the contour detection in radionuclide images processing // </w:t>
      </w:r>
      <w:r w:rsidR="00C632D6" w:rsidRPr="00F52CAE">
        <w:rPr>
          <w:rFonts w:ascii="Times New Roman" w:hAnsi="Times New Roman" w:cs="Times New Roman"/>
          <w:iCs/>
          <w:sz w:val="28"/>
          <w:szCs w:val="28"/>
          <w:lang w:val="en-US"/>
        </w:rPr>
        <w:t>Cybernetics and</w:t>
      </w:r>
      <w:r w:rsidR="00C632D6" w:rsidRPr="00F52CAE">
        <w:rPr>
          <w:rFonts w:ascii="Times New Roman" w:hAnsi="Times New Roman" w:cs="Times New Roman"/>
          <w:sz w:val="28"/>
          <w:szCs w:val="28"/>
          <w:lang w:val="en-US"/>
        </w:rPr>
        <w:t xml:space="preserve"> </w:t>
      </w:r>
      <w:r w:rsidR="00C632D6" w:rsidRPr="00F52CAE">
        <w:rPr>
          <w:rFonts w:ascii="Times New Roman" w:hAnsi="Times New Roman" w:cs="Times New Roman"/>
          <w:iCs/>
          <w:sz w:val="28"/>
          <w:szCs w:val="28"/>
          <w:lang w:val="en-US"/>
        </w:rPr>
        <w:t>physics</w:t>
      </w:r>
      <w:r w:rsidR="00C632D6" w:rsidRPr="00F52CAE">
        <w:rPr>
          <w:rFonts w:ascii="Times New Roman" w:hAnsi="Times New Roman" w:cs="Times New Roman"/>
          <w:sz w:val="28"/>
          <w:szCs w:val="28"/>
          <w:lang w:val="en-US"/>
        </w:rPr>
        <w:t xml:space="preserve">. </w:t>
      </w:r>
      <w:r w:rsidR="00C632D6" w:rsidRPr="008F02CA">
        <w:rPr>
          <w:rFonts w:ascii="Times New Roman" w:hAnsi="Times New Roman" w:cs="Times New Roman"/>
          <w:sz w:val="28"/>
          <w:szCs w:val="28"/>
          <w:lang w:val="en-US"/>
        </w:rPr>
        <w:t xml:space="preserve">2014. </w:t>
      </w:r>
      <w:r w:rsidR="00C632D6" w:rsidRPr="00F52CAE">
        <w:rPr>
          <w:rFonts w:ascii="Times New Roman" w:hAnsi="Times New Roman" w:cs="Times New Roman"/>
          <w:sz w:val="28"/>
          <w:szCs w:val="28"/>
          <w:lang w:val="en-US"/>
        </w:rPr>
        <w:t>V</w:t>
      </w:r>
      <w:r w:rsidR="00C632D6" w:rsidRPr="008F02CA">
        <w:rPr>
          <w:rFonts w:ascii="Times New Roman" w:hAnsi="Times New Roman" w:cs="Times New Roman"/>
          <w:sz w:val="28"/>
          <w:szCs w:val="28"/>
          <w:lang w:val="en-US"/>
        </w:rPr>
        <w:t xml:space="preserve">. 3. </w:t>
      </w:r>
      <w:r w:rsidR="00C632D6" w:rsidRPr="00F52CAE">
        <w:rPr>
          <w:rFonts w:ascii="Times New Roman" w:hAnsi="Times New Roman" w:cs="Times New Roman"/>
          <w:sz w:val="28"/>
          <w:szCs w:val="28"/>
          <w:lang w:val="en-US"/>
        </w:rPr>
        <w:t>No</w:t>
      </w:r>
      <w:r w:rsidR="00C632D6" w:rsidRPr="008F02CA">
        <w:rPr>
          <w:rFonts w:ascii="Times New Roman" w:hAnsi="Times New Roman" w:cs="Times New Roman"/>
          <w:sz w:val="28"/>
          <w:szCs w:val="28"/>
          <w:lang w:val="en-US"/>
        </w:rPr>
        <w:t xml:space="preserve"> 2. </w:t>
      </w:r>
      <w:r w:rsidR="00C632D6" w:rsidRPr="00F52CAE">
        <w:rPr>
          <w:rFonts w:ascii="Times New Roman" w:hAnsi="Times New Roman" w:cs="Times New Roman"/>
          <w:sz w:val="28"/>
          <w:szCs w:val="28"/>
          <w:lang w:val="en-US"/>
        </w:rPr>
        <w:t>P</w:t>
      </w:r>
      <w:r w:rsidR="00C632D6" w:rsidRPr="008F02CA">
        <w:rPr>
          <w:rFonts w:ascii="Times New Roman" w:hAnsi="Times New Roman" w:cs="Times New Roman"/>
          <w:sz w:val="28"/>
          <w:szCs w:val="28"/>
          <w:lang w:val="en-US"/>
        </w:rPr>
        <w:t>. 62–65.</w:t>
      </w:r>
      <w:bookmarkEnd w:id="59"/>
      <w:bookmarkEnd w:id="60"/>
    </w:p>
    <w:p w:rsidR="00C632D6" w:rsidRPr="008F02CA"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lang w:val="en-US"/>
        </w:rPr>
      </w:pPr>
      <w:bookmarkStart w:id="61" w:name="_Ref452564433"/>
      <w:r>
        <w:rPr>
          <w:rFonts w:ascii="Times New Roman" w:hAnsi="Times New Roman" w:cs="Times New Roman"/>
          <w:sz w:val="28"/>
          <w:szCs w:val="28"/>
          <w:lang w:val="en-US"/>
        </w:rPr>
        <w:t xml:space="preserve"> </w:t>
      </w:r>
      <w:bookmarkStart w:id="62" w:name="_Ref452574140"/>
      <w:proofErr w:type="spellStart"/>
      <w:r w:rsidR="00C632D6" w:rsidRPr="00F52CAE">
        <w:rPr>
          <w:rFonts w:ascii="Times New Roman" w:hAnsi="Times New Roman" w:cs="Times New Roman"/>
          <w:sz w:val="28"/>
          <w:szCs w:val="28"/>
          <w:lang w:val="en-US"/>
        </w:rPr>
        <w:t>Kotina</w:t>
      </w:r>
      <w:proofErr w:type="spellEnd"/>
      <w:r w:rsidR="00C632D6" w:rsidRPr="008F02CA">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lang w:val="en-US"/>
        </w:rPr>
        <w:t>E. D., Ploskih</w:t>
      </w:r>
      <w:r w:rsidR="00C632D6" w:rsidRPr="008F02C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V. A</w:t>
      </w:r>
      <w:r w:rsidR="00C632D6" w:rsidRPr="00F52CAE">
        <w:rPr>
          <w:rFonts w:ascii="Times New Roman" w:hAnsi="Times New Roman" w:cs="Times New Roman"/>
          <w:sz w:val="28"/>
          <w:szCs w:val="28"/>
          <w:lang w:val="en-US"/>
        </w:rPr>
        <w:t xml:space="preserve">. Data Processing and Quantitation in Nuclear Medicine // </w:t>
      </w:r>
      <w:r w:rsidR="00C632D6" w:rsidRPr="00F52CAE">
        <w:rPr>
          <w:rFonts w:ascii="Times New Roman" w:hAnsi="Times New Roman" w:cs="Times New Roman"/>
          <w:iCs/>
          <w:sz w:val="28"/>
          <w:szCs w:val="28"/>
          <w:lang w:val="en-US"/>
        </w:rPr>
        <w:t>Proceedings of RuPAC 2012</w:t>
      </w:r>
      <w:r w:rsidR="00C632D6" w:rsidRPr="00F52CAE">
        <w:rPr>
          <w:rFonts w:ascii="Times New Roman" w:hAnsi="Times New Roman" w:cs="Times New Roman"/>
          <w:sz w:val="28"/>
          <w:szCs w:val="28"/>
          <w:lang w:val="en-US"/>
        </w:rPr>
        <w:t>.  P</w:t>
      </w:r>
      <w:r w:rsidR="00C632D6" w:rsidRPr="008F02CA">
        <w:rPr>
          <w:rFonts w:ascii="Times New Roman" w:hAnsi="Times New Roman" w:cs="Times New Roman"/>
          <w:sz w:val="28"/>
          <w:szCs w:val="28"/>
          <w:lang w:val="en-US"/>
        </w:rPr>
        <w:t>. 526–528.</w:t>
      </w:r>
      <w:bookmarkEnd w:id="61"/>
      <w:bookmarkEnd w:id="62"/>
    </w:p>
    <w:p w:rsidR="00C632D6"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bookmarkStart w:id="63" w:name="_Ref452572961"/>
      <w:proofErr w:type="spellStart"/>
      <w:r w:rsidR="00C632D6" w:rsidRPr="00F52CAE">
        <w:rPr>
          <w:rFonts w:ascii="Times New Roman" w:hAnsi="Times New Roman" w:cs="Times New Roman"/>
          <w:sz w:val="28"/>
          <w:szCs w:val="28"/>
          <w:lang w:val="en-US"/>
        </w:rPr>
        <w:t>Kotina</w:t>
      </w:r>
      <w:proofErr w:type="spellEnd"/>
      <w:r w:rsidR="00C632D6" w:rsidRPr="008F02C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E.</w:t>
      </w:r>
      <w:r w:rsidR="00C632D6" w:rsidRPr="00F52CAE">
        <w:rPr>
          <w:rFonts w:ascii="Times New Roman" w:hAnsi="Times New Roman" w:cs="Times New Roman"/>
          <w:sz w:val="28"/>
          <w:szCs w:val="28"/>
          <w:lang w:val="en-US"/>
        </w:rPr>
        <w:t xml:space="preserve">D., </w:t>
      </w:r>
      <w:proofErr w:type="spellStart"/>
      <w:r w:rsidR="00C632D6" w:rsidRPr="00F52CAE">
        <w:rPr>
          <w:rFonts w:ascii="Times New Roman" w:hAnsi="Times New Roman" w:cs="Times New Roman"/>
          <w:sz w:val="28"/>
          <w:szCs w:val="28"/>
          <w:lang w:val="en-US"/>
        </w:rPr>
        <w:t>Ploskih</w:t>
      </w:r>
      <w:proofErr w:type="spellEnd"/>
      <w:r w:rsidR="00C632D6" w:rsidRPr="008F02C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V.</w:t>
      </w:r>
      <w:r w:rsidR="00C632D6" w:rsidRPr="00F52CAE">
        <w:rPr>
          <w:rFonts w:ascii="Times New Roman" w:hAnsi="Times New Roman" w:cs="Times New Roman"/>
          <w:sz w:val="28"/>
          <w:szCs w:val="28"/>
          <w:lang w:val="en-US"/>
        </w:rPr>
        <w:t>A., Babin</w:t>
      </w:r>
      <w:r w:rsidR="00C632D6" w:rsidRPr="008F02CA">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A.V</w:t>
      </w:r>
      <w:r w:rsidR="00C632D6" w:rsidRPr="00F52CAE">
        <w:rPr>
          <w:rFonts w:ascii="Times New Roman" w:hAnsi="Times New Roman" w:cs="Times New Roman"/>
          <w:sz w:val="28"/>
          <w:szCs w:val="28"/>
          <w:lang w:val="en-US"/>
        </w:rPr>
        <w:t xml:space="preserve">. Radionuclide methods application in cardiac studies // </w:t>
      </w:r>
      <w:r w:rsidR="00C632D6" w:rsidRPr="00F52CAE">
        <w:rPr>
          <w:rFonts w:ascii="Times New Roman" w:hAnsi="Times New Roman" w:cs="Times New Roman"/>
          <w:iCs/>
          <w:sz w:val="28"/>
          <w:szCs w:val="28"/>
          <w:lang w:val="en-US"/>
        </w:rPr>
        <w:t>Problems of atomic science and technology</w:t>
      </w:r>
      <w:r w:rsidR="00C632D6" w:rsidRPr="00F52CAE">
        <w:rPr>
          <w:rFonts w:ascii="Times New Roman" w:hAnsi="Times New Roman" w:cs="Times New Roman"/>
          <w:sz w:val="28"/>
          <w:szCs w:val="28"/>
          <w:lang w:val="en-US"/>
        </w:rPr>
        <w:t xml:space="preserve">. </w:t>
      </w:r>
      <w:r w:rsidR="00C632D6" w:rsidRPr="008F02CA">
        <w:rPr>
          <w:rFonts w:ascii="Times New Roman" w:hAnsi="Times New Roman" w:cs="Times New Roman"/>
          <w:sz w:val="28"/>
          <w:szCs w:val="28"/>
          <w:lang w:val="en-US"/>
        </w:rPr>
        <w:t xml:space="preserve">2013. </w:t>
      </w:r>
      <w:r w:rsidR="00C632D6" w:rsidRPr="00F52CAE">
        <w:rPr>
          <w:rFonts w:ascii="Times New Roman" w:hAnsi="Times New Roman" w:cs="Times New Roman"/>
          <w:sz w:val="28"/>
          <w:szCs w:val="28"/>
          <w:lang w:val="en-US"/>
        </w:rPr>
        <w:t>V</w:t>
      </w:r>
      <w:r w:rsidR="00C632D6" w:rsidRPr="008F02CA">
        <w:rPr>
          <w:rFonts w:ascii="Times New Roman" w:hAnsi="Times New Roman" w:cs="Times New Roman"/>
          <w:sz w:val="28"/>
          <w:szCs w:val="28"/>
          <w:lang w:val="en-US"/>
        </w:rPr>
        <w:t xml:space="preserve">. 88. </w:t>
      </w:r>
      <w:r w:rsidR="00C632D6" w:rsidRPr="00F52CAE">
        <w:rPr>
          <w:rFonts w:ascii="Times New Roman" w:hAnsi="Times New Roman" w:cs="Times New Roman"/>
          <w:sz w:val="28"/>
          <w:szCs w:val="28"/>
          <w:lang w:val="en-US"/>
        </w:rPr>
        <w:t>No</w:t>
      </w:r>
      <w:r w:rsidR="00C632D6" w:rsidRPr="008F02CA">
        <w:rPr>
          <w:rFonts w:ascii="Times New Roman" w:hAnsi="Times New Roman" w:cs="Times New Roman"/>
          <w:sz w:val="28"/>
          <w:szCs w:val="28"/>
          <w:lang w:val="en-US"/>
        </w:rPr>
        <w:t xml:space="preserve"> 6. </w:t>
      </w:r>
      <w:r w:rsidR="00C632D6" w:rsidRPr="00F52CAE">
        <w:rPr>
          <w:rFonts w:ascii="Times New Roman" w:hAnsi="Times New Roman" w:cs="Times New Roman"/>
          <w:sz w:val="28"/>
          <w:szCs w:val="28"/>
          <w:lang w:val="en-US"/>
        </w:rPr>
        <w:t>P</w:t>
      </w:r>
      <w:r w:rsidR="00C632D6" w:rsidRPr="008F02CA">
        <w:rPr>
          <w:rFonts w:ascii="Times New Roman" w:hAnsi="Times New Roman" w:cs="Times New Roman"/>
          <w:sz w:val="28"/>
          <w:szCs w:val="28"/>
          <w:lang w:val="en-US"/>
        </w:rPr>
        <w:t>. 179–182.</w:t>
      </w:r>
      <w:bookmarkEnd w:id="63"/>
    </w:p>
    <w:p w:rsidR="00107773" w:rsidRPr="00304BEE" w:rsidRDefault="00107773" w:rsidP="00304BEE">
      <w:pPr>
        <w:pStyle w:val="aa"/>
        <w:numPr>
          <w:ilvl w:val="0"/>
          <w:numId w:val="1"/>
        </w:numPr>
        <w:spacing w:line="360" w:lineRule="auto"/>
        <w:jc w:val="both"/>
        <w:rPr>
          <w:rFonts w:ascii="Times New Roman" w:hAnsi="Times New Roman" w:cs="Times New Roman"/>
          <w:sz w:val="28"/>
          <w:szCs w:val="28"/>
          <w:lang w:val="en-US"/>
        </w:rPr>
      </w:pPr>
      <w:bookmarkStart w:id="64" w:name="_Ref354413919"/>
      <w:r>
        <w:rPr>
          <w:rFonts w:ascii="Times New Roman" w:hAnsi="Times New Roman" w:cs="Times New Roman"/>
          <w:sz w:val="28"/>
          <w:szCs w:val="28"/>
          <w:lang w:val="en-US"/>
        </w:rPr>
        <w:t xml:space="preserve"> </w:t>
      </w:r>
      <w:bookmarkStart w:id="65" w:name="_Ref452574294"/>
      <w:r>
        <w:rPr>
          <w:rFonts w:ascii="Times New Roman" w:hAnsi="Times New Roman" w:cs="Times New Roman"/>
          <w:sz w:val="28"/>
          <w:szCs w:val="28"/>
          <w:lang w:val="en-US"/>
        </w:rPr>
        <w:t xml:space="preserve">Kumar A., </w:t>
      </w:r>
      <w:proofErr w:type="spellStart"/>
      <w:r>
        <w:rPr>
          <w:rFonts w:ascii="Times New Roman" w:hAnsi="Times New Roman" w:cs="Times New Roman"/>
          <w:sz w:val="28"/>
          <w:szCs w:val="28"/>
          <w:lang w:val="en-US"/>
        </w:rPr>
        <w:t>Tannenbaum</w:t>
      </w:r>
      <w:proofErr w:type="spellEnd"/>
      <w:r>
        <w:rPr>
          <w:rFonts w:ascii="Times New Roman" w:hAnsi="Times New Roman" w:cs="Times New Roman"/>
          <w:sz w:val="28"/>
          <w:szCs w:val="28"/>
          <w:lang w:val="en-US"/>
        </w:rPr>
        <w:t xml:space="preserve"> A. R., </w:t>
      </w:r>
      <w:proofErr w:type="spellStart"/>
      <w:r>
        <w:rPr>
          <w:rFonts w:ascii="Times New Roman" w:hAnsi="Times New Roman" w:cs="Times New Roman"/>
          <w:sz w:val="28"/>
          <w:szCs w:val="28"/>
          <w:lang w:val="en-US"/>
        </w:rPr>
        <w:t>Balas</w:t>
      </w:r>
      <w:proofErr w:type="spellEnd"/>
      <w:r>
        <w:rPr>
          <w:rFonts w:ascii="Times New Roman" w:hAnsi="Times New Roman" w:cs="Times New Roman"/>
          <w:sz w:val="28"/>
          <w:szCs w:val="28"/>
          <w:lang w:val="en-US"/>
        </w:rPr>
        <w:t xml:space="preserve"> G. J. Optic Flow: A Curve Evolution Approach // IEEE Transactions on Image Processing, 1996. V. 5. No 4. P. 598‒610.</w:t>
      </w:r>
      <w:bookmarkEnd w:id="64"/>
      <w:bookmarkEnd w:id="65"/>
    </w:p>
    <w:p w:rsidR="00107773" w:rsidRPr="00107773" w:rsidRDefault="00107773" w:rsidP="00107773">
      <w:pPr>
        <w:pStyle w:val="aa"/>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107773">
        <w:rPr>
          <w:rFonts w:ascii="Times New Roman" w:hAnsi="Times New Roman" w:cs="Times New Roman"/>
          <w:sz w:val="28"/>
          <w:szCs w:val="28"/>
          <w:lang w:val="en-US"/>
        </w:rPr>
        <w:t xml:space="preserve"> </w:t>
      </w:r>
      <w:bookmarkStart w:id="66" w:name="_Ref354413930"/>
      <w:proofErr w:type="spellStart"/>
      <w:r w:rsidRPr="00107773">
        <w:rPr>
          <w:rFonts w:ascii="Times New Roman" w:hAnsi="Times New Roman" w:cs="Times New Roman"/>
          <w:sz w:val="28"/>
          <w:szCs w:val="28"/>
          <w:lang w:val="en-US"/>
        </w:rPr>
        <w:t>Lefebure</w:t>
      </w:r>
      <w:proofErr w:type="spellEnd"/>
      <w:r w:rsidRPr="00107773">
        <w:rPr>
          <w:rFonts w:ascii="Times New Roman" w:hAnsi="Times New Roman" w:cs="Times New Roman"/>
          <w:sz w:val="28"/>
          <w:szCs w:val="28"/>
          <w:lang w:val="en-US"/>
        </w:rPr>
        <w:t xml:space="preserve"> M., Cohen L. D. Image Registration, Optical Flow and Local Rigidity // Journal of Mathematic</w:t>
      </w:r>
      <w:r>
        <w:rPr>
          <w:rFonts w:ascii="Times New Roman" w:hAnsi="Times New Roman" w:cs="Times New Roman"/>
          <w:sz w:val="28"/>
          <w:szCs w:val="28"/>
          <w:lang w:val="en-US"/>
        </w:rPr>
        <w:t>al Imaging and Vision, 2001. V</w:t>
      </w:r>
      <w:r w:rsidRPr="00107773">
        <w:rPr>
          <w:rFonts w:ascii="Times New Roman" w:hAnsi="Times New Roman" w:cs="Times New Roman"/>
          <w:sz w:val="28"/>
          <w:szCs w:val="28"/>
          <w:lang w:val="en-US"/>
        </w:rPr>
        <w:t>. 14. No 2. P. 131</w:t>
      </w:r>
      <w:r>
        <w:rPr>
          <w:rFonts w:ascii="Times New Roman" w:hAnsi="Times New Roman" w:cs="Times New Roman"/>
          <w:sz w:val="28"/>
          <w:szCs w:val="28"/>
          <w:lang w:val="en-US"/>
        </w:rPr>
        <w:t>‒</w:t>
      </w:r>
      <w:r w:rsidRPr="00107773">
        <w:rPr>
          <w:rFonts w:ascii="Times New Roman" w:hAnsi="Times New Roman" w:cs="Times New Roman"/>
          <w:sz w:val="28"/>
          <w:szCs w:val="28"/>
          <w:lang w:val="en-US"/>
        </w:rPr>
        <w:t>147.</w:t>
      </w:r>
      <w:bookmarkEnd w:id="66"/>
    </w:p>
    <w:p w:rsidR="00C632D6" w:rsidRPr="00151241"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lang w:val="en-US"/>
        </w:rPr>
      </w:pPr>
      <w:bookmarkStart w:id="67" w:name="_Ref452563119"/>
      <w:r>
        <w:rPr>
          <w:rFonts w:ascii="Times New Roman" w:hAnsi="Times New Roman" w:cs="Times New Roman"/>
          <w:sz w:val="28"/>
          <w:szCs w:val="28"/>
          <w:lang w:val="en-US"/>
        </w:rPr>
        <w:lastRenderedPageBreak/>
        <w:t xml:space="preserve"> </w:t>
      </w:r>
      <w:bookmarkStart w:id="68" w:name="_Ref452574318"/>
      <w:r w:rsidR="00C632D6" w:rsidRPr="00151241">
        <w:rPr>
          <w:rFonts w:ascii="Times New Roman" w:hAnsi="Times New Roman" w:cs="Times New Roman"/>
          <w:sz w:val="28"/>
          <w:szCs w:val="28"/>
          <w:lang w:val="en-US"/>
        </w:rPr>
        <w:t xml:space="preserve">Lucas B.D., </w:t>
      </w:r>
      <w:proofErr w:type="spellStart"/>
      <w:r w:rsidR="00C632D6" w:rsidRPr="00151241">
        <w:rPr>
          <w:rFonts w:ascii="Times New Roman" w:hAnsi="Times New Roman" w:cs="Times New Roman"/>
          <w:sz w:val="28"/>
          <w:szCs w:val="28"/>
          <w:lang w:val="en-US"/>
        </w:rPr>
        <w:t>Kanade</w:t>
      </w:r>
      <w:proofErr w:type="spellEnd"/>
      <w:r w:rsidR="00C632D6" w:rsidRPr="00151241">
        <w:rPr>
          <w:rFonts w:ascii="Times New Roman" w:hAnsi="Times New Roman" w:cs="Times New Roman"/>
          <w:sz w:val="28"/>
          <w:szCs w:val="28"/>
          <w:lang w:val="en-US"/>
        </w:rPr>
        <w:t xml:space="preserve"> T. </w:t>
      </w:r>
      <w:r w:rsidR="00C632D6" w:rsidRPr="00151241">
        <w:rPr>
          <w:rFonts w:ascii="Times New Roman" w:hAnsi="Times New Roman" w:cs="Times New Roman"/>
          <w:bCs/>
          <w:sz w:val="28"/>
          <w:szCs w:val="28"/>
          <w:lang w:val="en-US"/>
        </w:rPr>
        <w:t>An Iterative Image Registration Technique</w:t>
      </w:r>
      <w:r w:rsidR="00C632D6">
        <w:rPr>
          <w:rFonts w:ascii="Times New Roman" w:hAnsi="Times New Roman" w:cs="Times New Roman"/>
          <w:bCs/>
          <w:sz w:val="28"/>
          <w:szCs w:val="28"/>
          <w:lang w:val="en-US"/>
        </w:rPr>
        <w:t xml:space="preserve"> </w:t>
      </w:r>
      <w:r w:rsidR="00C632D6" w:rsidRPr="00151241">
        <w:rPr>
          <w:rFonts w:ascii="Times New Roman" w:hAnsi="Times New Roman" w:cs="Times New Roman"/>
          <w:bCs/>
          <w:sz w:val="28"/>
          <w:szCs w:val="28"/>
          <w:lang w:val="en-US"/>
        </w:rPr>
        <w:t xml:space="preserve">with an Application to Stereo Vision // </w:t>
      </w:r>
      <w:r w:rsidR="00C632D6" w:rsidRPr="00151241">
        <w:rPr>
          <w:rFonts w:ascii="Times New Roman" w:hAnsi="Times New Roman" w:cs="Times New Roman"/>
          <w:iCs/>
          <w:sz w:val="28"/>
          <w:szCs w:val="28"/>
          <w:lang w:val="en-US"/>
        </w:rPr>
        <w:t>Proceedings of Imaging Understanding Workshop</w:t>
      </w:r>
      <w:r w:rsidR="00C632D6">
        <w:rPr>
          <w:rFonts w:ascii="Times New Roman" w:hAnsi="Times New Roman" w:cs="Times New Roman"/>
          <w:iCs/>
          <w:sz w:val="28"/>
          <w:szCs w:val="28"/>
          <w:lang w:val="en-US"/>
        </w:rPr>
        <w:t>. 1981. P. 121‒130.</w:t>
      </w:r>
      <w:bookmarkEnd w:id="67"/>
      <w:bookmarkEnd w:id="68"/>
    </w:p>
    <w:p w:rsidR="00C632D6" w:rsidRPr="008F02CA" w:rsidRDefault="00107773" w:rsidP="00C632D6">
      <w:pPr>
        <w:pStyle w:val="aa"/>
        <w:numPr>
          <w:ilvl w:val="0"/>
          <w:numId w:val="1"/>
        </w:numPr>
        <w:autoSpaceDE w:val="0"/>
        <w:autoSpaceDN w:val="0"/>
        <w:adjustRightInd w:val="0"/>
        <w:spacing w:after="0" w:line="360" w:lineRule="auto"/>
        <w:jc w:val="both"/>
        <w:rPr>
          <w:rFonts w:ascii="Times New Roman" w:hAnsi="Times New Roman" w:cs="Times New Roman"/>
          <w:sz w:val="28"/>
          <w:szCs w:val="28"/>
          <w:lang w:val="en-US"/>
        </w:rPr>
      </w:pPr>
      <w:bookmarkStart w:id="69" w:name="_Ref452563167"/>
      <w:r>
        <w:rPr>
          <w:rFonts w:ascii="Times New Roman" w:hAnsi="Times New Roman" w:cs="Times New Roman"/>
          <w:sz w:val="28"/>
          <w:szCs w:val="28"/>
          <w:lang w:val="en-US"/>
        </w:rPr>
        <w:t xml:space="preserve"> </w:t>
      </w:r>
      <w:bookmarkStart w:id="70" w:name="_Ref452574455"/>
      <w:proofErr w:type="spellStart"/>
      <w:r w:rsidR="00C632D6" w:rsidRPr="00F52CAE">
        <w:rPr>
          <w:rFonts w:ascii="Times New Roman" w:hAnsi="Times New Roman" w:cs="Times New Roman"/>
          <w:sz w:val="28"/>
          <w:szCs w:val="28"/>
          <w:lang w:val="en-US"/>
        </w:rPr>
        <w:t>Ovsyannikov</w:t>
      </w:r>
      <w:proofErr w:type="spellEnd"/>
      <w:r w:rsidR="00C632D6" w:rsidRPr="008F02CA">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lang w:val="en-US"/>
        </w:rPr>
        <w:t>D</w:t>
      </w:r>
      <w:r w:rsidR="00C632D6" w:rsidRPr="008F02CA">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lang w:val="en-US"/>
        </w:rPr>
        <w:t>A</w:t>
      </w:r>
      <w:r w:rsidR="00C632D6" w:rsidRPr="008F02CA">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lang w:val="en-US"/>
        </w:rPr>
        <w:t>Kotina</w:t>
      </w:r>
      <w:r w:rsidR="00C632D6" w:rsidRPr="008F02CA">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lang w:val="en-US"/>
        </w:rPr>
        <w:t>E</w:t>
      </w:r>
      <w:r w:rsidR="00C632D6" w:rsidRPr="008F02CA">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lang w:val="en-US"/>
        </w:rPr>
        <w:t>D</w:t>
      </w:r>
      <w:r w:rsidR="00C632D6" w:rsidRPr="008F02CA">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lang w:val="en-US"/>
        </w:rPr>
        <w:t>Shirokolobov</w:t>
      </w:r>
      <w:r w:rsidR="00C632D6" w:rsidRPr="008F02CA">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lang w:val="en-US"/>
        </w:rPr>
        <w:t>A</w:t>
      </w:r>
      <w:r w:rsidR="00C632D6" w:rsidRPr="008F02CA">
        <w:rPr>
          <w:rFonts w:ascii="Times New Roman" w:hAnsi="Times New Roman" w:cs="Times New Roman"/>
          <w:sz w:val="28"/>
          <w:szCs w:val="28"/>
          <w:lang w:val="en-US"/>
        </w:rPr>
        <w:t xml:space="preserve">. </w:t>
      </w:r>
      <w:r w:rsidR="00C632D6" w:rsidRPr="00F52CAE">
        <w:rPr>
          <w:rFonts w:ascii="Times New Roman" w:hAnsi="Times New Roman" w:cs="Times New Roman"/>
          <w:sz w:val="28"/>
          <w:szCs w:val="28"/>
          <w:lang w:val="en-US"/>
        </w:rPr>
        <w:t xml:space="preserve">Yu. Mathematical methods of motion correction in radionuclide studies // </w:t>
      </w:r>
      <w:r w:rsidR="00C632D6" w:rsidRPr="00F52CAE">
        <w:rPr>
          <w:rFonts w:ascii="Times New Roman" w:hAnsi="Times New Roman" w:cs="Times New Roman"/>
          <w:iCs/>
          <w:sz w:val="28"/>
          <w:szCs w:val="28"/>
          <w:lang w:val="en-US"/>
        </w:rPr>
        <w:t>Problems of</w:t>
      </w:r>
      <w:r w:rsidR="00C632D6" w:rsidRPr="00F52CAE">
        <w:rPr>
          <w:rFonts w:ascii="Times New Roman" w:hAnsi="Times New Roman" w:cs="Times New Roman"/>
          <w:sz w:val="28"/>
          <w:szCs w:val="28"/>
          <w:lang w:val="en-US"/>
        </w:rPr>
        <w:t xml:space="preserve"> </w:t>
      </w:r>
      <w:r w:rsidR="00C632D6" w:rsidRPr="00F52CAE">
        <w:rPr>
          <w:rFonts w:ascii="Times New Roman" w:hAnsi="Times New Roman" w:cs="Times New Roman"/>
          <w:iCs/>
          <w:sz w:val="28"/>
          <w:szCs w:val="28"/>
          <w:lang w:val="en-US"/>
        </w:rPr>
        <w:t>atomic science and technology</w:t>
      </w:r>
      <w:r w:rsidR="00C632D6" w:rsidRPr="00F52CAE">
        <w:rPr>
          <w:rFonts w:ascii="Times New Roman" w:hAnsi="Times New Roman" w:cs="Times New Roman"/>
          <w:sz w:val="28"/>
          <w:szCs w:val="28"/>
          <w:lang w:val="en-US"/>
        </w:rPr>
        <w:t>. 2013. V. 88. No 6. P. 137–140.</w:t>
      </w:r>
      <w:bookmarkEnd w:id="69"/>
      <w:bookmarkEnd w:id="70"/>
    </w:p>
    <w:p w:rsidR="00C632D6" w:rsidRPr="00C32DA5" w:rsidRDefault="00107773" w:rsidP="00C632D6">
      <w:pPr>
        <w:pStyle w:val="aa"/>
        <w:numPr>
          <w:ilvl w:val="0"/>
          <w:numId w:val="1"/>
        </w:numPr>
        <w:autoSpaceDE w:val="0"/>
        <w:autoSpaceDN w:val="0"/>
        <w:adjustRightInd w:val="0"/>
        <w:spacing w:after="0" w:line="360" w:lineRule="auto"/>
        <w:jc w:val="both"/>
        <w:rPr>
          <w:rFonts w:ascii="Times New Roman" w:eastAsia="SFRM1000" w:hAnsi="Times New Roman" w:cs="Times New Roman"/>
          <w:sz w:val="28"/>
          <w:szCs w:val="28"/>
          <w:lang w:val="en-US"/>
        </w:rPr>
      </w:pPr>
      <w:bookmarkStart w:id="71" w:name="_Ref452563085"/>
      <w:r>
        <w:rPr>
          <w:rFonts w:ascii="Times New Roman" w:eastAsia="SFRM1000" w:hAnsi="Times New Roman" w:cs="Times New Roman"/>
          <w:sz w:val="28"/>
          <w:szCs w:val="28"/>
          <w:lang w:val="en-US"/>
        </w:rPr>
        <w:t xml:space="preserve"> </w:t>
      </w:r>
      <w:bookmarkStart w:id="72" w:name="_Ref452574332"/>
      <w:proofErr w:type="spellStart"/>
      <w:r w:rsidR="00C632D6" w:rsidRPr="00F52CAE">
        <w:rPr>
          <w:rFonts w:ascii="Times New Roman" w:eastAsia="SFRM1000" w:hAnsi="Times New Roman" w:cs="Times New Roman"/>
          <w:sz w:val="28"/>
          <w:szCs w:val="28"/>
          <w:lang w:val="en-US"/>
        </w:rPr>
        <w:t>Papenberg</w:t>
      </w:r>
      <w:proofErr w:type="spellEnd"/>
      <w:r w:rsidR="00C632D6" w:rsidRPr="00F52CAE">
        <w:rPr>
          <w:rFonts w:ascii="Times New Roman" w:eastAsia="SFRM1000" w:hAnsi="Times New Roman" w:cs="Times New Roman"/>
          <w:sz w:val="28"/>
          <w:szCs w:val="28"/>
          <w:lang w:val="en-US"/>
        </w:rPr>
        <w:t xml:space="preserve"> N. Highly accurate optic flow computation with theoretically justified warping // International Journal of Computer Vision. 2006. V. 67. No 2. P. 141–158.</w:t>
      </w:r>
      <w:bookmarkEnd w:id="71"/>
      <w:bookmarkEnd w:id="72"/>
    </w:p>
    <w:p w:rsidR="00107773" w:rsidRDefault="00107773" w:rsidP="00107773">
      <w:pPr>
        <w:pStyle w:val="aa"/>
        <w:numPr>
          <w:ilvl w:val="0"/>
          <w:numId w:val="1"/>
        </w:numPr>
        <w:spacing w:line="360" w:lineRule="auto"/>
        <w:jc w:val="both"/>
        <w:rPr>
          <w:rFonts w:ascii="Times New Roman" w:hAnsi="Times New Roman" w:cs="Times New Roman"/>
          <w:sz w:val="28"/>
          <w:szCs w:val="28"/>
          <w:lang w:val="en-US"/>
        </w:rPr>
      </w:pPr>
      <w:bookmarkStart w:id="73" w:name="_Ref354415138"/>
      <w:r>
        <w:rPr>
          <w:rFonts w:ascii="Times New Roman" w:hAnsi="Times New Roman" w:cs="Times New Roman"/>
          <w:sz w:val="28"/>
          <w:szCs w:val="28"/>
          <w:lang w:val="en-US"/>
        </w:rPr>
        <w:t xml:space="preserve"> </w:t>
      </w:r>
      <w:bookmarkStart w:id="74" w:name="_Ref452574556"/>
      <w:proofErr w:type="spellStart"/>
      <w:r w:rsidR="00C632D6">
        <w:rPr>
          <w:rFonts w:ascii="Times New Roman" w:hAnsi="Times New Roman" w:cs="Times New Roman"/>
          <w:sz w:val="28"/>
          <w:szCs w:val="28"/>
          <w:lang w:val="en-US"/>
        </w:rPr>
        <w:t>Saad</w:t>
      </w:r>
      <w:proofErr w:type="spellEnd"/>
      <w:r w:rsidR="00C632D6">
        <w:rPr>
          <w:rFonts w:ascii="Times New Roman" w:hAnsi="Times New Roman" w:cs="Times New Roman"/>
          <w:sz w:val="28"/>
          <w:szCs w:val="28"/>
          <w:lang w:val="en-US"/>
        </w:rPr>
        <w:t xml:space="preserve"> Y.</w:t>
      </w:r>
      <w:r w:rsidR="00C632D6" w:rsidRPr="0037538B">
        <w:rPr>
          <w:rFonts w:ascii="Times New Roman" w:hAnsi="Times New Roman" w:cs="Times New Roman"/>
          <w:sz w:val="28"/>
          <w:szCs w:val="28"/>
          <w:lang w:val="en-US"/>
        </w:rPr>
        <w:t xml:space="preserve"> Iterative Methods for Sparse Linear Systems. Philadelphia</w:t>
      </w:r>
      <w:r w:rsidR="00C632D6" w:rsidRPr="00F32C44">
        <w:rPr>
          <w:rFonts w:ascii="Times New Roman" w:hAnsi="Times New Roman" w:cs="Times New Roman"/>
          <w:sz w:val="28"/>
          <w:szCs w:val="28"/>
          <w:lang w:val="en-US"/>
        </w:rPr>
        <w:t xml:space="preserve">: </w:t>
      </w:r>
      <w:r w:rsidR="00C632D6" w:rsidRPr="0037538B">
        <w:rPr>
          <w:rFonts w:ascii="Times New Roman" w:hAnsi="Times New Roman" w:cs="Times New Roman"/>
          <w:sz w:val="28"/>
          <w:szCs w:val="28"/>
          <w:lang w:val="en-US"/>
        </w:rPr>
        <w:t>Society for Ind</w:t>
      </w:r>
      <w:r w:rsidR="00C632D6">
        <w:rPr>
          <w:rFonts w:ascii="Times New Roman" w:hAnsi="Times New Roman" w:cs="Times New Roman"/>
          <w:sz w:val="28"/>
          <w:szCs w:val="28"/>
          <w:lang w:val="en-US"/>
        </w:rPr>
        <w:t>ustrial and Applied Mathematics</w:t>
      </w:r>
      <w:r w:rsidR="00C632D6" w:rsidRPr="0037538B">
        <w:rPr>
          <w:rFonts w:ascii="Times New Roman" w:hAnsi="Times New Roman" w:cs="Times New Roman"/>
          <w:sz w:val="28"/>
          <w:szCs w:val="28"/>
          <w:lang w:val="en-US"/>
        </w:rPr>
        <w:t xml:space="preserve">, </w:t>
      </w:r>
      <w:r w:rsidR="00C632D6">
        <w:rPr>
          <w:rFonts w:ascii="Times New Roman" w:hAnsi="Times New Roman" w:cs="Times New Roman"/>
          <w:sz w:val="28"/>
          <w:szCs w:val="28"/>
          <w:lang w:val="en-US"/>
        </w:rPr>
        <w:t xml:space="preserve"> </w:t>
      </w:r>
      <w:r w:rsidR="00C632D6" w:rsidRPr="0037538B">
        <w:rPr>
          <w:rFonts w:ascii="Times New Roman" w:hAnsi="Times New Roman" w:cs="Times New Roman"/>
          <w:sz w:val="28"/>
          <w:szCs w:val="28"/>
          <w:lang w:val="en-US"/>
        </w:rPr>
        <w:t>2003.</w:t>
      </w:r>
      <w:r w:rsidR="00C632D6" w:rsidRPr="002B1E5A">
        <w:rPr>
          <w:rFonts w:ascii="Times New Roman" w:hAnsi="Times New Roman" w:cs="Times New Roman"/>
          <w:sz w:val="28"/>
          <w:szCs w:val="28"/>
          <w:lang w:val="en-US"/>
        </w:rPr>
        <w:t xml:space="preserve"> </w:t>
      </w:r>
      <w:r w:rsidR="00C632D6" w:rsidRPr="007267E3">
        <w:rPr>
          <w:rFonts w:ascii="Times New Roman" w:hAnsi="Times New Roman" w:cs="Times New Roman"/>
          <w:sz w:val="28"/>
          <w:szCs w:val="28"/>
          <w:lang w:val="en-US"/>
        </w:rPr>
        <w:t xml:space="preserve">547 </w:t>
      </w:r>
      <w:r w:rsidR="00C632D6">
        <w:rPr>
          <w:rFonts w:ascii="Times New Roman" w:hAnsi="Times New Roman" w:cs="Times New Roman"/>
          <w:sz w:val="28"/>
          <w:szCs w:val="28"/>
          <w:lang w:val="en-US"/>
        </w:rPr>
        <w:t>p.</w:t>
      </w:r>
      <w:bookmarkStart w:id="75" w:name="_Ref354413315"/>
      <w:bookmarkEnd w:id="73"/>
      <w:bookmarkEnd w:id="74"/>
    </w:p>
    <w:p w:rsidR="00107773" w:rsidRPr="00107773" w:rsidRDefault="00107773" w:rsidP="00107773">
      <w:pPr>
        <w:pStyle w:val="aa"/>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bookmarkStart w:id="76" w:name="_Ref452574338"/>
      <w:proofErr w:type="spellStart"/>
      <w:r w:rsidRPr="00107773">
        <w:rPr>
          <w:rFonts w:ascii="Times New Roman" w:hAnsi="Times New Roman" w:cs="Times New Roman"/>
          <w:sz w:val="28"/>
          <w:szCs w:val="28"/>
          <w:lang w:val="en-US"/>
        </w:rPr>
        <w:t>Uras</w:t>
      </w:r>
      <w:proofErr w:type="spellEnd"/>
      <w:r w:rsidRPr="00107773">
        <w:rPr>
          <w:rFonts w:ascii="Times New Roman" w:hAnsi="Times New Roman" w:cs="Times New Roman"/>
          <w:sz w:val="28"/>
          <w:szCs w:val="28"/>
          <w:lang w:val="en-US"/>
        </w:rPr>
        <w:t xml:space="preserve"> S., </w:t>
      </w:r>
      <w:proofErr w:type="spellStart"/>
      <w:r w:rsidRPr="00107773">
        <w:rPr>
          <w:rFonts w:ascii="Times New Roman" w:hAnsi="Times New Roman" w:cs="Times New Roman"/>
          <w:sz w:val="28"/>
          <w:szCs w:val="28"/>
          <w:lang w:val="en-US"/>
        </w:rPr>
        <w:t>Girosi</w:t>
      </w:r>
      <w:proofErr w:type="spellEnd"/>
      <w:r w:rsidRPr="00107773">
        <w:rPr>
          <w:rFonts w:ascii="Times New Roman" w:hAnsi="Times New Roman" w:cs="Times New Roman"/>
          <w:sz w:val="28"/>
          <w:szCs w:val="28"/>
          <w:lang w:val="en-US"/>
        </w:rPr>
        <w:t xml:space="preserve"> F., </w:t>
      </w:r>
      <w:proofErr w:type="spellStart"/>
      <w:r w:rsidRPr="00107773">
        <w:rPr>
          <w:rFonts w:ascii="Times New Roman" w:hAnsi="Times New Roman" w:cs="Times New Roman"/>
          <w:sz w:val="28"/>
          <w:szCs w:val="28"/>
          <w:lang w:val="en-US"/>
        </w:rPr>
        <w:t>Verri</w:t>
      </w:r>
      <w:proofErr w:type="spellEnd"/>
      <w:r w:rsidRPr="00107773">
        <w:rPr>
          <w:rFonts w:ascii="Times New Roman" w:hAnsi="Times New Roman" w:cs="Times New Roman"/>
          <w:sz w:val="28"/>
          <w:szCs w:val="28"/>
          <w:lang w:val="en-US"/>
        </w:rPr>
        <w:t xml:space="preserve"> A., Torre V. A Computational Approach to Motion </w:t>
      </w:r>
      <w:proofErr w:type="gramStart"/>
      <w:r w:rsidRPr="00107773">
        <w:rPr>
          <w:rFonts w:ascii="Times New Roman" w:hAnsi="Times New Roman" w:cs="Times New Roman"/>
          <w:sz w:val="28"/>
          <w:szCs w:val="28"/>
          <w:lang w:val="en-US"/>
        </w:rPr>
        <w:t>Perception  /</w:t>
      </w:r>
      <w:proofErr w:type="gramEnd"/>
      <w:r w:rsidRPr="00107773">
        <w:rPr>
          <w:rFonts w:ascii="Times New Roman" w:hAnsi="Times New Roman" w:cs="Times New Roman"/>
          <w:sz w:val="28"/>
          <w:szCs w:val="28"/>
          <w:lang w:val="en-US"/>
        </w:rPr>
        <w:t>/ B</w:t>
      </w:r>
      <w:r>
        <w:rPr>
          <w:rFonts w:ascii="Times New Roman" w:hAnsi="Times New Roman" w:cs="Times New Roman"/>
          <w:sz w:val="28"/>
          <w:szCs w:val="28"/>
          <w:lang w:val="en-US"/>
        </w:rPr>
        <w:t>iological Cybernetics, 1988. V</w:t>
      </w:r>
      <w:r w:rsidRPr="00107773">
        <w:rPr>
          <w:rFonts w:ascii="Times New Roman" w:hAnsi="Times New Roman" w:cs="Times New Roman"/>
          <w:sz w:val="28"/>
          <w:szCs w:val="28"/>
          <w:lang w:val="en-US"/>
        </w:rPr>
        <w:t>. 60. P. 79</w:t>
      </w:r>
      <w:r>
        <w:rPr>
          <w:rFonts w:ascii="Times New Roman" w:hAnsi="Times New Roman" w:cs="Times New Roman"/>
          <w:sz w:val="28"/>
          <w:szCs w:val="28"/>
          <w:lang w:val="en-US"/>
        </w:rPr>
        <w:t>‒</w:t>
      </w:r>
      <w:r w:rsidRPr="00107773">
        <w:rPr>
          <w:rFonts w:ascii="Times New Roman" w:hAnsi="Times New Roman" w:cs="Times New Roman"/>
          <w:sz w:val="28"/>
          <w:szCs w:val="28"/>
          <w:lang w:val="en-US"/>
        </w:rPr>
        <w:t>87</w:t>
      </w:r>
      <w:bookmarkEnd w:id="75"/>
      <w:r>
        <w:rPr>
          <w:rFonts w:ascii="Times New Roman" w:hAnsi="Times New Roman" w:cs="Times New Roman"/>
          <w:sz w:val="28"/>
          <w:szCs w:val="28"/>
          <w:lang w:val="en-US"/>
        </w:rPr>
        <w:t>.</w:t>
      </w:r>
      <w:bookmarkEnd w:id="76"/>
    </w:p>
    <w:p w:rsidR="004D363F" w:rsidRPr="00C632D6" w:rsidRDefault="004D363F" w:rsidP="00C632D6">
      <w:pPr>
        <w:tabs>
          <w:tab w:val="left" w:pos="3540"/>
        </w:tabs>
        <w:rPr>
          <w:rFonts w:ascii="Times New Roman" w:hAnsi="Times New Roman" w:cs="Times New Roman"/>
          <w:sz w:val="28"/>
          <w:szCs w:val="28"/>
          <w:lang w:val="en-US"/>
        </w:rPr>
      </w:pPr>
    </w:p>
    <w:sectPr w:rsidR="004D363F" w:rsidRPr="00C632D6" w:rsidSect="0084597A">
      <w:headerReference w:type="default" r:id="rId255"/>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7B" w:rsidRDefault="0066487B" w:rsidP="0084597A">
      <w:pPr>
        <w:spacing w:after="0" w:line="240" w:lineRule="auto"/>
      </w:pPr>
      <w:r>
        <w:separator/>
      </w:r>
    </w:p>
  </w:endnote>
  <w:endnote w:type="continuationSeparator" w:id="0">
    <w:p w:rsidR="0066487B" w:rsidRDefault="0066487B" w:rsidP="0084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SFBX1000">
    <w:altName w:val="MS Mincho"/>
    <w:panose1 w:val="00000000000000000000"/>
    <w:charset w:val="80"/>
    <w:family w:val="auto"/>
    <w:notTrueType/>
    <w:pitch w:val="default"/>
    <w:sig w:usb0="00000000" w:usb1="08070000" w:usb2="00000010" w:usb3="00000000" w:csb0="00020000" w:csb1="00000000"/>
  </w:font>
  <w:font w:name="AntiquaPSCyr-Regular">
    <w:altName w:val="Arial Unicode MS"/>
    <w:panose1 w:val="00000000000000000000"/>
    <w:charset w:val="88"/>
    <w:family w:val="auto"/>
    <w:notTrueType/>
    <w:pitch w:val="default"/>
    <w:sig w:usb0="00000001" w:usb1="08080000" w:usb2="00000010" w:usb3="00000000" w:csb0="00100000" w:csb1="00000000"/>
  </w:font>
  <w:font w:name="SFRM1000">
    <w:altName w:val="MS Mincho"/>
    <w:panose1 w:val="00000000000000000000"/>
    <w:charset w:val="80"/>
    <w:family w:val="auto"/>
    <w:notTrueType/>
    <w:pitch w:val="default"/>
    <w:sig w:usb0="00000001" w:usb1="08070000" w:usb2="00000010" w:usb3="00000000" w:csb0="00020000" w:csb1="00000000"/>
  </w:font>
  <w:font w:name="SFRM1440">
    <w:altName w:val="Arial Unicode MS"/>
    <w:panose1 w:val="00000000000000000000"/>
    <w:charset w:val="80"/>
    <w:family w:val="auto"/>
    <w:notTrueType/>
    <w:pitch w:val="default"/>
    <w:sig w:usb0="00000001" w:usb1="08070000" w:usb2="00000010" w:usb3="00000000" w:csb0="00020000" w:csb1="00000000"/>
  </w:font>
  <w:font w:name="SFRM1095">
    <w:panose1 w:val="00000000000000000000"/>
    <w:charset w:val="CC"/>
    <w:family w:val="auto"/>
    <w:notTrueType/>
    <w:pitch w:val="default"/>
    <w:sig w:usb0="00000201" w:usb1="00000000" w:usb2="00000000" w:usb3="00000000" w:csb0="00000004" w:csb1="00000000"/>
  </w:font>
  <w:font w:name="SFRM09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7B" w:rsidRDefault="0066487B" w:rsidP="0084597A">
      <w:pPr>
        <w:spacing w:after="0" w:line="240" w:lineRule="auto"/>
      </w:pPr>
      <w:r>
        <w:separator/>
      </w:r>
    </w:p>
  </w:footnote>
  <w:footnote w:type="continuationSeparator" w:id="0">
    <w:p w:rsidR="0066487B" w:rsidRDefault="0066487B" w:rsidP="00845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422407"/>
      <w:docPartObj>
        <w:docPartGallery w:val="Page Numbers (Top of Page)"/>
        <w:docPartUnique/>
      </w:docPartObj>
    </w:sdtPr>
    <w:sdtContent>
      <w:p w:rsidR="00E27503" w:rsidRDefault="00832A2C">
        <w:pPr>
          <w:pStyle w:val="a3"/>
          <w:jc w:val="center"/>
        </w:pPr>
        <w:fldSimple w:instr=" PAGE   \* MERGEFORMAT ">
          <w:r w:rsidR="004530A8">
            <w:rPr>
              <w:noProof/>
            </w:rPr>
            <w:t>25</w:t>
          </w:r>
        </w:fldSimple>
      </w:p>
    </w:sdtContent>
  </w:sdt>
  <w:p w:rsidR="00E27503" w:rsidRDefault="00E275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A603FC"/>
    <w:lvl w:ilvl="0">
      <w:start w:val="1"/>
      <w:numFmt w:val="decimal"/>
      <w:lvlText w:val="%1."/>
      <w:lvlJc w:val="left"/>
      <w:pPr>
        <w:tabs>
          <w:tab w:val="num" w:pos="1492"/>
        </w:tabs>
        <w:ind w:left="1492" w:hanging="360"/>
      </w:pPr>
    </w:lvl>
  </w:abstractNum>
  <w:abstractNum w:abstractNumId="1">
    <w:nsid w:val="FFFFFF7D"/>
    <w:multiLevelType w:val="singleLevel"/>
    <w:tmpl w:val="020602D2"/>
    <w:lvl w:ilvl="0">
      <w:start w:val="1"/>
      <w:numFmt w:val="decimal"/>
      <w:lvlText w:val="%1."/>
      <w:lvlJc w:val="left"/>
      <w:pPr>
        <w:tabs>
          <w:tab w:val="num" w:pos="1209"/>
        </w:tabs>
        <w:ind w:left="1209" w:hanging="360"/>
      </w:pPr>
    </w:lvl>
  </w:abstractNum>
  <w:abstractNum w:abstractNumId="2">
    <w:nsid w:val="FFFFFF7E"/>
    <w:multiLevelType w:val="singleLevel"/>
    <w:tmpl w:val="8A685C96"/>
    <w:lvl w:ilvl="0">
      <w:start w:val="1"/>
      <w:numFmt w:val="decimal"/>
      <w:lvlText w:val="%1."/>
      <w:lvlJc w:val="left"/>
      <w:pPr>
        <w:tabs>
          <w:tab w:val="num" w:pos="926"/>
        </w:tabs>
        <w:ind w:left="926" w:hanging="360"/>
      </w:pPr>
    </w:lvl>
  </w:abstractNum>
  <w:abstractNum w:abstractNumId="3">
    <w:nsid w:val="FFFFFF7F"/>
    <w:multiLevelType w:val="singleLevel"/>
    <w:tmpl w:val="88D847DE"/>
    <w:lvl w:ilvl="0">
      <w:start w:val="1"/>
      <w:numFmt w:val="decimal"/>
      <w:lvlText w:val="%1."/>
      <w:lvlJc w:val="left"/>
      <w:pPr>
        <w:tabs>
          <w:tab w:val="num" w:pos="643"/>
        </w:tabs>
        <w:ind w:left="643" w:hanging="360"/>
      </w:pPr>
    </w:lvl>
  </w:abstractNum>
  <w:abstractNum w:abstractNumId="4">
    <w:nsid w:val="FFFFFF80"/>
    <w:multiLevelType w:val="singleLevel"/>
    <w:tmpl w:val="82BE39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06A5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E6FC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22EF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BE3B42"/>
    <w:lvl w:ilvl="0">
      <w:start w:val="1"/>
      <w:numFmt w:val="decimal"/>
      <w:lvlText w:val="%1."/>
      <w:lvlJc w:val="left"/>
      <w:pPr>
        <w:tabs>
          <w:tab w:val="num" w:pos="360"/>
        </w:tabs>
        <w:ind w:left="360" w:hanging="360"/>
      </w:pPr>
    </w:lvl>
  </w:abstractNum>
  <w:abstractNum w:abstractNumId="9">
    <w:nsid w:val="FFFFFF89"/>
    <w:multiLevelType w:val="singleLevel"/>
    <w:tmpl w:val="FB7202E0"/>
    <w:lvl w:ilvl="0">
      <w:start w:val="1"/>
      <w:numFmt w:val="bullet"/>
      <w:lvlText w:val=""/>
      <w:lvlJc w:val="left"/>
      <w:pPr>
        <w:tabs>
          <w:tab w:val="num" w:pos="360"/>
        </w:tabs>
        <w:ind w:left="360" w:hanging="360"/>
      </w:pPr>
      <w:rPr>
        <w:rFonts w:ascii="Symbol" w:hAnsi="Symbol" w:hint="default"/>
      </w:rPr>
    </w:lvl>
  </w:abstractNum>
  <w:abstractNum w:abstractNumId="10">
    <w:nsid w:val="108455C4"/>
    <w:multiLevelType w:val="multilevel"/>
    <w:tmpl w:val="571C3802"/>
    <w:lvl w:ilvl="0">
      <w:start w:val="1"/>
      <w:numFmt w:val="decimal"/>
      <w:lvlText w:val="Глава %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1C8976E0"/>
    <w:multiLevelType w:val="multilevel"/>
    <w:tmpl w:val="84E279AC"/>
    <w:styleLink w:val="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AA22A42"/>
    <w:multiLevelType w:val="hybridMultilevel"/>
    <w:tmpl w:val="9FCCE8B6"/>
    <w:lvl w:ilvl="0" w:tplc="F2F68882">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9B765E"/>
    <w:multiLevelType w:val="hybridMultilevel"/>
    <w:tmpl w:val="71484B1C"/>
    <w:lvl w:ilvl="0" w:tplc="F2F68882">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ED06B9D"/>
    <w:multiLevelType w:val="hybridMultilevel"/>
    <w:tmpl w:val="D7B0333C"/>
    <w:lvl w:ilvl="0" w:tplc="7A626F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0C16C70"/>
    <w:multiLevelType w:val="multilevel"/>
    <w:tmpl w:val="84E279AC"/>
    <w:numStyleLink w:val="2"/>
  </w:abstractNum>
  <w:abstractNum w:abstractNumId="16">
    <w:nsid w:val="44FE7950"/>
    <w:multiLevelType w:val="hybridMultilevel"/>
    <w:tmpl w:val="6B668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9C7790"/>
    <w:multiLevelType w:val="hybridMultilevel"/>
    <w:tmpl w:val="250E1454"/>
    <w:lvl w:ilvl="0" w:tplc="302A12A0">
      <w:start w:val="1"/>
      <w:numFmt w:val="bullet"/>
      <w:lvlText w:val=""/>
      <w:lvlJc w:val="left"/>
      <w:pPr>
        <w:tabs>
          <w:tab w:val="num" w:pos="720"/>
        </w:tabs>
        <w:ind w:left="720" w:hanging="360"/>
      </w:pPr>
      <w:rPr>
        <w:rFonts w:ascii="Wingdings" w:hAnsi="Wingdings" w:hint="default"/>
      </w:rPr>
    </w:lvl>
    <w:lvl w:ilvl="1" w:tplc="DA78F192" w:tentative="1">
      <w:start w:val="1"/>
      <w:numFmt w:val="bullet"/>
      <w:lvlText w:val=""/>
      <w:lvlJc w:val="left"/>
      <w:pPr>
        <w:tabs>
          <w:tab w:val="num" w:pos="1440"/>
        </w:tabs>
        <w:ind w:left="1440" w:hanging="360"/>
      </w:pPr>
      <w:rPr>
        <w:rFonts w:ascii="Wingdings" w:hAnsi="Wingdings" w:hint="default"/>
      </w:rPr>
    </w:lvl>
    <w:lvl w:ilvl="2" w:tplc="F990BB6C" w:tentative="1">
      <w:start w:val="1"/>
      <w:numFmt w:val="bullet"/>
      <w:lvlText w:val=""/>
      <w:lvlJc w:val="left"/>
      <w:pPr>
        <w:tabs>
          <w:tab w:val="num" w:pos="2160"/>
        </w:tabs>
        <w:ind w:left="2160" w:hanging="360"/>
      </w:pPr>
      <w:rPr>
        <w:rFonts w:ascii="Wingdings" w:hAnsi="Wingdings" w:hint="default"/>
      </w:rPr>
    </w:lvl>
    <w:lvl w:ilvl="3" w:tplc="B7586096" w:tentative="1">
      <w:start w:val="1"/>
      <w:numFmt w:val="bullet"/>
      <w:lvlText w:val=""/>
      <w:lvlJc w:val="left"/>
      <w:pPr>
        <w:tabs>
          <w:tab w:val="num" w:pos="2880"/>
        </w:tabs>
        <w:ind w:left="2880" w:hanging="360"/>
      </w:pPr>
      <w:rPr>
        <w:rFonts w:ascii="Wingdings" w:hAnsi="Wingdings" w:hint="default"/>
      </w:rPr>
    </w:lvl>
    <w:lvl w:ilvl="4" w:tplc="C6BA42EC" w:tentative="1">
      <w:start w:val="1"/>
      <w:numFmt w:val="bullet"/>
      <w:lvlText w:val=""/>
      <w:lvlJc w:val="left"/>
      <w:pPr>
        <w:tabs>
          <w:tab w:val="num" w:pos="3600"/>
        </w:tabs>
        <w:ind w:left="3600" w:hanging="360"/>
      </w:pPr>
      <w:rPr>
        <w:rFonts w:ascii="Wingdings" w:hAnsi="Wingdings" w:hint="default"/>
      </w:rPr>
    </w:lvl>
    <w:lvl w:ilvl="5" w:tplc="DBF6F4B8" w:tentative="1">
      <w:start w:val="1"/>
      <w:numFmt w:val="bullet"/>
      <w:lvlText w:val=""/>
      <w:lvlJc w:val="left"/>
      <w:pPr>
        <w:tabs>
          <w:tab w:val="num" w:pos="4320"/>
        </w:tabs>
        <w:ind w:left="4320" w:hanging="360"/>
      </w:pPr>
      <w:rPr>
        <w:rFonts w:ascii="Wingdings" w:hAnsi="Wingdings" w:hint="default"/>
      </w:rPr>
    </w:lvl>
    <w:lvl w:ilvl="6" w:tplc="F7BEF712" w:tentative="1">
      <w:start w:val="1"/>
      <w:numFmt w:val="bullet"/>
      <w:lvlText w:val=""/>
      <w:lvlJc w:val="left"/>
      <w:pPr>
        <w:tabs>
          <w:tab w:val="num" w:pos="5040"/>
        </w:tabs>
        <w:ind w:left="5040" w:hanging="360"/>
      </w:pPr>
      <w:rPr>
        <w:rFonts w:ascii="Wingdings" w:hAnsi="Wingdings" w:hint="default"/>
      </w:rPr>
    </w:lvl>
    <w:lvl w:ilvl="7" w:tplc="362469F8" w:tentative="1">
      <w:start w:val="1"/>
      <w:numFmt w:val="bullet"/>
      <w:lvlText w:val=""/>
      <w:lvlJc w:val="left"/>
      <w:pPr>
        <w:tabs>
          <w:tab w:val="num" w:pos="5760"/>
        </w:tabs>
        <w:ind w:left="5760" w:hanging="360"/>
      </w:pPr>
      <w:rPr>
        <w:rFonts w:ascii="Wingdings" w:hAnsi="Wingdings" w:hint="default"/>
      </w:rPr>
    </w:lvl>
    <w:lvl w:ilvl="8" w:tplc="DD84D000" w:tentative="1">
      <w:start w:val="1"/>
      <w:numFmt w:val="bullet"/>
      <w:lvlText w:val=""/>
      <w:lvlJc w:val="left"/>
      <w:pPr>
        <w:tabs>
          <w:tab w:val="num" w:pos="6480"/>
        </w:tabs>
        <w:ind w:left="6480" w:hanging="360"/>
      </w:pPr>
      <w:rPr>
        <w:rFonts w:ascii="Wingdings" w:hAnsi="Wingdings" w:hint="default"/>
      </w:rPr>
    </w:lvl>
  </w:abstractNum>
  <w:abstractNum w:abstractNumId="18">
    <w:nsid w:val="515316A0"/>
    <w:multiLevelType w:val="hybridMultilevel"/>
    <w:tmpl w:val="6E7AD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D716B8"/>
    <w:multiLevelType w:val="hybridMultilevel"/>
    <w:tmpl w:val="D88608E0"/>
    <w:lvl w:ilvl="0" w:tplc="EA94E4B8">
      <w:start w:val="1"/>
      <w:numFmt w:val="decimal"/>
      <w:lvlText w:val="%1."/>
      <w:lvlJc w:val="left"/>
      <w:pPr>
        <w:ind w:left="786"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755AB"/>
    <w:multiLevelType w:val="hybridMultilevel"/>
    <w:tmpl w:val="46664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9F2558"/>
    <w:multiLevelType w:val="hybridMultilevel"/>
    <w:tmpl w:val="B9069CAE"/>
    <w:lvl w:ilvl="0" w:tplc="3B86EFAC">
      <w:start w:val="1"/>
      <w:numFmt w:val="decimal"/>
      <w:lvlText w:val="%1."/>
      <w:lvlJc w:val="left"/>
      <w:pPr>
        <w:tabs>
          <w:tab w:val="num" w:pos="720"/>
        </w:tabs>
        <w:ind w:left="720" w:hanging="360"/>
      </w:pPr>
      <w:rPr>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8C29FD"/>
    <w:multiLevelType w:val="hybridMultilevel"/>
    <w:tmpl w:val="B9069CAE"/>
    <w:lvl w:ilvl="0" w:tplc="3B86EFAC">
      <w:start w:val="1"/>
      <w:numFmt w:val="decimal"/>
      <w:lvlText w:val="%1."/>
      <w:lvlJc w:val="left"/>
      <w:pPr>
        <w:tabs>
          <w:tab w:val="num" w:pos="720"/>
        </w:tabs>
        <w:ind w:left="720" w:hanging="360"/>
      </w:pPr>
      <w:rPr>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4"/>
  </w:num>
  <w:num w:numId="4">
    <w:abstractNumId w:val="10"/>
  </w:num>
  <w:num w:numId="5">
    <w:abstractNumId w:val="21"/>
  </w:num>
  <w:num w:numId="6">
    <w:abstractNumId w:val="22"/>
  </w:num>
  <w:num w:numId="7">
    <w:abstractNumId w:val="19"/>
  </w:num>
  <w:num w:numId="8">
    <w:abstractNumId w:val="20"/>
  </w:num>
  <w:num w:numId="9">
    <w:abstractNumId w:val="17"/>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597A"/>
    <w:rsid w:val="00000193"/>
    <w:rsid w:val="000143E4"/>
    <w:rsid w:val="00015D0F"/>
    <w:rsid w:val="00027C91"/>
    <w:rsid w:val="00035BA9"/>
    <w:rsid w:val="00061719"/>
    <w:rsid w:val="000813D1"/>
    <w:rsid w:val="00087C58"/>
    <w:rsid w:val="00093936"/>
    <w:rsid w:val="000975EC"/>
    <w:rsid w:val="000B7F6A"/>
    <w:rsid w:val="000E41C8"/>
    <w:rsid w:val="000F6D75"/>
    <w:rsid w:val="001013EC"/>
    <w:rsid w:val="00105F3E"/>
    <w:rsid w:val="00107773"/>
    <w:rsid w:val="00110022"/>
    <w:rsid w:val="001112F6"/>
    <w:rsid w:val="00115BB5"/>
    <w:rsid w:val="0012042E"/>
    <w:rsid w:val="00146636"/>
    <w:rsid w:val="00174FEB"/>
    <w:rsid w:val="001A307C"/>
    <w:rsid w:val="001A33C5"/>
    <w:rsid w:val="001B0D23"/>
    <w:rsid w:val="001F3D97"/>
    <w:rsid w:val="00204541"/>
    <w:rsid w:val="002970F8"/>
    <w:rsid w:val="002B57C5"/>
    <w:rsid w:val="002B57D3"/>
    <w:rsid w:val="002F4DEE"/>
    <w:rsid w:val="00300F02"/>
    <w:rsid w:val="00304BEE"/>
    <w:rsid w:val="00311EBC"/>
    <w:rsid w:val="00311FE6"/>
    <w:rsid w:val="00336B5A"/>
    <w:rsid w:val="00364B71"/>
    <w:rsid w:val="00372194"/>
    <w:rsid w:val="0038669D"/>
    <w:rsid w:val="0039328E"/>
    <w:rsid w:val="003A3725"/>
    <w:rsid w:val="003A58F6"/>
    <w:rsid w:val="003C1DDF"/>
    <w:rsid w:val="003C6D56"/>
    <w:rsid w:val="003E7F66"/>
    <w:rsid w:val="003F26AD"/>
    <w:rsid w:val="004112CB"/>
    <w:rsid w:val="004530A8"/>
    <w:rsid w:val="004851AC"/>
    <w:rsid w:val="004C07BC"/>
    <w:rsid w:val="004C657A"/>
    <w:rsid w:val="004D363F"/>
    <w:rsid w:val="004E0A8A"/>
    <w:rsid w:val="005152F9"/>
    <w:rsid w:val="00563DB1"/>
    <w:rsid w:val="00564B40"/>
    <w:rsid w:val="00575611"/>
    <w:rsid w:val="0057634D"/>
    <w:rsid w:val="005A62BE"/>
    <w:rsid w:val="005B7749"/>
    <w:rsid w:val="005C797D"/>
    <w:rsid w:val="005D22AB"/>
    <w:rsid w:val="005D33B7"/>
    <w:rsid w:val="005E10AC"/>
    <w:rsid w:val="005E7BF0"/>
    <w:rsid w:val="005F0877"/>
    <w:rsid w:val="005F2EB1"/>
    <w:rsid w:val="0060237C"/>
    <w:rsid w:val="00610A18"/>
    <w:rsid w:val="00611B39"/>
    <w:rsid w:val="00617715"/>
    <w:rsid w:val="00630B92"/>
    <w:rsid w:val="00631405"/>
    <w:rsid w:val="006349BE"/>
    <w:rsid w:val="00641293"/>
    <w:rsid w:val="00656709"/>
    <w:rsid w:val="0066487B"/>
    <w:rsid w:val="00675732"/>
    <w:rsid w:val="00676DA1"/>
    <w:rsid w:val="00683CFB"/>
    <w:rsid w:val="00691BF9"/>
    <w:rsid w:val="00692044"/>
    <w:rsid w:val="006A2D48"/>
    <w:rsid w:val="006C1B2B"/>
    <w:rsid w:val="006C6F7D"/>
    <w:rsid w:val="006E02BE"/>
    <w:rsid w:val="006F24AA"/>
    <w:rsid w:val="006F27C8"/>
    <w:rsid w:val="006F3718"/>
    <w:rsid w:val="0070150A"/>
    <w:rsid w:val="00730C82"/>
    <w:rsid w:val="00732698"/>
    <w:rsid w:val="00745013"/>
    <w:rsid w:val="0074516A"/>
    <w:rsid w:val="0076176E"/>
    <w:rsid w:val="00761A76"/>
    <w:rsid w:val="00792D77"/>
    <w:rsid w:val="00796B8D"/>
    <w:rsid w:val="007B0FF3"/>
    <w:rsid w:val="007C746C"/>
    <w:rsid w:val="007D1A62"/>
    <w:rsid w:val="007E5AD6"/>
    <w:rsid w:val="007E6AE2"/>
    <w:rsid w:val="008039C9"/>
    <w:rsid w:val="00820F49"/>
    <w:rsid w:val="00832A2C"/>
    <w:rsid w:val="00833EAB"/>
    <w:rsid w:val="008425A2"/>
    <w:rsid w:val="0084597A"/>
    <w:rsid w:val="00872DC4"/>
    <w:rsid w:val="008941A0"/>
    <w:rsid w:val="008B312E"/>
    <w:rsid w:val="008C1BBB"/>
    <w:rsid w:val="008D380E"/>
    <w:rsid w:val="008E0FFF"/>
    <w:rsid w:val="00906FCD"/>
    <w:rsid w:val="0092072D"/>
    <w:rsid w:val="009221ED"/>
    <w:rsid w:val="009328CF"/>
    <w:rsid w:val="00932F9D"/>
    <w:rsid w:val="009460E3"/>
    <w:rsid w:val="00946194"/>
    <w:rsid w:val="00971602"/>
    <w:rsid w:val="009851DC"/>
    <w:rsid w:val="00991C2B"/>
    <w:rsid w:val="009A30EE"/>
    <w:rsid w:val="009D5BF3"/>
    <w:rsid w:val="009E0690"/>
    <w:rsid w:val="009E122F"/>
    <w:rsid w:val="00A67FA0"/>
    <w:rsid w:val="00A75E3E"/>
    <w:rsid w:val="00A979F7"/>
    <w:rsid w:val="00AA3ECE"/>
    <w:rsid w:val="00AD040A"/>
    <w:rsid w:val="00AD09C6"/>
    <w:rsid w:val="00AD15DC"/>
    <w:rsid w:val="00AD7091"/>
    <w:rsid w:val="00AD7250"/>
    <w:rsid w:val="00AE6374"/>
    <w:rsid w:val="00B142E5"/>
    <w:rsid w:val="00B25827"/>
    <w:rsid w:val="00B26C6F"/>
    <w:rsid w:val="00B27418"/>
    <w:rsid w:val="00B379A7"/>
    <w:rsid w:val="00B40739"/>
    <w:rsid w:val="00B72035"/>
    <w:rsid w:val="00B72247"/>
    <w:rsid w:val="00B81BE8"/>
    <w:rsid w:val="00BA27C0"/>
    <w:rsid w:val="00BB584E"/>
    <w:rsid w:val="00BD2497"/>
    <w:rsid w:val="00BE0178"/>
    <w:rsid w:val="00BF144A"/>
    <w:rsid w:val="00C03F22"/>
    <w:rsid w:val="00C60A6B"/>
    <w:rsid w:val="00C632D6"/>
    <w:rsid w:val="00C64A6B"/>
    <w:rsid w:val="00CA2B7E"/>
    <w:rsid w:val="00CA4904"/>
    <w:rsid w:val="00CD54C0"/>
    <w:rsid w:val="00CF5EE3"/>
    <w:rsid w:val="00CF7C74"/>
    <w:rsid w:val="00D02D8F"/>
    <w:rsid w:val="00D31406"/>
    <w:rsid w:val="00D37928"/>
    <w:rsid w:val="00D4679D"/>
    <w:rsid w:val="00D47D17"/>
    <w:rsid w:val="00DA56E9"/>
    <w:rsid w:val="00DA732A"/>
    <w:rsid w:val="00DB29B9"/>
    <w:rsid w:val="00DC31DF"/>
    <w:rsid w:val="00DD15F9"/>
    <w:rsid w:val="00DD672F"/>
    <w:rsid w:val="00DE0B8A"/>
    <w:rsid w:val="00DF20F8"/>
    <w:rsid w:val="00E108F7"/>
    <w:rsid w:val="00E27503"/>
    <w:rsid w:val="00E640AA"/>
    <w:rsid w:val="00E92CC6"/>
    <w:rsid w:val="00E95A0D"/>
    <w:rsid w:val="00EA206C"/>
    <w:rsid w:val="00EB59BC"/>
    <w:rsid w:val="00ED2205"/>
    <w:rsid w:val="00EF04EA"/>
    <w:rsid w:val="00EF758B"/>
    <w:rsid w:val="00F05395"/>
    <w:rsid w:val="00F16206"/>
    <w:rsid w:val="00F224E1"/>
    <w:rsid w:val="00F3414D"/>
    <w:rsid w:val="00F5337C"/>
    <w:rsid w:val="00F6655C"/>
    <w:rsid w:val="00F706CF"/>
    <w:rsid w:val="00F72140"/>
    <w:rsid w:val="00F87171"/>
    <w:rsid w:val="00F95BA8"/>
    <w:rsid w:val="00F9611D"/>
    <w:rsid w:val="00FA61C7"/>
    <w:rsid w:val="00FB65B5"/>
    <w:rsid w:val="00FC4424"/>
    <w:rsid w:val="00FC7DE5"/>
    <w:rsid w:val="00FE3120"/>
    <w:rsid w:val="00FE3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B5"/>
  </w:style>
  <w:style w:type="paragraph" w:styleId="1">
    <w:name w:val="heading 1"/>
    <w:basedOn w:val="a"/>
    <w:next w:val="a"/>
    <w:link w:val="10"/>
    <w:uiPriority w:val="9"/>
    <w:qFormat/>
    <w:rsid w:val="00DD15F9"/>
    <w:pPr>
      <w:keepNext/>
      <w:keepLines/>
      <w:spacing w:before="480" w:after="0" w:line="360" w:lineRule="auto"/>
      <w:jc w:val="center"/>
      <w:outlineLvl w:val="0"/>
    </w:pPr>
    <w:rPr>
      <w:rFonts w:ascii="Times New Roman" w:eastAsiaTheme="majorEastAsia" w:hAnsi="Times New Roman"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9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597A"/>
  </w:style>
  <w:style w:type="paragraph" w:styleId="a5">
    <w:name w:val="footer"/>
    <w:basedOn w:val="a"/>
    <w:link w:val="a6"/>
    <w:uiPriority w:val="99"/>
    <w:unhideWhenUsed/>
    <w:rsid w:val="008459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597A"/>
  </w:style>
  <w:style w:type="paragraph" w:customStyle="1" w:styleId="a7">
    <w:name w:val="Титульная страница"/>
    <w:basedOn w:val="a"/>
    <w:qFormat/>
    <w:rsid w:val="0084597A"/>
    <w:pPr>
      <w:widowControl w:val="0"/>
      <w:shd w:val="clear" w:color="auto" w:fill="FFFFFF"/>
      <w:autoSpaceDE w:val="0"/>
      <w:autoSpaceDN w:val="0"/>
      <w:adjustRightInd w:val="0"/>
      <w:spacing w:after="0" w:line="360" w:lineRule="auto"/>
      <w:jc w:val="center"/>
    </w:pPr>
    <w:rPr>
      <w:rFonts w:ascii="Times New Roman" w:eastAsia="Times New Roman" w:hAnsi="Times New Roman" w:cs="Times New Roman"/>
      <w:bCs/>
      <w:spacing w:val="-3"/>
      <w:sz w:val="28"/>
      <w:szCs w:val="28"/>
      <w:lang w:eastAsia="ru-RU"/>
    </w:rPr>
  </w:style>
  <w:style w:type="paragraph" w:styleId="a8">
    <w:name w:val="Normal (Web)"/>
    <w:basedOn w:val="a"/>
    <w:uiPriority w:val="99"/>
    <w:semiHidden/>
    <w:unhideWhenUsed/>
    <w:rsid w:val="00115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15BB5"/>
    <w:rPr>
      <w:b/>
      <w:bCs/>
    </w:rPr>
  </w:style>
  <w:style w:type="character" w:customStyle="1" w:styleId="apple-converted-space">
    <w:name w:val="apple-converted-space"/>
    <w:basedOn w:val="a0"/>
    <w:rsid w:val="00115BB5"/>
  </w:style>
  <w:style w:type="paragraph" w:customStyle="1" w:styleId="3">
    <w:name w:val="Стиль3"/>
    <w:basedOn w:val="a"/>
    <w:link w:val="30"/>
    <w:qFormat/>
    <w:rsid w:val="002B57D3"/>
    <w:pPr>
      <w:tabs>
        <w:tab w:val="left" w:pos="8931"/>
      </w:tabs>
      <w:spacing w:line="360" w:lineRule="auto"/>
      <w:ind w:firstLine="3402"/>
      <w:jc w:val="both"/>
    </w:pPr>
    <w:rPr>
      <w:rFonts w:ascii="Cambria Math" w:eastAsiaTheme="minorEastAsia" w:hAnsi="Cambria Math" w:cs="Times New Roman"/>
      <w:sz w:val="28"/>
      <w:szCs w:val="28"/>
      <w:lang w:val="en-US" w:eastAsia="ru-RU"/>
    </w:rPr>
  </w:style>
  <w:style w:type="character" w:customStyle="1" w:styleId="30">
    <w:name w:val="Стиль3 Знак"/>
    <w:basedOn w:val="a0"/>
    <w:link w:val="3"/>
    <w:rsid w:val="002B57D3"/>
    <w:rPr>
      <w:rFonts w:ascii="Cambria Math" w:eastAsiaTheme="minorEastAsia" w:hAnsi="Cambria Math" w:cs="Times New Roman"/>
      <w:sz w:val="28"/>
      <w:szCs w:val="28"/>
      <w:lang w:val="en-US" w:eastAsia="ru-RU"/>
    </w:rPr>
  </w:style>
  <w:style w:type="character" w:customStyle="1" w:styleId="apple-style-span">
    <w:name w:val="apple-style-span"/>
    <w:basedOn w:val="a0"/>
    <w:rsid w:val="002B57D3"/>
  </w:style>
  <w:style w:type="paragraph" w:styleId="aa">
    <w:name w:val="List Paragraph"/>
    <w:basedOn w:val="a"/>
    <w:uiPriority w:val="34"/>
    <w:qFormat/>
    <w:rsid w:val="00C632D6"/>
    <w:pPr>
      <w:ind w:left="720"/>
      <w:contextualSpacing/>
    </w:pPr>
    <w:rPr>
      <w:rFonts w:eastAsiaTheme="minorEastAsia"/>
      <w:lang w:eastAsia="ru-RU"/>
    </w:rPr>
  </w:style>
  <w:style w:type="numbering" w:customStyle="1" w:styleId="2">
    <w:name w:val="Стиль2"/>
    <w:uiPriority w:val="99"/>
    <w:rsid w:val="00C632D6"/>
    <w:pPr>
      <w:numPr>
        <w:numId w:val="2"/>
      </w:numPr>
    </w:pPr>
  </w:style>
  <w:style w:type="table" w:styleId="ab">
    <w:name w:val="Table Grid"/>
    <w:basedOn w:val="a1"/>
    <w:uiPriority w:val="59"/>
    <w:rsid w:val="00DD672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DA732A"/>
    <w:rPr>
      <w:color w:val="0000FF"/>
      <w:u w:val="single"/>
    </w:rPr>
  </w:style>
  <w:style w:type="character" w:customStyle="1" w:styleId="10">
    <w:name w:val="Заголовок 1 Знак"/>
    <w:basedOn w:val="a0"/>
    <w:link w:val="1"/>
    <w:uiPriority w:val="9"/>
    <w:rsid w:val="00DD15F9"/>
    <w:rPr>
      <w:rFonts w:ascii="Times New Roman" w:eastAsiaTheme="majorEastAsia" w:hAnsi="Times New Roman" w:cstheme="majorBidi"/>
      <w:bCs/>
      <w:sz w:val="28"/>
      <w:szCs w:val="28"/>
    </w:rPr>
  </w:style>
  <w:style w:type="paragraph" w:styleId="ad">
    <w:name w:val="Balloon Text"/>
    <w:basedOn w:val="a"/>
    <w:link w:val="ae"/>
    <w:uiPriority w:val="99"/>
    <w:semiHidden/>
    <w:unhideWhenUsed/>
    <w:rsid w:val="00DD15F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D15F9"/>
    <w:rPr>
      <w:rFonts w:ascii="Tahoma" w:hAnsi="Tahoma" w:cs="Tahoma"/>
      <w:sz w:val="16"/>
      <w:szCs w:val="16"/>
    </w:rPr>
  </w:style>
  <w:style w:type="paragraph" w:styleId="af">
    <w:name w:val="Body Text"/>
    <w:basedOn w:val="a"/>
    <w:link w:val="af0"/>
    <w:rsid w:val="00DD15F9"/>
    <w:pPr>
      <w:spacing w:after="0" w:line="240" w:lineRule="auto"/>
      <w:jc w:val="center"/>
    </w:pPr>
    <w:rPr>
      <w:rFonts w:ascii="Times New Roman" w:eastAsia="Times New Roman" w:hAnsi="Times New Roman" w:cs="Times New Roman"/>
      <w:b/>
      <w:sz w:val="24"/>
      <w:szCs w:val="32"/>
      <w:lang w:eastAsia="ru-RU"/>
    </w:rPr>
  </w:style>
  <w:style w:type="character" w:customStyle="1" w:styleId="af0">
    <w:name w:val="Основной текст Знак"/>
    <w:basedOn w:val="a0"/>
    <w:link w:val="af"/>
    <w:rsid w:val="00DD15F9"/>
    <w:rPr>
      <w:rFonts w:ascii="Times New Roman" w:eastAsia="Times New Roman" w:hAnsi="Times New Roman" w:cs="Times New Roman"/>
      <w:b/>
      <w:sz w:val="24"/>
      <w:szCs w:val="32"/>
      <w:lang w:eastAsia="ru-RU"/>
    </w:rPr>
  </w:style>
  <w:style w:type="character" w:styleId="af1">
    <w:name w:val="Placeholder Text"/>
    <w:basedOn w:val="a0"/>
    <w:uiPriority w:val="99"/>
    <w:semiHidden/>
    <w:rsid w:val="00DD15F9"/>
    <w:rPr>
      <w:color w:val="808080"/>
    </w:rPr>
  </w:style>
  <w:style w:type="paragraph" w:customStyle="1" w:styleId="11">
    <w:name w:val="Стиль1"/>
    <w:basedOn w:val="a"/>
    <w:link w:val="12"/>
    <w:qFormat/>
    <w:rsid w:val="00DD15F9"/>
    <w:pPr>
      <w:spacing w:line="360" w:lineRule="auto"/>
      <w:ind w:firstLine="708"/>
      <w:jc w:val="both"/>
    </w:pPr>
    <w:rPr>
      <w:rFonts w:ascii="Times New Roman" w:eastAsiaTheme="minorEastAsia" w:hAnsi="Times New Roman" w:cs="Times New Roman"/>
      <w:sz w:val="28"/>
      <w:szCs w:val="28"/>
      <w:lang w:eastAsia="ru-RU"/>
    </w:rPr>
  </w:style>
  <w:style w:type="character" w:customStyle="1" w:styleId="12">
    <w:name w:val="Стиль1 Знак"/>
    <w:basedOn w:val="a0"/>
    <w:link w:val="11"/>
    <w:rsid w:val="00DD15F9"/>
    <w:rPr>
      <w:rFonts w:ascii="Times New Roman" w:eastAsiaTheme="minorEastAsia" w:hAnsi="Times New Roman" w:cs="Times New Roman"/>
      <w:sz w:val="28"/>
      <w:szCs w:val="28"/>
      <w:lang w:eastAsia="ru-RU"/>
    </w:rPr>
  </w:style>
  <w:style w:type="paragraph" w:styleId="af2">
    <w:name w:val="caption"/>
    <w:basedOn w:val="a"/>
    <w:next w:val="a"/>
    <w:uiPriority w:val="35"/>
    <w:unhideWhenUsed/>
    <w:qFormat/>
    <w:rsid w:val="00DD15F9"/>
    <w:pPr>
      <w:spacing w:line="240" w:lineRule="auto"/>
    </w:pPr>
    <w:rPr>
      <w:b/>
      <w:bCs/>
      <w:color w:val="4F81BD" w:themeColor="accent1"/>
      <w:sz w:val="18"/>
      <w:szCs w:val="18"/>
    </w:rPr>
  </w:style>
  <w:style w:type="paragraph" w:customStyle="1" w:styleId="20">
    <w:name w:val="Заголовок 20"/>
    <w:basedOn w:val="a"/>
    <w:link w:val="200"/>
    <w:qFormat/>
    <w:rsid w:val="00DD15F9"/>
    <w:pPr>
      <w:jc w:val="center"/>
    </w:pPr>
    <w:rPr>
      <w:rFonts w:ascii="Times New Roman" w:hAnsi="Times New Roman" w:cs="Times New Roman"/>
      <w:sz w:val="28"/>
      <w:szCs w:val="28"/>
    </w:rPr>
  </w:style>
  <w:style w:type="character" w:customStyle="1" w:styleId="200">
    <w:name w:val="Заголовок 20 Знак"/>
    <w:basedOn w:val="a0"/>
    <w:link w:val="20"/>
    <w:rsid w:val="00DD15F9"/>
    <w:rPr>
      <w:rFonts w:ascii="Times New Roman" w:hAnsi="Times New Roman" w:cs="Times New Roman"/>
      <w:sz w:val="28"/>
      <w:szCs w:val="28"/>
    </w:rPr>
  </w:style>
  <w:style w:type="character" w:styleId="af3">
    <w:name w:val="FollowedHyperlink"/>
    <w:basedOn w:val="a0"/>
    <w:uiPriority w:val="99"/>
    <w:semiHidden/>
    <w:unhideWhenUsed/>
    <w:rsid w:val="00DD15F9"/>
    <w:rPr>
      <w:rFonts w:ascii="Times New Roman" w:hAnsi="Times New Roman"/>
      <w:color w:val="auto"/>
      <w:sz w:val="28"/>
      <w:u w:val="none"/>
    </w:rPr>
  </w:style>
  <w:style w:type="character" w:styleId="af4">
    <w:name w:val="page number"/>
    <w:basedOn w:val="a0"/>
    <w:uiPriority w:val="99"/>
    <w:unhideWhenUsed/>
    <w:rsid w:val="00DD15F9"/>
    <w:rPr>
      <w:rFonts w:ascii="Times New Roman" w:hAnsi="Times New Roman"/>
      <w:sz w:val="28"/>
    </w:rPr>
  </w:style>
  <w:style w:type="paragraph" w:customStyle="1" w:styleId="Default">
    <w:name w:val="Default"/>
    <w:rsid w:val="00DD15F9"/>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Document Map"/>
    <w:basedOn w:val="a"/>
    <w:link w:val="af6"/>
    <w:uiPriority w:val="99"/>
    <w:semiHidden/>
    <w:unhideWhenUsed/>
    <w:rsid w:val="004851AC"/>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485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2"/>
    <w:pPr>
      <w:numPr>
        <w:numId w:val="2"/>
      </w:numPr>
    </w:pPr>
  </w:style>
</w:styles>
</file>

<file path=word/webSettings.xml><?xml version="1.0" encoding="utf-8"?>
<w:webSettings xmlns:r="http://schemas.openxmlformats.org/officeDocument/2006/relationships" xmlns:w="http://schemas.openxmlformats.org/wordprocessingml/2006/main">
  <w:divs>
    <w:div w:id="19261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oleObject" Target="embeddings/oleObject98.bin"/><Relationship Id="rId205" Type="http://schemas.openxmlformats.org/officeDocument/2006/relationships/oleObject" Target="embeddings/oleObject105.bin"/><Relationship Id="rId226" Type="http://schemas.openxmlformats.org/officeDocument/2006/relationships/oleObject" Target="embeddings/oleObject117.bin"/><Relationship Id="rId247" Type="http://schemas.openxmlformats.org/officeDocument/2006/relationships/image" Target="media/image112.jpeg"/><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90.bin"/><Relationship Id="rId216" Type="http://schemas.openxmlformats.org/officeDocument/2006/relationships/oleObject" Target="embeddings/oleObject111.bin"/><Relationship Id="rId237" Type="http://schemas.openxmlformats.org/officeDocument/2006/relationships/image" Target="media/image108.wmf"/><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image" Target="media/image87.emf"/><Relationship Id="rId206" Type="http://schemas.openxmlformats.org/officeDocument/2006/relationships/image" Target="media/image94.wmf"/><Relationship Id="rId227" Type="http://schemas.openxmlformats.org/officeDocument/2006/relationships/image" Target="media/image103.wmf"/><Relationship Id="rId248" Type="http://schemas.openxmlformats.org/officeDocument/2006/relationships/image" Target="media/image113.jpeg"/><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91.bin"/><Relationship Id="rId187" Type="http://schemas.openxmlformats.org/officeDocument/2006/relationships/oleObject" Target="embeddings/oleObject95.bin"/><Relationship Id="rId217" Type="http://schemas.openxmlformats.org/officeDocument/2006/relationships/oleObject" Target="embeddings/oleObject112.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9.bin"/><Relationship Id="rId233" Type="http://schemas.openxmlformats.org/officeDocument/2006/relationships/image" Target="media/image106.wmf"/><Relationship Id="rId238" Type="http://schemas.openxmlformats.org/officeDocument/2006/relationships/oleObject" Target="embeddings/oleObject123.bin"/><Relationship Id="rId254" Type="http://schemas.openxmlformats.org/officeDocument/2006/relationships/image" Target="media/image119.jpeg"/><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oleObject" Target="embeddings/oleObject101.bin"/><Relationship Id="rId172" Type="http://schemas.openxmlformats.org/officeDocument/2006/relationships/oleObject" Target="embeddings/oleObject83.bin"/><Relationship Id="rId193" Type="http://schemas.openxmlformats.org/officeDocument/2006/relationships/image" Target="media/image88.wmf"/><Relationship Id="rId202" Type="http://schemas.openxmlformats.org/officeDocument/2006/relationships/oleObject" Target="embeddings/oleObject103.bin"/><Relationship Id="rId207" Type="http://schemas.openxmlformats.org/officeDocument/2006/relationships/oleObject" Target="embeddings/oleObject106.bin"/><Relationship Id="rId223" Type="http://schemas.openxmlformats.org/officeDocument/2006/relationships/image" Target="media/image101.wmf"/><Relationship Id="rId228" Type="http://schemas.openxmlformats.org/officeDocument/2006/relationships/oleObject" Target="embeddings/oleObject118.bin"/><Relationship Id="rId244" Type="http://schemas.openxmlformats.org/officeDocument/2006/relationships/oleObject" Target="embeddings/oleObject127.bin"/><Relationship Id="rId249" Type="http://schemas.openxmlformats.org/officeDocument/2006/relationships/image" Target="media/image114.jpeg"/><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86.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oleObject" Target="embeddings/oleObject92.bin"/><Relationship Id="rId213" Type="http://schemas.openxmlformats.org/officeDocument/2006/relationships/image" Target="media/image97.wmf"/><Relationship Id="rId218" Type="http://schemas.openxmlformats.org/officeDocument/2006/relationships/image" Target="media/image99.wmf"/><Relationship Id="rId234" Type="http://schemas.openxmlformats.org/officeDocument/2006/relationships/oleObject" Target="embeddings/oleObject121.bin"/><Relationship Id="rId239"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image" Target="media/image115.jpeg"/><Relationship Id="rId255" Type="http://schemas.openxmlformats.org/officeDocument/2006/relationships/header" Target="header1.xml"/><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9.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7.bin"/><Relationship Id="rId229" Type="http://schemas.openxmlformats.org/officeDocument/2006/relationships/image" Target="media/image104.wmf"/><Relationship Id="rId19" Type="http://schemas.openxmlformats.org/officeDocument/2006/relationships/image" Target="media/image7.wmf"/><Relationship Id="rId224" Type="http://schemas.openxmlformats.org/officeDocument/2006/relationships/oleObject" Target="embeddings/oleObject116.bin"/><Relationship Id="rId240" Type="http://schemas.openxmlformats.org/officeDocument/2006/relationships/oleObject" Target="embeddings/oleObject124.bin"/><Relationship Id="rId245" Type="http://schemas.openxmlformats.org/officeDocument/2006/relationships/image" Target="media/image111.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93.bin"/><Relationship Id="rId189" Type="http://schemas.openxmlformats.org/officeDocument/2006/relationships/oleObject" Target="embeddings/oleObject96.bin"/><Relationship Id="rId21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oleObject" Target="embeddings/oleObject110.bin"/><Relationship Id="rId230" Type="http://schemas.openxmlformats.org/officeDocument/2006/relationships/oleObject" Target="embeddings/oleObject119.bin"/><Relationship Id="rId235" Type="http://schemas.openxmlformats.org/officeDocument/2006/relationships/image" Target="media/image107.wmf"/><Relationship Id="rId251" Type="http://schemas.openxmlformats.org/officeDocument/2006/relationships/image" Target="media/image116.jpeg"/><Relationship Id="rId256"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4.wmf"/><Relationship Id="rId195" Type="http://schemas.openxmlformats.org/officeDocument/2006/relationships/image" Target="media/image89.wmf"/><Relationship Id="rId209" Type="http://schemas.openxmlformats.org/officeDocument/2006/relationships/image" Target="media/image95.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image" Target="media/image100.wmf"/><Relationship Id="rId225" Type="http://schemas.openxmlformats.org/officeDocument/2006/relationships/image" Target="media/image102.wmf"/><Relationship Id="rId241" Type="http://schemas.openxmlformats.org/officeDocument/2006/relationships/oleObject" Target="embeddings/oleObject125.bin"/><Relationship Id="rId246" Type="http://schemas.openxmlformats.org/officeDocument/2006/relationships/oleObject" Target="embeddings/oleObject12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8.bin"/><Relationship Id="rId215" Type="http://schemas.openxmlformats.org/officeDocument/2006/relationships/image" Target="media/image98.wmf"/><Relationship Id="rId236" Type="http://schemas.openxmlformats.org/officeDocument/2006/relationships/oleObject" Target="embeddings/oleObject122.bin"/><Relationship Id="rId257"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image" Target="media/image105.wmf"/><Relationship Id="rId252" Type="http://schemas.openxmlformats.org/officeDocument/2006/relationships/image" Target="media/image117.jpeg"/><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5.jpeg"/><Relationship Id="rId221" Type="http://schemas.openxmlformats.org/officeDocument/2006/relationships/oleObject" Target="embeddings/oleObject114.bin"/><Relationship Id="rId242" Type="http://schemas.openxmlformats.org/officeDocument/2006/relationships/image" Target="media/image110.wmf"/><Relationship Id="rId37" Type="http://schemas.openxmlformats.org/officeDocument/2006/relationships/image" Target="media/image16.wmf"/><Relationship Id="rId58" Type="http://schemas.openxmlformats.org/officeDocument/2006/relationships/image" Target="media/image26.jpeg"/><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4.bin"/><Relationship Id="rId211" Type="http://schemas.openxmlformats.org/officeDocument/2006/relationships/image" Target="media/image96.wmf"/><Relationship Id="rId232" Type="http://schemas.openxmlformats.org/officeDocument/2006/relationships/oleObject" Target="embeddings/oleObject120.bin"/><Relationship Id="rId253" Type="http://schemas.openxmlformats.org/officeDocument/2006/relationships/image" Target="media/image118.jpeg"/><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0.wmf"/><Relationship Id="rId418" Type="http://schemas.microsoft.com/office/2007/relationships/stylesWithEffects" Target="stylesWithEffects.xml"/><Relationship Id="rId201" Type="http://schemas.openxmlformats.org/officeDocument/2006/relationships/image" Target="media/image92.wmf"/><Relationship Id="rId222" Type="http://schemas.openxmlformats.org/officeDocument/2006/relationships/oleObject" Target="embeddings/oleObject115.bin"/><Relationship Id="rId243" Type="http://schemas.openxmlformats.org/officeDocument/2006/relationships/oleObject" Target="embeddings/oleObject126.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B6A7E-E26E-4001-892C-A45BC0E4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2592</TotalTime>
  <Pages>31</Pages>
  <Words>5778</Words>
  <Characters>32935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82</cp:revision>
  <dcterms:created xsi:type="dcterms:W3CDTF">2016-04-07T18:21:00Z</dcterms:created>
  <dcterms:modified xsi:type="dcterms:W3CDTF">2016-06-02T15:07:00Z</dcterms:modified>
</cp:coreProperties>
</file>