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19" w:rsidRPr="004B1719" w:rsidRDefault="004B1719" w:rsidP="004B1719">
      <w:pPr>
        <w:spacing w:after="0" w:line="240" w:lineRule="auto"/>
        <w:jc w:val="center"/>
        <w:rPr>
          <w:rFonts w:ascii="Times New Roman" w:hAnsi="Times New Roman" w:cs="Times New Roman"/>
          <w:b/>
          <w:sz w:val="28"/>
          <w:szCs w:val="28"/>
        </w:rPr>
      </w:pPr>
      <w:r w:rsidRPr="004B1719">
        <w:rPr>
          <w:rFonts w:ascii="Times New Roman" w:hAnsi="Times New Roman" w:cs="Times New Roman"/>
          <w:b/>
          <w:sz w:val="28"/>
          <w:szCs w:val="28"/>
        </w:rPr>
        <w:t>ПРАВИТЕЛЬСТВО РОССИЙСКОЙ ФЕДЕРАЦИИ</w:t>
      </w:r>
    </w:p>
    <w:p w:rsidR="004B1719" w:rsidRPr="004B1719" w:rsidRDefault="004B1719" w:rsidP="004B1719">
      <w:pPr>
        <w:spacing w:after="0" w:line="240" w:lineRule="auto"/>
        <w:jc w:val="center"/>
        <w:rPr>
          <w:rFonts w:ascii="Times New Roman" w:hAnsi="Times New Roman" w:cs="Times New Roman"/>
          <w:b/>
          <w:sz w:val="28"/>
          <w:szCs w:val="28"/>
        </w:rPr>
      </w:pPr>
      <w:r w:rsidRPr="004B1719">
        <w:rPr>
          <w:rFonts w:ascii="Times New Roman" w:hAnsi="Times New Roman" w:cs="Times New Roman"/>
          <w:b/>
          <w:sz w:val="28"/>
          <w:szCs w:val="28"/>
        </w:rPr>
        <w:t>САНКТ-ПЕТЕРБУРГСКИЙ ГОСУДАРСТВЕННЫЙ УНИВЕРСИТЕТ</w:t>
      </w: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jc w:val="center"/>
        <w:rPr>
          <w:rFonts w:ascii="Times New Roman" w:hAnsi="Times New Roman" w:cs="Times New Roman"/>
          <w:b/>
          <w:sz w:val="32"/>
          <w:szCs w:val="32"/>
        </w:rPr>
      </w:pPr>
      <w:r w:rsidRPr="004B1719">
        <w:rPr>
          <w:rFonts w:ascii="Times New Roman" w:hAnsi="Times New Roman" w:cs="Times New Roman"/>
          <w:b/>
          <w:sz w:val="32"/>
          <w:szCs w:val="32"/>
        </w:rPr>
        <w:t>Проблемы удовлетворения требований кредиторов по Закону о несостоятельности (банкротству)</w:t>
      </w: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Выпускная квалификационная</w:t>
      </w:r>
      <w:r w:rsidRPr="004B1719">
        <w:rPr>
          <w:rFonts w:ascii="Times New Roman" w:hAnsi="Times New Roman" w:cs="Times New Roman"/>
          <w:b/>
          <w:sz w:val="28"/>
          <w:szCs w:val="28"/>
        </w:rPr>
        <w:t xml:space="preserve"> работа:</w:t>
      </w:r>
    </w:p>
    <w:p w:rsidR="004B1719" w:rsidRPr="004B1719" w:rsidRDefault="00941DA2" w:rsidP="004B171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студента 2</w:t>
      </w:r>
      <w:r w:rsidR="004B1719" w:rsidRPr="004B1719">
        <w:rPr>
          <w:rFonts w:ascii="Times New Roman" w:hAnsi="Times New Roman" w:cs="Times New Roman"/>
          <w:b/>
          <w:sz w:val="28"/>
          <w:szCs w:val="28"/>
        </w:rPr>
        <w:t xml:space="preserve"> курса </w:t>
      </w:r>
      <w:r>
        <w:rPr>
          <w:rFonts w:ascii="Times New Roman" w:hAnsi="Times New Roman" w:cs="Times New Roman"/>
          <w:b/>
          <w:sz w:val="28"/>
          <w:szCs w:val="28"/>
        </w:rPr>
        <w:t>0309</w:t>
      </w:r>
      <w:r w:rsidR="004B1719" w:rsidRPr="004B1719">
        <w:rPr>
          <w:rFonts w:ascii="Times New Roman" w:hAnsi="Times New Roman" w:cs="Times New Roman"/>
          <w:b/>
          <w:sz w:val="28"/>
          <w:szCs w:val="28"/>
        </w:rPr>
        <w:t>20 группы</w:t>
      </w:r>
    </w:p>
    <w:p w:rsidR="004B1719" w:rsidRPr="004B1719" w:rsidRDefault="004B1719" w:rsidP="004B1719">
      <w:pPr>
        <w:spacing w:after="0" w:line="240" w:lineRule="auto"/>
        <w:jc w:val="right"/>
        <w:rPr>
          <w:rFonts w:ascii="Times New Roman" w:hAnsi="Times New Roman" w:cs="Times New Roman"/>
          <w:b/>
          <w:sz w:val="28"/>
          <w:szCs w:val="28"/>
        </w:rPr>
      </w:pPr>
      <w:r w:rsidRPr="004B1719">
        <w:rPr>
          <w:rFonts w:ascii="Times New Roman" w:hAnsi="Times New Roman" w:cs="Times New Roman"/>
          <w:b/>
          <w:sz w:val="28"/>
          <w:szCs w:val="28"/>
        </w:rPr>
        <w:t>очной формы обучения</w:t>
      </w:r>
    </w:p>
    <w:p w:rsidR="004B1719" w:rsidRPr="004B1719" w:rsidRDefault="004B1719" w:rsidP="004B1719">
      <w:pPr>
        <w:spacing w:after="0" w:line="240" w:lineRule="auto"/>
        <w:jc w:val="right"/>
        <w:rPr>
          <w:rFonts w:ascii="Times New Roman" w:hAnsi="Times New Roman" w:cs="Times New Roman"/>
          <w:b/>
          <w:sz w:val="28"/>
          <w:szCs w:val="28"/>
        </w:rPr>
      </w:pPr>
      <w:r w:rsidRPr="004B1719">
        <w:rPr>
          <w:rFonts w:ascii="Times New Roman" w:hAnsi="Times New Roman" w:cs="Times New Roman"/>
          <w:b/>
          <w:sz w:val="28"/>
          <w:szCs w:val="28"/>
        </w:rPr>
        <w:t>Кононова Мирослава Сергеевича</w:t>
      </w:r>
    </w:p>
    <w:p w:rsidR="004B1719" w:rsidRPr="004B1719" w:rsidRDefault="004B1719" w:rsidP="004B1719">
      <w:pPr>
        <w:spacing w:after="0" w:line="240" w:lineRule="auto"/>
        <w:jc w:val="right"/>
        <w:rPr>
          <w:rFonts w:ascii="Times New Roman" w:hAnsi="Times New Roman" w:cs="Times New Roman"/>
          <w:b/>
          <w:sz w:val="28"/>
          <w:szCs w:val="28"/>
        </w:rPr>
      </w:pPr>
    </w:p>
    <w:p w:rsidR="004B1719" w:rsidRPr="004B1719" w:rsidRDefault="004B1719" w:rsidP="004B1719">
      <w:pPr>
        <w:spacing w:after="0" w:line="240" w:lineRule="auto"/>
        <w:jc w:val="right"/>
        <w:rPr>
          <w:rFonts w:ascii="Times New Roman" w:hAnsi="Times New Roman" w:cs="Times New Roman"/>
          <w:b/>
          <w:sz w:val="28"/>
          <w:szCs w:val="28"/>
        </w:rPr>
      </w:pPr>
    </w:p>
    <w:p w:rsidR="004B1719" w:rsidRPr="004B1719" w:rsidRDefault="004B1719" w:rsidP="004B1719">
      <w:pPr>
        <w:spacing w:after="0" w:line="240" w:lineRule="auto"/>
        <w:jc w:val="right"/>
        <w:rPr>
          <w:rFonts w:ascii="Times New Roman" w:hAnsi="Times New Roman" w:cs="Times New Roman"/>
          <w:b/>
          <w:sz w:val="28"/>
          <w:szCs w:val="28"/>
        </w:rPr>
      </w:pPr>
    </w:p>
    <w:p w:rsidR="004B1719" w:rsidRPr="004B1719" w:rsidRDefault="004B1719" w:rsidP="004B1719">
      <w:pPr>
        <w:spacing w:after="0" w:line="240" w:lineRule="auto"/>
        <w:jc w:val="right"/>
        <w:rPr>
          <w:rFonts w:ascii="Times New Roman" w:hAnsi="Times New Roman" w:cs="Times New Roman"/>
          <w:b/>
          <w:sz w:val="28"/>
          <w:szCs w:val="28"/>
        </w:rPr>
      </w:pPr>
      <w:r w:rsidRPr="004B1719">
        <w:rPr>
          <w:rFonts w:ascii="Times New Roman" w:hAnsi="Times New Roman" w:cs="Times New Roman"/>
          <w:b/>
          <w:sz w:val="28"/>
          <w:szCs w:val="28"/>
        </w:rPr>
        <w:t>Научный руководитель:</w:t>
      </w:r>
    </w:p>
    <w:p w:rsidR="004B1719" w:rsidRPr="004B1719" w:rsidRDefault="004B1719" w:rsidP="004B1719">
      <w:pPr>
        <w:spacing w:after="0" w:line="240" w:lineRule="auto"/>
        <w:jc w:val="right"/>
        <w:rPr>
          <w:rFonts w:ascii="Times New Roman" w:hAnsi="Times New Roman" w:cs="Times New Roman"/>
          <w:b/>
          <w:sz w:val="28"/>
          <w:szCs w:val="28"/>
        </w:rPr>
      </w:pPr>
      <w:r w:rsidRPr="004B1719">
        <w:rPr>
          <w:rFonts w:ascii="Times New Roman" w:hAnsi="Times New Roman" w:cs="Times New Roman"/>
          <w:b/>
          <w:sz w:val="28"/>
          <w:szCs w:val="28"/>
        </w:rPr>
        <w:t>доктор юридических наук,</w:t>
      </w:r>
    </w:p>
    <w:p w:rsidR="004B1719" w:rsidRPr="004B1719" w:rsidRDefault="004B1719" w:rsidP="004B1719">
      <w:pPr>
        <w:spacing w:after="0" w:line="240" w:lineRule="auto"/>
        <w:jc w:val="right"/>
        <w:rPr>
          <w:rFonts w:ascii="Times New Roman" w:hAnsi="Times New Roman" w:cs="Times New Roman"/>
          <w:b/>
          <w:sz w:val="28"/>
          <w:szCs w:val="28"/>
        </w:rPr>
      </w:pPr>
      <w:r w:rsidRPr="004B1719">
        <w:rPr>
          <w:rFonts w:ascii="Times New Roman" w:hAnsi="Times New Roman" w:cs="Times New Roman"/>
          <w:b/>
          <w:sz w:val="28"/>
          <w:szCs w:val="28"/>
        </w:rPr>
        <w:t xml:space="preserve">профессор кафедры </w:t>
      </w:r>
    </w:p>
    <w:p w:rsidR="004B1719" w:rsidRPr="004B1719" w:rsidRDefault="004B1719" w:rsidP="004B1719">
      <w:pPr>
        <w:spacing w:after="0" w:line="240" w:lineRule="auto"/>
        <w:jc w:val="right"/>
        <w:rPr>
          <w:rFonts w:ascii="Times New Roman" w:hAnsi="Times New Roman" w:cs="Times New Roman"/>
          <w:b/>
          <w:sz w:val="28"/>
          <w:szCs w:val="28"/>
        </w:rPr>
      </w:pPr>
      <w:r w:rsidRPr="004B1719">
        <w:rPr>
          <w:rFonts w:ascii="Times New Roman" w:hAnsi="Times New Roman" w:cs="Times New Roman"/>
          <w:b/>
          <w:sz w:val="28"/>
          <w:szCs w:val="28"/>
        </w:rPr>
        <w:t>коммерческого права</w:t>
      </w:r>
    </w:p>
    <w:p w:rsidR="004B1719" w:rsidRPr="004B1719" w:rsidRDefault="004B1719" w:rsidP="004B1719">
      <w:pPr>
        <w:spacing w:after="0" w:line="240" w:lineRule="auto"/>
        <w:jc w:val="right"/>
        <w:rPr>
          <w:rFonts w:ascii="Times New Roman" w:hAnsi="Times New Roman" w:cs="Times New Roman"/>
          <w:b/>
          <w:sz w:val="28"/>
          <w:szCs w:val="28"/>
        </w:rPr>
      </w:pPr>
      <w:r w:rsidRPr="004B1719">
        <w:rPr>
          <w:rFonts w:ascii="Times New Roman" w:hAnsi="Times New Roman" w:cs="Times New Roman"/>
          <w:b/>
          <w:sz w:val="28"/>
          <w:szCs w:val="28"/>
        </w:rPr>
        <w:t>Попондопуло Владимир Фёдорович</w:t>
      </w: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Default="004B1719" w:rsidP="004B1719">
      <w:pPr>
        <w:spacing w:after="0" w:line="240" w:lineRule="auto"/>
        <w:rPr>
          <w:rFonts w:ascii="Times New Roman" w:hAnsi="Times New Roman" w:cs="Times New Roman"/>
          <w:b/>
          <w:sz w:val="28"/>
          <w:szCs w:val="28"/>
        </w:rPr>
      </w:pPr>
    </w:p>
    <w:p w:rsid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rPr>
          <w:rFonts w:ascii="Times New Roman" w:hAnsi="Times New Roman" w:cs="Times New Roman"/>
          <w:b/>
          <w:sz w:val="28"/>
          <w:szCs w:val="28"/>
        </w:rPr>
      </w:pPr>
    </w:p>
    <w:p w:rsidR="004B1719" w:rsidRPr="004B1719" w:rsidRDefault="004B1719" w:rsidP="004B1719">
      <w:pPr>
        <w:spacing w:after="0" w:line="240" w:lineRule="auto"/>
        <w:jc w:val="center"/>
        <w:rPr>
          <w:rFonts w:ascii="Times New Roman" w:hAnsi="Times New Roman" w:cs="Times New Roman"/>
          <w:b/>
          <w:sz w:val="28"/>
          <w:szCs w:val="28"/>
        </w:rPr>
      </w:pPr>
      <w:r w:rsidRPr="004B1719">
        <w:rPr>
          <w:rFonts w:ascii="Times New Roman" w:hAnsi="Times New Roman" w:cs="Times New Roman"/>
          <w:b/>
          <w:sz w:val="28"/>
          <w:szCs w:val="28"/>
        </w:rPr>
        <w:t>Санкт-Петербург</w:t>
      </w:r>
    </w:p>
    <w:p w:rsidR="00B4105B" w:rsidRDefault="004B1719" w:rsidP="004B17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2016</w:t>
      </w:r>
      <w:r w:rsidR="00B4105B">
        <w:rPr>
          <w:rFonts w:ascii="Times New Roman" w:hAnsi="Times New Roman" w:cs="Times New Roman"/>
          <w:b/>
          <w:sz w:val="28"/>
          <w:szCs w:val="28"/>
        </w:rPr>
        <w:br w:type="page"/>
      </w:r>
    </w:p>
    <w:p w:rsidR="004A63D9" w:rsidRDefault="004A63D9" w:rsidP="004A63D9">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709"/>
        <w:gridCol w:w="674"/>
      </w:tblGrid>
      <w:tr w:rsidR="004A63D9" w:rsidTr="008C2FD2">
        <w:tc>
          <w:tcPr>
            <w:tcW w:w="8188" w:type="dxa"/>
          </w:tcPr>
          <w:p w:rsidR="004A63D9" w:rsidRDefault="004A63D9" w:rsidP="008C2FD2">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709" w:type="dxa"/>
            <w:vAlign w:val="bottom"/>
          </w:tcPr>
          <w:p w:rsidR="004A63D9" w:rsidRDefault="004A63D9" w:rsidP="008C2FD2">
            <w:pPr>
              <w:rPr>
                <w:rFonts w:ascii="Times New Roman" w:hAnsi="Times New Roman" w:cs="Times New Roman"/>
                <w:sz w:val="28"/>
                <w:szCs w:val="28"/>
              </w:rPr>
            </w:pPr>
            <w:r>
              <w:rPr>
                <w:rFonts w:ascii="Times New Roman" w:hAnsi="Times New Roman" w:cs="Times New Roman"/>
                <w:sz w:val="28"/>
                <w:szCs w:val="28"/>
              </w:rPr>
              <w:t>стр.</w:t>
            </w:r>
          </w:p>
        </w:tc>
        <w:tc>
          <w:tcPr>
            <w:tcW w:w="674" w:type="dxa"/>
            <w:vAlign w:val="bottom"/>
          </w:tcPr>
          <w:p w:rsidR="004A63D9" w:rsidRDefault="00480ADA" w:rsidP="008C2FD2">
            <w:pPr>
              <w:rPr>
                <w:rFonts w:ascii="Times New Roman" w:hAnsi="Times New Roman" w:cs="Times New Roman"/>
                <w:sz w:val="28"/>
                <w:szCs w:val="28"/>
              </w:rPr>
            </w:pPr>
            <w:r>
              <w:rPr>
                <w:rFonts w:ascii="Times New Roman" w:hAnsi="Times New Roman" w:cs="Times New Roman"/>
                <w:sz w:val="28"/>
                <w:szCs w:val="28"/>
              </w:rPr>
              <w:t>3</w:t>
            </w:r>
          </w:p>
        </w:tc>
      </w:tr>
      <w:tr w:rsidR="004A63D9" w:rsidTr="008C2FD2">
        <w:tc>
          <w:tcPr>
            <w:tcW w:w="8188" w:type="dxa"/>
          </w:tcPr>
          <w:p w:rsidR="004A63D9" w:rsidRDefault="004A63D9" w:rsidP="008C2FD2">
            <w:pPr>
              <w:jc w:val="both"/>
              <w:rPr>
                <w:rFonts w:ascii="Times New Roman" w:hAnsi="Times New Roman" w:cs="Times New Roman"/>
                <w:sz w:val="28"/>
                <w:szCs w:val="28"/>
              </w:rPr>
            </w:pPr>
            <w:r>
              <w:rPr>
                <w:rFonts w:ascii="Times New Roman" w:hAnsi="Times New Roman" w:cs="Times New Roman"/>
                <w:sz w:val="28"/>
                <w:szCs w:val="28"/>
              </w:rPr>
              <w:t>Глава 1. Удовлетворение требований кредиторов по закону о несостоятельности (банкротстве).</w:t>
            </w:r>
          </w:p>
        </w:tc>
        <w:tc>
          <w:tcPr>
            <w:tcW w:w="709" w:type="dxa"/>
            <w:vAlign w:val="bottom"/>
          </w:tcPr>
          <w:p w:rsidR="004A63D9" w:rsidRDefault="004A63D9" w:rsidP="008C2FD2">
            <w:pPr>
              <w:rPr>
                <w:rFonts w:ascii="Times New Roman" w:hAnsi="Times New Roman" w:cs="Times New Roman"/>
                <w:sz w:val="28"/>
                <w:szCs w:val="28"/>
              </w:rPr>
            </w:pPr>
            <w:r>
              <w:rPr>
                <w:rFonts w:ascii="Times New Roman" w:hAnsi="Times New Roman" w:cs="Times New Roman"/>
                <w:sz w:val="28"/>
                <w:szCs w:val="28"/>
              </w:rPr>
              <w:t>стр.</w:t>
            </w:r>
          </w:p>
        </w:tc>
        <w:tc>
          <w:tcPr>
            <w:tcW w:w="674" w:type="dxa"/>
            <w:vAlign w:val="bottom"/>
          </w:tcPr>
          <w:p w:rsidR="004A63D9" w:rsidRDefault="00480ADA" w:rsidP="008C2FD2">
            <w:pPr>
              <w:rPr>
                <w:rFonts w:ascii="Times New Roman" w:hAnsi="Times New Roman" w:cs="Times New Roman"/>
                <w:sz w:val="28"/>
                <w:szCs w:val="28"/>
              </w:rPr>
            </w:pPr>
            <w:r>
              <w:rPr>
                <w:rFonts w:ascii="Times New Roman" w:hAnsi="Times New Roman" w:cs="Times New Roman"/>
                <w:sz w:val="28"/>
                <w:szCs w:val="28"/>
              </w:rPr>
              <w:t>7</w:t>
            </w:r>
          </w:p>
        </w:tc>
      </w:tr>
      <w:tr w:rsidR="004A63D9" w:rsidTr="008C2FD2">
        <w:tc>
          <w:tcPr>
            <w:tcW w:w="8188" w:type="dxa"/>
          </w:tcPr>
          <w:p w:rsidR="004A63D9" w:rsidRDefault="004A63D9" w:rsidP="008C2FD2">
            <w:pPr>
              <w:jc w:val="both"/>
              <w:rPr>
                <w:rFonts w:ascii="Times New Roman" w:hAnsi="Times New Roman" w:cs="Times New Roman"/>
                <w:sz w:val="28"/>
                <w:szCs w:val="28"/>
              </w:rPr>
            </w:pPr>
            <w:r>
              <w:rPr>
                <w:rFonts w:ascii="Times New Roman" w:hAnsi="Times New Roman" w:cs="Times New Roman"/>
                <w:sz w:val="28"/>
                <w:szCs w:val="28"/>
              </w:rPr>
              <w:t>§ 1. Понятие и классификация кредиторов.</w:t>
            </w:r>
          </w:p>
        </w:tc>
        <w:tc>
          <w:tcPr>
            <w:tcW w:w="709" w:type="dxa"/>
            <w:vAlign w:val="bottom"/>
          </w:tcPr>
          <w:p w:rsidR="004A63D9" w:rsidRDefault="004A63D9" w:rsidP="008C2FD2">
            <w:pPr>
              <w:rPr>
                <w:rFonts w:ascii="Times New Roman" w:hAnsi="Times New Roman" w:cs="Times New Roman"/>
                <w:sz w:val="28"/>
                <w:szCs w:val="28"/>
              </w:rPr>
            </w:pPr>
            <w:r>
              <w:rPr>
                <w:rFonts w:ascii="Times New Roman" w:hAnsi="Times New Roman" w:cs="Times New Roman"/>
                <w:sz w:val="28"/>
                <w:szCs w:val="28"/>
              </w:rPr>
              <w:t>стр.</w:t>
            </w:r>
          </w:p>
        </w:tc>
        <w:tc>
          <w:tcPr>
            <w:tcW w:w="674" w:type="dxa"/>
            <w:vAlign w:val="bottom"/>
          </w:tcPr>
          <w:p w:rsidR="004A63D9" w:rsidRDefault="00480ADA" w:rsidP="008C2FD2">
            <w:pPr>
              <w:rPr>
                <w:rFonts w:ascii="Times New Roman" w:hAnsi="Times New Roman" w:cs="Times New Roman"/>
                <w:sz w:val="28"/>
                <w:szCs w:val="28"/>
              </w:rPr>
            </w:pPr>
            <w:r>
              <w:rPr>
                <w:rFonts w:ascii="Times New Roman" w:hAnsi="Times New Roman" w:cs="Times New Roman"/>
                <w:sz w:val="28"/>
                <w:szCs w:val="28"/>
              </w:rPr>
              <w:t>7</w:t>
            </w:r>
          </w:p>
        </w:tc>
      </w:tr>
      <w:tr w:rsidR="004A63D9" w:rsidTr="008C2FD2">
        <w:tc>
          <w:tcPr>
            <w:tcW w:w="8188" w:type="dxa"/>
          </w:tcPr>
          <w:p w:rsidR="004A63D9" w:rsidRDefault="004A63D9" w:rsidP="008C2FD2">
            <w:pPr>
              <w:jc w:val="both"/>
              <w:rPr>
                <w:rFonts w:ascii="Times New Roman" w:hAnsi="Times New Roman" w:cs="Times New Roman"/>
                <w:sz w:val="28"/>
                <w:szCs w:val="28"/>
              </w:rPr>
            </w:pPr>
            <w:r>
              <w:rPr>
                <w:rFonts w:ascii="Times New Roman" w:hAnsi="Times New Roman" w:cs="Times New Roman"/>
                <w:sz w:val="28"/>
                <w:szCs w:val="28"/>
              </w:rPr>
              <w:t>§ 2. Общая характеристика порядка удовлетворения требований кредиторов.</w:t>
            </w:r>
          </w:p>
        </w:tc>
        <w:tc>
          <w:tcPr>
            <w:tcW w:w="709" w:type="dxa"/>
            <w:vAlign w:val="bottom"/>
          </w:tcPr>
          <w:p w:rsidR="004A63D9" w:rsidRDefault="004A63D9" w:rsidP="008C2FD2">
            <w:pPr>
              <w:rPr>
                <w:rFonts w:ascii="Times New Roman" w:hAnsi="Times New Roman" w:cs="Times New Roman"/>
                <w:sz w:val="28"/>
                <w:szCs w:val="28"/>
              </w:rPr>
            </w:pPr>
            <w:r>
              <w:rPr>
                <w:rFonts w:ascii="Times New Roman" w:hAnsi="Times New Roman" w:cs="Times New Roman"/>
                <w:sz w:val="28"/>
                <w:szCs w:val="28"/>
              </w:rPr>
              <w:t>стр.</w:t>
            </w:r>
          </w:p>
        </w:tc>
        <w:tc>
          <w:tcPr>
            <w:tcW w:w="674" w:type="dxa"/>
            <w:vAlign w:val="bottom"/>
          </w:tcPr>
          <w:p w:rsidR="004A63D9" w:rsidRDefault="004A63D9" w:rsidP="008C2FD2">
            <w:pPr>
              <w:rPr>
                <w:rFonts w:ascii="Times New Roman" w:hAnsi="Times New Roman" w:cs="Times New Roman"/>
                <w:sz w:val="28"/>
                <w:szCs w:val="28"/>
              </w:rPr>
            </w:pPr>
            <w:r>
              <w:rPr>
                <w:rFonts w:ascii="Times New Roman" w:hAnsi="Times New Roman" w:cs="Times New Roman"/>
                <w:sz w:val="28"/>
                <w:szCs w:val="28"/>
              </w:rPr>
              <w:t>1</w:t>
            </w:r>
            <w:r w:rsidR="00480ADA">
              <w:rPr>
                <w:rFonts w:ascii="Times New Roman" w:hAnsi="Times New Roman" w:cs="Times New Roman"/>
                <w:sz w:val="28"/>
                <w:szCs w:val="28"/>
              </w:rPr>
              <w:t>5</w:t>
            </w:r>
          </w:p>
        </w:tc>
      </w:tr>
      <w:tr w:rsidR="004A63D9" w:rsidTr="008C2FD2">
        <w:tc>
          <w:tcPr>
            <w:tcW w:w="8188" w:type="dxa"/>
          </w:tcPr>
          <w:p w:rsidR="004A63D9" w:rsidRDefault="004A63D9" w:rsidP="008C2FD2">
            <w:pPr>
              <w:jc w:val="both"/>
              <w:rPr>
                <w:rFonts w:ascii="Times New Roman" w:hAnsi="Times New Roman" w:cs="Times New Roman"/>
                <w:sz w:val="28"/>
                <w:szCs w:val="28"/>
              </w:rPr>
            </w:pPr>
            <w:r>
              <w:rPr>
                <w:rFonts w:ascii="Times New Roman" w:hAnsi="Times New Roman" w:cs="Times New Roman"/>
                <w:sz w:val="28"/>
                <w:szCs w:val="28"/>
              </w:rPr>
              <w:t>Глава 2. Особенности удовлетворения требований отдельных кредиторов</w:t>
            </w:r>
          </w:p>
        </w:tc>
        <w:tc>
          <w:tcPr>
            <w:tcW w:w="709" w:type="dxa"/>
            <w:vAlign w:val="bottom"/>
          </w:tcPr>
          <w:p w:rsidR="004A63D9" w:rsidRDefault="004A63D9" w:rsidP="008C2FD2">
            <w:pPr>
              <w:rPr>
                <w:rFonts w:ascii="Times New Roman" w:hAnsi="Times New Roman" w:cs="Times New Roman"/>
                <w:sz w:val="28"/>
                <w:szCs w:val="28"/>
              </w:rPr>
            </w:pPr>
            <w:r>
              <w:rPr>
                <w:rFonts w:ascii="Times New Roman" w:hAnsi="Times New Roman" w:cs="Times New Roman"/>
                <w:sz w:val="28"/>
                <w:szCs w:val="28"/>
              </w:rPr>
              <w:t>стр.</w:t>
            </w:r>
          </w:p>
        </w:tc>
        <w:tc>
          <w:tcPr>
            <w:tcW w:w="674" w:type="dxa"/>
            <w:vAlign w:val="bottom"/>
          </w:tcPr>
          <w:p w:rsidR="004A63D9" w:rsidRDefault="00480ADA" w:rsidP="008C2FD2">
            <w:pPr>
              <w:rPr>
                <w:rFonts w:ascii="Times New Roman" w:hAnsi="Times New Roman" w:cs="Times New Roman"/>
                <w:sz w:val="28"/>
                <w:szCs w:val="28"/>
              </w:rPr>
            </w:pPr>
            <w:r>
              <w:rPr>
                <w:rFonts w:ascii="Times New Roman" w:hAnsi="Times New Roman" w:cs="Times New Roman"/>
                <w:sz w:val="28"/>
                <w:szCs w:val="28"/>
              </w:rPr>
              <w:t>29</w:t>
            </w:r>
          </w:p>
        </w:tc>
      </w:tr>
      <w:tr w:rsidR="004A63D9" w:rsidTr="008C2FD2">
        <w:tc>
          <w:tcPr>
            <w:tcW w:w="8188" w:type="dxa"/>
          </w:tcPr>
          <w:p w:rsidR="004A63D9" w:rsidRDefault="004A63D9" w:rsidP="008C2FD2">
            <w:pPr>
              <w:jc w:val="both"/>
              <w:rPr>
                <w:rFonts w:ascii="Times New Roman" w:hAnsi="Times New Roman" w:cs="Times New Roman"/>
                <w:sz w:val="28"/>
                <w:szCs w:val="28"/>
              </w:rPr>
            </w:pPr>
            <w:r>
              <w:rPr>
                <w:rFonts w:ascii="Times New Roman" w:hAnsi="Times New Roman" w:cs="Times New Roman"/>
                <w:sz w:val="28"/>
                <w:szCs w:val="28"/>
              </w:rPr>
              <w:t>§ 1. Удовлетворение требований конкурсных кредиторов и уполномоченных органов.</w:t>
            </w:r>
          </w:p>
        </w:tc>
        <w:tc>
          <w:tcPr>
            <w:tcW w:w="709" w:type="dxa"/>
            <w:vAlign w:val="bottom"/>
          </w:tcPr>
          <w:p w:rsidR="004A63D9" w:rsidRDefault="004A63D9" w:rsidP="008C2FD2">
            <w:pPr>
              <w:rPr>
                <w:rFonts w:ascii="Times New Roman" w:hAnsi="Times New Roman" w:cs="Times New Roman"/>
                <w:sz w:val="28"/>
                <w:szCs w:val="28"/>
              </w:rPr>
            </w:pPr>
            <w:r>
              <w:rPr>
                <w:rFonts w:ascii="Times New Roman" w:hAnsi="Times New Roman" w:cs="Times New Roman"/>
                <w:sz w:val="28"/>
                <w:szCs w:val="28"/>
              </w:rPr>
              <w:t>стр.</w:t>
            </w:r>
          </w:p>
        </w:tc>
        <w:tc>
          <w:tcPr>
            <w:tcW w:w="674" w:type="dxa"/>
            <w:vAlign w:val="bottom"/>
          </w:tcPr>
          <w:p w:rsidR="004A63D9" w:rsidRDefault="00480ADA" w:rsidP="008C2FD2">
            <w:pPr>
              <w:rPr>
                <w:rFonts w:ascii="Times New Roman" w:hAnsi="Times New Roman" w:cs="Times New Roman"/>
                <w:sz w:val="28"/>
                <w:szCs w:val="28"/>
              </w:rPr>
            </w:pPr>
            <w:r>
              <w:rPr>
                <w:rFonts w:ascii="Times New Roman" w:hAnsi="Times New Roman" w:cs="Times New Roman"/>
                <w:sz w:val="28"/>
                <w:szCs w:val="28"/>
              </w:rPr>
              <w:t>29</w:t>
            </w:r>
          </w:p>
        </w:tc>
      </w:tr>
      <w:tr w:rsidR="004A63D9" w:rsidTr="008C2FD2">
        <w:tc>
          <w:tcPr>
            <w:tcW w:w="8188" w:type="dxa"/>
          </w:tcPr>
          <w:p w:rsidR="004A63D9" w:rsidRDefault="004A63D9" w:rsidP="008C2FD2">
            <w:pPr>
              <w:jc w:val="both"/>
              <w:rPr>
                <w:rFonts w:ascii="Times New Roman" w:hAnsi="Times New Roman" w:cs="Times New Roman"/>
                <w:sz w:val="28"/>
                <w:szCs w:val="28"/>
              </w:rPr>
            </w:pPr>
            <w:r>
              <w:rPr>
                <w:rFonts w:ascii="Times New Roman" w:hAnsi="Times New Roman" w:cs="Times New Roman"/>
                <w:sz w:val="28"/>
                <w:szCs w:val="28"/>
              </w:rPr>
              <w:t>§ 2. Удовлетворение требований кредиторов по текущим платежам.</w:t>
            </w:r>
          </w:p>
        </w:tc>
        <w:tc>
          <w:tcPr>
            <w:tcW w:w="709" w:type="dxa"/>
            <w:vAlign w:val="bottom"/>
          </w:tcPr>
          <w:p w:rsidR="004A63D9" w:rsidRDefault="004A63D9" w:rsidP="008C2FD2">
            <w:pPr>
              <w:rPr>
                <w:rFonts w:ascii="Times New Roman" w:hAnsi="Times New Roman" w:cs="Times New Roman"/>
                <w:sz w:val="28"/>
                <w:szCs w:val="28"/>
              </w:rPr>
            </w:pPr>
            <w:r>
              <w:rPr>
                <w:rFonts w:ascii="Times New Roman" w:hAnsi="Times New Roman" w:cs="Times New Roman"/>
                <w:sz w:val="28"/>
                <w:szCs w:val="28"/>
              </w:rPr>
              <w:t>стр.</w:t>
            </w:r>
          </w:p>
        </w:tc>
        <w:tc>
          <w:tcPr>
            <w:tcW w:w="674" w:type="dxa"/>
            <w:vAlign w:val="bottom"/>
          </w:tcPr>
          <w:p w:rsidR="004A63D9" w:rsidRDefault="00480ADA" w:rsidP="008C2FD2">
            <w:pPr>
              <w:rPr>
                <w:rFonts w:ascii="Times New Roman" w:hAnsi="Times New Roman" w:cs="Times New Roman"/>
                <w:sz w:val="28"/>
                <w:szCs w:val="28"/>
              </w:rPr>
            </w:pPr>
            <w:r>
              <w:rPr>
                <w:rFonts w:ascii="Times New Roman" w:hAnsi="Times New Roman" w:cs="Times New Roman"/>
                <w:sz w:val="28"/>
                <w:szCs w:val="28"/>
              </w:rPr>
              <w:t>37</w:t>
            </w:r>
          </w:p>
        </w:tc>
      </w:tr>
      <w:tr w:rsidR="004A63D9" w:rsidTr="008C2FD2">
        <w:tc>
          <w:tcPr>
            <w:tcW w:w="8188" w:type="dxa"/>
          </w:tcPr>
          <w:p w:rsidR="004A63D9" w:rsidRDefault="004A63D9" w:rsidP="008C2FD2">
            <w:pPr>
              <w:jc w:val="both"/>
              <w:rPr>
                <w:rFonts w:ascii="Times New Roman" w:hAnsi="Times New Roman" w:cs="Times New Roman"/>
                <w:sz w:val="28"/>
                <w:szCs w:val="28"/>
              </w:rPr>
            </w:pPr>
            <w:r>
              <w:rPr>
                <w:rFonts w:ascii="Times New Roman" w:hAnsi="Times New Roman" w:cs="Times New Roman"/>
                <w:sz w:val="28"/>
                <w:szCs w:val="28"/>
              </w:rPr>
              <w:t>§ 3. Удовлетворение требований привилегированных кредиторов.</w:t>
            </w:r>
          </w:p>
        </w:tc>
        <w:tc>
          <w:tcPr>
            <w:tcW w:w="709" w:type="dxa"/>
            <w:vAlign w:val="bottom"/>
          </w:tcPr>
          <w:p w:rsidR="004A63D9" w:rsidRDefault="004A63D9" w:rsidP="008C2FD2">
            <w:pPr>
              <w:rPr>
                <w:rFonts w:ascii="Times New Roman" w:hAnsi="Times New Roman" w:cs="Times New Roman"/>
                <w:sz w:val="28"/>
                <w:szCs w:val="28"/>
              </w:rPr>
            </w:pPr>
            <w:r>
              <w:rPr>
                <w:rFonts w:ascii="Times New Roman" w:hAnsi="Times New Roman" w:cs="Times New Roman"/>
                <w:sz w:val="28"/>
                <w:szCs w:val="28"/>
              </w:rPr>
              <w:t>стр.</w:t>
            </w:r>
          </w:p>
        </w:tc>
        <w:tc>
          <w:tcPr>
            <w:tcW w:w="674" w:type="dxa"/>
            <w:vAlign w:val="bottom"/>
          </w:tcPr>
          <w:p w:rsidR="004A63D9" w:rsidRDefault="00480ADA" w:rsidP="008C2FD2">
            <w:pPr>
              <w:rPr>
                <w:rFonts w:ascii="Times New Roman" w:hAnsi="Times New Roman" w:cs="Times New Roman"/>
                <w:sz w:val="28"/>
                <w:szCs w:val="28"/>
              </w:rPr>
            </w:pPr>
            <w:r>
              <w:rPr>
                <w:rFonts w:ascii="Times New Roman" w:hAnsi="Times New Roman" w:cs="Times New Roman"/>
                <w:sz w:val="28"/>
                <w:szCs w:val="28"/>
              </w:rPr>
              <w:t>50</w:t>
            </w:r>
          </w:p>
        </w:tc>
      </w:tr>
      <w:tr w:rsidR="004A63D9" w:rsidTr="008C2FD2">
        <w:tc>
          <w:tcPr>
            <w:tcW w:w="8188" w:type="dxa"/>
          </w:tcPr>
          <w:p w:rsidR="004A63D9" w:rsidRDefault="004A63D9" w:rsidP="008C2FD2">
            <w:pPr>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709" w:type="dxa"/>
            <w:vAlign w:val="bottom"/>
          </w:tcPr>
          <w:p w:rsidR="004A63D9" w:rsidRDefault="004A63D9" w:rsidP="008C2FD2">
            <w:pPr>
              <w:rPr>
                <w:rFonts w:ascii="Times New Roman" w:hAnsi="Times New Roman" w:cs="Times New Roman"/>
                <w:sz w:val="28"/>
                <w:szCs w:val="28"/>
              </w:rPr>
            </w:pPr>
            <w:r>
              <w:rPr>
                <w:rFonts w:ascii="Times New Roman" w:hAnsi="Times New Roman" w:cs="Times New Roman"/>
                <w:sz w:val="28"/>
                <w:szCs w:val="28"/>
              </w:rPr>
              <w:t>стр.</w:t>
            </w:r>
          </w:p>
        </w:tc>
        <w:tc>
          <w:tcPr>
            <w:tcW w:w="674" w:type="dxa"/>
            <w:vAlign w:val="bottom"/>
          </w:tcPr>
          <w:p w:rsidR="004A63D9" w:rsidRDefault="00480ADA" w:rsidP="008C2FD2">
            <w:pPr>
              <w:rPr>
                <w:rFonts w:ascii="Times New Roman" w:hAnsi="Times New Roman" w:cs="Times New Roman"/>
                <w:sz w:val="28"/>
                <w:szCs w:val="28"/>
              </w:rPr>
            </w:pPr>
            <w:r>
              <w:rPr>
                <w:rFonts w:ascii="Times New Roman" w:hAnsi="Times New Roman" w:cs="Times New Roman"/>
                <w:sz w:val="28"/>
                <w:szCs w:val="28"/>
              </w:rPr>
              <w:t>67</w:t>
            </w:r>
          </w:p>
        </w:tc>
      </w:tr>
      <w:tr w:rsidR="004A63D9" w:rsidTr="008C2FD2">
        <w:tc>
          <w:tcPr>
            <w:tcW w:w="8188" w:type="dxa"/>
          </w:tcPr>
          <w:p w:rsidR="004A63D9" w:rsidRDefault="004A63D9" w:rsidP="008C2FD2">
            <w:pPr>
              <w:jc w:val="both"/>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709" w:type="dxa"/>
            <w:vAlign w:val="bottom"/>
          </w:tcPr>
          <w:p w:rsidR="004A63D9" w:rsidRDefault="004A63D9" w:rsidP="008C2FD2">
            <w:pPr>
              <w:rPr>
                <w:rFonts w:ascii="Times New Roman" w:hAnsi="Times New Roman" w:cs="Times New Roman"/>
                <w:sz w:val="28"/>
                <w:szCs w:val="28"/>
              </w:rPr>
            </w:pPr>
            <w:r>
              <w:rPr>
                <w:rFonts w:ascii="Times New Roman" w:hAnsi="Times New Roman" w:cs="Times New Roman"/>
                <w:sz w:val="28"/>
                <w:szCs w:val="28"/>
              </w:rPr>
              <w:t>стр.</w:t>
            </w:r>
          </w:p>
        </w:tc>
        <w:tc>
          <w:tcPr>
            <w:tcW w:w="674" w:type="dxa"/>
            <w:vAlign w:val="bottom"/>
          </w:tcPr>
          <w:p w:rsidR="004A63D9" w:rsidRDefault="00480ADA" w:rsidP="008C2FD2">
            <w:pPr>
              <w:rPr>
                <w:rFonts w:ascii="Times New Roman" w:hAnsi="Times New Roman" w:cs="Times New Roman"/>
                <w:sz w:val="28"/>
                <w:szCs w:val="28"/>
              </w:rPr>
            </w:pPr>
            <w:r>
              <w:rPr>
                <w:rFonts w:ascii="Times New Roman" w:hAnsi="Times New Roman" w:cs="Times New Roman"/>
                <w:sz w:val="28"/>
                <w:szCs w:val="28"/>
              </w:rPr>
              <w:t>69</w:t>
            </w:r>
          </w:p>
        </w:tc>
      </w:tr>
    </w:tbl>
    <w:p w:rsidR="004A63D9" w:rsidRPr="00C65C61" w:rsidRDefault="004A63D9" w:rsidP="004A63D9">
      <w:pPr>
        <w:jc w:val="both"/>
        <w:rPr>
          <w:rFonts w:ascii="Times New Roman" w:hAnsi="Times New Roman" w:cs="Times New Roman"/>
          <w:sz w:val="28"/>
          <w:szCs w:val="28"/>
        </w:rPr>
      </w:pPr>
    </w:p>
    <w:p w:rsidR="004A63D9" w:rsidRDefault="004A63D9" w:rsidP="004A63D9">
      <w:pPr>
        <w:rPr>
          <w:rFonts w:ascii="Times New Roman" w:hAnsi="Times New Roman" w:cs="Times New Roman"/>
          <w:b/>
          <w:sz w:val="28"/>
          <w:szCs w:val="28"/>
        </w:rPr>
      </w:pPr>
      <w:r>
        <w:rPr>
          <w:rFonts w:ascii="Times New Roman" w:hAnsi="Times New Roman" w:cs="Times New Roman"/>
          <w:b/>
          <w:sz w:val="28"/>
          <w:szCs w:val="28"/>
        </w:rPr>
        <w:br w:type="page"/>
      </w:r>
    </w:p>
    <w:p w:rsidR="00E944FF" w:rsidRPr="003A4FD8" w:rsidRDefault="00E944FF" w:rsidP="00E944FF">
      <w:pPr>
        <w:spacing w:after="0" w:line="360" w:lineRule="auto"/>
        <w:jc w:val="center"/>
        <w:rPr>
          <w:rFonts w:ascii="Times New Roman" w:hAnsi="Times New Roman" w:cs="Times New Roman"/>
          <w:b/>
          <w:sz w:val="28"/>
          <w:szCs w:val="28"/>
        </w:rPr>
      </w:pPr>
      <w:r w:rsidRPr="003A4FD8">
        <w:rPr>
          <w:rFonts w:ascii="Times New Roman" w:hAnsi="Times New Roman" w:cs="Times New Roman"/>
          <w:b/>
          <w:sz w:val="28"/>
          <w:szCs w:val="28"/>
        </w:rPr>
        <w:lastRenderedPageBreak/>
        <w:t>Введение</w:t>
      </w:r>
    </w:p>
    <w:p w:rsidR="00E944FF" w:rsidRDefault="00E944FF" w:rsidP="00E944FF">
      <w:pPr>
        <w:spacing w:after="0" w:line="360" w:lineRule="auto"/>
        <w:ind w:firstLine="709"/>
        <w:jc w:val="both"/>
        <w:rPr>
          <w:rFonts w:ascii="Times New Roman" w:hAnsi="Times New Roman" w:cs="Times New Roman"/>
          <w:sz w:val="28"/>
          <w:szCs w:val="28"/>
        </w:rPr>
      </w:pPr>
    </w:p>
    <w:p w:rsidR="00E944FF" w:rsidRPr="005E54A3"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деятельности и взаимных отношений между хозяйствующими субъектами лежит без сомнения кредит. Хозяйствующие субъекты в настоящее время находятся в тесной взаимосвязи между собой. Порвать эту связь в одном месте – значит повредить всему кругу, связанных между собой, субъектов хозяйствования.</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рыночных отношений, возрастающей конкуренции на рынках, периодически возникающих финансовых кризисах, субъекты хозяйствования нередко оказываются в положении, при котором не могут исполнить свои обязательства перед контрагентами, казной или иными кредиторами.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Невозможность своевременного удовлетворения требований кредиторов подвергает должника риску обращения взыскания на имущество последнего в принудительном порядке. При подобной ситуации предприятие должника существенно теряет свою ценность, а нередко и вовсе разоряется, что неизбежно приводит к невозможности удовлетворения иных кредиторов. Для предупреждения указанных последствий необходимым является установление «известного порядка возможно более равного</w:t>
      </w:r>
      <w:r w:rsidR="003B33D6">
        <w:rPr>
          <w:rFonts w:ascii="Times New Roman" w:hAnsi="Times New Roman" w:cs="Times New Roman"/>
          <w:sz w:val="28"/>
          <w:szCs w:val="28"/>
        </w:rPr>
        <w:t xml:space="preserve"> и справедливого</w:t>
      </w:r>
      <w:r>
        <w:rPr>
          <w:rFonts w:ascii="Times New Roman" w:hAnsi="Times New Roman" w:cs="Times New Roman"/>
          <w:sz w:val="28"/>
          <w:szCs w:val="28"/>
        </w:rPr>
        <w:t xml:space="preserve"> удовлетворения требований кредиторов».</w:t>
      </w:r>
      <w:r>
        <w:rPr>
          <w:rStyle w:val="a5"/>
          <w:rFonts w:ascii="Times New Roman" w:hAnsi="Times New Roman" w:cs="Times New Roman"/>
          <w:sz w:val="28"/>
          <w:szCs w:val="28"/>
        </w:rPr>
        <w:footnoteReference w:id="1"/>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Решению данной проблемы способствует законодательное регламентирование отношений кредиторов с несостоятельным должником. Совокупность норм, регулирующих указанные отношения, представляет собой законодательство о несостоятельности или конкурсное законодательство.</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механизма, способствующего справедливому удовлетворению требований кредиторов является приоритетной задачей законодательства о несостоятельности и одной из основ надежной финансовой инфраструктуры, одним из ключевых факторов экономического развития, </w:t>
      </w:r>
      <w:r>
        <w:rPr>
          <w:rFonts w:ascii="Times New Roman" w:hAnsi="Times New Roman" w:cs="Times New Roman"/>
          <w:sz w:val="28"/>
          <w:szCs w:val="28"/>
        </w:rPr>
        <w:lastRenderedPageBreak/>
        <w:t>стимулирует исполнение обязательств, обеспечивает предсказуемость рисков в случае возникновения финансовых трудностей, понижает стоимость кредита.</w:t>
      </w:r>
    </w:p>
    <w:p w:rsidR="00E944FF" w:rsidRPr="00587900"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A</w:t>
      </w:r>
      <w:r w:rsidRPr="00587900">
        <w:rPr>
          <w:rFonts w:ascii="Times New Roman" w:hAnsi="Times New Roman" w:cs="Times New Roman"/>
          <w:sz w:val="28"/>
          <w:szCs w:val="28"/>
        </w:rPr>
        <w:t>. R</w:t>
      </w:r>
      <w:r>
        <w:rPr>
          <w:rFonts w:ascii="Times New Roman" w:hAnsi="Times New Roman" w:cs="Times New Roman"/>
          <w:sz w:val="28"/>
          <w:szCs w:val="28"/>
          <w:lang w:val="en-US"/>
        </w:rPr>
        <w:t>enouard</w:t>
      </w:r>
      <w:r>
        <w:rPr>
          <w:rFonts w:ascii="Times New Roman" w:hAnsi="Times New Roman" w:cs="Times New Roman"/>
          <w:sz w:val="28"/>
          <w:szCs w:val="28"/>
        </w:rPr>
        <w:t>, говоря о развитии французского законодательства о банкротстве, указывал, что: «самые испытанные указания практики, самые глубокие исследования теории не в состоянии устранить в этой области трудностей, которые коренятся в самой природе института. Все теряют при конкурсе.»</w:t>
      </w:r>
      <w:r w:rsidR="003B33D6">
        <w:rPr>
          <w:rFonts w:ascii="Times New Roman" w:hAnsi="Times New Roman" w:cs="Times New Roman"/>
          <w:sz w:val="28"/>
          <w:szCs w:val="28"/>
        </w:rPr>
        <w:t>.</w:t>
      </w:r>
      <w:r>
        <w:rPr>
          <w:rStyle w:val="a5"/>
          <w:rFonts w:ascii="Times New Roman" w:hAnsi="Times New Roman" w:cs="Times New Roman"/>
          <w:sz w:val="28"/>
          <w:szCs w:val="28"/>
        </w:rPr>
        <w:footnoteReference w:id="2"/>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w:t>
      </w:r>
      <w:r w:rsidR="000D72EA">
        <w:rPr>
          <w:rFonts w:ascii="Times New Roman" w:hAnsi="Times New Roman" w:cs="Times New Roman"/>
          <w:sz w:val="28"/>
          <w:szCs w:val="28"/>
        </w:rPr>
        <w:t xml:space="preserve"> законодателя, тем не менее, заключается в установлении</w:t>
      </w:r>
      <w:r>
        <w:rPr>
          <w:rFonts w:ascii="Times New Roman" w:hAnsi="Times New Roman" w:cs="Times New Roman"/>
          <w:sz w:val="28"/>
          <w:szCs w:val="28"/>
        </w:rPr>
        <w:t xml:space="preserve"> такого механизма удовлетворения требований кредиторов несостоятельного должника, который обеспечивает наибольший баланс их интересов, справедливое разделение между ними потерь, связанных с несостоятельностью</w:t>
      </w:r>
      <w:r w:rsidR="000D72EA">
        <w:rPr>
          <w:rFonts w:ascii="Times New Roman" w:hAnsi="Times New Roman" w:cs="Times New Roman"/>
          <w:sz w:val="28"/>
          <w:szCs w:val="28"/>
        </w:rPr>
        <w:t>, руководствуясь, в том числе научными разработками</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Конкурное законодательство является одной из наиболее динамично развивающихся отраслей российского законодательства. В течение последних нескольких десятков лет сменилось три закона о несостоятельности, действующий закон 2002 г. не раз претерпевал масштабные изменения.</w:t>
      </w:r>
    </w:p>
    <w:p w:rsidR="00E944FF" w:rsidRPr="00697560"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стремительное развитие конкурсного законодательства, до настоящего времени интересы кредиторов не защищены должным образом. Действующее законодательство имеет недостатки, связанные с некорректным определением статуса отдельных групп кредиторов, недостаточно эффективным механизмом удовлетворения их требований, что, учитывая вышеизложенное, в конечном итоге оказывает негативное влияние на экономику в целом.</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исследование проблем, связанных с удовлетворением требований кредиторов несостоятельного должника, их правового положения представляется актуальным.</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указать, что вопросы удовлетворения требований кредиторов в процедуре банкротства не являются достаточно разработанными.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Неэффективность законодательного регулирования указанных вопросов и отчасти его некорректность освещаются в работах о правовом регулировании несостоятельности отдельными авторами.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 на данный момент в российской юридической литературе исследованию данной темы посвящено только одно комплексное специальное диссертационное исследования</w:t>
      </w:r>
      <w:r>
        <w:rPr>
          <w:rStyle w:val="a5"/>
          <w:rFonts w:ascii="Times New Roman" w:hAnsi="Times New Roman" w:cs="Times New Roman"/>
          <w:sz w:val="28"/>
          <w:szCs w:val="28"/>
        </w:rPr>
        <w:footnoteReference w:id="3"/>
      </w:r>
      <w:r>
        <w:rPr>
          <w:rFonts w:ascii="Times New Roman" w:hAnsi="Times New Roman" w:cs="Times New Roman"/>
          <w:sz w:val="28"/>
          <w:szCs w:val="28"/>
        </w:rPr>
        <w:t>, которое в значительной своей части устарело.</w:t>
      </w:r>
    </w:p>
    <w:p w:rsidR="00E944FF" w:rsidRDefault="00E944FF" w:rsidP="00E944FF">
      <w:pPr>
        <w:spacing w:after="0" w:line="360" w:lineRule="auto"/>
        <w:ind w:firstLine="709"/>
        <w:jc w:val="both"/>
        <w:rPr>
          <w:rFonts w:ascii="Times New Roman" w:hAnsi="Times New Roman" w:cs="Times New Roman"/>
          <w:sz w:val="28"/>
          <w:szCs w:val="28"/>
        </w:rPr>
      </w:pPr>
      <w:r w:rsidRPr="00191C7E">
        <w:rPr>
          <w:rFonts w:ascii="Times New Roman" w:hAnsi="Times New Roman" w:cs="Times New Roman"/>
          <w:sz w:val="28"/>
          <w:szCs w:val="28"/>
        </w:rPr>
        <w:t>Цель работы заключается в научной разработке теоретических основ удовлетворения требований кредиторов, а также в определении путей совершенствования законодательства о расчетах с кредиторами в ходе различных процедур банкротства.</w:t>
      </w:r>
    </w:p>
    <w:p w:rsidR="00E944FF" w:rsidRDefault="00E944FF" w:rsidP="00E944FF">
      <w:pPr>
        <w:spacing w:after="0" w:line="360" w:lineRule="auto"/>
        <w:ind w:firstLine="709"/>
        <w:jc w:val="both"/>
        <w:rPr>
          <w:rFonts w:ascii="Times New Roman" w:hAnsi="Times New Roman" w:cs="Times New Roman"/>
          <w:sz w:val="28"/>
          <w:szCs w:val="28"/>
        </w:rPr>
      </w:pPr>
      <w:r w:rsidRPr="00E1110F">
        <w:rPr>
          <w:rFonts w:ascii="Times New Roman" w:hAnsi="Times New Roman" w:cs="Times New Roman"/>
          <w:sz w:val="28"/>
          <w:szCs w:val="28"/>
        </w:rPr>
        <w:t>Предметом исследования данной работы являются отношения, возникающие при удовлетворении требований кредиторов за счет имущества должника, в отношении которого возбуждено дело о банкротстве.</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Теоретическая база исследования представлена работами отечественных и зарубежных авторов, в числе которых:</w:t>
      </w:r>
      <w:r w:rsidRPr="00FE5F85">
        <w:rPr>
          <w:rFonts w:ascii="Times New Roman" w:hAnsi="Times New Roman" w:cs="Times New Roman"/>
          <w:sz w:val="28"/>
          <w:szCs w:val="28"/>
        </w:rPr>
        <w:t xml:space="preserve"> </w:t>
      </w:r>
      <w:r w:rsidR="004A63D9">
        <w:rPr>
          <w:rFonts w:ascii="Times New Roman" w:hAnsi="Times New Roman" w:cs="Times New Roman"/>
          <w:sz w:val="28"/>
          <w:szCs w:val="28"/>
        </w:rPr>
        <w:t>В.А. Химичев</w:t>
      </w:r>
      <w:r>
        <w:rPr>
          <w:rFonts w:ascii="Times New Roman" w:hAnsi="Times New Roman" w:cs="Times New Roman"/>
          <w:sz w:val="28"/>
          <w:szCs w:val="28"/>
        </w:rPr>
        <w:t xml:space="preserve">, К.Б. Кораев, М.В. Телюкина, В.Ф. Попондопуло, Е.Ю. Пустовалова, С.А.Кузнецов, Т.П. Шишмарева, С.А. Карелина, </w:t>
      </w:r>
      <w:r w:rsidRPr="00575DE2">
        <w:rPr>
          <w:rFonts w:ascii="Times New Roman" w:hAnsi="Times New Roman" w:cs="Times New Roman"/>
          <w:sz w:val="28"/>
          <w:szCs w:val="28"/>
        </w:rPr>
        <w:t>В.В.Степанов, В.Н.Ткачев</w:t>
      </w:r>
      <w:r>
        <w:rPr>
          <w:rFonts w:ascii="Times New Roman" w:hAnsi="Times New Roman" w:cs="Times New Roman"/>
          <w:sz w:val="28"/>
          <w:szCs w:val="28"/>
        </w:rPr>
        <w:t xml:space="preserve">, </w:t>
      </w:r>
      <w:r w:rsidRPr="00575DE2">
        <w:rPr>
          <w:rFonts w:ascii="Times New Roman" w:hAnsi="Times New Roman" w:cs="Times New Roman"/>
          <w:sz w:val="28"/>
          <w:szCs w:val="28"/>
        </w:rPr>
        <w:t>Е.А.Колиниченко</w:t>
      </w:r>
      <w:r>
        <w:rPr>
          <w:rFonts w:ascii="Times New Roman" w:hAnsi="Times New Roman" w:cs="Times New Roman"/>
          <w:sz w:val="28"/>
          <w:szCs w:val="28"/>
        </w:rPr>
        <w:t xml:space="preserve">, М. Хоуман, М. Бальц, Р. Перкинс.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Нормативную базу исследования составляют  нормативно-пра</w:t>
      </w:r>
      <w:r w:rsidR="000D72EA">
        <w:rPr>
          <w:rFonts w:ascii="Times New Roman" w:hAnsi="Times New Roman" w:cs="Times New Roman"/>
          <w:sz w:val="28"/>
          <w:szCs w:val="28"/>
        </w:rPr>
        <w:t>вовые акты Российской Федерации, как действующие, так и утратившие силу.</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Теоретическая значимость работы состоит в том, что выводы, полученные в ходе исследования, развивают многие аспекты правового регулирования отношений, возникающих в связи с удовлетворением требований несостоятельного должника, а также могут послужить базой для дальнейшего исследования указанных вопросов.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Практическая значимость состоит в возможности использования выводов, полученных в ходе исследования, в практике применения законодательства о </w:t>
      </w:r>
      <w:r>
        <w:rPr>
          <w:rFonts w:ascii="Times New Roman" w:hAnsi="Times New Roman" w:cs="Times New Roman"/>
          <w:sz w:val="28"/>
          <w:szCs w:val="28"/>
        </w:rPr>
        <w:lastRenderedPageBreak/>
        <w:t>несостоятельности, кроме того, указанные выводы могут послужить совершенствованию указанного законодательства.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состоит из введения, двух глав, заключения и библиографии.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1 включает два параграфа, посвящена исследованию вопросов понятия и классификации кредиторов, общего порядка предъявления ими требований к несостоятельному должнику, и их удовлетворения.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Главе 2 исследованы вопросы, касающиеся особенностей установления и удовлетворения требований отдельных групп кредиторов, таких как: конкурсные кредиторы и уполномоченные органы, кредиторы по текущим платежам, привилегированные кредиторы.</w:t>
      </w:r>
    </w:p>
    <w:p w:rsidR="00E944FF" w:rsidRDefault="00E944FF">
      <w:pPr>
        <w:rPr>
          <w:rFonts w:ascii="Times New Roman" w:hAnsi="Times New Roman" w:cs="Times New Roman"/>
          <w:sz w:val="28"/>
          <w:szCs w:val="28"/>
        </w:rPr>
      </w:pPr>
      <w:r>
        <w:rPr>
          <w:rFonts w:ascii="Times New Roman" w:hAnsi="Times New Roman" w:cs="Times New Roman"/>
          <w:sz w:val="28"/>
          <w:szCs w:val="28"/>
        </w:rPr>
        <w:br w:type="page"/>
      </w:r>
    </w:p>
    <w:p w:rsidR="00E944FF" w:rsidRPr="00B622C9" w:rsidRDefault="00E944FF" w:rsidP="00E944FF">
      <w:pPr>
        <w:spacing w:after="0" w:line="360" w:lineRule="auto"/>
        <w:ind w:firstLine="709"/>
        <w:jc w:val="both"/>
        <w:rPr>
          <w:rFonts w:ascii="Times New Roman" w:hAnsi="Times New Roman" w:cs="Times New Roman"/>
          <w:b/>
          <w:sz w:val="28"/>
          <w:szCs w:val="28"/>
        </w:rPr>
      </w:pPr>
      <w:r w:rsidRPr="00B622C9">
        <w:rPr>
          <w:rFonts w:ascii="Times New Roman" w:hAnsi="Times New Roman" w:cs="Times New Roman"/>
          <w:b/>
          <w:sz w:val="28"/>
          <w:szCs w:val="28"/>
        </w:rPr>
        <w:lastRenderedPageBreak/>
        <w:t xml:space="preserve">Глава 1. Удовлетворение требований кредиторов по закону </w:t>
      </w:r>
      <w:r>
        <w:rPr>
          <w:rFonts w:ascii="Times New Roman" w:hAnsi="Times New Roman" w:cs="Times New Roman"/>
          <w:b/>
          <w:sz w:val="28"/>
          <w:szCs w:val="28"/>
        </w:rPr>
        <w:t>о несостоятельности (банкротстве</w:t>
      </w:r>
      <w:r w:rsidRPr="00B622C9">
        <w:rPr>
          <w:rFonts w:ascii="Times New Roman" w:hAnsi="Times New Roman" w:cs="Times New Roman"/>
          <w:b/>
          <w:sz w:val="28"/>
          <w:szCs w:val="28"/>
        </w:rPr>
        <w:t>).</w:t>
      </w:r>
    </w:p>
    <w:p w:rsidR="00E944FF" w:rsidRPr="00B622C9" w:rsidRDefault="00E944FF" w:rsidP="00E944FF">
      <w:pPr>
        <w:spacing w:after="0" w:line="360" w:lineRule="auto"/>
        <w:ind w:firstLine="709"/>
        <w:jc w:val="both"/>
        <w:rPr>
          <w:rFonts w:ascii="Times New Roman" w:hAnsi="Times New Roman" w:cs="Times New Roman"/>
          <w:b/>
          <w:sz w:val="28"/>
          <w:szCs w:val="28"/>
        </w:rPr>
      </w:pPr>
      <w:r w:rsidRPr="00B622C9">
        <w:rPr>
          <w:rFonts w:ascii="Times New Roman" w:hAnsi="Times New Roman" w:cs="Times New Roman"/>
          <w:b/>
          <w:sz w:val="28"/>
          <w:szCs w:val="28"/>
        </w:rPr>
        <w:t xml:space="preserve">§ 1. Понятие и </w:t>
      </w:r>
      <w:r>
        <w:rPr>
          <w:rFonts w:ascii="Times New Roman" w:hAnsi="Times New Roman" w:cs="Times New Roman"/>
          <w:b/>
          <w:sz w:val="28"/>
          <w:szCs w:val="28"/>
        </w:rPr>
        <w:t>классификация</w:t>
      </w:r>
      <w:r w:rsidRPr="00B622C9">
        <w:rPr>
          <w:rFonts w:ascii="Times New Roman" w:hAnsi="Times New Roman" w:cs="Times New Roman"/>
          <w:b/>
          <w:sz w:val="28"/>
          <w:szCs w:val="28"/>
        </w:rPr>
        <w:t xml:space="preserve"> кредиторов.</w:t>
      </w:r>
    </w:p>
    <w:p w:rsidR="00E944FF" w:rsidRDefault="00E944FF" w:rsidP="00E944FF">
      <w:pPr>
        <w:spacing w:after="0" w:line="360" w:lineRule="auto"/>
        <w:ind w:firstLine="709"/>
        <w:jc w:val="both"/>
        <w:rPr>
          <w:rFonts w:ascii="Times New Roman" w:hAnsi="Times New Roman" w:cs="Times New Roman"/>
          <w:sz w:val="28"/>
          <w:szCs w:val="28"/>
        </w:rPr>
      </w:pPr>
      <w:r w:rsidRPr="00FC176F">
        <w:rPr>
          <w:rFonts w:ascii="Times New Roman" w:hAnsi="Times New Roman" w:cs="Times New Roman"/>
          <w:sz w:val="28"/>
          <w:szCs w:val="28"/>
        </w:rPr>
        <w:t xml:space="preserve">Справедливым является утверждение, что кредиторы – основные субъекты конкурсного права, поскольку цели и задачи института несостоятельности сводятся, в том числе, к справедливому, наиболее полному и соразмерному удовлетворению их требований.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проблем, связанных с удовлетворением требований кредиторов несостоятельного должника, по нашему мнению, неразрывно связано с правовым положение кредиторов.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правовое положение кредиторов значительно разнится в зависимости от характера и содержания требований, которые они имеют к должнику, отраслевой принадлежности обязательства, из которого они возникают.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исследования отдельных проблем, возникающих при удовлетворении требований кредиторов к несостоятельному должнику, необходимо в первую очередь классифицировать такие требования, а также кредиторов ими обладающих.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Действующий </w:t>
      </w:r>
      <w:r w:rsidR="00AB35EC">
        <w:rPr>
          <w:rFonts w:ascii="Times New Roman" w:hAnsi="Times New Roman" w:cs="Times New Roman"/>
          <w:sz w:val="28"/>
          <w:szCs w:val="28"/>
        </w:rPr>
        <w:t>Закон о банкротстве</w:t>
      </w:r>
      <w:r>
        <w:rPr>
          <w:rStyle w:val="a5"/>
          <w:rFonts w:ascii="Times New Roman" w:hAnsi="Times New Roman" w:cs="Times New Roman"/>
          <w:sz w:val="28"/>
          <w:szCs w:val="28"/>
        </w:rPr>
        <w:footnoteReference w:id="4"/>
      </w:r>
      <w:r>
        <w:rPr>
          <w:rFonts w:ascii="Times New Roman" w:hAnsi="Times New Roman" w:cs="Times New Roman"/>
          <w:sz w:val="28"/>
          <w:szCs w:val="28"/>
        </w:rPr>
        <w:t xml:space="preserve"> впервые определяет понятие кредитора. Так, кредиторами признаются лица, </w:t>
      </w:r>
      <w:r w:rsidRPr="009F5827">
        <w:rPr>
          <w:rFonts w:ascii="Times New Roman" w:hAnsi="Times New Roman" w:cs="Times New Roman"/>
          <w:sz w:val="28"/>
          <w:szCs w:val="28"/>
        </w:rPr>
        <w:t>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понятие являются по своему содержанию более широким, чем понятие кредитора в гражданско-правовом смысле. Связано это, в первую очередь, с многообразием отношений, регулируемых правовым институтом несостоятельности, и, как следствие, многообразием субъектов, находящихся в </w:t>
      </w:r>
      <w:r>
        <w:rPr>
          <w:rFonts w:ascii="Times New Roman" w:hAnsi="Times New Roman" w:cs="Times New Roman"/>
          <w:sz w:val="28"/>
          <w:szCs w:val="28"/>
        </w:rPr>
        <w:lastRenderedPageBreak/>
        <w:t>правоотношениях с несостоятельным должником. К кредиторам, помимо лиц, обладающих правом требовать от должника по гражданско-правовому обязательству совершения определенных действий, относятся также лица, требования которых вытекают из иных (не гражданско-правовых) правоотношений, в том числе и публично-правовых.</w:t>
      </w:r>
    </w:p>
    <w:p w:rsidR="00E944FF" w:rsidRPr="007456F5"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Действующий закон выделяет</w:t>
      </w:r>
      <w:r w:rsidRPr="007456F5">
        <w:rPr>
          <w:rFonts w:ascii="Times New Roman" w:hAnsi="Times New Roman" w:cs="Times New Roman"/>
          <w:sz w:val="28"/>
          <w:szCs w:val="28"/>
        </w:rPr>
        <w:t xml:space="preserve"> группы кредиторов, классификация и правовое положение которых</w:t>
      </w:r>
      <w:r w:rsidR="008D68EF">
        <w:rPr>
          <w:rFonts w:ascii="Times New Roman" w:hAnsi="Times New Roman" w:cs="Times New Roman"/>
          <w:sz w:val="28"/>
          <w:szCs w:val="28"/>
        </w:rPr>
        <w:t>,</w:t>
      </w:r>
      <w:r w:rsidRPr="007456F5">
        <w:rPr>
          <w:rFonts w:ascii="Times New Roman" w:hAnsi="Times New Roman" w:cs="Times New Roman"/>
          <w:sz w:val="28"/>
          <w:szCs w:val="28"/>
        </w:rPr>
        <w:t xml:space="preserve"> в значительной степени отли</w:t>
      </w:r>
      <w:r>
        <w:rPr>
          <w:rFonts w:ascii="Times New Roman" w:hAnsi="Times New Roman" w:cs="Times New Roman"/>
          <w:sz w:val="28"/>
          <w:szCs w:val="28"/>
        </w:rPr>
        <w:t>чаются от традиционно принятой</w:t>
      </w:r>
      <w:r w:rsidRPr="007456F5">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sidRPr="007456F5">
        <w:rPr>
          <w:rFonts w:ascii="Times New Roman" w:hAnsi="Times New Roman" w:cs="Times New Roman"/>
          <w:sz w:val="28"/>
          <w:szCs w:val="28"/>
        </w:rPr>
        <w:t xml:space="preserve">В процедурах несостоятельности </w:t>
      </w:r>
      <w:r w:rsidR="001C5EF3">
        <w:rPr>
          <w:rFonts w:ascii="Times New Roman" w:hAnsi="Times New Roman" w:cs="Times New Roman"/>
          <w:sz w:val="28"/>
          <w:szCs w:val="28"/>
        </w:rPr>
        <w:t>«</w:t>
      </w:r>
      <w:r w:rsidRPr="007456F5">
        <w:rPr>
          <w:rFonts w:ascii="Times New Roman" w:hAnsi="Times New Roman" w:cs="Times New Roman"/>
          <w:sz w:val="28"/>
          <w:szCs w:val="28"/>
        </w:rPr>
        <w:t xml:space="preserve">используются только </w:t>
      </w:r>
      <w:r>
        <w:rPr>
          <w:rFonts w:ascii="Times New Roman" w:hAnsi="Times New Roman" w:cs="Times New Roman"/>
          <w:sz w:val="28"/>
          <w:szCs w:val="28"/>
        </w:rPr>
        <w:t>две</w:t>
      </w:r>
      <w:r w:rsidRPr="007456F5">
        <w:rPr>
          <w:rFonts w:ascii="Times New Roman" w:hAnsi="Times New Roman" w:cs="Times New Roman"/>
          <w:sz w:val="28"/>
          <w:szCs w:val="28"/>
        </w:rPr>
        <w:t xml:space="preserve"> классификации</w:t>
      </w:r>
      <w:r>
        <w:rPr>
          <w:rFonts w:ascii="Times New Roman" w:hAnsi="Times New Roman" w:cs="Times New Roman"/>
          <w:sz w:val="28"/>
          <w:szCs w:val="28"/>
        </w:rPr>
        <w:t xml:space="preserve">: </w:t>
      </w:r>
      <w:r w:rsidRPr="007456F5">
        <w:rPr>
          <w:rFonts w:ascii="Times New Roman" w:hAnsi="Times New Roman" w:cs="Times New Roman"/>
          <w:sz w:val="28"/>
          <w:szCs w:val="28"/>
        </w:rPr>
        <w:t>обычные и привилегированные кредиторы;</w:t>
      </w:r>
      <w:r>
        <w:rPr>
          <w:rFonts w:ascii="Times New Roman" w:hAnsi="Times New Roman" w:cs="Times New Roman"/>
          <w:sz w:val="28"/>
          <w:szCs w:val="28"/>
        </w:rPr>
        <w:t xml:space="preserve"> </w:t>
      </w:r>
      <w:r w:rsidRPr="007456F5">
        <w:rPr>
          <w:rFonts w:ascii="Times New Roman" w:hAnsi="Times New Roman" w:cs="Times New Roman"/>
          <w:sz w:val="28"/>
          <w:szCs w:val="28"/>
        </w:rPr>
        <w:t>кредиторы по видам обязательств, обязанностей (по обязательствам из причинения вреда, оплате труда, денежным обязательс</w:t>
      </w:r>
      <w:r>
        <w:rPr>
          <w:rFonts w:ascii="Times New Roman" w:hAnsi="Times New Roman" w:cs="Times New Roman"/>
          <w:sz w:val="28"/>
          <w:szCs w:val="28"/>
        </w:rPr>
        <w:t>твам, по обязательным платежам)</w:t>
      </w:r>
      <w:r w:rsidR="001C5EF3">
        <w:rPr>
          <w:rFonts w:ascii="Times New Roman" w:hAnsi="Times New Roman" w:cs="Times New Roman"/>
          <w:sz w:val="28"/>
          <w:szCs w:val="28"/>
        </w:rPr>
        <w:t>»</w:t>
      </w:r>
      <w:r>
        <w:rPr>
          <w:rFonts w:ascii="Times New Roman" w:hAnsi="Times New Roman" w:cs="Times New Roman"/>
          <w:sz w:val="28"/>
          <w:szCs w:val="28"/>
        </w:rPr>
        <w:t>.</w:t>
      </w:r>
      <w:r w:rsidR="001C5EF3">
        <w:rPr>
          <w:rStyle w:val="a5"/>
          <w:rFonts w:ascii="Times New Roman" w:hAnsi="Times New Roman" w:cs="Times New Roman"/>
          <w:sz w:val="28"/>
          <w:szCs w:val="28"/>
        </w:rPr>
        <w:footnoteReference w:id="5"/>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юридической литературе предложено несколько классификаций кредиторов. Как правило, всех кредиторов разделяют на следующие группы, в зависимости от: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содержания требований (кредиторы по денежным и иным обязательствам);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участия в арбитражном процессе (конкурсные и иные кредиторы);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очередности удовлетворения требований (внеочередные и очередные кредиторы);</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обеспеченности требований (обеспеченные и необеспеченные);</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социальной значимости защищаемого интереса (привилегированные и обычные).</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Отдельными авторами предложены также иные классификации кредиторов.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Е.А. Махнева, помимо прочих, отдельно выделяет кредиторов, требования которых подлежат удовлетворению за рамками конкурса – «общегражданских» кредиторов</w:t>
      </w:r>
      <w:r>
        <w:rPr>
          <w:rStyle w:val="a5"/>
          <w:rFonts w:ascii="Times New Roman" w:hAnsi="Times New Roman" w:cs="Times New Roman"/>
          <w:sz w:val="28"/>
          <w:szCs w:val="28"/>
        </w:rPr>
        <w:footnoteReference w:id="6"/>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М.В. Телюкина, классифицирует кредиторов в зависимости от: характера требований (денежные и неденежные кредиторы); субъекта, инициирующего конкурс (заявители и не являющиеся заявителями кредиторы); статуса в процессе (конкурсные и неконкурсные кредиторы); </w:t>
      </w:r>
      <w:r w:rsidRPr="00F20BA3">
        <w:rPr>
          <w:rFonts w:ascii="Times New Roman" w:hAnsi="Times New Roman" w:cs="Times New Roman"/>
          <w:sz w:val="28"/>
          <w:szCs w:val="28"/>
        </w:rPr>
        <w:t>по сумме требований (крупные и мелкие кредиторы); по определенности требований (установленные и неустановленные кредиторы); по наступлению срока исполнения требований (действительные и недействительные); по порядку удовлетворения требований (очередные и неочередные кредиторы)</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указывает </w:t>
      </w:r>
      <w:r w:rsidR="00FC4A29">
        <w:rPr>
          <w:rFonts w:ascii="Times New Roman" w:hAnsi="Times New Roman" w:cs="Times New Roman"/>
          <w:sz w:val="28"/>
          <w:szCs w:val="28"/>
        </w:rPr>
        <w:t>В.А</w:t>
      </w:r>
      <w:r w:rsidR="003D6C6B">
        <w:rPr>
          <w:rFonts w:ascii="Times New Roman" w:hAnsi="Times New Roman" w:cs="Times New Roman"/>
          <w:sz w:val="28"/>
          <w:szCs w:val="28"/>
        </w:rPr>
        <w:t>.Химичев:</w:t>
      </w:r>
      <w:r>
        <w:rPr>
          <w:rFonts w:ascii="Times New Roman" w:hAnsi="Times New Roman" w:cs="Times New Roman"/>
          <w:sz w:val="28"/>
          <w:szCs w:val="28"/>
        </w:rPr>
        <w:t xml:space="preserve"> </w:t>
      </w:r>
      <w:r w:rsidR="003D6C6B">
        <w:rPr>
          <w:rFonts w:ascii="Times New Roman" w:hAnsi="Times New Roman" w:cs="Times New Roman"/>
          <w:sz w:val="28"/>
          <w:szCs w:val="28"/>
        </w:rPr>
        <w:t>«</w:t>
      </w:r>
      <w:r w:rsidRPr="00CA1DF7">
        <w:rPr>
          <w:rFonts w:ascii="Times New Roman" w:eastAsia="Times New Roman" w:hAnsi="Times New Roman" w:cs="Times New Roman"/>
          <w:color w:val="000000"/>
          <w:sz w:val="28"/>
          <w:szCs w:val="28"/>
          <w:lang w:eastAsia="ru-RU"/>
        </w:rPr>
        <w:t>статус кредитора в деле о банкротстве определяют характер его требования к должнику, его обеспеченность, время возникновения обязательства и социальная значимость защищаемого интереса</w:t>
      </w:r>
      <w:r w:rsidR="003D6C6B">
        <w:rPr>
          <w:rFonts w:ascii="Times New Roman" w:eastAsia="Times New Roman" w:hAnsi="Times New Roman" w:cs="Times New Roman"/>
          <w:color w:val="000000"/>
          <w:sz w:val="28"/>
          <w:szCs w:val="28"/>
          <w:lang w:eastAsia="ru-RU"/>
        </w:rPr>
        <w:t>»</w:t>
      </w:r>
      <w:r>
        <w:rPr>
          <w:rStyle w:val="a5"/>
          <w:rFonts w:ascii="Times New Roman" w:eastAsia="Times New Roman" w:hAnsi="Times New Roman" w:cs="Times New Roman"/>
          <w:color w:val="000000"/>
          <w:sz w:val="28"/>
          <w:szCs w:val="28"/>
          <w:lang w:eastAsia="ru-RU"/>
        </w:rPr>
        <w:footnoteReference w:id="7"/>
      </w:r>
      <w:r>
        <w:rPr>
          <w:rFonts w:ascii="Times New Roman" w:eastAsia="Times New Roman" w:hAnsi="Times New Roman" w:cs="Times New Roman"/>
          <w:color w:val="000000"/>
          <w:sz w:val="28"/>
          <w:szCs w:val="28"/>
          <w:lang w:eastAsia="ru-RU"/>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Критерии классификации, предложенные </w:t>
      </w:r>
      <w:r w:rsidR="00FC4A29">
        <w:rPr>
          <w:rFonts w:ascii="Times New Roman" w:hAnsi="Times New Roman" w:cs="Times New Roman"/>
          <w:sz w:val="28"/>
          <w:szCs w:val="28"/>
        </w:rPr>
        <w:t>В.А.</w:t>
      </w:r>
      <w:r>
        <w:rPr>
          <w:rFonts w:ascii="Times New Roman" w:hAnsi="Times New Roman" w:cs="Times New Roman"/>
          <w:sz w:val="28"/>
          <w:szCs w:val="28"/>
        </w:rPr>
        <w:t xml:space="preserve"> Химичевым представляются наиболее подходящими.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Правовое положение кредитора в деле о банкротстве зависит в первую очередь от характера правоотношений, из обязательств в рамках которых, возникли его требования к должнику.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требования подлежат разделению на требования, возникшие из обязательств в рамках гражданско-правовых, корпоративных, трудовых, налоговых и иных правоотношений.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Подробнее следует остановиться на требованиях кредиторов, вытекающих из гражданско-правовых обязательств. В зависимости от содержания таких обязательств, то есть от противопоставленной праву требования кредитора обязанности должника, будь то обязанность уплатить денежные средства (денежное обязательство) или выполнить работу, оказать </w:t>
      </w:r>
      <w:r>
        <w:rPr>
          <w:rFonts w:ascii="Times New Roman" w:hAnsi="Times New Roman" w:cs="Times New Roman"/>
          <w:sz w:val="28"/>
          <w:szCs w:val="28"/>
        </w:rPr>
        <w:lastRenderedPageBreak/>
        <w:t>услугу, передать имущество, исполнить иную, не связанную с уплатой денежных средств, обязанность, статус кредитора в деле о банкротстве и порядок удовлетворения его требований будут различны.</w:t>
      </w:r>
    </w:p>
    <w:p w:rsidR="00E944FF" w:rsidRDefault="00E944FF" w:rsidP="00E944FF">
      <w:pPr>
        <w:spacing w:after="0" w:line="360" w:lineRule="auto"/>
        <w:ind w:firstLine="709"/>
        <w:jc w:val="both"/>
        <w:rPr>
          <w:rFonts w:ascii="Times New Roman" w:hAnsi="Times New Roman" w:cs="Times New Roman"/>
          <w:sz w:val="28"/>
          <w:szCs w:val="28"/>
        </w:rPr>
      </w:pPr>
      <w:r w:rsidRPr="00D72604">
        <w:rPr>
          <w:rFonts w:ascii="Times New Roman" w:hAnsi="Times New Roman" w:cs="Times New Roman"/>
          <w:sz w:val="28"/>
          <w:szCs w:val="28"/>
        </w:rPr>
        <w:t xml:space="preserve">Положения </w:t>
      </w:r>
      <w:r w:rsidR="00AB35EC">
        <w:rPr>
          <w:rFonts w:ascii="Times New Roman" w:hAnsi="Times New Roman" w:cs="Times New Roman"/>
          <w:sz w:val="28"/>
          <w:szCs w:val="28"/>
        </w:rPr>
        <w:t>Закона о банкротстве</w:t>
      </w:r>
      <w:r w:rsidRPr="00D72604">
        <w:rPr>
          <w:rFonts w:ascii="Times New Roman" w:hAnsi="Times New Roman" w:cs="Times New Roman"/>
          <w:sz w:val="28"/>
          <w:szCs w:val="28"/>
        </w:rPr>
        <w:t xml:space="preserve"> 2002 г. к неденежным требованиям относят в частности требования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w:t>
      </w:r>
    </w:p>
    <w:p w:rsidR="00E944FF" w:rsidRPr="00D72604" w:rsidRDefault="00690FE6"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B35EC">
        <w:rPr>
          <w:rFonts w:ascii="Times New Roman" w:hAnsi="Times New Roman" w:cs="Times New Roman"/>
          <w:sz w:val="28"/>
          <w:szCs w:val="28"/>
        </w:rPr>
        <w:t>Закон о банкротстве</w:t>
      </w:r>
      <w:r w:rsidR="00E944FF" w:rsidRPr="000341FF">
        <w:rPr>
          <w:rFonts w:ascii="Times New Roman" w:hAnsi="Times New Roman" w:cs="Times New Roman"/>
          <w:sz w:val="28"/>
          <w:szCs w:val="28"/>
        </w:rPr>
        <w:t xml:space="preserve"> не регулирует правоотношения между должником и кредиторами по обязательствам, исполнение которых осуществляется в натуре путем передачи имущества, не являющегося деньгами, а сами имущественные (неденежные) требования не могут быть предъявлены организации-должнику для включения в реестр требований кредиторов. В целях участия в деле о банкротстве кредиторы по имущественным (неденежным) обязательствам вправе расторгнуть или изменить договор с организацией-должником и предъявить свои требования как денежные (новация, отступное и т.д.)</w:t>
      </w:r>
      <w:r>
        <w:rPr>
          <w:rFonts w:ascii="Times New Roman" w:hAnsi="Times New Roman" w:cs="Times New Roman"/>
          <w:sz w:val="28"/>
          <w:szCs w:val="28"/>
        </w:rPr>
        <w:t>».</w:t>
      </w:r>
      <w:r w:rsidR="00E944FF">
        <w:rPr>
          <w:rStyle w:val="a5"/>
          <w:rFonts w:ascii="Times New Roman" w:hAnsi="Times New Roman" w:cs="Times New Roman"/>
          <w:sz w:val="28"/>
          <w:szCs w:val="28"/>
        </w:rPr>
        <w:footnoteReference w:id="8"/>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денежным требованиям, по нашему мнению, следует отнести как требования, изначально существовавшие в денежной форме, так и требования, возникшие в результате трансформации неденежных требований (например, требование о компенсации убытков).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числе денежных требований, в свою очередь, в зависимости от момента возникновения соответствующего денежного обязательства должника, можно выделить требования подлежащие удовлетворению в порядке очередности, установленной законом о несостоятельности (очередные) и требования, удовлетворение которых осуществляется вне очереди (внеочередные).</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первой группе следует отнести денежные требования, момент возникновения которых приходится на период до возбуждения дела о несостоятельности (банкротстве) должника. Ко второй, соответственно, </w:t>
      </w:r>
      <w:r>
        <w:rPr>
          <w:rFonts w:ascii="Times New Roman" w:hAnsi="Times New Roman" w:cs="Times New Roman"/>
          <w:sz w:val="28"/>
          <w:szCs w:val="28"/>
        </w:rPr>
        <w:lastRenderedPageBreak/>
        <w:t>относятся требования кредиторов по текущим платежам, то есть такие требования, момент возникновения которых приходится на период после возбуждения дела о банкротстве.</w:t>
      </w:r>
    </w:p>
    <w:p w:rsidR="00E944FF" w:rsidRDefault="00215DAA" w:rsidP="00E944F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E944FF" w:rsidRPr="00CA1DF7">
        <w:rPr>
          <w:rFonts w:ascii="Times New Roman" w:eastAsia="Times New Roman" w:hAnsi="Times New Roman" w:cs="Times New Roman"/>
          <w:color w:val="000000"/>
          <w:sz w:val="28"/>
          <w:szCs w:val="28"/>
          <w:lang w:eastAsia="ru-RU"/>
        </w:rPr>
        <w:t>После возбуждения дела о банкротстве многие кредиторы не захотят вступать с несостоятельным должником в гражданско-правовые отношения, если им не будут обеспечены гарантии исполнения обязательств должником</w:t>
      </w:r>
      <w:r>
        <w:rPr>
          <w:rFonts w:ascii="Times New Roman" w:eastAsia="Times New Roman" w:hAnsi="Times New Roman" w:cs="Times New Roman"/>
          <w:color w:val="000000"/>
          <w:sz w:val="28"/>
          <w:szCs w:val="28"/>
          <w:lang w:eastAsia="ru-RU"/>
        </w:rPr>
        <w:t>».</w:t>
      </w:r>
      <w:r w:rsidR="00E944FF">
        <w:rPr>
          <w:rStyle w:val="a5"/>
          <w:rFonts w:ascii="Times New Roman" w:hAnsi="Times New Roman" w:cs="Times New Roman"/>
          <w:sz w:val="28"/>
          <w:szCs w:val="28"/>
        </w:rPr>
        <w:footnoteReference w:id="9"/>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требованиям кредиторов по текущим платежам особого статуса, преимущественного (внеочередного) порядка удовлетворения, обусловлено необходимостью стимулирования кредиторов </w:t>
      </w:r>
      <w:r w:rsidR="00273FB5">
        <w:rPr>
          <w:rFonts w:ascii="Times New Roman" w:hAnsi="Times New Roman" w:cs="Times New Roman"/>
          <w:sz w:val="28"/>
          <w:szCs w:val="28"/>
        </w:rPr>
        <w:t>к</w:t>
      </w:r>
      <w:r>
        <w:rPr>
          <w:rFonts w:ascii="Times New Roman" w:hAnsi="Times New Roman" w:cs="Times New Roman"/>
          <w:sz w:val="28"/>
          <w:szCs w:val="28"/>
        </w:rPr>
        <w:t xml:space="preserve"> вступлению с должником в правоотношения.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Денежные требования кредиторов, вытекающие из гражданско-правовых обязательств, возникшие до возбуждения дела о банкротстве, следует также дифференцировать в зависимости от обеспеченности исполнения обязательств должником залогом имущества последнего. По указанному критерию требования кредиторов подразделяются на две группы: требования, вытекающие из обязательств, исполнение которых должником обеспечено залогом имущества должника; требования, вытекающие из обязательств, исполнение которых должником не обеспечено залогом имущества должника.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правовой режим удовлетворения требований кредиторов в деле о банкротстве, кроме прочего, влияет социальная значимость интересов кредиторов, имеющих такие требования.</w:t>
      </w:r>
    </w:p>
    <w:p w:rsidR="00E944FF" w:rsidRDefault="00E944FF" w:rsidP="00E944F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ряду причин необходимым является выделение из общей массы требований привилегированных.</w:t>
      </w:r>
    </w:p>
    <w:p w:rsidR="00E944FF" w:rsidRDefault="00215DAA" w:rsidP="00E944F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944FF" w:rsidRPr="00697BF2">
        <w:rPr>
          <w:rFonts w:ascii="Times New Roman" w:eastAsia="Times New Roman" w:hAnsi="Times New Roman" w:cs="Times New Roman"/>
          <w:color w:val="000000"/>
          <w:sz w:val="28"/>
          <w:szCs w:val="28"/>
          <w:lang w:eastAsia="ru-RU"/>
        </w:rPr>
        <w:t>Обычно привилегии рассматриваются как неудачное, но политически неизбежное исключение из идеального равенства всех кредиторов</w:t>
      </w:r>
      <w:r>
        <w:rPr>
          <w:rFonts w:ascii="Times New Roman" w:eastAsia="Times New Roman" w:hAnsi="Times New Roman" w:cs="Times New Roman"/>
          <w:color w:val="000000"/>
          <w:sz w:val="28"/>
          <w:szCs w:val="28"/>
          <w:lang w:eastAsia="ru-RU"/>
        </w:rPr>
        <w:t>»</w:t>
      </w:r>
      <w:r w:rsidR="00E944FF">
        <w:rPr>
          <w:rFonts w:ascii="Times New Roman" w:eastAsia="Times New Roman" w:hAnsi="Times New Roman" w:cs="Times New Roman"/>
          <w:color w:val="000000"/>
          <w:sz w:val="28"/>
          <w:szCs w:val="28"/>
          <w:lang w:eastAsia="ru-RU"/>
        </w:rPr>
        <w:t>.</w:t>
      </w:r>
      <w:r w:rsidR="00E944FF">
        <w:rPr>
          <w:rStyle w:val="a5"/>
          <w:rFonts w:ascii="Times New Roman" w:eastAsia="Times New Roman" w:hAnsi="Times New Roman" w:cs="Times New Roman"/>
          <w:color w:val="000000"/>
          <w:sz w:val="28"/>
          <w:szCs w:val="28"/>
          <w:lang w:eastAsia="ru-RU"/>
        </w:rPr>
        <w:footnoteReference w:id="10"/>
      </w:r>
    </w:p>
    <w:p w:rsidR="00E944FF" w:rsidRDefault="00E944FF" w:rsidP="00E944F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Указанное понятие было впервые ведено Законом</w:t>
      </w:r>
      <w:r w:rsidR="007D7676">
        <w:rPr>
          <w:rFonts w:ascii="Times New Roman" w:eastAsia="Times New Roman" w:hAnsi="Times New Roman" w:cs="Times New Roman"/>
          <w:color w:val="000000"/>
          <w:sz w:val="28"/>
          <w:szCs w:val="28"/>
          <w:lang w:eastAsia="ru-RU"/>
        </w:rPr>
        <w:t xml:space="preserve"> о банкротстве</w:t>
      </w:r>
      <w:r>
        <w:rPr>
          <w:rFonts w:ascii="Times New Roman" w:eastAsia="Times New Roman" w:hAnsi="Times New Roman" w:cs="Times New Roman"/>
          <w:color w:val="000000"/>
          <w:sz w:val="28"/>
          <w:szCs w:val="28"/>
          <w:lang w:eastAsia="ru-RU"/>
        </w:rPr>
        <w:t xml:space="preserve"> 1992 г. В соответствии с пунктом 2 статьи 30 указанного закона</w:t>
      </w:r>
      <w:r w:rsidR="007D7676">
        <w:rPr>
          <w:rFonts w:ascii="Times New Roman" w:eastAsia="Times New Roman" w:hAnsi="Times New Roman" w:cs="Times New Roman"/>
          <w:color w:val="000000"/>
          <w:sz w:val="28"/>
          <w:szCs w:val="28"/>
          <w:lang w:eastAsia="ru-RU"/>
        </w:rPr>
        <w:t>,</w:t>
      </w:r>
      <w:r>
        <w:rPr>
          <w:rStyle w:val="a5"/>
          <w:rFonts w:ascii="Times New Roman" w:eastAsia="Times New Roman" w:hAnsi="Times New Roman" w:cs="Times New Roman"/>
          <w:color w:val="000000"/>
          <w:sz w:val="28"/>
          <w:szCs w:val="28"/>
          <w:lang w:eastAsia="ru-RU"/>
        </w:rPr>
        <w:footnoteReference w:id="11"/>
      </w:r>
      <w:r>
        <w:rPr>
          <w:rFonts w:ascii="Times New Roman" w:eastAsia="Times New Roman" w:hAnsi="Times New Roman" w:cs="Times New Roman"/>
          <w:color w:val="000000"/>
          <w:sz w:val="28"/>
          <w:szCs w:val="28"/>
          <w:lang w:eastAsia="ru-RU"/>
        </w:rPr>
        <w:t xml:space="preserve"> требования первой, </w:t>
      </w:r>
      <w:r>
        <w:rPr>
          <w:rFonts w:ascii="Times New Roman" w:eastAsia="Times New Roman" w:hAnsi="Times New Roman" w:cs="Times New Roman"/>
          <w:color w:val="000000"/>
          <w:sz w:val="28"/>
          <w:szCs w:val="28"/>
          <w:lang w:eastAsia="ru-RU"/>
        </w:rPr>
        <w:lastRenderedPageBreak/>
        <w:t>второй и третьей очереди являлись привилегированными. К требованиям кредиторов первой-третьей очередей, в соответствии с Законом 1992 г., относились требования:</w:t>
      </w:r>
    </w:p>
    <w:p w:rsidR="00E944FF" w:rsidRDefault="00E944FF" w:rsidP="00E944FF">
      <w:pPr>
        <w:spacing w:after="0" w:line="360" w:lineRule="auto"/>
        <w:ind w:firstLine="709"/>
        <w:jc w:val="both"/>
        <w:rPr>
          <w:rFonts w:ascii="Times New Roman" w:hAnsi="Times New Roman" w:cs="Times New Roman"/>
          <w:sz w:val="28"/>
          <w:szCs w:val="28"/>
        </w:rPr>
      </w:pPr>
      <w:r w:rsidRPr="003D5449">
        <w:rPr>
          <w:rFonts w:ascii="Times New Roman" w:hAnsi="Times New Roman" w:cs="Times New Roman"/>
          <w:sz w:val="28"/>
          <w:szCs w:val="28"/>
        </w:rPr>
        <w:t>граждан, перед которыми должник несет ответственность за причинение вреда их жизни или здоровью - путем капитализации соответствующих повременных платежей</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sidRPr="003D5449">
        <w:rPr>
          <w:rFonts w:ascii="Times New Roman" w:hAnsi="Times New Roman" w:cs="Times New Roman"/>
          <w:sz w:val="28"/>
          <w:szCs w:val="28"/>
        </w:rPr>
        <w:t>по оплате труда работников, по отчислениям в Пенсионный фонд Российской Федерации, по выплате пособий в течение одного года до дня открытия конкурсного производства и по выплате вознаграждений, причитающихся по авторским и лицензионным договорам</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sidRPr="003D5449">
        <w:rPr>
          <w:rFonts w:ascii="Times New Roman" w:hAnsi="Times New Roman" w:cs="Times New Roman"/>
          <w:sz w:val="28"/>
          <w:szCs w:val="28"/>
        </w:rPr>
        <w:t>по погашению задолженности по обязательным платежам в бюджет и внебюджетные фонды, возникшей в течение одного года до дня открытия конкурсного производства</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одной из привилегий, предоставленных кредиторам первых трех очередей, в соответствии с Законом 1992 года, можно назвать то, что сделки должника, направленные на преимущественное удовлетворение требований таких кредиторов не могли быть признанными недействительными.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Действующий закон не содержит определения понятия «привилегированные» кредиторы, что, однако, не свидетельствует о фактическом отсутствии привилегий у определенных групп кредиторов. В частности, привилегии имеют кредиторы-граждане, </w:t>
      </w:r>
      <w:r w:rsidRPr="00DB213C">
        <w:rPr>
          <w:rFonts w:ascii="Times New Roman" w:hAnsi="Times New Roman" w:cs="Times New Roman"/>
          <w:sz w:val="28"/>
          <w:szCs w:val="28"/>
        </w:rPr>
        <w:t>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r>
        <w:rPr>
          <w:rFonts w:ascii="Times New Roman" w:hAnsi="Times New Roman" w:cs="Times New Roman"/>
          <w:sz w:val="28"/>
          <w:szCs w:val="28"/>
        </w:rPr>
        <w:t xml:space="preserve">, а также кредиторы, имеющие к должнику требования </w:t>
      </w:r>
      <w:r w:rsidRPr="00DB213C">
        <w:rPr>
          <w:rFonts w:ascii="Times New Roman" w:hAnsi="Times New Roman" w:cs="Times New Roman"/>
          <w:sz w:val="28"/>
          <w:szCs w:val="28"/>
        </w:rPr>
        <w:t>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r>
        <w:rPr>
          <w:rFonts w:ascii="Times New Roman" w:hAnsi="Times New Roman" w:cs="Times New Roman"/>
          <w:sz w:val="28"/>
          <w:szCs w:val="28"/>
        </w:rPr>
        <w:t xml:space="preserve">.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противовес предоставленным привилегиям</w:t>
      </w:r>
      <w:r w:rsidRPr="002773E5">
        <w:rPr>
          <w:rFonts w:ascii="Times New Roman" w:hAnsi="Times New Roman" w:cs="Times New Roman"/>
          <w:sz w:val="28"/>
          <w:szCs w:val="28"/>
        </w:rPr>
        <w:t xml:space="preserve"> указанные кредиторы лишены возможности активно влиять на ход конкурсного процесса (не имеют </w:t>
      </w:r>
      <w:r w:rsidRPr="002773E5">
        <w:rPr>
          <w:rFonts w:ascii="Times New Roman" w:hAnsi="Times New Roman" w:cs="Times New Roman"/>
          <w:sz w:val="28"/>
          <w:szCs w:val="28"/>
        </w:rPr>
        <w:lastRenderedPageBreak/>
        <w:t>права на обращение в арбитражный суд с заявлением о признании должника банкротом, лишены права голоса на собраниях кредиторов)</w:t>
      </w:r>
      <w:r>
        <w:rPr>
          <w:rStyle w:val="a5"/>
          <w:rFonts w:ascii="Times New Roman" w:hAnsi="Times New Roman" w:cs="Times New Roman"/>
          <w:sz w:val="28"/>
          <w:szCs w:val="28"/>
        </w:rPr>
        <w:footnoteReference w:id="12"/>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у</w:t>
      </w:r>
      <w:r w:rsidRPr="00CA1DF7">
        <w:rPr>
          <w:rFonts w:ascii="Times New Roman" w:eastAsia="Times New Roman" w:hAnsi="Times New Roman" w:cs="Times New Roman"/>
          <w:color w:val="000000"/>
          <w:sz w:val="28"/>
          <w:szCs w:val="28"/>
          <w:lang w:eastAsia="ru-RU"/>
        </w:rPr>
        <w:t>чредители (участники) юридических лиц лишены права предъявлять какие-либо требования к должнику в процессе его банкротства, то требования граждан по обязательствам вследствие причинения вреда жизни и здоровью, напротив, признаются привилегированными, подлежащими удовлетворению (в случае конкурсного производства) в первую очередь и не поддающимися действию моратория (в случае наблюдения, финансового оздоровления или внешнего управления)</w:t>
      </w:r>
      <w:r>
        <w:rPr>
          <w:rFonts w:ascii="Times New Roman" w:eastAsia="Times New Roman" w:hAnsi="Times New Roman" w:cs="Times New Roman"/>
          <w:color w:val="000000"/>
          <w:sz w:val="28"/>
          <w:szCs w:val="28"/>
          <w:lang w:eastAsia="ru-RU"/>
        </w:rPr>
        <w:t>» - указывает В.В. Витрянский</w:t>
      </w:r>
      <w:r w:rsidR="00273FB5">
        <w:rPr>
          <w:rFonts w:ascii="Times New Roman" w:eastAsia="Times New Roman" w:hAnsi="Times New Roman" w:cs="Times New Roman"/>
          <w:color w:val="000000"/>
          <w:sz w:val="28"/>
          <w:szCs w:val="28"/>
          <w:lang w:eastAsia="ru-RU"/>
        </w:rPr>
        <w:t>.</w:t>
      </w:r>
      <w:r>
        <w:rPr>
          <w:rStyle w:val="a5"/>
          <w:rFonts w:ascii="Times New Roman" w:eastAsia="Times New Roman" w:hAnsi="Times New Roman" w:cs="Times New Roman"/>
          <w:color w:val="000000"/>
          <w:sz w:val="28"/>
          <w:szCs w:val="28"/>
          <w:lang w:eastAsia="ru-RU"/>
        </w:rPr>
        <w:footnoteReference w:id="13"/>
      </w:r>
    </w:p>
    <w:p w:rsidR="00E944FF" w:rsidRDefault="00E944FF" w:rsidP="00E944F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Выделение такой группы, как привилегированные кредиторы, обуславливается социальной значимостью защищаемых прав, то есть прав граждан, перед которыми должник несет обязанность по возмещению вреда их жизни и здоровью, а также граждан, перед которыми должник имеет задолженность по заработной плате. </w:t>
      </w:r>
    </w:p>
    <w:p w:rsidR="00E944FF" w:rsidRDefault="00E944FF" w:rsidP="00E944F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Кредиторы, относящиеся к привилегированным, не имеют возможности влиять на ход процедуры банкротства, однако имеют наибольшие шансы на удовлетворение своих требований.</w:t>
      </w:r>
    </w:p>
    <w:p w:rsidR="00E944FF" w:rsidRPr="00F532D7" w:rsidRDefault="00E944FF" w:rsidP="00E944FF">
      <w:pPr>
        <w:spacing w:after="0" w:line="360" w:lineRule="auto"/>
        <w:ind w:firstLine="709"/>
        <w:jc w:val="both"/>
        <w:rPr>
          <w:rFonts w:ascii="Times New Roman" w:hAnsi="Times New Roman" w:cs="Times New Roman"/>
          <w:sz w:val="28"/>
          <w:szCs w:val="28"/>
        </w:rPr>
      </w:pPr>
      <w:r w:rsidRPr="00F532D7">
        <w:rPr>
          <w:rFonts w:ascii="Times New Roman" w:hAnsi="Times New Roman" w:cs="Times New Roman"/>
          <w:sz w:val="28"/>
          <w:szCs w:val="28"/>
        </w:rPr>
        <w:t>Необходимым является деление кредиторов в зависимости от того являются ли обязательства, из которых вытекают их требования, внутренними, то есть возникающие из их участия в обществе должника, или внешними – обязательствами должника, возникающие в процессе хозяйственной деятельности должника между ним и иными участниками гражданского оборота и (или) субъектами, осуществляющими публичные полномочия. Закон принципиально по-разному регулирует правовое положение кредиторов, в зависимости от того, относятся ли их требования к первой или второй группе по указанному критерию.</w:t>
      </w:r>
    </w:p>
    <w:p w:rsidR="00E944FF" w:rsidRDefault="00E944FF" w:rsidP="00E944FF">
      <w:pPr>
        <w:spacing w:after="0" w:line="360" w:lineRule="auto"/>
        <w:ind w:firstLine="709"/>
        <w:jc w:val="both"/>
        <w:rPr>
          <w:rFonts w:ascii="Times New Roman" w:eastAsia="Times New Roman" w:hAnsi="Times New Roman" w:cs="Times New Roman"/>
          <w:color w:val="000000"/>
          <w:sz w:val="28"/>
          <w:szCs w:val="28"/>
          <w:lang w:eastAsia="ru-RU"/>
        </w:rPr>
      </w:pPr>
      <w:r w:rsidRPr="00F532D7">
        <w:rPr>
          <w:rFonts w:ascii="Times New Roman" w:hAnsi="Times New Roman" w:cs="Times New Roman"/>
          <w:sz w:val="28"/>
          <w:szCs w:val="28"/>
        </w:rPr>
        <w:lastRenderedPageBreak/>
        <w:t xml:space="preserve">Как указывает В.В. Витрянский, </w:t>
      </w:r>
      <w:r w:rsidRPr="00F532D7">
        <w:rPr>
          <w:rFonts w:ascii="Times New Roman" w:eastAsia="Times New Roman" w:hAnsi="Times New Roman" w:cs="Times New Roman"/>
          <w:color w:val="000000"/>
          <w:sz w:val="28"/>
          <w:szCs w:val="28"/>
          <w:lang w:eastAsia="ru-RU"/>
        </w:rPr>
        <w:t>обязательства перед учредителями (участниками) должника - юридического лица, вытекающие из такого участия (например</w:t>
      </w:r>
      <w:r>
        <w:rPr>
          <w:rFonts w:ascii="Times New Roman" w:eastAsia="Times New Roman" w:hAnsi="Times New Roman" w:cs="Times New Roman"/>
          <w:color w:val="000000"/>
          <w:sz w:val="28"/>
          <w:szCs w:val="28"/>
          <w:lang w:eastAsia="ru-RU"/>
        </w:rPr>
        <w:t>,</w:t>
      </w:r>
      <w:r w:rsidRPr="00F532D7">
        <w:rPr>
          <w:rFonts w:ascii="Times New Roman" w:eastAsia="Times New Roman" w:hAnsi="Times New Roman" w:cs="Times New Roman"/>
          <w:color w:val="000000"/>
          <w:sz w:val="28"/>
          <w:szCs w:val="28"/>
          <w:lang w:eastAsia="ru-RU"/>
        </w:rPr>
        <w:t xml:space="preserve"> обязанности по выплате дивидендов акционерам), носят внутренний характер и не могут конкурировать с так называемыми внешними обязательствами, т.е. обязательствами должника как участника имущественного оборота перед иными участниками имущественного оборота. Учредители (участники) должника - юридического лица должны нести риск отрицательных последствий, связанных с деятельностью такого юридического лица. Поэтому все, что могут учредители (участники) должника, - это заявить свои права на имущество должника, оставшееся после погашения его обязательств перед остальными кредиторами</w:t>
      </w:r>
      <w:r w:rsidRPr="00F532D7">
        <w:rPr>
          <w:rStyle w:val="a5"/>
          <w:rFonts w:ascii="Times New Roman" w:eastAsia="Times New Roman" w:hAnsi="Times New Roman" w:cs="Times New Roman"/>
          <w:color w:val="000000"/>
          <w:sz w:val="28"/>
          <w:szCs w:val="28"/>
          <w:lang w:eastAsia="ru-RU"/>
        </w:rPr>
        <w:footnoteReference w:id="14"/>
      </w:r>
      <w:r w:rsidRPr="00F532D7">
        <w:rPr>
          <w:rFonts w:ascii="Times New Roman" w:eastAsia="Times New Roman" w:hAnsi="Times New Roman" w:cs="Times New Roman"/>
          <w:color w:val="000000"/>
          <w:sz w:val="28"/>
          <w:szCs w:val="28"/>
          <w:lang w:eastAsia="ru-RU"/>
        </w:rPr>
        <w:t>.</w:t>
      </w:r>
    </w:p>
    <w:p w:rsidR="00E944FF" w:rsidRDefault="00E944FF" w:rsidP="00E944F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Практическое значение имеет, кроме перечисленных выше признаков, также состав денежных требований кредиторов, поскольку в зависимости от того, является ли задолженность перед кредитором суммой основного долга или суммой финансовых санкций правовое положение кредитора, порядок удовлетворения его требований и форма участия в конкурсном процессе будут разниться.</w:t>
      </w:r>
    </w:p>
    <w:p w:rsidR="00E944FF" w:rsidRDefault="00E944FF" w:rsidP="00E944FF">
      <w:pPr>
        <w:spacing w:after="0" w:line="360" w:lineRule="auto"/>
        <w:ind w:firstLine="709"/>
        <w:jc w:val="both"/>
        <w:rPr>
          <w:rFonts w:ascii="Times New Roman" w:hAnsi="Times New Roman" w:cs="Times New Roman"/>
          <w:sz w:val="28"/>
          <w:szCs w:val="28"/>
        </w:rPr>
      </w:pPr>
      <w:r w:rsidRPr="00FC176F">
        <w:rPr>
          <w:rFonts w:ascii="Times New Roman" w:hAnsi="Times New Roman" w:cs="Times New Roman"/>
          <w:sz w:val="28"/>
          <w:szCs w:val="28"/>
        </w:rPr>
        <w:t>Наиболее значимой является классификация кредиторов, в зависимости от степени их влияния на конкурсный процесс, поскольку такое влияние может сказаться на удовлетворении требований последних.</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указанному критерию все кредиторы должника подлежат делению на конкурсных и неконкурсных.</w:t>
      </w:r>
    </w:p>
    <w:p w:rsidR="00E944FF" w:rsidRDefault="00E944FF" w:rsidP="00E944FF">
      <w:pPr>
        <w:pStyle w:val="ConsPlusNormal"/>
        <w:spacing w:line="360" w:lineRule="auto"/>
        <w:ind w:firstLine="709"/>
        <w:jc w:val="both"/>
      </w:pPr>
      <w:r>
        <w:t xml:space="preserve">Из изложенного следует, что при классификации требований кредиторов, с целью анализа различного статуса кредиторов, ими обладающих, прав каждой из групп кредиторов, выделенных на основании общих признаков, присущих их требованиям, правового режим удовлетворения требований каждой из групп, следует использовать такие критерии, как: характер правоотношений, из обязательства в рамках которых, возникло требование; содержание </w:t>
      </w:r>
      <w:r>
        <w:lastRenderedPageBreak/>
        <w:t>обязательства; момент возникновение обязательства; обеспеченность требований; наличие или отсутствие привилегий; состав требований.</w:t>
      </w:r>
    </w:p>
    <w:p w:rsidR="00E944FF" w:rsidRPr="00A03835" w:rsidRDefault="00E944FF" w:rsidP="00E944F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Представленная классификация не является единственной верной, дана скорее для удобства в дальнейшем исследовании существующих проблем, связанных с удовлетворением требований кредиторов и в этом смысле представляет ценность, поскольку </w:t>
      </w:r>
      <w:r w:rsidRPr="00A03835">
        <w:rPr>
          <w:rFonts w:ascii="Times New Roman" w:hAnsi="Times New Roman" w:cs="Times New Roman"/>
          <w:sz w:val="28"/>
          <w:szCs w:val="28"/>
        </w:rPr>
        <w:t xml:space="preserve">позволяет критически оценить нормы действующего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 сравнить, закрепленные ими принципы с общепринятыми, исследовать вопрос целесообразности предоставления отдельным группам кредиторов тех или иных привилегий.</w:t>
      </w:r>
      <w:proofErr w:type="gramEnd"/>
    </w:p>
    <w:p w:rsidR="00E944FF" w:rsidRPr="008C66B8" w:rsidRDefault="00E944FF" w:rsidP="00E944FF">
      <w:pPr>
        <w:spacing w:after="0" w:line="360" w:lineRule="auto"/>
        <w:rPr>
          <w:rFonts w:ascii="Times New Roman" w:hAnsi="Times New Roman" w:cs="Times New Roman"/>
          <w:sz w:val="28"/>
          <w:szCs w:val="28"/>
        </w:rPr>
      </w:pPr>
    </w:p>
    <w:p w:rsidR="00E944FF" w:rsidRDefault="00E944FF" w:rsidP="00E944FF">
      <w:pPr>
        <w:spacing w:after="0" w:line="360" w:lineRule="auto"/>
        <w:ind w:firstLine="709"/>
        <w:jc w:val="both"/>
        <w:rPr>
          <w:rFonts w:ascii="Times New Roman" w:hAnsi="Times New Roman" w:cs="Times New Roman"/>
          <w:b/>
          <w:sz w:val="28"/>
          <w:szCs w:val="28"/>
        </w:rPr>
      </w:pPr>
      <w:r w:rsidRPr="004129A8">
        <w:rPr>
          <w:rFonts w:ascii="Times New Roman" w:hAnsi="Times New Roman" w:cs="Times New Roman"/>
          <w:b/>
          <w:sz w:val="28"/>
          <w:szCs w:val="28"/>
        </w:rPr>
        <w:t xml:space="preserve">2. </w:t>
      </w:r>
      <w:r>
        <w:rPr>
          <w:rFonts w:ascii="Times New Roman" w:hAnsi="Times New Roman" w:cs="Times New Roman"/>
          <w:b/>
          <w:sz w:val="28"/>
          <w:szCs w:val="28"/>
        </w:rPr>
        <w:t>Общая характеристика поряд</w:t>
      </w:r>
      <w:r w:rsidRPr="004129A8">
        <w:rPr>
          <w:rFonts w:ascii="Times New Roman" w:hAnsi="Times New Roman" w:cs="Times New Roman"/>
          <w:b/>
          <w:sz w:val="28"/>
          <w:szCs w:val="28"/>
        </w:rPr>
        <w:t>к</w:t>
      </w:r>
      <w:r>
        <w:rPr>
          <w:rFonts w:ascii="Times New Roman" w:hAnsi="Times New Roman" w:cs="Times New Roman"/>
          <w:b/>
          <w:sz w:val="28"/>
          <w:szCs w:val="28"/>
        </w:rPr>
        <w:t>а</w:t>
      </w:r>
      <w:r w:rsidRPr="004129A8">
        <w:rPr>
          <w:rFonts w:ascii="Times New Roman" w:hAnsi="Times New Roman" w:cs="Times New Roman"/>
          <w:b/>
          <w:sz w:val="28"/>
          <w:szCs w:val="28"/>
        </w:rPr>
        <w:t xml:space="preserve"> удовлетворения требований кредиторов в деле о банкротстве.</w:t>
      </w:r>
    </w:p>
    <w:p w:rsidR="00E944FF" w:rsidRDefault="00E944FF" w:rsidP="00E944FF">
      <w:pPr>
        <w:spacing w:after="0" w:line="360" w:lineRule="auto"/>
        <w:ind w:firstLine="709"/>
        <w:jc w:val="both"/>
        <w:rPr>
          <w:rFonts w:ascii="Times New Roman" w:hAnsi="Times New Roman" w:cs="Times New Roman"/>
          <w:b/>
          <w:sz w:val="28"/>
          <w:szCs w:val="28"/>
        </w:rPr>
      </w:pP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несостоятельности должника осуществление кредиторами своих прав в рамках отдельных охранительных обязательств в индивидуальном порядке является малоэффективным, влечет предпочтительное удовлетворение требований одних кредиторов перед другими, ввиду недостаточности средств должника для удовлетворения всех предъявленных к нему требований.</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необходимым является установление «известного порядка возможно более равного и справедливого распределения имущества должника между всеми его кредиторами»</w:t>
      </w:r>
      <w:r>
        <w:rPr>
          <w:rStyle w:val="a5"/>
          <w:rFonts w:ascii="Times New Roman" w:hAnsi="Times New Roman" w:cs="Times New Roman"/>
          <w:sz w:val="28"/>
          <w:szCs w:val="28"/>
        </w:rPr>
        <w:footnoteReference w:id="15"/>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удовлетворения требований в данном случае следует понимать не только как совокупность принципов, в соответствии с которыми происходит справедливое удовлетворение требований кредиторов за счет имущества должника, но и как особый правовой режим предъявления таких требований, признания их обоснованными и установления их в деле о банкротстве.</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момента введения в отношении несостоятельного должника одной из процедур, применяемых в деле о банкротстве, в отношении требований </w:t>
      </w:r>
      <w:r>
        <w:rPr>
          <w:rFonts w:ascii="Times New Roman" w:hAnsi="Times New Roman" w:cs="Times New Roman"/>
          <w:sz w:val="28"/>
          <w:szCs w:val="28"/>
        </w:rPr>
        <w:lastRenderedPageBreak/>
        <w:t>кредиторов применяется особый правовой режим их предъявления и удовлетворения.</w:t>
      </w:r>
    </w:p>
    <w:p w:rsidR="00E944FF" w:rsidRPr="00617B4A"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617B4A">
        <w:rPr>
          <w:rFonts w:ascii="Times New Roman" w:hAnsi="Times New Roman" w:cs="Times New Roman"/>
          <w:sz w:val="28"/>
          <w:szCs w:val="28"/>
        </w:rPr>
        <w:t>граничения, связанные с особым порядком предъявления и удовлетворения требований кредиторов, установлены законодателем в рамках комплекса мер, направленных на предотвращение банкротства и восстановление платежеспособности должника, а также на создание условий для справедливого обеспечения экономических и юридических интересов всех кредиторов, включая лиц, в отношении которых необходимо введение дополнительных гарантий социальной защиты.</w:t>
      </w:r>
    </w:p>
    <w:p w:rsidR="00E944FF" w:rsidRDefault="00E944FF" w:rsidP="00E944FF">
      <w:pPr>
        <w:spacing w:after="0" w:line="360" w:lineRule="auto"/>
        <w:ind w:firstLine="709"/>
        <w:jc w:val="both"/>
        <w:rPr>
          <w:rFonts w:ascii="Times New Roman" w:hAnsi="Times New Roman" w:cs="Times New Roman"/>
          <w:sz w:val="28"/>
          <w:szCs w:val="28"/>
        </w:rPr>
      </w:pPr>
      <w:proofErr w:type="gramStart"/>
      <w:r w:rsidRPr="00617B4A">
        <w:rPr>
          <w:rFonts w:ascii="Times New Roman" w:hAnsi="Times New Roman" w:cs="Times New Roman"/>
          <w:sz w:val="28"/>
          <w:szCs w:val="28"/>
        </w:rPr>
        <w:t>Установлени</w:t>
      </w:r>
      <w:r>
        <w:rPr>
          <w:rFonts w:ascii="Times New Roman" w:hAnsi="Times New Roman" w:cs="Times New Roman"/>
          <w:sz w:val="28"/>
          <w:szCs w:val="28"/>
        </w:rPr>
        <w:t>е Федеральным законом «</w:t>
      </w:r>
      <w:r w:rsidRPr="00617B4A">
        <w:rPr>
          <w:rFonts w:ascii="Times New Roman" w:hAnsi="Times New Roman" w:cs="Times New Roman"/>
          <w:sz w:val="28"/>
          <w:szCs w:val="28"/>
        </w:rPr>
        <w:t xml:space="preserve">О </w:t>
      </w:r>
      <w:r>
        <w:rPr>
          <w:rFonts w:ascii="Times New Roman" w:hAnsi="Times New Roman" w:cs="Times New Roman"/>
          <w:sz w:val="28"/>
          <w:szCs w:val="28"/>
        </w:rPr>
        <w:t>несостоятельности (банкротстве)»</w:t>
      </w:r>
      <w:r w:rsidRPr="00617B4A">
        <w:rPr>
          <w:rFonts w:ascii="Times New Roman" w:hAnsi="Times New Roman" w:cs="Times New Roman"/>
          <w:sz w:val="28"/>
          <w:szCs w:val="28"/>
        </w:rPr>
        <w:t xml:space="preserve"> особого режима имущественных требований к должнику, не допускающего удовлетворения этих требований в индивидуальном порядке, позволяет обеспечивать определенность объема его имущества в течение всей процедуры банкротства, создавая необходимые условия как для принятия мер к преодолению неплатежеспособности должника, так и для возможно более полного удовлетворения требований всех кредиторов, что, по существу, направлено на предоставление им равных</w:t>
      </w:r>
      <w:proofErr w:type="gramEnd"/>
      <w:r w:rsidRPr="00617B4A">
        <w:rPr>
          <w:rFonts w:ascii="Times New Roman" w:hAnsi="Times New Roman" w:cs="Times New Roman"/>
          <w:sz w:val="28"/>
          <w:szCs w:val="28"/>
        </w:rPr>
        <w:t xml:space="preserve"> правовых возможностей при реализации экономических интересов, в том </w:t>
      </w:r>
      <w:r w:rsidR="00273FB5" w:rsidRPr="00617B4A">
        <w:rPr>
          <w:rFonts w:ascii="Times New Roman" w:hAnsi="Times New Roman" w:cs="Times New Roman"/>
          <w:sz w:val="28"/>
          <w:szCs w:val="28"/>
        </w:rPr>
        <w:t>числе,</w:t>
      </w:r>
      <w:r w:rsidRPr="00617B4A">
        <w:rPr>
          <w:rFonts w:ascii="Times New Roman" w:hAnsi="Times New Roman" w:cs="Times New Roman"/>
          <w:sz w:val="28"/>
          <w:szCs w:val="28"/>
        </w:rPr>
        <w:t xml:space="preserve"> когда имущества должника недостаточно для справедливого его распределения между кредиторами. При столкновении законных интересов кредиторов в процессе конкурсного производства решается задача пропорционального распределения среди кредиторов конкурсной массы.</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условий удовлетворения требований кредиторов несостоятельного должника, является установление таких требований в установленном законом порядке.</w:t>
      </w:r>
      <w:r>
        <w:rPr>
          <w:rStyle w:val="a5"/>
          <w:rFonts w:ascii="Times New Roman" w:hAnsi="Times New Roman" w:cs="Times New Roman"/>
          <w:sz w:val="28"/>
          <w:szCs w:val="28"/>
        </w:rPr>
        <w:footnoteReference w:id="16"/>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Г.Ф. Шершеневич указывает, что заявлением и проверкой требований достигаются две цели: определение суммы долгов, лежащих на имуществе должника и определение состава лиц, имеющих право участия в общем собрании.</w:t>
      </w:r>
      <w:r>
        <w:rPr>
          <w:rStyle w:val="a5"/>
          <w:rFonts w:ascii="Times New Roman" w:hAnsi="Times New Roman" w:cs="Times New Roman"/>
          <w:sz w:val="28"/>
          <w:szCs w:val="28"/>
        </w:rPr>
        <w:footnoteReference w:id="17"/>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требований кредиторов несостоятельного должника</w:t>
      </w:r>
      <w:r w:rsidRPr="008D74D9">
        <w:rPr>
          <w:rFonts w:ascii="Times New Roman" w:hAnsi="Times New Roman" w:cs="Times New Roman"/>
          <w:sz w:val="28"/>
          <w:szCs w:val="28"/>
        </w:rPr>
        <w:t xml:space="preserve"> </w:t>
      </w:r>
      <w:r>
        <w:rPr>
          <w:rFonts w:ascii="Times New Roman" w:hAnsi="Times New Roman" w:cs="Times New Roman"/>
          <w:sz w:val="28"/>
          <w:szCs w:val="28"/>
        </w:rPr>
        <w:t xml:space="preserve">представляет собой процедуру составления пассива должника, и включает в себя проверку </w:t>
      </w:r>
      <w:r w:rsidRPr="008D74D9">
        <w:rPr>
          <w:rFonts w:ascii="Times New Roman" w:hAnsi="Times New Roman" w:cs="Times New Roman"/>
          <w:sz w:val="28"/>
          <w:szCs w:val="28"/>
        </w:rPr>
        <w:t>законности и обоснованности названных требований, оценку размера требований, а также решение вопроса о наличии оснований для включения требований в реестр требований кредиторов.</w:t>
      </w:r>
    </w:p>
    <w:p w:rsidR="00E944FF" w:rsidRDefault="00E944FF" w:rsidP="00E944FF">
      <w:pPr>
        <w:spacing w:after="0" w:line="360" w:lineRule="auto"/>
        <w:ind w:firstLine="709"/>
        <w:jc w:val="both"/>
        <w:rPr>
          <w:rFonts w:ascii="Times New Roman" w:hAnsi="Times New Roman" w:cs="Times New Roman"/>
          <w:sz w:val="28"/>
          <w:szCs w:val="28"/>
        </w:rPr>
      </w:pPr>
      <w:r w:rsidRPr="008D74D9">
        <w:rPr>
          <w:rFonts w:ascii="Times New Roman" w:hAnsi="Times New Roman" w:cs="Times New Roman"/>
          <w:sz w:val="28"/>
          <w:szCs w:val="28"/>
        </w:rPr>
        <w:t xml:space="preserve">Заявленные кредиторами требования нуждаются в проверке со стороны допустимости их к разделу конкурсной массы. Необходимо исследование, </w:t>
      </w:r>
      <w:r>
        <w:rPr>
          <w:rFonts w:ascii="Times New Roman" w:hAnsi="Times New Roman" w:cs="Times New Roman"/>
          <w:sz w:val="28"/>
          <w:szCs w:val="28"/>
        </w:rPr>
        <w:t>основательно</w:t>
      </w:r>
      <w:r w:rsidRPr="008D74D9">
        <w:rPr>
          <w:rFonts w:ascii="Times New Roman" w:hAnsi="Times New Roman" w:cs="Times New Roman"/>
          <w:sz w:val="28"/>
          <w:szCs w:val="28"/>
        </w:rPr>
        <w:t xml:space="preserve"> ли предъявленное требование, не подлежит ли оно оспариванию, а если оно будет признано достаточно основанным, то во всей ли заявленной сумме или только в части ее. Другими словами, проверка заключается в разрешении вопроса о спорности или бесспорности каждого из заявленных требований. Если возникнет сомнение в возможности признать требование, в таком случае оно должно быть отвергнуто, не допущено к участию в разделе</w:t>
      </w:r>
      <w:r>
        <w:rPr>
          <w:rStyle w:val="a5"/>
          <w:rFonts w:ascii="Times New Roman" w:hAnsi="Times New Roman" w:cs="Times New Roman"/>
          <w:sz w:val="28"/>
          <w:szCs w:val="28"/>
        </w:rPr>
        <w:footnoteReference w:id="18"/>
      </w:r>
      <w:r>
        <w:rPr>
          <w:rFonts w:ascii="Times New Roman" w:hAnsi="Times New Roman" w:cs="Times New Roman"/>
          <w:sz w:val="28"/>
          <w:szCs w:val="28"/>
        </w:rPr>
        <w:t>.</w:t>
      </w:r>
    </w:p>
    <w:p w:rsidR="00E944FF" w:rsidRPr="009B2447"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Предъявление кредиторами своих требований к несостоятельному должнику является правом, а не обязанностью последних. Требования могут быть заявлены в любой момент до окончания производства по делу о банкротстве, однако правовое положение кредиторов и порядок удовлетворения их требований может отличаться в зависимости от момента предъявления последними своих требований.</w:t>
      </w:r>
    </w:p>
    <w:p w:rsidR="00E944FF" w:rsidRDefault="00AB35EC"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 о банкротстве</w:t>
      </w:r>
      <w:r w:rsidR="00E944FF">
        <w:rPr>
          <w:rFonts w:ascii="Times New Roman" w:hAnsi="Times New Roman" w:cs="Times New Roman"/>
          <w:sz w:val="28"/>
          <w:szCs w:val="28"/>
        </w:rPr>
        <w:t xml:space="preserve"> детально регламентирует порядок предъявления и рассмотрения требований кредиторов, заявления возражений относительно таких требований, рассмотрение арбитражным судом их обоснованности и их включение в реестр требований кредиторов в ходе каждой из процедур, применяемых в деле о банкротстве.</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Порядок предъявления кредиторами своих требований к несостоятельному должнику определяется статьями 71, 100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 xml:space="preserve"> и имеет некоторые особенности в зависимости от процедуры, в рамках которой предъявляются требования кредиторов.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0E0526">
        <w:rPr>
          <w:rFonts w:ascii="Times New Roman" w:hAnsi="Times New Roman" w:cs="Times New Roman"/>
          <w:sz w:val="28"/>
          <w:szCs w:val="28"/>
        </w:rPr>
        <w:t>ребования</w:t>
      </w:r>
      <w:r>
        <w:rPr>
          <w:rFonts w:ascii="Times New Roman" w:hAnsi="Times New Roman" w:cs="Times New Roman"/>
          <w:sz w:val="28"/>
          <w:szCs w:val="28"/>
        </w:rPr>
        <w:t xml:space="preserve"> кредиторов</w:t>
      </w:r>
      <w:r w:rsidRPr="000E0526">
        <w:rPr>
          <w:rFonts w:ascii="Times New Roman" w:hAnsi="Times New Roman" w:cs="Times New Roman"/>
          <w:sz w:val="28"/>
          <w:szCs w:val="28"/>
        </w:rPr>
        <w:t xml:space="preserve">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процедурах внешнего управления и конкурсного производства поступившие требования кредиторов подлежат опубликованию арбитражным управляющим в Едином федеральном реестре сведений о банкротстве.</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Относительно предъявленных к должнику требований могут быть заявлены возражения, в том числе в части пропуска кредитором срока исковой давности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Арбитражный суд, при этом, вне зависимости от наличия возражений относительно требований кредиторов, проверяет их обоснованность и наличие</w:t>
      </w:r>
      <w:r w:rsidRPr="000E0526">
        <w:rPr>
          <w:rFonts w:ascii="Times New Roman" w:hAnsi="Times New Roman" w:cs="Times New Roman"/>
          <w:sz w:val="28"/>
          <w:szCs w:val="28"/>
        </w:rPr>
        <w:t xml:space="preserve"> оснований для включения в реестр требований кредиторов</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признанные арбитражным судом обоснованными, включаются арбитражным управляющим в реестр требований кредиторов должника.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действующему законодательству, требования кредиторов включаются в реестр требований исключительно на основании определения арбитражного суда, после проверки их обоснованности.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что закрепление в действующем законе о банкротстве обязательной проверки обоснованности требований кредиторов, явилось следствием желания законодателя обеспечить максимально тщательную проверку всех требований кредиторов, имея в виду то обстоятельство, что процедура банкротства может использоваться в целях, не отвечающих требованиям пункта 1 статьи 10 Гражданского кодекса Российской Федерации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Законы о банкротстве, действовавшие ранее (Закон 1992 г., закон 1998 г.), по общему правилу относили проверку обоснованности требований к </w:t>
      </w:r>
      <w:r>
        <w:rPr>
          <w:rFonts w:ascii="Times New Roman" w:hAnsi="Times New Roman" w:cs="Times New Roman"/>
          <w:sz w:val="28"/>
          <w:szCs w:val="28"/>
        </w:rPr>
        <w:lastRenderedPageBreak/>
        <w:t>компетенции арбитражного управляющего. Проверка судом обоснованности требований осуществлялась лишь в том случае, если в отношении заявленных требований поступали возражения.</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Г.Ф. Шершеневич отмечает, что оправданным является привлечение всех кредиторов к делу проверки обоснованности требований. «Они собственным интересом побуждаются </w:t>
      </w:r>
      <w:r w:rsidR="00273FB5">
        <w:rPr>
          <w:rFonts w:ascii="Times New Roman" w:hAnsi="Times New Roman" w:cs="Times New Roman"/>
          <w:sz w:val="28"/>
          <w:szCs w:val="28"/>
        </w:rPr>
        <w:t>к</w:t>
      </w:r>
      <w:r>
        <w:rPr>
          <w:rFonts w:ascii="Times New Roman" w:hAnsi="Times New Roman" w:cs="Times New Roman"/>
          <w:sz w:val="28"/>
          <w:szCs w:val="28"/>
        </w:rPr>
        <w:t xml:space="preserve"> взаимному недоверию, потому что чем более они будут доверять другу, тем менее каждый получит. Их собственный интерес представляется лучшим обеспечением внима</w:t>
      </w:r>
      <w:r w:rsidR="00273FB5">
        <w:rPr>
          <w:rFonts w:ascii="Times New Roman" w:hAnsi="Times New Roman" w:cs="Times New Roman"/>
          <w:sz w:val="28"/>
          <w:szCs w:val="28"/>
        </w:rPr>
        <w:t>тельного отношения к делу</w:t>
      </w:r>
      <w:r>
        <w:rPr>
          <w:rFonts w:ascii="Times New Roman" w:hAnsi="Times New Roman" w:cs="Times New Roman"/>
          <w:sz w:val="28"/>
          <w:szCs w:val="28"/>
        </w:rPr>
        <w:t>»</w:t>
      </w:r>
      <w:r w:rsidR="00273FB5">
        <w:rPr>
          <w:rFonts w:ascii="Times New Roman" w:hAnsi="Times New Roman" w:cs="Times New Roman"/>
          <w:sz w:val="28"/>
          <w:szCs w:val="28"/>
        </w:rPr>
        <w:t>.</w:t>
      </w:r>
      <w:r>
        <w:rPr>
          <w:rStyle w:val="a5"/>
          <w:rFonts w:ascii="Times New Roman" w:hAnsi="Times New Roman" w:cs="Times New Roman"/>
          <w:sz w:val="28"/>
          <w:szCs w:val="28"/>
        </w:rPr>
        <w:footnoteReference w:id="19"/>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Указанный порядок установления требований кредиторов имел место по французскому, германскому, бельгийскому, венгерскому и испанскому праву.</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 образом порядок установления требований был определен в русском дореволюционном праве. Установление требований кредиторов несостоятельного должника входило в обязанности либо судьи (до учреждения конкурсного управления), либо конкурсного управления (после учреждения такового). При этом, проверка требований конкурсным управлением осуществлялось бесконтрольно: ни суд, ни кредиторы не были допущены к участию в такой проверке. Конкурсное управление действовало в деле допущения или отказа к принятию заявленных претензий совершенно произвольно. Произвол особенно резко выступал в том случае, когда члены конкурсного управления постановляли решения относительно принадлежащих им самим требований.</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итальянскому законодательству, аналогично с действующим российским, проверка требований кредиторов осуществлялась судьей.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Судебный порядок установления требований нашел отражение в действующем законе о банкротстве, как представляется, потому, что в период его принятия наблюдались нередкие злоупотребления в сфере банкротства, </w:t>
      </w:r>
      <w:r>
        <w:rPr>
          <w:rFonts w:ascii="Times New Roman" w:hAnsi="Times New Roman" w:cs="Times New Roman"/>
          <w:sz w:val="28"/>
          <w:szCs w:val="28"/>
        </w:rPr>
        <w:lastRenderedPageBreak/>
        <w:t>процедура банкротства использовалась для передела собственности, устранения конкуренции</w:t>
      </w:r>
      <w:r>
        <w:rPr>
          <w:rStyle w:val="a5"/>
          <w:rFonts w:ascii="Times New Roman" w:hAnsi="Times New Roman" w:cs="Times New Roman"/>
          <w:sz w:val="28"/>
          <w:szCs w:val="28"/>
        </w:rPr>
        <w:footnoteReference w:id="20"/>
      </w:r>
      <w:r>
        <w:rPr>
          <w:rFonts w:ascii="Times New Roman" w:hAnsi="Times New Roman" w:cs="Times New Roman"/>
          <w:sz w:val="28"/>
          <w:szCs w:val="28"/>
        </w:rPr>
        <w:t xml:space="preserve">.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Критикуя подобный порядок проверки требований кредиторов к несостоятельному должнику, Г.Ф. Шершеневич указывал: «Недоверие, которое выразил итальянский законодатель в отношении попечителя</w:t>
      </w:r>
      <w:r>
        <w:rPr>
          <w:rStyle w:val="a5"/>
          <w:rFonts w:ascii="Times New Roman" w:hAnsi="Times New Roman" w:cs="Times New Roman"/>
          <w:sz w:val="28"/>
          <w:szCs w:val="28"/>
        </w:rPr>
        <w:footnoteReference w:id="21"/>
      </w:r>
      <w:r>
        <w:rPr>
          <w:rFonts w:ascii="Times New Roman" w:hAnsi="Times New Roman" w:cs="Times New Roman"/>
          <w:sz w:val="28"/>
          <w:szCs w:val="28"/>
        </w:rPr>
        <w:t xml:space="preserve"> не оправдывает того обременения, какое несомненно оказывается тяжелым для судьи, может и не всегда владеющим в достаточной степени коммерческою техникой и знанием бухгалтерии. Подготовка к проверке должна занять массу времени, отрывающую судью от обычных его обязанностей</w:t>
      </w:r>
      <w:r>
        <w:rPr>
          <w:rStyle w:val="a5"/>
          <w:rFonts w:ascii="Times New Roman" w:hAnsi="Times New Roman" w:cs="Times New Roman"/>
          <w:sz w:val="28"/>
          <w:szCs w:val="28"/>
        </w:rPr>
        <w:footnoteReference w:id="22"/>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Установление требований кредиторов в порядке, установленном действующим законом о банкротстве, на практике приводит к чрезмерной нагрузке на арбитражный суд. В 2014 году, к примеру, удельный вес рассмотренных требований кредиторов на предмет проверки их обоснованности, в общей массе заявлений по делам о банкротстве, рассмотренных Арбитражным судом г. Москвы, составил более 75 % (более 18 тысяч требований кредиторов рассмотрено)</w:t>
      </w:r>
      <w:r>
        <w:rPr>
          <w:rStyle w:val="a5"/>
          <w:rFonts w:ascii="Times New Roman" w:hAnsi="Times New Roman" w:cs="Times New Roman"/>
          <w:sz w:val="28"/>
          <w:szCs w:val="28"/>
        </w:rPr>
        <w:footnoteReference w:id="23"/>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положение вещей негативно сказывается на реализации целей института несостоятельности, поскольку приводит к увеличению срока процедуры банкротства.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судебный порядок установления требований не является целесообразным и обоснованным. Представляется необходимым передать полномочия по рассмотрению и проверке обоснованности требований кредиторов арбитражному управляющему, обеспечив при этом максимальную гласность и открытос</w:t>
      </w:r>
      <w:r w:rsidR="00273FB5">
        <w:rPr>
          <w:rFonts w:ascii="Times New Roman" w:hAnsi="Times New Roman" w:cs="Times New Roman"/>
          <w:sz w:val="28"/>
          <w:szCs w:val="28"/>
        </w:rPr>
        <w:t>ть данного процесса. Контроль над</w:t>
      </w:r>
      <w:r>
        <w:rPr>
          <w:rFonts w:ascii="Times New Roman" w:hAnsi="Times New Roman" w:cs="Times New Roman"/>
          <w:sz w:val="28"/>
          <w:szCs w:val="28"/>
        </w:rPr>
        <w:t xml:space="preserve"> указанными действиями арбитражного управляющего может быть сохранен путем предоставления заинтересованным лицам права обжаловать в арбитражный суд </w:t>
      </w:r>
      <w:r>
        <w:rPr>
          <w:rFonts w:ascii="Times New Roman" w:hAnsi="Times New Roman" w:cs="Times New Roman"/>
          <w:sz w:val="28"/>
          <w:szCs w:val="28"/>
        </w:rPr>
        <w:lastRenderedPageBreak/>
        <w:t>соответствующее решение последнего о включении либо об отказе во включении требований кредиторов в реестр требований кредиторов.</w:t>
      </w:r>
    </w:p>
    <w:p w:rsidR="00E944FF" w:rsidRPr="009B2447" w:rsidRDefault="00E944FF" w:rsidP="00E944FF">
      <w:pPr>
        <w:spacing w:after="0" w:line="360" w:lineRule="auto"/>
        <w:ind w:firstLine="709"/>
        <w:jc w:val="both"/>
        <w:rPr>
          <w:rFonts w:ascii="Times New Roman" w:hAnsi="Times New Roman" w:cs="Times New Roman"/>
          <w:sz w:val="28"/>
          <w:szCs w:val="28"/>
        </w:rPr>
      </w:pPr>
      <w:r w:rsidRPr="00617B4A">
        <w:rPr>
          <w:rFonts w:ascii="Times New Roman" w:hAnsi="Times New Roman" w:cs="Times New Roman"/>
          <w:sz w:val="28"/>
          <w:szCs w:val="28"/>
        </w:rPr>
        <w:t>Дело о банкротстве представляет собой дело об установлении (признании) факта имущест</w:t>
      </w:r>
      <w:r>
        <w:rPr>
          <w:rFonts w:ascii="Times New Roman" w:hAnsi="Times New Roman" w:cs="Times New Roman"/>
          <w:sz w:val="28"/>
          <w:szCs w:val="28"/>
        </w:rPr>
        <w:t>венного состояния должника</w:t>
      </w:r>
      <w:r>
        <w:rPr>
          <w:rStyle w:val="a5"/>
          <w:rFonts w:ascii="Times New Roman" w:hAnsi="Times New Roman" w:cs="Times New Roman"/>
          <w:sz w:val="28"/>
          <w:szCs w:val="28"/>
        </w:rPr>
        <w:footnoteReference w:id="24"/>
      </w:r>
      <w:r w:rsidRPr="00617B4A">
        <w:rPr>
          <w:rFonts w:ascii="Times New Roman" w:hAnsi="Times New Roman" w:cs="Times New Roman"/>
          <w:sz w:val="28"/>
          <w:szCs w:val="28"/>
        </w:rPr>
        <w:t>, выяснению которого в том числе служат частные производства по установлению прав кредиторов (требований), в рамках которых определяется размер задолженности, впоследствии соотносимый с размером стоимости имущества, принадлежащего должнику, с тем, чтобы определить имущественное состояние должника. Специфика факта, устанавливаемого в рамках дела о банкротстве, состоит в том, что этот факт связан с наличием у должника определенных прав и обязанностей, а точнее, с определенным их соотношением, поэтому необходимо установление соответствующих прав и обязанностей, в том числе путем рассмотрения в рамках дела о банкротстве споров о таких правах и обязанностях. Однако споры о правах кредиторов в рамках дела о банкротстве не носят самостоятельного характера и направлены лишь на выяснение факта имущест</w:t>
      </w:r>
      <w:r>
        <w:rPr>
          <w:rFonts w:ascii="Times New Roman" w:hAnsi="Times New Roman" w:cs="Times New Roman"/>
          <w:sz w:val="28"/>
          <w:szCs w:val="28"/>
        </w:rPr>
        <w:t>венного состояния должника</w:t>
      </w:r>
      <w:r>
        <w:rPr>
          <w:rStyle w:val="a5"/>
          <w:rFonts w:ascii="Times New Roman" w:hAnsi="Times New Roman" w:cs="Times New Roman"/>
          <w:sz w:val="28"/>
          <w:szCs w:val="28"/>
        </w:rPr>
        <w:footnoteReference w:id="25"/>
      </w:r>
      <w:r w:rsidRPr="00617B4A">
        <w:rPr>
          <w:rFonts w:ascii="Times New Roman" w:hAnsi="Times New Roman" w:cs="Times New Roman"/>
          <w:sz w:val="28"/>
          <w:szCs w:val="28"/>
        </w:rPr>
        <w:t>. Вместе с тем во многих случаях наличие у должника определенных прав и обязанностей никем не оспаривается, многие требования кредиторов, как подтвержденные, так и неподтвержденные судебными актами, тем не менее</w:t>
      </w:r>
      <w:r>
        <w:rPr>
          <w:rFonts w:ascii="Times New Roman" w:hAnsi="Times New Roman" w:cs="Times New Roman"/>
          <w:sz w:val="28"/>
          <w:szCs w:val="28"/>
        </w:rPr>
        <w:t>,</w:t>
      </w:r>
      <w:r w:rsidRPr="00617B4A">
        <w:rPr>
          <w:rFonts w:ascii="Times New Roman" w:hAnsi="Times New Roman" w:cs="Times New Roman"/>
          <w:sz w:val="28"/>
          <w:szCs w:val="28"/>
        </w:rPr>
        <w:t xml:space="preserve"> носят бесспорный характер, в связи с чем</w:t>
      </w:r>
      <w:r>
        <w:rPr>
          <w:rFonts w:ascii="Times New Roman" w:hAnsi="Times New Roman" w:cs="Times New Roman"/>
          <w:sz w:val="28"/>
          <w:szCs w:val="28"/>
        </w:rPr>
        <w:t>,</w:t>
      </w:r>
      <w:r w:rsidRPr="00617B4A">
        <w:rPr>
          <w:rFonts w:ascii="Times New Roman" w:hAnsi="Times New Roman" w:cs="Times New Roman"/>
          <w:sz w:val="28"/>
          <w:szCs w:val="28"/>
        </w:rPr>
        <w:t xml:space="preserve"> отсутствует объективная необходимость их судебной проверки в отсутствие соответствующих обращений к суду от лиц, участвующих в деле о банкротстве.</w:t>
      </w:r>
      <w:r>
        <w:rPr>
          <w:rStyle w:val="a5"/>
          <w:rFonts w:ascii="Times New Roman" w:hAnsi="Times New Roman" w:cs="Times New Roman"/>
          <w:sz w:val="28"/>
          <w:szCs w:val="28"/>
        </w:rPr>
        <w:footnoteReference w:id="26"/>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юридической литературе, а также на практике при применении законодательства о банкротстве, возникает также вопрос о целесообразности проверки требований кредиторов подтвержденных судебным актом.</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пункту 10 статьи 16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 р</w:t>
      </w:r>
      <w:r w:rsidRPr="009E6C1C">
        <w:rPr>
          <w:rFonts w:ascii="Times New Roman" w:hAnsi="Times New Roman" w:cs="Times New Roman"/>
          <w:sz w:val="28"/>
          <w:szCs w:val="28"/>
        </w:rPr>
        <w:t>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положение закона основывается на положениях арбитражного процесса о преюдиции и является отражением принципа окончательности судебного акта и его опровержения лишь в инстанционном порядке.</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М.В. Телюкина указывает, что «</w:t>
      </w:r>
      <w:r w:rsidRPr="00D87FB1">
        <w:rPr>
          <w:rFonts w:ascii="Times New Roman" w:hAnsi="Times New Roman" w:cs="Times New Roman"/>
          <w:sz w:val="28"/>
          <w:szCs w:val="28"/>
        </w:rPr>
        <w:t>представляется целесообразным внесение в реестр требований, подтвержденных решением суда (являющихся установленными) на основании заявления кредитора, без дополнительной проверки его обоснованности</w:t>
      </w:r>
      <w:r>
        <w:rPr>
          <w:rFonts w:ascii="Times New Roman" w:hAnsi="Times New Roman" w:cs="Times New Roman"/>
          <w:sz w:val="28"/>
          <w:szCs w:val="28"/>
        </w:rPr>
        <w:t>».</w:t>
      </w:r>
      <w:r>
        <w:rPr>
          <w:rStyle w:val="a5"/>
          <w:rFonts w:ascii="Times New Roman" w:hAnsi="Times New Roman" w:cs="Times New Roman"/>
          <w:sz w:val="28"/>
          <w:szCs w:val="28"/>
        </w:rPr>
        <w:footnoteReference w:id="27"/>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 с указанным мнение согласиться нельзя. Учитывая специфику дел о банкротстве, следует указать, что судебный акт, подтверждающий требования кредитора, не может являться основанием для освобождения последнего от доказывания (пункт 2 статьи 69 Арбитражного процессуального кодекса Российской Федерации) в деле о банкротстве, поскольку преюдиция «связывает» только лиц, участвовавших в деле, судебный акт по которому подтверждает требования кредитора, однако возражения относительно требований кредитора при их установлении могут быть заявлены также арбитражным управляющим или иными кредиторами, требования которых приняты к рассмотрению.</w:t>
      </w:r>
    </w:p>
    <w:p w:rsidR="00E944FF" w:rsidRDefault="00E944FF" w:rsidP="00E944FF">
      <w:pPr>
        <w:pStyle w:val="ConsPlusNormal"/>
        <w:spacing w:line="360" w:lineRule="auto"/>
        <w:ind w:firstLine="709"/>
        <w:jc w:val="both"/>
      </w:pPr>
      <w:r>
        <w:t>Ввиду указанного, судебный акт следует рассматривать лишь как одно из доказательств требований кредитора. Указанная позиция отражена в Постановлении пленума ВАС  «</w:t>
      </w:r>
      <w:r w:rsidRPr="00D87FB1">
        <w:t xml:space="preserve">О некоторых процессуальных вопросах, связанных с </w:t>
      </w:r>
      <w:r>
        <w:t>рассмотрением дел о банкротстве», Постановлении пленума ВАС от 15 декабря 2004 года № 29 «О некоторых вопросах практики применения Федерального закона «О несостоятельности (банкротстве)».</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Следует отметить, что в марте 2016 года в Государственно-правовое управление Президента Российской Федерации из Аппарата Правительства Российской Федерации поступил законопроект «О внесение изменений в Федеральный закон «О несостоятельности (банкротстве)» и отдельные законодательные акты в части процедуры реструктуризации в делах о банкротстве юридических лиц».</w:t>
      </w:r>
    </w:p>
    <w:p w:rsidR="00E944FF" w:rsidRPr="00E671B0"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54 статьи 1 данного законопроекта предлагается дополнить </w:t>
      </w:r>
      <w:r w:rsidR="00AB35EC">
        <w:rPr>
          <w:rFonts w:ascii="Times New Roman" w:hAnsi="Times New Roman" w:cs="Times New Roman"/>
          <w:sz w:val="28"/>
          <w:szCs w:val="28"/>
        </w:rPr>
        <w:t>Закон о банкротстве</w:t>
      </w:r>
      <w:r>
        <w:rPr>
          <w:rFonts w:ascii="Times New Roman" w:hAnsi="Times New Roman" w:cs="Times New Roman"/>
          <w:sz w:val="28"/>
          <w:szCs w:val="28"/>
        </w:rPr>
        <w:t xml:space="preserve"> статьей 60.1, в соответствии с которой требования по которым не поступили возражения</w:t>
      </w:r>
      <w:r w:rsidR="00273FB5">
        <w:rPr>
          <w:rFonts w:ascii="Times New Roman" w:hAnsi="Times New Roman" w:cs="Times New Roman"/>
          <w:sz w:val="28"/>
          <w:szCs w:val="28"/>
        </w:rPr>
        <w:t>,</w:t>
      </w:r>
      <w:r>
        <w:rPr>
          <w:rFonts w:ascii="Times New Roman" w:hAnsi="Times New Roman" w:cs="Times New Roman"/>
          <w:sz w:val="28"/>
          <w:szCs w:val="28"/>
        </w:rPr>
        <w:t xml:space="preserve"> проверяются арбитражным управляющим и включаются в реестр требований кредиторов на основании решения последнего. Кроме того, в предложенной редакции статьи 60.1 закреплена возможность заявления возражений относительно требований кредиторов, подтвержденных судебным актом. Такие возражения могут быть заявлены лицами, не участвовавшими в деле, судебный акт по которому подтверждает требования кредитора</w:t>
      </w:r>
      <w:r w:rsidR="004A63D9">
        <w:rPr>
          <w:rFonts w:ascii="Times New Roman" w:hAnsi="Times New Roman" w:cs="Times New Roman"/>
          <w:sz w:val="28"/>
          <w:szCs w:val="28"/>
        </w:rPr>
        <w:t>.</w:t>
      </w:r>
    </w:p>
    <w:p w:rsidR="00E944FF" w:rsidRDefault="00E944FF" w:rsidP="00E944FF">
      <w:pPr>
        <w:pStyle w:val="ConsPlusNormal"/>
        <w:spacing w:line="360" w:lineRule="auto"/>
        <w:ind w:firstLine="709"/>
        <w:jc w:val="both"/>
      </w:pPr>
      <w:r>
        <w:t>Предложенные изменения представляются вполне обоснованными, их внесение способно сделать процедуру банкротства более эффективной.</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является вопрос непосредственно о порядке удовлетворения предъявленных к должнику и требований кредиторов.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вопрос об удовлетворении требований кредиторов в узком смысле, то есть непосредственно о расчетах с кредиторами и порядке таких расчетов, следует указать, что такой порядок отличается в зависимости от процедуры, в которой производится погашение требований кредиторов.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Процедурами, которые непосредственно направлены на соразмерное удовлетворение требований кредиторов следует признать конкурсное производство и процедуру реализации имущества должника-гражданина. Между тем, погашение требований кредиторов возможно также и в реабилитационных процедурах (финансовое оздоровление, внешнее управление, реструктуризация долгов должника-гражданина), а также в примирительной процедуре – мировом соглашении.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настоящем параграфе будут рассмотрены общие принципы удовлетворения требований кредиторов несостоятельного должника, а также очередность удовлетворения требований постольку, поскольку она является общей вне зависимости от процедуры, при производстве которой, удовлетворяются требования кредиторов. Особенности удовлетворения требований по процедурам, а также удовлетворении требований отдельных групп кредиторов, связанные с этим проблемы будут рассмотрены в отдельной главе.</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определении порядка удовлетворения требований кредиторов к несостоятельному должнику основным принципом является принцип справедливости. Указанный порядок должен быть направлен на достижение баланса интересов всех кредиторов.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что наиболее справедливым, в условиях неоплатности требований, являлся бы порядок, обеспечивающий пропорциональное удовлетворение требований кредиторов, равномерно распределяющий потери, связанные с несостоятельностью должника, между всеми его кредиторами.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некоторым причинам, законодатель вынужден был отойти от указанного принципа в отношении отдельных групп кредиторов, предоставив им возможность преимущественного удовлетворения своих требований. Между тем, указанное отступление представляет собой вынужденное исключение из общего правила.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отдельным группа кредиторов, как правило, гражданам, требования которых представляют определенный социальный интерес, приводит к необходимости установления определенной очередности удовлетворения требований.</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действующим законодательством о банкротстве, порядок удовлетворения требований кредиторов основан на принципах очередности и пропорциональности.</w:t>
      </w:r>
    </w:p>
    <w:p w:rsidR="00E944FF" w:rsidRDefault="001A1FF8"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E944FF" w:rsidRPr="00416AEB">
        <w:rPr>
          <w:rFonts w:ascii="Times New Roman" w:hAnsi="Times New Roman" w:cs="Times New Roman"/>
          <w:sz w:val="28"/>
          <w:szCs w:val="28"/>
        </w:rPr>
        <w:t>Рег</w:t>
      </w:r>
      <w:r w:rsidR="00E944FF">
        <w:rPr>
          <w:rFonts w:ascii="Times New Roman" w:hAnsi="Times New Roman" w:cs="Times New Roman"/>
          <w:sz w:val="28"/>
          <w:szCs w:val="28"/>
        </w:rPr>
        <w:t xml:space="preserve">улируя очередность, </w:t>
      </w:r>
      <w:r w:rsidR="00273FB5">
        <w:rPr>
          <w:rFonts w:ascii="Times New Roman" w:hAnsi="Times New Roman" w:cs="Times New Roman"/>
          <w:sz w:val="28"/>
          <w:szCs w:val="28"/>
        </w:rPr>
        <w:t>законодателю,</w:t>
      </w:r>
      <w:r w:rsidR="00E944FF">
        <w:rPr>
          <w:rFonts w:ascii="Times New Roman" w:hAnsi="Times New Roman" w:cs="Times New Roman"/>
          <w:sz w:val="28"/>
          <w:szCs w:val="28"/>
        </w:rPr>
        <w:t xml:space="preserve"> прежде </w:t>
      </w:r>
      <w:r w:rsidR="00273FB5">
        <w:rPr>
          <w:rFonts w:ascii="Times New Roman" w:hAnsi="Times New Roman" w:cs="Times New Roman"/>
          <w:sz w:val="28"/>
          <w:szCs w:val="28"/>
        </w:rPr>
        <w:t>всего,</w:t>
      </w:r>
      <w:r w:rsidR="00E944FF">
        <w:rPr>
          <w:rFonts w:ascii="Times New Roman" w:hAnsi="Times New Roman" w:cs="Times New Roman"/>
          <w:sz w:val="28"/>
          <w:szCs w:val="28"/>
        </w:rPr>
        <w:t xml:space="preserve"> следует решить</w:t>
      </w:r>
      <w:r w:rsidR="00E944FF" w:rsidRPr="00416AEB">
        <w:rPr>
          <w:rFonts w:ascii="Times New Roman" w:hAnsi="Times New Roman" w:cs="Times New Roman"/>
          <w:sz w:val="28"/>
          <w:szCs w:val="28"/>
        </w:rPr>
        <w:t xml:space="preserve"> вопрос о том, кому в условиях недостаточности активов должника дать возможность удовлетворить</w:t>
      </w:r>
      <w:r w:rsidR="00273FB5">
        <w:rPr>
          <w:rFonts w:ascii="Times New Roman" w:hAnsi="Times New Roman" w:cs="Times New Roman"/>
          <w:sz w:val="28"/>
          <w:szCs w:val="28"/>
        </w:rPr>
        <w:t xml:space="preserve"> хотя бы часть своих требований</w:t>
      </w:r>
      <w:r>
        <w:rPr>
          <w:rFonts w:ascii="Times New Roman" w:hAnsi="Times New Roman" w:cs="Times New Roman"/>
          <w:sz w:val="28"/>
          <w:szCs w:val="28"/>
        </w:rPr>
        <w:t>»</w:t>
      </w:r>
      <w:r w:rsidR="00273FB5">
        <w:rPr>
          <w:rFonts w:ascii="Times New Roman" w:hAnsi="Times New Roman" w:cs="Times New Roman"/>
          <w:sz w:val="28"/>
          <w:szCs w:val="28"/>
        </w:rPr>
        <w:t>.</w:t>
      </w:r>
      <w:r w:rsidR="00E944FF">
        <w:rPr>
          <w:rStyle w:val="a5"/>
          <w:rFonts w:ascii="Times New Roman" w:hAnsi="Times New Roman" w:cs="Times New Roman"/>
          <w:sz w:val="28"/>
          <w:szCs w:val="28"/>
        </w:rPr>
        <w:footnoteReference w:id="28"/>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Удовлетворение требований кредиторов производится, в соответствии со статьей 134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очередности удовлетворения требований кредиторов, установленной в статье 64 Гражданского кодекса Российской Федерации, статья 134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 xml:space="preserve"> выделяет категорию внеочередных расходов, платежей и требовании, подлежащих погашению.</w:t>
      </w:r>
      <w:r>
        <w:rPr>
          <w:rStyle w:val="a5"/>
          <w:rFonts w:ascii="Times New Roman" w:hAnsi="Times New Roman" w:cs="Times New Roman"/>
          <w:sz w:val="28"/>
          <w:szCs w:val="28"/>
        </w:rPr>
        <w:footnoteReference w:id="29"/>
      </w:r>
      <w:r>
        <w:rPr>
          <w:rFonts w:ascii="Times New Roman" w:hAnsi="Times New Roman" w:cs="Times New Roman"/>
          <w:sz w:val="28"/>
          <w:szCs w:val="28"/>
        </w:rPr>
        <w:t xml:space="preserve"> К категории внеочередных расходов относятся требования кредиторов по текущим платежам, а также, в случае если </w:t>
      </w:r>
      <w:r w:rsidRPr="00CF1E0E">
        <w:rPr>
          <w:rFonts w:ascii="Times New Roman" w:hAnsi="Times New Roman" w:cs="Times New Roman"/>
          <w:sz w:val="28"/>
          <w:szCs w:val="28"/>
        </w:rPr>
        <w:t>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r>
        <w:rPr>
          <w:rFonts w:ascii="Times New Roman" w:hAnsi="Times New Roman" w:cs="Times New Roman"/>
          <w:sz w:val="28"/>
          <w:szCs w:val="28"/>
        </w:rPr>
        <w:t>.</w:t>
      </w:r>
      <w:r>
        <w:rPr>
          <w:rStyle w:val="a5"/>
          <w:rFonts w:ascii="Times New Roman" w:hAnsi="Times New Roman" w:cs="Times New Roman"/>
          <w:sz w:val="28"/>
          <w:szCs w:val="28"/>
        </w:rPr>
        <w:footnoteReference w:id="30"/>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Ранее в пункте 1 статьи</w:t>
      </w:r>
      <w:r w:rsidRPr="00F032F2">
        <w:rPr>
          <w:rFonts w:ascii="Times New Roman" w:hAnsi="Times New Roman" w:cs="Times New Roman"/>
          <w:sz w:val="28"/>
          <w:szCs w:val="28"/>
        </w:rPr>
        <w:t xml:space="preserve"> 106 Закона 1998 г. о банкротстве предусматривалось, что вне очереди покрываются судебные расходы, расходы, связанные с выплатой вознаграждения арбитражным управляющим, текущие коммунальные и эксплуатационные платежи должника, а также удовлетворяются требования кредиторов по обязательствам должника, возникшим в ходе наблюдения, внешнего управления и конкурсного производства.</w:t>
      </w:r>
      <w:r>
        <w:rPr>
          <w:rStyle w:val="a5"/>
          <w:rFonts w:ascii="Times New Roman" w:hAnsi="Times New Roman" w:cs="Times New Roman"/>
          <w:sz w:val="28"/>
          <w:szCs w:val="28"/>
        </w:rPr>
        <w:footnoteReference w:id="31"/>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Удовлетворение внеочередных требований кредиторов также производится по принципу очередности. Указанная очередность определена пунктом 2 статьи 134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 xml:space="preserve">. Требования кредиторов по </w:t>
      </w:r>
      <w:r>
        <w:rPr>
          <w:rFonts w:ascii="Times New Roman" w:hAnsi="Times New Roman" w:cs="Times New Roman"/>
          <w:sz w:val="28"/>
          <w:szCs w:val="28"/>
        </w:rPr>
        <w:lastRenderedPageBreak/>
        <w:t>текущим платежам, относящиеся к одной очереди, удовлетворяются в порядке их календарной очередности.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исключения из этого правила фактически вне очереди погашаются расходы, связанные с реализацией заложенного имущества, из средств, вырученных от его продажи.</w:t>
      </w:r>
    </w:p>
    <w:p w:rsidR="00E944FF" w:rsidRDefault="00AB35EC" w:rsidP="00E944F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Закон о банкротстве</w:t>
      </w:r>
      <w:r w:rsidR="00E944FF">
        <w:rPr>
          <w:rFonts w:ascii="Times New Roman" w:hAnsi="Times New Roman" w:cs="Times New Roman"/>
          <w:sz w:val="28"/>
          <w:szCs w:val="28"/>
        </w:rPr>
        <w:t xml:space="preserve"> в действующей редакции</w:t>
      </w:r>
      <w:r w:rsidR="00E944FF" w:rsidRPr="00E47ADF">
        <w:rPr>
          <w:rFonts w:ascii="Times New Roman" w:hAnsi="Times New Roman" w:cs="Times New Roman"/>
          <w:sz w:val="28"/>
          <w:szCs w:val="28"/>
        </w:rPr>
        <w:t xml:space="preserve">, исключает из числа требований кредиторов по текущим платежам требования </w:t>
      </w:r>
      <w:r w:rsidR="00E944FF" w:rsidRPr="001714C8">
        <w:rPr>
          <w:rFonts w:ascii="Times New Roman" w:hAnsi="Times New Roman" w:cs="Times New Roman"/>
          <w:sz w:val="28"/>
          <w:szCs w:val="28"/>
        </w:rPr>
        <w:t>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w:t>
      </w:r>
      <w:r w:rsidR="00E944FF" w:rsidRPr="00E47ADF">
        <w:rPr>
          <w:rFonts w:ascii="Times New Roman" w:hAnsi="Times New Roman" w:cs="Times New Roman"/>
          <w:sz w:val="28"/>
          <w:szCs w:val="28"/>
        </w:rPr>
        <w:t xml:space="preserve"> о выплате выходного пособия и (или) иных компенсаций, размер которых установлен соответствующим трудовым договором, в случае</w:t>
      </w:r>
      <w:proofErr w:type="gramEnd"/>
      <w:r w:rsidR="00E944FF" w:rsidRPr="00E47ADF">
        <w:rPr>
          <w:rFonts w:ascii="Times New Roman" w:hAnsi="Times New Roman" w:cs="Times New Roman"/>
          <w:sz w:val="28"/>
          <w:szCs w:val="28"/>
        </w:rPr>
        <w:t xml:space="preserve"> его прекращения в части, превышающей минимальный размер соответствующих выплат, установленный трудовым законодательством.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погашения внеочередных расходов, удовлетворяются требования кредиторов, включенные в реестр требований. Согласно действующему закону о банкротстве, такие требования удовлетворяются в три очереди.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удовлетворяются требования </w:t>
      </w:r>
      <w:r w:rsidRPr="00A0274A">
        <w:rPr>
          <w:rFonts w:ascii="Times New Roman" w:hAnsi="Times New Roman" w:cs="Times New Roman"/>
          <w:sz w:val="28"/>
          <w:szCs w:val="28"/>
        </w:rPr>
        <w:t>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274A">
        <w:rPr>
          <w:rFonts w:ascii="Times New Roman" w:hAnsi="Times New Roman" w:cs="Times New Roman"/>
          <w:sz w:val="28"/>
          <w:szCs w:val="28"/>
        </w:rPr>
        <w:t>о вто</w:t>
      </w:r>
      <w:r>
        <w:rPr>
          <w:rFonts w:ascii="Times New Roman" w:hAnsi="Times New Roman" w:cs="Times New Roman"/>
          <w:sz w:val="28"/>
          <w:szCs w:val="28"/>
        </w:rPr>
        <w:t>рую очередь удовлетворяются требования</w:t>
      </w:r>
      <w:r w:rsidRPr="00A0274A">
        <w:rPr>
          <w:rFonts w:ascii="Times New Roman" w:hAnsi="Times New Roman" w:cs="Times New Roman"/>
          <w:sz w:val="28"/>
          <w:szCs w:val="28"/>
        </w:rPr>
        <w:t xml:space="preserve"> 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удовлетворяются в составе второй очереди требования </w:t>
      </w:r>
      <w:r w:rsidRPr="001714C8">
        <w:rPr>
          <w:rFonts w:ascii="Times New Roman" w:hAnsi="Times New Roman" w:cs="Times New Roman"/>
          <w:sz w:val="28"/>
          <w:szCs w:val="28"/>
        </w:rPr>
        <w:t xml:space="preserve">руководителя должника, его заместителей, лиц, входящих в коллегиальный исполнительный орган должника, главного бухгалтера должника, его заместителей, </w:t>
      </w:r>
      <w:r w:rsidRPr="001714C8">
        <w:rPr>
          <w:rFonts w:ascii="Times New Roman" w:hAnsi="Times New Roman" w:cs="Times New Roman"/>
          <w:sz w:val="28"/>
          <w:szCs w:val="28"/>
        </w:rPr>
        <w:lastRenderedPageBreak/>
        <w:t>руководителя филиала или представительства должника, его заместителей, главного бухгалтера филиала или представительства должника</w:t>
      </w:r>
      <w:r w:rsidRPr="00E47ADF">
        <w:rPr>
          <w:rFonts w:ascii="Times New Roman" w:hAnsi="Times New Roman" w:cs="Times New Roman"/>
          <w:sz w:val="28"/>
          <w:szCs w:val="28"/>
        </w:rPr>
        <w:t xml:space="preserve">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w:t>
      </w:r>
      <w:r>
        <w:rPr>
          <w:rFonts w:ascii="Times New Roman" w:hAnsi="Times New Roman" w:cs="Times New Roman"/>
          <w:sz w:val="28"/>
          <w:szCs w:val="28"/>
        </w:rPr>
        <w:t>. Данные требования подлежат удовлетворению после удовлетворения требований кредиторов третьей очереди.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274A">
        <w:rPr>
          <w:rFonts w:ascii="Times New Roman" w:hAnsi="Times New Roman" w:cs="Times New Roman"/>
          <w:sz w:val="28"/>
          <w:szCs w:val="28"/>
        </w:rPr>
        <w:t xml:space="preserve"> третью очередь </w:t>
      </w:r>
      <w:r>
        <w:rPr>
          <w:rFonts w:ascii="Times New Roman" w:hAnsi="Times New Roman" w:cs="Times New Roman"/>
          <w:sz w:val="28"/>
          <w:szCs w:val="28"/>
        </w:rPr>
        <w:t>удовлетворяются требования других кредиторов, в том числе кредиторов</w:t>
      </w:r>
      <w:r w:rsidRPr="00A0274A">
        <w:rPr>
          <w:rFonts w:ascii="Times New Roman" w:hAnsi="Times New Roman" w:cs="Times New Roman"/>
          <w:sz w:val="28"/>
          <w:szCs w:val="28"/>
        </w:rPr>
        <w:t xml:space="preserve"> по нетто-обязательствам</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третьей очереди удовлетворяются требования конкурсных кредиторов и уполномоченных органов, как в части основного долга так и в части финансовых санкций, удовлетворение требований в части финансовых санкций, при этом, происходит лишь после полного удовлетворения требований в части основанного долга.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удовлетворения требований кредиторов, включенных в реестр требований кредиторов, удовлетворяются требования конкурсных кредиторов и уполномоченных органов, заявленные после закрытия реестра требований кредиторов, а также требования, вытекающие из сделок, признанных недействительными.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подводя итог вышесказанному, следует указать, что удовлетворение требований кредиторов несостоятельного должника включает в себя два элемента: особый режим предъявления и установления требований кредиторов в деле о банкротстве (составление пассива должника), а также особый порядок погашения таких требований, в основу которого положены принципы очередности и пропорциональности удовлетворения требований.</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является целесообразным существующий механизм установления требований к несостоятельному должнику в деле о банкротстве, представляется необходимым внесение изменений в законодательство в части отмены включения требований кредиторов в реестр требований исключительно на основании определения арбитражного суда. Полагаем возможным возложить </w:t>
      </w:r>
      <w:r>
        <w:rPr>
          <w:rFonts w:ascii="Times New Roman" w:hAnsi="Times New Roman" w:cs="Times New Roman"/>
          <w:sz w:val="28"/>
          <w:szCs w:val="28"/>
        </w:rPr>
        <w:lastRenderedPageBreak/>
        <w:t>обязанность по проверке обоснованности требований на арбитражного управляющего и включение обоснованных требований в реестр решением последнего, с возможностью его обжалования в арбитражный суд.</w:t>
      </w:r>
    </w:p>
    <w:p w:rsidR="00E944FF" w:rsidRDefault="00E944FF">
      <w:pPr>
        <w:rPr>
          <w:rFonts w:ascii="Times New Roman" w:hAnsi="Times New Roman" w:cs="Times New Roman"/>
          <w:sz w:val="28"/>
          <w:szCs w:val="28"/>
        </w:rPr>
      </w:pPr>
      <w:r>
        <w:rPr>
          <w:rFonts w:ascii="Times New Roman" w:hAnsi="Times New Roman" w:cs="Times New Roman"/>
          <w:sz w:val="28"/>
          <w:szCs w:val="28"/>
        </w:rPr>
        <w:br w:type="page"/>
      </w:r>
    </w:p>
    <w:p w:rsidR="0083490A" w:rsidRDefault="0083490A" w:rsidP="00E944F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Глава 2. Особенности удовлетворения требований отдельных кредиторов.</w:t>
      </w:r>
    </w:p>
    <w:p w:rsidR="0083490A" w:rsidRDefault="0083490A" w:rsidP="00E944FF">
      <w:pPr>
        <w:spacing w:after="0" w:line="360" w:lineRule="auto"/>
        <w:ind w:firstLine="709"/>
        <w:jc w:val="both"/>
        <w:rPr>
          <w:rFonts w:ascii="Times New Roman" w:hAnsi="Times New Roman" w:cs="Times New Roman"/>
          <w:b/>
          <w:sz w:val="28"/>
          <w:szCs w:val="28"/>
        </w:rPr>
      </w:pPr>
    </w:p>
    <w:p w:rsidR="00E944FF" w:rsidRDefault="00D96ED4" w:rsidP="00E944F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1</w:t>
      </w:r>
      <w:r w:rsidR="00E944FF" w:rsidRPr="00587171">
        <w:rPr>
          <w:rFonts w:ascii="Times New Roman" w:hAnsi="Times New Roman" w:cs="Times New Roman"/>
          <w:b/>
          <w:sz w:val="28"/>
          <w:szCs w:val="28"/>
        </w:rPr>
        <w:t>. Особенности удовлетворения требований</w:t>
      </w:r>
      <w:r w:rsidR="00E944FF">
        <w:rPr>
          <w:rFonts w:ascii="Times New Roman" w:hAnsi="Times New Roman" w:cs="Times New Roman"/>
          <w:b/>
          <w:sz w:val="28"/>
          <w:szCs w:val="28"/>
        </w:rPr>
        <w:t xml:space="preserve"> конкурсных кредиторов и уполномоченных органов.</w:t>
      </w:r>
    </w:p>
    <w:p w:rsidR="00E944FF" w:rsidRDefault="00E944FF" w:rsidP="00E944FF">
      <w:pPr>
        <w:spacing w:after="0" w:line="360" w:lineRule="auto"/>
        <w:ind w:firstLine="709"/>
        <w:jc w:val="both"/>
        <w:rPr>
          <w:rFonts w:ascii="Times New Roman" w:hAnsi="Times New Roman" w:cs="Times New Roman"/>
          <w:sz w:val="28"/>
          <w:szCs w:val="28"/>
        </w:rPr>
      </w:pP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конкурсных кредиторов и уполномоченных органов удовлетворяются в третью очередь. Порядок установления и удовлетворения требований конкурсных кредиторов не включает положений отличных от порядка, описанного в предыдущем параграфе. Удовлетворение требований уполномоченных органов, однако, имеет некоторые особенности, которые будут описаны далее.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Конкурсные кредиторы, обладая наиболее широкими правами в рамках дела о банкротстве, являются центральным субъектом конкурсных правоотношений.</w:t>
      </w:r>
    </w:p>
    <w:p w:rsidR="00E944FF" w:rsidRDefault="00E944FF" w:rsidP="00E944FF">
      <w:pPr>
        <w:spacing w:after="0" w:line="360" w:lineRule="auto"/>
        <w:ind w:firstLine="709"/>
        <w:jc w:val="both"/>
        <w:rPr>
          <w:rFonts w:ascii="Times New Roman" w:hAnsi="Times New Roman" w:cs="Times New Roman"/>
          <w:sz w:val="28"/>
          <w:szCs w:val="28"/>
        </w:rPr>
      </w:pPr>
      <w:r w:rsidRPr="00FC176F">
        <w:rPr>
          <w:rFonts w:ascii="Times New Roman" w:hAnsi="Times New Roman" w:cs="Times New Roman"/>
          <w:sz w:val="28"/>
          <w:szCs w:val="28"/>
        </w:rPr>
        <w:t>Для верной характеристики правового статуса конкурсных кредиторов в деле о банкротстве, первоначально следует разрешить вопрос о правовой природе конкурсных отношений, поскольку именно в рамках этих отношений данные лица существуют как особый субъект.</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Относительно природы конкурсных отношений существует две позиции. Согласно первой, конкурсное право является институтом гражданского права, то есть права частного, а конкурсные отношения представляют собой охранительное обязательство с активной множественностью лиц.</w:t>
      </w:r>
      <w:r>
        <w:rPr>
          <w:rStyle w:val="a5"/>
          <w:rFonts w:ascii="Times New Roman" w:hAnsi="Times New Roman" w:cs="Times New Roman"/>
          <w:sz w:val="28"/>
          <w:szCs w:val="28"/>
        </w:rPr>
        <w:footnoteReference w:id="32"/>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Согласно второй позиции</w:t>
      </w:r>
      <w:r>
        <w:rPr>
          <w:rStyle w:val="a5"/>
          <w:rFonts w:ascii="Times New Roman" w:hAnsi="Times New Roman" w:cs="Times New Roman"/>
          <w:sz w:val="28"/>
          <w:szCs w:val="28"/>
        </w:rPr>
        <w:footnoteReference w:id="33"/>
      </w:r>
      <w:r>
        <w:rPr>
          <w:rFonts w:ascii="Times New Roman" w:hAnsi="Times New Roman" w:cs="Times New Roman"/>
          <w:sz w:val="28"/>
          <w:szCs w:val="28"/>
        </w:rPr>
        <w:t>, конкурсное право рассматривается в качестве комплексного правового института, объединяющего в себе частноправовые и публично-правовые элементы.</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Более обоснованной представляется первая точка зрения.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Конкурсные правоотношения вне зависимости от отношений, им предшествующих, являются частноправовыми, а конкурное право – институтом частного, гражданского права.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Правоотношения, являющиеся предпосылкой для возникновения </w:t>
      </w:r>
      <w:r w:rsidR="00273FB5">
        <w:rPr>
          <w:rFonts w:ascii="Times New Roman" w:hAnsi="Times New Roman" w:cs="Times New Roman"/>
          <w:sz w:val="28"/>
          <w:szCs w:val="28"/>
        </w:rPr>
        <w:t>конкурсных</w:t>
      </w:r>
      <w:r>
        <w:rPr>
          <w:rFonts w:ascii="Times New Roman" w:hAnsi="Times New Roman" w:cs="Times New Roman"/>
          <w:sz w:val="28"/>
          <w:szCs w:val="28"/>
        </w:rPr>
        <w:t xml:space="preserve">, могут входить в </w:t>
      </w:r>
      <w:r w:rsidR="00273FB5">
        <w:rPr>
          <w:rFonts w:ascii="Times New Roman" w:hAnsi="Times New Roman" w:cs="Times New Roman"/>
          <w:sz w:val="28"/>
          <w:szCs w:val="28"/>
        </w:rPr>
        <w:t>состав,</w:t>
      </w:r>
      <w:r>
        <w:rPr>
          <w:rFonts w:ascii="Times New Roman" w:hAnsi="Times New Roman" w:cs="Times New Roman"/>
          <w:sz w:val="28"/>
          <w:szCs w:val="28"/>
        </w:rPr>
        <w:t xml:space="preserve"> как частноправовых отраслей, так и публично-правовых.</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первой группе следует отнести имущественные и связанные с ними неимущественные отношения физических и юридических лиц, входящие в предмет гражданского права, основанные на равенстве, автономии воли и имущественной самостоятельности их участников.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 второй группе относятся отношения, входящие в состав предмета материального публичного права, то есть отношения, возникающие между органами власти и физическими, юридическими лицами, основанные на власти и подчинении.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правоотношения отдельных кредиторов с должником, проистекают из регулятивных обязательств, то есть обязательств, осуществление сторонами прав в рамках которых, направлено на достижение нормального правового результата.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указывает В.А. Хохлов: «</w:t>
      </w:r>
      <w:r w:rsidRPr="008A660B">
        <w:rPr>
          <w:rFonts w:ascii="Times New Roman" w:hAnsi="Times New Roman" w:cs="Times New Roman"/>
          <w:sz w:val="28"/>
          <w:szCs w:val="28"/>
        </w:rPr>
        <w:t>Исходя из функций обязательств и связи с ос</w:t>
      </w:r>
      <w:r>
        <w:rPr>
          <w:rFonts w:ascii="Times New Roman" w:hAnsi="Times New Roman" w:cs="Times New Roman"/>
          <w:sz w:val="28"/>
          <w:szCs w:val="28"/>
        </w:rPr>
        <w:t>нованием, их породившим</w:t>
      </w:r>
      <w:r w:rsidRPr="008A660B">
        <w:rPr>
          <w:rFonts w:ascii="Times New Roman" w:hAnsi="Times New Roman" w:cs="Times New Roman"/>
          <w:sz w:val="28"/>
          <w:szCs w:val="28"/>
        </w:rPr>
        <w:t>, различают регулятивные и охранительные обязательства, значение которых совпадает с делением таких правоотношений в целом. Регулятивные обязательства появляются для удовлетворения обычных (нормальных) и правомерных целей. Охранительные же обязательства преследуют цель отреагировать на дефект в развитии ранее возникших правоотношений</w:t>
      </w:r>
      <w:r>
        <w:rPr>
          <w:rFonts w:ascii="Times New Roman" w:hAnsi="Times New Roman" w:cs="Times New Roman"/>
          <w:sz w:val="28"/>
          <w:szCs w:val="28"/>
        </w:rPr>
        <w:t>».</w:t>
      </w:r>
      <w:r>
        <w:rPr>
          <w:rStyle w:val="a5"/>
          <w:rFonts w:ascii="Times New Roman" w:hAnsi="Times New Roman" w:cs="Times New Roman"/>
          <w:sz w:val="28"/>
          <w:szCs w:val="28"/>
        </w:rPr>
        <w:footnoteReference w:id="34"/>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Неисполнение или ненадлежащее исполнение стороной регулятивного обязательства (вне зависимости от его отраслевой принадлежности), своих обязанностей, влечет возникновения обязательства охранительного.</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такого обязательства, сторона управомоченная, вправе прибегнуть к защите своего права, нарушенного должником в рамках регулятивного обязательства, или принудительному исполнению должником своих субъективных обязанностей, а также применить к должнику меры ответственности в виде возмещения убытков, финансовых санкций, иные меры ответственности.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 охранительных правоотношений предопределяется характером регулятивных отношений, нарушение которых послужило основанием их возникновения. Так, нарушение обязанности по уплате обязательного платежа влечет возникновения охранительного отношения публично-правового характера, напротив, неисполнение денежного обязательства по оплате поставленного товара, влечет возникновение частноправового охранительного обязательства.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имея в виду несостоятельность должника, кредиторы разобщены, осуществляют свои права в рамках охранительных обязательств в индивидуальном порядке.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положение вещей сохраняет силу вплоть до того момента, пока интересы кредиторов не сталкиваются. Столкновение интересов кредиторов происходит тогда, когда удовлетворение требований одного или нескольких из них приведет к невозможности удовлетворении требований остальных кредиторов. Указанное является следствием превышения пассивов должника над его активами, то есть недостаточностью имущества последнего для удовлетворения требований всех кредиторов.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такой ситуации, осуществление отдельными кредиторами своих прав в индивидуальном порядке неминуемо приведет к ущемлению прав других кредиторов.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таких обстоятельствах необходимым является установление «известного порядка возможно более равного и справедливого распределения имущества должника между всеми его кредиторами»</w:t>
      </w:r>
      <w:r>
        <w:rPr>
          <w:rStyle w:val="a5"/>
          <w:rFonts w:ascii="Times New Roman" w:hAnsi="Times New Roman" w:cs="Times New Roman"/>
          <w:sz w:val="28"/>
          <w:szCs w:val="28"/>
        </w:rPr>
        <w:footnoteReference w:id="35"/>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Достижению указанной цели способствует объединение индивидуальных охранительных обязательств кредиторов в одно охранительное обязательство с активной множественностью лиц, требования которых соразмерно удовлетворяются за счет имущества должника (конкурсный массы) в установленной очередности. Такое охранительное обязательство с активной множественностью лиц и является конкурсным. </w:t>
      </w:r>
    </w:p>
    <w:p w:rsidR="00E944FF" w:rsidRDefault="00E944FF" w:rsidP="00E944FF">
      <w:pPr>
        <w:spacing w:after="0" w:line="360" w:lineRule="auto"/>
        <w:ind w:firstLine="709"/>
        <w:jc w:val="both"/>
        <w:rPr>
          <w:rFonts w:ascii="Times New Roman" w:hAnsi="Times New Roman" w:cs="Times New Roman"/>
          <w:sz w:val="28"/>
          <w:szCs w:val="28"/>
        </w:rPr>
      </w:pPr>
      <w:r w:rsidRPr="007F368B">
        <w:rPr>
          <w:rFonts w:ascii="Times New Roman" w:hAnsi="Times New Roman" w:cs="Times New Roman"/>
          <w:sz w:val="28"/>
          <w:szCs w:val="28"/>
        </w:rPr>
        <w:t>Объединение всех кредиторов должника в рамках единого однородного охранительного (конкурсного) правоотношения с целью справедливого равномерного распределения имущества должника необходимо для устранения преимуществ между кредиторами и создания равных правовых возможностей между ними, независимо от характера их требований</w:t>
      </w:r>
      <w:r>
        <w:rPr>
          <w:rStyle w:val="a5"/>
          <w:rFonts w:ascii="Times New Roman" w:hAnsi="Times New Roman" w:cs="Times New Roman"/>
          <w:sz w:val="28"/>
          <w:szCs w:val="28"/>
        </w:rPr>
        <w:footnoteReference w:id="36"/>
      </w:r>
      <w:r w:rsidRPr="007F368B">
        <w:rPr>
          <w:rFonts w:ascii="Times New Roman" w:hAnsi="Times New Roman" w:cs="Times New Roman"/>
          <w:sz w:val="28"/>
          <w:szCs w:val="28"/>
        </w:rPr>
        <w:t>.</w:t>
      </w:r>
    </w:p>
    <w:p w:rsidR="00E944FF" w:rsidRPr="009E2766"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 конкурсных отношений, являющихся особыми охранительными правоотношениями, способствующими справедливому удовлетворению требований всех кредиторов должника, не зависит от характера охранительных правоотношений должника с отдельными кредиторами. Конкурсные отношения основаны на свободе и равенстве их участников, автономии воли каждого из них, постольку, поскольку наделение в рамках конкурсных отношений отдельных субъектов властными полномочиями не способствовало бы соразмерному и справедливому удовлетворению требований всех кредиторов.</w:t>
      </w:r>
    </w:p>
    <w:p w:rsidR="00E944FF" w:rsidRDefault="00E944FF" w:rsidP="00E944FF">
      <w:pPr>
        <w:spacing w:after="0" w:line="360" w:lineRule="auto"/>
        <w:ind w:firstLine="709"/>
        <w:jc w:val="both"/>
        <w:rPr>
          <w:rFonts w:ascii="Times New Roman" w:hAnsi="Times New Roman" w:cs="Times New Roman"/>
          <w:sz w:val="28"/>
          <w:szCs w:val="28"/>
        </w:rPr>
      </w:pPr>
      <w:r w:rsidRPr="0043663D">
        <w:rPr>
          <w:rFonts w:ascii="Times New Roman" w:hAnsi="Times New Roman" w:cs="Times New Roman"/>
          <w:sz w:val="28"/>
          <w:szCs w:val="28"/>
        </w:rPr>
        <w:t>Автономия воли проявляется</w:t>
      </w:r>
      <w:r>
        <w:rPr>
          <w:rFonts w:ascii="Times New Roman" w:hAnsi="Times New Roman" w:cs="Times New Roman"/>
          <w:sz w:val="28"/>
          <w:szCs w:val="28"/>
        </w:rPr>
        <w:t>, в частности</w:t>
      </w:r>
      <w:r w:rsidRPr="0043663D">
        <w:rPr>
          <w:rFonts w:ascii="Times New Roman" w:hAnsi="Times New Roman" w:cs="Times New Roman"/>
          <w:sz w:val="28"/>
          <w:szCs w:val="28"/>
        </w:rPr>
        <w:t xml:space="preserve"> в том, что каждый кредитор действует самостоятельно в осуществлении принадлежащих ему прав и законных интересов, никто не может повлиять на его волеизъявление (например, понудить к принятию того или иного решения при голосовании по вопросам, выносимым на собрание кредиторов; кредитор вправе в любой </w:t>
      </w:r>
      <w:r w:rsidRPr="0043663D">
        <w:rPr>
          <w:rFonts w:ascii="Times New Roman" w:hAnsi="Times New Roman" w:cs="Times New Roman"/>
          <w:sz w:val="28"/>
          <w:szCs w:val="28"/>
        </w:rPr>
        <w:lastRenderedPageBreak/>
        <w:t>момент в ходе процедур банкротства предъявить свои требования к должнику, а может вообще не заявлять о них)</w:t>
      </w:r>
      <w:r>
        <w:rPr>
          <w:rFonts w:ascii="Times New Roman" w:hAnsi="Times New Roman" w:cs="Times New Roman"/>
          <w:sz w:val="28"/>
          <w:szCs w:val="28"/>
        </w:rPr>
        <w:t>.</w:t>
      </w:r>
      <w:r>
        <w:rPr>
          <w:rStyle w:val="a5"/>
          <w:rFonts w:ascii="Times New Roman" w:hAnsi="Times New Roman" w:cs="Times New Roman"/>
          <w:sz w:val="28"/>
          <w:szCs w:val="28"/>
        </w:rPr>
        <w:footnoteReference w:id="37"/>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изложенного, материально-правовые конкурсные отношения следует определить как охранительные отношения с активной множественностью лиц, возникающие при столкновении прав отдельных кредиторов, направленные на соразмерное и справедливое удовлетворение требований таких кредиторов за счет имущества должника.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Отсюда, конкурсными кредиторами следует признать всех кредиторов должника, вне зависимости от природы их требований, являющихся субъектами конкурсного обязательства и претендующих на соразмерное удовлетворение своих требований за счет имущества должника в установленной процессуальной форме.</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Законодательство, регулирующее несостоятельность (банкротство), отдельно определяет кредиторов, перед которыми должник имеет задолженность по обязательным платежам. Указанные кредиторы наделяются иным объемом прав, их правовое положение, в связи с этим, отличается от положения кредиторов по гражданско-правовым денежным обязательствам.</w:t>
      </w:r>
    </w:p>
    <w:p w:rsidR="00E944FF" w:rsidRDefault="00E944FF" w:rsidP="00E944FF">
      <w:pPr>
        <w:pStyle w:val="ConsPlusNormal"/>
        <w:spacing w:line="360" w:lineRule="auto"/>
        <w:ind w:firstLine="709"/>
        <w:jc w:val="both"/>
      </w:pPr>
      <w:r>
        <w:t>Различие правового статуса конкурсных кредиторов и уполномоченных органов имеет место и в соответствии с законом 1992 г. Так, уполномоченные органы не имеют, в отличие от конкурсных кредиторов, права участия в собрании кредиторов, не обладают правом на инициирование процедуры банкротства должника, их требования подлежат удовлетворению в составе третьей очереди (в то время как требования конкурсных кредиторов удовлетворяются в четвертую очередь) требований кредиторов должника, требования указанных кредиторов не могут быть предметом мирового соглашения.</w:t>
      </w:r>
      <w:r>
        <w:rPr>
          <w:rStyle w:val="a5"/>
        </w:rPr>
        <w:footnoteReference w:id="38"/>
      </w:r>
    </w:p>
    <w:p w:rsidR="00E944FF" w:rsidRDefault="00E944FF" w:rsidP="00E944FF">
      <w:pPr>
        <w:pStyle w:val="ConsPlusNormal"/>
        <w:spacing w:line="360" w:lineRule="auto"/>
        <w:ind w:firstLine="709"/>
        <w:jc w:val="both"/>
      </w:pPr>
      <w:r>
        <w:lastRenderedPageBreak/>
        <w:t>Закон 1998 г. наделяет уполномоченные органы правом на инициирование процедуры, правом голоса на собрании кредиторов (в определенных случаях). Между тем, и в соответствии с указанным законом, требования уполномоченных органов в части недоимок подлежат преимущественному удовлетворению перед требованиями конкурсных кредиторов. Кроме того, удовлетворение требований уполномоченных органов может происходить в рамках мирового соглашения, однако это не должно противоречить, в том числе, законодательству о налогах и сборах.</w:t>
      </w:r>
      <w:r>
        <w:rPr>
          <w:rStyle w:val="a5"/>
        </w:rPr>
        <w:footnoteReference w:id="39"/>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действующему закону о банкротстве, под конкурсными кредиторами понимаются </w:t>
      </w:r>
      <w:r w:rsidRPr="0019474C">
        <w:rPr>
          <w:rFonts w:ascii="Times New Roman" w:hAnsi="Times New Roman" w:cs="Times New Roman"/>
          <w:sz w:val="28"/>
          <w:szCs w:val="28"/>
        </w:rPr>
        <w:t>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компенсации сверх возмещения вреда, предусмотренной Градостроительным кодексом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r>
        <w:rPr>
          <w:rFonts w:ascii="Times New Roman" w:hAnsi="Times New Roman" w:cs="Times New Roman"/>
          <w:sz w:val="28"/>
          <w:szCs w:val="28"/>
        </w:rPr>
        <w:t>.</w:t>
      </w:r>
      <w:r>
        <w:rPr>
          <w:rStyle w:val="a5"/>
          <w:rFonts w:ascii="Times New Roman" w:hAnsi="Times New Roman" w:cs="Times New Roman"/>
          <w:sz w:val="28"/>
          <w:szCs w:val="28"/>
        </w:rPr>
        <w:footnoteReference w:id="40"/>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 наряду с конкурсными кредиторами, </w:t>
      </w:r>
      <w:r w:rsidR="00AB35EC">
        <w:rPr>
          <w:rFonts w:ascii="Times New Roman" w:hAnsi="Times New Roman" w:cs="Times New Roman"/>
          <w:sz w:val="28"/>
          <w:szCs w:val="28"/>
        </w:rPr>
        <w:t>Закон о банкротстве</w:t>
      </w:r>
      <w:r>
        <w:rPr>
          <w:rFonts w:ascii="Times New Roman" w:hAnsi="Times New Roman" w:cs="Times New Roman"/>
          <w:sz w:val="28"/>
          <w:szCs w:val="28"/>
        </w:rPr>
        <w:t xml:space="preserve"> 2002 г., выделяет уполномоченный орган.</w:t>
      </w:r>
    </w:p>
    <w:p w:rsidR="00E944FF" w:rsidRDefault="00E944FF" w:rsidP="00E944FF">
      <w:pPr>
        <w:pStyle w:val="ConsPlusNormal"/>
        <w:spacing w:line="360" w:lineRule="auto"/>
        <w:ind w:firstLine="709"/>
        <w:jc w:val="both"/>
      </w:pPr>
      <w:r>
        <w:t xml:space="preserve">Так, в соответствии со статьей 2 закона, уполномоченным органом является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w:t>
      </w:r>
      <w:r>
        <w:lastRenderedPageBreak/>
        <w:t>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r>
        <w:rPr>
          <w:rStyle w:val="a5"/>
        </w:rPr>
        <w:footnoteReference w:id="41"/>
      </w:r>
    </w:p>
    <w:p w:rsidR="00E944FF" w:rsidRDefault="00E944FF" w:rsidP="00E944FF">
      <w:pPr>
        <w:pStyle w:val="ConsPlusNormal"/>
        <w:spacing w:line="360" w:lineRule="auto"/>
        <w:ind w:firstLine="709"/>
        <w:jc w:val="both"/>
      </w:pPr>
      <w:r>
        <w:t>Наблюдается тенденция уравнивания конкурсных кредиторов и уполномоченных органов в правах, между тем и в действующем законодательстве, правовое положение указанных групп кредиторов различно.</w:t>
      </w:r>
    </w:p>
    <w:p w:rsidR="00E944FF" w:rsidRDefault="00E944FF" w:rsidP="00E944FF">
      <w:pPr>
        <w:pStyle w:val="ConsPlusNormal"/>
        <w:spacing w:line="360" w:lineRule="auto"/>
        <w:ind w:firstLine="709"/>
        <w:jc w:val="both"/>
      </w:pPr>
      <w:r>
        <w:t>Указанные различия возникают в связи с применением законодателем различных правовых режимов удовлетворения их требований. В отношении требований конкурсных кредиторов действует гражданско-правовой режим, а в отношении требований уполномоченных органов – публично-правовой режим.</w:t>
      </w:r>
    </w:p>
    <w:p w:rsidR="00E944FF" w:rsidRDefault="00E944FF" w:rsidP="00E944FF">
      <w:pPr>
        <w:pStyle w:val="ConsPlusNormal"/>
        <w:spacing w:line="360" w:lineRule="auto"/>
        <w:ind w:firstLine="709"/>
        <w:jc w:val="both"/>
      </w:pPr>
      <w:r>
        <w:t>Отражением указанного является закрепление в абзаце 4 пункта 1 статьи 156 Закона положения о том, что условия мирового соглашения не могут противоречить действующему законодательству о налогах и сборах. На практике указанное положение приводит к невозможности предусмотреть частичное погашение задолженности по обязательным платежам, что приводит к низкой привлекательности такой реабилитационной процедуры как мировое соглашение.</w:t>
      </w:r>
    </w:p>
    <w:p w:rsidR="00E944FF" w:rsidRDefault="00E944FF" w:rsidP="00E944FF">
      <w:pPr>
        <w:pStyle w:val="ConsPlusNormal"/>
        <w:spacing w:line="360" w:lineRule="auto"/>
        <w:ind w:firstLine="709"/>
        <w:jc w:val="both"/>
      </w:pPr>
      <w:r>
        <w:t xml:space="preserve">Мировое соглашение, по сути, представляет собой сделку между должником и его кредиторами, предусматривающую взаимные уступки, направленную на разрешение того самого столкновения прав кредиторов, о котором шла речь ранее. Предметом мирового соглашения, заключаемого в деле о банкротстве, является согласование порядка осуществления права. </w:t>
      </w:r>
      <w:r>
        <w:rPr>
          <w:rStyle w:val="a5"/>
        </w:rPr>
        <w:footnoteReference w:id="42"/>
      </w:r>
    </w:p>
    <w:p w:rsidR="00E944FF" w:rsidRDefault="00E944FF" w:rsidP="00E944FF">
      <w:pPr>
        <w:pStyle w:val="ConsPlusNormal"/>
        <w:spacing w:line="360" w:lineRule="auto"/>
        <w:ind w:firstLine="709"/>
        <w:jc w:val="both"/>
      </w:pPr>
      <w:r>
        <w:t xml:space="preserve">Некоторые привилегии предоставлены уполномоченным органам и при удовлетворении требований в конкурсном производстве. </w:t>
      </w:r>
      <w:proofErr w:type="gramStart"/>
      <w:r>
        <w:t xml:space="preserve">В частности, согласно </w:t>
      </w:r>
      <w:r>
        <w:lastRenderedPageBreak/>
        <w:t xml:space="preserve">пункту 2 статьи 137 </w:t>
      </w:r>
      <w:r w:rsidR="00AB35EC">
        <w:t>Закона о банкротстве</w:t>
      </w:r>
      <w:r>
        <w:t>, в</w:t>
      </w:r>
      <w:r w:rsidRPr="00570255">
        <w:t xml:space="preserve">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roofErr w:type="gramEnd"/>
    </w:p>
    <w:p w:rsidR="00E944FF" w:rsidRDefault="00E944FF" w:rsidP="00E944FF">
      <w:pPr>
        <w:pStyle w:val="ConsPlusNormal"/>
        <w:spacing w:line="360" w:lineRule="auto"/>
        <w:ind w:firstLine="709"/>
        <w:jc w:val="both"/>
      </w:pPr>
      <w:r>
        <w:t xml:space="preserve">По нашему мнению, целесообразным представляется применение </w:t>
      </w:r>
      <w:r w:rsidRPr="00EB36B5">
        <w:t xml:space="preserve">к отношениям, возникающим по поводу исполнения требований конкурсных кредиторов и уполномоченных органов, </w:t>
      </w:r>
      <w:r>
        <w:t>частноправовой</w:t>
      </w:r>
      <w:r w:rsidRPr="00EB36B5">
        <w:t xml:space="preserve"> режим регулирования</w:t>
      </w:r>
      <w:r>
        <w:t>.</w:t>
      </w:r>
    </w:p>
    <w:p w:rsidR="00E944FF" w:rsidRDefault="00E944FF" w:rsidP="00E944FF">
      <w:pPr>
        <w:pStyle w:val="ConsPlusNormal"/>
        <w:spacing w:line="360" w:lineRule="auto"/>
        <w:ind w:firstLine="709"/>
        <w:jc w:val="both"/>
      </w:pPr>
      <w:r>
        <w:t xml:space="preserve">Выделение из числа конкурсных кредиторов уполномоченных органов, кроме прочего, противоречит самой сути конкурсных отношений. «Термин </w:t>
      </w:r>
      <w:r w:rsidRPr="00126020">
        <w:t>“</w:t>
      </w:r>
      <w:r>
        <w:t>конкурс</w:t>
      </w:r>
      <w:r w:rsidRPr="00126020">
        <w:t>”</w:t>
      </w:r>
      <w:r>
        <w:t xml:space="preserve">, - как указывает К.Б. Кораев, - </w:t>
      </w:r>
      <w:r w:rsidRPr="00126020">
        <w:t xml:space="preserve"> в рамках института несостоятельности означает стечение (схождение) кредиторов, имеющих имущественные требования к общему должнику</w:t>
      </w:r>
      <w:r>
        <w:t>»</w:t>
      </w:r>
      <w:r>
        <w:rPr>
          <w:rStyle w:val="a5"/>
        </w:rPr>
        <w:footnoteReference w:id="43"/>
      </w:r>
      <w:r>
        <w:t xml:space="preserve">. </w:t>
      </w:r>
    </w:p>
    <w:p w:rsidR="00E944FF" w:rsidRDefault="00E944FF" w:rsidP="00E944FF">
      <w:pPr>
        <w:pStyle w:val="ConsPlusNormal"/>
        <w:spacing w:line="360" w:lineRule="auto"/>
        <w:ind w:firstLine="709"/>
        <w:jc w:val="both"/>
      </w:pPr>
      <w:r>
        <w:t>Исходя из общих начал, целей и принципов конкурсного права, оправданным является предположение о том, что конкурсными кредиторами следует признать всех кредиторов, имеющих имущественные требования к должнику и претендующих на их удовлетворение в соответствии с принципами очередности и соразмерности. Напротив, неконкурсными кредиторами, являются кредиторы, не участвующие в конкурсе, требования которых подлежат удовлетворению во внеконкурсном порядке.</w:t>
      </w:r>
    </w:p>
    <w:p w:rsidR="00E944FF" w:rsidRDefault="00E944FF" w:rsidP="00E944FF">
      <w:pPr>
        <w:pStyle w:val="ConsPlusNormal"/>
        <w:spacing w:line="360" w:lineRule="auto"/>
        <w:ind w:firstLine="709"/>
        <w:jc w:val="both"/>
      </w:pPr>
      <w:r>
        <w:t xml:space="preserve">Существующая в действующем законодательстве дифференциация кредиторов не согласуется с целями конкурсного процесса, поскольку допускает различие правового статуса кредиторов, </w:t>
      </w:r>
      <w:r w:rsidR="00273FB5">
        <w:t>а,</w:t>
      </w:r>
      <w:r>
        <w:t xml:space="preserve"> </w:t>
      </w:r>
      <w:r w:rsidR="00273FB5">
        <w:t>следовательно,</w:t>
      </w:r>
      <w:r>
        <w:t xml:space="preserve"> их неравенство в конкурсном процессе. Тем самым нарушается один из основных принципов конкурсного права.</w:t>
      </w:r>
    </w:p>
    <w:p w:rsidR="00E944FF" w:rsidRDefault="00E944FF" w:rsidP="00E944FF">
      <w:pPr>
        <w:pStyle w:val="ConsPlusNormal"/>
        <w:spacing w:line="360" w:lineRule="auto"/>
        <w:ind w:firstLine="709"/>
        <w:jc w:val="both"/>
      </w:pPr>
      <w:r>
        <w:t xml:space="preserve">По нашему мнению оправданным было бы отказаться от указанной дифференциации, включив в состав конкурсных кредиторов уполномоченные </w:t>
      </w:r>
      <w:r>
        <w:lastRenderedPageBreak/>
        <w:t>органы, тем самым подчинив режим удовлетворения требований последних частноправовому регулированию. Указанное решение способствовало бы укреплению равенства кредиторов в конкурсном процессе, актуализации примирительной процедуры.</w:t>
      </w:r>
    </w:p>
    <w:p w:rsidR="00E944FF" w:rsidRPr="00DD7E80" w:rsidRDefault="00E944FF" w:rsidP="00E944FF">
      <w:pPr>
        <w:spacing w:after="0" w:line="360" w:lineRule="auto"/>
        <w:ind w:firstLine="709"/>
        <w:jc w:val="both"/>
        <w:rPr>
          <w:rFonts w:ascii="Times New Roman" w:hAnsi="Times New Roman" w:cs="Times New Roman"/>
          <w:sz w:val="28"/>
          <w:szCs w:val="28"/>
        </w:rPr>
      </w:pPr>
    </w:p>
    <w:p w:rsidR="00E944FF" w:rsidRPr="00587171" w:rsidRDefault="00D96ED4" w:rsidP="00E944F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2</w:t>
      </w:r>
      <w:r w:rsidR="00E944FF" w:rsidRPr="00587171">
        <w:rPr>
          <w:rFonts w:ascii="Times New Roman" w:hAnsi="Times New Roman" w:cs="Times New Roman"/>
          <w:b/>
          <w:sz w:val="28"/>
          <w:szCs w:val="28"/>
        </w:rPr>
        <w:t>. Особенности удовлетворения требований кредиторов по текущим платежам.</w:t>
      </w:r>
    </w:p>
    <w:p w:rsidR="00E944FF" w:rsidRPr="00587171"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87171">
        <w:rPr>
          <w:rFonts w:ascii="Times New Roman" w:hAnsi="Times New Roman" w:cs="Times New Roman"/>
          <w:sz w:val="28"/>
          <w:szCs w:val="28"/>
        </w:rPr>
        <w:t>осле признания должника неспособным в полном объеме исполнить обязательства перед кредиторами, в отношении него, в порядке определенно</w:t>
      </w:r>
      <w:r>
        <w:rPr>
          <w:rFonts w:ascii="Times New Roman" w:hAnsi="Times New Roman" w:cs="Times New Roman"/>
          <w:sz w:val="28"/>
          <w:szCs w:val="28"/>
        </w:rPr>
        <w:t>м Законом о банкротстве, вводится одна из процедур, применяемых в деле о банкротстве</w:t>
      </w:r>
      <w:r w:rsidRPr="00587171">
        <w:rPr>
          <w:rFonts w:ascii="Times New Roman" w:hAnsi="Times New Roman" w:cs="Times New Roman"/>
          <w:sz w:val="28"/>
          <w:szCs w:val="28"/>
        </w:rPr>
        <w:t>. Введение этих процедур имеет, по сути, две цели: восстановить платежеспособность должника и погасить все имеющиеся у него задолженности перед кредиторами, либо, в случае невозможности этого, соразмерно удовлетворить требования его кредиторов, путем введения в отношении должника конкурсного производства.</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Процесс достижения указанных целей занимает длительное время, причем все это время должнику, как правило, </w:t>
      </w:r>
      <w:r>
        <w:rPr>
          <w:rFonts w:ascii="Times New Roman" w:hAnsi="Times New Roman" w:cs="Times New Roman"/>
          <w:sz w:val="28"/>
          <w:szCs w:val="28"/>
        </w:rPr>
        <w:t>необходимо</w:t>
      </w:r>
      <w:r w:rsidRPr="00587171">
        <w:rPr>
          <w:rFonts w:ascii="Times New Roman" w:hAnsi="Times New Roman" w:cs="Times New Roman"/>
          <w:sz w:val="28"/>
          <w:szCs w:val="28"/>
        </w:rPr>
        <w:t xml:space="preserve"> продолжать свою хозяйственную деятельность, которая </w:t>
      </w:r>
      <w:r>
        <w:rPr>
          <w:rFonts w:ascii="Times New Roman" w:hAnsi="Times New Roman" w:cs="Times New Roman"/>
          <w:sz w:val="28"/>
          <w:szCs w:val="28"/>
        </w:rPr>
        <w:t>неизбежно вызывает</w:t>
      </w:r>
      <w:r w:rsidRPr="00587171">
        <w:rPr>
          <w:rFonts w:ascii="Times New Roman" w:hAnsi="Times New Roman" w:cs="Times New Roman"/>
          <w:sz w:val="28"/>
          <w:szCs w:val="28"/>
        </w:rPr>
        <w:t xml:space="preserve"> новые расходы в виде платы за арендуемое имущество, оборудование и т.д., и по возможности сохранять при этом максимальную финансовую привлекательность своей организации для контрагентов, так как за счет вложенных последними денежных средств юридическое лицо (должник) смогло бы удовлетворять требования своих кредиторов.</w:t>
      </w:r>
      <w:r w:rsidRPr="00587171">
        <w:rPr>
          <w:rStyle w:val="a5"/>
          <w:rFonts w:ascii="Times New Roman" w:hAnsi="Times New Roman" w:cs="Times New Roman"/>
          <w:sz w:val="28"/>
          <w:szCs w:val="28"/>
        </w:rPr>
        <w:footnoteReference w:id="44"/>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При этом общий порядок удовлетворения требований кредиторов, предусмотренный Законом о банкротстве, является неподходящим, в связи с тем, что для кредиторов (например, для арендодателя) существует значительный риск неудовлетворения его требований в связи с недостаточностью конкурсной массы. Кроме того, данный общий порядок, </w:t>
      </w:r>
      <w:r w:rsidRPr="00587171">
        <w:rPr>
          <w:rFonts w:ascii="Times New Roman" w:hAnsi="Times New Roman" w:cs="Times New Roman"/>
          <w:sz w:val="28"/>
          <w:szCs w:val="28"/>
        </w:rPr>
        <w:lastRenderedPageBreak/>
        <w:t>является достаточно продолжительным, что также не может благоприятно сказаться на перспективе хозяйственных отношений должника с контрагентами.</w:t>
      </w:r>
    </w:p>
    <w:p w:rsidR="00E944FF"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Помимо этого, производство по делу о банкротстве предполагает некоторые затраты, связанные с проведением определенных процессуальных действий, выплатами вознаграждений арбитражному управляющему и лицам, им привлеченным и т.д. </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В связи с перечисленными выше обстоятельствами, законодателем и была введена категория «текущих платежей», которая предусмотрела возможность предъявления к должнику определенных требований в индивидуальном порядке, вне рамок дела о банкротстве,  а также их внеочередное удовлетворение.</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Аналогичной позиции придерживается Д.В. Новак. </w:t>
      </w:r>
      <w:r>
        <w:rPr>
          <w:rFonts w:ascii="Times New Roman" w:hAnsi="Times New Roman" w:cs="Times New Roman"/>
          <w:sz w:val="28"/>
          <w:szCs w:val="28"/>
        </w:rPr>
        <w:t>О</w:t>
      </w:r>
      <w:r w:rsidRPr="00587171">
        <w:rPr>
          <w:rFonts w:ascii="Times New Roman" w:hAnsi="Times New Roman" w:cs="Times New Roman"/>
          <w:sz w:val="28"/>
          <w:szCs w:val="28"/>
        </w:rPr>
        <w:t>н отмечает, что «смысл выделения законодателем данной категории требований состоит в том, что для обеспечения минимальной хозяйственной деятельности должника в той мере, в какой это требуется исходя из целей применяемых к нему процедур банкротства, необходимо стимулирование контрагентов должника к вступлению с ним в хозяйственные отношения (или продолжению с ним таковых) после принятия заявления о признании должника банкротом».</w:t>
      </w:r>
      <w:r w:rsidRPr="00587171">
        <w:rPr>
          <w:rStyle w:val="a5"/>
          <w:rFonts w:ascii="Times New Roman" w:hAnsi="Times New Roman" w:cs="Times New Roman"/>
          <w:sz w:val="28"/>
          <w:szCs w:val="28"/>
        </w:rPr>
        <w:footnoteReference w:id="45"/>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Без подобного рода стимулирования, для контрагентов должника существовал бы значительный риск недостаточности имущества должника для удовлетворения их требований. Как следствие, такая ситуация в большинстве случаев привела бы к парализации деятельности должника, что, в свою очередь, нивелировало бы любые шансы на восстановление его платежеспособности и оказало бы негативное влияние на формирование конкурсной массы, для удовлетворения треб</w:t>
      </w:r>
      <w:r>
        <w:rPr>
          <w:rFonts w:ascii="Times New Roman" w:hAnsi="Times New Roman" w:cs="Times New Roman"/>
          <w:sz w:val="28"/>
          <w:szCs w:val="28"/>
        </w:rPr>
        <w:t>ований кредиторов, а также могла</w:t>
      </w:r>
      <w:r w:rsidRPr="00587171">
        <w:rPr>
          <w:rFonts w:ascii="Times New Roman" w:hAnsi="Times New Roman" w:cs="Times New Roman"/>
          <w:sz w:val="28"/>
          <w:szCs w:val="28"/>
        </w:rPr>
        <w:t xml:space="preserve"> бы привести к невозможности возмещения расходов на процедуру банкротства.</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lastRenderedPageBreak/>
        <w:t xml:space="preserve">В соответствии с п.1 ст. 5 </w:t>
      </w:r>
      <w:r w:rsidR="00AB35EC">
        <w:rPr>
          <w:rFonts w:ascii="Times New Roman" w:hAnsi="Times New Roman" w:cs="Times New Roman"/>
          <w:sz w:val="28"/>
          <w:szCs w:val="28"/>
        </w:rPr>
        <w:t>Закона о банкротстве</w:t>
      </w:r>
      <w:r w:rsidRPr="00587171">
        <w:rPr>
          <w:rFonts w:ascii="Times New Roman" w:hAnsi="Times New Roman" w:cs="Times New Roman"/>
          <w:sz w:val="28"/>
          <w:szCs w:val="28"/>
        </w:rPr>
        <w:t>, под текущими платежами понимаются денежные обязательства и обязательные платежи, возникшие после даты принятия заявления о признании должника банкротом.</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AE1C1E">
        <w:rPr>
          <w:rFonts w:ascii="Times New Roman" w:hAnsi="Times New Roman" w:cs="Times New Roman"/>
          <w:sz w:val="28"/>
          <w:szCs w:val="28"/>
        </w:rPr>
        <w:t>Невозможно дать надежные гарантии оплаты, если обязательства</w:t>
      </w:r>
      <w:r>
        <w:rPr>
          <w:rFonts w:ascii="Times New Roman" w:hAnsi="Times New Roman" w:cs="Times New Roman"/>
          <w:sz w:val="28"/>
          <w:szCs w:val="28"/>
        </w:rPr>
        <w:t xml:space="preserve"> </w:t>
      </w:r>
      <w:r w:rsidRPr="00AE1C1E">
        <w:rPr>
          <w:rFonts w:ascii="Times New Roman" w:hAnsi="Times New Roman" w:cs="Times New Roman"/>
          <w:sz w:val="28"/>
          <w:szCs w:val="28"/>
        </w:rPr>
        <w:t xml:space="preserve">    периода  после  начала  процедур  не  будут  носить внеочередной</w:t>
      </w:r>
      <w:r>
        <w:rPr>
          <w:rFonts w:ascii="Times New Roman" w:hAnsi="Times New Roman" w:cs="Times New Roman"/>
          <w:sz w:val="28"/>
          <w:szCs w:val="28"/>
        </w:rPr>
        <w:t xml:space="preserve"> </w:t>
      </w:r>
      <w:r w:rsidRPr="00AE1C1E">
        <w:rPr>
          <w:rFonts w:ascii="Times New Roman" w:hAnsi="Times New Roman" w:cs="Times New Roman"/>
          <w:sz w:val="28"/>
          <w:szCs w:val="28"/>
        </w:rPr>
        <w:t>характер и если мораторий не будет полным,  создавая  тем  самым</w:t>
      </w:r>
      <w:r>
        <w:rPr>
          <w:rFonts w:ascii="Times New Roman" w:hAnsi="Times New Roman" w:cs="Times New Roman"/>
          <w:sz w:val="28"/>
          <w:szCs w:val="28"/>
        </w:rPr>
        <w:t xml:space="preserve"> </w:t>
      </w:r>
      <w:r w:rsidRPr="00AE1C1E">
        <w:rPr>
          <w:rFonts w:ascii="Times New Roman" w:hAnsi="Times New Roman" w:cs="Times New Roman"/>
          <w:sz w:val="28"/>
          <w:szCs w:val="28"/>
        </w:rPr>
        <w:t>определенные  гарантии  наличия  активов,  обеспечивающих  такие</w:t>
      </w:r>
      <w:r>
        <w:rPr>
          <w:rFonts w:ascii="Times New Roman" w:hAnsi="Times New Roman" w:cs="Times New Roman"/>
          <w:sz w:val="28"/>
          <w:szCs w:val="28"/>
        </w:rPr>
        <w:t xml:space="preserve"> </w:t>
      </w:r>
      <w:r w:rsidRPr="00AE1C1E">
        <w:rPr>
          <w:rFonts w:ascii="Times New Roman" w:hAnsi="Times New Roman" w:cs="Times New Roman"/>
          <w:sz w:val="28"/>
          <w:szCs w:val="28"/>
        </w:rPr>
        <w:t>приоритетные обязательства.</w:t>
      </w:r>
      <w:r>
        <w:rPr>
          <w:rStyle w:val="a5"/>
          <w:rFonts w:ascii="Times New Roman" w:hAnsi="Times New Roman" w:cs="Times New Roman"/>
          <w:sz w:val="28"/>
          <w:szCs w:val="28"/>
        </w:rPr>
        <w:footnoteReference w:id="46"/>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Как следует из определения, приведенного в п. 1 ст. 5 </w:t>
      </w:r>
      <w:r w:rsidR="00AB35EC">
        <w:rPr>
          <w:rFonts w:ascii="Times New Roman" w:hAnsi="Times New Roman" w:cs="Times New Roman"/>
          <w:sz w:val="28"/>
          <w:szCs w:val="28"/>
        </w:rPr>
        <w:t>Закона о банкротстве</w:t>
      </w:r>
      <w:r w:rsidRPr="00587171">
        <w:rPr>
          <w:rFonts w:ascii="Times New Roman" w:hAnsi="Times New Roman" w:cs="Times New Roman"/>
          <w:sz w:val="28"/>
          <w:szCs w:val="28"/>
        </w:rPr>
        <w:t>, к категории текущих платежей может быть отнесено только денежное обязательство или обязательный платеж.</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Под денежным обязательством, в соответствии со ст. 2 </w:t>
      </w:r>
      <w:r w:rsidR="00AB35EC">
        <w:rPr>
          <w:rFonts w:ascii="Times New Roman" w:hAnsi="Times New Roman" w:cs="Times New Roman"/>
          <w:sz w:val="28"/>
          <w:szCs w:val="28"/>
        </w:rPr>
        <w:t>Закона о банкротстве</w:t>
      </w:r>
      <w:r w:rsidRPr="00587171">
        <w:rPr>
          <w:rFonts w:ascii="Times New Roman" w:hAnsi="Times New Roman" w:cs="Times New Roman"/>
          <w:sz w:val="28"/>
          <w:szCs w:val="28"/>
        </w:rPr>
        <w:t>, следует понимать обязанность должника уплатить кредитору определенную денежную сумму по гражданско-правовой сделке и (или) иному предусмотренному Гражданским кодексом Российской Федерации, бюджетным законодательством Российской Федерации основанию.</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К обязательным платежам, в соответствии с</w:t>
      </w:r>
      <w:r>
        <w:rPr>
          <w:rFonts w:ascii="Times New Roman" w:hAnsi="Times New Roman" w:cs="Times New Roman"/>
          <w:sz w:val="28"/>
          <w:szCs w:val="28"/>
        </w:rPr>
        <w:t xml:space="preserve"> действующим Законом о банкротстве</w:t>
      </w:r>
      <w:r w:rsidRPr="00587171">
        <w:rPr>
          <w:rFonts w:ascii="Times New Roman" w:hAnsi="Times New Roman" w:cs="Times New Roman"/>
          <w:sz w:val="28"/>
          <w:szCs w:val="28"/>
        </w:rPr>
        <w:t xml:space="preserve"> относятся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Основным критерием отнесения обязательства к категории текущих платежей является момент возникновения настоящего обязательства. В </w:t>
      </w:r>
      <w:r w:rsidRPr="00587171">
        <w:rPr>
          <w:rFonts w:ascii="Times New Roman" w:hAnsi="Times New Roman" w:cs="Times New Roman"/>
          <w:sz w:val="28"/>
          <w:szCs w:val="28"/>
        </w:rPr>
        <w:lastRenderedPageBreak/>
        <w:t xml:space="preserve">соответствии с п. 1 ст. 5 </w:t>
      </w:r>
      <w:r w:rsidR="00AB35EC">
        <w:rPr>
          <w:rFonts w:ascii="Times New Roman" w:hAnsi="Times New Roman" w:cs="Times New Roman"/>
          <w:sz w:val="28"/>
          <w:szCs w:val="28"/>
        </w:rPr>
        <w:t>Закона о банкротстве</w:t>
      </w:r>
      <w:r w:rsidRPr="00587171">
        <w:rPr>
          <w:rFonts w:ascii="Times New Roman" w:hAnsi="Times New Roman" w:cs="Times New Roman"/>
          <w:sz w:val="28"/>
          <w:szCs w:val="28"/>
        </w:rPr>
        <w:t xml:space="preserve">, к текущим платежам относится лишь то обязательство, момент возникновения которого </w:t>
      </w:r>
      <w:r>
        <w:rPr>
          <w:rFonts w:ascii="Times New Roman" w:hAnsi="Times New Roman" w:cs="Times New Roman"/>
          <w:sz w:val="28"/>
          <w:szCs w:val="28"/>
        </w:rPr>
        <w:t>приходится на период</w:t>
      </w:r>
      <w:r w:rsidRPr="00587171">
        <w:rPr>
          <w:rFonts w:ascii="Times New Roman" w:hAnsi="Times New Roman" w:cs="Times New Roman"/>
          <w:sz w:val="28"/>
          <w:szCs w:val="28"/>
        </w:rPr>
        <w:t xml:space="preserve"> после возбуждения в отношении должника </w:t>
      </w:r>
      <w:r>
        <w:rPr>
          <w:rFonts w:ascii="Times New Roman" w:hAnsi="Times New Roman" w:cs="Times New Roman"/>
          <w:sz w:val="28"/>
          <w:szCs w:val="28"/>
        </w:rPr>
        <w:t>дела о банкротстве</w:t>
      </w:r>
      <w:r w:rsidRPr="00587171">
        <w:rPr>
          <w:rFonts w:ascii="Times New Roman" w:hAnsi="Times New Roman" w:cs="Times New Roman"/>
          <w:sz w:val="28"/>
          <w:szCs w:val="28"/>
        </w:rPr>
        <w:t>.</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 Следует отметить, что момент возникновения обязательства определен в качестве основного критерия отнесения обязательства к категории текущих платежей Федеральным законом от 30.12.2008 № 296-ФЗ «О внесении изменений в Федеральный закон о несостоятельности (банкротстве)»</w:t>
      </w:r>
      <w:r w:rsidRPr="00587171">
        <w:rPr>
          <w:rStyle w:val="a5"/>
          <w:rFonts w:ascii="Times New Roman" w:hAnsi="Times New Roman" w:cs="Times New Roman"/>
          <w:sz w:val="28"/>
          <w:szCs w:val="28"/>
        </w:rPr>
        <w:footnoteReference w:id="47"/>
      </w:r>
      <w:r w:rsidRPr="00587171">
        <w:rPr>
          <w:rFonts w:ascii="Times New Roman" w:hAnsi="Times New Roman" w:cs="Times New Roman"/>
          <w:sz w:val="28"/>
          <w:szCs w:val="28"/>
        </w:rPr>
        <w:t xml:space="preserve"> (далее - Закон № 296). Ранее, до вступления в силу Закона № 296, статья 5 </w:t>
      </w:r>
      <w:r w:rsidR="00AB35EC">
        <w:rPr>
          <w:rFonts w:ascii="Times New Roman" w:hAnsi="Times New Roman" w:cs="Times New Roman"/>
          <w:sz w:val="28"/>
          <w:szCs w:val="28"/>
        </w:rPr>
        <w:t>Закона о банкротстве</w:t>
      </w:r>
      <w:r w:rsidRPr="00587171">
        <w:rPr>
          <w:rFonts w:ascii="Times New Roman" w:hAnsi="Times New Roman" w:cs="Times New Roman"/>
          <w:sz w:val="28"/>
          <w:szCs w:val="28"/>
        </w:rPr>
        <w:t xml:space="preserve"> также относила к текущим платежам обязательства, возникшие до возбуждения в отношении должника </w:t>
      </w:r>
      <w:r>
        <w:rPr>
          <w:rFonts w:ascii="Times New Roman" w:hAnsi="Times New Roman" w:cs="Times New Roman"/>
          <w:sz w:val="28"/>
          <w:szCs w:val="28"/>
        </w:rPr>
        <w:t>дела о банкротстве</w:t>
      </w:r>
      <w:r w:rsidRPr="00587171">
        <w:rPr>
          <w:rFonts w:ascii="Times New Roman" w:hAnsi="Times New Roman" w:cs="Times New Roman"/>
          <w:sz w:val="28"/>
          <w:szCs w:val="28"/>
        </w:rPr>
        <w:t>, срок исполнения которых наступил после введения соответствующей процедуры.</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Суть представленных изменений разъясняется в рамках Постановления Пленума Высшего Арбитражного Суда Российской Федерации (далее - ВАС РФ) от 23.07.2009 № 63 «О текущих платежах по денежным обязательствам в деле о банкротстве» (далее - Постановление № 63). </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Кроме того, вступившие в силу изменения, внесенные в </w:t>
      </w:r>
      <w:r w:rsidR="00AB35EC">
        <w:rPr>
          <w:rFonts w:ascii="Times New Roman" w:hAnsi="Times New Roman" w:cs="Times New Roman"/>
          <w:sz w:val="28"/>
          <w:szCs w:val="28"/>
        </w:rPr>
        <w:t>Закон о банкротстве</w:t>
      </w:r>
      <w:r w:rsidRPr="00587171">
        <w:rPr>
          <w:rFonts w:ascii="Times New Roman" w:hAnsi="Times New Roman" w:cs="Times New Roman"/>
          <w:sz w:val="28"/>
          <w:szCs w:val="28"/>
        </w:rPr>
        <w:t xml:space="preserve">, разъясняются в Постановлении Пленума ВАС РФ от 23.07.2009 № 60 «О некоторых вопросах, связанных с принятием Федерального закона от 30.12.2008 № 296-ФЗ «О внесении изменений в Федеральный закон «О несостоятельности (банкротстве)» (далее - Постановление № 60), которое существенно подкрепляет положения, изложенные в Постановлении № 63. </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Так, в пункте 1 Постановления № 60 обращается внимание на то, что в связи с внесением в пункт 1 статьи 5 </w:t>
      </w:r>
      <w:r w:rsidR="00AB35EC">
        <w:rPr>
          <w:rFonts w:ascii="Times New Roman" w:hAnsi="Times New Roman" w:cs="Times New Roman"/>
          <w:sz w:val="28"/>
          <w:szCs w:val="28"/>
        </w:rPr>
        <w:t>Закона о банкротстве</w:t>
      </w:r>
      <w:r w:rsidRPr="00587171">
        <w:rPr>
          <w:rFonts w:ascii="Times New Roman" w:hAnsi="Times New Roman" w:cs="Times New Roman"/>
          <w:sz w:val="28"/>
          <w:szCs w:val="28"/>
        </w:rPr>
        <w:t xml:space="preserve"> упомянутого изменения денежные обязательства и обязательные платежи, возникшие до возбуждения дела о банкротстве, независимо от срока их исполнения, не являются текущими ни в какой процедуре.</w:t>
      </w:r>
      <w:r w:rsidRPr="00587171">
        <w:rPr>
          <w:rStyle w:val="a5"/>
          <w:rFonts w:ascii="Times New Roman" w:hAnsi="Times New Roman" w:cs="Times New Roman"/>
          <w:sz w:val="28"/>
          <w:szCs w:val="28"/>
        </w:rPr>
        <w:footnoteReference w:id="48"/>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lastRenderedPageBreak/>
        <w:t xml:space="preserve">В Постановлении № 60 дополнительно отмечается, что если денежное обязательство или обязательный платеж возникли до возбуждения дела о банкротстве, но срок их исполнения должен был наступить после введения наблюдения, то такие требования по своему правовому режиму аналогичны требованиям, срок исполнения по которым наступил на дату введения наблюдения, поэтому на них распространяются положения новой редакции </w:t>
      </w:r>
      <w:r w:rsidR="00AB35EC">
        <w:rPr>
          <w:rFonts w:ascii="Times New Roman" w:hAnsi="Times New Roman" w:cs="Times New Roman"/>
          <w:sz w:val="28"/>
          <w:szCs w:val="28"/>
        </w:rPr>
        <w:t xml:space="preserve">Закона о </w:t>
      </w:r>
      <w:proofErr w:type="gramStart"/>
      <w:r w:rsidR="00AB35EC">
        <w:rPr>
          <w:rFonts w:ascii="Times New Roman" w:hAnsi="Times New Roman" w:cs="Times New Roman"/>
          <w:sz w:val="28"/>
          <w:szCs w:val="28"/>
        </w:rPr>
        <w:t>банкротстве</w:t>
      </w:r>
      <w:proofErr w:type="gramEnd"/>
      <w:r w:rsidRPr="00587171">
        <w:rPr>
          <w:rFonts w:ascii="Times New Roman" w:hAnsi="Times New Roman" w:cs="Times New Roman"/>
          <w:sz w:val="28"/>
          <w:szCs w:val="28"/>
        </w:rPr>
        <w:t xml:space="preserve"> о требованиях, подлежащих включению в реестр. Именно данное положение является новеллой, внесенной Законом № 296 в </w:t>
      </w:r>
      <w:r w:rsidR="00AB35EC">
        <w:rPr>
          <w:rFonts w:ascii="Times New Roman" w:hAnsi="Times New Roman" w:cs="Times New Roman"/>
          <w:sz w:val="28"/>
          <w:szCs w:val="28"/>
        </w:rPr>
        <w:t>Закон о банкротстве</w:t>
      </w:r>
      <w:r w:rsidRPr="00587171">
        <w:rPr>
          <w:rFonts w:ascii="Times New Roman" w:hAnsi="Times New Roman" w:cs="Times New Roman"/>
          <w:sz w:val="28"/>
          <w:szCs w:val="28"/>
        </w:rPr>
        <w:t>. Указанные требования подлежат предъявлению только в деле о банкротстве в установленном порядке.</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При этом следует отметить также то, что момент заключения сторонами договора не является моментом возникновения  денежного обязательства. Об этом также упоминает ВАС РФ в Постановлении № 63. Так, а. 2 п. 2 Постановления № 63 указывает, что текущими являются любые требования об оплате товаров, работ и услуг, поставленных, выполненных и оказанных после возбуждения дела о банкротстве, в том числе во исполнение договоров, заключенных до даты принятия заявления о признании должника банкротом.</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При квалификации денежных обязательств и обязательных платежей в качестве текущих платежей, следует обратить внимание на особенности квалификации некоторых видов обязательств. Остановимся на некоторых из них, момент возникновения которых, наиболее часто определяется судами по-разному.</w:t>
      </w:r>
    </w:p>
    <w:p w:rsidR="00E944FF" w:rsidRPr="00587171" w:rsidRDefault="00E944FF" w:rsidP="00E944FF">
      <w:pPr>
        <w:spacing w:after="0" w:line="360" w:lineRule="auto"/>
        <w:ind w:firstLine="709"/>
        <w:jc w:val="both"/>
        <w:rPr>
          <w:rFonts w:ascii="Times New Roman" w:hAnsi="Times New Roman" w:cs="Times New Roman"/>
          <w:sz w:val="28"/>
          <w:szCs w:val="28"/>
          <w:vertAlign w:val="superscript"/>
        </w:rPr>
      </w:pPr>
      <w:r w:rsidRPr="00587171">
        <w:rPr>
          <w:rFonts w:ascii="Times New Roman" w:hAnsi="Times New Roman" w:cs="Times New Roman"/>
          <w:sz w:val="28"/>
          <w:szCs w:val="28"/>
        </w:rPr>
        <w:t>Датой возникновения обязанности по уплате налога является дата окончания налогового периода. Если эта дата наступает позже момента принятия заявления о признании должника банкротом, то обязанность по уплате налога квалифицируется как текущий платеж.</w:t>
      </w:r>
      <w:r w:rsidRPr="00587171">
        <w:rPr>
          <w:rStyle w:val="a5"/>
          <w:rFonts w:ascii="Times New Roman" w:hAnsi="Times New Roman" w:cs="Times New Roman"/>
          <w:sz w:val="28"/>
          <w:szCs w:val="28"/>
        </w:rPr>
        <w:footnoteReference w:id="49"/>
      </w:r>
      <w:r w:rsidRPr="00587171">
        <w:rPr>
          <w:rFonts w:ascii="Times New Roman" w:hAnsi="Times New Roman" w:cs="Times New Roman"/>
          <w:sz w:val="28"/>
          <w:szCs w:val="28"/>
          <w:vertAlign w:val="superscript"/>
        </w:rPr>
        <w:t>,</w:t>
      </w:r>
      <w:r w:rsidRPr="00587171">
        <w:rPr>
          <w:rStyle w:val="a5"/>
          <w:rFonts w:ascii="Times New Roman" w:hAnsi="Times New Roman" w:cs="Times New Roman"/>
          <w:sz w:val="28"/>
          <w:szCs w:val="28"/>
        </w:rPr>
        <w:footnoteReference w:id="50"/>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lastRenderedPageBreak/>
        <w:t xml:space="preserve">В пункте 2 Постановления № 63 содержится разъяснение по вопросу о квалификации в качестве текущих платежей требований по так называемым длящимся обязательствам, то есть обязательствам, предусматривающим периодическое внесение должником платы за пользование имуществом. </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Ввиду содержащегося в абзаце втором пункта 2 Постановления № 63 разъяснения о том, что текущими являются любые требования об оплате товаров, работ и услуг, поставленных, выполненных и оказанных после возбуждения дела о банкротстве (независимо от даты заключения соответствующего договора), может возникнуть вопрос, когда следует считать предоставленным исполнение по упомянутым выше длящимся обязательствам, особенно если дата принятия заявления о признании должника банкротом пришлась на середину периода, требование об оплате за который предъявлено к должнику. </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Во избежание неопределенности в данном вопросе Пленум ВАС РФ указал, что в такой ситуации текущими являются требования об оплате за те периоды времени, которые истекли после возбуждения дела о банкротстве.</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В пункте 6 Постановления № 63, посвященном вопросу квалификации в качестве текущих платежей требований, вытекающих из договоров поручительства, разъяснено, что обязательство поручителя отвечать перед кредитором другого лица за исполнение последним его обязательства возникает с момента заключения договора поручительства.</w:t>
      </w:r>
      <w:r w:rsidRPr="00587171">
        <w:rPr>
          <w:rStyle w:val="a5"/>
          <w:rFonts w:ascii="Times New Roman" w:hAnsi="Times New Roman" w:cs="Times New Roman"/>
          <w:sz w:val="28"/>
          <w:szCs w:val="28"/>
        </w:rPr>
        <w:footnoteReference w:id="51"/>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Пленум ВАС РФ также указывает на то, каким образом определяется момент возникновения деликтных денежных обязательств. Согласно пункту 10 Постановления № 63 датой возникновения обязательства по возмещению вреда, за который несет ответственность должник в соответствии со статьей 1064 ГК РФ, признается, для целей квалификации соответствующего требования в качестве текущего платежа, дата причинения вреда кредитору. При этом не </w:t>
      </w:r>
      <w:r w:rsidRPr="00587171">
        <w:rPr>
          <w:rFonts w:ascii="Times New Roman" w:hAnsi="Times New Roman" w:cs="Times New Roman"/>
          <w:sz w:val="28"/>
          <w:szCs w:val="28"/>
        </w:rPr>
        <w:lastRenderedPageBreak/>
        <w:t>имеет значения, в какие сроки состоится исчисление размера вреда или вступит в законную силу судебное решение, подтверждающее факт причинения вреда и ответственность должника.</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В соответствии с п.2 ст. 5 </w:t>
      </w:r>
      <w:r w:rsidR="00AB35EC">
        <w:rPr>
          <w:rFonts w:ascii="Times New Roman" w:hAnsi="Times New Roman" w:cs="Times New Roman"/>
          <w:sz w:val="28"/>
          <w:szCs w:val="28"/>
        </w:rPr>
        <w:t>Закона о банкротстве</w:t>
      </w:r>
      <w:r w:rsidRPr="00587171">
        <w:rPr>
          <w:rFonts w:ascii="Times New Roman" w:hAnsi="Times New Roman" w:cs="Times New Roman"/>
          <w:sz w:val="28"/>
          <w:szCs w:val="28"/>
        </w:rPr>
        <w:t xml:space="preserve">, </w:t>
      </w:r>
      <w:r>
        <w:rPr>
          <w:rFonts w:ascii="Times New Roman" w:hAnsi="Times New Roman" w:cs="Times New Roman"/>
          <w:sz w:val="28"/>
          <w:szCs w:val="28"/>
        </w:rPr>
        <w:t>т</w:t>
      </w:r>
      <w:r w:rsidRPr="00587171">
        <w:rPr>
          <w:rFonts w:ascii="Times New Roman" w:hAnsi="Times New Roman" w:cs="Times New Roman"/>
          <w:sz w:val="28"/>
          <w:szCs w:val="28"/>
        </w:rPr>
        <w:t>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Таким образом, удовлетворение требований кредиторов по текущим платежам происходит в общем порядке, вне рамок дела о банкротстве. Мораторий на удовлетворение требований по текущим платежам не вводится. Обязательства по текущим платежам, исполняются руководителем или арбитражным управляющим</w:t>
      </w:r>
      <w:r>
        <w:rPr>
          <w:rFonts w:ascii="Times New Roman" w:hAnsi="Times New Roman" w:cs="Times New Roman"/>
          <w:sz w:val="28"/>
          <w:szCs w:val="28"/>
        </w:rPr>
        <w:t xml:space="preserve"> (в зависимости от применяемой в деле о банкротстве процедуры)</w:t>
      </w:r>
      <w:r w:rsidRPr="00587171">
        <w:rPr>
          <w:rFonts w:ascii="Times New Roman" w:hAnsi="Times New Roman" w:cs="Times New Roman"/>
          <w:sz w:val="28"/>
          <w:szCs w:val="28"/>
        </w:rPr>
        <w:t xml:space="preserve"> по мере наступления сроков исполнения данных обязательств. Кроме того, они должны исполняться перечисленными выше лицами незамедлительно после наступления срока исполнения, не дожидаясь </w:t>
      </w:r>
      <w:r>
        <w:rPr>
          <w:rFonts w:ascii="Times New Roman" w:hAnsi="Times New Roman" w:cs="Times New Roman"/>
          <w:sz w:val="28"/>
          <w:szCs w:val="28"/>
        </w:rPr>
        <w:t>требования</w:t>
      </w:r>
      <w:r w:rsidRPr="00587171">
        <w:rPr>
          <w:rFonts w:ascii="Times New Roman" w:hAnsi="Times New Roman" w:cs="Times New Roman"/>
          <w:sz w:val="28"/>
          <w:szCs w:val="28"/>
        </w:rPr>
        <w:t xml:space="preserve"> кредитора, или его обращения в суд с исковым заявлением о взыскании данных платежей в принудительном порядке. </w:t>
      </w:r>
      <w:r w:rsidRPr="00587171">
        <w:rPr>
          <w:rStyle w:val="a5"/>
          <w:rFonts w:ascii="Times New Roman" w:hAnsi="Times New Roman" w:cs="Times New Roman"/>
          <w:sz w:val="28"/>
          <w:szCs w:val="28"/>
        </w:rPr>
        <w:footnoteReference w:id="52"/>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Данной позиции также придерживается Арбитражный суд Северо-Западного округа в Постановлении от 1 декабря 2014 г. по делу № А56-53795/2011.</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При этом по нашему мнению, недостаточно эффективно урегулированы отношения арбитражного управляющего и кредитора по текущим платежам. Данно</w:t>
      </w:r>
      <w:r>
        <w:rPr>
          <w:rFonts w:ascii="Times New Roman" w:hAnsi="Times New Roman" w:cs="Times New Roman"/>
          <w:sz w:val="28"/>
          <w:szCs w:val="28"/>
        </w:rPr>
        <w:t>е обстоятельство может привести</w:t>
      </w:r>
      <w:r w:rsidRPr="00587171">
        <w:rPr>
          <w:rFonts w:ascii="Times New Roman" w:hAnsi="Times New Roman" w:cs="Times New Roman"/>
          <w:sz w:val="28"/>
          <w:szCs w:val="28"/>
        </w:rPr>
        <w:t xml:space="preserve"> </w:t>
      </w:r>
      <w:r>
        <w:rPr>
          <w:rFonts w:ascii="Times New Roman" w:hAnsi="Times New Roman" w:cs="Times New Roman"/>
          <w:sz w:val="28"/>
          <w:szCs w:val="28"/>
        </w:rPr>
        <w:t>(</w:t>
      </w:r>
      <w:r w:rsidRPr="00587171">
        <w:rPr>
          <w:rFonts w:ascii="Times New Roman" w:hAnsi="Times New Roman" w:cs="Times New Roman"/>
          <w:sz w:val="28"/>
          <w:szCs w:val="28"/>
        </w:rPr>
        <w:t>и часто приводит</w:t>
      </w:r>
      <w:r>
        <w:rPr>
          <w:rFonts w:ascii="Times New Roman" w:hAnsi="Times New Roman" w:cs="Times New Roman"/>
          <w:sz w:val="28"/>
          <w:szCs w:val="28"/>
        </w:rPr>
        <w:t>)</w:t>
      </w:r>
      <w:r w:rsidRPr="00587171">
        <w:rPr>
          <w:rFonts w:ascii="Times New Roman" w:hAnsi="Times New Roman" w:cs="Times New Roman"/>
          <w:sz w:val="28"/>
          <w:szCs w:val="28"/>
        </w:rPr>
        <w:t xml:space="preserve"> к нарушению прав такого кредитора.</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В условиях отсутствия в Законе о банкротстве установленной формы взаимодействия арбитражного управляющего и кредитора по текущим </w:t>
      </w:r>
      <w:r w:rsidRPr="00587171">
        <w:rPr>
          <w:rFonts w:ascii="Times New Roman" w:hAnsi="Times New Roman" w:cs="Times New Roman"/>
          <w:sz w:val="28"/>
          <w:szCs w:val="28"/>
        </w:rPr>
        <w:lastRenderedPageBreak/>
        <w:t>платежам, единственным источником информации о наличии задолженности по текущим платежам перед кредиторами являются документы, подтверждающие факт возникновения данной задолженности и позволяющие квалифицировать данное обязательство перед кредитором как текущий платеж.</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Так, п. 2 ст. 126 </w:t>
      </w:r>
      <w:r w:rsidR="00AB35EC">
        <w:rPr>
          <w:rFonts w:ascii="Times New Roman" w:hAnsi="Times New Roman" w:cs="Times New Roman"/>
          <w:sz w:val="28"/>
          <w:szCs w:val="28"/>
        </w:rPr>
        <w:t>Закона о банкротстве</w:t>
      </w:r>
      <w:r w:rsidRPr="00587171">
        <w:rPr>
          <w:rFonts w:ascii="Times New Roman" w:hAnsi="Times New Roman" w:cs="Times New Roman"/>
          <w:sz w:val="28"/>
          <w:szCs w:val="28"/>
        </w:rPr>
        <w:t xml:space="preserve"> устанавливает обязанность арбитражного управляющего, административного управляющего, внешнего управляющего, руководителя должника в течение 3х дней </w:t>
      </w:r>
      <w:proofErr w:type="gramStart"/>
      <w:r w:rsidRPr="00587171">
        <w:rPr>
          <w:rFonts w:ascii="Times New Roman" w:hAnsi="Times New Roman" w:cs="Times New Roman"/>
          <w:sz w:val="28"/>
          <w:szCs w:val="28"/>
        </w:rPr>
        <w:t>с даты утверждения</w:t>
      </w:r>
      <w:proofErr w:type="gramEnd"/>
      <w:r w:rsidRPr="00587171">
        <w:rPr>
          <w:rFonts w:ascii="Times New Roman" w:hAnsi="Times New Roman" w:cs="Times New Roman"/>
          <w:sz w:val="28"/>
          <w:szCs w:val="28"/>
        </w:rPr>
        <w:t xml:space="preserve"> конкурсного управляющего передать ему документацию, печати, штампы, материальные и иные ценности.</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При этом на практике данная обязанность исполняется в течение довольно продолжительного периода. В некоторых случаях определенная документация, содержащая сведения о кредиторах, отсутствует в силу, например, утери либо умышленных действий должностных лиц должника. Соответственно, арбитражный управляющий, в силу объективных причин, не имеет возможности исполнить в срок обязательства перед кредиторами по текущим платежам.</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Однако мы не будем подробно останавливаться на регулировании отношений арбитражного управляющего с кредиторами по текущим платежам. В рамках данно</w:t>
      </w:r>
      <w:r>
        <w:rPr>
          <w:rFonts w:ascii="Times New Roman" w:hAnsi="Times New Roman" w:cs="Times New Roman"/>
          <w:sz w:val="28"/>
          <w:szCs w:val="28"/>
        </w:rPr>
        <w:t>го</w:t>
      </w:r>
      <w:r w:rsidRPr="00587171">
        <w:rPr>
          <w:rFonts w:ascii="Times New Roman" w:hAnsi="Times New Roman" w:cs="Times New Roman"/>
          <w:sz w:val="28"/>
          <w:szCs w:val="28"/>
        </w:rPr>
        <w:t xml:space="preserve"> </w:t>
      </w:r>
      <w:r>
        <w:rPr>
          <w:rFonts w:ascii="Times New Roman" w:hAnsi="Times New Roman" w:cs="Times New Roman"/>
          <w:sz w:val="28"/>
          <w:szCs w:val="28"/>
        </w:rPr>
        <w:t>параграфа</w:t>
      </w:r>
      <w:r w:rsidRPr="00587171">
        <w:rPr>
          <w:rFonts w:ascii="Times New Roman" w:hAnsi="Times New Roman" w:cs="Times New Roman"/>
          <w:sz w:val="28"/>
          <w:szCs w:val="28"/>
        </w:rPr>
        <w:t xml:space="preserve"> перед нами стоит задача охарактеризовать порядок взыскания кредитором текущих платежей.</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Как было указано выше, удовлетворение требований кредиторов по текущим платежам осуществляется в общем порядке, вне рамок дела о банкротстве. Разрешение споров между кредитором по текущим платежам и должником осуществляется в суде, определенном по общим правилам подведомственности и подсудности, установленным процессуальным законодательством. Кроме того, исполнение решений, в соответствии с которыми взысканы текущие платежи, также производится в общем порядке, то есть в рамках исполнительного производства. </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Из этого следует, что кредитор по текущим платежам, после выдачи ему судом исполнительного листа может предъявить его к принудительному </w:t>
      </w:r>
      <w:r w:rsidRPr="00587171">
        <w:rPr>
          <w:rFonts w:ascii="Times New Roman" w:hAnsi="Times New Roman" w:cs="Times New Roman"/>
          <w:sz w:val="28"/>
          <w:szCs w:val="28"/>
        </w:rPr>
        <w:lastRenderedPageBreak/>
        <w:t>исполнению на основании п. 1 ст. 30 Закона об исполнительном производстве в Федеральную службу судебных приставов (далее - ФССП) либо, на основании ст. 8 Закона об исполнительном производстве, в банк или иную кредитную организацию, в которой у должника открыт счет.</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Хотя, кредитор по текущим платежам наделен Законом о банкротстве правом на взыскание задолженности в общем порядке, то есть путем предъявления исполнительного листа в ФССП, на практике это вызывает ряд проблем.</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Одной из таких проблем является неправомерный отказ судебного пристава-исполнителя в возбуждении исполнительного производства на основании исполнительного листа о взыскании текущих платежей, а также неправомерное приостановление и прекращение исполнительных производств по таким исполнительным листам</w:t>
      </w:r>
      <w:r w:rsidRPr="00587171">
        <w:rPr>
          <w:rStyle w:val="a5"/>
          <w:rFonts w:ascii="Times New Roman" w:hAnsi="Times New Roman" w:cs="Times New Roman"/>
          <w:sz w:val="28"/>
          <w:szCs w:val="28"/>
        </w:rPr>
        <w:footnoteReference w:id="53"/>
      </w:r>
      <w:r w:rsidRPr="00587171">
        <w:rPr>
          <w:rFonts w:ascii="Times New Roman" w:hAnsi="Times New Roman" w:cs="Times New Roman"/>
          <w:sz w:val="28"/>
          <w:szCs w:val="28"/>
        </w:rPr>
        <w:t>.</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Однако стоит отметить, что при оспаривании таких постановлений судебного пристава-исполнителя кредитором по текущим платежам, в настоящее время судебная практика достаточно единообразна, суды в таких спорах руководствуются разъяснениями, которые даны Постановлением Пленума ВАС РФ от 23.07.2009 № 59. </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В соответствии с ч. 4 ст. 96 Закона об исполнительном производстве при получении копии решения арбитражного суда о признании должника банкротом и об открытии конкурсного производства (а также когда должник находится в процессе ликвидации) судебный пристав-исполнитель оканчивает исполнительное производство, в том числе по исполнительным документам, исполнявшимся в ходе ранее введенных процедур банкротства, за исключением исполнительных документов о взыскании задолженности по текущим платежам.</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В силу п. 16 Постановления Пленума ВАС РФ от 23.07.2009 № 59 в случае возбуждения дела о банкротстве с даты принятия арбитражным судом </w:t>
      </w:r>
      <w:r w:rsidRPr="00587171">
        <w:rPr>
          <w:rFonts w:ascii="Times New Roman" w:hAnsi="Times New Roman" w:cs="Times New Roman"/>
          <w:sz w:val="28"/>
          <w:szCs w:val="28"/>
        </w:rPr>
        <w:lastRenderedPageBreak/>
        <w:t xml:space="preserve">решения о признании должника банкротом исполнительное производство по исполнительным документам о взыскании задолженности по текущим платежам в силу ч. 4 ст. 96 Закона об исполнительном производстве не оканчивается. Вместе с тем судебный пристав-исполнитель не вправе совершать исполнительные действия по обращению взыскания на имущество должника, за исключением обращения взыскания на денежные средства, находящиеся на счете должника в банке, в порядке, установленном ст. 8 Закона об исполнительном производстве, с соблюдением очередности, предусмотренной п. 2 ст. 134 </w:t>
      </w:r>
      <w:r w:rsidR="00AB35EC">
        <w:rPr>
          <w:rFonts w:ascii="Times New Roman" w:hAnsi="Times New Roman" w:cs="Times New Roman"/>
          <w:sz w:val="28"/>
          <w:szCs w:val="28"/>
        </w:rPr>
        <w:t>Закона о банкротстве</w:t>
      </w:r>
      <w:r w:rsidRPr="00587171">
        <w:rPr>
          <w:rFonts w:ascii="Times New Roman" w:hAnsi="Times New Roman" w:cs="Times New Roman"/>
          <w:sz w:val="28"/>
          <w:szCs w:val="28"/>
        </w:rPr>
        <w:t>.</w:t>
      </w:r>
      <w:r w:rsidRPr="00587171">
        <w:rPr>
          <w:rStyle w:val="a5"/>
          <w:rFonts w:ascii="Times New Roman" w:hAnsi="Times New Roman" w:cs="Times New Roman"/>
          <w:sz w:val="28"/>
          <w:szCs w:val="28"/>
        </w:rPr>
        <w:footnoteReference w:id="54"/>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Учитывая вышеизложенное, можно сделать вывод о том, что подобные действия судебных приставов не основываются на действующем законодательстве, являются неправомерными и нарушают права кредитора.</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Решению данной проблемы, по мнению А.Н.</w:t>
      </w:r>
      <w:r>
        <w:rPr>
          <w:rFonts w:ascii="Times New Roman" w:hAnsi="Times New Roman" w:cs="Times New Roman"/>
          <w:sz w:val="28"/>
          <w:szCs w:val="28"/>
        </w:rPr>
        <w:t xml:space="preserve"> </w:t>
      </w:r>
      <w:r w:rsidRPr="00587171">
        <w:rPr>
          <w:rFonts w:ascii="Times New Roman" w:hAnsi="Times New Roman" w:cs="Times New Roman"/>
          <w:sz w:val="28"/>
          <w:szCs w:val="28"/>
        </w:rPr>
        <w:t>Оленьчевой поспособствует подготовка ФССП России методических рекомендаций, определяющих алгоритм действий судебных приставов-исполнителей в процессе исполнения исполнительных документов при введении в отношении должника процедуры банкротства</w:t>
      </w:r>
      <w:r w:rsidRPr="00587171">
        <w:rPr>
          <w:rStyle w:val="a5"/>
          <w:rFonts w:ascii="Times New Roman" w:hAnsi="Times New Roman" w:cs="Times New Roman"/>
          <w:sz w:val="28"/>
          <w:szCs w:val="28"/>
        </w:rPr>
        <w:footnoteReference w:id="55"/>
      </w:r>
      <w:r w:rsidRPr="00587171">
        <w:rPr>
          <w:rFonts w:ascii="Times New Roman" w:hAnsi="Times New Roman" w:cs="Times New Roman"/>
          <w:sz w:val="28"/>
          <w:szCs w:val="28"/>
        </w:rPr>
        <w:t>.</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При применении положений о взыскании задолженности по текущим платежам возникает еще одна проблема, вследствие которой могут быть нарушены права кредиторов по текущим платежам.</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Так, п. 2 ст. 134 ФЗ «О несостоятельности (банкротстве)» устанавливает очередность удовлетворения требований кредиторов по текущим платежам.</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Соблюдение данной очередности является обязательным. Удовлетворение того или иного требования кредитора по текущим платежам вне очереди, и при недостаточности имущества должника для удовлетворения </w:t>
      </w:r>
      <w:r w:rsidRPr="00587171">
        <w:rPr>
          <w:rFonts w:ascii="Times New Roman" w:hAnsi="Times New Roman" w:cs="Times New Roman"/>
          <w:sz w:val="28"/>
          <w:szCs w:val="28"/>
        </w:rPr>
        <w:lastRenderedPageBreak/>
        <w:t xml:space="preserve">других требований кредиторов по текущим платежам, которые находятся в очереди выше удовлетворенных не допускается. Сделка, в результате которой были удовлетворены данные требования, может быть признана недействительной в порядке, установленном ст. 61.3 </w:t>
      </w:r>
      <w:r w:rsidR="00AB35EC">
        <w:rPr>
          <w:rFonts w:ascii="Times New Roman" w:hAnsi="Times New Roman" w:cs="Times New Roman"/>
          <w:sz w:val="28"/>
          <w:szCs w:val="28"/>
        </w:rPr>
        <w:t>Закона о банкротстве</w:t>
      </w:r>
      <w:r w:rsidRPr="00587171">
        <w:rPr>
          <w:rFonts w:ascii="Times New Roman" w:hAnsi="Times New Roman" w:cs="Times New Roman"/>
          <w:sz w:val="28"/>
          <w:szCs w:val="28"/>
        </w:rPr>
        <w:t xml:space="preserve">. </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Возможность признания такой сделки недействительной на основании ст. 61.3 подтверждается п. 13 Постановления Пленума ВАС РФ «О некоторых вопросах, связанных с применением главы III.1 Федерального закона «О несостоятельности (банкротстве)»</w:t>
      </w:r>
      <w:r w:rsidRPr="00587171">
        <w:rPr>
          <w:rStyle w:val="a5"/>
          <w:rFonts w:ascii="Times New Roman" w:hAnsi="Times New Roman" w:cs="Times New Roman"/>
          <w:sz w:val="28"/>
          <w:szCs w:val="28"/>
        </w:rPr>
        <w:footnoteReference w:id="56"/>
      </w:r>
      <w:r w:rsidRPr="00587171">
        <w:rPr>
          <w:rFonts w:ascii="Times New Roman" w:hAnsi="Times New Roman" w:cs="Times New Roman"/>
          <w:sz w:val="28"/>
          <w:szCs w:val="28"/>
        </w:rPr>
        <w:t xml:space="preserve">, в соответствии с которым такая сделка может быть признана недействительной в размере требований кредиторов, имевших приоритет перед погашенным, при условии того, что кредитор знал или должен был знать о нарушении очередности, установленной п. 2 ст. 134. </w:t>
      </w:r>
    </w:p>
    <w:p w:rsidR="00E944FF" w:rsidRPr="00587171" w:rsidRDefault="00E944FF" w:rsidP="00E944FF">
      <w:pPr>
        <w:spacing w:after="0" w:line="360" w:lineRule="auto"/>
        <w:ind w:firstLine="709"/>
        <w:jc w:val="both"/>
        <w:rPr>
          <w:rFonts w:ascii="Times New Roman" w:hAnsi="Times New Roman" w:cs="Times New Roman"/>
          <w:sz w:val="28"/>
          <w:szCs w:val="28"/>
        </w:rPr>
      </w:pPr>
      <w:proofErr w:type="gramStart"/>
      <w:r w:rsidRPr="00587171">
        <w:rPr>
          <w:rFonts w:ascii="Times New Roman" w:hAnsi="Times New Roman" w:cs="Times New Roman"/>
          <w:sz w:val="28"/>
          <w:szCs w:val="28"/>
        </w:rPr>
        <w:t>Вместе с этим, п. 3 Постановления Пленума ВАС РФ от 06.06.2014 № 36 «О некоторых вопросах связанных с ведением кредитными организациями банковских счетов лиц, находящихся в процедурах банкротства»</w:t>
      </w:r>
      <w:r w:rsidRPr="00587171">
        <w:rPr>
          <w:rStyle w:val="a5"/>
          <w:rFonts w:ascii="Times New Roman" w:hAnsi="Times New Roman" w:cs="Times New Roman"/>
          <w:sz w:val="28"/>
          <w:szCs w:val="28"/>
        </w:rPr>
        <w:footnoteReference w:id="57"/>
      </w:r>
      <w:r w:rsidRPr="00587171">
        <w:rPr>
          <w:rFonts w:ascii="Times New Roman" w:hAnsi="Times New Roman" w:cs="Times New Roman"/>
          <w:sz w:val="28"/>
          <w:szCs w:val="28"/>
        </w:rPr>
        <w:t xml:space="preserve"> возлагает обязанность на кредитные организации, в которых у лица, находящегося в процедурах банкротства, открыт банковский счет, </w:t>
      </w:r>
      <w:r w:rsidR="00273FB5">
        <w:rPr>
          <w:rFonts w:ascii="Times New Roman" w:hAnsi="Times New Roman" w:cs="Times New Roman"/>
          <w:sz w:val="28"/>
          <w:szCs w:val="28"/>
        </w:rPr>
        <w:t>осуществлять контроль над</w:t>
      </w:r>
      <w:r w:rsidRPr="00D96ED4">
        <w:rPr>
          <w:rFonts w:ascii="Times New Roman" w:hAnsi="Times New Roman" w:cs="Times New Roman"/>
          <w:sz w:val="28"/>
          <w:szCs w:val="28"/>
        </w:rPr>
        <w:t xml:space="preserve"> соблюдением очередности, установленной п. 2 ст. 134 </w:t>
      </w:r>
      <w:r w:rsidR="00AB35EC">
        <w:rPr>
          <w:rFonts w:ascii="Times New Roman" w:hAnsi="Times New Roman" w:cs="Times New Roman"/>
          <w:sz w:val="28"/>
          <w:szCs w:val="28"/>
        </w:rPr>
        <w:t>Закона о банкротстве</w:t>
      </w:r>
      <w:r w:rsidRPr="00D96ED4">
        <w:rPr>
          <w:rFonts w:ascii="Times New Roman" w:hAnsi="Times New Roman" w:cs="Times New Roman"/>
          <w:sz w:val="28"/>
          <w:szCs w:val="28"/>
        </w:rPr>
        <w:t xml:space="preserve"> при расходовании средств со</w:t>
      </w:r>
      <w:proofErr w:type="gramEnd"/>
      <w:r w:rsidRPr="00D96ED4">
        <w:rPr>
          <w:rFonts w:ascii="Times New Roman" w:hAnsi="Times New Roman" w:cs="Times New Roman"/>
          <w:sz w:val="28"/>
          <w:szCs w:val="28"/>
        </w:rPr>
        <w:t xml:space="preserve"> счетов должника в любой процедуре банкротства.</w:t>
      </w:r>
      <w:r w:rsidRPr="00587171">
        <w:rPr>
          <w:rFonts w:ascii="Times New Roman" w:hAnsi="Times New Roman" w:cs="Times New Roman"/>
          <w:sz w:val="28"/>
          <w:szCs w:val="28"/>
        </w:rPr>
        <w:t xml:space="preserve"> Данный контроль осуществляется путем проверки исполнительного документа и прилагаемых к нему документов на основании формальных признаков. В результате этой проверки кредитная организация определяет очередность погашения соответствующего требования.</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Кроме того, в этом же пункте установлена ответственность в виде возмещения убытков кредитной организацией за неисполнение данной обязанности.</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lastRenderedPageBreak/>
        <w:t xml:space="preserve">В соответствии с п. 2.2. того же постановления, в случае возмещения кредитной организацией должнику убытков в размере неправомерно перечисленной ею суммы она в связи с тем, что по существу должник получил от нее такое же удовлетворение, которое ему причиталось от оспаривания сделки с предпочтением, вправе потребовать возмещения этой суммы от должника по правилам статьи 61.6 </w:t>
      </w:r>
      <w:r w:rsidR="00AB35EC">
        <w:rPr>
          <w:rFonts w:ascii="Times New Roman" w:hAnsi="Times New Roman" w:cs="Times New Roman"/>
          <w:sz w:val="28"/>
          <w:szCs w:val="28"/>
        </w:rPr>
        <w:t>Закона о банкротстве</w:t>
      </w:r>
      <w:r w:rsidRPr="00587171">
        <w:rPr>
          <w:rFonts w:ascii="Times New Roman" w:hAnsi="Times New Roman" w:cs="Times New Roman"/>
          <w:sz w:val="28"/>
          <w:szCs w:val="28"/>
        </w:rPr>
        <w:t xml:space="preserve">. </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 xml:space="preserve">Далее, п. 2.2. содержит следующее положение: «Кроме того, поскольку никто не вправе извлекать выгоду из своего незаконного или недобросовестного поведения (пункт 4 статьи 1 ГК РФ), кредитная организация вправе помимо обращения к должнику также потребовать возмещения ей соответствующей суммы от кредитора, которому она перечислила деньги со счета должника, если он на момент получения денежных средств знал или должен был знать о введении в отношении должника процедуры банкротства. После уплаты соответствующей суммы кредитором в пользу кредитной организации у него по аналогии с пунктом 4 статьи 61.6 </w:t>
      </w:r>
      <w:r w:rsidR="00AB35EC">
        <w:rPr>
          <w:rFonts w:ascii="Times New Roman" w:hAnsi="Times New Roman" w:cs="Times New Roman"/>
          <w:sz w:val="28"/>
          <w:szCs w:val="28"/>
        </w:rPr>
        <w:t>Закона о банкротстве</w:t>
      </w:r>
      <w:r w:rsidRPr="00587171">
        <w:rPr>
          <w:rFonts w:ascii="Times New Roman" w:hAnsi="Times New Roman" w:cs="Times New Roman"/>
          <w:sz w:val="28"/>
          <w:szCs w:val="28"/>
        </w:rPr>
        <w:t>, восстанавливается ранее погашенное требование к должнику, которое он вправе заявить в реестр требований кредиторов».</w:t>
      </w:r>
    </w:p>
    <w:p w:rsidR="00E944FF" w:rsidRPr="00587171" w:rsidRDefault="00E944FF" w:rsidP="00E944FF">
      <w:pPr>
        <w:spacing w:after="0" w:line="360" w:lineRule="auto"/>
        <w:ind w:firstLine="709"/>
        <w:jc w:val="both"/>
        <w:rPr>
          <w:rFonts w:ascii="Times New Roman" w:hAnsi="Times New Roman" w:cs="Times New Roman"/>
          <w:sz w:val="28"/>
          <w:szCs w:val="28"/>
        </w:rPr>
      </w:pPr>
      <w:r w:rsidRPr="00587171">
        <w:rPr>
          <w:rFonts w:ascii="Times New Roman" w:hAnsi="Times New Roman" w:cs="Times New Roman"/>
          <w:sz w:val="28"/>
          <w:szCs w:val="28"/>
        </w:rPr>
        <w:t>Следует отметить, что наступление последствий, предусмотренных, указанным выше п. 2.2, возможно только при условии, что кредитор знал, о нарушении им очередности погашения требований кредиторов.</w:t>
      </w:r>
    </w:p>
    <w:p w:rsidR="00E944FF" w:rsidRPr="00153C51" w:rsidRDefault="00E944FF" w:rsidP="00E944FF">
      <w:pPr>
        <w:spacing w:after="0" w:line="360" w:lineRule="auto"/>
        <w:ind w:firstLine="709"/>
        <w:jc w:val="both"/>
        <w:rPr>
          <w:rFonts w:ascii="Times New Roman" w:hAnsi="Times New Roman" w:cs="Times New Roman"/>
          <w:sz w:val="28"/>
          <w:szCs w:val="28"/>
          <w:highlight w:val="yellow"/>
        </w:rPr>
      </w:pPr>
      <w:r w:rsidRPr="00D23060">
        <w:rPr>
          <w:rFonts w:ascii="Times New Roman" w:hAnsi="Times New Roman" w:cs="Times New Roman"/>
          <w:sz w:val="28"/>
          <w:szCs w:val="28"/>
        </w:rPr>
        <w:t>Президиум ВАС РФ в Постановлении от 13.11.2012 № 17080/10 (далее - Постановление) высказал правовую позицию по вопросу применения последствий недействительности сделки, совершенной банком, осуществившим безакцептное списание средств со счета должника-банкрота</w:t>
      </w:r>
      <w:r w:rsidRPr="00D23060">
        <w:rPr>
          <w:rStyle w:val="a5"/>
          <w:rFonts w:ascii="Times New Roman" w:hAnsi="Times New Roman" w:cs="Times New Roman"/>
          <w:sz w:val="28"/>
          <w:szCs w:val="28"/>
        </w:rPr>
        <w:footnoteReference w:id="58"/>
      </w:r>
      <w:r w:rsidRPr="00D23060">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указанного, недостатком действующего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 xml:space="preserve"> является допущенная законодателем неточность в определении текущих платежей. Согласно закрепленному в статье 5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 xml:space="preserve"> определению текущих платежей к данной категории могут быть отнесены </w:t>
      </w:r>
      <w:r>
        <w:rPr>
          <w:rFonts w:ascii="Times New Roman" w:hAnsi="Times New Roman" w:cs="Times New Roman"/>
          <w:sz w:val="28"/>
          <w:szCs w:val="28"/>
        </w:rPr>
        <w:lastRenderedPageBreak/>
        <w:t xml:space="preserve">любые обязательства должника формально соответствующие определенным признакам, </w:t>
      </w:r>
      <w:r w:rsidRPr="00F73A38">
        <w:rPr>
          <w:rFonts w:ascii="Times New Roman" w:hAnsi="Times New Roman" w:cs="Times New Roman"/>
          <w:sz w:val="28"/>
          <w:szCs w:val="28"/>
        </w:rPr>
        <w:t>вне зависимости от их связи с обеспечением функционирования должника, сохранностью его имущества и проведением процедур банкротства. Это привносит в конкурсные отношения элемент неопределенности. Кредиторы очередных требований не могут реально оценить вероятность удовлетворения своих требований при ликвидации должника, поскольку текущие обязательства постоянно увеличиваются</w:t>
      </w:r>
      <w:r>
        <w:rPr>
          <w:rStyle w:val="a5"/>
          <w:rFonts w:ascii="Times New Roman" w:hAnsi="Times New Roman" w:cs="Times New Roman"/>
          <w:sz w:val="28"/>
          <w:szCs w:val="28"/>
        </w:rPr>
        <w:footnoteReference w:id="59"/>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Нецелесообразным представляется удовлетворение во внеочередном приоритетном порядке требований кредиторов, хотя формально и отвечающим признакам текущих, не направленных, тем не менее, на обеспечение деятельности должника и нередко являются весьма сомнительными.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уделив значительное внимание порядку и очередности удовлетворения требований кредиторов по текущим платежам, законодатель не определил очередность погашения прочих внеочередных расходов, к которым относятся </w:t>
      </w:r>
      <w:r w:rsidRPr="00D23060">
        <w:rPr>
          <w:rFonts w:ascii="Times New Roman" w:hAnsi="Times New Roman" w:cs="Times New Roman"/>
          <w:sz w:val="28"/>
          <w:szCs w:val="28"/>
        </w:rPr>
        <w:t>расходы на проведение мероприятий по недопущению возникновения техногенных и (или) экологических катастроф либо гибели людей, если эти последствия могут быть вызваны прекращением деятельности организации должника или ее структурных подразделений</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sidRPr="00D23060">
        <w:rPr>
          <w:rFonts w:ascii="Times New Roman" w:hAnsi="Times New Roman" w:cs="Times New Roman"/>
          <w:sz w:val="28"/>
          <w:szCs w:val="28"/>
        </w:rPr>
        <w:t>Подводя итог вышеуказанному, следует отметить, что введение законодателем категории текущих платежей, существенно улучшило положение кредиторов, обязательства перед которыми относятся к данной категории. В первую очередь это значительно сократило процедуру удовлетворения требований таких кредиторов, а также предоставило им дополнительные гарантии – внеочередное удовлетворение требований. Кроме того, это сократило общую продолжительность и без того длительного процесса по делу о банкротстве, что также является существенным достижением.</w:t>
      </w:r>
    </w:p>
    <w:p w:rsidR="00E944FF" w:rsidRPr="00D23060"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Недостатком же действующего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 xml:space="preserve"> является слишком широкое определение категории текущих платежей, которая, имея своей целью обеспечение деятельности должника, находящегося в процедурах банкротства, побуждение контрагентов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вступлению с последним в имущественные отношения, должна предоставлять приоритетное внеочередное погашение не всяких расходов, формально отвечающих признакам текущих, а только таким, которые направлены на обеспечение хозяйственной деятельности должника.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статью 5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 xml:space="preserve"> представляется целесообразным внести соответствующие изменения.</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по нашему мнению, следует урегулировать очередность погашения прочих внеочередных расходов.</w:t>
      </w:r>
      <w:r w:rsidRPr="00587171">
        <w:rPr>
          <w:rFonts w:ascii="Times New Roman" w:hAnsi="Times New Roman" w:cs="Times New Roman"/>
          <w:sz w:val="28"/>
          <w:szCs w:val="28"/>
        </w:rPr>
        <w:t xml:space="preserve"> </w:t>
      </w:r>
    </w:p>
    <w:p w:rsidR="00E944FF" w:rsidRPr="00587171"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14170">
        <w:rPr>
          <w:rFonts w:ascii="Times New Roman" w:hAnsi="Times New Roman" w:cs="Times New Roman"/>
          <w:sz w:val="28"/>
          <w:szCs w:val="28"/>
        </w:rPr>
        <w:t>ля более полного регулирования отношений, возникающих при взыскании задолженности по текущим платежам,</w:t>
      </w:r>
      <w:r>
        <w:rPr>
          <w:rFonts w:ascii="Times New Roman" w:hAnsi="Times New Roman" w:cs="Times New Roman"/>
          <w:sz w:val="28"/>
          <w:szCs w:val="28"/>
        </w:rPr>
        <w:t xml:space="preserve"> кроме того,</w:t>
      </w:r>
      <w:r w:rsidRPr="00014170">
        <w:rPr>
          <w:rFonts w:ascii="Times New Roman" w:hAnsi="Times New Roman" w:cs="Times New Roman"/>
          <w:sz w:val="28"/>
          <w:szCs w:val="28"/>
        </w:rPr>
        <w:t xml:space="preserve"> необходимым представляется принятие инструкцию для ФССП, устанавливающей особенности проведения соответствующих действий судебного пристава, направленных на исполнение требований, указанных в исполнительном листе, особенности возбуждения, приостановления и прекращения исполнительных производств, в случае возбуждения в отношении должника дела о банкротстве.</w:t>
      </w:r>
    </w:p>
    <w:p w:rsidR="00D96ED4" w:rsidRDefault="00D96ED4" w:rsidP="00E944FF">
      <w:pPr>
        <w:spacing w:after="0" w:line="360" w:lineRule="auto"/>
        <w:ind w:firstLine="709"/>
        <w:jc w:val="both"/>
        <w:rPr>
          <w:rFonts w:ascii="Times New Roman" w:hAnsi="Times New Roman" w:cs="Times New Roman"/>
          <w:b/>
          <w:sz w:val="28"/>
          <w:szCs w:val="28"/>
        </w:rPr>
      </w:pPr>
    </w:p>
    <w:p w:rsidR="00E944FF" w:rsidRDefault="00E944FF" w:rsidP="00E944FF">
      <w:pPr>
        <w:spacing w:after="0" w:line="360" w:lineRule="auto"/>
        <w:ind w:firstLine="709"/>
        <w:jc w:val="both"/>
        <w:rPr>
          <w:rFonts w:ascii="Times New Roman" w:hAnsi="Times New Roman" w:cs="Times New Roman"/>
          <w:b/>
          <w:sz w:val="28"/>
          <w:szCs w:val="28"/>
        </w:rPr>
      </w:pPr>
      <w:r w:rsidRPr="00587171">
        <w:rPr>
          <w:rFonts w:ascii="Times New Roman" w:hAnsi="Times New Roman" w:cs="Times New Roman"/>
          <w:b/>
          <w:sz w:val="28"/>
          <w:szCs w:val="28"/>
        </w:rPr>
        <w:t xml:space="preserve">§ </w:t>
      </w:r>
      <w:r w:rsidR="00D96ED4">
        <w:rPr>
          <w:rFonts w:ascii="Times New Roman" w:hAnsi="Times New Roman" w:cs="Times New Roman"/>
          <w:b/>
          <w:sz w:val="28"/>
          <w:szCs w:val="28"/>
        </w:rPr>
        <w:t>3</w:t>
      </w:r>
      <w:r w:rsidRPr="00587171">
        <w:rPr>
          <w:rFonts w:ascii="Times New Roman" w:hAnsi="Times New Roman" w:cs="Times New Roman"/>
          <w:b/>
          <w:sz w:val="28"/>
          <w:szCs w:val="28"/>
        </w:rPr>
        <w:t xml:space="preserve">. Особенности удовлетворения </w:t>
      </w:r>
      <w:r>
        <w:rPr>
          <w:rFonts w:ascii="Times New Roman" w:hAnsi="Times New Roman" w:cs="Times New Roman"/>
          <w:b/>
          <w:sz w:val="28"/>
          <w:szCs w:val="28"/>
        </w:rPr>
        <w:t>требований</w:t>
      </w:r>
      <w:r w:rsidR="00D96ED4">
        <w:rPr>
          <w:rFonts w:ascii="Times New Roman" w:hAnsi="Times New Roman" w:cs="Times New Roman"/>
          <w:b/>
          <w:sz w:val="28"/>
          <w:szCs w:val="28"/>
        </w:rPr>
        <w:t xml:space="preserve"> привилегированных</w:t>
      </w:r>
      <w:r>
        <w:rPr>
          <w:rFonts w:ascii="Times New Roman" w:hAnsi="Times New Roman" w:cs="Times New Roman"/>
          <w:b/>
          <w:sz w:val="28"/>
          <w:szCs w:val="28"/>
        </w:rPr>
        <w:t xml:space="preserve"> кредиторов.</w:t>
      </w:r>
    </w:p>
    <w:p w:rsidR="00E944FF" w:rsidRDefault="00E944FF" w:rsidP="00E944FF">
      <w:pPr>
        <w:spacing w:after="0" w:line="360" w:lineRule="auto"/>
        <w:ind w:firstLine="709"/>
        <w:jc w:val="both"/>
        <w:rPr>
          <w:rFonts w:ascii="Times New Roman" w:hAnsi="Times New Roman" w:cs="Times New Roman"/>
          <w:sz w:val="28"/>
          <w:szCs w:val="28"/>
        </w:rPr>
      </w:pP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указывалось ранее, стечение требований кредиторов к несостоятельному должнику влечет необходимость установления известного и справедливого порядка их удовлетворения, основанного на принципах очередности и пропорциональности.</w:t>
      </w:r>
    </w:p>
    <w:p w:rsidR="00E944FF" w:rsidRDefault="00E944FF" w:rsidP="00E944FF">
      <w:pPr>
        <w:spacing w:after="0" w:line="360" w:lineRule="auto"/>
        <w:ind w:firstLine="709"/>
        <w:jc w:val="both"/>
        <w:rPr>
          <w:rFonts w:ascii="Times New Roman" w:hAnsi="Times New Roman" w:cs="Times New Roman"/>
          <w:sz w:val="28"/>
          <w:szCs w:val="28"/>
        </w:rPr>
      </w:pPr>
      <w:r w:rsidRPr="00DC11B0">
        <w:rPr>
          <w:rFonts w:ascii="Times New Roman" w:hAnsi="Times New Roman" w:cs="Times New Roman"/>
          <w:sz w:val="28"/>
          <w:szCs w:val="28"/>
        </w:rPr>
        <w:t xml:space="preserve">В ситуации несостоятельности права  кредиторов,  принадлежащие им в силу закона или договора, полностью сохранены быть не могут. В этом смысле справедливое отношение ко всем  кредиторам  практически невозможно.  Они  должны  каким-то  образом  разделить потери между собой.  В качестве точки </w:t>
      </w:r>
      <w:r w:rsidRPr="00DC11B0">
        <w:rPr>
          <w:rFonts w:ascii="Times New Roman" w:hAnsi="Times New Roman" w:cs="Times New Roman"/>
          <w:sz w:val="28"/>
          <w:szCs w:val="28"/>
        </w:rPr>
        <w:lastRenderedPageBreak/>
        <w:t>отсчета можно принять тезис,  что наиболее справедливым решением было бы разделить потери поровну.  Но по ряду причин от этого принципа приходится отходить в отношении  некоторых кредиторов</w:t>
      </w:r>
      <w:r>
        <w:rPr>
          <w:rFonts w:ascii="Times New Roman" w:hAnsi="Times New Roman" w:cs="Times New Roman"/>
          <w:sz w:val="28"/>
          <w:szCs w:val="28"/>
        </w:rPr>
        <w:t>.</w:t>
      </w:r>
      <w:r>
        <w:rPr>
          <w:rStyle w:val="a5"/>
          <w:rFonts w:ascii="Times New Roman" w:hAnsi="Times New Roman" w:cs="Times New Roman"/>
          <w:sz w:val="28"/>
          <w:szCs w:val="28"/>
        </w:rPr>
        <w:footnoteReference w:id="60"/>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правило, законодатель отходит от принципа равномерного разделения кредиторами потерь, связанных с несостоятельностью должника, в отношении кредиторов, требования которых представляют определенный социальный интерес, наделяя их определенными привилегиями.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кредиторы практически лишены возможности влиять на ход процедуры банкротства, тем не менее, обладают максимальной возможностью удовлетворения своих требований.</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целесообразности наделения отдельных групп кредиторов привилегиями и создание тем самым неравенства кредиторов является в юридической литературе спорным.</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Г.Ф. Шершеневич указывал, что </w:t>
      </w:r>
      <w:r>
        <w:rPr>
          <w:rFonts w:ascii="Times New Roman" w:eastAsia="Times New Roman" w:hAnsi="Times New Roman" w:cs="Times New Roman"/>
          <w:color w:val="000000"/>
          <w:sz w:val="28"/>
          <w:szCs w:val="28"/>
          <w:lang w:eastAsia="ru-RU"/>
        </w:rPr>
        <w:t>о</w:t>
      </w:r>
      <w:r w:rsidRPr="00CA1DF7">
        <w:rPr>
          <w:rFonts w:ascii="Times New Roman" w:eastAsia="Times New Roman" w:hAnsi="Times New Roman" w:cs="Times New Roman"/>
          <w:color w:val="000000"/>
          <w:sz w:val="28"/>
          <w:szCs w:val="28"/>
          <w:lang w:eastAsia="ru-RU"/>
        </w:rPr>
        <w:t xml:space="preserve">сновная идея конкурсного процесса заключается в равномерном удовлетворении всех кредиторов несостоятельного должника из принадлежащего ему имущества. С этой точки зрения между всеми кредиторами существует полное </w:t>
      </w:r>
      <w:r w:rsidR="00273FB5" w:rsidRPr="00CA1DF7">
        <w:rPr>
          <w:rFonts w:ascii="Times New Roman" w:eastAsia="Times New Roman" w:hAnsi="Times New Roman" w:cs="Times New Roman"/>
          <w:color w:val="000000"/>
          <w:sz w:val="28"/>
          <w:szCs w:val="28"/>
          <w:lang w:eastAsia="ru-RU"/>
        </w:rPr>
        <w:t>равенство,</w:t>
      </w:r>
      <w:r w:rsidRPr="00CA1DF7">
        <w:rPr>
          <w:rFonts w:ascii="Times New Roman" w:eastAsia="Times New Roman" w:hAnsi="Times New Roman" w:cs="Times New Roman"/>
          <w:color w:val="000000"/>
          <w:sz w:val="28"/>
          <w:szCs w:val="28"/>
          <w:lang w:eastAsia="ru-RU"/>
        </w:rPr>
        <w:t xml:space="preserve"> и никто из них не может домогаться преимуществ перед другими</w:t>
      </w:r>
      <w:r>
        <w:rPr>
          <w:rFonts w:ascii="Times New Roman" w:hAnsi="Times New Roman" w:cs="Times New Roman"/>
          <w:sz w:val="28"/>
          <w:szCs w:val="28"/>
        </w:rPr>
        <w:t>.</w:t>
      </w:r>
      <w:r>
        <w:rPr>
          <w:rStyle w:val="a5"/>
          <w:rFonts w:ascii="Times New Roman" w:hAnsi="Times New Roman" w:cs="Times New Roman"/>
          <w:sz w:val="28"/>
          <w:szCs w:val="28"/>
        </w:rPr>
        <w:footnoteReference w:id="61"/>
      </w:r>
      <w:r>
        <w:rPr>
          <w:rFonts w:ascii="Times New Roman" w:hAnsi="Times New Roman" w:cs="Times New Roman"/>
          <w:sz w:val="28"/>
          <w:szCs w:val="28"/>
        </w:rPr>
        <w:t xml:space="preserve"> В качестве исключения из этого равенства, автор указывает, что кредиторам, укрепившим свое требование вещным правом (залогом имущества должника), привилегии должны быть предоставлены.</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А.В. Валуйского, привилегии, за редким исключением, нарушают один из основополагающих принципов законодательства о несостоятельности о равенстве прав кредиторов, кроме того приводят к широкой незаинтересованности непривилегированных кредиторов в участии в процедурах банкротства.</w:t>
      </w:r>
    </w:p>
    <w:p w:rsidR="00E944FF" w:rsidRPr="00CD2DC5"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привилегий отдельным кредиторам критикуется также М. Хоуманом. В частности, автор указывает, что социальная защита </w:t>
      </w:r>
      <w:r w:rsidRPr="009B1DB7">
        <w:rPr>
          <w:rFonts w:ascii="Times New Roman" w:hAnsi="Times New Roman" w:cs="Times New Roman"/>
          <w:sz w:val="28"/>
          <w:szCs w:val="28"/>
        </w:rPr>
        <w:lastRenderedPageBreak/>
        <w:t>работн</w:t>
      </w:r>
      <w:r>
        <w:rPr>
          <w:rFonts w:ascii="Times New Roman" w:hAnsi="Times New Roman" w:cs="Times New Roman"/>
          <w:sz w:val="28"/>
          <w:szCs w:val="28"/>
        </w:rPr>
        <w:t xml:space="preserve">иков не должна представлять </w:t>
      </w:r>
      <w:r w:rsidRPr="009B1DB7">
        <w:rPr>
          <w:rFonts w:ascii="Times New Roman" w:hAnsi="Times New Roman" w:cs="Times New Roman"/>
          <w:sz w:val="28"/>
          <w:szCs w:val="28"/>
        </w:rPr>
        <w:t>собой</w:t>
      </w:r>
      <w:r>
        <w:rPr>
          <w:rFonts w:ascii="Times New Roman" w:hAnsi="Times New Roman" w:cs="Times New Roman"/>
          <w:sz w:val="28"/>
          <w:szCs w:val="28"/>
        </w:rPr>
        <w:t xml:space="preserve"> лотерею, основанную на том,</w:t>
      </w:r>
      <w:r w:rsidRPr="009B1DB7">
        <w:rPr>
          <w:rFonts w:ascii="Times New Roman" w:hAnsi="Times New Roman" w:cs="Times New Roman"/>
          <w:sz w:val="28"/>
          <w:szCs w:val="28"/>
        </w:rPr>
        <w:t xml:space="preserve"> мож</w:t>
      </w:r>
      <w:r>
        <w:rPr>
          <w:rFonts w:ascii="Times New Roman" w:hAnsi="Times New Roman" w:cs="Times New Roman"/>
          <w:sz w:val="28"/>
          <w:szCs w:val="28"/>
        </w:rPr>
        <w:t xml:space="preserve">ет ли их </w:t>
      </w:r>
      <w:r w:rsidRPr="009B1DB7">
        <w:rPr>
          <w:rFonts w:ascii="Times New Roman" w:hAnsi="Times New Roman" w:cs="Times New Roman"/>
          <w:sz w:val="28"/>
          <w:szCs w:val="28"/>
        </w:rPr>
        <w:t>неплатежеспособный</w:t>
      </w:r>
      <w:r>
        <w:rPr>
          <w:rFonts w:ascii="Times New Roman" w:hAnsi="Times New Roman" w:cs="Times New Roman"/>
          <w:sz w:val="28"/>
          <w:szCs w:val="28"/>
        </w:rPr>
        <w:t xml:space="preserve"> </w:t>
      </w:r>
      <w:r w:rsidRPr="009B1DB7">
        <w:rPr>
          <w:rFonts w:ascii="Times New Roman" w:hAnsi="Times New Roman" w:cs="Times New Roman"/>
          <w:sz w:val="28"/>
          <w:szCs w:val="28"/>
        </w:rPr>
        <w:t>работодатель погасить требования приоритетных кредиторов и может ли</w:t>
      </w:r>
      <w:r>
        <w:rPr>
          <w:rFonts w:ascii="Times New Roman" w:hAnsi="Times New Roman" w:cs="Times New Roman"/>
          <w:sz w:val="28"/>
          <w:szCs w:val="28"/>
        </w:rPr>
        <w:t xml:space="preserve">  он сделать это быстро, в то самое время,</w:t>
      </w:r>
      <w:r w:rsidRPr="009B1DB7">
        <w:rPr>
          <w:rFonts w:ascii="Times New Roman" w:hAnsi="Times New Roman" w:cs="Times New Roman"/>
          <w:sz w:val="28"/>
          <w:szCs w:val="28"/>
        </w:rPr>
        <w:t xml:space="preserve"> когда финансовые ресурсы</w:t>
      </w:r>
      <w:r>
        <w:rPr>
          <w:rFonts w:ascii="Times New Roman" w:hAnsi="Times New Roman" w:cs="Times New Roman"/>
          <w:sz w:val="28"/>
          <w:szCs w:val="28"/>
        </w:rPr>
        <w:t xml:space="preserve"> более </w:t>
      </w:r>
      <w:r w:rsidRPr="009B1DB7">
        <w:rPr>
          <w:rFonts w:ascii="Times New Roman" w:hAnsi="Times New Roman" w:cs="Times New Roman"/>
          <w:sz w:val="28"/>
          <w:szCs w:val="28"/>
        </w:rPr>
        <w:t>всего нужны ему для сохранения бизнеса (а значит, и рабочих мест)</w:t>
      </w:r>
      <w:r>
        <w:rPr>
          <w:rFonts w:ascii="Times New Roman" w:hAnsi="Times New Roman" w:cs="Times New Roman"/>
          <w:sz w:val="28"/>
          <w:szCs w:val="28"/>
        </w:rPr>
        <w:t>. В то же время, автор признает необходимость предоставления привилегий кредиторам, чьи требования обеспечены залогом имущества должника. Автор предлагает отнести бремя социальной защиты работников несостоятельного должника и обязанности по уплате недоимок по налогам на налогоплательщиков в целом.</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отмечают  Манфред Бальц</w:t>
      </w:r>
      <w:r w:rsidRPr="00C6294C">
        <w:rPr>
          <w:rFonts w:ascii="Times New Roman" w:hAnsi="Times New Roman" w:cs="Times New Roman"/>
          <w:sz w:val="28"/>
          <w:szCs w:val="28"/>
        </w:rPr>
        <w:t xml:space="preserve"> и Генри Шиффман</w:t>
      </w:r>
      <w:r>
        <w:rPr>
          <w:rFonts w:ascii="Times New Roman" w:hAnsi="Times New Roman" w:cs="Times New Roman"/>
          <w:sz w:val="28"/>
          <w:szCs w:val="28"/>
        </w:rPr>
        <w:t>, «привилегии – это очень простой и по определению нечестный метод защиты определенных групп населения, так как при наличии привилегий высшие категории кредиторов получают свое возмещение до того, как низшие кредиторы могут получить хоть что-нибудь». Авторы</w:t>
      </w:r>
      <w:r w:rsidRPr="00C6294C">
        <w:rPr>
          <w:rFonts w:ascii="Times New Roman" w:hAnsi="Times New Roman" w:cs="Times New Roman"/>
          <w:sz w:val="28"/>
          <w:szCs w:val="28"/>
        </w:rPr>
        <w:t xml:space="preserve"> придерживаются мнения, что привилегии должны быть отменены или сокращены до абсолютного минимума.</w:t>
      </w:r>
      <w:r>
        <w:rPr>
          <w:rStyle w:val="a5"/>
          <w:rFonts w:ascii="Times New Roman" w:hAnsi="Times New Roman" w:cs="Times New Roman"/>
          <w:sz w:val="28"/>
          <w:szCs w:val="28"/>
        </w:rPr>
        <w:footnoteReference w:id="62"/>
      </w:r>
    </w:p>
    <w:p w:rsidR="00E944FF" w:rsidRPr="00AC44D0"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решения проблемы разбалансированности интересов различных групп кредиторов, создаваемой привилегиями, авторы предлагают несколько способов. К их числу относятся: социальные гарантии, резервирование максимального процента средств для удовлетворения привилегированных кредиторов; система взвешенных коэффициентов для различных групп кредиторов.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привилегий имеет место в законодательстве Российской Федерации о несостоятельности. Представляется, что это обусловлено, в том числе, отсутствием развитых механизмов социальной защиты работников.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числе </w:t>
      </w:r>
      <w:proofErr w:type="gramStart"/>
      <w:r>
        <w:rPr>
          <w:rFonts w:ascii="Times New Roman" w:hAnsi="Times New Roman" w:cs="Times New Roman"/>
          <w:sz w:val="28"/>
          <w:szCs w:val="28"/>
        </w:rPr>
        <w:t>привилегированных</w:t>
      </w:r>
      <w:proofErr w:type="gramEnd"/>
      <w:r>
        <w:rPr>
          <w:rFonts w:ascii="Times New Roman" w:hAnsi="Times New Roman" w:cs="Times New Roman"/>
          <w:sz w:val="28"/>
          <w:szCs w:val="28"/>
        </w:rPr>
        <w:t xml:space="preserve"> </w:t>
      </w:r>
      <w:r w:rsidR="00AB35EC">
        <w:rPr>
          <w:rFonts w:ascii="Times New Roman" w:hAnsi="Times New Roman" w:cs="Times New Roman"/>
          <w:sz w:val="28"/>
          <w:szCs w:val="28"/>
        </w:rPr>
        <w:t>Закон о банкротстве</w:t>
      </w:r>
      <w:r>
        <w:rPr>
          <w:rFonts w:ascii="Times New Roman" w:hAnsi="Times New Roman" w:cs="Times New Roman"/>
          <w:sz w:val="28"/>
          <w:szCs w:val="28"/>
        </w:rPr>
        <w:t xml:space="preserve"> 1992 года называл требования: </w:t>
      </w:r>
    </w:p>
    <w:p w:rsidR="00E944FF" w:rsidRDefault="00E944FF" w:rsidP="00E944FF">
      <w:pPr>
        <w:spacing w:after="0" w:line="360" w:lineRule="auto"/>
        <w:ind w:firstLine="709"/>
        <w:jc w:val="both"/>
      </w:pPr>
      <w:r w:rsidRPr="00BD48F6">
        <w:rPr>
          <w:rFonts w:ascii="Times New Roman" w:hAnsi="Times New Roman" w:cs="Times New Roman"/>
          <w:sz w:val="28"/>
          <w:szCs w:val="28"/>
        </w:rPr>
        <w:lastRenderedPageBreak/>
        <w:t>граждан, перед которыми должник несет ответственность за причинение вреда их жизни или здоровью - путем капитализации соответствующих повременных платежей</w:t>
      </w:r>
      <w:r>
        <w:rPr>
          <w:rFonts w:ascii="Times New Roman" w:hAnsi="Times New Roman" w:cs="Times New Roman"/>
          <w:sz w:val="28"/>
          <w:szCs w:val="28"/>
        </w:rPr>
        <w:t>;</w:t>
      </w:r>
      <w:r w:rsidRPr="00BD48F6">
        <w:t xml:space="preserve"> </w:t>
      </w:r>
    </w:p>
    <w:p w:rsidR="00E944FF" w:rsidRDefault="00E944FF" w:rsidP="00E944FF">
      <w:pPr>
        <w:spacing w:after="0" w:line="360" w:lineRule="auto"/>
        <w:ind w:firstLine="709"/>
        <w:jc w:val="both"/>
        <w:rPr>
          <w:rFonts w:ascii="Times New Roman" w:hAnsi="Times New Roman" w:cs="Times New Roman"/>
          <w:sz w:val="28"/>
          <w:szCs w:val="28"/>
        </w:rPr>
      </w:pPr>
      <w:r w:rsidRPr="00BD48F6">
        <w:rPr>
          <w:rFonts w:ascii="Times New Roman" w:hAnsi="Times New Roman" w:cs="Times New Roman"/>
          <w:sz w:val="28"/>
          <w:szCs w:val="28"/>
        </w:rPr>
        <w:t>по оплате труда работников, по отчислениям в Пенсионный фонд Российской Федерации, по выплате пособий в течение одного года до дня открытия конкурсного производства и по выплате вознаграждений, причитающихся по авторским и лицензионным договорам</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sidRPr="00BD48F6">
        <w:rPr>
          <w:rFonts w:ascii="Times New Roman" w:hAnsi="Times New Roman" w:cs="Times New Roman"/>
          <w:sz w:val="28"/>
          <w:szCs w:val="28"/>
        </w:rPr>
        <w:t>по погашению задолженности по обязательным платежам в бюджет и внебюджетные фонды, возникшей в течение одного года до дня открытия конкурсного производства</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Привилегии данных кредиторов, согласно закону 92 года, заключались в частности в том, что невозможно было оспорить сделку по удовлетворению требований таких кредиторов, даже если в результате ее совершения были нарушены права других кредиторов.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 от Закона 1992 года, действующий закон не наделяет привилегиями уполномоченные органы. Уполномоченные органы практически уравнены в правах с конкурсными кредиторами.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4A63D9">
        <w:rPr>
          <w:rFonts w:ascii="Times New Roman" w:hAnsi="Times New Roman" w:cs="Times New Roman"/>
          <w:sz w:val="28"/>
          <w:szCs w:val="28"/>
        </w:rPr>
        <w:t>В.А. Химичев</w:t>
      </w:r>
      <w:r>
        <w:rPr>
          <w:rFonts w:ascii="Times New Roman" w:hAnsi="Times New Roman" w:cs="Times New Roman"/>
          <w:sz w:val="28"/>
          <w:szCs w:val="28"/>
        </w:rPr>
        <w:t>а, «законодатель, исключив кредиторов по обязательным платежам из числа привилегированных, компенсировав это возможностью влиять на выбор и ход процедуры, допустил серьезный экономический просчет».</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автор отмечает, что это решение представляется вполне прогрессивным, если исходить из необходимости обеспечения равенства кредиторов.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Привилегии действующее законодательство устанавливает в отношении кредиторов - </w:t>
      </w:r>
      <w:r w:rsidRPr="00BE2C6C">
        <w:rPr>
          <w:rFonts w:ascii="Times New Roman" w:hAnsi="Times New Roman" w:cs="Times New Roman"/>
          <w:sz w:val="28"/>
          <w:szCs w:val="28"/>
        </w:rPr>
        <w:t>граждан, перед которыми должник несет ответственность за причи</w:t>
      </w:r>
      <w:r>
        <w:rPr>
          <w:rFonts w:ascii="Times New Roman" w:hAnsi="Times New Roman" w:cs="Times New Roman"/>
          <w:sz w:val="28"/>
          <w:szCs w:val="28"/>
        </w:rPr>
        <w:t xml:space="preserve">нение вреда жизни или здоровью, а также кредиторов </w:t>
      </w:r>
      <w:r w:rsidRPr="00BE2C6C">
        <w:rPr>
          <w:rFonts w:ascii="Times New Roman" w:hAnsi="Times New Roman" w:cs="Times New Roman"/>
          <w:sz w:val="28"/>
          <w:szCs w:val="28"/>
        </w:rPr>
        <w:t>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r>
        <w:rPr>
          <w:rFonts w:ascii="Times New Roman" w:hAnsi="Times New Roman" w:cs="Times New Roman"/>
          <w:sz w:val="28"/>
          <w:szCs w:val="28"/>
        </w:rPr>
        <w:t xml:space="preserve">. Наделение указанных кредиторов некоторыми </w:t>
      </w:r>
      <w:r>
        <w:rPr>
          <w:rFonts w:ascii="Times New Roman" w:hAnsi="Times New Roman" w:cs="Times New Roman"/>
          <w:sz w:val="28"/>
          <w:szCs w:val="28"/>
        </w:rPr>
        <w:lastRenderedPageBreak/>
        <w:t>привилегиями связано с социальной значимостью их интереса, а также с тем, что данные кредиторы являются экономически слабыми.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Такие требования удовлетворяются в преимущественном порядке. В этом смысле, кредиторы, обладающие указанными требованиями к должнику, являются привилегированными.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Удовлетворение требований, указанных выше кредиторов, производится, согласно пункту 4 статьи 134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 xml:space="preserve"> 2002 г., в составе первых двух очередей.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Первую очередь по общему правилу составляют требования кредиторов-граждан, перед которыми должник несет ответственность за причинение вреда жизни и здоровью. В состав первой очереди, при банкротстве отдельных категорий должников, могут входить и иные требования,</w:t>
      </w:r>
      <w:r w:rsidR="00D96ED4">
        <w:rPr>
          <w:rStyle w:val="a5"/>
          <w:rFonts w:ascii="Times New Roman" w:hAnsi="Times New Roman" w:cs="Times New Roman"/>
          <w:sz w:val="28"/>
          <w:szCs w:val="28"/>
        </w:rPr>
        <w:footnoteReference w:id="63"/>
      </w:r>
      <w:r>
        <w:rPr>
          <w:rFonts w:ascii="Times New Roman" w:hAnsi="Times New Roman" w:cs="Times New Roman"/>
          <w:sz w:val="28"/>
          <w:szCs w:val="28"/>
        </w:rPr>
        <w:t xml:space="preserve"> что также обусловлено социальной значимостью их интереса.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Вторую очередь составляют требования кредиторов по </w:t>
      </w:r>
      <w:r w:rsidRPr="00BE2C6C">
        <w:rPr>
          <w:rFonts w:ascii="Times New Roman" w:hAnsi="Times New Roman" w:cs="Times New Roman"/>
          <w:sz w:val="28"/>
          <w:szCs w:val="28"/>
        </w:rPr>
        <w:t>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привилегированных кредиторов могут быть удовлетворены в ходе любой из процедур, применяемых в деле о банкротстве.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любой из процедур, применяемых в деле о банкротстве к юридическим лицам, за исключением конкурсного производства, требования кредиторов первой и второй очереди, подтвержденные судебными актами, вступившими в законную силу до введения соответствующей процедуры, могут быть удовлетворены вне рамок дела о банкротстве. Аналогичным образом могут быть удовлетворены требования кредиторов первой очереди в процедуре реструктуризации долгов гражданина.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Реабилитационные процедуры предусматривают полное погашение требований указанных кредиторов. В частности, график погашения задолженности в процедуре финансового оздоровления, должен предусматривать полное погашение требований кредиторов первой и второй очереди не позднее чем через шесть месяцев с даты введения финансового оздоровления.</w:t>
      </w:r>
      <w:r>
        <w:rPr>
          <w:rStyle w:val="a5"/>
          <w:rFonts w:ascii="Times New Roman" w:hAnsi="Times New Roman" w:cs="Times New Roman"/>
          <w:sz w:val="28"/>
          <w:szCs w:val="28"/>
        </w:rPr>
        <w:footnoteReference w:id="64"/>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Аналогичное правило применяется при проведении процедуры реструктуризации долгов в отношении граждан. План реструктуризации может быть утвержден только в том случае, если предусматривает полное погашение требований кредиторов первой и второй очереди.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Примирительная процедура предусматривает, что мировое соглашение в деле о банкротстве может быть утверждено арбитражным судом только после полного погашения требований кредиторов первой и второй очереди.</w:t>
      </w:r>
      <w:r>
        <w:rPr>
          <w:rStyle w:val="a5"/>
          <w:rFonts w:ascii="Times New Roman" w:hAnsi="Times New Roman" w:cs="Times New Roman"/>
          <w:sz w:val="28"/>
          <w:szCs w:val="28"/>
        </w:rPr>
        <w:footnoteReference w:id="65"/>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Ликвидационная процедура также предусматривает привилегии для указанных кредиторов, связанные, в частности, с заявлением последними своих требований после закрытия реестра требований кредиторов, но до окончания расчетов с кредиторами, включенными в реестр требований кредиторов.</w:t>
      </w:r>
    </w:p>
    <w:p w:rsidR="00E944FF" w:rsidRPr="009B3A24"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т</w:t>
      </w:r>
      <w:r w:rsidRPr="009B3A24">
        <w:rPr>
          <w:rFonts w:ascii="Times New Roman" w:hAnsi="Times New Roman" w:cs="Times New Roman"/>
          <w:sz w:val="28"/>
          <w:szCs w:val="28"/>
        </w:rPr>
        <w:t>ребования кредиторов первой и второй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соответствующей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соответствующей очереди удовлетворение требований кредиторов последующих очередей приостанавливается.</w:t>
      </w:r>
    </w:p>
    <w:p w:rsidR="00E944FF" w:rsidRPr="009B3A24" w:rsidRDefault="00E944FF" w:rsidP="00E944FF">
      <w:pPr>
        <w:spacing w:after="0" w:line="360" w:lineRule="auto"/>
        <w:ind w:firstLine="709"/>
        <w:jc w:val="both"/>
        <w:rPr>
          <w:rFonts w:ascii="Times New Roman" w:hAnsi="Times New Roman" w:cs="Times New Roman"/>
          <w:sz w:val="28"/>
          <w:szCs w:val="28"/>
        </w:rPr>
      </w:pPr>
      <w:r w:rsidRPr="009B3A24">
        <w:rPr>
          <w:rFonts w:ascii="Times New Roman" w:hAnsi="Times New Roman" w:cs="Times New Roman"/>
          <w:sz w:val="28"/>
          <w:szCs w:val="28"/>
        </w:rPr>
        <w:t xml:space="preserve">В случае если такие требования были заявлены до завершения расчетов с кредиторами соответствующей очереди, они подлежат удовлетворению после </w:t>
      </w:r>
      <w:r w:rsidRPr="009B3A24">
        <w:rPr>
          <w:rFonts w:ascii="Times New Roman" w:hAnsi="Times New Roman" w:cs="Times New Roman"/>
          <w:sz w:val="28"/>
          <w:szCs w:val="28"/>
        </w:rPr>
        <w:lastRenderedPageBreak/>
        <w:t>завершения расчетов с кредиторами соответствующей очереди, заявившими свои требования в установленный срок, при наличии денежных средств на их удовлетворение.</w:t>
      </w:r>
      <w:r w:rsidRPr="006A53D6">
        <w:rPr>
          <w:rStyle w:val="a5"/>
          <w:rFonts w:ascii="Times New Roman" w:hAnsi="Times New Roman" w:cs="Times New Roman"/>
          <w:sz w:val="28"/>
          <w:szCs w:val="28"/>
        </w:rPr>
        <w:t xml:space="preserve"> </w:t>
      </w:r>
      <w:r>
        <w:rPr>
          <w:rStyle w:val="a5"/>
          <w:rFonts w:ascii="Times New Roman" w:hAnsi="Times New Roman" w:cs="Times New Roman"/>
          <w:sz w:val="28"/>
          <w:szCs w:val="28"/>
        </w:rPr>
        <w:footnoteReference w:id="66"/>
      </w:r>
    </w:p>
    <w:p w:rsidR="00E944FF" w:rsidRDefault="00E944FF" w:rsidP="00E944FF">
      <w:pPr>
        <w:spacing w:after="0" w:line="360" w:lineRule="auto"/>
        <w:ind w:firstLine="709"/>
        <w:jc w:val="both"/>
        <w:rPr>
          <w:rFonts w:ascii="Times New Roman" w:hAnsi="Times New Roman" w:cs="Times New Roman"/>
          <w:sz w:val="28"/>
          <w:szCs w:val="28"/>
        </w:rPr>
      </w:pPr>
      <w:r w:rsidRPr="009B3A24">
        <w:rPr>
          <w:rFonts w:ascii="Times New Roman" w:hAnsi="Times New Roman" w:cs="Times New Roman"/>
          <w:sz w:val="28"/>
          <w:szCs w:val="28"/>
        </w:rPr>
        <w:t>При наличии разногласий между конкурсным управляющим и кредитором соответствующей очереди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r>
        <w:rPr>
          <w:rStyle w:val="a5"/>
          <w:rFonts w:ascii="Times New Roman" w:hAnsi="Times New Roman" w:cs="Times New Roman"/>
          <w:sz w:val="28"/>
          <w:szCs w:val="28"/>
        </w:rPr>
        <w:footnoteReference w:id="67"/>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привилегии, предоставленной кредиторам второй очереди, следует рассмотреть то, что требования данных кредиторов включаются в реестр требований кредиторов на основании представления арбитражного управляющего, а не на основании определения арбитражного суда о включении данных требований в реестр требований кредиторов.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вопрос возможности инициирования работниками, бывшими работниками должника процедуры банкротства последнего нередко вызывал споры в юридической литературе.</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 авторы отмечали, что требования работников не могут быть учтены при определении признаков банкротства, а работники должника не могут быть наделены правом инициировать процедуру банкротства последнего.</w:t>
      </w:r>
      <w:r>
        <w:rPr>
          <w:rStyle w:val="a5"/>
          <w:rFonts w:ascii="Times New Roman" w:hAnsi="Times New Roman" w:cs="Times New Roman"/>
          <w:sz w:val="28"/>
          <w:szCs w:val="28"/>
        </w:rPr>
        <w:footnoteReference w:id="68"/>
      </w:r>
    </w:p>
    <w:p w:rsidR="00E944FF" w:rsidRDefault="004A63D9"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w:t>
      </w:r>
      <w:r w:rsidR="00E944FF">
        <w:rPr>
          <w:rFonts w:ascii="Times New Roman" w:hAnsi="Times New Roman" w:cs="Times New Roman"/>
          <w:sz w:val="28"/>
          <w:szCs w:val="28"/>
        </w:rPr>
        <w:t xml:space="preserve"> Химичев, например, указывает: «Привилегированное положение рассмотренных групп кредиторов – имея в виду кредиторов первой и второй очереди – является достаточным аргументом в пользу ограничения их прав в вопросе возбуждения».</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Т.П. Шишмарева, комментируя </w:t>
      </w:r>
      <w:r w:rsidR="00273FB5">
        <w:rPr>
          <w:rFonts w:ascii="Times New Roman" w:hAnsi="Times New Roman" w:cs="Times New Roman"/>
          <w:sz w:val="28"/>
          <w:szCs w:val="28"/>
        </w:rPr>
        <w:t>законопроекты,</w:t>
      </w:r>
      <w:r>
        <w:rPr>
          <w:rFonts w:ascii="Times New Roman" w:hAnsi="Times New Roman" w:cs="Times New Roman"/>
          <w:sz w:val="28"/>
          <w:szCs w:val="28"/>
        </w:rPr>
        <w:t xml:space="preserve"> </w:t>
      </w:r>
      <w:r w:rsidRPr="003D1D5E">
        <w:rPr>
          <w:rFonts w:ascii="Times New Roman" w:hAnsi="Times New Roman" w:cs="Times New Roman"/>
          <w:sz w:val="28"/>
          <w:szCs w:val="28"/>
        </w:rPr>
        <w:t xml:space="preserve">наделяющие работников правом обращения в суд с требованием о признании работодателя </w:t>
      </w:r>
      <w:r w:rsidRPr="003D1D5E">
        <w:rPr>
          <w:rFonts w:ascii="Times New Roman" w:hAnsi="Times New Roman" w:cs="Times New Roman"/>
          <w:sz w:val="28"/>
          <w:szCs w:val="28"/>
        </w:rPr>
        <w:lastRenderedPageBreak/>
        <w:t>несостоятельным</w:t>
      </w:r>
      <w:r>
        <w:rPr>
          <w:rFonts w:ascii="Times New Roman" w:hAnsi="Times New Roman" w:cs="Times New Roman"/>
          <w:sz w:val="28"/>
          <w:szCs w:val="28"/>
        </w:rPr>
        <w:t>, указывает, что это противоречит интересам самого работника.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Противоположной точки зрения придерживается, например, М.В. Телюкина, которая отмечает, что требования, основанные на невыплате заработной платы, носят гражданско-правовой, денежный характер, а значит, могут быть учтены при определении признаков банкротства. В связи с чем, автор полагает, что работники должника должны быть наделены правом на обращение в арбитражный суд с заявлением о банкротстве последнего. Аналогичной точки зрения придерживаются Ю.П. Орловский и В.Н. Ткачев.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действующему законодательству требования по выплате выходных пособий и (или) заработной платы работникам, бывшим работникам должника учитываются при определении признаков банкротства, а сами работники, обладающие такими требования, наделены правом инициировать процедуру банкротства должника. Кроме того, предусмотрена обязанность и должника обратиться с заявлением о признании себя банкротом в случае невыплаты заработной платы в размере, превышающем 300 000 рублей, в течение срока, превышающего три месяца.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Соответствующие изменения были внесены Федеральным</w:t>
      </w:r>
      <w:r w:rsidRPr="00D50DA6">
        <w:rPr>
          <w:rFonts w:ascii="Times New Roman" w:hAnsi="Times New Roman" w:cs="Times New Roman"/>
          <w:sz w:val="28"/>
          <w:szCs w:val="28"/>
        </w:rPr>
        <w:t xml:space="preserve"> закон</w:t>
      </w:r>
      <w:r>
        <w:rPr>
          <w:rFonts w:ascii="Times New Roman" w:hAnsi="Times New Roman" w:cs="Times New Roman"/>
          <w:sz w:val="28"/>
          <w:szCs w:val="28"/>
        </w:rPr>
        <w:t>ом от 29.06.2015 № 186-ФЗ «</w:t>
      </w:r>
      <w:r w:rsidRPr="00D50DA6">
        <w:rPr>
          <w:rFonts w:ascii="Times New Roman" w:hAnsi="Times New Roman" w:cs="Times New Roman"/>
          <w:sz w:val="28"/>
          <w:szCs w:val="28"/>
        </w:rPr>
        <w:t>О внесении изменений в отдельные законодате</w:t>
      </w:r>
      <w:r>
        <w:rPr>
          <w:rFonts w:ascii="Times New Roman" w:hAnsi="Times New Roman" w:cs="Times New Roman"/>
          <w:sz w:val="28"/>
          <w:szCs w:val="28"/>
        </w:rPr>
        <w:t>льные акты Российской Федерации».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законодательное решение, по нашему мнению, вполне обоснованно. Невыплата должником заработной платы в течение более чем трех месяцев является внешним признаком банкротства и может свидетельствовать о неоплатности обязательств последнего. Как можно более оперативное возбуждение дела о банкротстве в отношении такого должника является необходимым условием предотвращения возможного вреда имущественным интересам кредиторов за счет введения моратория на удовлетворения требований кредиторов, ограничения полномочий органов должника.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Вместе с тем, не представляется обоснованным увеличение законодателем текущих расходов на процедуру банкротства за счет установления вознаграждения представителю работников, как следствие уменьшение конкурсной массы, снижение процента удовлетворении требований кредиторов, в том числе и работников.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Кредиторами, которые традиционно наделены привилегиями, являются также кредиторы, требования которых обеспечены залогом имущества должника.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статуса кредитора, требования которого обеспечены залогом имущества должника, является достаточно острой и не имеющей одинакового подхода к решению.</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русском дореволюционном праве кредиторы, требования которых обеспечены залогом имущества должника, противопоставлялись кредиторам конкурсным. Последние, вступая с должником в хозяйственные отношения, имели в виду его состоятельность в принципе, то есть все его имущество, а не отдельную вещь как особое обеспечение.</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Аналогичный подход к решению данного вопроса существовал в период действия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 xml:space="preserve"> 1992 г. Согласно пункту 4 статьи 26, статье 29 Закона 1992 г., имущество, являющееся предметом залога, не включалось в состав конкурсной массы несостоятельного должника, требования кредиторов, обеспеченные таким имуществом, удовлетворялись вне конкурса.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Кардинально изменил ситуацию </w:t>
      </w:r>
      <w:r w:rsidR="00AB35EC">
        <w:rPr>
          <w:rFonts w:ascii="Times New Roman" w:hAnsi="Times New Roman" w:cs="Times New Roman"/>
          <w:sz w:val="28"/>
          <w:szCs w:val="28"/>
        </w:rPr>
        <w:t>Закон о банкротстве</w:t>
      </w:r>
      <w:r>
        <w:rPr>
          <w:rFonts w:ascii="Times New Roman" w:hAnsi="Times New Roman" w:cs="Times New Roman"/>
          <w:sz w:val="28"/>
          <w:szCs w:val="28"/>
        </w:rPr>
        <w:t xml:space="preserve"> 1998 г. Указанным законом было установлено, что имущество, являющееся предметом залога, включается в конкурсную массу. Требования кредиторов, обеспеченные залогом имущества должника, удовлетворяются в третью очередь (преимущественно перед обязательными платежами и конкурсными кредиторами, но после удовлетворения требований по возмещению вреда жизни и здоровью, требований работников, бывших работников). Требования «залоговых» кредиторов, удовлетворялись за счет всего имущества должника, а не только того, залогом которого они обеспечены. Такие кредиторы имели </w:t>
      </w:r>
      <w:r>
        <w:rPr>
          <w:rFonts w:ascii="Times New Roman" w:hAnsi="Times New Roman" w:cs="Times New Roman"/>
          <w:sz w:val="28"/>
          <w:szCs w:val="28"/>
        </w:rPr>
        <w:lastRenderedPageBreak/>
        <w:t>право голоса на собрании кредиторов, были наделены некоторыми привилегиями. К примеру, мировое соглашения могло быть утверждено только в том случае, если за его утверждение проголосовали все «залоговые» кредиторы.</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действующим законом (в редакции от 29.12.2015), кредиторы, чьи требования обеспечены залогом, имеют существенные привилегии при удовлетворении своих требований, а также в ходе всего дела о банкротстве.</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Статус «залоговых» кредиторов и порядок удовлетворения их требований установлены статьями 18.1, 138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sidRPr="005068D0">
        <w:rPr>
          <w:rFonts w:ascii="Times New Roman" w:hAnsi="Times New Roman" w:cs="Times New Roman"/>
          <w:sz w:val="28"/>
          <w:szCs w:val="28"/>
        </w:rPr>
        <w:t xml:space="preserve">В силу пункта 1 статьи 18.1 </w:t>
      </w:r>
      <w:r w:rsidR="00AB35EC">
        <w:rPr>
          <w:rFonts w:ascii="Times New Roman" w:hAnsi="Times New Roman" w:cs="Times New Roman"/>
          <w:sz w:val="28"/>
          <w:szCs w:val="28"/>
        </w:rPr>
        <w:t>Закона о банкротстве</w:t>
      </w:r>
      <w:r w:rsidRPr="005068D0">
        <w:rPr>
          <w:rFonts w:ascii="Times New Roman" w:hAnsi="Times New Roman" w:cs="Times New Roman"/>
          <w:sz w:val="28"/>
          <w:szCs w:val="28"/>
        </w:rPr>
        <w:t xml:space="preserve"> </w:t>
      </w:r>
      <w:proofErr w:type="gramStart"/>
      <w:r w:rsidRPr="005068D0">
        <w:rPr>
          <w:rFonts w:ascii="Times New Roman" w:hAnsi="Times New Roman" w:cs="Times New Roman"/>
          <w:sz w:val="28"/>
          <w:szCs w:val="28"/>
        </w:rPr>
        <w:t>с даты введения</w:t>
      </w:r>
      <w:proofErr w:type="gramEnd"/>
      <w:r w:rsidRPr="005068D0">
        <w:rPr>
          <w:rFonts w:ascii="Times New Roman" w:hAnsi="Times New Roman" w:cs="Times New Roman"/>
          <w:sz w:val="28"/>
          <w:szCs w:val="28"/>
        </w:rPr>
        <w:t xml:space="preserve"> наблюдения обращение взыскания на заложенное имущество, в том числе во внесудебном порядке, не допускается.</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кредиторов, обеспеченные залогом имущества должника, устанавливаются в деле о банкротстве с некоторыми особенностями.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кредитора, требования которого обеспечены залогом имущества должника, по сути, имеется два требования к должнику: денежное требование и требование об обращении взыскания на залоговое имущество.</w:t>
      </w:r>
      <w:r>
        <w:rPr>
          <w:rStyle w:val="a5"/>
          <w:rFonts w:ascii="Times New Roman" w:hAnsi="Times New Roman" w:cs="Times New Roman"/>
          <w:sz w:val="28"/>
          <w:szCs w:val="28"/>
        </w:rPr>
        <w:footnoteReference w:id="69"/>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Кредитор, в случае если он заявляет в деле о банкротстве только денежное требование, приобретает статус необеспеченного конкурсного кредитора. Если же им заявляется второе требование, в случае его удовлетворения, кредитор получает статус залогового.</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могут быть заявлены кредитором как вместе, так и по отдельности. При этом следует учитывать, что в случае пропуска кредитором двухмесячного срока, установленного пунктом 1 статьи 142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 кредитор не приобретает специальный статус залогового и не пользуется соответствующими привилегиями.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установлении требований кредитора, обеспеченных залогом имущества должника, существенным является фактическое нахождения вещи у должника – залогодателя. </w:t>
      </w:r>
    </w:p>
    <w:p w:rsidR="00E944FF" w:rsidRDefault="00E944FF" w:rsidP="00E944FF">
      <w:pPr>
        <w:spacing w:after="0" w:line="360" w:lineRule="auto"/>
        <w:ind w:firstLine="709"/>
        <w:jc w:val="both"/>
        <w:rPr>
          <w:rFonts w:ascii="Times New Roman" w:hAnsi="Times New Roman" w:cs="Times New Roman"/>
          <w:sz w:val="28"/>
          <w:szCs w:val="28"/>
        </w:rPr>
      </w:pPr>
      <w:r w:rsidRPr="00FD4045">
        <w:rPr>
          <w:rFonts w:ascii="Times New Roman" w:hAnsi="Times New Roman" w:cs="Times New Roman"/>
          <w:sz w:val="28"/>
          <w:szCs w:val="28"/>
        </w:rPr>
        <w:t>Если при залоге по собственным долгам кредитор попадает в реестр как кредитор по денежному долгу и наличие залога лишь улучшает его положение в ряду кредиторов третьей очереди, то при залоге по чужим долгам вопрос залога становится определяющим.</w:t>
      </w:r>
      <w:r>
        <w:rPr>
          <w:rStyle w:val="a5"/>
          <w:rFonts w:ascii="Times New Roman" w:hAnsi="Times New Roman" w:cs="Times New Roman"/>
          <w:sz w:val="28"/>
          <w:szCs w:val="28"/>
        </w:rPr>
        <w:footnoteReference w:id="70"/>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5 статьи 138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 в действующей редакции, предусматривает, что т</w:t>
      </w:r>
      <w:r w:rsidRPr="00FD4045">
        <w:rPr>
          <w:rFonts w:ascii="Times New Roman" w:hAnsi="Times New Roman" w:cs="Times New Roman"/>
          <w:sz w:val="28"/>
          <w:szCs w:val="28"/>
        </w:rPr>
        <w:t xml:space="preserve">ребования залогодержателей по договорам </w:t>
      </w:r>
      <w:proofErr w:type="gramStart"/>
      <w:r w:rsidRPr="00FD4045">
        <w:rPr>
          <w:rFonts w:ascii="Times New Roman" w:hAnsi="Times New Roman" w:cs="Times New Roman"/>
          <w:sz w:val="28"/>
          <w:szCs w:val="28"/>
        </w:rPr>
        <w:t>залога, заключенным</w:t>
      </w:r>
      <w:proofErr w:type="gramEnd"/>
      <w:r w:rsidRPr="00FD4045">
        <w:rPr>
          <w:rFonts w:ascii="Times New Roman" w:hAnsi="Times New Roman" w:cs="Times New Roman"/>
          <w:sz w:val="28"/>
          <w:szCs w:val="28"/>
        </w:rPr>
        <w:t xml:space="preserve">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r>
        <w:rPr>
          <w:rStyle w:val="a5"/>
          <w:rFonts w:ascii="Times New Roman" w:hAnsi="Times New Roman" w:cs="Times New Roman"/>
          <w:sz w:val="28"/>
          <w:szCs w:val="28"/>
        </w:rPr>
        <w:footnoteReference w:id="71"/>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залогодержателя при этом включаются в реестр требований кредиторов залогодателя в </w:t>
      </w:r>
      <w:r w:rsidRPr="00727AC8">
        <w:rPr>
          <w:rFonts w:ascii="Times New Roman" w:hAnsi="Times New Roman" w:cs="Times New Roman"/>
          <w:sz w:val="28"/>
          <w:szCs w:val="28"/>
        </w:rPr>
        <w:t>пределах долга, обеспеченного залогом, но не свыше оценочной стоимости заложенного имущества</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Актуальным является вопрос наделения статусом «залогового» кредитора лиц, в пользу которых наложен запрет на распоряжение имущество должника.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от 21.12.2013 № 367-ФЗ была изменена статья 334 Гражданского кодекса Российской Федерации. В соответствии с пунктом 5 указанной статьи, </w:t>
      </w:r>
      <w:r w:rsidRPr="003A2434">
        <w:rPr>
          <w:rFonts w:ascii="Times New Roman" w:hAnsi="Times New Roman" w:cs="Times New Roman"/>
          <w:sz w:val="28"/>
          <w:szCs w:val="28"/>
        </w:rPr>
        <w:t xml:space="preserve">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(статья 174.1),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пользу возможности признания за такими кредиторами привилегированного статуса в деле о банкротстве высказывается Р.С. Бевзенко.</w:t>
      </w:r>
      <w:r>
        <w:rPr>
          <w:rStyle w:val="a5"/>
          <w:rFonts w:ascii="Times New Roman" w:hAnsi="Times New Roman" w:cs="Times New Roman"/>
          <w:sz w:val="28"/>
          <w:szCs w:val="28"/>
        </w:rPr>
        <w:footnoteReference w:id="72"/>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Аналогичную позицию занимает Верховный суд Российской Федерации.</w:t>
      </w:r>
      <w:r>
        <w:rPr>
          <w:rStyle w:val="a5"/>
          <w:rFonts w:ascii="Times New Roman" w:hAnsi="Times New Roman" w:cs="Times New Roman"/>
          <w:sz w:val="28"/>
          <w:szCs w:val="28"/>
        </w:rPr>
        <w:footnoteReference w:id="73"/>
      </w:r>
    </w:p>
    <w:p w:rsidR="00E944FF" w:rsidRDefault="00E944FF" w:rsidP="00E944FF">
      <w:pPr>
        <w:spacing w:after="0" w:line="360" w:lineRule="auto"/>
        <w:ind w:firstLine="709"/>
        <w:jc w:val="both"/>
        <w:rPr>
          <w:rFonts w:ascii="Times New Roman" w:hAnsi="Times New Roman" w:cs="Times New Roman"/>
          <w:sz w:val="28"/>
          <w:szCs w:val="28"/>
        </w:rPr>
      </w:pPr>
      <w:r w:rsidRPr="00583B0D">
        <w:rPr>
          <w:rFonts w:ascii="Times New Roman" w:hAnsi="Times New Roman" w:cs="Times New Roman"/>
          <w:sz w:val="28"/>
          <w:szCs w:val="28"/>
        </w:rPr>
        <w:t xml:space="preserve">В настоящее время подготовлен законопроект о внесении изменений в </w:t>
      </w:r>
      <w:r w:rsidR="00AB35EC">
        <w:rPr>
          <w:rFonts w:ascii="Times New Roman" w:hAnsi="Times New Roman" w:cs="Times New Roman"/>
          <w:sz w:val="28"/>
          <w:szCs w:val="28"/>
        </w:rPr>
        <w:t>Закон о банкротстве</w:t>
      </w:r>
      <w:r w:rsidRPr="00583B0D">
        <w:rPr>
          <w:rFonts w:ascii="Times New Roman" w:hAnsi="Times New Roman" w:cs="Times New Roman"/>
          <w:sz w:val="28"/>
          <w:szCs w:val="28"/>
        </w:rPr>
        <w:t>, который дополняет</w:t>
      </w:r>
      <w:r>
        <w:rPr>
          <w:rFonts w:ascii="Times New Roman" w:hAnsi="Times New Roman" w:cs="Times New Roman"/>
          <w:sz w:val="28"/>
          <w:szCs w:val="28"/>
        </w:rPr>
        <w:t xml:space="preserve"> </w:t>
      </w:r>
      <w:r w:rsidR="00583B0D">
        <w:rPr>
          <w:rFonts w:ascii="Times New Roman" w:hAnsi="Times New Roman" w:cs="Times New Roman"/>
          <w:sz w:val="28"/>
          <w:szCs w:val="28"/>
        </w:rPr>
        <w:t xml:space="preserve">статью 138 </w:t>
      </w:r>
      <w:r w:rsidR="00AB35EC">
        <w:rPr>
          <w:rFonts w:ascii="Times New Roman" w:hAnsi="Times New Roman" w:cs="Times New Roman"/>
          <w:sz w:val="28"/>
          <w:szCs w:val="28"/>
        </w:rPr>
        <w:t>Закона о банкротстве</w:t>
      </w:r>
      <w:r w:rsidR="00583B0D">
        <w:rPr>
          <w:rFonts w:ascii="Times New Roman" w:hAnsi="Times New Roman" w:cs="Times New Roman"/>
          <w:sz w:val="28"/>
          <w:szCs w:val="28"/>
        </w:rPr>
        <w:t xml:space="preserve"> пунктом 5.1. следующего содержания:</w:t>
      </w:r>
    </w:p>
    <w:p w:rsidR="00583B0D" w:rsidRPr="00812AB5" w:rsidRDefault="00583B0D" w:rsidP="00583B0D">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583B0D">
        <w:rPr>
          <w:rFonts w:ascii="Times New Roman" w:hAnsi="Times New Roman" w:cs="Times New Roman"/>
          <w:sz w:val="28"/>
          <w:szCs w:val="28"/>
        </w:rPr>
        <w:t>Требования кредитора или иного управомоченного лица,</w:t>
      </w:r>
      <w:r>
        <w:rPr>
          <w:rFonts w:ascii="Times New Roman" w:hAnsi="Times New Roman" w:cs="Times New Roman"/>
          <w:sz w:val="28"/>
          <w:szCs w:val="28"/>
        </w:rPr>
        <w:t xml:space="preserve"> </w:t>
      </w:r>
      <w:r w:rsidRPr="00583B0D">
        <w:rPr>
          <w:rFonts w:ascii="Times New Roman" w:hAnsi="Times New Roman" w:cs="Times New Roman"/>
          <w:sz w:val="28"/>
          <w:szCs w:val="28"/>
        </w:rPr>
        <w:t>в чьих интересах был наложен запрет на распоряжение имуществом</w:t>
      </w:r>
      <w:r>
        <w:rPr>
          <w:rFonts w:ascii="Times New Roman" w:hAnsi="Times New Roman" w:cs="Times New Roman"/>
          <w:sz w:val="28"/>
          <w:szCs w:val="28"/>
        </w:rPr>
        <w:t xml:space="preserve"> </w:t>
      </w:r>
      <w:r w:rsidRPr="00583B0D">
        <w:rPr>
          <w:rFonts w:ascii="Times New Roman" w:hAnsi="Times New Roman" w:cs="Times New Roman"/>
          <w:sz w:val="28"/>
          <w:szCs w:val="28"/>
        </w:rPr>
        <w:t>(пункт 2 статьи 174.1 и пункт 5 статьи 334 Гражданского кодекса</w:t>
      </w:r>
      <w:r>
        <w:rPr>
          <w:rFonts w:ascii="Times New Roman" w:hAnsi="Times New Roman" w:cs="Times New Roman"/>
          <w:sz w:val="28"/>
          <w:szCs w:val="28"/>
        </w:rPr>
        <w:t xml:space="preserve"> </w:t>
      </w:r>
      <w:r w:rsidRPr="00583B0D">
        <w:rPr>
          <w:rFonts w:ascii="Times New Roman" w:hAnsi="Times New Roman" w:cs="Times New Roman"/>
          <w:sz w:val="28"/>
          <w:szCs w:val="28"/>
        </w:rPr>
        <w:t>Российской Федерации), в том числе требования уполномоченного</w:t>
      </w:r>
      <w:r>
        <w:rPr>
          <w:rFonts w:ascii="Times New Roman" w:hAnsi="Times New Roman" w:cs="Times New Roman"/>
          <w:sz w:val="28"/>
          <w:szCs w:val="28"/>
        </w:rPr>
        <w:t xml:space="preserve"> </w:t>
      </w:r>
      <w:r w:rsidRPr="00583B0D">
        <w:rPr>
          <w:rFonts w:ascii="Times New Roman" w:hAnsi="Times New Roman" w:cs="Times New Roman"/>
          <w:sz w:val="28"/>
          <w:szCs w:val="28"/>
        </w:rPr>
        <w:t>органа об уплате обязательных платежей (статья 77 и пункт 10 статьи</w:t>
      </w:r>
      <w:r>
        <w:rPr>
          <w:rFonts w:ascii="Times New Roman" w:hAnsi="Times New Roman" w:cs="Times New Roman"/>
          <w:sz w:val="28"/>
          <w:szCs w:val="28"/>
        </w:rPr>
        <w:t xml:space="preserve"> </w:t>
      </w:r>
      <w:r w:rsidRPr="00583B0D">
        <w:rPr>
          <w:rFonts w:ascii="Times New Roman" w:hAnsi="Times New Roman" w:cs="Times New Roman"/>
          <w:sz w:val="28"/>
          <w:szCs w:val="28"/>
        </w:rPr>
        <w:t>101 Налогового кодекса Российской Федерации), также</w:t>
      </w:r>
      <w:r>
        <w:rPr>
          <w:rFonts w:ascii="Times New Roman" w:hAnsi="Times New Roman" w:cs="Times New Roman"/>
          <w:sz w:val="28"/>
          <w:szCs w:val="28"/>
        </w:rPr>
        <w:t xml:space="preserve"> </w:t>
      </w:r>
      <w:r w:rsidRPr="00583B0D">
        <w:rPr>
          <w:rFonts w:ascii="Times New Roman" w:hAnsi="Times New Roman" w:cs="Times New Roman"/>
          <w:sz w:val="28"/>
          <w:szCs w:val="28"/>
        </w:rPr>
        <w:t>удовлетворяются в порядке, предусмотренном настоящей статьей, если</w:t>
      </w:r>
      <w:r>
        <w:rPr>
          <w:rFonts w:ascii="Times New Roman" w:hAnsi="Times New Roman" w:cs="Times New Roman"/>
          <w:sz w:val="28"/>
          <w:szCs w:val="28"/>
        </w:rPr>
        <w:t xml:space="preserve"> </w:t>
      </w:r>
      <w:r w:rsidRPr="00583B0D">
        <w:rPr>
          <w:rFonts w:ascii="Times New Roman" w:hAnsi="Times New Roman" w:cs="Times New Roman"/>
          <w:sz w:val="28"/>
          <w:szCs w:val="28"/>
        </w:rPr>
        <w:t>на дату введения</w:t>
      </w:r>
      <w:proofErr w:type="gramEnd"/>
      <w:r w:rsidRPr="00583B0D">
        <w:rPr>
          <w:rFonts w:ascii="Times New Roman" w:hAnsi="Times New Roman" w:cs="Times New Roman"/>
          <w:sz w:val="28"/>
          <w:szCs w:val="28"/>
        </w:rPr>
        <w:t xml:space="preserve"> в отношении должника первой процедуры,</w:t>
      </w:r>
      <w:r>
        <w:rPr>
          <w:rFonts w:ascii="Times New Roman" w:hAnsi="Times New Roman" w:cs="Times New Roman"/>
          <w:sz w:val="28"/>
          <w:szCs w:val="28"/>
        </w:rPr>
        <w:t xml:space="preserve"> </w:t>
      </w:r>
      <w:r w:rsidRPr="00583B0D">
        <w:rPr>
          <w:rFonts w:ascii="Times New Roman" w:hAnsi="Times New Roman" w:cs="Times New Roman"/>
          <w:sz w:val="28"/>
          <w:szCs w:val="28"/>
        </w:rPr>
        <w:t>применяемой в деле о банкротстве, такие требования подтверждены</w:t>
      </w:r>
      <w:r>
        <w:rPr>
          <w:rFonts w:ascii="Times New Roman" w:hAnsi="Times New Roman" w:cs="Times New Roman"/>
          <w:sz w:val="28"/>
          <w:szCs w:val="28"/>
        </w:rPr>
        <w:t xml:space="preserve"> </w:t>
      </w:r>
      <w:r w:rsidRPr="00583B0D">
        <w:rPr>
          <w:rFonts w:ascii="Times New Roman" w:hAnsi="Times New Roman" w:cs="Times New Roman"/>
          <w:sz w:val="28"/>
          <w:szCs w:val="28"/>
        </w:rPr>
        <w:t>вступившим в силу судебным актом либо исполнительным документом</w:t>
      </w:r>
      <w:r>
        <w:rPr>
          <w:rFonts w:ascii="Times New Roman" w:hAnsi="Times New Roman" w:cs="Times New Roman"/>
          <w:sz w:val="28"/>
          <w:szCs w:val="28"/>
        </w:rPr>
        <w:t xml:space="preserve"> </w:t>
      </w:r>
      <w:r w:rsidRPr="00583B0D">
        <w:rPr>
          <w:rFonts w:ascii="Times New Roman" w:hAnsi="Times New Roman" w:cs="Times New Roman"/>
          <w:sz w:val="28"/>
          <w:szCs w:val="28"/>
        </w:rPr>
        <w:t>(в том числе решением о взыскании задолженности по обязательным</w:t>
      </w:r>
      <w:r>
        <w:rPr>
          <w:rFonts w:ascii="Times New Roman" w:hAnsi="Times New Roman" w:cs="Times New Roman"/>
          <w:sz w:val="28"/>
          <w:szCs w:val="28"/>
        </w:rPr>
        <w:t xml:space="preserve"> </w:t>
      </w:r>
      <w:r w:rsidRPr="00583B0D">
        <w:rPr>
          <w:rFonts w:ascii="Times New Roman" w:hAnsi="Times New Roman" w:cs="Times New Roman"/>
          <w:sz w:val="28"/>
          <w:szCs w:val="28"/>
        </w:rPr>
        <w:t>платежам за счет денежных средств или иного имущества должника)</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связи с изменениями, внесенными в Гражданский кодекс Российской Федерации, нет однозначного ответа на вопрос участия в деле о банкротстве «залоговых» кредиторов, которыми был заключен договор управления залогом. Судебная практика в настоящий момент по этому вопросу отсутствует. Однако, учитывая положения абзаца четвертого пункта 1 указанной статьи, в соответствии с которым, к</w:t>
      </w:r>
      <w:r w:rsidRPr="00EB42AD">
        <w:rPr>
          <w:rFonts w:ascii="Times New Roman" w:hAnsi="Times New Roman" w:cs="Times New Roman"/>
          <w:sz w:val="28"/>
          <w:szCs w:val="28"/>
        </w:rPr>
        <w:t>редитор (кредиторы) не вправе осуществлять свои права и обязанности залогодержателей до момента прекраще</w:t>
      </w:r>
      <w:r>
        <w:rPr>
          <w:rFonts w:ascii="Times New Roman" w:hAnsi="Times New Roman" w:cs="Times New Roman"/>
          <w:sz w:val="28"/>
          <w:szCs w:val="28"/>
        </w:rPr>
        <w:t xml:space="preserve">ния договора управления залогом, представляется, что споры по этому поводу возникнут. Учитывая указанное ограничение, возникает вопрос о </w:t>
      </w:r>
      <w:r>
        <w:rPr>
          <w:rFonts w:ascii="Times New Roman" w:hAnsi="Times New Roman" w:cs="Times New Roman"/>
          <w:sz w:val="28"/>
          <w:szCs w:val="28"/>
        </w:rPr>
        <w:lastRenderedPageBreak/>
        <w:t>возможности кредитора, заключившего договор управления залогом, самостоятельно обратиться к должнику для включения его требований в реестр требований кредиторов.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Внесение указанных изменений в Гражданский кодекс Российской Федерации требует внесения соответствующих изменений в </w:t>
      </w:r>
      <w:r w:rsidR="00AB35EC">
        <w:rPr>
          <w:rFonts w:ascii="Times New Roman" w:hAnsi="Times New Roman" w:cs="Times New Roman"/>
          <w:sz w:val="28"/>
          <w:szCs w:val="28"/>
        </w:rPr>
        <w:t>Закон о банкротстве</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36147F">
        <w:rPr>
          <w:rFonts w:ascii="Times New Roman" w:hAnsi="Times New Roman" w:cs="Times New Roman"/>
          <w:sz w:val="28"/>
          <w:szCs w:val="28"/>
        </w:rPr>
        <w:t>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указанное имущество должника сделает невозможным восстановление его платежеспособности</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r w:rsidRPr="0089594A">
        <w:rPr>
          <w:rFonts w:ascii="Times New Roman" w:hAnsi="Times New Roman" w:cs="Times New Roman"/>
          <w:sz w:val="28"/>
          <w:szCs w:val="28"/>
        </w:rP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данного имущества.</w:t>
      </w:r>
      <w:r w:rsidRPr="0089594A">
        <w:rPr>
          <w:rStyle w:val="a5"/>
          <w:rFonts w:ascii="Times New Roman" w:hAnsi="Times New Roman" w:cs="Times New Roman"/>
          <w:sz w:val="28"/>
          <w:szCs w:val="28"/>
        </w:rPr>
        <w:t xml:space="preserve"> </w:t>
      </w:r>
      <w:r>
        <w:rPr>
          <w:rStyle w:val="a5"/>
          <w:rFonts w:ascii="Times New Roman" w:hAnsi="Times New Roman" w:cs="Times New Roman"/>
          <w:sz w:val="28"/>
          <w:szCs w:val="28"/>
        </w:rPr>
        <w:footnoteReference w:id="74"/>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Кредиторы, чьи требования обеспечены залогом имущества должника, наделены правом определять порядок и условия его реализации.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кредиторов, обеспеченные залогом имущества должника, учитываются в составе требований третьей очереди, тем не менее, фактически они удовлетворяются из стоимости предмета залога в первую очередь (в том числе ранее внеочередных требований). Лишь требования «залоговых» кредиторов, в части, неудовлетворенной за счет реализации предмета залога, удовлетворяются в составе требований кредиторов третьей очереди.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Ранее, согласно пункту 2 статьи 138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 в редакции от 18.07.2006, т</w:t>
      </w:r>
      <w:r w:rsidRPr="006E3506">
        <w:rPr>
          <w:rFonts w:ascii="Times New Roman" w:hAnsi="Times New Roman" w:cs="Times New Roman"/>
          <w:sz w:val="28"/>
          <w:szCs w:val="28"/>
        </w:rPr>
        <w:t>ребования кредиторов по обязательствам, обеспеченным залогом иму</w:t>
      </w:r>
      <w:r>
        <w:rPr>
          <w:rFonts w:ascii="Times New Roman" w:hAnsi="Times New Roman" w:cs="Times New Roman"/>
          <w:sz w:val="28"/>
          <w:szCs w:val="28"/>
        </w:rPr>
        <w:t>щества должника, удовлетворялись</w:t>
      </w:r>
      <w:r w:rsidRPr="006E3506">
        <w:rPr>
          <w:rFonts w:ascii="Times New Roman" w:hAnsi="Times New Roman" w:cs="Times New Roman"/>
          <w:sz w:val="28"/>
          <w:szCs w:val="28"/>
        </w:rPr>
        <w:t xml:space="preserve"> за счет средств, полученных от продажи предмета залога, преимущественно перед иными кредиторами после продажи предмета залога, за исключением обязательств перед кредиторами первой и </w:t>
      </w:r>
      <w:r w:rsidRPr="006E3506">
        <w:rPr>
          <w:rFonts w:ascii="Times New Roman" w:hAnsi="Times New Roman" w:cs="Times New Roman"/>
          <w:sz w:val="28"/>
          <w:szCs w:val="28"/>
        </w:rPr>
        <w:lastRenderedPageBreak/>
        <w:t xml:space="preserve">второй очереди, права </w:t>
      </w:r>
      <w:proofErr w:type="gramStart"/>
      <w:r w:rsidRPr="006E3506">
        <w:rPr>
          <w:rFonts w:ascii="Times New Roman" w:hAnsi="Times New Roman" w:cs="Times New Roman"/>
          <w:sz w:val="28"/>
          <w:szCs w:val="28"/>
        </w:rPr>
        <w:t>требования</w:t>
      </w:r>
      <w:proofErr w:type="gramEnd"/>
      <w:r w:rsidRPr="006E3506">
        <w:rPr>
          <w:rFonts w:ascii="Times New Roman" w:hAnsi="Times New Roman" w:cs="Times New Roman"/>
          <w:sz w:val="28"/>
          <w:szCs w:val="28"/>
        </w:rPr>
        <w:t xml:space="preserve"> по которым возникли до заключения с</w:t>
      </w:r>
      <w:r>
        <w:rPr>
          <w:rFonts w:ascii="Times New Roman" w:hAnsi="Times New Roman" w:cs="Times New Roman"/>
          <w:sz w:val="28"/>
          <w:szCs w:val="28"/>
        </w:rPr>
        <w:t>оответствующего договора залога.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Подобная формулировка подвергалась критике в юридической литературе. В частности, В.В. Витрянский указывал: «</w:t>
      </w:r>
      <w:r w:rsidRPr="00CA1DF7">
        <w:rPr>
          <w:rFonts w:ascii="Times New Roman" w:eastAsia="Times New Roman" w:hAnsi="Times New Roman" w:cs="Times New Roman"/>
          <w:color w:val="000000"/>
          <w:sz w:val="28"/>
          <w:szCs w:val="28"/>
          <w:lang w:eastAsia="ru-RU"/>
        </w:rPr>
        <w:t>кредиторов первой и второй очереди... мы теперь будем делить на "белых" и "черных" в зависимости от того, когда им был причинен вред или не выплачены заработанные деньги - до заключения договора залога или после</w:t>
      </w:r>
      <w:r>
        <w:rPr>
          <w:rFonts w:ascii="Times New Roman" w:hAnsi="Times New Roman" w:cs="Times New Roman"/>
          <w:sz w:val="28"/>
          <w:szCs w:val="28"/>
        </w:rPr>
        <w:t xml:space="preserve">». </w:t>
      </w:r>
    </w:p>
    <w:p w:rsidR="00E944FF" w:rsidRDefault="001E7D85"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В.А</w:t>
      </w:r>
      <w:r w:rsidR="00E944FF">
        <w:rPr>
          <w:rFonts w:ascii="Times New Roman" w:hAnsi="Times New Roman" w:cs="Times New Roman"/>
          <w:sz w:val="28"/>
          <w:szCs w:val="28"/>
        </w:rPr>
        <w:t>. Химичева: «</w:t>
      </w:r>
      <w:r w:rsidR="00E944FF" w:rsidRPr="00CA1DF7">
        <w:rPr>
          <w:rFonts w:ascii="Times New Roman" w:eastAsia="Times New Roman" w:hAnsi="Times New Roman" w:cs="Times New Roman"/>
          <w:color w:val="000000"/>
          <w:sz w:val="28"/>
          <w:szCs w:val="28"/>
          <w:lang w:eastAsia="ru-RU"/>
        </w:rPr>
        <w:t>дифференцировать права кредиторов первой и второй очереди в зависимости от времени возникновения договора залога недопустимо. Этот показатель не может выступать критерием для различного отношения законодателя к кредиторам одного вида</w:t>
      </w:r>
      <w:r w:rsidR="005712E4">
        <w:rPr>
          <w:rFonts w:ascii="Times New Roman" w:hAnsi="Times New Roman" w:cs="Times New Roman"/>
          <w:sz w:val="28"/>
          <w:szCs w:val="28"/>
        </w:rPr>
        <w:t>».</w:t>
      </w:r>
      <w:r>
        <w:rPr>
          <w:rStyle w:val="a5"/>
          <w:rFonts w:ascii="Times New Roman" w:hAnsi="Times New Roman" w:cs="Times New Roman"/>
          <w:sz w:val="28"/>
          <w:szCs w:val="28"/>
        </w:rPr>
        <w:footnoteReference w:id="75"/>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«залоговых» кредиторов и порядок удовлетворения их требований не были достаточно определены, что вызывало множество споров на практике. Президиум ВАС РФ, в постановлении от 04.09.2007 № 3646/07, высказал позицию, согласно которой требования «залоговых» кредиторов подлежат удовлетворению преимущественно перед требованиями кредиторов третьей очереди и кредиторов первой и второй очереди, требования которых возникли после заключения соответствующего договора залога.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Вслед за принятием указанного постановления, Федеральным законом от 30.12.2008 № 306-ФЗ, в статью 138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 xml:space="preserve"> внесены изменения. Законодатель предложил свой вариант установления баланса интересов текущих, «залоговых» и иных привилегированных кредиторов. До настоящего момента в указанную статью вносилось также множество изменений, однако, модель, предложенная законодателем, осталась практически неизменной.</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 предложенной модели заключалась в том, что часть денежных средств, вырученных от реализации предмета залога, направляется на погашение требований привилегированных кредиторов, а также покрытие текущих расходов.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общему правилу, «залоговый» кредитор лишается 30 % суммы, вырученной от реализации предмета залога, в случае когда залог был установлен в обеспечение обязательств по кредитному договору, привилегированные кредиторы и кредиторы по текущим платежам получают удовлетворение своих требований из 20 % суммы, вырученной от реализации предмета залога.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138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 xml:space="preserve"> устанавливает следующий порядок удовлетворения требований залоговых кредиторов:</w:t>
      </w:r>
    </w:p>
    <w:p w:rsidR="00E944FF" w:rsidRPr="00713B89" w:rsidRDefault="00E944FF" w:rsidP="00E944FF">
      <w:pPr>
        <w:spacing w:after="0" w:line="360" w:lineRule="auto"/>
        <w:ind w:firstLine="709"/>
        <w:jc w:val="both"/>
        <w:rPr>
          <w:rFonts w:ascii="Times New Roman" w:hAnsi="Times New Roman" w:cs="Times New Roman"/>
          <w:sz w:val="28"/>
          <w:szCs w:val="28"/>
        </w:rPr>
      </w:pPr>
      <w:r w:rsidRPr="00713B89">
        <w:rPr>
          <w:rFonts w:ascii="Times New Roman" w:hAnsi="Times New Roman" w:cs="Times New Roman"/>
          <w:sz w:val="28"/>
          <w:szCs w:val="28"/>
        </w:rPr>
        <w:t>Из средств, вырученных от реализации предмета залога, семьдесят</w:t>
      </w:r>
      <w:r>
        <w:rPr>
          <w:rFonts w:ascii="Times New Roman" w:hAnsi="Times New Roman" w:cs="Times New Roman"/>
          <w:sz w:val="28"/>
          <w:szCs w:val="28"/>
        </w:rPr>
        <w:t xml:space="preserve"> (восемьдесят)</w:t>
      </w:r>
      <w:r w:rsidRPr="00713B89">
        <w:rPr>
          <w:rFonts w:ascii="Times New Roman" w:hAnsi="Times New Roman" w:cs="Times New Roman"/>
          <w:sz w:val="28"/>
          <w:szCs w:val="28"/>
        </w:rPr>
        <w:t xml:space="preserve">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E944FF" w:rsidRPr="00713B89"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713B89">
        <w:rPr>
          <w:rFonts w:ascii="Times New Roman" w:hAnsi="Times New Roman" w:cs="Times New Roman"/>
          <w:sz w:val="28"/>
          <w:szCs w:val="28"/>
        </w:rPr>
        <w:t>вадцать</w:t>
      </w:r>
      <w:r>
        <w:rPr>
          <w:rFonts w:ascii="Times New Roman" w:hAnsi="Times New Roman" w:cs="Times New Roman"/>
          <w:sz w:val="28"/>
          <w:szCs w:val="28"/>
        </w:rPr>
        <w:t xml:space="preserve"> (пятнадцать)</w:t>
      </w:r>
      <w:r w:rsidRPr="00713B89">
        <w:rPr>
          <w:rFonts w:ascii="Times New Roman" w:hAnsi="Times New Roman" w:cs="Times New Roman"/>
          <w:sz w:val="28"/>
          <w:szCs w:val="28"/>
        </w:rPr>
        <w:t xml:space="preserve">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E944FF" w:rsidRDefault="00E944FF" w:rsidP="00E944FF">
      <w:pPr>
        <w:spacing w:after="0" w:line="360" w:lineRule="auto"/>
        <w:ind w:firstLine="709"/>
        <w:jc w:val="both"/>
        <w:rPr>
          <w:rFonts w:ascii="Times New Roman" w:hAnsi="Times New Roman" w:cs="Times New Roman"/>
          <w:sz w:val="28"/>
          <w:szCs w:val="28"/>
        </w:rPr>
      </w:pPr>
      <w:r w:rsidRPr="00713B89">
        <w:rPr>
          <w:rFonts w:ascii="Times New Roman" w:hAnsi="Times New Roman" w:cs="Times New Roman"/>
          <w:sz w:val="28"/>
          <w:szCs w:val="28"/>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r>
        <w:rPr>
          <w:rFonts w:ascii="Times New Roman" w:hAnsi="Times New Roman" w:cs="Times New Roman"/>
          <w:sz w:val="28"/>
          <w:szCs w:val="28"/>
        </w:rPr>
        <w:t>.</w:t>
      </w:r>
    </w:p>
    <w:p w:rsidR="00E944FF" w:rsidRDefault="00E944FF" w:rsidP="00E944F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Федеральным законом от 29.12.2014 № 482-ФЗ статья 138 </w:t>
      </w:r>
      <w:r w:rsidR="00AB35EC">
        <w:rPr>
          <w:rFonts w:ascii="Times New Roman" w:hAnsi="Times New Roman" w:cs="Times New Roman"/>
          <w:sz w:val="28"/>
          <w:szCs w:val="28"/>
        </w:rPr>
        <w:t>Закона о банкротстве</w:t>
      </w:r>
      <w:r>
        <w:rPr>
          <w:rFonts w:ascii="Times New Roman" w:hAnsi="Times New Roman" w:cs="Times New Roman"/>
          <w:sz w:val="28"/>
          <w:szCs w:val="28"/>
        </w:rPr>
        <w:t xml:space="preserve"> была дополнена пунктом 6, в соответствии с которым р</w:t>
      </w:r>
      <w:r w:rsidRPr="00831779">
        <w:rPr>
          <w:rFonts w:ascii="Times New Roman" w:hAnsi="Times New Roman" w:cs="Times New Roman"/>
          <w:sz w:val="28"/>
          <w:szCs w:val="28"/>
        </w:rPr>
        <w:t>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пунктами 1 и 2 настоящей статьи</w:t>
      </w:r>
      <w:r>
        <w:rPr>
          <w:rFonts w:ascii="Times New Roman" w:hAnsi="Times New Roman" w:cs="Times New Roman"/>
          <w:sz w:val="28"/>
          <w:szCs w:val="28"/>
        </w:rPr>
        <w:t xml:space="preserve">. </w:t>
      </w:r>
      <w:proofErr w:type="gramEnd"/>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подобное ограничение прав «залоговых» кредиторов является очередной попыткой законодателя обеспечить защиту социальных </w:t>
      </w:r>
      <w:r>
        <w:rPr>
          <w:rFonts w:ascii="Times New Roman" w:hAnsi="Times New Roman" w:cs="Times New Roman"/>
          <w:sz w:val="28"/>
          <w:szCs w:val="28"/>
        </w:rPr>
        <w:lastRenderedPageBreak/>
        <w:t>прав граждан. Между тем, как было указано выше, обеспечение социального интереса таким образом во-первых, не гарантирует защиты прав кредиторов первой и второй очереди, во-вторых, негативно воздействует на возможность восстановления платежеспособности несостоятельных должников, в-третьих, в конечном итоге возлагает бремя социальной защиты на, и без того пострадавших от банкротства контрагента, коммерческих кредиторов должника.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Притом, в отличие от ранее действовавшей редакции закона, за счет процента от средств, вырученных от реализации предмета залога, удовлетворяются все требования кредиторов первой и второй очереди, вне зависимости от момента возникновения обязательств.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предложенная модель имеет ряд недостатков.</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указывает А.В. Егоров, «в целом</w:t>
      </w:r>
      <w:r w:rsidRPr="004C5AF5">
        <w:rPr>
          <w:rFonts w:ascii="Times New Roman" w:hAnsi="Times New Roman" w:cs="Times New Roman"/>
          <w:sz w:val="28"/>
          <w:szCs w:val="28"/>
        </w:rPr>
        <w:t xml:space="preserve"> идею законодателя, предписавшего залогодержателю "делиться" с иными привилегированными кредиторами, можно поддержать. При этом следует учитывать, что степень проработанности данной идеи недостаточна. Это означает, что правоприменительной практике предстоит заполнять пробелы и недосказанности закона, руководствуясь его духом и смыслом, т.е. ставя во главу угла упомян</w:t>
      </w:r>
      <w:r w:rsidR="00273FB5">
        <w:rPr>
          <w:rFonts w:ascii="Times New Roman" w:hAnsi="Times New Roman" w:cs="Times New Roman"/>
          <w:sz w:val="28"/>
          <w:szCs w:val="28"/>
        </w:rPr>
        <w:t>утую общую идею</w:t>
      </w:r>
      <w:r>
        <w:rPr>
          <w:rFonts w:ascii="Times New Roman" w:hAnsi="Times New Roman" w:cs="Times New Roman"/>
          <w:sz w:val="28"/>
          <w:szCs w:val="28"/>
        </w:rPr>
        <w:t>».</w:t>
      </w:r>
      <w:r>
        <w:rPr>
          <w:rStyle w:val="a5"/>
          <w:rFonts w:ascii="Times New Roman" w:hAnsi="Times New Roman" w:cs="Times New Roman"/>
          <w:sz w:val="28"/>
          <w:szCs w:val="28"/>
        </w:rPr>
        <w:footnoteReference w:id="76"/>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частности, существующая модель нарушает права «залогового» кредитора в том случае, если в конкурсную массу, после реализации предмета залога и расчетов с кредиторами первой и второй очереди будет включено имущество, кроме того, которое находится в залоге. В этом случае, неудовлетворенные за счет реализации предмета залога, по причине направления вырученных средств на удовлетворение требований привилегированных кредиторов, требования залогодержателя удовлетворяются в составе требований кредиторов третьей очереди (пропорционально в случае недостаточности средств). Залогодержатель, таким образом, лишается возможности получить полное удовлетворения своих требований, в то время </w:t>
      </w:r>
      <w:r>
        <w:rPr>
          <w:rFonts w:ascii="Times New Roman" w:hAnsi="Times New Roman" w:cs="Times New Roman"/>
          <w:sz w:val="28"/>
          <w:szCs w:val="28"/>
        </w:rPr>
        <w:lastRenderedPageBreak/>
        <w:t>как привилегированные кредиторы, не получив они удовлетворение из средств вырученных от реализации предмета залога, могли бы его получить за счет реализации иного имущества, включенного в конкурсную массу.</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до конца урегулированным остается вопрос режима специального банковского счета, на который зачисляются денежные средства в размере 20(30)% от суммы реализации предмета залога для расчетов с привилегированными кредиторами и кредиторами первой очереди по текущим платежам.</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режима указанного специального счета, закрепленные Законом о банкротстве, не содержаться в банковских правилах, что на практике приводит к неправомерному списанию банками денежных средств со специального счета в безакцептном порядке, что, в свою очередь, приводит к увеличению продолжительности процедуры банкротства. </w:t>
      </w:r>
    </w:p>
    <w:p w:rsidR="00E944FF" w:rsidRDefault="00E944FF">
      <w:pPr>
        <w:rPr>
          <w:rFonts w:ascii="Times New Roman" w:hAnsi="Times New Roman" w:cs="Times New Roman"/>
          <w:sz w:val="28"/>
          <w:szCs w:val="28"/>
        </w:rPr>
      </w:pPr>
      <w:r>
        <w:rPr>
          <w:rFonts w:ascii="Times New Roman" w:hAnsi="Times New Roman" w:cs="Times New Roman"/>
          <w:sz w:val="28"/>
          <w:szCs w:val="28"/>
        </w:rPr>
        <w:br w:type="page"/>
      </w:r>
    </w:p>
    <w:p w:rsidR="00E944FF" w:rsidRPr="003A4FD8" w:rsidRDefault="00E944FF" w:rsidP="00E944F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максимального, притом справедливого, удовлетворения требований кредиторов является, безусловно, основной целью конкурсного процесса, поскольку именно это, в конечном счете, приводит к возможности прогнозирования хозяйствующими субъектами рисков, связанных с возможной неплатежеспособностью контрагента, что в свою очередь приводит к уменьшению стоимости кредита, оздоровления экономики в целом.</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 удовлетворения требований кредиторов несостоятельного должника, закрепленный  в действующем законодательстве не приводит к достижению указанной цели.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выделены основанные проблемы, существующие в действующем правовом регулировании отношений, связанных с удовлетворением требований кредиторов несостоятельного должника.</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следует обозначить проблему, возникающую в связи с применением законодателем публично-правового режима удовлетворения требований кредиторов об уплате обязательных платежей, наделение таких кредиторов определенными привилегиями. Это приводит, в том числе, к снижению привлекательности примирительных процедур в делах о несостоятельности.</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указанной проблемы является полное уравнивание в правах конкурсных кредиторов и уполномоченные органы. Соответствующие изменения должны быть внесены в законодательство.</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следует указать на проблему, связанную с неэффективностью обязательного судебного порядка установления требований кредиторов в деле о банкротстве. По нашему мнению, подобный порядок существенно замедляет ход процедуры, увеличивает нагрузку на суд, не имею при этом реальных плюсов. Представляется, что обязанность по проверке обоснованности требований кредиторов, принятие решение об их включении в реестр требований или об отказе во включении, должна быть возложена на арбитражного управляющего.</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Проблемой является также несбалансированная система предоставления привилегий отдельным группам кредиторов, недостаточная защита имущественных прав залогодержателей при банкротстве залогодателя.</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данных проблем видится в создании надежных государственных механизмов социальной защиты работников несостоятельного должника, возможное устранение данных лиц от участия в деле о банкротстве.</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Негативное влияние на удовлетворение требований кредиторов к несостоятельному должнику оказывает также существующее регулирование погашения текущих расходов, формальный подход к признанию требований подлежащими внеочередному удовлетворению. </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Необходимым представляется конкретизация понятия текущих платежей, закрепление возможности внеочередного погашения лишь тех текущих расходов, которые направлены на обеспечение функционирования должника, проведение в отношении него процедур, применяемых в деле о банкротстве.</w:t>
      </w:r>
    </w:p>
    <w:p w:rsidR="00E944FF"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указать, что в настоящее время принимаются попытки усовершенствовать правовое регулирование удовлетворения требований кредиторов несостоятельного должника. В частности, в марте 2016 года в Государственно-правовое управление Президента Российской Федерации из Аппарата Правительства Российской Федерации поступил законопроект «О внесение изменений в Федеральный закон «О несостоятельности (банкротстве)» и отдельные законодательные акты в части процедуры реструктуризации в делах о банкротстве юридических лиц». Проект устраняет некоторые, описанные выше проблемы. </w:t>
      </w:r>
    </w:p>
    <w:p w:rsidR="00B678C6" w:rsidRDefault="00E944FF" w:rsidP="00E94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не решенными остается вопрос с привилегированными кредиторами, недостаточностью защиты имущественных прав залогодержателей, что свидетельствует о необходимости дальнейшей разработки предмета исследования с целью создания научной базы для внесения изменений в законодательное регулирование.</w:t>
      </w:r>
    </w:p>
    <w:p w:rsidR="00E41455" w:rsidRDefault="00E41455">
      <w:pPr>
        <w:rPr>
          <w:rFonts w:ascii="Times New Roman" w:hAnsi="Times New Roman" w:cs="Times New Roman"/>
          <w:sz w:val="28"/>
          <w:szCs w:val="28"/>
        </w:rPr>
      </w:pPr>
      <w:r>
        <w:rPr>
          <w:rFonts w:ascii="Times New Roman" w:hAnsi="Times New Roman" w:cs="Times New Roman"/>
          <w:sz w:val="28"/>
          <w:szCs w:val="28"/>
        </w:rPr>
        <w:br w:type="page"/>
      </w:r>
    </w:p>
    <w:p w:rsidR="008C2FD2" w:rsidRPr="008C2FD2" w:rsidRDefault="008C2FD2" w:rsidP="008C2FD2">
      <w:pPr>
        <w:pStyle w:val="a3"/>
        <w:spacing w:line="360" w:lineRule="auto"/>
        <w:ind w:left="720"/>
        <w:jc w:val="center"/>
        <w:rPr>
          <w:rFonts w:ascii="Times New Roman" w:hAnsi="Times New Roman" w:cs="Times New Roman"/>
          <w:b/>
          <w:sz w:val="28"/>
          <w:szCs w:val="28"/>
        </w:rPr>
      </w:pPr>
      <w:r w:rsidRPr="008C2FD2">
        <w:rPr>
          <w:rFonts w:ascii="Times New Roman" w:hAnsi="Times New Roman" w:cs="Times New Roman"/>
          <w:b/>
          <w:sz w:val="28"/>
          <w:szCs w:val="28"/>
        </w:rPr>
        <w:lastRenderedPageBreak/>
        <w:t>Список литературы.</w:t>
      </w:r>
    </w:p>
    <w:p w:rsidR="008C2FD2" w:rsidRDefault="008C2FD2" w:rsidP="008C2FD2">
      <w:pPr>
        <w:pStyle w:val="a3"/>
        <w:spacing w:line="360" w:lineRule="auto"/>
        <w:ind w:left="720"/>
        <w:jc w:val="center"/>
        <w:rPr>
          <w:rFonts w:ascii="Times New Roman" w:hAnsi="Times New Roman" w:cs="Times New Roman"/>
          <w:sz w:val="28"/>
          <w:szCs w:val="28"/>
        </w:rPr>
      </w:pPr>
    </w:p>
    <w:p w:rsidR="002A5D3B" w:rsidRDefault="002A5D3B" w:rsidP="002A5D3B">
      <w:pPr>
        <w:pStyle w:val="a3"/>
        <w:numPr>
          <w:ilvl w:val="0"/>
          <w:numId w:val="1"/>
        </w:numPr>
        <w:spacing w:line="360" w:lineRule="auto"/>
        <w:jc w:val="center"/>
        <w:rPr>
          <w:rFonts w:ascii="Times New Roman" w:hAnsi="Times New Roman" w:cs="Times New Roman"/>
          <w:b/>
          <w:sz w:val="28"/>
          <w:szCs w:val="28"/>
        </w:rPr>
      </w:pPr>
      <w:r w:rsidRPr="002A5D3B">
        <w:rPr>
          <w:rFonts w:ascii="Times New Roman" w:hAnsi="Times New Roman" w:cs="Times New Roman"/>
          <w:b/>
          <w:sz w:val="28"/>
          <w:szCs w:val="28"/>
        </w:rPr>
        <w:t>Нормативно-правовые акты и иные официальные источники.</w:t>
      </w:r>
    </w:p>
    <w:p w:rsidR="002A5D3B" w:rsidRPr="00E41455" w:rsidRDefault="002A5D3B" w:rsidP="002A5D3B">
      <w:pPr>
        <w:pStyle w:val="a3"/>
        <w:numPr>
          <w:ilvl w:val="0"/>
          <w:numId w:val="2"/>
        </w:numPr>
        <w:spacing w:line="360" w:lineRule="auto"/>
        <w:jc w:val="both"/>
        <w:rPr>
          <w:rFonts w:ascii="Times New Roman" w:hAnsi="Times New Roman" w:cs="Times New Roman"/>
          <w:sz w:val="28"/>
          <w:szCs w:val="28"/>
        </w:rPr>
      </w:pPr>
      <w:r w:rsidRPr="00E41455">
        <w:rPr>
          <w:rFonts w:ascii="Times New Roman" w:hAnsi="Times New Roman" w:cs="Times New Roman"/>
          <w:sz w:val="28"/>
          <w:szCs w:val="28"/>
        </w:rPr>
        <w:t>О несостоятельности (банкротстве) [электронный ресурс] : Федеральный закон от 26.10.2002 № 127-ФЗ// «Собрание законодательства РФ», 28.10.2002, № 43, ст. 4190 (в ред. от 29.12.2015). – СПС «Консультант плюс»</w:t>
      </w:r>
      <w:r>
        <w:rPr>
          <w:rFonts w:ascii="Times New Roman" w:hAnsi="Times New Roman" w:cs="Times New Roman"/>
          <w:sz w:val="28"/>
          <w:szCs w:val="28"/>
        </w:rPr>
        <w:t>;</w:t>
      </w:r>
    </w:p>
    <w:p w:rsidR="002A5D3B" w:rsidRDefault="002A5D3B" w:rsidP="002A5D3B">
      <w:pPr>
        <w:pStyle w:val="a3"/>
        <w:numPr>
          <w:ilvl w:val="0"/>
          <w:numId w:val="2"/>
        </w:numPr>
        <w:spacing w:line="360" w:lineRule="auto"/>
        <w:jc w:val="both"/>
        <w:rPr>
          <w:rFonts w:ascii="Times New Roman" w:hAnsi="Times New Roman" w:cs="Times New Roman"/>
          <w:sz w:val="28"/>
          <w:szCs w:val="28"/>
        </w:rPr>
      </w:pPr>
      <w:r w:rsidRPr="00E41455">
        <w:rPr>
          <w:rFonts w:ascii="Times New Roman" w:hAnsi="Times New Roman" w:cs="Times New Roman"/>
          <w:sz w:val="28"/>
          <w:szCs w:val="28"/>
        </w:rPr>
        <w:t>О несостоятельности (банкротстве) предприятий [электронный ресурс] : Закон РФ от 19.11.1992 N 3929-1 // «Российская газета», № 279, 30.12.1992. – СПС «Консультант плюс». – (утр. силу).</w:t>
      </w:r>
    </w:p>
    <w:p w:rsidR="002A5D3B" w:rsidRDefault="002A5D3B" w:rsidP="002A5D3B">
      <w:pPr>
        <w:pStyle w:val="a3"/>
        <w:numPr>
          <w:ilvl w:val="0"/>
          <w:numId w:val="2"/>
        </w:numPr>
        <w:spacing w:line="360" w:lineRule="auto"/>
        <w:jc w:val="both"/>
        <w:rPr>
          <w:rFonts w:ascii="Times New Roman" w:hAnsi="Times New Roman" w:cs="Times New Roman"/>
          <w:sz w:val="28"/>
          <w:szCs w:val="28"/>
        </w:rPr>
      </w:pPr>
      <w:proofErr w:type="gramStart"/>
      <w:r w:rsidRPr="002A5D3B">
        <w:rPr>
          <w:rFonts w:ascii="Times New Roman" w:hAnsi="Times New Roman" w:cs="Times New Roman"/>
          <w:sz w:val="28"/>
          <w:szCs w:val="28"/>
        </w:rPr>
        <w:t>Постановление Конституционного Суда РФ от 12.03.2001 № 4-П «По делу о проверке конституционности ряда положений Федерального закона «О несостоятельности (банкротстве)», касающихся возможности обжалования определений, выносимых Арбитражным судом по делам о банкротстве, иных его положений, статьи 49 Федерального закона «О несостоятельности (банкротстве) кредитных организаций», а также статей 106, 160, 179 и 191 Арбитражного процессуального кодекса Российской Федерации в связи с запросом Арбитражного</w:t>
      </w:r>
      <w:proofErr w:type="gramEnd"/>
      <w:r w:rsidRPr="002A5D3B">
        <w:rPr>
          <w:rFonts w:ascii="Times New Roman" w:hAnsi="Times New Roman" w:cs="Times New Roman"/>
          <w:sz w:val="28"/>
          <w:szCs w:val="28"/>
        </w:rPr>
        <w:t xml:space="preserve"> суда Челябинской области, жалобами граждан и юридических лиц» [электронный ресурс] / «Собрание законодательства РФ», 19.03.2001, N 12, ст. 1138. - СПС «Консультант плюс»</w:t>
      </w:r>
    </w:p>
    <w:p w:rsidR="002A5D3B" w:rsidRDefault="002A5D3B" w:rsidP="002A5D3B">
      <w:pPr>
        <w:pStyle w:val="ConsPlusNormal"/>
        <w:numPr>
          <w:ilvl w:val="0"/>
          <w:numId w:val="2"/>
        </w:numPr>
        <w:spacing w:line="360" w:lineRule="auto"/>
        <w:jc w:val="both"/>
      </w:pPr>
      <w:r w:rsidRPr="00E41455">
        <w:t>О применении законодательства о несостоятельности (банкротстве) [электронный ресурс] / Письмо ВАС РФ от 20.01.1999 № С1-7/УП-61. – СПС «Консультант Плюс».</w:t>
      </w:r>
    </w:p>
    <w:p w:rsidR="002A5D3B" w:rsidRPr="002A5D3B" w:rsidRDefault="002A5D3B" w:rsidP="002A5D3B">
      <w:pPr>
        <w:pStyle w:val="ConsPlusNormal"/>
        <w:numPr>
          <w:ilvl w:val="0"/>
          <w:numId w:val="2"/>
        </w:numPr>
        <w:spacing w:line="360" w:lineRule="auto"/>
        <w:jc w:val="both"/>
      </w:pPr>
      <w:r w:rsidRPr="002A5D3B">
        <w:t>О несостоятельности (банкротстве) [электронный ресурс] : Федеральный закон от 08.01.1998 № 6-ФЗ // «Собрание законодательства РФ», 12.01.1998, № 2, ст. 222 (ред. от 21.03.2002). – СПС «Консультант плюс»</w:t>
      </w:r>
    </w:p>
    <w:p w:rsidR="002A5D3B" w:rsidRPr="00E41455" w:rsidRDefault="002A5D3B" w:rsidP="002A5D3B">
      <w:pPr>
        <w:pStyle w:val="a3"/>
        <w:numPr>
          <w:ilvl w:val="0"/>
          <w:numId w:val="2"/>
        </w:numPr>
        <w:spacing w:line="360" w:lineRule="auto"/>
        <w:jc w:val="both"/>
        <w:rPr>
          <w:rFonts w:ascii="Times New Roman" w:hAnsi="Times New Roman" w:cs="Times New Roman"/>
          <w:sz w:val="28"/>
          <w:szCs w:val="28"/>
        </w:rPr>
      </w:pPr>
      <w:r w:rsidRPr="00E41455">
        <w:rPr>
          <w:rFonts w:ascii="Times New Roman" w:hAnsi="Times New Roman" w:cs="Times New Roman"/>
          <w:sz w:val="28"/>
          <w:szCs w:val="28"/>
        </w:rPr>
        <w:t>О внесении изменений в Федеральный закон о несостоятельности (банкротстве) : Федеральный закон от 30.12.2008 № 296-ФЗ // «Собрание законодательства РФ», 05.01.2009, № 1, ст. 4</w:t>
      </w:r>
      <w:r>
        <w:rPr>
          <w:rFonts w:ascii="Times New Roman" w:hAnsi="Times New Roman" w:cs="Times New Roman"/>
          <w:sz w:val="28"/>
          <w:szCs w:val="28"/>
        </w:rPr>
        <w:t>;</w:t>
      </w:r>
    </w:p>
    <w:p w:rsidR="002A5D3B" w:rsidRPr="00E41455" w:rsidRDefault="002A5D3B" w:rsidP="002A5D3B">
      <w:pPr>
        <w:pStyle w:val="a3"/>
        <w:numPr>
          <w:ilvl w:val="0"/>
          <w:numId w:val="2"/>
        </w:numPr>
        <w:spacing w:line="360" w:lineRule="auto"/>
        <w:jc w:val="both"/>
        <w:rPr>
          <w:rFonts w:ascii="Times New Roman" w:hAnsi="Times New Roman" w:cs="Times New Roman"/>
          <w:sz w:val="28"/>
          <w:szCs w:val="28"/>
        </w:rPr>
      </w:pPr>
      <w:r w:rsidRPr="00E41455">
        <w:rPr>
          <w:rFonts w:ascii="Times New Roman" w:hAnsi="Times New Roman" w:cs="Times New Roman"/>
          <w:sz w:val="28"/>
          <w:szCs w:val="28"/>
        </w:rPr>
        <w:lastRenderedPageBreak/>
        <w:t>О некоторых вопросах, связанных с принятием Федерального закона от 30.12.2008 № 296-ФЗ «О внесении изменений в Федеральный закон «О несостоятельности (банкротстве)» : Постановление Пленума ВАС РФ от 23.07.2009 № 60 // «Вестник ВАС РФ», N 9, сентябрь, 2009</w:t>
      </w:r>
      <w:r>
        <w:rPr>
          <w:rFonts w:ascii="Times New Roman" w:hAnsi="Times New Roman" w:cs="Times New Roman"/>
          <w:sz w:val="28"/>
          <w:szCs w:val="28"/>
        </w:rPr>
        <w:t>;</w:t>
      </w:r>
    </w:p>
    <w:p w:rsidR="002A5D3B" w:rsidRPr="00E41455" w:rsidRDefault="002A5D3B" w:rsidP="002A5D3B">
      <w:pPr>
        <w:pStyle w:val="a3"/>
        <w:numPr>
          <w:ilvl w:val="0"/>
          <w:numId w:val="2"/>
        </w:numPr>
        <w:spacing w:line="360" w:lineRule="auto"/>
        <w:jc w:val="both"/>
        <w:rPr>
          <w:rFonts w:ascii="Times New Roman" w:hAnsi="Times New Roman" w:cs="Times New Roman"/>
          <w:sz w:val="28"/>
          <w:szCs w:val="28"/>
        </w:rPr>
      </w:pPr>
      <w:r w:rsidRPr="00E41455">
        <w:rPr>
          <w:rFonts w:ascii="Times New Roman" w:hAnsi="Times New Roman" w:cs="Times New Roman"/>
          <w:sz w:val="28"/>
          <w:szCs w:val="28"/>
        </w:rPr>
        <w:t>О некоторых вопросах, связанных с квалификацией и установлением требований по обязательным платежам, а также санкциям за публичные правонарушения в деле о банкротстве : Постановлений Пленума ВАС РФ от 22.06.2006 № 25 // «Вестник ВАС РФ», N 9, сентябрь, 2006.</w:t>
      </w:r>
      <w:r>
        <w:rPr>
          <w:rFonts w:ascii="Times New Roman" w:hAnsi="Times New Roman" w:cs="Times New Roman"/>
          <w:sz w:val="28"/>
          <w:szCs w:val="28"/>
        </w:rPr>
        <w:t>;</w:t>
      </w:r>
    </w:p>
    <w:p w:rsidR="002A5D3B" w:rsidRPr="00E41455" w:rsidRDefault="002A5D3B" w:rsidP="002A5D3B">
      <w:pPr>
        <w:pStyle w:val="a3"/>
        <w:numPr>
          <w:ilvl w:val="0"/>
          <w:numId w:val="2"/>
        </w:numPr>
        <w:spacing w:line="360" w:lineRule="auto"/>
        <w:jc w:val="both"/>
        <w:rPr>
          <w:rFonts w:ascii="Times New Roman" w:hAnsi="Times New Roman" w:cs="Times New Roman"/>
          <w:sz w:val="28"/>
          <w:szCs w:val="28"/>
        </w:rPr>
      </w:pPr>
      <w:r w:rsidRPr="00E41455">
        <w:rPr>
          <w:rFonts w:ascii="Times New Roman" w:hAnsi="Times New Roman" w:cs="Times New Roman"/>
          <w:sz w:val="28"/>
          <w:szCs w:val="28"/>
        </w:rPr>
        <w:t>О некоторых вопросах, связанных с ведением кредитными организациями банковских счетов лиц, находящихся в процедурах банкротства : Постановление Пленума ВАС РФ от 06.06.2014 № 36 // «Вестник ВАС РФ», N 8, август, 2014</w:t>
      </w:r>
      <w:r>
        <w:rPr>
          <w:rFonts w:ascii="Times New Roman" w:hAnsi="Times New Roman" w:cs="Times New Roman"/>
          <w:sz w:val="28"/>
          <w:szCs w:val="28"/>
        </w:rPr>
        <w:t>;</w:t>
      </w:r>
    </w:p>
    <w:p w:rsidR="002A5D3B" w:rsidRPr="00E41455" w:rsidRDefault="002A5D3B" w:rsidP="002A5D3B">
      <w:pPr>
        <w:pStyle w:val="a3"/>
        <w:numPr>
          <w:ilvl w:val="0"/>
          <w:numId w:val="2"/>
        </w:numPr>
        <w:spacing w:line="360" w:lineRule="auto"/>
        <w:jc w:val="both"/>
        <w:rPr>
          <w:rFonts w:ascii="Times New Roman" w:hAnsi="Times New Roman" w:cs="Times New Roman"/>
          <w:sz w:val="28"/>
          <w:szCs w:val="28"/>
        </w:rPr>
      </w:pPr>
      <w:r w:rsidRPr="00E41455">
        <w:rPr>
          <w:rFonts w:ascii="Times New Roman" w:hAnsi="Times New Roman" w:cs="Times New Roman"/>
          <w:sz w:val="28"/>
          <w:szCs w:val="28"/>
        </w:rPr>
        <w:t>О некоторых вопросах практики применения Федерального закона «Об исполнительном производстве» в случае возбуждения дела о банкротстве : Постановления Пленума ВАС РФ от 23.07.2009 № 59 // «Вестник ВАС РФ», № 9, сентябрь, 2009</w:t>
      </w:r>
      <w:r>
        <w:rPr>
          <w:rFonts w:ascii="Times New Roman" w:hAnsi="Times New Roman" w:cs="Times New Roman"/>
          <w:sz w:val="28"/>
          <w:szCs w:val="28"/>
        </w:rPr>
        <w:t>;</w:t>
      </w:r>
    </w:p>
    <w:p w:rsidR="002A5D3B" w:rsidRPr="00E41455" w:rsidRDefault="002A5D3B" w:rsidP="002A5D3B">
      <w:pPr>
        <w:pStyle w:val="a3"/>
        <w:numPr>
          <w:ilvl w:val="0"/>
          <w:numId w:val="2"/>
        </w:numPr>
        <w:spacing w:line="360" w:lineRule="auto"/>
        <w:jc w:val="both"/>
        <w:rPr>
          <w:rFonts w:ascii="Times New Roman" w:hAnsi="Times New Roman" w:cs="Times New Roman"/>
          <w:sz w:val="28"/>
          <w:szCs w:val="28"/>
        </w:rPr>
      </w:pPr>
      <w:r w:rsidRPr="00E41455">
        <w:rPr>
          <w:rFonts w:ascii="Times New Roman" w:hAnsi="Times New Roman" w:cs="Times New Roman"/>
          <w:sz w:val="28"/>
          <w:szCs w:val="28"/>
        </w:rPr>
        <w:t>О некоторых вопросах, связанных с применением главы III.1 Федерального закона «О несостоятельности (банкротстве) : Постановление Пленума ВАС РФ от 23.12.2010 № 63 // «Вестник ВАС РФ», N 3, март, 2011.</w:t>
      </w:r>
      <w:r>
        <w:rPr>
          <w:rFonts w:ascii="Times New Roman" w:hAnsi="Times New Roman" w:cs="Times New Roman"/>
          <w:sz w:val="28"/>
          <w:szCs w:val="28"/>
        </w:rPr>
        <w:t>;</w:t>
      </w:r>
    </w:p>
    <w:p w:rsidR="002A5D3B" w:rsidRPr="00E41455" w:rsidRDefault="002A5D3B" w:rsidP="002A5D3B">
      <w:pPr>
        <w:pStyle w:val="a3"/>
        <w:numPr>
          <w:ilvl w:val="0"/>
          <w:numId w:val="2"/>
        </w:numPr>
        <w:spacing w:line="360" w:lineRule="auto"/>
        <w:jc w:val="both"/>
        <w:rPr>
          <w:rFonts w:ascii="Times New Roman" w:hAnsi="Times New Roman" w:cs="Times New Roman"/>
          <w:sz w:val="28"/>
          <w:szCs w:val="28"/>
        </w:rPr>
      </w:pPr>
      <w:r w:rsidRPr="00E41455">
        <w:rPr>
          <w:rFonts w:ascii="Times New Roman" w:hAnsi="Times New Roman" w:cs="Times New Roman"/>
          <w:sz w:val="28"/>
          <w:szCs w:val="28"/>
        </w:rPr>
        <w:t>О некоторых вопросах связанных с ведением кредитными организациями банковских счетов лиц, находящихся в процедурах банкротства Постановление Плену</w:t>
      </w:r>
      <w:r>
        <w:rPr>
          <w:rFonts w:ascii="Times New Roman" w:hAnsi="Times New Roman" w:cs="Times New Roman"/>
          <w:sz w:val="28"/>
          <w:szCs w:val="28"/>
        </w:rPr>
        <w:t xml:space="preserve">ма ВАС РФ от 06.06.2014 № 36 // </w:t>
      </w:r>
      <w:r w:rsidRPr="00E41455">
        <w:rPr>
          <w:rFonts w:ascii="Times New Roman" w:hAnsi="Times New Roman" w:cs="Times New Roman"/>
          <w:sz w:val="28"/>
          <w:szCs w:val="28"/>
        </w:rPr>
        <w:t>Вестник ВАС РФ», № 8, август, 2014</w:t>
      </w:r>
      <w:r>
        <w:rPr>
          <w:rFonts w:ascii="Times New Roman" w:hAnsi="Times New Roman" w:cs="Times New Roman"/>
          <w:sz w:val="28"/>
          <w:szCs w:val="28"/>
        </w:rPr>
        <w:t>;</w:t>
      </w:r>
    </w:p>
    <w:p w:rsidR="002A5D3B" w:rsidRDefault="002A5D3B" w:rsidP="002A5D3B">
      <w:pPr>
        <w:pStyle w:val="a3"/>
        <w:numPr>
          <w:ilvl w:val="0"/>
          <w:numId w:val="2"/>
        </w:numPr>
        <w:spacing w:line="360" w:lineRule="auto"/>
        <w:jc w:val="both"/>
        <w:rPr>
          <w:rFonts w:ascii="Times New Roman" w:hAnsi="Times New Roman" w:cs="Times New Roman"/>
          <w:sz w:val="28"/>
          <w:szCs w:val="28"/>
        </w:rPr>
      </w:pPr>
      <w:r w:rsidRPr="00E41455">
        <w:rPr>
          <w:rFonts w:ascii="Times New Roman" w:hAnsi="Times New Roman" w:cs="Times New Roman"/>
          <w:sz w:val="28"/>
          <w:szCs w:val="28"/>
        </w:rPr>
        <w:t>Определение Верховного Суда РФ от 11.01.2016 N 306-ЭС15-17700(1,2) по делу N А55-27454/2014</w:t>
      </w:r>
      <w:r>
        <w:rPr>
          <w:rFonts w:ascii="Times New Roman" w:hAnsi="Times New Roman" w:cs="Times New Roman"/>
          <w:sz w:val="28"/>
          <w:szCs w:val="28"/>
        </w:rPr>
        <w:t>;</w:t>
      </w:r>
    </w:p>
    <w:p w:rsidR="002A5D3B" w:rsidRPr="00E41455" w:rsidRDefault="002A5D3B" w:rsidP="002A5D3B">
      <w:pPr>
        <w:pStyle w:val="a3"/>
        <w:spacing w:line="360" w:lineRule="auto"/>
        <w:ind w:left="720"/>
        <w:jc w:val="both"/>
        <w:rPr>
          <w:rFonts w:ascii="Times New Roman" w:hAnsi="Times New Roman" w:cs="Times New Roman"/>
          <w:sz w:val="28"/>
          <w:szCs w:val="28"/>
        </w:rPr>
      </w:pPr>
    </w:p>
    <w:p w:rsidR="002A5D3B" w:rsidRDefault="0013297D" w:rsidP="0013297D">
      <w:pPr>
        <w:pStyle w:val="a3"/>
        <w:numPr>
          <w:ilvl w:val="0"/>
          <w:numId w:val="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Специальная литература.</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 xml:space="preserve">Агеев А.Б. Банкротство гражданском </w:t>
      </w:r>
      <w:proofErr w:type="gramStart"/>
      <w:r w:rsidRPr="00DE08E7">
        <w:rPr>
          <w:rFonts w:ascii="Times New Roman" w:hAnsi="Times New Roman" w:cs="Times New Roman"/>
          <w:sz w:val="28"/>
          <w:szCs w:val="28"/>
        </w:rPr>
        <w:t>праве</w:t>
      </w:r>
      <w:proofErr w:type="gramEnd"/>
      <w:r w:rsidRPr="00DE08E7">
        <w:rPr>
          <w:rFonts w:ascii="Times New Roman" w:hAnsi="Times New Roman" w:cs="Times New Roman"/>
          <w:sz w:val="28"/>
          <w:szCs w:val="28"/>
        </w:rPr>
        <w:t xml:space="preserve">. Проблемы теории: </w:t>
      </w:r>
      <w:proofErr w:type="spellStart"/>
      <w:r w:rsidRPr="00DE08E7">
        <w:rPr>
          <w:rFonts w:ascii="Times New Roman" w:hAnsi="Times New Roman" w:cs="Times New Roman"/>
          <w:sz w:val="28"/>
          <w:szCs w:val="28"/>
        </w:rPr>
        <w:t>автореф</w:t>
      </w:r>
      <w:proofErr w:type="spellEnd"/>
      <w:r w:rsidRPr="00DE08E7">
        <w:rPr>
          <w:rFonts w:ascii="Times New Roman" w:hAnsi="Times New Roman" w:cs="Times New Roman"/>
          <w:sz w:val="28"/>
          <w:szCs w:val="28"/>
        </w:rPr>
        <w:t xml:space="preserve">. </w:t>
      </w:r>
      <w:proofErr w:type="spellStart"/>
      <w:r w:rsidRPr="00DE08E7">
        <w:rPr>
          <w:rFonts w:ascii="Times New Roman" w:hAnsi="Times New Roman" w:cs="Times New Roman"/>
          <w:sz w:val="28"/>
          <w:szCs w:val="28"/>
        </w:rPr>
        <w:t>дис</w:t>
      </w:r>
      <w:proofErr w:type="spellEnd"/>
      <w:r w:rsidRPr="00DE08E7">
        <w:rPr>
          <w:rFonts w:ascii="Times New Roman" w:hAnsi="Times New Roman" w:cs="Times New Roman"/>
          <w:sz w:val="28"/>
          <w:szCs w:val="28"/>
        </w:rPr>
        <w:t xml:space="preserve">. ... канд. </w:t>
      </w:r>
      <w:proofErr w:type="spellStart"/>
      <w:r w:rsidRPr="00DE08E7">
        <w:rPr>
          <w:rFonts w:ascii="Times New Roman" w:hAnsi="Times New Roman" w:cs="Times New Roman"/>
          <w:sz w:val="28"/>
          <w:szCs w:val="28"/>
        </w:rPr>
        <w:t>юрид</w:t>
      </w:r>
      <w:proofErr w:type="spellEnd"/>
      <w:r w:rsidRPr="00DE08E7">
        <w:rPr>
          <w:rFonts w:ascii="Times New Roman" w:hAnsi="Times New Roman" w:cs="Times New Roman"/>
          <w:sz w:val="28"/>
          <w:szCs w:val="28"/>
        </w:rPr>
        <w:t xml:space="preserve">. наук. М., 2001. С. 6-7; </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lastRenderedPageBreak/>
        <w:t xml:space="preserve">Андреев С.Е. Соотношение реабилитационных и ликвидационных процедур по законодательству о банкротстве: </w:t>
      </w:r>
      <w:proofErr w:type="spellStart"/>
      <w:r w:rsidRPr="00DE08E7">
        <w:rPr>
          <w:rFonts w:ascii="Times New Roman" w:hAnsi="Times New Roman" w:cs="Times New Roman"/>
          <w:sz w:val="28"/>
          <w:szCs w:val="28"/>
        </w:rPr>
        <w:t>автореф</w:t>
      </w:r>
      <w:proofErr w:type="spellEnd"/>
      <w:r w:rsidRPr="00DE08E7">
        <w:rPr>
          <w:rFonts w:ascii="Times New Roman" w:hAnsi="Times New Roman" w:cs="Times New Roman"/>
          <w:sz w:val="28"/>
          <w:szCs w:val="28"/>
        </w:rPr>
        <w:t xml:space="preserve">. </w:t>
      </w:r>
      <w:proofErr w:type="spellStart"/>
      <w:r w:rsidRPr="00DE08E7">
        <w:rPr>
          <w:rFonts w:ascii="Times New Roman" w:hAnsi="Times New Roman" w:cs="Times New Roman"/>
          <w:sz w:val="28"/>
          <w:szCs w:val="28"/>
        </w:rPr>
        <w:t>дис</w:t>
      </w:r>
      <w:proofErr w:type="spellEnd"/>
      <w:r w:rsidRPr="00DE08E7">
        <w:rPr>
          <w:rFonts w:ascii="Times New Roman" w:hAnsi="Times New Roman" w:cs="Times New Roman"/>
          <w:sz w:val="28"/>
          <w:szCs w:val="28"/>
        </w:rPr>
        <w:t xml:space="preserve">. ... канд. </w:t>
      </w:r>
      <w:proofErr w:type="spellStart"/>
      <w:r w:rsidRPr="00DE08E7">
        <w:rPr>
          <w:rFonts w:ascii="Times New Roman" w:hAnsi="Times New Roman" w:cs="Times New Roman"/>
          <w:sz w:val="28"/>
          <w:szCs w:val="28"/>
        </w:rPr>
        <w:t>юрид</w:t>
      </w:r>
      <w:proofErr w:type="spellEnd"/>
      <w:r w:rsidRPr="00DE08E7">
        <w:rPr>
          <w:rFonts w:ascii="Times New Roman" w:hAnsi="Times New Roman" w:cs="Times New Roman"/>
          <w:sz w:val="28"/>
          <w:szCs w:val="28"/>
        </w:rPr>
        <w:t>. наук. М., 2004. С. 6</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 xml:space="preserve">Бальц М., Шиффман Г. Реформа закона о несостоятельности для экономик переходного периода // </w:t>
      </w:r>
      <w:proofErr w:type="spellStart"/>
      <w:r w:rsidRPr="00DE08E7">
        <w:rPr>
          <w:rFonts w:ascii="Times New Roman" w:hAnsi="Times New Roman" w:cs="Times New Roman"/>
          <w:sz w:val="28"/>
          <w:szCs w:val="28"/>
        </w:rPr>
        <w:t>Баттервортский</w:t>
      </w:r>
      <w:proofErr w:type="spellEnd"/>
      <w:r w:rsidRPr="00DE08E7">
        <w:rPr>
          <w:rFonts w:ascii="Times New Roman" w:hAnsi="Times New Roman" w:cs="Times New Roman"/>
          <w:sz w:val="28"/>
          <w:szCs w:val="28"/>
        </w:rPr>
        <w:t xml:space="preserve"> журнал по международным банковским и финансовым законам. 1996. Янв. — февр. (перевод для ФСДН России 1997 г.)</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Бевзенко Р.С. Борьба за залог: третий этап реформы залогового права России : Вестник гражданского права, 2015, № 2.</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 xml:space="preserve">Белых В.С. Концепция банкротства: законодательная модель и реальность // Российский юридический журнал. 1995. № 3. С. 13; </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proofErr w:type="spellStart"/>
      <w:r w:rsidRPr="00DE08E7">
        <w:rPr>
          <w:rFonts w:ascii="Times New Roman" w:hAnsi="Times New Roman" w:cs="Times New Roman"/>
          <w:sz w:val="28"/>
          <w:szCs w:val="28"/>
        </w:rPr>
        <w:t>Бортич</w:t>
      </w:r>
      <w:proofErr w:type="spellEnd"/>
      <w:r w:rsidRPr="00DE08E7">
        <w:rPr>
          <w:rFonts w:ascii="Times New Roman" w:hAnsi="Times New Roman" w:cs="Times New Roman"/>
          <w:sz w:val="28"/>
          <w:szCs w:val="28"/>
        </w:rPr>
        <w:t xml:space="preserve">, А.В. Правовое регулирование наблюдения в процессе банкротства : </w:t>
      </w:r>
      <w:proofErr w:type="spellStart"/>
      <w:r w:rsidRPr="00DE08E7">
        <w:rPr>
          <w:rFonts w:ascii="Times New Roman" w:hAnsi="Times New Roman" w:cs="Times New Roman"/>
          <w:sz w:val="28"/>
          <w:szCs w:val="28"/>
        </w:rPr>
        <w:t>дис</w:t>
      </w:r>
      <w:proofErr w:type="spellEnd"/>
      <w:r w:rsidRPr="00DE08E7">
        <w:rPr>
          <w:rFonts w:ascii="Times New Roman" w:hAnsi="Times New Roman" w:cs="Times New Roman"/>
          <w:sz w:val="28"/>
          <w:szCs w:val="28"/>
        </w:rPr>
        <w:t xml:space="preserve">. ... канд. </w:t>
      </w:r>
      <w:proofErr w:type="spellStart"/>
      <w:r w:rsidRPr="00DE08E7">
        <w:rPr>
          <w:rFonts w:ascii="Times New Roman" w:hAnsi="Times New Roman" w:cs="Times New Roman"/>
          <w:sz w:val="28"/>
          <w:szCs w:val="28"/>
        </w:rPr>
        <w:t>юрид</w:t>
      </w:r>
      <w:proofErr w:type="spellEnd"/>
      <w:r w:rsidRPr="00DE08E7">
        <w:rPr>
          <w:rFonts w:ascii="Times New Roman" w:hAnsi="Times New Roman" w:cs="Times New Roman"/>
          <w:sz w:val="28"/>
          <w:szCs w:val="28"/>
        </w:rPr>
        <w:t xml:space="preserve">. наук. М., 2002. С. 15 - 16; </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proofErr w:type="spellStart"/>
      <w:r w:rsidRPr="00DE08E7">
        <w:rPr>
          <w:rFonts w:ascii="Times New Roman" w:hAnsi="Times New Roman" w:cs="Times New Roman"/>
          <w:sz w:val="28"/>
          <w:szCs w:val="28"/>
        </w:rPr>
        <w:t>Бруско</w:t>
      </w:r>
      <w:proofErr w:type="spellEnd"/>
      <w:r w:rsidRPr="00DE08E7">
        <w:rPr>
          <w:rFonts w:ascii="Times New Roman" w:hAnsi="Times New Roman" w:cs="Times New Roman"/>
          <w:sz w:val="28"/>
          <w:szCs w:val="28"/>
        </w:rPr>
        <w:t xml:space="preserve"> Б.С. Категория защиты в российском конкурсном праве [электронный ресурс] : </w:t>
      </w:r>
      <w:proofErr w:type="spellStart"/>
      <w:r w:rsidRPr="00DE08E7">
        <w:rPr>
          <w:rFonts w:ascii="Times New Roman" w:hAnsi="Times New Roman" w:cs="Times New Roman"/>
          <w:sz w:val="28"/>
          <w:szCs w:val="28"/>
        </w:rPr>
        <w:t>Волтерс</w:t>
      </w:r>
      <w:proofErr w:type="spellEnd"/>
      <w:r w:rsidRPr="00DE08E7">
        <w:rPr>
          <w:rFonts w:ascii="Times New Roman" w:hAnsi="Times New Roman" w:cs="Times New Roman"/>
          <w:sz w:val="28"/>
          <w:szCs w:val="28"/>
        </w:rPr>
        <w:t xml:space="preserve"> </w:t>
      </w:r>
      <w:proofErr w:type="spellStart"/>
      <w:r w:rsidRPr="00DE08E7">
        <w:rPr>
          <w:rFonts w:ascii="Times New Roman" w:hAnsi="Times New Roman" w:cs="Times New Roman"/>
          <w:sz w:val="28"/>
          <w:szCs w:val="28"/>
        </w:rPr>
        <w:t>Клувер</w:t>
      </w:r>
      <w:proofErr w:type="spellEnd"/>
      <w:r w:rsidRPr="00DE08E7">
        <w:rPr>
          <w:rFonts w:ascii="Times New Roman" w:hAnsi="Times New Roman" w:cs="Times New Roman"/>
          <w:sz w:val="28"/>
          <w:szCs w:val="28"/>
        </w:rPr>
        <w:t>, 2006. – СПС «Консультант Плюс»;</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proofErr w:type="spellStart"/>
      <w:r w:rsidRPr="00DE08E7">
        <w:rPr>
          <w:rFonts w:ascii="Times New Roman" w:hAnsi="Times New Roman" w:cs="Times New Roman"/>
          <w:sz w:val="28"/>
          <w:szCs w:val="28"/>
        </w:rPr>
        <w:t>Валуйский</w:t>
      </w:r>
      <w:proofErr w:type="spellEnd"/>
      <w:r w:rsidRPr="00DE08E7">
        <w:rPr>
          <w:rFonts w:ascii="Times New Roman" w:hAnsi="Times New Roman" w:cs="Times New Roman"/>
          <w:sz w:val="28"/>
          <w:szCs w:val="28"/>
        </w:rPr>
        <w:t xml:space="preserve">, А.В. Проблемы удовлетворения требований кредиторов по законодательству о несостоятельности (банкротстве) России и зарубежных стран : </w:t>
      </w:r>
      <w:proofErr w:type="spellStart"/>
      <w:r w:rsidRPr="00DE08E7">
        <w:rPr>
          <w:rFonts w:ascii="Times New Roman" w:hAnsi="Times New Roman" w:cs="Times New Roman"/>
          <w:sz w:val="28"/>
          <w:szCs w:val="28"/>
        </w:rPr>
        <w:t>дис</w:t>
      </w:r>
      <w:proofErr w:type="spellEnd"/>
      <w:r w:rsidRPr="00DE08E7">
        <w:rPr>
          <w:rFonts w:ascii="Times New Roman" w:hAnsi="Times New Roman" w:cs="Times New Roman"/>
          <w:sz w:val="28"/>
          <w:szCs w:val="28"/>
        </w:rPr>
        <w:t xml:space="preserve">. … канд. </w:t>
      </w:r>
      <w:proofErr w:type="spellStart"/>
      <w:r w:rsidRPr="00DE08E7">
        <w:rPr>
          <w:rFonts w:ascii="Times New Roman" w:hAnsi="Times New Roman" w:cs="Times New Roman"/>
          <w:sz w:val="28"/>
          <w:szCs w:val="28"/>
        </w:rPr>
        <w:t>юрид</w:t>
      </w:r>
      <w:proofErr w:type="spellEnd"/>
      <w:r w:rsidRPr="00DE08E7">
        <w:rPr>
          <w:rFonts w:ascii="Times New Roman" w:hAnsi="Times New Roman" w:cs="Times New Roman"/>
          <w:sz w:val="28"/>
          <w:szCs w:val="28"/>
        </w:rPr>
        <w:t xml:space="preserve">. наук : 12.00.03 / А.В. </w:t>
      </w:r>
      <w:proofErr w:type="spellStart"/>
      <w:r w:rsidRPr="00DE08E7">
        <w:rPr>
          <w:rFonts w:ascii="Times New Roman" w:hAnsi="Times New Roman" w:cs="Times New Roman"/>
          <w:sz w:val="28"/>
          <w:szCs w:val="28"/>
        </w:rPr>
        <w:t>Валуйский</w:t>
      </w:r>
      <w:proofErr w:type="spellEnd"/>
      <w:r w:rsidRPr="00DE08E7">
        <w:rPr>
          <w:rFonts w:ascii="Times New Roman" w:hAnsi="Times New Roman" w:cs="Times New Roman"/>
          <w:sz w:val="28"/>
          <w:szCs w:val="28"/>
        </w:rPr>
        <w:t xml:space="preserve">. – Саратов., 2002. – 212 </w:t>
      </w:r>
      <w:proofErr w:type="gramStart"/>
      <w:r w:rsidRPr="00DE08E7">
        <w:rPr>
          <w:rFonts w:ascii="Times New Roman" w:hAnsi="Times New Roman" w:cs="Times New Roman"/>
          <w:sz w:val="28"/>
          <w:szCs w:val="28"/>
        </w:rPr>
        <w:t>с</w:t>
      </w:r>
      <w:proofErr w:type="gramEnd"/>
      <w:r w:rsidRPr="00DE08E7">
        <w:rPr>
          <w:rFonts w:ascii="Times New Roman" w:hAnsi="Times New Roman" w:cs="Times New Roman"/>
          <w:sz w:val="28"/>
          <w:szCs w:val="28"/>
        </w:rPr>
        <w:t>.;</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Витрянский В.В. Постатейный комментарий к Федеральному закону «О несостоятельности (банкротстве)». 3-е изд., стереотипное / Под общ</w:t>
      </w:r>
      <w:proofErr w:type="gramStart"/>
      <w:r w:rsidRPr="00DE08E7">
        <w:rPr>
          <w:rFonts w:ascii="Times New Roman" w:hAnsi="Times New Roman" w:cs="Times New Roman"/>
          <w:sz w:val="28"/>
          <w:szCs w:val="28"/>
        </w:rPr>
        <w:t>.</w:t>
      </w:r>
      <w:proofErr w:type="gramEnd"/>
      <w:r w:rsidRPr="00DE08E7">
        <w:rPr>
          <w:rFonts w:ascii="Times New Roman" w:hAnsi="Times New Roman" w:cs="Times New Roman"/>
          <w:sz w:val="28"/>
          <w:szCs w:val="28"/>
        </w:rPr>
        <w:t xml:space="preserve"> </w:t>
      </w:r>
      <w:proofErr w:type="gramStart"/>
      <w:r w:rsidRPr="00DE08E7">
        <w:rPr>
          <w:rFonts w:ascii="Times New Roman" w:hAnsi="Times New Roman" w:cs="Times New Roman"/>
          <w:sz w:val="28"/>
          <w:szCs w:val="28"/>
        </w:rPr>
        <w:t>р</w:t>
      </w:r>
      <w:proofErr w:type="gramEnd"/>
      <w:r w:rsidRPr="00DE08E7">
        <w:rPr>
          <w:rFonts w:ascii="Times New Roman" w:hAnsi="Times New Roman" w:cs="Times New Roman"/>
          <w:sz w:val="28"/>
          <w:szCs w:val="28"/>
        </w:rPr>
        <w:t xml:space="preserve">ед. В.В. </w:t>
      </w:r>
      <w:proofErr w:type="spellStart"/>
      <w:r w:rsidRPr="00DE08E7">
        <w:rPr>
          <w:rFonts w:ascii="Times New Roman" w:hAnsi="Times New Roman" w:cs="Times New Roman"/>
          <w:sz w:val="28"/>
          <w:szCs w:val="28"/>
        </w:rPr>
        <w:t>Витрянского</w:t>
      </w:r>
      <w:proofErr w:type="spellEnd"/>
      <w:r w:rsidRPr="00DE08E7">
        <w:rPr>
          <w:rFonts w:ascii="Times New Roman" w:hAnsi="Times New Roman" w:cs="Times New Roman"/>
          <w:sz w:val="28"/>
          <w:szCs w:val="28"/>
        </w:rPr>
        <w:t>. М., 2000. С. 44.</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 xml:space="preserve">Витрянский, В. В. Научно-практический комментарий (постатейный) к Федеральному закону «О несостоятельности (банкротстве)» / Под ред. проф., доктора </w:t>
      </w:r>
      <w:proofErr w:type="spellStart"/>
      <w:r w:rsidRPr="00DE08E7">
        <w:rPr>
          <w:rFonts w:ascii="Times New Roman" w:hAnsi="Times New Roman" w:cs="Times New Roman"/>
          <w:sz w:val="28"/>
          <w:szCs w:val="28"/>
        </w:rPr>
        <w:t>юрид</w:t>
      </w:r>
      <w:proofErr w:type="spellEnd"/>
      <w:r w:rsidRPr="00DE08E7">
        <w:rPr>
          <w:rFonts w:ascii="Times New Roman" w:hAnsi="Times New Roman" w:cs="Times New Roman"/>
          <w:sz w:val="28"/>
          <w:szCs w:val="28"/>
        </w:rPr>
        <w:t xml:space="preserve">. наук В. В. </w:t>
      </w:r>
      <w:proofErr w:type="spellStart"/>
      <w:r w:rsidRPr="00DE08E7">
        <w:rPr>
          <w:rFonts w:ascii="Times New Roman" w:hAnsi="Times New Roman" w:cs="Times New Roman"/>
          <w:sz w:val="28"/>
          <w:szCs w:val="28"/>
        </w:rPr>
        <w:t>Витрянского</w:t>
      </w:r>
      <w:proofErr w:type="spellEnd"/>
      <w:r w:rsidRPr="00DE08E7">
        <w:rPr>
          <w:rFonts w:ascii="Times New Roman" w:hAnsi="Times New Roman" w:cs="Times New Roman"/>
          <w:sz w:val="28"/>
          <w:szCs w:val="28"/>
        </w:rPr>
        <w:t>. М.: Статут, 2003. С. 67</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Выбор правильного решения: ответы Управления правового и методического обеспечения ФСФО России на вопросы читателей // Вестник ФСДН России. – 2000. – № 3. – С. 45–46.</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lastRenderedPageBreak/>
        <w:t xml:space="preserve">Дубровская И. Такие особенные текущие платежи // </w:t>
      </w:r>
      <w:proofErr w:type="spellStart"/>
      <w:r w:rsidRPr="00DE08E7">
        <w:rPr>
          <w:rFonts w:ascii="Times New Roman" w:hAnsi="Times New Roman" w:cs="Times New Roman"/>
          <w:sz w:val="28"/>
          <w:szCs w:val="28"/>
        </w:rPr>
        <w:t>ЭЖ-Юрист</w:t>
      </w:r>
      <w:proofErr w:type="spellEnd"/>
      <w:r w:rsidRPr="00DE08E7">
        <w:rPr>
          <w:rFonts w:ascii="Times New Roman" w:hAnsi="Times New Roman" w:cs="Times New Roman"/>
          <w:sz w:val="28"/>
          <w:szCs w:val="28"/>
        </w:rPr>
        <w:t>. 2013. № 25. С. 12.;</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 xml:space="preserve">Карелина, С.А. Механизм правового регулирования отношений несостоятельности (банкротства): </w:t>
      </w:r>
      <w:proofErr w:type="spellStart"/>
      <w:r w:rsidRPr="00DE08E7">
        <w:rPr>
          <w:rFonts w:ascii="Times New Roman" w:hAnsi="Times New Roman" w:cs="Times New Roman"/>
          <w:sz w:val="28"/>
          <w:szCs w:val="28"/>
        </w:rPr>
        <w:t>Дис</w:t>
      </w:r>
      <w:proofErr w:type="spellEnd"/>
      <w:r w:rsidRPr="00DE08E7">
        <w:rPr>
          <w:rFonts w:ascii="Times New Roman" w:hAnsi="Times New Roman" w:cs="Times New Roman"/>
          <w:sz w:val="28"/>
          <w:szCs w:val="28"/>
        </w:rPr>
        <w:t xml:space="preserve">. ... д-ра </w:t>
      </w:r>
      <w:proofErr w:type="spellStart"/>
      <w:r w:rsidRPr="00DE08E7">
        <w:rPr>
          <w:rFonts w:ascii="Times New Roman" w:hAnsi="Times New Roman" w:cs="Times New Roman"/>
          <w:sz w:val="28"/>
          <w:szCs w:val="28"/>
        </w:rPr>
        <w:t>юрид</w:t>
      </w:r>
      <w:proofErr w:type="spellEnd"/>
      <w:r w:rsidRPr="00DE08E7">
        <w:rPr>
          <w:rFonts w:ascii="Times New Roman" w:hAnsi="Times New Roman" w:cs="Times New Roman"/>
          <w:sz w:val="28"/>
          <w:szCs w:val="28"/>
        </w:rPr>
        <w:t xml:space="preserve">. наук. М., 2008. С. 20 - 21; </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 xml:space="preserve">Кораев А.Б. Правовой статус конкурсных кредиторов в деле о банкротстве [электронный ресурс] : М. : </w:t>
      </w:r>
      <w:proofErr w:type="spellStart"/>
      <w:r w:rsidRPr="00DE08E7">
        <w:rPr>
          <w:rFonts w:ascii="Times New Roman" w:hAnsi="Times New Roman" w:cs="Times New Roman"/>
          <w:sz w:val="28"/>
          <w:szCs w:val="28"/>
        </w:rPr>
        <w:t>Волтерс</w:t>
      </w:r>
      <w:proofErr w:type="spellEnd"/>
      <w:r w:rsidRPr="00DE08E7">
        <w:rPr>
          <w:rFonts w:ascii="Times New Roman" w:hAnsi="Times New Roman" w:cs="Times New Roman"/>
          <w:sz w:val="28"/>
          <w:szCs w:val="28"/>
        </w:rPr>
        <w:t xml:space="preserve"> </w:t>
      </w:r>
      <w:proofErr w:type="spellStart"/>
      <w:r w:rsidRPr="00DE08E7">
        <w:rPr>
          <w:rFonts w:ascii="Times New Roman" w:hAnsi="Times New Roman" w:cs="Times New Roman"/>
          <w:sz w:val="28"/>
          <w:szCs w:val="28"/>
        </w:rPr>
        <w:t>Клувер</w:t>
      </w:r>
      <w:proofErr w:type="spellEnd"/>
      <w:r w:rsidRPr="00DE08E7">
        <w:rPr>
          <w:rFonts w:ascii="Times New Roman" w:hAnsi="Times New Roman" w:cs="Times New Roman"/>
          <w:sz w:val="28"/>
          <w:szCs w:val="28"/>
        </w:rPr>
        <w:t xml:space="preserve">, 2010. – СПС «Консультант Плюс»  </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Кораев К.Б., Правовой статус конкурсных кредиторов при заключении мирового соглашения : «Арбитражный и гражданский процесс», 2008, № 4;</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Кузнецов, С.А. Основные проблемы правового института несостоятельности (банкротства) [электронный ресурс]: Монография («</w:t>
      </w:r>
      <w:proofErr w:type="spellStart"/>
      <w:r w:rsidRPr="00DE08E7">
        <w:rPr>
          <w:rFonts w:ascii="Times New Roman" w:hAnsi="Times New Roman" w:cs="Times New Roman"/>
          <w:sz w:val="28"/>
          <w:szCs w:val="28"/>
        </w:rPr>
        <w:t>Инфотропик</w:t>
      </w:r>
      <w:proofErr w:type="spellEnd"/>
      <w:r w:rsidRPr="00DE08E7">
        <w:rPr>
          <w:rFonts w:ascii="Times New Roman" w:hAnsi="Times New Roman" w:cs="Times New Roman"/>
          <w:sz w:val="28"/>
          <w:szCs w:val="28"/>
        </w:rPr>
        <w:t xml:space="preserve"> </w:t>
      </w:r>
      <w:proofErr w:type="spellStart"/>
      <w:r w:rsidRPr="00DE08E7">
        <w:rPr>
          <w:rFonts w:ascii="Times New Roman" w:hAnsi="Times New Roman" w:cs="Times New Roman"/>
          <w:sz w:val="28"/>
          <w:szCs w:val="28"/>
        </w:rPr>
        <w:t>Медиа</w:t>
      </w:r>
      <w:proofErr w:type="spellEnd"/>
      <w:r w:rsidRPr="00DE08E7">
        <w:rPr>
          <w:rFonts w:ascii="Times New Roman" w:hAnsi="Times New Roman" w:cs="Times New Roman"/>
          <w:sz w:val="28"/>
          <w:szCs w:val="28"/>
        </w:rPr>
        <w:t>», 2015), - СПС «Консультант Плюс»</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proofErr w:type="spellStart"/>
      <w:r w:rsidRPr="00DE08E7">
        <w:rPr>
          <w:rFonts w:ascii="Times New Roman" w:hAnsi="Times New Roman" w:cs="Times New Roman"/>
          <w:sz w:val="28"/>
          <w:szCs w:val="28"/>
        </w:rPr>
        <w:t>Мантул</w:t>
      </w:r>
      <w:proofErr w:type="spellEnd"/>
      <w:r w:rsidRPr="00DE08E7">
        <w:rPr>
          <w:rFonts w:ascii="Times New Roman" w:hAnsi="Times New Roman" w:cs="Times New Roman"/>
          <w:sz w:val="28"/>
          <w:szCs w:val="28"/>
        </w:rPr>
        <w:t xml:space="preserve">, Г.А. Особенности осуществления права собственности юридическими лицами при применении к ним процедур банкротства: </w:t>
      </w:r>
      <w:proofErr w:type="spellStart"/>
      <w:r w:rsidRPr="00DE08E7">
        <w:rPr>
          <w:rFonts w:ascii="Times New Roman" w:hAnsi="Times New Roman" w:cs="Times New Roman"/>
          <w:sz w:val="28"/>
          <w:szCs w:val="28"/>
        </w:rPr>
        <w:t>Дис</w:t>
      </w:r>
      <w:proofErr w:type="spellEnd"/>
      <w:r w:rsidRPr="00DE08E7">
        <w:rPr>
          <w:rFonts w:ascii="Times New Roman" w:hAnsi="Times New Roman" w:cs="Times New Roman"/>
          <w:sz w:val="28"/>
          <w:szCs w:val="28"/>
        </w:rPr>
        <w:t xml:space="preserve">. ... канд. </w:t>
      </w:r>
      <w:proofErr w:type="spellStart"/>
      <w:r w:rsidRPr="00DE08E7">
        <w:rPr>
          <w:rFonts w:ascii="Times New Roman" w:hAnsi="Times New Roman" w:cs="Times New Roman"/>
          <w:sz w:val="28"/>
          <w:szCs w:val="28"/>
        </w:rPr>
        <w:t>юрид</w:t>
      </w:r>
      <w:proofErr w:type="spellEnd"/>
      <w:r w:rsidRPr="00DE08E7">
        <w:rPr>
          <w:rFonts w:ascii="Times New Roman" w:hAnsi="Times New Roman" w:cs="Times New Roman"/>
          <w:sz w:val="28"/>
          <w:szCs w:val="28"/>
        </w:rPr>
        <w:t xml:space="preserve">. наук. Краснодар, 2006. С. 9. </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 xml:space="preserve">Махнева, Е.А. Развитие гражданских правоотношений в процедурах банкротства : </w:t>
      </w:r>
      <w:proofErr w:type="spellStart"/>
      <w:r w:rsidRPr="00DE08E7">
        <w:rPr>
          <w:rFonts w:ascii="Times New Roman" w:hAnsi="Times New Roman" w:cs="Times New Roman"/>
          <w:sz w:val="28"/>
          <w:szCs w:val="28"/>
        </w:rPr>
        <w:t>Дис</w:t>
      </w:r>
      <w:proofErr w:type="spellEnd"/>
      <w:r w:rsidRPr="00DE08E7">
        <w:rPr>
          <w:rFonts w:ascii="Times New Roman" w:hAnsi="Times New Roman" w:cs="Times New Roman"/>
          <w:sz w:val="28"/>
          <w:szCs w:val="28"/>
        </w:rPr>
        <w:t xml:space="preserve">. ... канд. </w:t>
      </w:r>
      <w:proofErr w:type="spellStart"/>
      <w:r w:rsidRPr="00DE08E7">
        <w:rPr>
          <w:rFonts w:ascii="Times New Roman" w:hAnsi="Times New Roman" w:cs="Times New Roman"/>
          <w:sz w:val="28"/>
          <w:szCs w:val="28"/>
        </w:rPr>
        <w:t>юрид</w:t>
      </w:r>
      <w:proofErr w:type="spellEnd"/>
      <w:r w:rsidRPr="00DE08E7">
        <w:rPr>
          <w:rFonts w:ascii="Times New Roman" w:hAnsi="Times New Roman" w:cs="Times New Roman"/>
          <w:sz w:val="28"/>
          <w:szCs w:val="28"/>
        </w:rPr>
        <w:t xml:space="preserve">. наук : 12.00.03 / Е.А. Махнева, М., 2003 175 </w:t>
      </w:r>
      <w:r w:rsidRPr="00DE08E7">
        <w:rPr>
          <w:rFonts w:ascii="Times New Roman" w:hAnsi="Times New Roman" w:cs="Times New Roman"/>
          <w:sz w:val="28"/>
          <w:szCs w:val="28"/>
          <w:lang w:val="en-US"/>
        </w:rPr>
        <w:t>c</w:t>
      </w:r>
      <w:r w:rsidRPr="00DE08E7">
        <w:rPr>
          <w:rFonts w:ascii="Times New Roman" w:hAnsi="Times New Roman" w:cs="Times New Roman"/>
          <w:sz w:val="28"/>
          <w:szCs w:val="28"/>
        </w:rPr>
        <w:t>.</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 xml:space="preserve">Новак Д.В. Текущие платежи по денежным обязательствам в деле о банкротстве // Несостоятельность (банкротство): научно-практический </w:t>
      </w:r>
      <w:proofErr w:type="gramStart"/>
      <w:r w:rsidRPr="00DE08E7">
        <w:rPr>
          <w:rFonts w:ascii="Times New Roman" w:hAnsi="Times New Roman" w:cs="Times New Roman"/>
          <w:sz w:val="28"/>
          <w:szCs w:val="28"/>
        </w:rPr>
        <w:t>комментарий новелл</w:t>
      </w:r>
      <w:proofErr w:type="gramEnd"/>
      <w:r w:rsidRPr="00DE08E7">
        <w:rPr>
          <w:rFonts w:ascii="Times New Roman" w:hAnsi="Times New Roman" w:cs="Times New Roman"/>
          <w:sz w:val="28"/>
          <w:szCs w:val="28"/>
        </w:rPr>
        <w:t xml:space="preserve"> законодательства и практики его применения / В.В. Витрянский, В.В. </w:t>
      </w:r>
      <w:proofErr w:type="spellStart"/>
      <w:r w:rsidRPr="00DE08E7">
        <w:rPr>
          <w:rFonts w:ascii="Times New Roman" w:hAnsi="Times New Roman" w:cs="Times New Roman"/>
          <w:sz w:val="28"/>
          <w:szCs w:val="28"/>
        </w:rPr>
        <w:t>Бациев</w:t>
      </w:r>
      <w:proofErr w:type="spellEnd"/>
      <w:r w:rsidRPr="00DE08E7">
        <w:rPr>
          <w:rFonts w:ascii="Times New Roman" w:hAnsi="Times New Roman" w:cs="Times New Roman"/>
          <w:sz w:val="28"/>
          <w:szCs w:val="28"/>
        </w:rPr>
        <w:t xml:space="preserve">, А.В. Егоров и др.; под ред. В.В. </w:t>
      </w:r>
      <w:proofErr w:type="spellStart"/>
      <w:r w:rsidRPr="00DE08E7">
        <w:rPr>
          <w:rFonts w:ascii="Times New Roman" w:hAnsi="Times New Roman" w:cs="Times New Roman"/>
          <w:sz w:val="28"/>
          <w:szCs w:val="28"/>
        </w:rPr>
        <w:t>Витрянского</w:t>
      </w:r>
      <w:proofErr w:type="spellEnd"/>
      <w:r w:rsidRPr="00DE08E7">
        <w:rPr>
          <w:rFonts w:ascii="Times New Roman" w:hAnsi="Times New Roman" w:cs="Times New Roman"/>
          <w:sz w:val="28"/>
          <w:szCs w:val="28"/>
        </w:rPr>
        <w:t xml:space="preserve">. М.: Статут, 2010. 336 </w:t>
      </w:r>
      <w:proofErr w:type="gramStart"/>
      <w:r w:rsidRPr="00DE08E7">
        <w:rPr>
          <w:rFonts w:ascii="Times New Roman" w:hAnsi="Times New Roman" w:cs="Times New Roman"/>
          <w:sz w:val="28"/>
          <w:szCs w:val="28"/>
        </w:rPr>
        <w:t>с</w:t>
      </w:r>
      <w:proofErr w:type="gramEnd"/>
      <w:r w:rsidRPr="00DE08E7">
        <w:rPr>
          <w:rFonts w:ascii="Times New Roman" w:hAnsi="Times New Roman" w:cs="Times New Roman"/>
          <w:sz w:val="28"/>
          <w:szCs w:val="28"/>
        </w:rPr>
        <w:t>.</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proofErr w:type="spellStart"/>
      <w:r w:rsidRPr="00DE08E7">
        <w:rPr>
          <w:rFonts w:ascii="Times New Roman" w:hAnsi="Times New Roman" w:cs="Times New Roman"/>
          <w:sz w:val="28"/>
          <w:szCs w:val="28"/>
        </w:rPr>
        <w:t>Олевинский</w:t>
      </w:r>
      <w:proofErr w:type="spellEnd"/>
      <w:r w:rsidRPr="00DE08E7">
        <w:rPr>
          <w:rFonts w:ascii="Times New Roman" w:hAnsi="Times New Roman" w:cs="Times New Roman"/>
          <w:sz w:val="28"/>
          <w:szCs w:val="28"/>
        </w:rPr>
        <w:t xml:space="preserve">, Э.Ю. Мировое соглашение как процедура банкротства: </w:t>
      </w:r>
      <w:proofErr w:type="spellStart"/>
      <w:r w:rsidRPr="00DE08E7">
        <w:rPr>
          <w:rFonts w:ascii="Times New Roman" w:hAnsi="Times New Roman" w:cs="Times New Roman"/>
          <w:sz w:val="28"/>
          <w:szCs w:val="28"/>
        </w:rPr>
        <w:t>Дис</w:t>
      </w:r>
      <w:proofErr w:type="spellEnd"/>
      <w:r w:rsidRPr="00DE08E7">
        <w:rPr>
          <w:rFonts w:ascii="Times New Roman" w:hAnsi="Times New Roman" w:cs="Times New Roman"/>
          <w:sz w:val="28"/>
          <w:szCs w:val="28"/>
        </w:rPr>
        <w:t xml:space="preserve">. ... канд. </w:t>
      </w:r>
      <w:proofErr w:type="spellStart"/>
      <w:r w:rsidRPr="00DE08E7">
        <w:rPr>
          <w:rFonts w:ascii="Times New Roman" w:hAnsi="Times New Roman" w:cs="Times New Roman"/>
          <w:sz w:val="28"/>
          <w:szCs w:val="28"/>
        </w:rPr>
        <w:t>юрид</w:t>
      </w:r>
      <w:proofErr w:type="spellEnd"/>
      <w:r w:rsidRPr="00DE08E7">
        <w:rPr>
          <w:rFonts w:ascii="Times New Roman" w:hAnsi="Times New Roman" w:cs="Times New Roman"/>
          <w:sz w:val="28"/>
          <w:szCs w:val="28"/>
        </w:rPr>
        <w:t>. наук. М., 2002. С. 8 - 9.</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proofErr w:type="spellStart"/>
      <w:r w:rsidRPr="00DE08E7">
        <w:rPr>
          <w:rFonts w:ascii="Times New Roman" w:hAnsi="Times New Roman" w:cs="Times New Roman"/>
          <w:sz w:val="28"/>
          <w:szCs w:val="28"/>
        </w:rPr>
        <w:t>Оленьчева</w:t>
      </w:r>
      <w:proofErr w:type="spellEnd"/>
      <w:r w:rsidRPr="00DE08E7">
        <w:rPr>
          <w:rFonts w:ascii="Times New Roman" w:hAnsi="Times New Roman" w:cs="Times New Roman"/>
          <w:sz w:val="28"/>
          <w:szCs w:val="28"/>
        </w:rPr>
        <w:t xml:space="preserve"> Н.А. Совершенствование законодательства Российской Федерации, затрагивающего деятельность Федеральной службы </w:t>
      </w:r>
      <w:r w:rsidRPr="00DE08E7">
        <w:rPr>
          <w:rFonts w:ascii="Times New Roman" w:hAnsi="Times New Roman" w:cs="Times New Roman"/>
          <w:sz w:val="28"/>
          <w:szCs w:val="28"/>
        </w:rPr>
        <w:lastRenderedPageBreak/>
        <w:t xml:space="preserve">судебных приставов /А. Н. </w:t>
      </w:r>
      <w:proofErr w:type="spellStart"/>
      <w:r w:rsidRPr="00DE08E7">
        <w:rPr>
          <w:rFonts w:ascii="Times New Roman" w:hAnsi="Times New Roman" w:cs="Times New Roman"/>
          <w:sz w:val="28"/>
          <w:szCs w:val="28"/>
        </w:rPr>
        <w:t>Оленьчева</w:t>
      </w:r>
      <w:proofErr w:type="spellEnd"/>
      <w:r w:rsidRPr="00DE08E7">
        <w:rPr>
          <w:rFonts w:ascii="Times New Roman" w:hAnsi="Times New Roman" w:cs="Times New Roman"/>
          <w:sz w:val="28"/>
          <w:szCs w:val="28"/>
        </w:rPr>
        <w:t>, Н. А. Соколова. //Практика исполнительного производства. -2012. - № 2. - С. 9 – 15;</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 xml:space="preserve">Отчет о деятельности Арбитражных судов за 2014 г. [электронный ресурс] : </w:t>
      </w:r>
      <w:r w:rsidRPr="00DE08E7">
        <w:rPr>
          <w:rFonts w:ascii="Times New Roman" w:hAnsi="Times New Roman" w:cs="Times New Roman"/>
          <w:sz w:val="28"/>
          <w:szCs w:val="28"/>
          <w:lang w:val="en-US"/>
        </w:rPr>
        <w:t>URL</w:t>
      </w:r>
      <w:r w:rsidRPr="00DE08E7">
        <w:rPr>
          <w:rFonts w:ascii="Times New Roman" w:hAnsi="Times New Roman" w:cs="Times New Roman"/>
          <w:sz w:val="28"/>
          <w:szCs w:val="28"/>
        </w:rPr>
        <w:t xml:space="preserve"> : </w:t>
      </w:r>
      <w:r w:rsidRPr="00DE08E7">
        <w:rPr>
          <w:rFonts w:ascii="Times New Roman" w:hAnsi="Times New Roman" w:cs="Times New Roman"/>
          <w:sz w:val="28"/>
          <w:szCs w:val="28"/>
          <w:lang w:val="en-US"/>
        </w:rPr>
        <w:t>http</w:t>
      </w:r>
      <w:r w:rsidRPr="00DE08E7">
        <w:rPr>
          <w:rFonts w:ascii="Times New Roman" w:hAnsi="Times New Roman" w:cs="Times New Roman"/>
          <w:sz w:val="28"/>
          <w:szCs w:val="28"/>
        </w:rPr>
        <w:t>://</w:t>
      </w:r>
      <w:r w:rsidRPr="00DE08E7">
        <w:rPr>
          <w:rFonts w:ascii="Times New Roman" w:hAnsi="Times New Roman" w:cs="Times New Roman"/>
          <w:sz w:val="28"/>
          <w:szCs w:val="28"/>
          <w:lang w:val="en-US"/>
        </w:rPr>
        <w:t>www</w:t>
      </w:r>
      <w:r w:rsidRPr="00DE08E7">
        <w:rPr>
          <w:rFonts w:ascii="Times New Roman" w:hAnsi="Times New Roman" w:cs="Times New Roman"/>
          <w:sz w:val="28"/>
          <w:szCs w:val="28"/>
        </w:rPr>
        <w:t>.</w:t>
      </w:r>
      <w:proofErr w:type="spellStart"/>
      <w:r w:rsidRPr="00DE08E7">
        <w:rPr>
          <w:rFonts w:ascii="Times New Roman" w:hAnsi="Times New Roman" w:cs="Times New Roman"/>
          <w:sz w:val="28"/>
          <w:szCs w:val="28"/>
          <w:lang w:val="en-US"/>
        </w:rPr>
        <w:t>cdep</w:t>
      </w:r>
      <w:proofErr w:type="spellEnd"/>
      <w:r w:rsidRPr="00DE08E7">
        <w:rPr>
          <w:rFonts w:ascii="Times New Roman" w:hAnsi="Times New Roman" w:cs="Times New Roman"/>
          <w:sz w:val="28"/>
          <w:szCs w:val="28"/>
        </w:rPr>
        <w:t>.</w:t>
      </w:r>
      <w:proofErr w:type="spellStart"/>
      <w:r w:rsidRPr="00DE08E7">
        <w:rPr>
          <w:rFonts w:ascii="Times New Roman" w:hAnsi="Times New Roman" w:cs="Times New Roman"/>
          <w:sz w:val="28"/>
          <w:szCs w:val="28"/>
          <w:lang w:val="en-US"/>
        </w:rPr>
        <w:t>ru</w:t>
      </w:r>
      <w:proofErr w:type="spellEnd"/>
      <w:r w:rsidRPr="00DE08E7">
        <w:rPr>
          <w:rFonts w:ascii="Times New Roman" w:hAnsi="Times New Roman" w:cs="Times New Roman"/>
          <w:sz w:val="28"/>
          <w:szCs w:val="28"/>
        </w:rPr>
        <w:t>/</w:t>
      </w:r>
      <w:proofErr w:type="spellStart"/>
      <w:r w:rsidRPr="00DE08E7">
        <w:rPr>
          <w:rFonts w:ascii="Times New Roman" w:hAnsi="Times New Roman" w:cs="Times New Roman"/>
          <w:sz w:val="28"/>
          <w:szCs w:val="28"/>
          <w:lang w:val="en-US"/>
        </w:rPr>
        <w:t>userimages</w:t>
      </w:r>
      <w:proofErr w:type="spellEnd"/>
      <w:r w:rsidRPr="00DE08E7">
        <w:rPr>
          <w:rFonts w:ascii="Times New Roman" w:hAnsi="Times New Roman" w:cs="Times New Roman"/>
          <w:sz w:val="28"/>
          <w:szCs w:val="28"/>
        </w:rPr>
        <w:t>/</w:t>
      </w:r>
      <w:proofErr w:type="spellStart"/>
      <w:r w:rsidRPr="00DE08E7">
        <w:rPr>
          <w:rFonts w:ascii="Times New Roman" w:hAnsi="Times New Roman" w:cs="Times New Roman"/>
          <w:sz w:val="28"/>
          <w:szCs w:val="28"/>
          <w:lang w:val="en-US"/>
        </w:rPr>
        <w:t>sudebnaya</w:t>
      </w:r>
      <w:proofErr w:type="spellEnd"/>
      <w:r w:rsidRPr="00DE08E7">
        <w:rPr>
          <w:rFonts w:ascii="Times New Roman" w:hAnsi="Times New Roman" w:cs="Times New Roman"/>
          <w:sz w:val="28"/>
          <w:szCs w:val="28"/>
        </w:rPr>
        <w:t>_</w:t>
      </w:r>
      <w:proofErr w:type="spellStart"/>
      <w:r w:rsidRPr="00DE08E7">
        <w:rPr>
          <w:rFonts w:ascii="Times New Roman" w:hAnsi="Times New Roman" w:cs="Times New Roman"/>
          <w:sz w:val="28"/>
          <w:szCs w:val="28"/>
          <w:lang w:val="en-US"/>
        </w:rPr>
        <w:t>statistika</w:t>
      </w:r>
      <w:proofErr w:type="spellEnd"/>
      <w:r w:rsidRPr="00DE08E7">
        <w:rPr>
          <w:rFonts w:ascii="Times New Roman" w:hAnsi="Times New Roman" w:cs="Times New Roman"/>
          <w:sz w:val="28"/>
          <w:szCs w:val="28"/>
        </w:rPr>
        <w:t>/2014/</w:t>
      </w:r>
      <w:proofErr w:type="spellStart"/>
      <w:r w:rsidRPr="00DE08E7">
        <w:rPr>
          <w:rFonts w:ascii="Times New Roman" w:hAnsi="Times New Roman" w:cs="Times New Roman"/>
          <w:sz w:val="28"/>
          <w:szCs w:val="28"/>
          <w:lang w:val="en-US"/>
        </w:rPr>
        <w:t>Otchet</w:t>
      </w:r>
      <w:proofErr w:type="spellEnd"/>
      <w:r w:rsidRPr="00DE08E7">
        <w:rPr>
          <w:rFonts w:ascii="Times New Roman" w:hAnsi="Times New Roman" w:cs="Times New Roman"/>
          <w:sz w:val="28"/>
          <w:szCs w:val="28"/>
        </w:rPr>
        <w:t>_</w:t>
      </w:r>
      <w:r w:rsidRPr="00DE08E7">
        <w:rPr>
          <w:rFonts w:ascii="Times New Roman" w:hAnsi="Times New Roman" w:cs="Times New Roman"/>
          <w:sz w:val="28"/>
          <w:szCs w:val="28"/>
          <w:lang w:val="en-US"/>
        </w:rPr>
        <w:t>o</w:t>
      </w:r>
      <w:r w:rsidRPr="00DE08E7">
        <w:rPr>
          <w:rFonts w:ascii="Times New Roman" w:hAnsi="Times New Roman" w:cs="Times New Roman"/>
          <w:sz w:val="28"/>
          <w:szCs w:val="28"/>
        </w:rPr>
        <w:t>_</w:t>
      </w:r>
      <w:proofErr w:type="spellStart"/>
      <w:r w:rsidRPr="00DE08E7">
        <w:rPr>
          <w:rFonts w:ascii="Times New Roman" w:hAnsi="Times New Roman" w:cs="Times New Roman"/>
          <w:sz w:val="28"/>
          <w:szCs w:val="28"/>
          <w:lang w:val="en-US"/>
        </w:rPr>
        <w:t>rabote</w:t>
      </w:r>
      <w:proofErr w:type="spellEnd"/>
      <w:r w:rsidRPr="00DE08E7">
        <w:rPr>
          <w:rFonts w:ascii="Times New Roman" w:hAnsi="Times New Roman" w:cs="Times New Roman"/>
          <w:sz w:val="28"/>
          <w:szCs w:val="28"/>
        </w:rPr>
        <w:t>_</w:t>
      </w:r>
      <w:proofErr w:type="spellStart"/>
      <w:r w:rsidRPr="00DE08E7">
        <w:rPr>
          <w:rFonts w:ascii="Times New Roman" w:hAnsi="Times New Roman" w:cs="Times New Roman"/>
          <w:sz w:val="28"/>
          <w:szCs w:val="28"/>
          <w:lang w:val="en-US"/>
        </w:rPr>
        <w:t>arbitragnih</w:t>
      </w:r>
      <w:proofErr w:type="spellEnd"/>
      <w:r w:rsidRPr="00DE08E7">
        <w:rPr>
          <w:rFonts w:ascii="Times New Roman" w:hAnsi="Times New Roman" w:cs="Times New Roman"/>
          <w:sz w:val="28"/>
          <w:szCs w:val="28"/>
        </w:rPr>
        <w:t>_</w:t>
      </w:r>
      <w:proofErr w:type="spellStart"/>
      <w:r w:rsidRPr="00DE08E7">
        <w:rPr>
          <w:rFonts w:ascii="Times New Roman" w:hAnsi="Times New Roman" w:cs="Times New Roman"/>
          <w:sz w:val="28"/>
          <w:szCs w:val="28"/>
          <w:lang w:val="en-US"/>
        </w:rPr>
        <w:t>sudov</w:t>
      </w:r>
      <w:proofErr w:type="spellEnd"/>
      <w:r w:rsidRPr="00DE08E7">
        <w:rPr>
          <w:rFonts w:ascii="Times New Roman" w:hAnsi="Times New Roman" w:cs="Times New Roman"/>
          <w:sz w:val="28"/>
          <w:szCs w:val="28"/>
        </w:rPr>
        <w:t>_</w:t>
      </w:r>
      <w:proofErr w:type="spellStart"/>
      <w:r w:rsidRPr="00DE08E7">
        <w:rPr>
          <w:rFonts w:ascii="Times New Roman" w:hAnsi="Times New Roman" w:cs="Times New Roman"/>
          <w:sz w:val="28"/>
          <w:szCs w:val="28"/>
          <w:lang w:val="en-US"/>
        </w:rPr>
        <w:t>subektov</w:t>
      </w:r>
      <w:proofErr w:type="spellEnd"/>
      <w:r w:rsidRPr="00DE08E7">
        <w:rPr>
          <w:rFonts w:ascii="Times New Roman" w:hAnsi="Times New Roman" w:cs="Times New Roman"/>
          <w:sz w:val="28"/>
          <w:szCs w:val="28"/>
        </w:rPr>
        <w:t>_</w:t>
      </w:r>
      <w:r w:rsidRPr="00DE08E7">
        <w:rPr>
          <w:rFonts w:ascii="Times New Roman" w:hAnsi="Times New Roman" w:cs="Times New Roman"/>
          <w:sz w:val="28"/>
          <w:szCs w:val="28"/>
          <w:lang w:val="en-US"/>
        </w:rPr>
        <w:t>RF</w:t>
      </w:r>
      <w:r w:rsidRPr="00DE08E7">
        <w:rPr>
          <w:rFonts w:ascii="Times New Roman" w:hAnsi="Times New Roman" w:cs="Times New Roman"/>
          <w:sz w:val="28"/>
          <w:szCs w:val="28"/>
        </w:rPr>
        <w:t>_</w:t>
      </w:r>
      <w:proofErr w:type="spellStart"/>
      <w:r w:rsidRPr="00DE08E7">
        <w:rPr>
          <w:rFonts w:ascii="Times New Roman" w:hAnsi="Times New Roman" w:cs="Times New Roman"/>
          <w:sz w:val="28"/>
          <w:szCs w:val="28"/>
          <w:lang w:val="en-US"/>
        </w:rPr>
        <w:t>po</w:t>
      </w:r>
      <w:proofErr w:type="spellEnd"/>
      <w:r w:rsidRPr="00DE08E7">
        <w:rPr>
          <w:rFonts w:ascii="Times New Roman" w:hAnsi="Times New Roman" w:cs="Times New Roman"/>
          <w:sz w:val="28"/>
          <w:szCs w:val="28"/>
        </w:rPr>
        <w:t>_</w:t>
      </w:r>
      <w:proofErr w:type="spellStart"/>
      <w:r w:rsidRPr="00DE08E7">
        <w:rPr>
          <w:rFonts w:ascii="Times New Roman" w:hAnsi="Times New Roman" w:cs="Times New Roman"/>
          <w:sz w:val="28"/>
          <w:szCs w:val="28"/>
          <w:lang w:val="en-US"/>
        </w:rPr>
        <w:t>delam</w:t>
      </w:r>
      <w:proofErr w:type="spellEnd"/>
      <w:r w:rsidRPr="00DE08E7">
        <w:rPr>
          <w:rFonts w:ascii="Times New Roman" w:hAnsi="Times New Roman" w:cs="Times New Roman"/>
          <w:sz w:val="28"/>
          <w:szCs w:val="28"/>
        </w:rPr>
        <w:t>_</w:t>
      </w:r>
      <w:r w:rsidRPr="00DE08E7">
        <w:rPr>
          <w:rFonts w:ascii="Times New Roman" w:hAnsi="Times New Roman" w:cs="Times New Roman"/>
          <w:sz w:val="28"/>
          <w:szCs w:val="28"/>
          <w:lang w:val="en-US"/>
        </w:rPr>
        <w:t>o</w:t>
      </w:r>
      <w:r w:rsidRPr="00DE08E7">
        <w:rPr>
          <w:rFonts w:ascii="Times New Roman" w:hAnsi="Times New Roman" w:cs="Times New Roman"/>
          <w:sz w:val="28"/>
          <w:szCs w:val="28"/>
        </w:rPr>
        <w:t>_</w:t>
      </w:r>
      <w:proofErr w:type="spellStart"/>
      <w:r w:rsidRPr="00DE08E7">
        <w:rPr>
          <w:rFonts w:ascii="Times New Roman" w:hAnsi="Times New Roman" w:cs="Times New Roman"/>
          <w:sz w:val="28"/>
          <w:szCs w:val="28"/>
          <w:lang w:val="en-US"/>
        </w:rPr>
        <w:t>bankrotstve</w:t>
      </w:r>
      <w:proofErr w:type="spellEnd"/>
      <w:r w:rsidRPr="00DE08E7">
        <w:rPr>
          <w:rFonts w:ascii="Times New Roman" w:hAnsi="Times New Roman" w:cs="Times New Roman"/>
          <w:sz w:val="28"/>
          <w:szCs w:val="28"/>
        </w:rPr>
        <w:t>.</w:t>
      </w:r>
      <w:proofErr w:type="spellStart"/>
      <w:r w:rsidRPr="00DE08E7">
        <w:rPr>
          <w:rFonts w:ascii="Times New Roman" w:hAnsi="Times New Roman" w:cs="Times New Roman"/>
          <w:sz w:val="28"/>
          <w:szCs w:val="28"/>
          <w:lang w:val="en-US"/>
        </w:rPr>
        <w:t>xls</w:t>
      </w:r>
      <w:proofErr w:type="spellEnd"/>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proofErr w:type="spellStart"/>
      <w:r w:rsidRPr="00DE08E7">
        <w:rPr>
          <w:rFonts w:ascii="Times New Roman" w:hAnsi="Times New Roman" w:cs="Times New Roman"/>
          <w:sz w:val="28"/>
          <w:szCs w:val="28"/>
        </w:rPr>
        <w:t>Пивцаев</w:t>
      </w:r>
      <w:proofErr w:type="spellEnd"/>
      <w:r w:rsidRPr="00DE08E7">
        <w:rPr>
          <w:rFonts w:ascii="Times New Roman" w:hAnsi="Times New Roman" w:cs="Times New Roman"/>
          <w:sz w:val="28"/>
          <w:szCs w:val="28"/>
        </w:rPr>
        <w:t xml:space="preserve"> Е.И. Обобщение судебной практики </w:t>
      </w:r>
      <w:proofErr w:type="gramStart"/>
      <w:r w:rsidRPr="00DE08E7">
        <w:rPr>
          <w:rFonts w:ascii="Times New Roman" w:hAnsi="Times New Roman" w:cs="Times New Roman"/>
          <w:sz w:val="28"/>
          <w:szCs w:val="28"/>
        </w:rPr>
        <w:t>по вопросу признания в качестве текущих платежей требований по некоторым видам обязательств в деле о банкротстве</w:t>
      </w:r>
      <w:proofErr w:type="gramEnd"/>
      <w:r w:rsidRPr="00DE08E7">
        <w:rPr>
          <w:rFonts w:ascii="Times New Roman" w:hAnsi="Times New Roman" w:cs="Times New Roman"/>
          <w:sz w:val="28"/>
          <w:szCs w:val="28"/>
        </w:rPr>
        <w:t xml:space="preserve"> // Арбитражные споры. 2012. № 4. С. 59 - 74.</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proofErr w:type="spellStart"/>
      <w:r w:rsidRPr="00DE08E7">
        <w:rPr>
          <w:rFonts w:ascii="Times New Roman" w:hAnsi="Times New Roman" w:cs="Times New Roman"/>
          <w:sz w:val="28"/>
          <w:szCs w:val="28"/>
        </w:rPr>
        <w:t>Пивцаев</w:t>
      </w:r>
      <w:proofErr w:type="spellEnd"/>
      <w:r w:rsidRPr="00DE08E7">
        <w:rPr>
          <w:rFonts w:ascii="Times New Roman" w:hAnsi="Times New Roman" w:cs="Times New Roman"/>
          <w:sz w:val="28"/>
          <w:szCs w:val="28"/>
        </w:rPr>
        <w:t xml:space="preserve"> Е.И. Обобщение судебной практики </w:t>
      </w:r>
      <w:proofErr w:type="gramStart"/>
      <w:r w:rsidRPr="00DE08E7">
        <w:rPr>
          <w:rFonts w:ascii="Times New Roman" w:hAnsi="Times New Roman" w:cs="Times New Roman"/>
          <w:sz w:val="28"/>
          <w:szCs w:val="28"/>
        </w:rPr>
        <w:t>по вопросу признания в качестве текущих платежей требований по некоторым видам обязательств в деле о банкротстве</w:t>
      </w:r>
      <w:proofErr w:type="gramEnd"/>
      <w:r w:rsidRPr="00DE08E7">
        <w:rPr>
          <w:rFonts w:ascii="Times New Roman" w:hAnsi="Times New Roman" w:cs="Times New Roman"/>
          <w:sz w:val="28"/>
          <w:szCs w:val="28"/>
        </w:rPr>
        <w:t xml:space="preserve"> // Арбитражные споры. 2012. № 4. С. 59 – 74;</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 xml:space="preserve">Попова С. К. банку, перечислившему средства со счета должника-банкрота его кредиторам с нарушением очередности, не может быть применена реституция // СПС «Консультант Плюс», 2013. </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Попондопуло</w:t>
      </w:r>
      <w:r w:rsidR="000D5503">
        <w:rPr>
          <w:rFonts w:ascii="Times New Roman" w:hAnsi="Times New Roman" w:cs="Times New Roman"/>
          <w:sz w:val="28"/>
          <w:szCs w:val="28"/>
        </w:rPr>
        <w:t>,</w:t>
      </w:r>
      <w:r w:rsidRPr="00DE08E7">
        <w:rPr>
          <w:rFonts w:ascii="Times New Roman" w:hAnsi="Times New Roman" w:cs="Times New Roman"/>
          <w:sz w:val="28"/>
          <w:szCs w:val="28"/>
        </w:rPr>
        <w:t xml:space="preserve"> В.Ф. Конкурсное право. Правовое регулирование несостоятельности</w:t>
      </w:r>
      <w:r w:rsidR="000D5503">
        <w:rPr>
          <w:rFonts w:ascii="Times New Roman" w:hAnsi="Times New Roman" w:cs="Times New Roman"/>
          <w:sz w:val="28"/>
          <w:szCs w:val="28"/>
        </w:rPr>
        <w:t xml:space="preserve"> (банкротства) предпринимателей / В.Ф. Попондопуло.</w:t>
      </w:r>
      <w:r w:rsidRPr="00DE08E7">
        <w:rPr>
          <w:rFonts w:ascii="Times New Roman" w:hAnsi="Times New Roman" w:cs="Times New Roman"/>
          <w:sz w:val="28"/>
          <w:szCs w:val="28"/>
        </w:rPr>
        <w:t xml:space="preserve"> СПб</w:t>
      </w:r>
      <w:proofErr w:type="gramStart"/>
      <w:r w:rsidRPr="00DE08E7">
        <w:rPr>
          <w:rFonts w:ascii="Times New Roman" w:hAnsi="Times New Roman" w:cs="Times New Roman"/>
          <w:sz w:val="28"/>
          <w:szCs w:val="28"/>
        </w:rPr>
        <w:t xml:space="preserve">., </w:t>
      </w:r>
      <w:proofErr w:type="gramEnd"/>
      <w:r w:rsidRPr="00DE08E7">
        <w:rPr>
          <w:rFonts w:ascii="Times New Roman" w:hAnsi="Times New Roman" w:cs="Times New Roman"/>
          <w:sz w:val="28"/>
          <w:szCs w:val="28"/>
        </w:rPr>
        <w:t>1995. С. 10; Понятие и субъекты несостоятельности (банкротства) // Правоведение. 1995. № 3. С. 111-112</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Попондопуло</w:t>
      </w:r>
      <w:r w:rsidR="000D5503">
        <w:rPr>
          <w:rFonts w:ascii="Times New Roman" w:hAnsi="Times New Roman" w:cs="Times New Roman"/>
          <w:sz w:val="28"/>
          <w:szCs w:val="28"/>
        </w:rPr>
        <w:t>,</w:t>
      </w:r>
      <w:r w:rsidRPr="00DE08E7">
        <w:rPr>
          <w:rFonts w:ascii="Times New Roman" w:hAnsi="Times New Roman" w:cs="Times New Roman"/>
          <w:sz w:val="28"/>
          <w:szCs w:val="28"/>
        </w:rPr>
        <w:t xml:space="preserve"> В.Ф. Процедуры банкротства и обеспечение интересов кредиторов</w:t>
      </w:r>
      <w:r w:rsidR="000D5503">
        <w:rPr>
          <w:rFonts w:ascii="Times New Roman" w:hAnsi="Times New Roman" w:cs="Times New Roman"/>
          <w:sz w:val="28"/>
          <w:szCs w:val="28"/>
        </w:rPr>
        <w:t xml:space="preserve"> / В.Ф. Попондопуло</w:t>
      </w:r>
      <w:r w:rsidRPr="00DE08E7">
        <w:rPr>
          <w:rFonts w:ascii="Times New Roman" w:hAnsi="Times New Roman" w:cs="Times New Roman"/>
          <w:sz w:val="28"/>
          <w:szCs w:val="28"/>
        </w:rPr>
        <w:t xml:space="preserve"> : «Предпринимательское право», 2006, № 2</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Попондопуло, В.Ф. Комментарий к Федеральному закону «О несостоятельности (банкротстве)» (постатейный) (3-е издание, переработанное и дополненное) / под ред. В.Ф. Попондопуло /  «Проспект», 2011;</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lastRenderedPageBreak/>
        <w:t>Попондопуло, В.Ф. Процедуры банкротства и обеспечение интересов кредиторов [электронный ресурс] / В.Ф. Попондопуло // Предпринимательское право. – 2006. - № 2. – СПС «Консультант плюс».</w:t>
      </w:r>
    </w:p>
    <w:p w:rsidR="009007A0" w:rsidRDefault="00DE08E7" w:rsidP="00273FB5">
      <w:pPr>
        <w:pStyle w:val="ab"/>
        <w:numPr>
          <w:ilvl w:val="0"/>
          <w:numId w:val="4"/>
        </w:numPr>
        <w:spacing w:line="360" w:lineRule="auto"/>
        <w:jc w:val="both"/>
        <w:rPr>
          <w:rFonts w:ascii="Times New Roman" w:hAnsi="Times New Roman" w:cs="Times New Roman"/>
          <w:sz w:val="28"/>
          <w:szCs w:val="28"/>
        </w:rPr>
      </w:pPr>
      <w:r w:rsidRPr="009007A0">
        <w:rPr>
          <w:rFonts w:ascii="Times New Roman" w:hAnsi="Times New Roman" w:cs="Times New Roman"/>
          <w:sz w:val="28"/>
          <w:szCs w:val="28"/>
        </w:rPr>
        <w:t>Телюкина, М.В. Основы конкурсного п</w:t>
      </w:r>
      <w:r w:rsidR="009007A0">
        <w:rPr>
          <w:rFonts w:ascii="Times New Roman" w:hAnsi="Times New Roman" w:cs="Times New Roman"/>
          <w:sz w:val="28"/>
          <w:szCs w:val="28"/>
        </w:rPr>
        <w:t xml:space="preserve">рава. М.: </w:t>
      </w:r>
      <w:proofErr w:type="spellStart"/>
      <w:r w:rsidR="009007A0">
        <w:rPr>
          <w:rFonts w:ascii="Times New Roman" w:hAnsi="Times New Roman" w:cs="Times New Roman"/>
          <w:sz w:val="28"/>
          <w:szCs w:val="28"/>
        </w:rPr>
        <w:t>Волтерс</w:t>
      </w:r>
      <w:proofErr w:type="spellEnd"/>
      <w:r w:rsidR="009007A0">
        <w:rPr>
          <w:rFonts w:ascii="Times New Roman" w:hAnsi="Times New Roman" w:cs="Times New Roman"/>
          <w:sz w:val="28"/>
          <w:szCs w:val="28"/>
        </w:rPr>
        <w:t xml:space="preserve"> </w:t>
      </w:r>
      <w:proofErr w:type="spellStart"/>
      <w:r w:rsidR="009007A0">
        <w:rPr>
          <w:rFonts w:ascii="Times New Roman" w:hAnsi="Times New Roman" w:cs="Times New Roman"/>
          <w:sz w:val="28"/>
          <w:szCs w:val="28"/>
        </w:rPr>
        <w:t>Клувер</w:t>
      </w:r>
      <w:proofErr w:type="spellEnd"/>
      <w:r w:rsidR="009007A0">
        <w:rPr>
          <w:rFonts w:ascii="Times New Roman" w:hAnsi="Times New Roman" w:cs="Times New Roman"/>
          <w:sz w:val="28"/>
          <w:szCs w:val="28"/>
        </w:rPr>
        <w:t>, 2004.</w:t>
      </w:r>
    </w:p>
    <w:p w:rsidR="00DE08E7" w:rsidRPr="009007A0" w:rsidRDefault="00DE08E7" w:rsidP="00273FB5">
      <w:pPr>
        <w:pStyle w:val="ab"/>
        <w:numPr>
          <w:ilvl w:val="0"/>
          <w:numId w:val="4"/>
        </w:numPr>
        <w:spacing w:line="360" w:lineRule="auto"/>
        <w:jc w:val="both"/>
        <w:rPr>
          <w:rFonts w:ascii="Times New Roman" w:hAnsi="Times New Roman" w:cs="Times New Roman"/>
          <w:sz w:val="28"/>
          <w:szCs w:val="28"/>
        </w:rPr>
      </w:pPr>
      <w:r w:rsidRPr="009007A0">
        <w:rPr>
          <w:rFonts w:ascii="Times New Roman" w:hAnsi="Times New Roman" w:cs="Times New Roman"/>
          <w:sz w:val="28"/>
          <w:szCs w:val="28"/>
        </w:rPr>
        <w:t xml:space="preserve">Химичев, В.А. Защита прав кредиторов при банкротстве / Химичев В.А. - М.: </w:t>
      </w:r>
      <w:proofErr w:type="spellStart"/>
      <w:r w:rsidRPr="009007A0">
        <w:rPr>
          <w:rFonts w:ascii="Times New Roman" w:hAnsi="Times New Roman" w:cs="Times New Roman"/>
          <w:sz w:val="28"/>
          <w:szCs w:val="28"/>
        </w:rPr>
        <w:t>Волтерс</w:t>
      </w:r>
      <w:proofErr w:type="spellEnd"/>
      <w:r w:rsidRPr="009007A0">
        <w:rPr>
          <w:rFonts w:ascii="Times New Roman" w:hAnsi="Times New Roman" w:cs="Times New Roman"/>
          <w:sz w:val="28"/>
          <w:szCs w:val="28"/>
        </w:rPr>
        <w:t xml:space="preserve"> </w:t>
      </w:r>
      <w:proofErr w:type="spellStart"/>
      <w:r w:rsidRPr="009007A0">
        <w:rPr>
          <w:rFonts w:ascii="Times New Roman" w:hAnsi="Times New Roman" w:cs="Times New Roman"/>
          <w:sz w:val="28"/>
          <w:szCs w:val="28"/>
        </w:rPr>
        <w:t>Клувер</w:t>
      </w:r>
      <w:proofErr w:type="spellEnd"/>
      <w:r w:rsidRPr="009007A0">
        <w:rPr>
          <w:rFonts w:ascii="Times New Roman" w:hAnsi="Times New Roman" w:cs="Times New Roman"/>
          <w:sz w:val="28"/>
          <w:szCs w:val="28"/>
        </w:rPr>
        <w:t xml:space="preserve">, 2005. - 184 </w:t>
      </w:r>
      <w:r w:rsidRPr="009007A0">
        <w:rPr>
          <w:rFonts w:ascii="Times New Roman" w:hAnsi="Times New Roman" w:cs="Times New Roman"/>
          <w:sz w:val="28"/>
          <w:szCs w:val="28"/>
          <w:lang w:val="en-US"/>
        </w:rPr>
        <w:t>c</w:t>
      </w:r>
      <w:r w:rsidRPr="009007A0">
        <w:rPr>
          <w:rFonts w:ascii="Times New Roman" w:hAnsi="Times New Roman" w:cs="Times New Roman"/>
          <w:sz w:val="28"/>
          <w:szCs w:val="28"/>
        </w:rPr>
        <w:t>.</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Хоуман М. Роль режима несостоятельности в рыночной экономике// Вестник ВАС РФ. 2001. № 3;</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Хохлов В.А. Общие положения об обязательствах [электронный ресурс] : Учебное пособие  / «Статут», 2015. – СПС «Консультант плюс»</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proofErr w:type="spellStart"/>
      <w:r w:rsidRPr="00DE08E7">
        <w:rPr>
          <w:rFonts w:ascii="Times New Roman" w:hAnsi="Times New Roman" w:cs="Times New Roman"/>
          <w:sz w:val="28"/>
          <w:szCs w:val="28"/>
        </w:rPr>
        <w:t>Чуча</w:t>
      </w:r>
      <w:proofErr w:type="spellEnd"/>
      <w:r w:rsidRPr="00DE08E7">
        <w:rPr>
          <w:rFonts w:ascii="Times New Roman" w:hAnsi="Times New Roman" w:cs="Times New Roman"/>
          <w:sz w:val="28"/>
          <w:szCs w:val="28"/>
        </w:rPr>
        <w:t xml:space="preserve"> С. Ю. Особенности трудовых правоотношений при несостоятельности работодателя // Человек и труд. 2002. № 7;</w:t>
      </w:r>
    </w:p>
    <w:p w:rsidR="00DE08E7" w:rsidRPr="00DE08E7"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 xml:space="preserve">Шершеневич, Г.Ф. Учение о несостоятельности – Казань.: Типография Казанского Университета, 1890. – 446 </w:t>
      </w:r>
      <w:proofErr w:type="gramStart"/>
      <w:r w:rsidRPr="00DE08E7">
        <w:rPr>
          <w:rFonts w:ascii="Times New Roman" w:hAnsi="Times New Roman" w:cs="Times New Roman"/>
          <w:sz w:val="28"/>
          <w:szCs w:val="28"/>
        </w:rPr>
        <w:t>с</w:t>
      </w:r>
      <w:proofErr w:type="gramEnd"/>
      <w:r w:rsidRPr="00DE08E7">
        <w:rPr>
          <w:rFonts w:ascii="Times New Roman" w:hAnsi="Times New Roman" w:cs="Times New Roman"/>
          <w:sz w:val="28"/>
          <w:szCs w:val="28"/>
        </w:rPr>
        <w:t>.</w:t>
      </w:r>
    </w:p>
    <w:p w:rsidR="00DE08E7" w:rsidRPr="009007A0" w:rsidRDefault="00DE08E7" w:rsidP="00273FB5">
      <w:pPr>
        <w:pStyle w:val="ab"/>
        <w:numPr>
          <w:ilvl w:val="0"/>
          <w:numId w:val="4"/>
        </w:numPr>
        <w:spacing w:line="360" w:lineRule="auto"/>
        <w:jc w:val="both"/>
        <w:rPr>
          <w:rFonts w:ascii="Times New Roman" w:hAnsi="Times New Roman" w:cs="Times New Roman"/>
          <w:sz w:val="28"/>
          <w:szCs w:val="28"/>
        </w:rPr>
      </w:pPr>
      <w:r w:rsidRPr="00DE08E7">
        <w:rPr>
          <w:rFonts w:ascii="Times New Roman" w:hAnsi="Times New Roman" w:cs="Times New Roman"/>
          <w:sz w:val="28"/>
          <w:szCs w:val="28"/>
        </w:rPr>
        <w:t xml:space="preserve">Ярков В.В. Правовая природа и источники конкурсного производства // Арбитражный и гражданский процесс. </w:t>
      </w:r>
      <w:r w:rsidR="009007A0" w:rsidRPr="009007A0">
        <w:rPr>
          <w:rFonts w:ascii="Times New Roman" w:hAnsi="Times New Roman" w:cs="Times New Roman"/>
          <w:sz w:val="28"/>
          <w:szCs w:val="28"/>
        </w:rPr>
        <w:t>2002. № 11</w:t>
      </w:r>
      <w:r w:rsidRPr="009007A0">
        <w:rPr>
          <w:rFonts w:ascii="Times New Roman" w:hAnsi="Times New Roman" w:cs="Times New Roman"/>
          <w:sz w:val="28"/>
          <w:szCs w:val="28"/>
        </w:rPr>
        <w:t xml:space="preserve">; </w:t>
      </w:r>
    </w:p>
    <w:p w:rsidR="00E41455" w:rsidRPr="00DE08E7" w:rsidRDefault="00DE08E7" w:rsidP="00273FB5">
      <w:pPr>
        <w:pStyle w:val="ab"/>
        <w:numPr>
          <w:ilvl w:val="0"/>
          <w:numId w:val="4"/>
        </w:numPr>
        <w:spacing w:after="0" w:line="360" w:lineRule="auto"/>
        <w:jc w:val="both"/>
        <w:rPr>
          <w:rFonts w:ascii="Times New Roman" w:hAnsi="Times New Roman" w:cs="Times New Roman"/>
          <w:sz w:val="28"/>
          <w:szCs w:val="28"/>
          <w:lang w:val="en-US"/>
        </w:rPr>
      </w:pPr>
      <w:proofErr w:type="spellStart"/>
      <w:r w:rsidRPr="00DE08E7">
        <w:rPr>
          <w:rFonts w:ascii="Times New Roman" w:hAnsi="Times New Roman" w:cs="Times New Roman"/>
          <w:sz w:val="28"/>
          <w:szCs w:val="28"/>
          <w:lang w:val="en-US"/>
        </w:rPr>
        <w:t>Renouard</w:t>
      </w:r>
      <w:proofErr w:type="spellEnd"/>
      <w:r w:rsidRPr="00DE08E7">
        <w:rPr>
          <w:rFonts w:ascii="Times New Roman" w:hAnsi="Times New Roman" w:cs="Times New Roman"/>
          <w:sz w:val="28"/>
          <w:szCs w:val="28"/>
          <w:lang w:val="en-US"/>
        </w:rPr>
        <w:t xml:space="preserve">, </w:t>
      </w:r>
      <w:proofErr w:type="spellStart"/>
      <w:r w:rsidRPr="00DE08E7">
        <w:rPr>
          <w:rFonts w:ascii="Times New Roman" w:hAnsi="Times New Roman" w:cs="Times New Roman"/>
          <w:sz w:val="28"/>
          <w:szCs w:val="28"/>
          <w:lang w:val="en-US"/>
        </w:rPr>
        <w:t>Traite</w:t>
      </w:r>
      <w:proofErr w:type="spellEnd"/>
      <w:r w:rsidRPr="00DE08E7">
        <w:rPr>
          <w:rFonts w:ascii="Times New Roman" w:hAnsi="Times New Roman" w:cs="Times New Roman"/>
          <w:sz w:val="28"/>
          <w:szCs w:val="28"/>
          <w:lang w:val="en-US"/>
        </w:rPr>
        <w:t xml:space="preserve"> des </w:t>
      </w:r>
      <w:proofErr w:type="spellStart"/>
      <w:r w:rsidRPr="00DE08E7">
        <w:rPr>
          <w:rFonts w:ascii="Times New Roman" w:hAnsi="Times New Roman" w:cs="Times New Roman"/>
          <w:sz w:val="28"/>
          <w:szCs w:val="28"/>
          <w:lang w:val="en-US"/>
        </w:rPr>
        <w:t>faillites</w:t>
      </w:r>
      <w:proofErr w:type="spellEnd"/>
      <w:r w:rsidRPr="00DE08E7">
        <w:rPr>
          <w:rFonts w:ascii="Times New Roman" w:hAnsi="Times New Roman" w:cs="Times New Roman"/>
          <w:sz w:val="28"/>
          <w:szCs w:val="28"/>
          <w:lang w:val="en-US"/>
        </w:rPr>
        <w:t xml:space="preserve"> </w:t>
      </w:r>
      <w:proofErr w:type="gramStart"/>
      <w:r w:rsidRPr="00DE08E7">
        <w:rPr>
          <w:rFonts w:ascii="Times New Roman" w:hAnsi="Times New Roman" w:cs="Times New Roman"/>
          <w:sz w:val="28"/>
          <w:szCs w:val="28"/>
          <w:lang w:val="en-US"/>
        </w:rPr>
        <w:t>et</w:t>
      </w:r>
      <w:proofErr w:type="gramEnd"/>
      <w:r w:rsidRPr="00DE08E7">
        <w:rPr>
          <w:rFonts w:ascii="Times New Roman" w:hAnsi="Times New Roman" w:cs="Times New Roman"/>
          <w:sz w:val="28"/>
          <w:szCs w:val="28"/>
          <w:lang w:val="en-US"/>
        </w:rPr>
        <w:t xml:space="preserve"> </w:t>
      </w:r>
      <w:proofErr w:type="spellStart"/>
      <w:r w:rsidRPr="00DE08E7">
        <w:rPr>
          <w:rFonts w:ascii="Times New Roman" w:hAnsi="Times New Roman" w:cs="Times New Roman"/>
          <w:sz w:val="28"/>
          <w:szCs w:val="28"/>
          <w:lang w:val="en-US"/>
        </w:rPr>
        <w:t>banqueroutes</w:t>
      </w:r>
      <w:proofErr w:type="spellEnd"/>
      <w:r w:rsidRPr="00DE08E7">
        <w:rPr>
          <w:rFonts w:ascii="Times New Roman" w:hAnsi="Times New Roman" w:cs="Times New Roman"/>
          <w:sz w:val="28"/>
          <w:szCs w:val="28"/>
          <w:lang w:val="en-US"/>
        </w:rPr>
        <w:t xml:space="preserve"> 1844 v. I, </w:t>
      </w:r>
      <w:proofErr w:type="spellStart"/>
      <w:r w:rsidRPr="00DE08E7">
        <w:rPr>
          <w:rFonts w:ascii="Times New Roman" w:hAnsi="Times New Roman" w:cs="Times New Roman"/>
          <w:sz w:val="28"/>
          <w:szCs w:val="28"/>
          <w:lang w:val="en-US"/>
        </w:rPr>
        <w:t>стр</w:t>
      </w:r>
      <w:proofErr w:type="spellEnd"/>
      <w:r w:rsidRPr="00DE08E7">
        <w:rPr>
          <w:rFonts w:ascii="Times New Roman" w:hAnsi="Times New Roman" w:cs="Times New Roman"/>
          <w:sz w:val="28"/>
          <w:szCs w:val="28"/>
          <w:lang w:val="en-US"/>
        </w:rPr>
        <w:t>. 190.</w:t>
      </w:r>
    </w:p>
    <w:sectPr w:rsidR="00E41455" w:rsidRPr="00DE08E7" w:rsidSect="00480ADA">
      <w:headerReference w:type="default" r:id="rId8"/>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990" w:rsidRDefault="00707990" w:rsidP="00D72177">
      <w:pPr>
        <w:spacing w:after="0" w:line="240" w:lineRule="auto"/>
      </w:pPr>
      <w:r>
        <w:separator/>
      </w:r>
    </w:p>
  </w:endnote>
  <w:endnote w:type="continuationSeparator" w:id="0">
    <w:p w:rsidR="00707990" w:rsidRDefault="00707990" w:rsidP="00D72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990" w:rsidRDefault="00707990" w:rsidP="00D72177">
      <w:pPr>
        <w:spacing w:after="0" w:line="240" w:lineRule="auto"/>
      </w:pPr>
      <w:r>
        <w:separator/>
      </w:r>
    </w:p>
  </w:footnote>
  <w:footnote w:type="continuationSeparator" w:id="0">
    <w:p w:rsidR="00707990" w:rsidRDefault="00707990" w:rsidP="00D72177">
      <w:pPr>
        <w:spacing w:after="0" w:line="240" w:lineRule="auto"/>
      </w:pPr>
      <w:r>
        <w:continuationSeparator/>
      </w:r>
    </w:p>
  </w:footnote>
  <w:footnote w:id="1">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Шершеневич, Г.Ф. Учение о несостоятельности – Казань.: Типография Казанского Университета, 1890. – 446 </w:t>
      </w:r>
      <w:proofErr w:type="gramStart"/>
      <w:r w:rsidRPr="007275B9">
        <w:rPr>
          <w:rFonts w:ascii="Times New Roman" w:hAnsi="Times New Roman" w:cs="Times New Roman"/>
        </w:rPr>
        <w:t>с</w:t>
      </w:r>
      <w:proofErr w:type="gramEnd"/>
      <w:r w:rsidRPr="007275B9">
        <w:rPr>
          <w:rFonts w:ascii="Times New Roman" w:hAnsi="Times New Roman" w:cs="Times New Roman"/>
        </w:rPr>
        <w:t>.</w:t>
      </w:r>
    </w:p>
  </w:footnote>
  <w:footnote w:id="2">
    <w:p w:rsidR="002A5D3B" w:rsidRPr="00FC4A2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lang w:val="en-US"/>
        </w:rPr>
        <w:t xml:space="preserve"> </w:t>
      </w:r>
      <w:proofErr w:type="spellStart"/>
      <w:r w:rsidRPr="00FC4A29">
        <w:rPr>
          <w:rFonts w:ascii="Times New Roman" w:hAnsi="Times New Roman" w:cs="Times New Roman"/>
          <w:lang w:val="en-US"/>
        </w:rPr>
        <w:t>Renouard</w:t>
      </w:r>
      <w:proofErr w:type="spellEnd"/>
      <w:r w:rsidRPr="00FC4A29">
        <w:rPr>
          <w:rFonts w:ascii="Times New Roman" w:hAnsi="Times New Roman" w:cs="Times New Roman"/>
          <w:lang w:val="en-US"/>
        </w:rPr>
        <w:t xml:space="preserve">, </w:t>
      </w:r>
      <w:proofErr w:type="spellStart"/>
      <w:r w:rsidRPr="00FC4A29">
        <w:rPr>
          <w:rFonts w:ascii="Times New Roman" w:hAnsi="Times New Roman" w:cs="Times New Roman"/>
          <w:lang w:val="en-US"/>
        </w:rPr>
        <w:t>Traite</w:t>
      </w:r>
      <w:proofErr w:type="spellEnd"/>
      <w:r w:rsidRPr="00FC4A29">
        <w:rPr>
          <w:rFonts w:ascii="Times New Roman" w:hAnsi="Times New Roman" w:cs="Times New Roman"/>
          <w:lang w:val="en-US"/>
        </w:rPr>
        <w:t xml:space="preserve"> des </w:t>
      </w:r>
      <w:proofErr w:type="spellStart"/>
      <w:r w:rsidRPr="00FC4A29">
        <w:rPr>
          <w:rFonts w:ascii="Times New Roman" w:hAnsi="Times New Roman" w:cs="Times New Roman"/>
          <w:lang w:val="en-US"/>
        </w:rPr>
        <w:t>faillites</w:t>
      </w:r>
      <w:proofErr w:type="spellEnd"/>
      <w:r w:rsidRPr="00FC4A29">
        <w:rPr>
          <w:rFonts w:ascii="Times New Roman" w:hAnsi="Times New Roman" w:cs="Times New Roman"/>
          <w:lang w:val="en-US"/>
        </w:rPr>
        <w:t xml:space="preserve"> </w:t>
      </w:r>
      <w:proofErr w:type="gramStart"/>
      <w:r w:rsidRPr="00FC4A29">
        <w:rPr>
          <w:rFonts w:ascii="Times New Roman" w:hAnsi="Times New Roman" w:cs="Times New Roman"/>
          <w:lang w:val="en-US"/>
        </w:rPr>
        <w:t>et</w:t>
      </w:r>
      <w:proofErr w:type="gramEnd"/>
      <w:r w:rsidRPr="00FC4A29">
        <w:rPr>
          <w:rFonts w:ascii="Times New Roman" w:hAnsi="Times New Roman" w:cs="Times New Roman"/>
          <w:lang w:val="en-US"/>
        </w:rPr>
        <w:t xml:space="preserve"> </w:t>
      </w:r>
      <w:proofErr w:type="spellStart"/>
      <w:r w:rsidRPr="00FC4A29">
        <w:rPr>
          <w:rFonts w:ascii="Times New Roman" w:hAnsi="Times New Roman" w:cs="Times New Roman"/>
          <w:lang w:val="en-US"/>
        </w:rPr>
        <w:t>banqueroutes</w:t>
      </w:r>
      <w:proofErr w:type="spellEnd"/>
      <w:r w:rsidRPr="00FC4A29">
        <w:rPr>
          <w:rFonts w:ascii="Times New Roman" w:hAnsi="Times New Roman" w:cs="Times New Roman"/>
          <w:lang w:val="en-US"/>
        </w:rPr>
        <w:t xml:space="preserve"> 1844 v. </w:t>
      </w:r>
      <w:proofErr w:type="gramStart"/>
      <w:r w:rsidRPr="00FC4A29">
        <w:rPr>
          <w:rFonts w:ascii="Times New Roman" w:hAnsi="Times New Roman" w:cs="Times New Roman"/>
          <w:lang w:val="en-US"/>
        </w:rPr>
        <w:t xml:space="preserve">I, </w:t>
      </w:r>
      <w:proofErr w:type="spellStart"/>
      <w:r w:rsidRPr="00FC4A29">
        <w:rPr>
          <w:rFonts w:ascii="Times New Roman" w:hAnsi="Times New Roman" w:cs="Times New Roman"/>
          <w:lang w:val="en-US"/>
        </w:rPr>
        <w:t>стр</w:t>
      </w:r>
      <w:proofErr w:type="spellEnd"/>
      <w:r w:rsidRPr="00FC4A29">
        <w:rPr>
          <w:rFonts w:ascii="Times New Roman" w:hAnsi="Times New Roman" w:cs="Times New Roman"/>
          <w:lang w:val="en-US"/>
        </w:rPr>
        <w:t>.</w:t>
      </w:r>
      <w:proofErr w:type="gramEnd"/>
      <w:r w:rsidRPr="00FC4A29">
        <w:rPr>
          <w:rFonts w:ascii="Times New Roman" w:hAnsi="Times New Roman" w:cs="Times New Roman"/>
          <w:lang w:val="en-US"/>
        </w:rPr>
        <w:t xml:space="preserve"> 190. </w:t>
      </w:r>
      <w:r w:rsidRPr="00FC4A29">
        <w:rPr>
          <w:rFonts w:ascii="Times New Roman" w:hAnsi="Times New Roman" w:cs="Times New Roman"/>
        </w:rPr>
        <w:t>(Цитируется по Шершеневич Г.Ф. Конкурсный процесс. - М.: «Статут», 2000. - 477 с. С.49</w:t>
      </w:r>
    </w:p>
  </w:footnote>
  <w:footnote w:id="3">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w:t>
      </w:r>
      <w:proofErr w:type="spellStart"/>
      <w:r w:rsidRPr="007275B9">
        <w:rPr>
          <w:rFonts w:ascii="Times New Roman" w:hAnsi="Times New Roman" w:cs="Times New Roman"/>
        </w:rPr>
        <w:t>Валуйский</w:t>
      </w:r>
      <w:proofErr w:type="spellEnd"/>
      <w:r w:rsidRPr="007275B9">
        <w:rPr>
          <w:rFonts w:ascii="Times New Roman" w:hAnsi="Times New Roman" w:cs="Times New Roman"/>
        </w:rPr>
        <w:t xml:space="preserve">, А.В. - Проблемы удовлетворения требований кредиторов по законодательству о несостоятельности (банкротстве) России и зарубежных стран : </w:t>
      </w:r>
      <w:proofErr w:type="spellStart"/>
      <w:r w:rsidRPr="007275B9">
        <w:rPr>
          <w:rFonts w:ascii="Times New Roman" w:hAnsi="Times New Roman" w:cs="Times New Roman"/>
        </w:rPr>
        <w:t>дис</w:t>
      </w:r>
      <w:proofErr w:type="spellEnd"/>
      <w:r w:rsidRPr="007275B9">
        <w:rPr>
          <w:rFonts w:ascii="Times New Roman" w:hAnsi="Times New Roman" w:cs="Times New Roman"/>
        </w:rPr>
        <w:t xml:space="preserve">. … канд. </w:t>
      </w:r>
      <w:proofErr w:type="spellStart"/>
      <w:r w:rsidRPr="007275B9">
        <w:rPr>
          <w:rFonts w:ascii="Times New Roman" w:hAnsi="Times New Roman" w:cs="Times New Roman"/>
        </w:rPr>
        <w:t>юрид</w:t>
      </w:r>
      <w:proofErr w:type="spellEnd"/>
      <w:r w:rsidRPr="007275B9">
        <w:rPr>
          <w:rFonts w:ascii="Times New Roman" w:hAnsi="Times New Roman" w:cs="Times New Roman"/>
        </w:rPr>
        <w:t xml:space="preserve">. наук : 12.00.03 / А.В. </w:t>
      </w:r>
      <w:proofErr w:type="spellStart"/>
      <w:r w:rsidRPr="007275B9">
        <w:rPr>
          <w:rFonts w:ascii="Times New Roman" w:hAnsi="Times New Roman" w:cs="Times New Roman"/>
        </w:rPr>
        <w:t>Валуйский</w:t>
      </w:r>
      <w:proofErr w:type="spellEnd"/>
      <w:r w:rsidRPr="007275B9">
        <w:rPr>
          <w:rFonts w:ascii="Times New Roman" w:hAnsi="Times New Roman" w:cs="Times New Roman"/>
        </w:rPr>
        <w:t xml:space="preserve">. – Саратов., 2002. – 212 </w:t>
      </w:r>
      <w:proofErr w:type="gramStart"/>
      <w:r w:rsidRPr="007275B9">
        <w:rPr>
          <w:rFonts w:ascii="Times New Roman" w:hAnsi="Times New Roman" w:cs="Times New Roman"/>
        </w:rPr>
        <w:t>с</w:t>
      </w:r>
      <w:proofErr w:type="gramEnd"/>
      <w:r w:rsidRPr="007275B9">
        <w:rPr>
          <w:rFonts w:ascii="Times New Roman" w:hAnsi="Times New Roman" w:cs="Times New Roman"/>
        </w:rPr>
        <w:t xml:space="preserve">. </w:t>
      </w:r>
    </w:p>
  </w:footnote>
  <w:footnote w:id="4">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О несостоятельности (банкротстве) [электронный ресурс] : Федеральный закон от 26.10.2002 № 127-ФЗ// «Собрание законодательства РФ», 28.10.2002, № 43, ст. 4190 (в ред. от 29.12.2015). – СПС «Консультант плюс»</w:t>
      </w:r>
    </w:p>
  </w:footnote>
  <w:footnote w:id="5">
    <w:p w:rsidR="002A5D3B" w:rsidRPr="007275B9" w:rsidRDefault="002A5D3B">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w:t>
      </w:r>
      <w:proofErr w:type="spellStart"/>
      <w:r w:rsidRPr="007275B9">
        <w:rPr>
          <w:rFonts w:ascii="Times New Roman" w:hAnsi="Times New Roman" w:cs="Times New Roman"/>
        </w:rPr>
        <w:t>Валуйский</w:t>
      </w:r>
      <w:proofErr w:type="spellEnd"/>
      <w:r w:rsidRPr="007275B9">
        <w:rPr>
          <w:rFonts w:ascii="Times New Roman" w:hAnsi="Times New Roman" w:cs="Times New Roman"/>
        </w:rPr>
        <w:t>, А.В. Указ. соч.</w:t>
      </w:r>
    </w:p>
  </w:footnote>
  <w:footnote w:id="6">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Махнева, Е.А. Развитие гражданских правоотношений в процедурах банкротства : </w:t>
      </w:r>
      <w:proofErr w:type="spellStart"/>
      <w:r w:rsidRPr="007275B9">
        <w:rPr>
          <w:rFonts w:ascii="Times New Roman" w:hAnsi="Times New Roman" w:cs="Times New Roman"/>
        </w:rPr>
        <w:t>Дис</w:t>
      </w:r>
      <w:proofErr w:type="spellEnd"/>
      <w:r w:rsidRPr="007275B9">
        <w:rPr>
          <w:rFonts w:ascii="Times New Roman" w:hAnsi="Times New Roman" w:cs="Times New Roman"/>
        </w:rPr>
        <w:t xml:space="preserve">. ... канд. </w:t>
      </w:r>
      <w:proofErr w:type="spellStart"/>
      <w:r w:rsidRPr="007275B9">
        <w:rPr>
          <w:rFonts w:ascii="Times New Roman" w:hAnsi="Times New Roman" w:cs="Times New Roman"/>
        </w:rPr>
        <w:t>юрид</w:t>
      </w:r>
      <w:proofErr w:type="spellEnd"/>
      <w:r w:rsidRPr="007275B9">
        <w:rPr>
          <w:rFonts w:ascii="Times New Roman" w:hAnsi="Times New Roman" w:cs="Times New Roman"/>
        </w:rPr>
        <w:t xml:space="preserve">. наук : 12.00.03 / Е.А. Махнева, М., 2003 175 </w:t>
      </w:r>
      <w:proofErr w:type="spellStart"/>
      <w:r w:rsidRPr="007275B9">
        <w:rPr>
          <w:rFonts w:ascii="Times New Roman" w:hAnsi="Times New Roman" w:cs="Times New Roman"/>
        </w:rPr>
        <w:t>c</w:t>
      </w:r>
      <w:proofErr w:type="spellEnd"/>
      <w:r w:rsidRPr="007275B9">
        <w:rPr>
          <w:rFonts w:ascii="Times New Roman" w:hAnsi="Times New Roman" w:cs="Times New Roman"/>
        </w:rPr>
        <w:t>.</w:t>
      </w:r>
    </w:p>
  </w:footnote>
  <w:footnote w:id="7">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Химичев, В.А. Защита прав кредиторов при банкротстве / Химичев В.А. - М.: </w:t>
      </w:r>
      <w:proofErr w:type="spellStart"/>
      <w:r w:rsidRPr="007275B9">
        <w:rPr>
          <w:rFonts w:ascii="Times New Roman" w:hAnsi="Times New Roman" w:cs="Times New Roman"/>
        </w:rPr>
        <w:t>Волтерс</w:t>
      </w:r>
      <w:proofErr w:type="spellEnd"/>
      <w:r w:rsidRPr="007275B9">
        <w:rPr>
          <w:rFonts w:ascii="Times New Roman" w:hAnsi="Times New Roman" w:cs="Times New Roman"/>
        </w:rPr>
        <w:t xml:space="preserve"> </w:t>
      </w:r>
      <w:proofErr w:type="spellStart"/>
      <w:r w:rsidRPr="007275B9">
        <w:rPr>
          <w:rFonts w:ascii="Times New Roman" w:hAnsi="Times New Roman" w:cs="Times New Roman"/>
        </w:rPr>
        <w:t>Клувер</w:t>
      </w:r>
      <w:proofErr w:type="spellEnd"/>
      <w:r w:rsidRPr="007275B9">
        <w:rPr>
          <w:rFonts w:ascii="Times New Roman" w:hAnsi="Times New Roman" w:cs="Times New Roman"/>
        </w:rPr>
        <w:t xml:space="preserve">, 2005. - 184 </w:t>
      </w:r>
      <w:proofErr w:type="spellStart"/>
      <w:r w:rsidRPr="007275B9">
        <w:rPr>
          <w:rFonts w:ascii="Times New Roman" w:hAnsi="Times New Roman" w:cs="Times New Roman"/>
        </w:rPr>
        <w:t>c</w:t>
      </w:r>
      <w:proofErr w:type="spellEnd"/>
      <w:r w:rsidRPr="007275B9">
        <w:rPr>
          <w:rFonts w:ascii="Times New Roman" w:hAnsi="Times New Roman" w:cs="Times New Roman"/>
        </w:rPr>
        <w:t>.</w:t>
      </w:r>
    </w:p>
  </w:footnote>
  <w:footnote w:id="8">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Выбор правильного решения: ответы Управления правового и методического обеспечения ФСФО России на вопросы читателей // Вестник ФСДН России. – 2000. – № 3. – С. 45–46.</w:t>
      </w:r>
    </w:p>
  </w:footnote>
  <w:footnote w:id="9">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w:t>
      </w:r>
      <w:r w:rsidRPr="00FC4A29">
        <w:rPr>
          <w:rFonts w:ascii="Times New Roman" w:hAnsi="Times New Roman" w:cs="Times New Roman"/>
        </w:rPr>
        <w:t>Химичев, В.А. Указ. соч. С. 2</w:t>
      </w:r>
      <w:r>
        <w:rPr>
          <w:rFonts w:ascii="Times New Roman" w:hAnsi="Times New Roman" w:cs="Times New Roman"/>
        </w:rPr>
        <w:t>7</w:t>
      </w:r>
      <w:r w:rsidRPr="007275B9">
        <w:rPr>
          <w:rFonts w:ascii="Times New Roman" w:hAnsi="Times New Roman" w:cs="Times New Roman"/>
        </w:rPr>
        <w:t xml:space="preserve"> </w:t>
      </w:r>
    </w:p>
  </w:footnote>
  <w:footnote w:id="10">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w:t>
      </w:r>
      <w:proofErr w:type="spellStart"/>
      <w:r w:rsidRPr="00FC4A29">
        <w:rPr>
          <w:rFonts w:ascii="Times New Roman" w:hAnsi="Times New Roman" w:cs="Times New Roman"/>
        </w:rPr>
        <w:t>Валуйский</w:t>
      </w:r>
      <w:proofErr w:type="spellEnd"/>
      <w:r w:rsidRPr="00FC4A29">
        <w:rPr>
          <w:rFonts w:ascii="Times New Roman" w:hAnsi="Times New Roman" w:cs="Times New Roman"/>
        </w:rPr>
        <w:t xml:space="preserve"> А.В. Указ. соч. С. 63</w:t>
      </w:r>
    </w:p>
  </w:footnote>
  <w:footnote w:id="11">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О несостоятельности (банкротстве) предприятий [электронный ресурс] : Закон РФ от 19.11.1992 N 3929-1 // «Российская газета», № 279, 30.12.1992. – СПС «Консультант плюс». – (утр. силу).</w:t>
      </w:r>
    </w:p>
  </w:footnote>
  <w:footnote w:id="12">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Попондопуло, В.Ф. Процедуры банкротства и обеспечение интересов кредиторов [</w:t>
      </w:r>
      <w:proofErr w:type="gramStart"/>
      <w:r w:rsidRPr="007275B9">
        <w:rPr>
          <w:rFonts w:ascii="Times New Roman" w:hAnsi="Times New Roman" w:cs="Times New Roman"/>
        </w:rPr>
        <w:t>электронный</w:t>
      </w:r>
      <w:proofErr w:type="gramEnd"/>
      <w:r w:rsidRPr="007275B9">
        <w:rPr>
          <w:rFonts w:ascii="Times New Roman" w:hAnsi="Times New Roman" w:cs="Times New Roman"/>
        </w:rPr>
        <w:t xml:space="preserve"> </w:t>
      </w:r>
      <w:proofErr w:type="spellStart"/>
      <w:r w:rsidRPr="007275B9">
        <w:rPr>
          <w:rFonts w:ascii="Times New Roman" w:hAnsi="Times New Roman" w:cs="Times New Roman"/>
        </w:rPr>
        <w:t>ресур</w:t>
      </w:r>
      <w:proofErr w:type="spellEnd"/>
      <w:r w:rsidRPr="007275B9">
        <w:rPr>
          <w:rFonts w:ascii="Times New Roman" w:hAnsi="Times New Roman" w:cs="Times New Roman"/>
        </w:rPr>
        <w:t>] / В.Ф. Попондопуло // Предпринимательское право. – 2006. - № 2. – СПС «Консультант плюс».</w:t>
      </w:r>
    </w:p>
  </w:footnote>
  <w:footnote w:id="13">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Витрянский, В. В. Научно-практический комментарий (постатейный) к Федеральному закону «О несостоятельности (банкротстве)» / Под ред. проф., доктора </w:t>
      </w:r>
      <w:proofErr w:type="spellStart"/>
      <w:r w:rsidRPr="007275B9">
        <w:rPr>
          <w:rFonts w:ascii="Times New Roman" w:hAnsi="Times New Roman" w:cs="Times New Roman"/>
        </w:rPr>
        <w:t>юрид</w:t>
      </w:r>
      <w:proofErr w:type="spellEnd"/>
      <w:r w:rsidRPr="007275B9">
        <w:rPr>
          <w:rFonts w:ascii="Times New Roman" w:hAnsi="Times New Roman" w:cs="Times New Roman"/>
        </w:rPr>
        <w:t xml:space="preserve">. наук В. В. </w:t>
      </w:r>
      <w:proofErr w:type="spellStart"/>
      <w:r w:rsidRPr="007275B9">
        <w:rPr>
          <w:rFonts w:ascii="Times New Roman" w:hAnsi="Times New Roman" w:cs="Times New Roman"/>
        </w:rPr>
        <w:t>Витрянского</w:t>
      </w:r>
      <w:proofErr w:type="spellEnd"/>
      <w:r w:rsidRPr="007275B9">
        <w:rPr>
          <w:rFonts w:ascii="Times New Roman" w:hAnsi="Times New Roman" w:cs="Times New Roman"/>
        </w:rPr>
        <w:t>. М.: Статут, 2003. С. 67</w:t>
      </w:r>
    </w:p>
  </w:footnote>
  <w:footnote w:id="14">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w:t>
      </w:r>
      <w:r>
        <w:rPr>
          <w:rFonts w:ascii="Times New Roman" w:hAnsi="Times New Roman" w:cs="Times New Roman"/>
        </w:rPr>
        <w:t xml:space="preserve">Витрянский В.В. </w:t>
      </w:r>
      <w:r w:rsidRPr="007275B9">
        <w:rPr>
          <w:rFonts w:ascii="Times New Roman" w:hAnsi="Times New Roman" w:cs="Times New Roman"/>
        </w:rPr>
        <w:t>Постатейный комментарий к Федеральному закону «О несостоятельности (банкротстве)». 3-е изд., стереотипное / Под общ</w:t>
      </w:r>
      <w:proofErr w:type="gramStart"/>
      <w:r w:rsidRPr="007275B9">
        <w:rPr>
          <w:rFonts w:ascii="Times New Roman" w:hAnsi="Times New Roman" w:cs="Times New Roman"/>
        </w:rPr>
        <w:t>.</w:t>
      </w:r>
      <w:proofErr w:type="gramEnd"/>
      <w:r w:rsidRPr="007275B9">
        <w:rPr>
          <w:rFonts w:ascii="Times New Roman" w:hAnsi="Times New Roman" w:cs="Times New Roman"/>
        </w:rPr>
        <w:t xml:space="preserve"> </w:t>
      </w:r>
      <w:proofErr w:type="gramStart"/>
      <w:r w:rsidRPr="007275B9">
        <w:rPr>
          <w:rFonts w:ascii="Times New Roman" w:hAnsi="Times New Roman" w:cs="Times New Roman"/>
        </w:rPr>
        <w:t>р</w:t>
      </w:r>
      <w:proofErr w:type="gramEnd"/>
      <w:r w:rsidRPr="007275B9">
        <w:rPr>
          <w:rFonts w:ascii="Times New Roman" w:hAnsi="Times New Roman" w:cs="Times New Roman"/>
        </w:rPr>
        <w:t xml:space="preserve">ед. В.В. </w:t>
      </w:r>
      <w:proofErr w:type="spellStart"/>
      <w:r w:rsidRPr="007275B9">
        <w:rPr>
          <w:rFonts w:ascii="Times New Roman" w:hAnsi="Times New Roman" w:cs="Times New Roman"/>
        </w:rPr>
        <w:t>Витрянского</w:t>
      </w:r>
      <w:proofErr w:type="spellEnd"/>
      <w:r w:rsidRPr="007275B9">
        <w:rPr>
          <w:rFonts w:ascii="Times New Roman" w:hAnsi="Times New Roman" w:cs="Times New Roman"/>
        </w:rPr>
        <w:t>. М., 2000. С</w:t>
      </w:r>
      <w:r>
        <w:rPr>
          <w:rFonts w:ascii="Times New Roman" w:hAnsi="Times New Roman" w:cs="Times New Roman"/>
        </w:rPr>
        <w:t>.</w:t>
      </w:r>
      <w:r w:rsidRPr="007275B9">
        <w:rPr>
          <w:rFonts w:ascii="Times New Roman" w:hAnsi="Times New Roman" w:cs="Times New Roman"/>
        </w:rPr>
        <w:t xml:space="preserve"> 44.</w:t>
      </w:r>
    </w:p>
  </w:footnote>
  <w:footnote w:id="15">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Pr>
          <w:rFonts w:ascii="Times New Roman" w:hAnsi="Times New Roman" w:cs="Times New Roman"/>
        </w:rPr>
        <w:t xml:space="preserve"> </w:t>
      </w:r>
      <w:r w:rsidRPr="007275B9">
        <w:rPr>
          <w:rFonts w:ascii="Times New Roman" w:hAnsi="Times New Roman" w:cs="Times New Roman"/>
        </w:rPr>
        <w:t>Шершеневич</w:t>
      </w:r>
      <w:r>
        <w:rPr>
          <w:rFonts w:ascii="Times New Roman" w:hAnsi="Times New Roman" w:cs="Times New Roman"/>
        </w:rPr>
        <w:t xml:space="preserve"> Г.Ф.</w:t>
      </w:r>
      <w:r w:rsidRPr="007275B9">
        <w:rPr>
          <w:rFonts w:ascii="Times New Roman" w:hAnsi="Times New Roman" w:cs="Times New Roman"/>
        </w:rPr>
        <w:t xml:space="preserve"> Указ</w:t>
      </w:r>
      <w:proofErr w:type="gramStart"/>
      <w:r w:rsidRPr="007275B9">
        <w:rPr>
          <w:rFonts w:ascii="Times New Roman" w:hAnsi="Times New Roman" w:cs="Times New Roman"/>
        </w:rPr>
        <w:t>.</w:t>
      </w:r>
      <w:proofErr w:type="gramEnd"/>
      <w:r w:rsidRPr="007275B9">
        <w:rPr>
          <w:rFonts w:ascii="Times New Roman" w:hAnsi="Times New Roman" w:cs="Times New Roman"/>
        </w:rPr>
        <w:t xml:space="preserve"> </w:t>
      </w:r>
      <w:proofErr w:type="gramStart"/>
      <w:r w:rsidRPr="007275B9">
        <w:rPr>
          <w:rFonts w:ascii="Times New Roman" w:hAnsi="Times New Roman" w:cs="Times New Roman"/>
        </w:rPr>
        <w:t>с</w:t>
      </w:r>
      <w:proofErr w:type="gramEnd"/>
      <w:r w:rsidRPr="007275B9">
        <w:rPr>
          <w:rFonts w:ascii="Times New Roman" w:hAnsi="Times New Roman" w:cs="Times New Roman"/>
        </w:rPr>
        <w:t>оч.</w:t>
      </w:r>
      <w:r w:rsidR="00215DAA">
        <w:rPr>
          <w:rFonts w:ascii="Times New Roman" w:hAnsi="Times New Roman" w:cs="Times New Roman"/>
        </w:rPr>
        <w:t xml:space="preserve"> 446 с.</w:t>
      </w:r>
    </w:p>
  </w:footnote>
  <w:footnote w:id="16">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w:t>
      </w:r>
      <w:proofErr w:type="gramStart"/>
      <w:r w:rsidRPr="007275B9">
        <w:rPr>
          <w:rFonts w:ascii="Times New Roman" w:hAnsi="Times New Roman" w:cs="Times New Roman"/>
        </w:rPr>
        <w:t>Постановление Конституционного Суда РФ от 12.03.2001 № 4-П «По делу о проверке конституционности ряда положений Федерального закона «О несостоятельности (банкротстве)», касающихся возможности обжалования определений, выносимых Арбитражным судом по делам о банкротстве, иных его положений, статьи 49 Федерального закона «О несостоятельности (банкротстве) кредитных организаций», а также статей 106, 160, 179 и 191 Арбитражного процессуального кодекса Российской Федерации в связи с запросом Арбитражного</w:t>
      </w:r>
      <w:proofErr w:type="gramEnd"/>
      <w:r w:rsidRPr="007275B9">
        <w:rPr>
          <w:rFonts w:ascii="Times New Roman" w:hAnsi="Times New Roman" w:cs="Times New Roman"/>
        </w:rPr>
        <w:t xml:space="preserve"> суда Челябинской области, жалобами граждан и юридических лиц» [электронный ресурс] / "Собрание законодательства РФ", 19.03.2001, N 12, ст. 1138. - СПС «Консультант плюс». </w:t>
      </w:r>
    </w:p>
  </w:footnote>
  <w:footnote w:id="17">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Шершеневич, Г.Ф. Указ. соч. С 353.</w:t>
      </w:r>
    </w:p>
  </w:footnote>
  <w:footnote w:id="18">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Шершеневич, Г.Ф. Указ. соч. С. 369.</w:t>
      </w:r>
    </w:p>
  </w:footnote>
  <w:footnote w:id="19">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Шершеневич, Г.Ф. Указ. соч. С. 375</w:t>
      </w:r>
    </w:p>
  </w:footnote>
  <w:footnote w:id="20">
    <w:p w:rsidR="002A5D3B" w:rsidRPr="007275B9" w:rsidRDefault="002A5D3B" w:rsidP="00C427BC">
      <w:pPr>
        <w:pStyle w:val="ConsPlusNormal"/>
        <w:jc w:val="both"/>
        <w:rPr>
          <w:sz w:val="20"/>
          <w:szCs w:val="20"/>
        </w:rPr>
      </w:pPr>
      <w:r w:rsidRPr="007275B9">
        <w:rPr>
          <w:rStyle w:val="a5"/>
        </w:rPr>
        <w:footnoteRef/>
      </w:r>
      <w:r w:rsidRPr="007275B9">
        <w:t xml:space="preserve"> </w:t>
      </w:r>
      <w:r w:rsidRPr="007275B9">
        <w:rPr>
          <w:sz w:val="20"/>
          <w:szCs w:val="20"/>
        </w:rPr>
        <w:t>О применении законодательства о несостоятельности (банкротстве) [электронный ресурс] / Письмо ВАС РФ от 20.01.1999 № С1-7/УП-61. – СПС «Консультант Плюс».</w:t>
      </w:r>
    </w:p>
  </w:footnote>
  <w:footnote w:id="21">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Попечитель является аналогом арбитражного управляющего</w:t>
      </w:r>
    </w:p>
  </w:footnote>
  <w:footnote w:id="22">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Шершеневич, Г.Ф. Указ. соч. С. 376</w:t>
      </w:r>
    </w:p>
  </w:footnote>
  <w:footnote w:id="23">
    <w:p w:rsidR="002A5D3B" w:rsidRPr="005968E3" w:rsidRDefault="002A5D3B" w:rsidP="00E944FF">
      <w:pPr>
        <w:pStyle w:val="a3"/>
        <w:rPr>
          <w:rFonts w:ascii="Times New Roman" w:hAnsi="Times New Roman" w:cs="Times New Roman"/>
        </w:rPr>
      </w:pPr>
      <w:r w:rsidRPr="005968E3">
        <w:rPr>
          <w:rStyle w:val="a5"/>
          <w:rFonts w:ascii="Times New Roman" w:hAnsi="Times New Roman" w:cs="Times New Roman"/>
        </w:rPr>
        <w:footnoteRef/>
      </w:r>
      <w:r w:rsidRPr="005968E3">
        <w:rPr>
          <w:rFonts w:ascii="Times New Roman" w:hAnsi="Times New Roman" w:cs="Times New Roman"/>
        </w:rPr>
        <w:t xml:space="preserve"> Отчет о деятельности АС г. Москвы за 2014 г. [электронный ресурс]</w:t>
      </w:r>
      <w:proofErr w:type="gramStart"/>
      <w:r w:rsidRPr="005968E3">
        <w:rPr>
          <w:rFonts w:ascii="Times New Roman" w:hAnsi="Times New Roman" w:cs="Times New Roman"/>
        </w:rPr>
        <w:t xml:space="preserve"> :</w:t>
      </w:r>
      <w:proofErr w:type="gramEnd"/>
      <w:r w:rsidRPr="005968E3">
        <w:rPr>
          <w:rFonts w:ascii="Times New Roman" w:hAnsi="Times New Roman" w:cs="Times New Roman"/>
        </w:rPr>
        <w:t xml:space="preserve"> </w:t>
      </w:r>
      <w:r w:rsidRPr="005968E3">
        <w:rPr>
          <w:rFonts w:ascii="Times New Roman" w:hAnsi="Times New Roman" w:cs="Times New Roman"/>
          <w:lang w:val="en-US"/>
        </w:rPr>
        <w:t>URL</w:t>
      </w:r>
      <w:r w:rsidRPr="005968E3">
        <w:rPr>
          <w:rFonts w:ascii="Times New Roman" w:hAnsi="Times New Roman" w:cs="Times New Roman"/>
        </w:rPr>
        <w:t xml:space="preserve"> : http://www.cdep.ru/userimages/sudebnaya_statistika/2014/Otchet_o_rabote_arbitragnih_sudov_subektov_RF_po_delam_o_bankrotstve.xls</w:t>
      </w:r>
    </w:p>
  </w:footnote>
  <w:footnote w:id="24">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w:t>
      </w:r>
      <w:proofErr w:type="spellStart"/>
      <w:r w:rsidRPr="007275B9">
        <w:rPr>
          <w:rFonts w:ascii="Times New Roman" w:hAnsi="Times New Roman" w:cs="Times New Roman"/>
        </w:rPr>
        <w:t>Бортич</w:t>
      </w:r>
      <w:proofErr w:type="spellEnd"/>
      <w:r>
        <w:rPr>
          <w:rFonts w:ascii="Times New Roman" w:hAnsi="Times New Roman" w:cs="Times New Roman"/>
        </w:rPr>
        <w:t>,</w:t>
      </w:r>
      <w:r w:rsidRPr="007275B9">
        <w:rPr>
          <w:rFonts w:ascii="Times New Roman" w:hAnsi="Times New Roman" w:cs="Times New Roman"/>
        </w:rPr>
        <w:t xml:space="preserve"> А.В. Правовое регулирование наблюдения в процессе банкротства: </w:t>
      </w:r>
      <w:proofErr w:type="spellStart"/>
      <w:r w:rsidRPr="007275B9">
        <w:rPr>
          <w:rFonts w:ascii="Times New Roman" w:hAnsi="Times New Roman" w:cs="Times New Roman"/>
        </w:rPr>
        <w:t>Дис</w:t>
      </w:r>
      <w:proofErr w:type="spellEnd"/>
      <w:r w:rsidRPr="007275B9">
        <w:rPr>
          <w:rFonts w:ascii="Times New Roman" w:hAnsi="Times New Roman" w:cs="Times New Roman"/>
        </w:rPr>
        <w:t xml:space="preserve">. ... канд. </w:t>
      </w:r>
      <w:proofErr w:type="spellStart"/>
      <w:r w:rsidRPr="007275B9">
        <w:rPr>
          <w:rFonts w:ascii="Times New Roman" w:hAnsi="Times New Roman" w:cs="Times New Roman"/>
        </w:rPr>
        <w:t>юрид</w:t>
      </w:r>
      <w:proofErr w:type="spellEnd"/>
      <w:r w:rsidRPr="007275B9">
        <w:rPr>
          <w:rFonts w:ascii="Times New Roman" w:hAnsi="Times New Roman" w:cs="Times New Roman"/>
        </w:rPr>
        <w:t>. наук. М., 2002. С. 15 - 16; Карелина</w:t>
      </w:r>
      <w:r>
        <w:rPr>
          <w:rFonts w:ascii="Times New Roman" w:hAnsi="Times New Roman" w:cs="Times New Roman"/>
        </w:rPr>
        <w:t>,</w:t>
      </w:r>
      <w:r w:rsidRPr="007275B9">
        <w:rPr>
          <w:rFonts w:ascii="Times New Roman" w:hAnsi="Times New Roman" w:cs="Times New Roman"/>
        </w:rPr>
        <w:t xml:space="preserve"> С.А. Механизм правового регулирования отношений несостоятельности (банкротства): </w:t>
      </w:r>
      <w:proofErr w:type="spellStart"/>
      <w:r w:rsidRPr="007275B9">
        <w:rPr>
          <w:rFonts w:ascii="Times New Roman" w:hAnsi="Times New Roman" w:cs="Times New Roman"/>
        </w:rPr>
        <w:t>Дис</w:t>
      </w:r>
      <w:proofErr w:type="spellEnd"/>
      <w:r w:rsidRPr="007275B9">
        <w:rPr>
          <w:rFonts w:ascii="Times New Roman" w:hAnsi="Times New Roman" w:cs="Times New Roman"/>
        </w:rPr>
        <w:t xml:space="preserve">. ... д-ра </w:t>
      </w:r>
      <w:proofErr w:type="spellStart"/>
      <w:r w:rsidRPr="007275B9">
        <w:rPr>
          <w:rFonts w:ascii="Times New Roman" w:hAnsi="Times New Roman" w:cs="Times New Roman"/>
        </w:rPr>
        <w:t>юрид</w:t>
      </w:r>
      <w:proofErr w:type="spellEnd"/>
      <w:r w:rsidRPr="007275B9">
        <w:rPr>
          <w:rFonts w:ascii="Times New Roman" w:hAnsi="Times New Roman" w:cs="Times New Roman"/>
        </w:rPr>
        <w:t xml:space="preserve">. наук. М., 2008. С. 20 - 21; </w:t>
      </w:r>
      <w:proofErr w:type="spellStart"/>
      <w:r w:rsidRPr="007275B9">
        <w:rPr>
          <w:rFonts w:ascii="Times New Roman" w:hAnsi="Times New Roman" w:cs="Times New Roman"/>
        </w:rPr>
        <w:t>Мантул</w:t>
      </w:r>
      <w:proofErr w:type="spellEnd"/>
      <w:r>
        <w:rPr>
          <w:rFonts w:ascii="Times New Roman" w:hAnsi="Times New Roman" w:cs="Times New Roman"/>
        </w:rPr>
        <w:t>,</w:t>
      </w:r>
      <w:r w:rsidRPr="007275B9">
        <w:rPr>
          <w:rFonts w:ascii="Times New Roman" w:hAnsi="Times New Roman" w:cs="Times New Roman"/>
        </w:rPr>
        <w:t xml:space="preserve"> Г.А. Особенности осуществления права собственности юридическими лицами при применении к ним процедур банкротства: </w:t>
      </w:r>
      <w:proofErr w:type="spellStart"/>
      <w:r w:rsidRPr="007275B9">
        <w:rPr>
          <w:rFonts w:ascii="Times New Roman" w:hAnsi="Times New Roman" w:cs="Times New Roman"/>
        </w:rPr>
        <w:t>Дис</w:t>
      </w:r>
      <w:proofErr w:type="spellEnd"/>
      <w:r w:rsidRPr="007275B9">
        <w:rPr>
          <w:rFonts w:ascii="Times New Roman" w:hAnsi="Times New Roman" w:cs="Times New Roman"/>
        </w:rPr>
        <w:t xml:space="preserve">. ... канд. </w:t>
      </w:r>
      <w:proofErr w:type="spellStart"/>
      <w:r w:rsidRPr="007275B9">
        <w:rPr>
          <w:rFonts w:ascii="Times New Roman" w:hAnsi="Times New Roman" w:cs="Times New Roman"/>
        </w:rPr>
        <w:t>юрид</w:t>
      </w:r>
      <w:proofErr w:type="spellEnd"/>
      <w:r w:rsidRPr="007275B9">
        <w:rPr>
          <w:rFonts w:ascii="Times New Roman" w:hAnsi="Times New Roman" w:cs="Times New Roman"/>
        </w:rPr>
        <w:t xml:space="preserve">. наук. Краснодар, 2006. С. 9. </w:t>
      </w:r>
    </w:p>
  </w:footnote>
  <w:footnote w:id="25">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Pr>
          <w:rFonts w:ascii="Times New Roman" w:hAnsi="Times New Roman" w:cs="Times New Roman"/>
        </w:rPr>
        <w:t xml:space="preserve"> </w:t>
      </w:r>
      <w:proofErr w:type="spellStart"/>
      <w:r w:rsidRPr="007275B9">
        <w:rPr>
          <w:rFonts w:ascii="Times New Roman" w:hAnsi="Times New Roman" w:cs="Times New Roman"/>
        </w:rPr>
        <w:t>Олевинский</w:t>
      </w:r>
      <w:proofErr w:type="spellEnd"/>
      <w:r>
        <w:rPr>
          <w:rFonts w:ascii="Times New Roman" w:hAnsi="Times New Roman" w:cs="Times New Roman"/>
        </w:rPr>
        <w:t>,</w:t>
      </w:r>
      <w:r w:rsidRPr="007275B9">
        <w:rPr>
          <w:rFonts w:ascii="Times New Roman" w:hAnsi="Times New Roman" w:cs="Times New Roman"/>
        </w:rPr>
        <w:t xml:space="preserve"> Э.Ю. Мировое соглашение как процедура банкротства: </w:t>
      </w:r>
      <w:proofErr w:type="spellStart"/>
      <w:r w:rsidRPr="007275B9">
        <w:rPr>
          <w:rFonts w:ascii="Times New Roman" w:hAnsi="Times New Roman" w:cs="Times New Roman"/>
        </w:rPr>
        <w:t>Дис</w:t>
      </w:r>
      <w:proofErr w:type="spellEnd"/>
      <w:r w:rsidRPr="007275B9">
        <w:rPr>
          <w:rFonts w:ascii="Times New Roman" w:hAnsi="Times New Roman" w:cs="Times New Roman"/>
        </w:rPr>
        <w:t xml:space="preserve">. ... канд. </w:t>
      </w:r>
      <w:proofErr w:type="spellStart"/>
      <w:r w:rsidRPr="007275B9">
        <w:rPr>
          <w:rFonts w:ascii="Times New Roman" w:hAnsi="Times New Roman" w:cs="Times New Roman"/>
        </w:rPr>
        <w:t>юрид</w:t>
      </w:r>
      <w:proofErr w:type="spellEnd"/>
      <w:r w:rsidRPr="007275B9">
        <w:rPr>
          <w:rFonts w:ascii="Times New Roman" w:hAnsi="Times New Roman" w:cs="Times New Roman"/>
        </w:rPr>
        <w:t>. наук. М., 2002. С. 8 - 9.</w:t>
      </w:r>
    </w:p>
  </w:footnote>
  <w:footnote w:id="26">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Pr>
          <w:rFonts w:ascii="Times New Roman" w:hAnsi="Times New Roman" w:cs="Times New Roman"/>
        </w:rPr>
        <w:t xml:space="preserve"> Кузнецов С.А. </w:t>
      </w:r>
      <w:r w:rsidRPr="007275B9">
        <w:rPr>
          <w:rFonts w:ascii="Times New Roman" w:hAnsi="Times New Roman" w:cs="Times New Roman"/>
        </w:rPr>
        <w:t>Основные проблемы правового института несостоятельности (банкротства)</w:t>
      </w:r>
      <w:r>
        <w:rPr>
          <w:rFonts w:ascii="Times New Roman" w:hAnsi="Times New Roman" w:cs="Times New Roman"/>
        </w:rPr>
        <w:t xml:space="preserve"> </w:t>
      </w:r>
      <w:r w:rsidRPr="001A1FF8">
        <w:rPr>
          <w:rFonts w:ascii="Times New Roman" w:hAnsi="Times New Roman" w:cs="Times New Roman"/>
        </w:rPr>
        <w:t>[</w:t>
      </w:r>
      <w:r>
        <w:rPr>
          <w:rFonts w:ascii="Times New Roman" w:hAnsi="Times New Roman" w:cs="Times New Roman"/>
        </w:rPr>
        <w:t>электронный ресурс</w:t>
      </w:r>
      <w:r w:rsidRPr="001A1FF8">
        <w:rPr>
          <w:rFonts w:ascii="Times New Roman" w:hAnsi="Times New Roman" w:cs="Times New Roman"/>
        </w:rPr>
        <w:t>]</w:t>
      </w:r>
      <w:r>
        <w:rPr>
          <w:rFonts w:ascii="Times New Roman" w:hAnsi="Times New Roman" w:cs="Times New Roman"/>
        </w:rPr>
        <w:t>: Монография</w:t>
      </w:r>
      <w:r w:rsidRPr="007275B9">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Инфотропик</w:t>
      </w:r>
      <w:proofErr w:type="spellEnd"/>
      <w:r>
        <w:rPr>
          <w:rFonts w:ascii="Times New Roman" w:hAnsi="Times New Roman" w:cs="Times New Roman"/>
        </w:rPr>
        <w:t xml:space="preserve"> </w:t>
      </w:r>
      <w:proofErr w:type="spellStart"/>
      <w:r>
        <w:rPr>
          <w:rFonts w:ascii="Times New Roman" w:hAnsi="Times New Roman" w:cs="Times New Roman"/>
        </w:rPr>
        <w:t>Медиа</w:t>
      </w:r>
      <w:proofErr w:type="spellEnd"/>
      <w:r>
        <w:rPr>
          <w:rFonts w:ascii="Times New Roman" w:hAnsi="Times New Roman" w:cs="Times New Roman"/>
        </w:rPr>
        <w:t>»</w:t>
      </w:r>
      <w:r w:rsidRPr="007275B9">
        <w:rPr>
          <w:rFonts w:ascii="Times New Roman" w:hAnsi="Times New Roman" w:cs="Times New Roman"/>
        </w:rPr>
        <w:t>, 2015)</w:t>
      </w:r>
    </w:p>
  </w:footnote>
  <w:footnote w:id="27">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Телюкина М.В. Основы конкурсного права. М.: </w:t>
      </w:r>
      <w:proofErr w:type="spellStart"/>
      <w:r w:rsidRPr="007275B9">
        <w:rPr>
          <w:rFonts w:ascii="Times New Roman" w:hAnsi="Times New Roman" w:cs="Times New Roman"/>
        </w:rPr>
        <w:t>Волтерс</w:t>
      </w:r>
      <w:proofErr w:type="spellEnd"/>
      <w:r w:rsidRPr="007275B9">
        <w:rPr>
          <w:rFonts w:ascii="Times New Roman" w:hAnsi="Times New Roman" w:cs="Times New Roman"/>
        </w:rPr>
        <w:t xml:space="preserve"> </w:t>
      </w:r>
      <w:proofErr w:type="spellStart"/>
      <w:r w:rsidRPr="007275B9">
        <w:rPr>
          <w:rFonts w:ascii="Times New Roman" w:hAnsi="Times New Roman" w:cs="Times New Roman"/>
        </w:rPr>
        <w:t>Клувер</w:t>
      </w:r>
      <w:proofErr w:type="spellEnd"/>
      <w:r w:rsidRPr="007275B9">
        <w:rPr>
          <w:rFonts w:ascii="Times New Roman" w:hAnsi="Times New Roman" w:cs="Times New Roman"/>
        </w:rPr>
        <w:t>, 2004. С. 166.</w:t>
      </w:r>
    </w:p>
  </w:footnote>
  <w:footnote w:id="28">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Pr>
          <w:rFonts w:ascii="Times New Roman" w:hAnsi="Times New Roman" w:cs="Times New Roman"/>
        </w:rPr>
        <w:t xml:space="preserve"> </w:t>
      </w:r>
      <w:proofErr w:type="spellStart"/>
      <w:r w:rsidRPr="007275B9">
        <w:rPr>
          <w:rFonts w:ascii="Times New Roman" w:hAnsi="Times New Roman" w:cs="Times New Roman"/>
        </w:rPr>
        <w:t>Валуйский</w:t>
      </w:r>
      <w:proofErr w:type="spellEnd"/>
      <w:r>
        <w:rPr>
          <w:rFonts w:ascii="Times New Roman" w:hAnsi="Times New Roman" w:cs="Times New Roman"/>
        </w:rPr>
        <w:t>, А.В. Указ. соч. С. 78</w:t>
      </w:r>
    </w:p>
  </w:footnote>
  <w:footnote w:id="29">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Pr>
          <w:rFonts w:ascii="Times New Roman" w:hAnsi="Times New Roman" w:cs="Times New Roman"/>
        </w:rPr>
        <w:t xml:space="preserve"> Попондопуло В.Ф. </w:t>
      </w:r>
      <w:r w:rsidRPr="007275B9">
        <w:rPr>
          <w:rFonts w:ascii="Times New Roman" w:hAnsi="Times New Roman" w:cs="Times New Roman"/>
        </w:rPr>
        <w:t>Ком</w:t>
      </w:r>
      <w:r>
        <w:rPr>
          <w:rFonts w:ascii="Times New Roman" w:hAnsi="Times New Roman" w:cs="Times New Roman"/>
        </w:rPr>
        <w:t>ментарий к Федеральному закону «</w:t>
      </w:r>
      <w:r w:rsidRPr="007275B9">
        <w:rPr>
          <w:rFonts w:ascii="Times New Roman" w:hAnsi="Times New Roman" w:cs="Times New Roman"/>
        </w:rPr>
        <w:t xml:space="preserve">О </w:t>
      </w:r>
      <w:r>
        <w:rPr>
          <w:rFonts w:ascii="Times New Roman" w:hAnsi="Times New Roman" w:cs="Times New Roman"/>
        </w:rPr>
        <w:t>несостоятельности (банкротстве)»</w:t>
      </w:r>
      <w:r w:rsidRPr="007275B9">
        <w:rPr>
          <w:rFonts w:ascii="Times New Roman" w:hAnsi="Times New Roman" w:cs="Times New Roman"/>
        </w:rPr>
        <w:t xml:space="preserve"> (постатейный) (3-е издание, переработанное и дополнен</w:t>
      </w:r>
      <w:r>
        <w:rPr>
          <w:rFonts w:ascii="Times New Roman" w:hAnsi="Times New Roman" w:cs="Times New Roman"/>
        </w:rPr>
        <w:t>ное) / под ред. В.Ф. Попондопуло /  «Пр</w:t>
      </w:r>
      <w:r w:rsidRPr="007275B9">
        <w:rPr>
          <w:rFonts w:ascii="Times New Roman" w:hAnsi="Times New Roman" w:cs="Times New Roman"/>
        </w:rPr>
        <w:t>оспект</w:t>
      </w:r>
      <w:r>
        <w:rPr>
          <w:rFonts w:ascii="Times New Roman" w:hAnsi="Times New Roman" w:cs="Times New Roman"/>
        </w:rPr>
        <w:t>»</w:t>
      </w:r>
      <w:r w:rsidRPr="007275B9">
        <w:rPr>
          <w:rFonts w:ascii="Times New Roman" w:hAnsi="Times New Roman" w:cs="Times New Roman"/>
        </w:rPr>
        <w:t>, 2011</w:t>
      </w:r>
      <w:r>
        <w:rPr>
          <w:rFonts w:ascii="Times New Roman" w:hAnsi="Times New Roman" w:cs="Times New Roman"/>
        </w:rPr>
        <w:t>.</w:t>
      </w:r>
    </w:p>
  </w:footnote>
  <w:footnote w:id="30">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О несостоятельности (банкротстве) [электронный ресурс] : Федеральный закон от 26.10.2002 № 127-ФЗ// «Собрание законодательства РФ», 28.10.2002, № 43, ст. 4190 (в ред. от 29.12.2015). – СПС «Консультант плюс»</w:t>
      </w:r>
    </w:p>
  </w:footnote>
  <w:footnote w:id="31">
    <w:p w:rsidR="002A5D3B" w:rsidRPr="00BF36C7"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w:t>
      </w:r>
      <w:r>
        <w:rPr>
          <w:rFonts w:ascii="Times New Roman" w:hAnsi="Times New Roman" w:cs="Times New Roman"/>
        </w:rPr>
        <w:t xml:space="preserve">О несостоятельности (банкротстве) </w:t>
      </w:r>
      <w:r w:rsidRPr="00BF36C7">
        <w:rPr>
          <w:rFonts w:ascii="Times New Roman" w:hAnsi="Times New Roman" w:cs="Times New Roman"/>
        </w:rPr>
        <w:t>[</w:t>
      </w:r>
      <w:r>
        <w:rPr>
          <w:rFonts w:ascii="Times New Roman" w:hAnsi="Times New Roman" w:cs="Times New Roman"/>
        </w:rPr>
        <w:t>электронный ресурс</w:t>
      </w:r>
      <w:r w:rsidRPr="00BF36C7">
        <w:rPr>
          <w:rFonts w:ascii="Times New Roman" w:hAnsi="Times New Roman" w:cs="Times New Roman"/>
        </w:rPr>
        <w:t>]</w:t>
      </w:r>
      <w:r>
        <w:rPr>
          <w:rFonts w:ascii="Times New Roman" w:hAnsi="Times New Roman" w:cs="Times New Roman"/>
        </w:rPr>
        <w:t xml:space="preserve"> </w:t>
      </w:r>
      <w:r w:rsidRPr="00BF36C7">
        <w:rPr>
          <w:rFonts w:ascii="Times New Roman" w:hAnsi="Times New Roman" w:cs="Times New Roman"/>
        </w:rPr>
        <w:t xml:space="preserve">: </w:t>
      </w:r>
      <w:r>
        <w:rPr>
          <w:rFonts w:ascii="Times New Roman" w:hAnsi="Times New Roman" w:cs="Times New Roman"/>
        </w:rPr>
        <w:t>Федеральный закон от 08.01.1998 № 6-ФЗ // «Собрание законодательства РФ», 12.01.1998, №</w:t>
      </w:r>
      <w:r w:rsidRPr="00BF36C7">
        <w:rPr>
          <w:rFonts w:ascii="Times New Roman" w:hAnsi="Times New Roman" w:cs="Times New Roman"/>
        </w:rPr>
        <w:t xml:space="preserve"> 2, ст. 222</w:t>
      </w:r>
      <w:r>
        <w:rPr>
          <w:rFonts w:ascii="Times New Roman" w:hAnsi="Times New Roman" w:cs="Times New Roman"/>
        </w:rPr>
        <w:t xml:space="preserve"> (</w:t>
      </w:r>
      <w:r w:rsidRPr="00BF36C7">
        <w:rPr>
          <w:rFonts w:ascii="Times New Roman" w:hAnsi="Times New Roman" w:cs="Times New Roman"/>
        </w:rPr>
        <w:t>ред. от 21.03.2002</w:t>
      </w:r>
      <w:r>
        <w:rPr>
          <w:rFonts w:ascii="Times New Roman" w:hAnsi="Times New Roman" w:cs="Times New Roman"/>
        </w:rPr>
        <w:t>). – СПС «Консультант плюс»</w:t>
      </w:r>
    </w:p>
  </w:footnote>
  <w:footnote w:id="32">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Попондопуло В.Ф. Конкурсное право. Правовое регулирование несостоятельности (банкротства) предпринимателей. СПб</w:t>
      </w:r>
      <w:proofErr w:type="gramStart"/>
      <w:r w:rsidRPr="007275B9">
        <w:rPr>
          <w:rFonts w:ascii="Times New Roman" w:hAnsi="Times New Roman" w:cs="Times New Roman"/>
        </w:rPr>
        <w:t xml:space="preserve">., </w:t>
      </w:r>
      <w:proofErr w:type="gramEnd"/>
      <w:r w:rsidRPr="007275B9">
        <w:rPr>
          <w:rFonts w:ascii="Times New Roman" w:hAnsi="Times New Roman" w:cs="Times New Roman"/>
        </w:rPr>
        <w:t>1995. С. 10; Понятие и субъекты несостоятельности (банкр</w:t>
      </w:r>
      <w:r>
        <w:rPr>
          <w:rFonts w:ascii="Times New Roman" w:hAnsi="Times New Roman" w:cs="Times New Roman"/>
        </w:rPr>
        <w:t>отства) // Правоведение. 1995. №</w:t>
      </w:r>
      <w:r w:rsidRPr="007275B9">
        <w:rPr>
          <w:rFonts w:ascii="Times New Roman" w:hAnsi="Times New Roman" w:cs="Times New Roman"/>
        </w:rPr>
        <w:t xml:space="preserve"> 3. С. 111-112</w:t>
      </w:r>
    </w:p>
  </w:footnote>
  <w:footnote w:id="33">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Белых В.С. Концепция банкротства: законодательная модель и реальность // Российский</w:t>
      </w:r>
      <w:r>
        <w:rPr>
          <w:rFonts w:ascii="Times New Roman" w:hAnsi="Times New Roman" w:cs="Times New Roman"/>
        </w:rPr>
        <w:t xml:space="preserve"> юридический журнал. 1995. №</w:t>
      </w:r>
      <w:r w:rsidRPr="007275B9">
        <w:rPr>
          <w:rFonts w:ascii="Times New Roman" w:hAnsi="Times New Roman" w:cs="Times New Roman"/>
        </w:rPr>
        <w:t xml:space="preserve"> 3. С. 13; Агеев А.Б. Банкротство гражданском </w:t>
      </w:r>
      <w:proofErr w:type="gramStart"/>
      <w:r w:rsidRPr="007275B9">
        <w:rPr>
          <w:rFonts w:ascii="Times New Roman" w:hAnsi="Times New Roman" w:cs="Times New Roman"/>
        </w:rPr>
        <w:t>праве</w:t>
      </w:r>
      <w:proofErr w:type="gramEnd"/>
      <w:r w:rsidRPr="007275B9">
        <w:rPr>
          <w:rFonts w:ascii="Times New Roman" w:hAnsi="Times New Roman" w:cs="Times New Roman"/>
        </w:rPr>
        <w:t xml:space="preserve">. Проблемы теории: </w:t>
      </w:r>
      <w:proofErr w:type="spellStart"/>
      <w:r w:rsidRPr="007275B9">
        <w:rPr>
          <w:rFonts w:ascii="Times New Roman" w:hAnsi="Times New Roman" w:cs="Times New Roman"/>
        </w:rPr>
        <w:t>автореф</w:t>
      </w:r>
      <w:proofErr w:type="spellEnd"/>
      <w:r w:rsidRPr="007275B9">
        <w:rPr>
          <w:rFonts w:ascii="Times New Roman" w:hAnsi="Times New Roman" w:cs="Times New Roman"/>
        </w:rPr>
        <w:t xml:space="preserve">. </w:t>
      </w:r>
      <w:proofErr w:type="spellStart"/>
      <w:r w:rsidRPr="007275B9">
        <w:rPr>
          <w:rFonts w:ascii="Times New Roman" w:hAnsi="Times New Roman" w:cs="Times New Roman"/>
        </w:rPr>
        <w:t>дис</w:t>
      </w:r>
      <w:proofErr w:type="spellEnd"/>
      <w:r w:rsidRPr="007275B9">
        <w:rPr>
          <w:rFonts w:ascii="Times New Roman" w:hAnsi="Times New Roman" w:cs="Times New Roman"/>
        </w:rPr>
        <w:t xml:space="preserve">. ... канд. </w:t>
      </w:r>
      <w:proofErr w:type="spellStart"/>
      <w:r w:rsidRPr="007275B9">
        <w:rPr>
          <w:rFonts w:ascii="Times New Roman" w:hAnsi="Times New Roman" w:cs="Times New Roman"/>
        </w:rPr>
        <w:t>юрид</w:t>
      </w:r>
      <w:proofErr w:type="spellEnd"/>
      <w:r w:rsidRPr="007275B9">
        <w:rPr>
          <w:rFonts w:ascii="Times New Roman" w:hAnsi="Times New Roman" w:cs="Times New Roman"/>
        </w:rPr>
        <w:t>. наук. М., 2001. С. 6-7; Ярков В.В. Правовая природа и источники конкурсного производства // Арбитражный и гражданский процесс. 2</w:t>
      </w:r>
      <w:r>
        <w:rPr>
          <w:rFonts w:ascii="Times New Roman" w:hAnsi="Times New Roman" w:cs="Times New Roman"/>
        </w:rPr>
        <w:t>002. №</w:t>
      </w:r>
      <w:r w:rsidRPr="007275B9">
        <w:rPr>
          <w:rFonts w:ascii="Times New Roman" w:hAnsi="Times New Roman" w:cs="Times New Roman"/>
        </w:rPr>
        <w:t xml:space="preserve"> 11. С. 15; Телюкина М.В. Основы конкурсного права. М., 2004. С. 66; Андреев С.Е. Соотношение реабилитационных и ликвидационных процедур по законодательству о банкротстве: </w:t>
      </w:r>
      <w:proofErr w:type="spellStart"/>
      <w:r w:rsidRPr="007275B9">
        <w:rPr>
          <w:rFonts w:ascii="Times New Roman" w:hAnsi="Times New Roman" w:cs="Times New Roman"/>
        </w:rPr>
        <w:t>автореф</w:t>
      </w:r>
      <w:proofErr w:type="spellEnd"/>
      <w:r w:rsidRPr="007275B9">
        <w:rPr>
          <w:rFonts w:ascii="Times New Roman" w:hAnsi="Times New Roman" w:cs="Times New Roman"/>
        </w:rPr>
        <w:t xml:space="preserve">. </w:t>
      </w:r>
      <w:proofErr w:type="spellStart"/>
      <w:r w:rsidRPr="007275B9">
        <w:rPr>
          <w:rFonts w:ascii="Times New Roman" w:hAnsi="Times New Roman" w:cs="Times New Roman"/>
        </w:rPr>
        <w:t>дис</w:t>
      </w:r>
      <w:proofErr w:type="spellEnd"/>
      <w:r w:rsidRPr="007275B9">
        <w:rPr>
          <w:rFonts w:ascii="Times New Roman" w:hAnsi="Times New Roman" w:cs="Times New Roman"/>
        </w:rPr>
        <w:t xml:space="preserve">. ... канд. </w:t>
      </w:r>
      <w:proofErr w:type="spellStart"/>
      <w:r w:rsidRPr="007275B9">
        <w:rPr>
          <w:rFonts w:ascii="Times New Roman" w:hAnsi="Times New Roman" w:cs="Times New Roman"/>
        </w:rPr>
        <w:t>юрид</w:t>
      </w:r>
      <w:proofErr w:type="spellEnd"/>
      <w:r w:rsidRPr="007275B9">
        <w:rPr>
          <w:rFonts w:ascii="Times New Roman" w:hAnsi="Times New Roman" w:cs="Times New Roman"/>
        </w:rPr>
        <w:t>. наук. М., 2004. С. 6</w:t>
      </w:r>
    </w:p>
  </w:footnote>
  <w:footnote w:id="34">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Pr>
          <w:rFonts w:ascii="Times New Roman" w:hAnsi="Times New Roman" w:cs="Times New Roman"/>
        </w:rPr>
        <w:t xml:space="preserve"> Хохлов В.А. </w:t>
      </w:r>
      <w:r w:rsidRPr="007275B9">
        <w:rPr>
          <w:rFonts w:ascii="Times New Roman" w:hAnsi="Times New Roman" w:cs="Times New Roman"/>
        </w:rPr>
        <w:t>Общие положения об обяза</w:t>
      </w:r>
      <w:r>
        <w:rPr>
          <w:rFonts w:ascii="Times New Roman" w:hAnsi="Times New Roman" w:cs="Times New Roman"/>
        </w:rPr>
        <w:t xml:space="preserve">тельствах </w:t>
      </w:r>
      <w:r w:rsidRPr="00E76FBB">
        <w:rPr>
          <w:rFonts w:ascii="Times New Roman" w:hAnsi="Times New Roman" w:cs="Times New Roman"/>
        </w:rPr>
        <w:t>[</w:t>
      </w:r>
      <w:r>
        <w:rPr>
          <w:rFonts w:ascii="Times New Roman" w:hAnsi="Times New Roman" w:cs="Times New Roman"/>
        </w:rPr>
        <w:t>электронный ресурс</w:t>
      </w:r>
      <w:r w:rsidRPr="00E76FBB">
        <w:rPr>
          <w:rFonts w:ascii="Times New Roman" w:hAnsi="Times New Roman" w:cs="Times New Roman"/>
        </w:rPr>
        <w:t xml:space="preserve">] </w:t>
      </w:r>
      <w:r>
        <w:rPr>
          <w:rFonts w:ascii="Times New Roman" w:hAnsi="Times New Roman" w:cs="Times New Roman"/>
        </w:rPr>
        <w:t>: Учебное пособие</w:t>
      </w:r>
      <w:r w:rsidRPr="007275B9">
        <w:rPr>
          <w:rFonts w:ascii="Times New Roman" w:hAnsi="Times New Roman" w:cs="Times New Roman"/>
        </w:rPr>
        <w:t xml:space="preserve">  </w:t>
      </w:r>
      <w:r>
        <w:rPr>
          <w:rFonts w:ascii="Times New Roman" w:hAnsi="Times New Roman" w:cs="Times New Roman"/>
        </w:rPr>
        <w:t>/ «Статут»</w:t>
      </w:r>
      <w:r w:rsidRPr="007275B9">
        <w:rPr>
          <w:rFonts w:ascii="Times New Roman" w:hAnsi="Times New Roman" w:cs="Times New Roman"/>
        </w:rPr>
        <w:t>, 2015</w:t>
      </w:r>
      <w:r>
        <w:rPr>
          <w:rFonts w:ascii="Times New Roman" w:hAnsi="Times New Roman" w:cs="Times New Roman"/>
        </w:rPr>
        <w:t>. – СПС «Консультант плюс»</w:t>
      </w:r>
    </w:p>
  </w:footnote>
  <w:footnote w:id="35">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Pr>
          <w:rFonts w:ascii="Times New Roman" w:hAnsi="Times New Roman" w:cs="Times New Roman"/>
        </w:rPr>
        <w:t xml:space="preserve"> </w:t>
      </w:r>
      <w:r w:rsidRPr="007275B9">
        <w:rPr>
          <w:rFonts w:ascii="Times New Roman" w:hAnsi="Times New Roman" w:cs="Times New Roman"/>
        </w:rPr>
        <w:t>Шершеневич</w:t>
      </w:r>
      <w:r>
        <w:rPr>
          <w:rFonts w:ascii="Times New Roman" w:hAnsi="Times New Roman" w:cs="Times New Roman"/>
        </w:rPr>
        <w:t xml:space="preserve"> Г.Ф</w:t>
      </w:r>
      <w:r w:rsidRPr="007275B9">
        <w:rPr>
          <w:rFonts w:ascii="Times New Roman" w:hAnsi="Times New Roman" w:cs="Times New Roman"/>
        </w:rPr>
        <w:t xml:space="preserve">.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оч. </w:t>
      </w:r>
      <w:r w:rsidR="00215DAA">
        <w:rPr>
          <w:rFonts w:ascii="Times New Roman" w:hAnsi="Times New Roman" w:cs="Times New Roman"/>
        </w:rPr>
        <w:t>446 с.</w:t>
      </w:r>
    </w:p>
  </w:footnote>
  <w:footnote w:id="36">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w:t>
      </w:r>
      <w:r>
        <w:rPr>
          <w:rFonts w:ascii="Times New Roman" w:hAnsi="Times New Roman" w:cs="Times New Roman"/>
        </w:rPr>
        <w:t xml:space="preserve">Кораев А.Б. </w:t>
      </w:r>
      <w:r w:rsidRPr="007275B9">
        <w:rPr>
          <w:rFonts w:ascii="Times New Roman" w:hAnsi="Times New Roman" w:cs="Times New Roman"/>
        </w:rPr>
        <w:t>Правовой статус конкурсных кредиторов в деле о банкротстве</w:t>
      </w:r>
      <w:r>
        <w:rPr>
          <w:rFonts w:ascii="Times New Roman" w:hAnsi="Times New Roman" w:cs="Times New Roman"/>
        </w:rPr>
        <w:t xml:space="preserve"> </w:t>
      </w:r>
      <w:r w:rsidRPr="00E76FBB">
        <w:rPr>
          <w:rFonts w:ascii="Times New Roman" w:hAnsi="Times New Roman" w:cs="Times New Roman"/>
        </w:rPr>
        <w:t>[</w:t>
      </w:r>
      <w:r>
        <w:rPr>
          <w:rFonts w:ascii="Times New Roman" w:hAnsi="Times New Roman" w:cs="Times New Roman"/>
        </w:rPr>
        <w:t>электронный ресурс</w:t>
      </w:r>
      <w:r w:rsidRPr="00E76FBB">
        <w:rPr>
          <w:rFonts w:ascii="Times New Roman" w:hAnsi="Times New Roman" w:cs="Times New Roman"/>
        </w:rPr>
        <w:t>]</w:t>
      </w:r>
      <w:r>
        <w:rPr>
          <w:rFonts w:ascii="Times New Roman" w:hAnsi="Times New Roman" w:cs="Times New Roman"/>
        </w:rPr>
        <w:t xml:space="preserve"> : М. : </w:t>
      </w:r>
      <w:proofErr w:type="spellStart"/>
      <w:r>
        <w:rPr>
          <w:rFonts w:ascii="Times New Roman" w:hAnsi="Times New Roman" w:cs="Times New Roman"/>
        </w:rPr>
        <w:t>Волтерс</w:t>
      </w:r>
      <w:proofErr w:type="spellEnd"/>
      <w:r>
        <w:rPr>
          <w:rFonts w:ascii="Times New Roman" w:hAnsi="Times New Roman" w:cs="Times New Roman"/>
        </w:rPr>
        <w:t xml:space="preserve"> </w:t>
      </w:r>
      <w:proofErr w:type="spellStart"/>
      <w:r>
        <w:rPr>
          <w:rFonts w:ascii="Times New Roman" w:hAnsi="Times New Roman" w:cs="Times New Roman"/>
        </w:rPr>
        <w:t>Клувер</w:t>
      </w:r>
      <w:proofErr w:type="spellEnd"/>
      <w:r>
        <w:rPr>
          <w:rFonts w:ascii="Times New Roman" w:hAnsi="Times New Roman" w:cs="Times New Roman"/>
        </w:rPr>
        <w:t xml:space="preserve">, 2010. – СПС «Консультант Плюс» </w:t>
      </w:r>
      <w:r w:rsidRPr="007275B9">
        <w:rPr>
          <w:rFonts w:ascii="Times New Roman" w:hAnsi="Times New Roman" w:cs="Times New Roman"/>
        </w:rPr>
        <w:t xml:space="preserve"> </w:t>
      </w:r>
    </w:p>
  </w:footnote>
  <w:footnote w:id="37">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Бруско</w:t>
      </w:r>
      <w:proofErr w:type="spellEnd"/>
      <w:r>
        <w:rPr>
          <w:rFonts w:ascii="Times New Roman" w:hAnsi="Times New Roman" w:cs="Times New Roman"/>
        </w:rPr>
        <w:t xml:space="preserve"> Б.С. </w:t>
      </w:r>
      <w:r w:rsidRPr="007275B9">
        <w:rPr>
          <w:rFonts w:ascii="Times New Roman" w:hAnsi="Times New Roman" w:cs="Times New Roman"/>
        </w:rPr>
        <w:t>Категория защиты в российском конкурсном праве</w:t>
      </w:r>
      <w:r>
        <w:rPr>
          <w:rFonts w:ascii="Times New Roman" w:hAnsi="Times New Roman" w:cs="Times New Roman"/>
        </w:rPr>
        <w:t xml:space="preserve"> </w:t>
      </w:r>
      <w:r w:rsidRPr="00D1699D">
        <w:rPr>
          <w:rFonts w:ascii="Times New Roman" w:hAnsi="Times New Roman" w:cs="Times New Roman"/>
        </w:rPr>
        <w:t>[</w:t>
      </w:r>
      <w:r>
        <w:rPr>
          <w:rFonts w:ascii="Times New Roman" w:hAnsi="Times New Roman" w:cs="Times New Roman"/>
        </w:rPr>
        <w:t>электронный ресурс</w:t>
      </w:r>
      <w:r w:rsidRPr="00D1699D">
        <w:rPr>
          <w:rFonts w:ascii="Times New Roman" w:hAnsi="Times New Roman" w:cs="Times New Roman"/>
        </w:rPr>
        <w:t>]</w:t>
      </w:r>
      <w:r>
        <w:rPr>
          <w:rFonts w:ascii="Times New Roman" w:hAnsi="Times New Roman" w:cs="Times New Roman"/>
        </w:rPr>
        <w:t xml:space="preserve"> : </w:t>
      </w:r>
      <w:proofErr w:type="spellStart"/>
      <w:r w:rsidRPr="007275B9">
        <w:rPr>
          <w:rFonts w:ascii="Times New Roman" w:hAnsi="Times New Roman" w:cs="Times New Roman"/>
        </w:rPr>
        <w:t>Волтерс</w:t>
      </w:r>
      <w:proofErr w:type="spellEnd"/>
      <w:r w:rsidRPr="007275B9">
        <w:rPr>
          <w:rFonts w:ascii="Times New Roman" w:hAnsi="Times New Roman" w:cs="Times New Roman"/>
        </w:rPr>
        <w:t xml:space="preserve"> </w:t>
      </w:r>
      <w:proofErr w:type="spellStart"/>
      <w:r w:rsidRPr="007275B9">
        <w:rPr>
          <w:rFonts w:ascii="Times New Roman" w:hAnsi="Times New Roman" w:cs="Times New Roman"/>
        </w:rPr>
        <w:t>Клувер</w:t>
      </w:r>
      <w:proofErr w:type="spellEnd"/>
      <w:r w:rsidRPr="007275B9">
        <w:rPr>
          <w:rFonts w:ascii="Times New Roman" w:hAnsi="Times New Roman" w:cs="Times New Roman"/>
        </w:rPr>
        <w:t>, 2006</w:t>
      </w:r>
      <w:r>
        <w:rPr>
          <w:rFonts w:ascii="Times New Roman" w:hAnsi="Times New Roman" w:cs="Times New Roman"/>
        </w:rPr>
        <w:t>. – СПС «Консультант Плюс»</w:t>
      </w:r>
    </w:p>
  </w:footnote>
  <w:footnote w:id="38">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w:t>
      </w:r>
      <w:r>
        <w:rPr>
          <w:rFonts w:ascii="Times New Roman" w:hAnsi="Times New Roman" w:cs="Times New Roman"/>
        </w:rPr>
        <w:t xml:space="preserve">О </w:t>
      </w:r>
      <w:r w:rsidRPr="007275B9">
        <w:rPr>
          <w:rFonts w:ascii="Times New Roman" w:hAnsi="Times New Roman" w:cs="Times New Roman"/>
        </w:rPr>
        <w:t>несостоятельности (банкротстве) предприятий [электронный ресурс] : Закон РФ от 19.11.1992 N 3929-1 // «Российская газета», № 279, 30.12.1992. – СПС «Консультант плюс». – (утр. силу).</w:t>
      </w:r>
    </w:p>
  </w:footnote>
  <w:footnote w:id="39">
    <w:p w:rsidR="002A5D3B" w:rsidRPr="00491B0A" w:rsidRDefault="002A5D3B" w:rsidP="00E944FF">
      <w:pPr>
        <w:pStyle w:val="a3"/>
        <w:rPr>
          <w:rFonts w:ascii="Times New Roman" w:hAnsi="Times New Roman" w:cs="Times New Roman"/>
        </w:rPr>
      </w:pPr>
      <w:r w:rsidRPr="00491B0A">
        <w:rPr>
          <w:rStyle w:val="a5"/>
          <w:rFonts w:ascii="Times New Roman" w:hAnsi="Times New Roman" w:cs="Times New Roman"/>
        </w:rPr>
        <w:footnoteRef/>
      </w:r>
      <w:r w:rsidRPr="00491B0A">
        <w:rPr>
          <w:rFonts w:ascii="Times New Roman" w:hAnsi="Times New Roman" w:cs="Times New Roman"/>
        </w:rPr>
        <w:t xml:space="preserve"> О несостоятельности (банкротстве) [электронный ресурс] : Федеральный закон от 26.10.2002 № 127-ФЗ// «Собрание законодательства РФ», 28.10.2002, № 43, ст. 4190 (в ред. от 29.12.2015). – СПС «Консультант плюс»</w:t>
      </w:r>
    </w:p>
  </w:footnote>
  <w:footnote w:id="40">
    <w:p w:rsidR="002A5D3B" w:rsidRPr="007275B9" w:rsidRDefault="002A5D3B" w:rsidP="00E944FF">
      <w:pPr>
        <w:pStyle w:val="a3"/>
        <w:rPr>
          <w:rFonts w:ascii="Times New Roman" w:hAnsi="Times New Roman" w:cs="Times New Roman"/>
        </w:rPr>
      </w:pPr>
      <w:r w:rsidRPr="00491B0A">
        <w:rPr>
          <w:rStyle w:val="a5"/>
          <w:rFonts w:ascii="Times New Roman" w:hAnsi="Times New Roman" w:cs="Times New Roman"/>
        </w:rPr>
        <w:footnoteRef/>
      </w:r>
      <w:r w:rsidRPr="00491B0A">
        <w:rPr>
          <w:rFonts w:ascii="Times New Roman" w:hAnsi="Times New Roman" w:cs="Times New Roman"/>
        </w:rPr>
        <w:t xml:space="preserve"> О несостоятельности (банкротстве) [электронный ресурс] : Федеральный закон от 26.10.2002 № 127-ФЗ// «Собрание</w:t>
      </w:r>
      <w:r w:rsidRPr="007275B9">
        <w:rPr>
          <w:rFonts w:ascii="Times New Roman" w:hAnsi="Times New Roman" w:cs="Times New Roman"/>
        </w:rPr>
        <w:t xml:space="preserve"> законодательства РФ», 28.10.2002, № 43, ст. 4190 (в ред. от 29.12.2015). – СПС «Консультант плюс»</w:t>
      </w:r>
    </w:p>
  </w:footnote>
  <w:footnote w:id="41">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О несостоятельности (банкротстве) [электронный ресурс] : Федеральный закон от 26.10.2002 № 127-ФЗ// «Собрание законодательства РФ», 28.10.2002, № 43, ст. 4190 (в ред. от 29.12.2015). – СПС «Консультант плюс»</w:t>
      </w:r>
    </w:p>
  </w:footnote>
  <w:footnote w:id="42">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Pr>
          <w:rFonts w:ascii="Times New Roman" w:hAnsi="Times New Roman" w:cs="Times New Roman"/>
        </w:rPr>
        <w:t xml:space="preserve"> Кораев К.Б., П</w:t>
      </w:r>
      <w:r w:rsidRPr="007275B9">
        <w:rPr>
          <w:rFonts w:ascii="Times New Roman" w:hAnsi="Times New Roman" w:cs="Times New Roman"/>
        </w:rPr>
        <w:t xml:space="preserve">равовой статус конкурсных кредиторов при заключении мирового соглашения </w:t>
      </w:r>
      <w:r>
        <w:rPr>
          <w:rFonts w:ascii="Times New Roman" w:hAnsi="Times New Roman" w:cs="Times New Roman"/>
        </w:rPr>
        <w:t>: «</w:t>
      </w:r>
      <w:r w:rsidRPr="007275B9">
        <w:rPr>
          <w:rFonts w:ascii="Times New Roman" w:hAnsi="Times New Roman" w:cs="Times New Roman"/>
        </w:rPr>
        <w:t>Ар</w:t>
      </w:r>
      <w:r>
        <w:rPr>
          <w:rFonts w:ascii="Times New Roman" w:hAnsi="Times New Roman" w:cs="Times New Roman"/>
        </w:rPr>
        <w:t>битражный и гражданский процесс»</w:t>
      </w:r>
      <w:r w:rsidRPr="007275B9">
        <w:rPr>
          <w:rFonts w:ascii="Times New Roman" w:hAnsi="Times New Roman" w:cs="Times New Roman"/>
        </w:rPr>
        <w:t xml:space="preserve">, 2008, </w:t>
      </w:r>
      <w:r>
        <w:rPr>
          <w:rFonts w:ascii="Times New Roman" w:hAnsi="Times New Roman" w:cs="Times New Roman"/>
        </w:rPr>
        <w:t>№</w:t>
      </w:r>
      <w:r w:rsidRPr="007275B9">
        <w:rPr>
          <w:rFonts w:ascii="Times New Roman" w:hAnsi="Times New Roman" w:cs="Times New Roman"/>
        </w:rPr>
        <w:t xml:space="preserve"> 4</w:t>
      </w:r>
    </w:p>
  </w:footnote>
  <w:footnote w:id="43">
    <w:p w:rsidR="002A5D3B" w:rsidRPr="00904B86"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Pr>
          <w:rFonts w:ascii="Times New Roman" w:hAnsi="Times New Roman" w:cs="Times New Roman"/>
        </w:rPr>
        <w:t xml:space="preserve"> Кораев К.Б. </w:t>
      </w:r>
      <w:r w:rsidRPr="007275B9">
        <w:rPr>
          <w:rFonts w:ascii="Times New Roman" w:hAnsi="Times New Roman" w:cs="Times New Roman"/>
        </w:rPr>
        <w:t>Правовой статус конкурсных кредиторов в деле о банкротстве</w:t>
      </w:r>
      <w:r>
        <w:rPr>
          <w:rFonts w:ascii="Times New Roman" w:hAnsi="Times New Roman" w:cs="Times New Roman"/>
        </w:rPr>
        <w:t xml:space="preserve"> </w:t>
      </w:r>
      <w:r w:rsidRPr="00A121C0">
        <w:rPr>
          <w:rFonts w:ascii="Times New Roman" w:hAnsi="Times New Roman" w:cs="Times New Roman"/>
        </w:rPr>
        <w:t>[</w:t>
      </w:r>
      <w:r>
        <w:rPr>
          <w:rFonts w:ascii="Times New Roman" w:hAnsi="Times New Roman" w:cs="Times New Roman"/>
        </w:rPr>
        <w:t>электронный ресурс</w:t>
      </w:r>
      <w:r w:rsidRPr="00A121C0">
        <w:rPr>
          <w:rFonts w:ascii="Times New Roman" w:hAnsi="Times New Roman" w:cs="Times New Roman"/>
        </w:rPr>
        <w:t>]</w:t>
      </w:r>
      <w:r>
        <w:rPr>
          <w:rFonts w:ascii="Times New Roman" w:hAnsi="Times New Roman" w:cs="Times New Roman"/>
        </w:rPr>
        <w:t xml:space="preserve"> : </w:t>
      </w:r>
      <w:proofErr w:type="spellStart"/>
      <w:r>
        <w:rPr>
          <w:rFonts w:ascii="Times New Roman" w:hAnsi="Times New Roman" w:cs="Times New Roman"/>
        </w:rPr>
        <w:t>Волтерс</w:t>
      </w:r>
      <w:proofErr w:type="spellEnd"/>
      <w:r>
        <w:rPr>
          <w:rFonts w:ascii="Times New Roman" w:hAnsi="Times New Roman" w:cs="Times New Roman"/>
        </w:rPr>
        <w:t xml:space="preserve"> </w:t>
      </w:r>
      <w:proofErr w:type="spellStart"/>
      <w:r>
        <w:rPr>
          <w:rFonts w:ascii="Times New Roman" w:hAnsi="Times New Roman" w:cs="Times New Roman"/>
        </w:rPr>
        <w:t>Клувер</w:t>
      </w:r>
      <w:proofErr w:type="spellEnd"/>
      <w:r w:rsidRPr="007275B9">
        <w:rPr>
          <w:rFonts w:ascii="Times New Roman" w:hAnsi="Times New Roman" w:cs="Times New Roman"/>
        </w:rPr>
        <w:t>, 2010</w:t>
      </w:r>
      <w:r>
        <w:rPr>
          <w:rFonts w:ascii="Times New Roman" w:hAnsi="Times New Roman" w:cs="Times New Roman"/>
        </w:rPr>
        <w:t>. – СПС «Консультант Плюс»</w:t>
      </w:r>
    </w:p>
  </w:footnote>
  <w:footnote w:id="44">
    <w:p w:rsidR="002A5D3B" w:rsidRPr="007275B9" w:rsidRDefault="002A5D3B" w:rsidP="00E944FF">
      <w:pPr>
        <w:pStyle w:val="a3"/>
        <w:spacing w:line="360" w:lineRule="auto"/>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w:t>
      </w:r>
      <w:proofErr w:type="spellStart"/>
      <w:r w:rsidRPr="007275B9">
        <w:rPr>
          <w:rFonts w:ascii="Times New Roman" w:hAnsi="Times New Roman" w:cs="Times New Roman"/>
        </w:rPr>
        <w:t>Пивцаев</w:t>
      </w:r>
      <w:proofErr w:type="spellEnd"/>
      <w:r w:rsidRPr="007275B9">
        <w:rPr>
          <w:rFonts w:ascii="Times New Roman" w:hAnsi="Times New Roman" w:cs="Times New Roman"/>
        </w:rPr>
        <w:t xml:space="preserve"> Е.И. Обобщение судебной практики </w:t>
      </w:r>
      <w:proofErr w:type="gramStart"/>
      <w:r w:rsidRPr="007275B9">
        <w:rPr>
          <w:rFonts w:ascii="Times New Roman" w:hAnsi="Times New Roman" w:cs="Times New Roman"/>
        </w:rPr>
        <w:t>по вопросу признания в качестве текущих платежей требований по некоторым видам обязательств в деле о банкротстве</w:t>
      </w:r>
      <w:proofErr w:type="gramEnd"/>
      <w:r w:rsidRPr="007275B9">
        <w:rPr>
          <w:rFonts w:ascii="Times New Roman" w:hAnsi="Times New Roman" w:cs="Times New Roman"/>
        </w:rPr>
        <w:t xml:space="preserve"> // Арбитражные споры. 2012. № 4. С. 59 - 74.</w:t>
      </w:r>
    </w:p>
  </w:footnote>
  <w:footnote w:id="45">
    <w:p w:rsidR="002A5D3B" w:rsidRPr="007275B9" w:rsidRDefault="002A5D3B" w:rsidP="00E944FF">
      <w:pPr>
        <w:pStyle w:val="a3"/>
        <w:spacing w:line="360" w:lineRule="auto"/>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Новак Д.В. Текущие платежи по денежным обязательствам в деле о банкротстве // Несостоятельность (банкротство): научно-практический </w:t>
      </w:r>
      <w:proofErr w:type="gramStart"/>
      <w:r w:rsidRPr="007275B9">
        <w:rPr>
          <w:rFonts w:ascii="Times New Roman" w:hAnsi="Times New Roman" w:cs="Times New Roman"/>
        </w:rPr>
        <w:t>комментарий новелл</w:t>
      </w:r>
      <w:proofErr w:type="gramEnd"/>
      <w:r w:rsidRPr="007275B9">
        <w:rPr>
          <w:rFonts w:ascii="Times New Roman" w:hAnsi="Times New Roman" w:cs="Times New Roman"/>
        </w:rPr>
        <w:t xml:space="preserve"> законодательства и практики его применения / В.В. Витрянский, В.В. </w:t>
      </w:r>
      <w:proofErr w:type="spellStart"/>
      <w:r w:rsidRPr="007275B9">
        <w:rPr>
          <w:rFonts w:ascii="Times New Roman" w:hAnsi="Times New Roman" w:cs="Times New Roman"/>
        </w:rPr>
        <w:t>Бациев</w:t>
      </w:r>
      <w:proofErr w:type="spellEnd"/>
      <w:r w:rsidRPr="007275B9">
        <w:rPr>
          <w:rFonts w:ascii="Times New Roman" w:hAnsi="Times New Roman" w:cs="Times New Roman"/>
        </w:rPr>
        <w:t xml:space="preserve">, А.В. Егоров и др.; под ред. В.В. </w:t>
      </w:r>
      <w:proofErr w:type="spellStart"/>
      <w:r w:rsidRPr="007275B9">
        <w:rPr>
          <w:rFonts w:ascii="Times New Roman" w:hAnsi="Times New Roman" w:cs="Times New Roman"/>
        </w:rPr>
        <w:t>Витрянского</w:t>
      </w:r>
      <w:proofErr w:type="spellEnd"/>
      <w:r w:rsidRPr="007275B9">
        <w:rPr>
          <w:rFonts w:ascii="Times New Roman" w:hAnsi="Times New Roman" w:cs="Times New Roman"/>
        </w:rPr>
        <w:t xml:space="preserve">. М.: Статут, 2010. 336 </w:t>
      </w:r>
      <w:proofErr w:type="gramStart"/>
      <w:r w:rsidRPr="007275B9">
        <w:rPr>
          <w:rFonts w:ascii="Times New Roman" w:hAnsi="Times New Roman" w:cs="Times New Roman"/>
        </w:rPr>
        <w:t>с</w:t>
      </w:r>
      <w:proofErr w:type="gramEnd"/>
      <w:r w:rsidRPr="007275B9">
        <w:rPr>
          <w:rFonts w:ascii="Times New Roman" w:hAnsi="Times New Roman" w:cs="Times New Roman"/>
        </w:rPr>
        <w:t>.</w:t>
      </w:r>
    </w:p>
  </w:footnote>
  <w:footnote w:id="46">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М.</w:t>
      </w:r>
      <w:r>
        <w:rPr>
          <w:rFonts w:ascii="Times New Roman" w:hAnsi="Times New Roman" w:cs="Times New Roman"/>
        </w:rPr>
        <w:t xml:space="preserve"> </w:t>
      </w:r>
      <w:r w:rsidRPr="007275B9">
        <w:rPr>
          <w:rFonts w:ascii="Times New Roman" w:hAnsi="Times New Roman" w:cs="Times New Roman"/>
        </w:rPr>
        <w:t>Хоуман. Роль режима несостоятельности в рыночной экономике</w:t>
      </w:r>
    </w:p>
  </w:footnote>
  <w:footnote w:id="47">
    <w:p w:rsidR="002A5D3B" w:rsidRPr="007275B9" w:rsidRDefault="002A5D3B" w:rsidP="00E944FF">
      <w:pPr>
        <w:pStyle w:val="a3"/>
        <w:spacing w:line="360" w:lineRule="auto"/>
        <w:rPr>
          <w:rFonts w:ascii="Times New Roman" w:hAnsi="Times New Roman" w:cs="Times New Roman"/>
        </w:rPr>
      </w:pPr>
      <w:r w:rsidRPr="007275B9">
        <w:rPr>
          <w:rStyle w:val="a5"/>
          <w:rFonts w:ascii="Times New Roman" w:hAnsi="Times New Roman" w:cs="Times New Roman"/>
        </w:rPr>
        <w:footnoteRef/>
      </w:r>
      <w:r>
        <w:rPr>
          <w:rFonts w:ascii="Times New Roman" w:hAnsi="Times New Roman" w:cs="Times New Roman"/>
        </w:rPr>
        <w:t xml:space="preserve"> </w:t>
      </w:r>
      <w:r w:rsidRPr="007275B9">
        <w:rPr>
          <w:rFonts w:ascii="Times New Roman" w:hAnsi="Times New Roman" w:cs="Times New Roman"/>
        </w:rPr>
        <w:t>О внесении изменений в Федеральный закон о несостоятельнос</w:t>
      </w:r>
      <w:r>
        <w:rPr>
          <w:rFonts w:ascii="Times New Roman" w:hAnsi="Times New Roman" w:cs="Times New Roman"/>
        </w:rPr>
        <w:t xml:space="preserve">ти (банкротстве) : </w:t>
      </w:r>
      <w:r w:rsidRPr="007275B9">
        <w:rPr>
          <w:rFonts w:ascii="Times New Roman" w:hAnsi="Times New Roman" w:cs="Times New Roman"/>
        </w:rPr>
        <w:t>Федеральный закон от 30.12.2008 № 296-ФЗ // «Собрание зак</w:t>
      </w:r>
      <w:r>
        <w:rPr>
          <w:rFonts w:ascii="Times New Roman" w:hAnsi="Times New Roman" w:cs="Times New Roman"/>
        </w:rPr>
        <w:t>онодательства РФ», 05.01.2009, №</w:t>
      </w:r>
      <w:r w:rsidRPr="007275B9">
        <w:rPr>
          <w:rFonts w:ascii="Times New Roman" w:hAnsi="Times New Roman" w:cs="Times New Roman"/>
        </w:rPr>
        <w:t xml:space="preserve"> 1, ст. 4</w:t>
      </w:r>
    </w:p>
  </w:footnote>
  <w:footnote w:id="48">
    <w:p w:rsidR="002A5D3B" w:rsidRPr="007275B9" w:rsidRDefault="002A5D3B" w:rsidP="00E944FF">
      <w:pPr>
        <w:pStyle w:val="a3"/>
        <w:spacing w:line="360" w:lineRule="auto"/>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О некоторых вопросах, связанных с принятием Федерального закона от 30.12.2008 № 296-ФЗ «О внесении изменений в Федеральный закон «О несостоятельности (банкротстве)» </w:t>
      </w:r>
      <w:r>
        <w:rPr>
          <w:rFonts w:ascii="Times New Roman" w:hAnsi="Times New Roman" w:cs="Times New Roman"/>
        </w:rPr>
        <w:t xml:space="preserve">: </w:t>
      </w:r>
      <w:r w:rsidRPr="007275B9">
        <w:rPr>
          <w:rFonts w:ascii="Times New Roman" w:hAnsi="Times New Roman" w:cs="Times New Roman"/>
        </w:rPr>
        <w:t>Постановление Пле</w:t>
      </w:r>
      <w:r>
        <w:rPr>
          <w:rFonts w:ascii="Times New Roman" w:hAnsi="Times New Roman" w:cs="Times New Roman"/>
        </w:rPr>
        <w:t>нума ВАС РФ от 23.07.2009 № 60</w:t>
      </w:r>
      <w:r w:rsidRPr="007275B9">
        <w:rPr>
          <w:rFonts w:ascii="Times New Roman" w:hAnsi="Times New Roman" w:cs="Times New Roman"/>
        </w:rPr>
        <w:t xml:space="preserve"> // «Вестник ВАС РФ», N 9, сентябрь, 2009</w:t>
      </w:r>
    </w:p>
  </w:footnote>
  <w:footnote w:id="49">
    <w:p w:rsidR="002A5D3B" w:rsidRPr="007275B9" w:rsidRDefault="002A5D3B" w:rsidP="00E944FF">
      <w:pPr>
        <w:pStyle w:val="a3"/>
        <w:spacing w:line="360" w:lineRule="auto"/>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О некоторых вопросах, связанных с квалификацией и установлением требований по обязательным платежам, а также санкциям за публичные прав</w:t>
      </w:r>
      <w:r>
        <w:rPr>
          <w:rFonts w:ascii="Times New Roman" w:hAnsi="Times New Roman" w:cs="Times New Roman"/>
        </w:rPr>
        <w:t xml:space="preserve">онарушения в деле о банкротстве : </w:t>
      </w:r>
      <w:r w:rsidRPr="007275B9">
        <w:rPr>
          <w:rFonts w:ascii="Times New Roman" w:hAnsi="Times New Roman" w:cs="Times New Roman"/>
        </w:rPr>
        <w:t>Постановлений Пле</w:t>
      </w:r>
      <w:r>
        <w:rPr>
          <w:rFonts w:ascii="Times New Roman" w:hAnsi="Times New Roman" w:cs="Times New Roman"/>
        </w:rPr>
        <w:t>нума ВАС РФ от 22.06.2006 № 25</w:t>
      </w:r>
      <w:r w:rsidRPr="007275B9">
        <w:rPr>
          <w:rFonts w:ascii="Times New Roman" w:hAnsi="Times New Roman" w:cs="Times New Roman"/>
        </w:rPr>
        <w:t xml:space="preserve"> // «Вестник ВАС РФ», N 9, сентябрь, 2006.</w:t>
      </w:r>
    </w:p>
  </w:footnote>
  <w:footnote w:id="50">
    <w:p w:rsidR="002A5D3B" w:rsidRPr="007275B9" w:rsidRDefault="002A5D3B" w:rsidP="00E944FF">
      <w:pPr>
        <w:pStyle w:val="a3"/>
        <w:spacing w:line="360" w:lineRule="auto"/>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w:t>
      </w:r>
      <w:proofErr w:type="spellStart"/>
      <w:r w:rsidRPr="007275B9">
        <w:rPr>
          <w:rFonts w:ascii="Times New Roman" w:hAnsi="Times New Roman" w:cs="Times New Roman"/>
        </w:rPr>
        <w:t>Пивцаев</w:t>
      </w:r>
      <w:proofErr w:type="spellEnd"/>
      <w:r w:rsidRPr="007275B9">
        <w:rPr>
          <w:rFonts w:ascii="Times New Roman" w:hAnsi="Times New Roman" w:cs="Times New Roman"/>
        </w:rPr>
        <w:t xml:space="preserve"> Е.И. Обобщение судебной практики </w:t>
      </w:r>
      <w:proofErr w:type="gramStart"/>
      <w:r w:rsidRPr="007275B9">
        <w:rPr>
          <w:rFonts w:ascii="Times New Roman" w:hAnsi="Times New Roman" w:cs="Times New Roman"/>
        </w:rPr>
        <w:t>по вопросу признания в качестве текущих платежей требований по некоторым видам обязательств в деле о банкротстве</w:t>
      </w:r>
      <w:proofErr w:type="gramEnd"/>
      <w:r w:rsidRPr="007275B9">
        <w:rPr>
          <w:rFonts w:ascii="Times New Roman" w:hAnsi="Times New Roman" w:cs="Times New Roman"/>
        </w:rPr>
        <w:t xml:space="preserve"> // Арбитражные споры. 2012. № 4. С. 59 - 74.</w:t>
      </w:r>
    </w:p>
  </w:footnote>
  <w:footnote w:id="51">
    <w:p w:rsidR="002A5D3B" w:rsidRPr="007275B9" w:rsidRDefault="002A5D3B" w:rsidP="00E944FF">
      <w:pPr>
        <w:pStyle w:val="a3"/>
        <w:spacing w:line="360" w:lineRule="auto"/>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О некоторых вопросах, связанных с квалификацией и установлением требований по обязательным платежам, а также санкциям за публичные прав</w:t>
      </w:r>
      <w:r>
        <w:rPr>
          <w:rFonts w:ascii="Times New Roman" w:hAnsi="Times New Roman" w:cs="Times New Roman"/>
        </w:rPr>
        <w:t xml:space="preserve">онарушения в деле о банкротстве : </w:t>
      </w:r>
      <w:r w:rsidRPr="007275B9">
        <w:rPr>
          <w:rFonts w:ascii="Times New Roman" w:hAnsi="Times New Roman" w:cs="Times New Roman"/>
        </w:rPr>
        <w:t>Постановлений Пле</w:t>
      </w:r>
      <w:r>
        <w:rPr>
          <w:rFonts w:ascii="Times New Roman" w:hAnsi="Times New Roman" w:cs="Times New Roman"/>
        </w:rPr>
        <w:t>нума ВАС РФ от 22.06.2006 № 25</w:t>
      </w:r>
      <w:r w:rsidRPr="007275B9">
        <w:rPr>
          <w:rFonts w:ascii="Times New Roman" w:hAnsi="Times New Roman" w:cs="Times New Roman"/>
        </w:rPr>
        <w:t xml:space="preserve"> // «Вестник ВАС РФ», N 9, сентябрь, 2006.</w:t>
      </w:r>
    </w:p>
  </w:footnote>
  <w:footnote w:id="52">
    <w:p w:rsidR="002A5D3B" w:rsidRPr="007275B9" w:rsidRDefault="002A5D3B" w:rsidP="00E944FF">
      <w:pPr>
        <w:pStyle w:val="a3"/>
        <w:spacing w:line="360" w:lineRule="auto"/>
        <w:rPr>
          <w:rFonts w:ascii="Times New Roman" w:hAnsi="Times New Roman" w:cs="Times New Roman"/>
        </w:rPr>
      </w:pPr>
      <w:r w:rsidRPr="007275B9">
        <w:rPr>
          <w:rStyle w:val="a5"/>
          <w:rFonts w:ascii="Times New Roman" w:hAnsi="Times New Roman" w:cs="Times New Roman"/>
        </w:rPr>
        <w:footnoteRef/>
      </w:r>
      <w:r>
        <w:rPr>
          <w:rFonts w:ascii="Times New Roman" w:hAnsi="Times New Roman" w:cs="Times New Roman"/>
        </w:rPr>
        <w:t xml:space="preserve"> </w:t>
      </w:r>
      <w:r w:rsidRPr="007275B9">
        <w:rPr>
          <w:rFonts w:ascii="Times New Roman" w:hAnsi="Times New Roman" w:cs="Times New Roman"/>
        </w:rPr>
        <w:t>О некоторых вопросах, связанных с ведением кредитными организациями банковских счетов лиц, наход</w:t>
      </w:r>
      <w:r>
        <w:rPr>
          <w:rFonts w:ascii="Times New Roman" w:hAnsi="Times New Roman" w:cs="Times New Roman"/>
        </w:rPr>
        <w:t xml:space="preserve">ящихся в процедурах банкротства : </w:t>
      </w:r>
      <w:r w:rsidRPr="007275B9">
        <w:rPr>
          <w:rFonts w:ascii="Times New Roman" w:hAnsi="Times New Roman" w:cs="Times New Roman"/>
        </w:rPr>
        <w:t>Постановление Пле</w:t>
      </w:r>
      <w:r>
        <w:rPr>
          <w:rFonts w:ascii="Times New Roman" w:hAnsi="Times New Roman" w:cs="Times New Roman"/>
        </w:rPr>
        <w:t>нума ВАС РФ от 06.06.2014 № 36</w:t>
      </w:r>
      <w:r w:rsidRPr="007275B9">
        <w:rPr>
          <w:rFonts w:ascii="Times New Roman" w:hAnsi="Times New Roman" w:cs="Times New Roman"/>
        </w:rPr>
        <w:t xml:space="preserve"> // «Вестник ВАС РФ», N 8, август, 2014</w:t>
      </w:r>
    </w:p>
  </w:footnote>
  <w:footnote w:id="53">
    <w:p w:rsidR="002A5D3B" w:rsidRPr="007275B9" w:rsidRDefault="002A5D3B" w:rsidP="00E944FF">
      <w:pPr>
        <w:pStyle w:val="a3"/>
        <w:spacing w:line="360" w:lineRule="auto"/>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Дубровская И. Такие особенные текущие платежи // </w:t>
      </w:r>
      <w:proofErr w:type="spellStart"/>
      <w:r w:rsidRPr="007275B9">
        <w:rPr>
          <w:rFonts w:ascii="Times New Roman" w:hAnsi="Times New Roman" w:cs="Times New Roman"/>
        </w:rPr>
        <w:t>ЭЖ-Юрист</w:t>
      </w:r>
      <w:proofErr w:type="spellEnd"/>
      <w:r w:rsidRPr="007275B9">
        <w:rPr>
          <w:rFonts w:ascii="Times New Roman" w:hAnsi="Times New Roman" w:cs="Times New Roman"/>
        </w:rPr>
        <w:t>. 2013. № 25. С. 12.</w:t>
      </w:r>
    </w:p>
  </w:footnote>
  <w:footnote w:id="54">
    <w:p w:rsidR="002A5D3B" w:rsidRPr="007275B9" w:rsidRDefault="002A5D3B" w:rsidP="00E944FF">
      <w:pPr>
        <w:pStyle w:val="a3"/>
        <w:spacing w:line="360" w:lineRule="auto"/>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w:t>
      </w:r>
      <w:r w:rsidRPr="009068E2">
        <w:rPr>
          <w:rFonts w:ascii="Times New Roman" w:hAnsi="Times New Roman" w:cs="Times New Roman"/>
        </w:rPr>
        <w:t xml:space="preserve">О некоторых вопросах практики </w:t>
      </w:r>
      <w:r>
        <w:rPr>
          <w:rFonts w:ascii="Times New Roman" w:hAnsi="Times New Roman" w:cs="Times New Roman"/>
        </w:rPr>
        <w:t>применения Федерального закона «Об исполнительном производстве»</w:t>
      </w:r>
      <w:r w:rsidRPr="009068E2">
        <w:rPr>
          <w:rFonts w:ascii="Times New Roman" w:hAnsi="Times New Roman" w:cs="Times New Roman"/>
        </w:rPr>
        <w:t xml:space="preserve"> в случае возбуждения дела о банкротстве</w:t>
      </w:r>
      <w:r>
        <w:rPr>
          <w:rFonts w:ascii="Times New Roman" w:hAnsi="Times New Roman" w:cs="Times New Roman"/>
        </w:rPr>
        <w:t xml:space="preserve"> : </w:t>
      </w:r>
      <w:r w:rsidRPr="007275B9">
        <w:rPr>
          <w:rFonts w:ascii="Times New Roman" w:hAnsi="Times New Roman" w:cs="Times New Roman"/>
        </w:rPr>
        <w:t>Постановления Пленума ВАС РФ от 23.07.</w:t>
      </w:r>
      <w:r>
        <w:rPr>
          <w:rFonts w:ascii="Times New Roman" w:hAnsi="Times New Roman" w:cs="Times New Roman"/>
        </w:rPr>
        <w:t>2009 № 59 // «Вестник ВАС РФ», №</w:t>
      </w:r>
      <w:r w:rsidRPr="007275B9">
        <w:rPr>
          <w:rFonts w:ascii="Times New Roman" w:hAnsi="Times New Roman" w:cs="Times New Roman"/>
        </w:rPr>
        <w:t xml:space="preserve"> 9, сентябрь, 2009</w:t>
      </w:r>
    </w:p>
  </w:footnote>
  <w:footnote w:id="55">
    <w:p w:rsidR="002A5D3B" w:rsidRPr="007275B9" w:rsidRDefault="002A5D3B" w:rsidP="00E944FF">
      <w:pPr>
        <w:pStyle w:val="a3"/>
        <w:spacing w:line="360" w:lineRule="auto"/>
        <w:rPr>
          <w:rFonts w:ascii="Times New Roman" w:hAnsi="Times New Roman" w:cs="Times New Roman"/>
        </w:rPr>
      </w:pPr>
      <w:r w:rsidRPr="007275B9">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Оленьчева</w:t>
      </w:r>
      <w:proofErr w:type="spellEnd"/>
      <w:r>
        <w:rPr>
          <w:rFonts w:ascii="Times New Roman" w:hAnsi="Times New Roman" w:cs="Times New Roman"/>
        </w:rPr>
        <w:t xml:space="preserve"> Н.А. </w:t>
      </w:r>
      <w:r w:rsidRPr="007275B9">
        <w:rPr>
          <w:rFonts w:ascii="Times New Roman" w:hAnsi="Times New Roman" w:cs="Times New Roman"/>
        </w:rPr>
        <w:t xml:space="preserve">Совершенствование законодательства Российской Федерации, затрагивающего деятельность Федеральной службы судебных приставов /А. Н. </w:t>
      </w:r>
      <w:proofErr w:type="spellStart"/>
      <w:r w:rsidRPr="007275B9">
        <w:rPr>
          <w:rFonts w:ascii="Times New Roman" w:hAnsi="Times New Roman" w:cs="Times New Roman"/>
        </w:rPr>
        <w:t>Оленьчева</w:t>
      </w:r>
      <w:proofErr w:type="spellEnd"/>
      <w:r w:rsidRPr="007275B9">
        <w:rPr>
          <w:rFonts w:ascii="Times New Roman" w:hAnsi="Times New Roman" w:cs="Times New Roman"/>
        </w:rPr>
        <w:t>, Н. А. Соколова. //Практика исполнительного производства. -2012. - № 2. - С. 9 – 15</w:t>
      </w:r>
    </w:p>
  </w:footnote>
  <w:footnote w:id="56">
    <w:p w:rsidR="002A5D3B" w:rsidRPr="007275B9" w:rsidRDefault="002A5D3B" w:rsidP="00E944FF">
      <w:pPr>
        <w:pStyle w:val="a3"/>
        <w:spacing w:line="360" w:lineRule="auto"/>
        <w:rPr>
          <w:rFonts w:ascii="Times New Roman" w:hAnsi="Times New Roman" w:cs="Times New Roman"/>
        </w:rPr>
      </w:pPr>
      <w:r w:rsidRPr="007275B9">
        <w:rPr>
          <w:rStyle w:val="a5"/>
          <w:rFonts w:ascii="Times New Roman" w:hAnsi="Times New Roman" w:cs="Times New Roman"/>
        </w:rPr>
        <w:footnoteRef/>
      </w:r>
      <w:r>
        <w:rPr>
          <w:rFonts w:ascii="Times New Roman" w:hAnsi="Times New Roman" w:cs="Times New Roman"/>
        </w:rPr>
        <w:t xml:space="preserve"> </w:t>
      </w:r>
      <w:r w:rsidRPr="007275B9">
        <w:rPr>
          <w:rFonts w:ascii="Times New Roman" w:hAnsi="Times New Roman" w:cs="Times New Roman"/>
        </w:rPr>
        <w:t>О некоторых вопросах, связанных с применением главы III.1 Федерального закона «О несостоя</w:t>
      </w:r>
      <w:r>
        <w:rPr>
          <w:rFonts w:ascii="Times New Roman" w:hAnsi="Times New Roman" w:cs="Times New Roman"/>
        </w:rPr>
        <w:t>тельности (банкротстве) : Постановление Пленума ВАС РФ от 23.12.2010 № 63</w:t>
      </w:r>
      <w:r w:rsidRPr="007275B9">
        <w:rPr>
          <w:rFonts w:ascii="Times New Roman" w:hAnsi="Times New Roman" w:cs="Times New Roman"/>
        </w:rPr>
        <w:t xml:space="preserve"> // «Вестник ВАС РФ», N 3, март, 2011.</w:t>
      </w:r>
    </w:p>
  </w:footnote>
  <w:footnote w:id="57">
    <w:p w:rsidR="002A5D3B" w:rsidRPr="007275B9" w:rsidRDefault="002A5D3B" w:rsidP="00E944FF">
      <w:pPr>
        <w:pStyle w:val="a3"/>
        <w:spacing w:line="360" w:lineRule="auto"/>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О некоторых вопросах связанных с ведением кредитными организациями банковских счетов лиц, находящихся в процедурах банкротства</w:t>
      </w:r>
      <w:r>
        <w:rPr>
          <w:rFonts w:ascii="Times New Roman" w:hAnsi="Times New Roman" w:cs="Times New Roman"/>
        </w:rPr>
        <w:t xml:space="preserve"> </w:t>
      </w:r>
      <w:r w:rsidRPr="007275B9">
        <w:rPr>
          <w:rFonts w:ascii="Times New Roman" w:hAnsi="Times New Roman" w:cs="Times New Roman"/>
        </w:rPr>
        <w:t>Постановление Пле</w:t>
      </w:r>
      <w:r>
        <w:rPr>
          <w:rFonts w:ascii="Times New Roman" w:hAnsi="Times New Roman" w:cs="Times New Roman"/>
        </w:rPr>
        <w:t>нума ВАС РФ от 06.06.2014 № 36</w:t>
      </w:r>
      <w:r w:rsidRPr="007275B9">
        <w:rPr>
          <w:rFonts w:ascii="Times New Roman" w:hAnsi="Times New Roman" w:cs="Times New Roman"/>
        </w:rPr>
        <w:t xml:space="preserve"> //»Вестник ВАС</w:t>
      </w:r>
      <w:r>
        <w:rPr>
          <w:rFonts w:ascii="Times New Roman" w:hAnsi="Times New Roman" w:cs="Times New Roman"/>
        </w:rPr>
        <w:t xml:space="preserve"> РФ», №</w:t>
      </w:r>
      <w:r w:rsidRPr="007275B9">
        <w:rPr>
          <w:rFonts w:ascii="Times New Roman" w:hAnsi="Times New Roman" w:cs="Times New Roman"/>
        </w:rPr>
        <w:t xml:space="preserve"> 8, август, 2014</w:t>
      </w:r>
    </w:p>
  </w:footnote>
  <w:footnote w:id="58">
    <w:p w:rsidR="002A5D3B" w:rsidRPr="007275B9" w:rsidRDefault="002A5D3B" w:rsidP="00491B0A">
      <w:pPr>
        <w:pStyle w:val="a3"/>
        <w:spacing w:line="276" w:lineRule="auto"/>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Попова С. К</w:t>
      </w:r>
      <w:r>
        <w:rPr>
          <w:rFonts w:ascii="Times New Roman" w:hAnsi="Times New Roman" w:cs="Times New Roman"/>
        </w:rPr>
        <w:t>.</w:t>
      </w:r>
      <w:r w:rsidRPr="007275B9">
        <w:rPr>
          <w:rFonts w:ascii="Times New Roman" w:hAnsi="Times New Roman" w:cs="Times New Roman"/>
        </w:rPr>
        <w:t xml:space="preserve"> банку, перечислившему средства со счета должника-банкрота его кредиторам с нарушением очередности, не может быть применена реституция // СПС </w:t>
      </w:r>
      <w:proofErr w:type="spellStart"/>
      <w:r w:rsidRPr="007275B9">
        <w:rPr>
          <w:rFonts w:ascii="Times New Roman" w:hAnsi="Times New Roman" w:cs="Times New Roman"/>
        </w:rPr>
        <w:t>КонсультантПлюс</w:t>
      </w:r>
      <w:proofErr w:type="spellEnd"/>
      <w:r w:rsidRPr="007275B9">
        <w:rPr>
          <w:rFonts w:ascii="Times New Roman" w:hAnsi="Times New Roman" w:cs="Times New Roman"/>
        </w:rPr>
        <w:t xml:space="preserve">. 2013. </w:t>
      </w:r>
    </w:p>
  </w:footnote>
  <w:footnote w:id="59">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М. Хоуман. Указ соч.; </w:t>
      </w:r>
      <w:r>
        <w:rPr>
          <w:rFonts w:ascii="Times New Roman" w:hAnsi="Times New Roman" w:cs="Times New Roman"/>
        </w:rPr>
        <w:t>Попондопуло В.Ф.</w:t>
      </w:r>
      <w:r w:rsidRPr="007275B9">
        <w:rPr>
          <w:rFonts w:ascii="Times New Roman" w:hAnsi="Times New Roman" w:cs="Times New Roman"/>
        </w:rPr>
        <w:t xml:space="preserve"> Процедуры банкротства и обеспечение интересов</w:t>
      </w:r>
      <w:r>
        <w:rPr>
          <w:rFonts w:ascii="Times New Roman" w:hAnsi="Times New Roman" w:cs="Times New Roman"/>
        </w:rPr>
        <w:t xml:space="preserve"> кредиторов : «Предпринимательское право»</w:t>
      </w:r>
      <w:r w:rsidRPr="007275B9">
        <w:rPr>
          <w:rFonts w:ascii="Times New Roman" w:hAnsi="Times New Roman" w:cs="Times New Roman"/>
        </w:rPr>
        <w:t xml:space="preserve">, 2006, </w:t>
      </w:r>
      <w:r>
        <w:rPr>
          <w:rFonts w:ascii="Times New Roman" w:hAnsi="Times New Roman" w:cs="Times New Roman"/>
        </w:rPr>
        <w:t>№</w:t>
      </w:r>
      <w:r w:rsidRPr="007275B9">
        <w:rPr>
          <w:rFonts w:ascii="Times New Roman" w:hAnsi="Times New Roman" w:cs="Times New Roman"/>
        </w:rPr>
        <w:t xml:space="preserve"> 2</w:t>
      </w:r>
    </w:p>
  </w:footnote>
  <w:footnote w:id="60">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w:t>
      </w:r>
      <w:r>
        <w:rPr>
          <w:rFonts w:ascii="Times New Roman" w:hAnsi="Times New Roman" w:cs="Times New Roman"/>
        </w:rPr>
        <w:t xml:space="preserve">М. </w:t>
      </w:r>
      <w:r w:rsidRPr="007275B9">
        <w:rPr>
          <w:rFonts w:ascii="Times New Roman" w:hAnsi="Times New Roman" w:cs="Times New Roman"/>
        </w:rPr>
        <w:t>Хоуман</w:t>
      </w:r>
      <w:r>
        <w:rPr>
          <w:rFonts w:ascii="Times New Roman" w:hAnsi="Times New Roman" w:cs="Times New Roman"/>
        </w:rPr>
        <w:t xml:space="preserve"> Указ. соч. </w:t>
      </w:r>
    </w:p>
  </w:footnote>
  <w:footnote w:id="61">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w:t>
      </w:r>
      <w:r w:rsidR="00215DAA" w:rsidRPr="00215DAA">
        <w:rPr>
          <w:rFonts w:ascii="Times New Roman" w:hAnsi="Times New Roman" w:cs="Times New Roman"/>
        </w:rPr>
        <w:t>Шершеневич Г.Ф. Указ</w:t>
      </w:r>
      <w:proofErr w:type="gramStart"/>
      <w:r w:rsidR="00215DAA" w:rsidRPr="00215DAA">
        <w:rPr>
          <w:rFonts w:ascii="Times New Roman" w:hAnsi="Times New Roman" w:cs="Times New Roman"/>
        </w:rPr>
        <w:t>.</w:t>
      </w:r>
      <w:proofErr w:type="gramEnd"/>
      <w:r w:rsidR="00215DAA" w:rsidRPr="00215DAA">
        <w:rPr>
          <w:rFonts w:ascii="Times New Roman" w:hAnsi="Times New Roman" w:cs="Times New Roman"/>
        </w:rPr>
        <w:t xml:space="preserve"> </w:t>
      </w:r>
      <w:proofErr w:type="gramStart"/>
      <w:r w:rsidR="00215DAA" w:rsidRPr="00215DAA">
        <w:rPr>
          <w:rFonts w:ascii="Times New Roman" w:hAnsi="Times New Roman" w:cs="Times New Roman"/>
        </w:rPr>
        <w:t>с</w:t>
      </w:r>
      <w:proofErr w:type="gramEnd"/>
      <w:r w:rsidR="00215DAA" w:rsidRPr="00215DAA">
        <w:rPr>
          <w:rFonts w:ascii="Times New Roman" w:hAnsi="Times New Roman" w:cs="Times New Roman"/>
        </w:rPr>
        <w:t xml:space="preserve">оч. </w:t>
      </w:r>
      <w:r w:rsidR="00215DAA">
        <w:rPr>
          <w:rFonts w:ascii="Times New Roman" w:hAnsi="Times New Roman" w:cs="Times New Roman"/>
        </w:rPr>
        <w:t>446 с.</w:t>
      </w:r>
    </w:p>
  </w:footnote>
  <w:footnote w:id="62">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w:t>
      </w:r>
      <w:r w:rsidRPr="00342DC2">
        <w:rPr>
          <w:rFonts w:ascii="Times New Roman" w:hAnsi="Times New Roman" w:cs="Times New Roman"/>
        </w:rPr>
        <w:t xml:space="preserve">Бальц М., Шиффман Г. Реформа закона о несостоятельности для экономик переходного периода // </w:t>
      </w:r>
      <w:proofErr w:type="spellStart"/>
      <w:r w:rsidRPr="00342DC2">
        <w:rPr>
          <w:rFonts w:ascii="Times New Roman" w:hAnsi="Times New Roman" w:cs="Times New Roman"/>
        </w:rPr>
        <w:t>Баттервортский</w:t>
      </w:r>
      <w:proofErr w:type="spellEnd"/>
      <w:r w:rsidRPr="00342DC2">
        <w:rPr>
          <w:rFonts w:ascii="Times New Roman" w:hAnsi="Times New Roman" w:cs="Times New Roman"/>
        </w:rPr>
        <w:t xml:space="preserve"> журнал по международным банковским и финансовым законам. 1996. Янв. — февр. (перевод для ФСДН России 1997 г.)</w:t>
      </w:r>
    </w:p>
  </w:footnote>
  <w:footnote w:id="63">
    <w:p w:rsidR="002A5D3B" w:rsidRPr="007275B9" w:rsidRDefault="002A5D3B">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Так, например, в случае банкротства негосударственного пенсионного фонда, в составе требований кредиторов первой очереди, удовлетворяются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а также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При банкротстве граждан, к первой очереди относятся также требования об уплате алиментов.</w:t>
      </w:r>
    </w:p>
  </w:footnote>
  <w:footnote w:id="64">
    <w:p w:rsidR="002A5D3B" w:rsidRPr="00491B0A" w:rsidRDefault="002A5D3B" w:rsidP="00E944FF">
      <w:pPr>
        <w:pStyle w:val="a3"/>
        <w:rPr>
          <w:rFonts w:ascii="Times New Roman" w:hAnsi="Times New Roman" w:cs="Times New Roman"/>
        </w:rPr>
      </w:pPr>
      <w:r w:rsidRPr="00491B0A">
        <w:rPr>
          <w:rStyle w:val="a5"/>
          <w:rFonts w:ascii="Times New Roman" w:hAnsi="Times New Roman" w:cs="Times New Roman"/>
        </w:rPr>
        <w:footnoteRef/>
      </w:r>
      <w:r w:rsidRPr="00491B0A">
        <w:rPr>
          <w:rFonts w:ascii="Times New Roman" w:hAnsi="Times New Roman" w:cs="Times New Roman"/>
        </w:rPr>
        <w:t xml:space="preserve"> О несостоятельности (банкротстве) [электронный ресурс] : Федеральный закон от 26.10.2002 № 127-ФЗ// «Собрание законодательства РФ», 28.10.2002, № 43, ст. 4190 (в ред. от 29.12.2015). – СПС «Консультант плюс»</w:t>
      </w:r>
    </w:p>
  </w:footnote>
  <w:footnote w:id="65">
    <w:p w:rsidR="002A5D3B" w:rsidRPr="007275B9" w:rsidRDefault="002A5D3B" w:rsidP="00E944FF">
      <w:pPr>
        <w:pStyle w:val="a3"/>
        <w:rPr>
          <w:rFonts w:ascii="Times New Roman" w:hAnsi="Times New Roman" w:cs="Times New Roman"/>
        </w:rPr>
      </w:pPr>
      <w:r w:rsidRPr="00491B0A">
        <w:rPr>
          <w:rStyle w:val="a5"/>
          <w:rFonts w:ascii="Times New Roman" w:hAnsi="Times New Roman" w:cs="Times New Roman"/>
        </w:rPr>
        <w:footnoteRef/>
      </w:r>
      <w:r w:rsidRPr="00491B0A">
        <w:rPr>
          <w:rFonts w:ascii="Times New Roman" w:hAnsi="Times New Roman" w:cs="Times New Roman"/>
        </w:rPr>
        <w:t xml:space="preserve"> </w:t>
      </w:r>
      <w:r w:rsidRPr="007275B9">
        <w:rPr>
          <w:rFonts w:ascii="Times New Roman" w:hAnsi="Times New Roman" w:cs="Times New Roman"/>
        </w:rPr>
        <w:t>О несостоятельности (банкротстве) [электронный ресурс] : Федеральный закон от 26.10.2002 № 127-ФЗ// «Собрание законодательства РФ», 28.10.2002, № 43, ст. 4190 (в ред. от 29.12.2015). – СПС «Консультант плюс»</w:t>
      </w:r>
    </w:p>
  </w:footnote>
  <w:footnote w:id="66">
    <w:p w:rsidR="002A5D3B" w:rsidRPr="005712E4" w:rsidRDefault="002A5D3B" w:rsidP="00E944FF">
      <w:pPr>
        <w:pStyle w:val="a3"/>
        <w:rPr>
          <w:rFonts w:ascii="Times New Roman" w:hAnsi="Times New Roman" w:cs="Times New Roman"/>
        </w:rPr>
      </w:pPr>
      <w:r w:rsidRPr="005712E4">
        <w:rPr>
          <w:rStyle w:val="a5"/>
          <w:rFonts w:ascii="Times New Roman" w:hAnsi="Times New Roman" w:cs="Times New Roman"/>
        </w:rPr>
        <w:footnoteRef/>
      </w:r>
      <w:r w:rsidRPr="005712E4">
        <w:rPr>
          <w:rFonts w:ascii="Times New Roman" w:hAnsi="Times New Roman" w:cs="Times New Roman"/>
        </w:rPr>
        <w:t xml:space="preserve"> О несостоятельности (банкротстве) [электронный ресурс] : Федеральный закон от 26.10.2002 № 127-ФЗ// «Собрание законодательства РФ», 28.10.2002, № 43, ст. 4190 (в ред. от 29.12.2015). – СПС «Консультант плюс»</w:t>
      </w:r>
    </w:p>
  </w:footnote>
  <w:footnote w:id="67">
    <w:p w:rsidR="002A5D3B" w:rsidRPr="007275B9" w:rsidRDefault="002A5D3B" w:rsidP="00E944FF">
      <w:pPr>
        <w:pStyle w:val="a3"/>
        <w:rPr>
          <w:rFonts w:ascii="Times New Roman" w:hAnsi="Times New Roman" w:cs="Times New Roman"/>
        </w:rPr>
      </w:pPr>
      <w:r w:rsidRPr="005712E4">
        <w:rPr>
          <w:rStyle w:val="a5"/>
          <w:rFonts w:ascii="Times New Roman" w:hAnsi="Times New Roman" w:cs="Times New Roman"/>
        </w:rPr>
        <w:footnoteRef/>
      </w:r>
      <w:r w:rsidRPr="005712E4">
        <w:rPr>
          <w:rFonts w:ascii="Times New Roman" w:hAnsi="Times New Roman" w:cs="Times New Roman"/>
        </w:rPr>
        <w:t xml:space="preserve"> </w:t>
      </w:r>
      <w:r w:rsidRPr="007275B9">
        <w:rPr>
          <w:rFonts w:ascii="Times New Roman" w:hAnsi="Times New Roman" w:cs="Times New Roman"/>
        </w:rPr>
        <w:t>О несостоятельности (банкротстве) [электронный ресурс] : Федеральный закон от 26.10.2002 № 127-ФЗ// «Собрание законодательства РФ», 28.10.2002, № 43, ст. 4190 (в ред. от 29.12.2015). – СПС «Консультант плюс»</w:t>
      </w:r>
    </w:p>
  </w:footnote>
  <w:footnote w:id="68">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w:t>
      </w:r>
      <w:proofErr w:type="spellStart"/>
      <w:r w:rsidRPr="00342DC2">
        <w:rPr>
          <w:rFonts w:ascii="Times New Roman" w:hAnsi="Times New Roman" w:cs="Times New Roman"/>
        </w:rPr>
        <w:t>Чуча</w:t>
      </w:r>
      <w:proofErr w:type="spellEnd"/>
      <w:r w:rsidRPr="00342DC2">
        <w:rPr>
          <w:rFonts w:ascii="Times New Roman" w:hAnsi="Times New Roman" w:cs="Times New Roman"/>
        </w:rPr>
        <w:t xml:space="preserve"> С. Ю. Особенности трудовых правоотношений при несостоятельности работод</w:t>
      </w:r>
      <w:r>
        <w:rPr>
          <w:rFonts w:ascii="Times New Roman" w:hAnsi="Times New Roman" w:cs="Times New Roman"/>
        </w:rPr>
        <w:t>ателя // Человек и труд. 2002. №</w:t>
      </w:r>
      <w:r w:rsidRPr="00342DC2">
        <w:rPr>
          <w:rFonts w:ascii="Times New Roman" w:hAnsi="Times New Roman" w:cs="Times New Roman"/>
        </w:rPr>
        <w:t xml:space="preserve"> 7</w:t>
      </w:r>
    </w:p>
  </w:footnote>
  <w:footnote w:id="69">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Витрянский, В. В. Научно-практический комментарий (постатейный) к Федеральному закону «О несостоятельности (банкротстве)» / Под ред. проф., доктора </w:t>
      </w:r>
      <w:proofErr w:type="spellStart"/>
      <w:r w:rsidRPr="007275B9">
        <w:rPr>
          <w:rFonts w:ascii="Times New Roman" w:hAnsi="Times New Roman" w:cs="Times New Roman"/>
        </w:rPr>
        <w:t>юрид</w:t>
      </w:r>
      <w:proofErr w:type="spellEnd"/>
      <w:r w:rsidRPr="007275B9">
        <w:rPr>
          <w:rFonts w:ascii="Times New Roman" w:hAnsi="Times New Roman" w:cs="Times New Roman"/>
        </w:rPr>
        <w:t xml:space="preserve">. наук В. В. </w:t>
      </w:r>
      <w:proofErr w:type="spellStart"/>
      <w:r w:rsidRPr="007275B9">
        <w:rPr>
          <w:rFonts w:ascii="Times New Roman" w:hAnsi="Times New Roman" w:cs="Times New Roman"/>
        </w:rPr>
        <w:t>Витрянского</w:t>
      </w:r>
      <w:proofErr w:type="spellEnd"/>
      <w:r w:rsidRPr="007275B9">
        <w:rPr>
          <w:rFonts w:ascii="Times New Roman" w:hAnsi="Times New Roman" w:cs="Times New Roman"/>
        </w:rPr>
        <w:t>. М.: Статут, 2003.</w:t>
      </w:r>
    </w:p>
  </w:footnote>
  <w:footnote w:id="70">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Витрянский, В. В. Научно-практический комментарий (постатейный) к Федеральному закону «О несостоятельности (банкротстве)» / Под ред. проф., доктора </w:t>
      </w:r>
      <w:proofErr w:type="spellStart"/>
      <w:r w:rsidRPr="007275B9">
        <w:rPr>
          <w:rFonts w:ascii="Times New Roman" w:hAnsi="Times New Roman" w:cs="Times New Roman"/>
        </w:rPr>
        <w:t>юрид</w:t>
      </w:r>
      <w:proofErr w:type="spellEnd"/>
      <w:r w:rsidRPr="007275B9">
        <w:rPr>
          <w:rFonts w:ascii="Times New Roman" w:hAnsi="Times New Roman" w:cs="Times New Roman"/>
        </w:rPr>
        <w:t xml:space="preserve">. наук В. В. </w:t>
      </w:r>
      <w:proofErr w:type="spellStart"/>
      <w:r w:rsidRPr="007275B9">
        <w:rPr>
          <w:rFonts w:ascii="Times New Roman" w:hAnsi="Times New Roman" w:cs="Times New Roman"/>
        </w:rPr>
        <w:t>Витрянского</w:t>
      </w:r>
      <w:proofErr w:type="spellEnd"/>
      <w:r w:rsidRPr="007275B9">
        <w:rPr>
          <w:rFonts w:ascii="Times New Roman" w:hAnsi="Times New Roman" w:cs="Times New Roman"/>
        </w:rPr>
        <w:t>. М.: Статут, 2003.</w:t>
      </w:r>
    </w:p>
  </w:footnote>
  <w:footnote w:id="71">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О несостоятельности (банкротстве) [электронный ресурс] : Федеральный закон от 26.10.2002 № 127-ФЗ// «Собрание законодательства РФ», 28.10.2002, № 43, ст. 4190 (в ред. от 29.12.2015). – СПС «Консультант плюс»</w:t>
      </w:r>
    </w:p>
  </w:footnote>
  <w:footnote w:id="72">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Pr>
          <w:rFonts w:ascii="Times New Roman" w:hAnsi="Times New Roman" w:cs="Times New Roman"/>
        </w:rPr>
        <w:t xml:space="preserve"> Бевзенко Р.С. </w:t>
      </w:r>
      <w:r w:rsidRPr="007275B9">
        <w:rPr>
          <w:rFonts w:ascii="Times New Roman" w:hAnsi="Times New Roman" w:cs="Times New Roman"/>
        </w:rPr>
        <w:t xml:space="preserve">Борьба за залог: третий этап реформы залогового права России </w:t>
      </w:r>
      <w:r>
        <w:rPr>
          <w:rFonts w:ascii="Times New Roman" w:hAnsi="Times New Roman" w:cs="Times New Roman"/>
        </w:rPr>
        <w:t xml:space="preserve">: </w:t>
      </w:r>
      <w:r w:rsidRPr="007275B9">
        <w:rPr>
          <w:rFonts w:ascii="Times New Roman" w:hAnsi="Times New Roman" w:cs="Times New Roman"/>
        </w:rPr>
        <w:t xml:space="preserve">Вестник гражданского права, 2015, </w:t>
      </w:r>
      <w:r>
        <w:rPr>
          <w:rFonts w:ascii="Times New Roman" w:hAnsi="Times New Roman" w:cs="Times New Roman"/>
        </w:rPr>
        <w:t>№</w:t>
      </w:r>
      <w:r w:rsidRPr="007275B9">
        <w:rPr>
          <w:rFonts w:ascii="Times New Roman" w:hAnsi="Times New Roman" w:cs="Times New Roman"/>
        </w:rPr>
        <w:t xml:space="preserve"> 2</w:t>
      </w:r>
      <w:r>
        <w:rPr>
          <w:rFonts w:ascii="Times New Roman" w:hAnsi="Times New Roman" w:cs="Times New Roman"/>
        </w:rPr>
        <w:t>.</w:t>
      </w:r>
    </w:p>
  </w:footnote>
  <w:footnote w:id="73">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Определение Верховного Суда РФ от 11.01.2016 N 306-ЭС15-17700(1,2) по делу N А55-27454/2014</w:t>
      </w:r>
    </w:p>
  </w:footnote>
  <w:footnote w:id="74">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О несостоятельности (банкротстве) [электронный ресурс] : Федеральный закон от 26.10.2002 № 127-ФЗ// «Собрание законодательства РФ», 28.10.2002, № 43, ст. 4190 (в ред. от 29.12.2015). – СПС «Консультант плюс»</w:t>
      </w:r>
    </w:p>
  </w:footnote>
  <w:footnote w:id="75">
    <w:p w:rsidR="002A5D3B" w:rsidRPr="005712E4" w:rsidRDefault="002A5D3B">
      <w:pPr>
        <w:pStyle w:val="a3"/>
        <w:rPr>
          <w:rFonts w:ascii="Times New Roman" w:hAnsi="Times New Roman" w:cs="Times New Roman"/>
        </w:rPr>
      </w:pPr>
      <w:r w:rsidRPr="005712E4">
        <w:rPr>
          <w:rStyle w:val="a5"/>
          <w:rFonts w:ascii="Times New Roman" w:hAnsi="Times New Roman" w:cs="Times New Roman"/>
        </w:rPr>
        <w:footnoteRef/>
      </w:r>
      <w:r w:rsidRPr="005712E4">
        <w:rPr>
          <w:rFonts w:ascii="Times New Roman" w:hAnsi="Times New Roman" w:cs="Times New Roman"/>
        </w:rPr>
        <w:t xml:space="preserve"> Химичев В.А. Указ. соч. С. 100</w:t>
      </w:r>
    </w:p>
  </w:footnote>
  <w:footnote w:id="76">
    <w:p w:rsidR="002A5D3B" w:rsidRPr="007275B9" w:rsidRDefault="002A5D3B" w:rsidP="00E944FF">
      <w:pPr>
        <w:pStyle w:val="a3"/>
        <w:rPr>
          <w:rFonts w:ascii="Times New Roman" w:hAnsi="Times New Roman" w:cs="Times New Roman"/>
        </w:rPr>
      </w:pPr>
      <w:r w:rsidRPr="007275B9">
        <w:rPr>
          <w:rStyle w:val="a5"/>
          <w:rFonts w:ascii="Times New Roman" w:hAnsi="Times New Roman" w:cs="Times New Roman"/>
        </w:rPr>
        <w:footnoteRef/>
      </w:r>
      <w:r w:rsidRPr="007275B9">
        <w:rPr>
          <w:rFonts w:ascii="Times New Roman" w:hAnsi="Times New Roman" w:cs="Times New Roman"/>
        </w:rPr>
        <w:t xml:space="preserve"> Витрянский, В. В. Научно-практический комментарий (постатейный) к Федеральному закону «О несостоятельности (банкротстве)» / Под ред. проф., доктора </w:t>
      </w:r>
      <w:proofErr w:type="spellStart"/>
      <w:r w:rsidRPr="007275B9">
        <w:rPr>
          <w:rFonts w:ascii="Times New Roman" w:hAnsi="Times New Roman" w:cs="Times New Roman"/>
        </w:rPr>
        <w:t>юрид</w:t>
      </w:r>
      <w:proofErr w:type="spellEnd"/>
      <w:r w:rsidRPr="007275B9">
        <w:rPr>
          <w:rFonts w:ascii="Times New Roman" w:hAnsi="Times New Roman" w:cs="Times New Roman"/>
        </w:rPr>
        <w:t xml:space="preserve">. наук В. В. </w:t>
      </w:r>
      <w:proofErr w:type="spellStart"/>
      <w:r w:rsidRPr="007275B9">
        <w:rPr>
          <w:rFonts w:ascii="Times New Roman" w:hAnsi="Times New Roman" w:cs="Times New Roman"/>
        </w:rPr>
        <w:t>Витрянского</w:t>
      </w:r>
      <w:proofErr w:type="spellEnd"/>
      <w:r w:rsidRPr="007275B9">
        <w:rPr>
          <w:rFonts w:ascii="Times New Roman" w:hAnsi="Times New Roman" w:cs="Times New Roman"/>
        </w:rPr>
        <w:t>. М.: Статут,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860064"/>
      <w:docPartObj>
        <w:docPartGallery w:val="Page Numbers (Top of Page)"/>
        <w:docPartUnique/>
      </w:docPartObj>
    </w:sdtPr>
    <w:sdtContent>
      <w:p w:rsidR="002A5D3B" w:rsidRDefault="00862A99" w:rsidP="00090A37">
        <w:pPr>
          <w:pStyle w:val="a6"/>
          <w:jc w:val="right"/>
        </w:pPr>
        <w:r w:rsidRPr="00D32798">
          <w:rPr>
            <w:rFonts w:ascii="Times New Roman" w:hAnsi="Times New Roman" w:cs="Times New Roman"/>
            <w:sz w:val="24"/>
            <w:szCs w:val="24"/>
          </w:rPr>
          <w:fldChar w:fldCharType="begin"/>
        </w:r>
        <w:r w:rsidR="002A5D3B" w:rsidRPr="00D32798">
          <w:rPr>
            <w:rFonts w:ascii="Times New Roman" w:hAnsi="Times New Roman" w:cs="Times New Roman"/>
            <w:sz w:val="24"/>
            <w:szCs w:val="24"/>
          </w:rPr>
          <w:instrText xml:space="preserve"> PAGE   \* MERGEFORMAT </w:instrText>
        </w:r>
        <w:r w:rsidRPr="00D32798">
          <w:rPr>
            <w:rFonts w:ascii="Times New Roman" w:hAnsi="Times New Roman" w:cs="Times New Roman"/>
            <w:sz w:val="24"/>
            <w:szCs w:val="24"/>
          </w:rPr>
          <w:fldChar w:fldCharType="separate"/>
        </w:r>
        <w:r w:rsidR="00D93A8F">
          <w:rPr>
            <w:rFonts w:ascii="Times New Roman" w:hAnsi="Times New Roman" w:cs="Times New Roman"/>
            <w:noProof/>
            <w:sz w:val="24"/>
            <w:szCs w:val="24"/>
          </w:rPr>
          <w:t>2</w:t>
        </w:r>
        <w:r w:rsidRPr="00D32798">
          <w:rPr>
            <w:rFonts w:ascii="Times New Roman" w:hAnsi="Times New Roman" w:cs="Times New Roman"/>
            <w:sz w:val="24"/>
            <w:szCs w:val="24"/>
          </w:rPr>
          <w:fldChar w:fldCharType="end"/>
        </w:r>
      </w:p>
    </w:sdtContent>
  </w:sdt>
  <w:p w:rsidR="002A5D3B" w:rsidRDefault="002A5D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E72A7"/>
    <w:multiLevelType w:val="hybridMultilevel"/>
    <w:tmpl w:val="C30A0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5F245E"/>
    <w:multiLevelType w:val="hybridMultilevel"/>
    <w:tmpl w:val="C30A0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A65246"/>
    <w:multiLevelType w:val="hybridMultilevel"/>
    <w:tmpl w:val="36B656CA"/>
    <w:lvl w:ilvl="0" w:tplc="1F5A134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E54A65"/>
    <w:multiLevelType w:val="hybridMultilevel"/>
    <w:tmpl w:val="C30A0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22C9"/>
    <w:rsid w:val="00005A21"/>
    <w:rsid w:val="0001056F"/>
    <w:rsid w:val="000132F5"/>
    <w:rsid w:val="000201B8"/>
    <w:rsid w:val="00021E29"/>
    <w:rsid w:val="00042393"/>
    <w:rsid w:val="000437C5"/>
    <w:rsid w:val="00043E0C"/>
    <w:rsid w:val="000555C4"/>
    <w:rsid w:val="00075044"/>
    <w:rsid w:val="00075DE3"/>
    <w:rsid w:val="00076F15"/>
    <w:rsid w:val="000774A5"/>
    <w:rsid w:val="000833A0"/>
    <w:rsid w:val="000844A0"/>
    <w:rsid w:val="0008649C"/>
    <w:rsid w:val="00090A37"/>
    <w:rsid w:val="000920A7"/>
    <w:rsid w:val="000960B4"/>
    <w:rsid w:val="000A568B"/>
    <w:rsid w:val="000C3BAD"/>
    <w:rsid w:val="000D5503"/>
    <w:rsid w:val="000D6991"/>
    <w:rsid w:val="000D72EA"/>
    <w:rsid w:val="000F1A04"/>
    <w:rsid w:val="00101648"/>
    <w:rsid w:val="00106980"/>
    <w:rsid w:val="00114710"/>
    <w:rsid w:val="00126020"/>
    <w:rsid w:val="00127717"/>
    <w:rsid w:val="0013297D"/>
    <w:rsid w:val="00134D1D"/>
    <w:rsid w:val="00155CF3"/>
    <w:rsid w:val="001868AF"/>
    <w:rsid w:val="00186E44"/>
    <w:rsid w:val="001870C4"/>
    <w:rsid w:val="00191FB6"/>
    <w:rsid w:val="001945B6"/>
    <w:rsid w:val="0019474C"/>
    <w:rsid w:val="001A1FF8"/>
    <w:rsid w:val="001A6132"/>
    <w:rsid w:val="001C1F69"/>
    <w:rsid w:val="001C467C"/>
    <w:rsid w:val="001C5EF3"/>
    <w:rsid w:val="001D316E"/>
    <w:rsid w:val="001E3782"/>
    <w:rsid w:val="001E50B0"/>
    <w:rsid w:val="001E7D85"/>
    <w:rsid w:val="001F3616"/>
    <w:rsid w:val="00214A7B"/>
    <w:rsid w:val="00215DAA"/>
    <w:rsid w:val="00251A03"/>
    <w:rsid w:val="002574F4"/>
    <w:rsid w:val="002654A4"/>
    <w:rsid w:val="00266F7C"/>
    <w:rsid w:val="00273FB5"/>
    <w:rsid w:val="002773E5"/>
    <w:rsid w:val="00293BF5"/>
    <w:rsid w:val="002954F3"/>
    <w:rsid w:val="00295C73"/>
    <w:rsid w:val="002A3A51"/>
    <w:rsid w:val="002A5D3B"/>
    <w:rsid w:val="002A7988"/>
    <w:rsid w:val="002C66F2"/>
    <w:rsid w:val="002E1D98"/>
    <w:rsid w:val="002F3209"/>
    <w:rsid w:val="00316C33"/>
    <w:rsid w:val="003243FF"/>
    <w:rsid w:val="00342DC2"/>
    <w:rsid w:val="003A2EF8"/>
    <w:rsid w:val="003A5B4A"/>
    <w:rsid w:val="003B33D6"/>
    <w:rsid w:val="003B7B82"/>
    <w:rsid w:val="003D5449"/>
    <w:rsid w:val="003D5BEE"/>
    <w:rsid w:val="003D6C6B"/>
    <w:rsid w:val="003E5034"/>
    <w:rsid w:val="003E786D"/>
    <w:rsid w:val="003F2CC7"/>
    <w:rsid w:val="004337B2"/>
    <w:rsid w:val="0043663D"/>
    <w:rsid w:val="00444879"/>
    <w:rsid w:val="0045251E"/>
    <w:rsid w:val="00455E25"/>
    <w:rsid w:val="004761EF"/>
    <w:rsid w:val="00480ADA"/>
    <w:rsid w:val="00491B0A"/>
    <w:rsid w:val="00491E7C"/>
    <w:rsid w:val="004A4930"/>
    <w:rsid w:val="004A4F93"/>
    <w:rsid w:val="004A63D9"/>
    <w:rsid w:val="004B1719"/>
    <w:rsid w:val="004B3DC9"/>
    <w:rsid w:val="004B4A56"/>
    <w:rsid w:val="004C5A01"/>
    <w:rsid w:val="004C5A78"/>
    <w:rsid w:val="004C75DC"/>
    <w:rsid w:val="004D13A9"/>
    <w:rsid w:val="004D2DF6"/>
    <w:rsid w:val="004E3629"/>
    <w:rsid w:val="004E6AE8"/>
    <w:rsid w:val="00511A3C"/>
    <w:rsid w:val="0051768B"/>
    <w:rsid w:val="0052689F"/>
    <w:rsid w:val="005369AE"/>
    <w:rsid w:val="00556D50"/>
    <w:rsid w:val="005675BA"/>
    <w:rsid w:val="005712E4"/>
    <w:rsid w:val="0057362E"/>
    <w:rsid w:val="00580808"/>
    <w:rsid w:val="00583B0D"/>
    <w:rsid w:val="00585E69"/>
    <w:rsid w:val="00587068"/>
    <w:rsid w:val="005968E3"/>
    <w:rsid w:val="005A5DB0"/>
    <w:rsid w:val="005B2514"/>
    <w:rsid w:val="005C38B3"/>
    <w:rsid w:val="005D563A"/>
    <w:rsid w:val="005D6A81"/>
    <w:rsid w:val="005E1881"/>
    <w:rsid w:val="005E6F2E"/>
    <w:rsid w:val="005E7BF0"/>
    <w:rsid w:val="005F07D4"/>
    <w:rsid w:val="005F085F"/>
    <w:rsid w:val="005F29CF"/>
    <w:rsid w:val="005F5DD9"/>
    <w:rsid w:val="00613CB7"/>
    <w:rsid w:val="006337EE"/>
    <w:rsid w:val="006459FA"/>
    <w:rsid w:val="006460DF"/>
    <w:rsid w:val="00652BFF"/>
    <w:rsid w:val="006540FD"/>
    <w:rsid w:val="006557F2"/>
    <w:rsid w:val="00667CF1"/>
    <w:rsid w:val="00681903"/>
    <w:rsid w:val="00681938"/>
    <w:rsid w:val="00690FE6"/>
    <w:rsid w:val="00692112"/>
    <w:rsid w:val="006B27A4"/>
    <w:rsid w:val="006D3996"/>
    <w:rsid w:val="00707990"/>
    <w:rsid w:val="00712C37"/>
    <w:rsid w:val="00726E88"/>
    <w:rsid w:val="007275B9"/>
    <w:rsid w:val="00747737"/>
    <w:rsid w:val="00755531"/>
    <w:rsid w:val="00781864"/>
    <w:rsid w:val="0079067B"/>
    <w:rsid w:val="007A2CA8"/>
    <w:rsid w:val="007A6F34"/>
    <w:rsid w:val="007D2905"/>
    <w:rsid w:val="007D2C0A"/>
    <w:rsid w:val="007D7676"/>
    <w:rsid w:val="007E0B03"/>
    <w:rsid w:val="007E22D6"/>
    <w:rsid w:val="007E25E3"/>
    <w:rsid w:val="007E2F2F"/>
    <w:rsid w:val="007E6275"/>
    <w:rsid w:val="007F368B"/>
    <w:rsid w:val="007F78A4"/>
    <w:rsid w:val="008028F2"/>
    <w:rsid w:val="008120BF"/>
    <w:rsid w:val="00812AB5"/>
    <w:rsid w:val="008233E7"/>
    <w:rsid w:val="00833396"/>
    <w:rsid w:val="0083490A"/>
    <w:rsid w:val="008402B1"/>
    <w:rsid w:val="00857012"/>
    <w:rsid w:val="00860DB2"/>
    <w:rsid w:val="00861DEA"/>
    <w:rsid w:val="00862526"/>
    <w:rsid w:val="00862A99"/>
    <w:rsid w:val="008723B3"/>
    <w:rsid w:val="008976E0"/>
    <w:rsid w:val="008A16A8"/>
    <w:rsid w:val="008A660B"/>
    <w:rsid w:val="008B5DEA"/>
    <w:rsid w:val="008C1D61"/>
    <w:rsid w:val="008C2FD2"/>
    <w:rsid w:val="008C5975"/>
    <w:rsid w:val="008D0CE4"/>
    <w:rsid w:val="008D68EF"/>
    <w:rsid w:val="008E1495"/>
    <w:rsid w:val="009007A0"/>
    <w:rsid w:val="00904B86"/>
    <w:rsid w:val="009068E2"/>
    <w:rsid w:val="00913B69"/>
    <w:rsid w:val="009304C0"/>
    <w:rsid w:val="00941DA2"/>
    <w:rsid w:val="009658FD"/>
    <w:rsid w:val="0097444A"/>
    <w:rsid w:val="00980BF6"/>
    <w:rsid w:val="00984423"/>
    <w:rsid w:val="00995B96"/>
    <w:rsid w:val="009A3C3A"/>
    <w:rsid w:val="009A6EE8"/>
    <w:rsid w:val="009C121F"/>
    <w:rsid w:val="009D7586"/>
    <w:rsid w:val="009E2766"/>
    <w:rsid w:val="009F0716"/>
    <w:rsid w:val="009F5827"/>
    <w:rsid w:val="00A018AF"/>
    <w:rsid w:val="00A121C0"/>
    <w:rsid w:val="00A32ECE"/>
    <w:rsid w:val="00A631EC"/>
    <w:rsid w:val="00A72E00"/>
    <w:rsid w:val="00A7649C"/>
    <w:rsid w:val="00A80786"/>
    <w:rsid w:val="00A87614"/>
    <w:rsid w:val="00AB35EC"/>
    <w:rsid w:val="00AB5420"/>
    <w:rsid w:val="00AD581E"/>
    <w:rsid w:val="00AF6145"/>
    <w:rsid w:val="00B15988"/>
    <w:rsid w:val="00B2749F"/>
    <w:rsid w:val="00B373AA"/>
    <w:rsid w:val="00B40B9F"/>
    <w:rsid w:val="00B4105B"/>
    <w:rsid w:val="00B47B0D"/>
    <w:rsid w:val="00B603E8"/>
    <w:rsid w:val="00B622C9"/>
    <w:rsid w:val="00B678C6"/>
    <w:rsid w:val="00B70413"/>
    <w:rsid w:val="00BA668B"/>
    <w:rsid w:val="00BB01D4"/>
    <w:rsid w:val="00BB0C71"/>
    <w:rsid w:val="00BB150A"/>
    <w:rsid w:val="00BC3E0F"/>
    <w:rsid w:val="00BD0B4A"/>
    <w:rsid w:val="00BD66DF"/>
    <w:rsid w:val="00BF36C7"/>
    <w:rsid w:val="00C013ED"/>
    <w:rsid w:val="00C204BF"/>
    <w:rsid w:val="00C36C1A"/>
    <w:rsid w:val="00C427BC"/>
    <w:rsid w:val="00C56EBD"/>
    <w:rsid w:val="00C62218"/>
    <w:rsid w:val="00C626DB"/>
    <w:rsid w:val="00C64254"/>
    <w:rsid w:val="00C70C3F"/>
    <w:rsid w:val="00C77221"/>
    <w:rsid w:val="00C84324"/>
    <w:rsid w:val="00C85776"/>
    <w:rsid w:val="00C86629"/>
    <w:rsid w:val="00C867BB"/>
    <w:rsid w:val="00C93C99"/>
    <w:rsid w:val="00C94B0F"/>
    <w:rsid w:val="00CB1FC7"/>
    <w:rsid w:val="00CB7A5A"/>
    <w:rsid w:val="00CC6F8B"/>
    <w:rsid w:val="00CC7009"/>
    <w:rsid w:val="00CD3B34"/>
    <w:rsid w:val="00CF4D04"/>
    <w:rsid w:val="00D054A1"/>
    <w:rsid w:val="00D07B7C"/>
    <w:rsid w:val="00D1699D"/>
    <w:rsid w:val="00D32798"/>
    <w:rsid w:val="00D356EC"/>
    <w:rsid w:val="00D42810"/>
    <w:rsid w:val="00D72177"/>
    <w:rsid w:val="00D72E26"/>
    <w:rsid w:val="00D819F3"/>
    <w:rsid w:val="00D83F05"/>
    <w:rsid w:val="00D8585B"/>
    <w:rsid w:val="00D93A8F"/>
    <w:rsid w:val="00D96ED4"/>
    <w:rsid w:val="00DA43EF"/>
    <w:rsid w:val="00DB187F"/>
    <w:rsid w:val="00DB213C"/>
    <w:rsid w:val="00DD5272"/>
    <w:rsid w:val="00DE08E7"/>
    <w:rsid w:val="00DE7EC7"/>
    <w:rsid w:val="00DF5679"/>
    <w:rsid w:val="00E00F5B"/>
    <w:rsid w:val="00E25B15"/>
    <w:rsid w:val="00E36FBA"/>
    <w:rsid w:val="00E41455"/>
    <w:rsid w:val="00E55B86"/>
    <w:rsid w:val="00E6059A"/>
    <w:rsid w:val="00E76FBB"/>
    <w:rsid w:val="00E80C51"/>
    <w:rsid w:val="00E823D8"/>
    <w:rsid w:val="00E83BA5"/>
    <w:rsid w:val="00E85872"/>
    <w:rsid w:val="00E91C6C"/>
    <w:rsid w:val="00E944FF"/>
    <w:rsid w:val="00E94E02"/>
    <w:rsid w:val="00E9643C"/>
    <w:rsid w:val="00EA7F3D"/>
    <w:rsid w:val="00EB0A5A"/>
    <w:rsid w:val="00EB36B5"/>
    <w:rsid w:val="00EC64C6"/>
    <w:rsid w:val="00EE6B84"/>
    <w:rsid w:val="00EF0CB2"/>
    <w:rsid w:val="00EF65A6"/>
    <w:rsid w:val="00F202CF"/>
    <w:rsid w:val="00F20BA3"/>
    <w:rsid w:val="00F2338D"/>
    <w:rsid w:val="00F2648A"/>
    <w:rsid w:val="00F36941"/>
    <w:rsid w:val="00F46CC9"/>
    <w:rsid w:val="00F532D7"/>
    <w:rsid w:val="00F600A5"/>
    <w:rsid w:val="00F7495D"/>
    <w:rsid w:val="00F75EE3"/>
    <w:rsid w:val="00F901FB"/>
    <w:rsid w:val="00F93E23"/>
    <w:rsid w:val="00FA4B26"/>
    <w:rsid w:val="00FC4A29"/>
    <w:rsid w:val="00FE1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72177"/>
    <w:pPr>
      <w:spacing w:after="0" w:line="240" w:lineRule="auto"/>
    </w:pPr>
    <w:rPr>
      <w:sz w:val="20"/>
      <w:szCs w:val="20"/>
    </w:rPr>
  </w:style>
  <w:style w:type="character" w:customStyle="1" w:styleId="a4">
    <w:name w:val="Текст сноски Знак"/>
    <w:basedOn w:val="a0"/>
    <w:link w:val="a3"/>
    <w:uiPriority w:val="99"/>
    <w:semiHidden/>
    <w:rsid w:val="00D72177"/>
    <w:rPr>
      <w:sz w:val="20"/>
      <w:szCs w:val="20"/>
    </w:rPr>
  </w:style>
  <w:style w:type="character" w:styleId="a5">
    <w:name w:val="footnote reference"/>
    <w:basedOn w:val="a0"/>
    <w:uiPriority w:val="99"/>
    <w:semiHidden/>
    <w:unhideWhenUsed/>
    <w:rsid w:val="00D72177"/>
    <w:rPr>
      <w:vertAlign w:val="superscript"/>
    </w:rPr>
  </w:style>
  <w:style w:type="paragraph" w:customStyle="1" w:styleId="ConsPlusNormal">
    <w:name w:val="ConsPlusNormal"/>
    <w:rsid w:val="007D2905"/>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CB7A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7A5A"/>
  </w:style>
  <w:style w:type="paragraph" w:styleId="a8">
    <w:name w:val="footer"/>
    <w:basedOn w:val="a"/>
    <w:link w:val="a9"/>
    <w:uiPriority w:val="99"/>
    <w:semiHidden/>
    <w:unhideWhenUsed/>
    <w:rsid w:val="00CB7A5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B7A5A"/>
  </w:style>
  <w:style w:type="table" w:styleId="aa">
    <w:name w:val="Table Grid"/>
    <w:basedOn w:val="a1"/>
    <w:uiPriority w:val="59"/>
    <w:rsid w:val="004A6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E08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033F0-A238-48E6-ADD2-E8A5F3F1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3796</TotalTime>
  <Pages>74</Pages>
  <Words>17871</Words>
  <Characters>101870</Characters>
  <Application>Microsoft Office Word</Application>
  <DocSecurity>0</DocSecurity>
  <Lines>848</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kononov</cp:lastModifiedBy>
  <cp:revision>205</cp:revision>
  <dcterms:created xsi:type="dcterms:W3CDTF">2016-04-12T23:40:00Z</dcterms:created>
  <dcterms:modified xsi:type="dcterms:W3CDTF">2016-05-13T10:12:00Z</dcterms:modified>
</cp:coreProperties>
</file>