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CE8" w:rsidRPr="00A62228" w:rsidRDefault="00E45CE8" w:rsidP="00235640">
      <w:pPr>
        <w:snapToGrid w:val="0"/>
        <w:jc w:val="center"/>
        <w:rPr>
          <w:rFonts w:ascii="Times New Roman" w:hAnsi="Times New Roman" w:cs="Times New Roman"/>
          <w:sz w:val="30"/>
          <w:szCs w:val="30"/>
        </w:rPr>
      </w:pPr>
      <w:bookmarkStart w:id="0" w:name="_Toc444364008"/>
      <w:r w:rsidRPr="00A62228">
        <w:rPr>
          <w:rFonts w:ascii="Times New Roman" w:hAnsi="Times New Roman" w:cs="Times New Roman"/>
          <w:sz w:val="30"/>
          <w:szCs w:val="30"/>
        </w:rPr>
        <w:t>САНКТ-ПЕТЕРБУРГСКИЙ ГОСУДАРСТВЕННЫЙ УНИВЕРСИТЕТ</w:t>
      </w:r>
    </w:p>
    <w:p w:rsidR="00E45CE8" w:rsidRPr="00A62228" w:rsidRDefault="00E45CE8" w:rsidP="00235640">
      <w:pPr>
        <w:snapToGrid w:val="0"/>
        <w:jc w:val="center"/>
        <w:rPr>
          <w:rFonts w:ascii="Times New Roman" w:hAnsi="Times New Roman" w:cs="Times New Roman"/>
          <w:sz w:val="28"/>
          <w:szCs w:val="28"/>
        </w:rPr>
      </w:pPr>
      <w:r w:rsidRPr="00A62228">
        <w:rPr>
          <w:rFonts w:ascii="Times New Roman" w:hAnsi="Times New Roman" w:cs="Times New Roman"/>
          <w:sz w:val="28"/>
          <w:szCs w:val="28"/>
        </w:rPr>
        <w:t>Институт «Высшая школа журналистики и массовых коммуникаций»</w:t>
      </w:r>
    </w:p>
    <w:p w:rsidR="00E45CE8" w:rsidRPr="00A62228" w:rsidRDefault="00E45CE8" w:rsidP="00AA4336">
      <w:pPr>
        <w:autoSpaceDE w:val="0"/>
        <w:autoSpaceDN w:val="0"/>
        <w:adjustRightInd w:val="0"/>
        <w:spacing w:beforeLines="500" w:line="240" w:lineRule="exact"/>
        <w:ind w:firstLine="284"/>
        <w:jc w:val="right"/>
        <w:rPr>
          <w:rFonts w:ascii="Times New Roman" w:hAnsi="Times New Roman" w:cs="Times New Roman"/>
          <w:i/>
          <w:sz w:val="28"/>
          <w:szCs w:val="28"/>
        </w:rPr>
      </w:pPr>
      <w:r w:rsidRPr="00A62228">
        <w:rPr>
          <w:rFonts w:ascii="Times New Roman" w:hAnsi="Times New Roman" w:cs="Times New Roman"/>
          <w:i/>
          <w:sz w:val="28"/>
          <w:szCs w:val="28"/>
        </w:rPr>
        <w:t>На правах рукописи</w:t>
      </w:r>
    </w:p>
    <w:p w:rsidR="00E45CE8" w:rsidRPr="00A62228" w:rsidRDefault="00E45CE8" w:rsidP="00AA4336">
      <w:pPr>
        <w:spacing w:beforeLines="300"/>
        <w:ind w:firstLine="357"/>
        <w:jc w:val="center"/>
        <w:rPr>
          <w:rFonts w:ascii="Times New Roman" w:hAnsi="Times New Roman" w:cs="Times New Roman"/>
          <w:b/>
          <w:bCs/>
          <w:sz w:val="32"/>
          <w:szCs w:val="32"/>
        </w:rPr>
      </w:pPr>
      <w:r w:rsidRPr="00A62228">
        <w:rPr>
          <w:rFonts w:ascii="Times New Roman" w:hAnsi="Times New Roman" w:cs="Times New Roman"/>
          <w:b/>
          <w:bCs/>
          <w:sz w:val="32"/>
          <w:szCs w:val="32"/>
        </w:rPr>
        <w:t xml:space="preserve">ЛУ </w:t>
      </w:r>
      <w:proofErr w:type="spellStart"/>
      <w:r w:rsidRPr="00A62228">
        <w:rPr>
          <w:rFonts w:ascii="Times New Roman" w:hAnsi="Times New Roman" w:cs="Times New Roman"/>
          <w:b/>
          <w:bCs/>
          <w:sz w:val="32"/>
          <w:szCs w:val="32"/>
        </w:rPr>
        <w:t>Жун</w:t>
      </w:r>
      <w:proofErr w:type="spellEnd"/>
    </w:p>
    <w:p w:rsidR="00E45CE8" w:rsidRPr="00A62228" w:rsidRDefault="00E45CE8" w:rsidP="00E45CE8">
      <w:pPr>
        <w:ind w:firstLine="357"/>
        <w:jc w:val="center"/>
        <w:rPr>
          <w:rFonts w:ascii="Times New Roman" w:hAnsi="Times New Roman" w:cs="Times New Roman"/>
          <w:b/>
          <w:sz w:val="32"/>
          <w:szCs w:val="32"/>
        </w:rPr>
      </w:pPr>
      <w:r w:rsidRPr="00A62228">
        <w:rPr>
          <w:rFonts w:ascii="Times New Roman" w:hAnsi="Times New Roman" w:cs="Times New Roman"/>
          <w:b/>
          <w:sz w:val="32"/>
          <w:szCs w:val="32"/>
        </w:rPr>
        <w:t>Традиции художественной литературы в журналистском творчестве (на материалах СМИ Китая)</w:t>
      </w:r>
    </w:p>
    <w:p w:rsidR="00E45CE8" w:rsidRPr="00A62228" w:rsidRDefault="00E45CE8" w:rsidP="00AA4336">
      <w:pPr>
        <w:spacing w:beforeLines="120"/>
        <w:ind w:firstLine="357"/>
        <w:jc w:val="center"/>
        <w:rPr>
          <w:rFonts w:ascii="Times New Roman" w:hAnsi="Times New Roman" w:cs="Times New Roman"/>
          <w:b/>
          <w:bCs/>
          <w:sz w:val="28"/>
          <w:szCs w:val="28"/>
        </w:rPr>
      </w:pPr>
      <w:r w:rsidRPr="00A62228">
        <w:rPr>
          <w:rFonts w:ascii="Times New Roman" w:hAnsi="Times New Roman" w:cs="Times New Roman"/>
          <w:b/>
          <w:bCs/>
          <w:sz w:val="28"/>
          <w:szCs w:val="28"/>
        </w:rPr>
        <w:t>Профиль магистратуры – «Журналистика и культура общества»</w:t>
      </w:r>
    </w:p>
    <w:p w:rsidR="00E45CE8" w:rsidRPr="00A62228" w:rsidRDefault="00E45CE8" w:rsidP="00AA4336">
      <w:pPr>
        <w:snapToGrid w:val="0"/>
        <w:spacing w:beforeLines="284" w:line="240" w:lineRule="exact"/>
        <w:jc w:val="center"/>
        <w:rPr>
          <w:rFonts w:ascii="Times New Roman" w:hAnsi="Times New Roman" w:cs="Times New Roman"/>
          <w:sz w:val="28"/>
          <w:szCs w:val="28"/>
        </w:rPr>
      </w:pPr>
      <w:r w:rsidRPr="00A62228">
        <w:rPr>
          <w:rFonts w:ascii="Times New Roman" w:hAnsi="Times New Roman" w:cs="Times New Roman"/>
          <w:sz w:val="28"/>
          <w:szCs w:val="28"/>
        </w:rPr>
        <w:t>МАГИСТЕРСКАЯ ДИССЕРТАЦИЯ</w:t>
      </w:r>
    </w:p>
    <w:p w:rsidR="00E45CE8" w:rsidRPr="00A62228" w:rsidRDefault="00E45CE8" w:rsidP="00AA4336">
      <w:pPr>
        <w:snapToGrid w:val="0"/>
        <w:spacing w:beforeLines="150" w:line="240" w:lineRule="exact"/>
        <w:jc w:val="right"/>
        <w:rPr>
          <w:rFonts w:ascii="Times New Roman" w:hAnsi="Times New Roman" w:cs="Times New Roman"/>
          <w:sz w:val="28"/>
          <w:szCs w:val="28"/>
        </w:rPr>
      </w:pPr>
    </w:p>
    <w:p w:rsidR="00E45CE8" w:rsidRPr="00A62228" w:rsidRDefault="00E45CE8" w:rsidP="00AA4336">
      <w:pPr>
        <w:snapToGrid w:val="0"/>
        <w:spacing w:beforeLines="150"/>
        <w:ind w:leftChars="2600" w:left="5460"/>
        <w:jc w:val="right"/>
        <w:rPr>
          <w:rFonts w:ascii="Times New Roman" w:hAnsi="Times New Roman" w:cs="Times New Roman"/>
          <w:sz w:val="28"/>
          <w:szCs w:val="28"/>
        </w:rPr>
      </w:pPr>
      <w:r w:rsidRPr="00A62228">
        <w:rPr>
          <w:rFonts w:ascii="Times New Roman" w:hAnsi="Times New Roman" w:cs="Times New Roman"/>
          <w:sz w:val="28"/>
          <w:szCs w:val="28"/>
        </w:rPr>
        <w:t xml:space="preserve">Научный руководитель – </w:t>
      </w:r>
    </w:p>
    <w:p w:rsidR="00E45CE8" w:rsidRPr="00A62228" w:rsidRDefault="00E45CE8" w:rsidP="00E45CE8">
      <w:pPr>
        <w:snapToGrid w:val="0"/>
        <w:ind w:leftChars="2600" w:left="5460"/>
        <w:jc w:val="right"/>
        <w:rPr>
          <w:rFonts w:ascii="Times New Roman" w:hAnsi="Times New Roman" w:cs="Times New Roman"/>
          <w:sz w:val="28"/>
          <w:szCs w:val="28"/>
        </w:rPr>
      </w:pPr>
      <w:r w:rsidRPr="00A62228">
        <w:rPr>
          <w:rFonts w:ascii="Times New Roman" w:hAnsi="Times New Roman" w:cs="Times New Roman"/>
          <w:sz w:val="28"/>
          <w:szCs w:val="28"/>
        </w:rPr>
        <w:t>д.</w:t>
      </w:r>
      <w:r w:rsidRPr="00A62228">
        <w:rPr>
          <w:rFonts w:ascii="Times New Roman" w:hAnsi="Times New Roman" w:cs="Times New Roman" w:hint="eastAsia"/>
          <w:sz w:val="28"/>
          <w:szCs w:val="28"/>
        </w:rPr>
        <w:t xml:space="preserve"> </w:t>
      </w:r>
      <w:proofErr w:type="spellStart"/>
      <w:r w:rsidRPr="00A62228">
        <w:rPr>
          <w:rFonts w:ascii="Times New Roman" w:hAnsi="Times New Roman" w:cs="Times New Roman"/>
          <w:sz w:val="28"/>
          <w:szCs w:val="28"/>
        </w:rPr>
        <w:t>филол</w:t>
      </w:r>
      <w:proofErr w:type="spellEnd"/>
      <w:r w:rsidRPr="00A62228">
        <w:rPr>
          <w:rFonts w:ascii="Times New Roman" w:hAnsi="Times New Roman" w:cs="Times New Roman"/>
          <w:sz w:val="28"/>
          <w:szCs w:val="28"/>
        </w:rPr>
        <w:t>. н.,</w:t>
      </w:r>
    </w:p>
    <w:p w:rsidR="00E45CE8" w:rsidRPr="00A62228" w:rsidRDefault="00E45CE8" w:rsidP="00E45CE8">
      <w:pPr>
        <w:snapToGrid w:val="0"/>
        <w:ind w:leftChars="2600" w:left="5460"/>
        <w:jc w:val="right"/>
        <w:rPr>
          <w:rFonts w:ascii="Times New Roman" w:hAnsi="Times New Roman" w:cs="Times New Roman"/>
          <w:sz w:val="28"/>
          <w:szCs w:val="28"/>
        </w:rPr>
      </w:pPr>
      <w:r w:rsidRPr="00A62228">
        <w:rPr>
          <w:rFonts w:ascii="Times New Roman" w:hAnsi="Times New Roman" w:cs="Times New Roman"/>
          <w:sz w:val="28"/>
          <w:szCs w:val="28"/>
        </w:rPr>
        <w:t>проф. С. И. Сметанина</w:t>
      </w:r>
    </w:p>
    <w:p w:rsidR="00E45CE8" w:rsidRPr="00A62228" w:rsidRDefault="00E45CE8" w:rsidP="00E45CE8">
      <w:pPr>
        <w:snapToGrid w:val="0"/>
        <w:ind w:firstLine="357"/>
        <w:jc w:val="right"/>
        <w:rPr>
          <w:rFonts w:ascii="Times New Roman" w:hAnsi="Times New Roman" w:cs="Times New Roman"/>
          <w:sz w:val="28"/>
          <w:szCs w:val="28"/>
        </w:rPr>
      </w:pPr>
    </w:p>
    <w:p w:rsidR="00E45CE8" w:rsidRPr="00A62228" w:rsidRDefault="00E45CE8" w:rsidP="00E45CE8">
      <w:pPr>
        <w:snapToGrid w:val="0"/>
        <w:ind w:firstLine="357"/>
        <w:jc w:val="right"/>
        <w:rPr>
          <w:rFonts w:ascii="Times New Roman" w:hAnsi="Times New Roman" w:cs="Times New Roman"/>
          <w:sz w:val="28"/>
          <w:szCs w:val="28"/>
        </w:rPr>
      </w:pPr>
    </w:p>
    <w:p w:rsidR="00E45CE8" w:rsidRPr="00A62228" w:rsidRDefault="00E45CE8" w:rsidP="00E45CE8">
      <w:pPr>
        <w:ind w:firstLine="357"/>
        <w:jc w:val="right"/>
        <w:rPr>
          <w:rFonts w:ascii="Times New Roman" w:hAnsi="Times New Roman" w:cs="Times New Roman"/>
          <w:sz w:val="28"/>
          <w:szCs w:val="28"/>
        </w:rPr>
      </w:pPr>
      <w:proofErr w:type="spellStart"/>
      <w:r w:rsidRPr="00A62228">
        <w:rPr>
          <w:rFonts w:ascii="Times New Roman" w:hAnsi="Times New Roman" w:cs="Times New Roman"/>
          <w:sz w:val="28"/>
          <w:szCs w:val="28"/>
        </w:rPr>
        <w:t>Вх</w:t>
      </w:r>
      <w:proofErr w:type="spellEnd"/>
      <w:r w:rsidRPr="00A62228">
        <w:rPr>
          <w:rFonts w:ascii="Times New Roman" w:hAnsi="Times New Roman" w:cs="Times New Roman"/>
          <w:sz w:val="28"/>
          <w:szCs w:val="28"/>
        </w:rPr>
        <w:t>. №</w:t>
      </w:r>
      <w:proofErr w:type="spellStart"/>
      <w:r w:rsidRPr="00A62228">
        <w:rPr>
          <w:rFonts w:ascii="Times New Roman" w:hAnsi="Times New Roman" w:cs="Times New Roman"/>
          <w:sz w:val="28"/>
          <w:szCs w:val="28"/>
        </w:rPr>
        <w:t>______от</w:t>
      </w:r>
      <w:proofErr w:type="spellEnd"/>
      <w:r w:rsidRPr="00A62228">
        <w:rPr>
          <w:rFonts w:ascii="Times New Roman" w:hAnsi="Times New Roman" w:cs="Times New Roman"/>
          <w:sz w:val="28"/>
          <w:szCs w:val="28"/>
        </w:rPr>
        <w:t>__________________</w:t>
      </w:r>
    </w:p>
    <w:p w:rsidR="00E45CE8" w:rsidRPr="00A62228" w:rsidRDefault="00E45CE8" w:rsidP="00E45CE8">
      <w:pPr>
        <w:ind w:firstLine="357"/>
        <w:jc w:val="right"/>
        <w:rPr>
          <w:rFonts w:ascii="Times New Roman" w:hAnsi="Times New Roman" w:cs="Times New Roman"/>
          <w:sz w:val="28"/>
          <w:szCs w:val="28"/>
        </w:rPr>
      </w:pPr>
      <w:r w:rsidRPr="00A62228">
        <w:rPr>
          <w:rFonts w:ascii="Times New Roman" w:hAnsi="Times New Roman" w:cs="Times New Roman"/>
          <w:sz w:val="28"/>
          <w:szCs w:val="28"/>
        </w:rPr>
        <w:t>Секретарь ГАК_____________________</w:t>
      </w:r>
    </w:p>
    <w:p w:rsidR="00E45CE8" w:rsidRPr="00A62228" w:rsidRDefault="00E45CE8" w:rsidP="00E45CE8">
      <w:pPr>
        <w:ind w:firstLine="357"/>
        <w:jc w:val="right"/>
        <w:rPr>
          <w:rFonts w:ascii="Times New Roman" w:hAnsi="Times New Roman" w:cs="Times New Roman"/>
          <w:sz w:val="28"/>
          <w:szCs w:val="28"/>
        </w:rPr>
      </w:pPr>
    </w:p>
    <w:p w:rsidR="00E45CE8" w:rsidRPr="00A62228" w:rsidRDefault="00E45CE8" w:rsidP="00E45CE8">
      <w:pPr>
        <w:rPr>
          <w:rFonts w:ascii="Times New Roman" w:hAnsi="Times New Roman" w:cs="Times New Roman"/>
          <w:sz w:val="28"/>
          <w:szCs w:val="28"/>
        </w:rPr>
      </w:pPr>
    </w:p>
    <w:p w:rsidR="00E45CE8" w:rsidRPr="00A62228" w:rsidRDefault="00E45CE8" w:rsidP="00E45CE8">
      <w:pPr>
        <w:snapToGrid w:val="0"/>
        <w:ind w:firstLine="357"/>
        <w:jc w:val="center"/>
        <w:rPr>
          <w:rFonts w:ascii="Times New Roman" w:hAnsi="Times New Roman" w:cs="Times New Roman"/>
          <w:sz w:val="28"/>
          <w:szCs w:val="28"/>
        </w:rPr>
      </w:pPr>
      <w:r w:rsidRPr="00A62228">
        <w:rPr>
          <w:rFonts w:ascii="Times New Roman" w:hAnsi="Times New Roman" w:cs="Times New Roman"/>
          <w:sz w:val="28"/>
          <w:szCs w:val="28"/>
        </w:rPr>
        <w:t>Санкт-Петербург</w:t>
      </w:r>
    </w:p>
    <w:p w:rsidR="00E45CE8" w:rsidRPr="00A62228" w:rsidRDefault="00E45CE8" w:rsidP="00E45CE8">
      <w:pPr>
        <w:snapToGrid w:val="0"/>
        <w:ind w:firstLine="357"/>
        <w:jc w:val="center"/>
        <w:rPr>
          <w:rFonts w:ascii="Times New Roman" w:hAnsi="Times New Roman" w:cs="Times New Roman"/>
          <w:sz w:val="28"/>
          <w:szCs w:val="28"/>
        </w:rPr>
      </w:pPr>
      <w:r w:rsidRPr="00A62228">
        <w:rPr>
          <w:rFonts w:ascii="Times New Roman" w:hAnsi="Times New Roman" w:cs="Times New Roman"/>
          <w:sz w:val="28"/>
          <w:szCs w:val="28"/>
        </w:rPr>
        <w:t>2016</w:t>
      </w:r>
    </w:p>
    <w:p w:rsidR="00E45CE8" w:rsidRPr="00A62228" w:rsidRDefault="00E45CE8" w:rsidP="00E45CE8">
      <w:pPr>
        <w:rPr>
          <w:rFonts w:ascii="Times New Roman" w:hAnsi="Times New Roman" w:cs="Times New Roman"/>
          <w:sz w:val="28"/>
          <w:szCs w:val="28"/>
        </w:rPr>
        <w:sectPr w:rsidR="00E45CE8" w:rsidRPr="00A62228" w:rsidSect="00A75072">
          <w:pgSz w:w="11906" w:h="16838"/>
          <w:pgMar w:top="1134" w:right="850" w:bottom="1134" w:left="1701" w:header="851" w:footer="992" w:gutter="0"/>
          <w:pgNumType w:start="2"/>
          <w:cols w:space="720"/>
          <w:docGrid w:type="lines" w:linePitch="316"/>
        </w:sectPr>
      </w:pPr>
    </w:p>
    <w:sdt>
      <w:sdtPr>
        <w:rPr>
          <w:rFonts w:asciiTheme="minorHAnsi" w:eastAsiaTheme="minorEastAsia" w:hAnsiTheme="minorHAnsi" w:cstheme="minorBidi"/>
          <w:b w:val="0"/>
          <w:bCs w:val="0"/>
          <w:i w:val="0"/>
          <w:iCs w:val="0"/>
          <w:sz w:val="21"/>
          <w:szCs w:val="22"/>
          <w:lang w:val="zh-CN"/>
        </w:rPr>
        <w:id w:val="45729932"/>
        <w:docPartObj>
          <w:docPartGallery w:val="Table of Contents"/>
          <w:docPartUnique/>
        </w:docPartObj>
      </w:sdtPr>
      <w:sdtEndPr>
        <w:rPr>
          <w:rFonts w:ascii="Times New Roman" w:hAnsi="Times New Roman" w:cs="Times New Roman"/>
          <w:sz w:val="28"/>
          <w:szCs w:val="28"/>
          <w:lang w:val="ru-RU"/>
        </w:rPr>
      </w:sdtEndPr>
      <w:sdtContent>
        <w:p w:rsidR="00A3032C" w:rsidRPr="00A120B0" w:rsidRDefault="005F44EA" w:rsidP="00A120B0">
          <w:pPr>
            <w:pStyle w:val="TOC"/>
            <w:snapToGrid w:val="0"/>
            <w:spacing w:before="0"/>
            <w:contextualSpacing/>
            <w:jc w:val="center"/>
            <w:rPr>
              <w:rFonts w:ascii="Times New Roman" w:hAnsi="Times New Roman" w:cs="Times New Roman"/>
              <w:sz w:val="28"/>
              <w:szCs w:val="28"/>
            </w:rPr>
          </w:pPr>
          <w:r w:rsidRPr="00A120B0">
            <w:rPr>
              <w:rFonts w:ascii="Times New Roman" w:hAnsi="Times New Roman" w:cs="Times New Roman"/>
              <w:i w:val="0"/>
              <w:sz w:val="28"/>
              <w:szCs w:val="28"/>
            </w:rPr>
            <w:t>Оглавление</w:t>
          </w:r>
        </w:p>
        <w:p w:rsidR="00D71040" w:rsidRPr="00A120B0" w:rsidRDefault="00AA4336" w:rsidP="00A120B0">
          <w:pPr>
            <w:pStyle w:val="10"/>
            <w:snapToGrid w:val="0"/>
            <w:spacing w:line="360" w:lineRule="auto"/>
            <w:contextualSpacing/>
            <w:rPr>
              <w:b w:val="0"/>
              <w:lang w:val="en-US"/>
            </w:rPr>
          </w:pPr>
          <w:r w:rsidRPr="00AA4336">
            <w:fldChar w:fldCharType="begin"/>
          </w:r>
          <w:r w:rsidR="00A3032C" w:rsidRPr="00A120B0">
            <w:instrText xml:space="preserve"> TOC \o "1-3" \h \z \u </w:instrText>
          </w:r>
          <w:r w:rsidRPr="00AA4336">
            <w:fldChar w:fldCharType="separate"/>
          </w:r>
          <w:hyperlink w:anchor="_Toc450249469" w:history="1">
            <w:r w:rsidR="00D71040" w:rsidRPr="00A120B0">
              <w:rPr>
                <w:rStyle w:val="af5"/>
              </w:rPr>
              <w:t>Введение</w:t>
            </w:r>
            <w:r w:rsidR="00D71040" w:rsidRPr="00A120B0">
              <w:rPr>
                <w:webHidden/>
              </w:rPr>
              <w:tab/>
            </w:r>
            <w:r w:rsidRPr="00A120B0">
              <w:rPr>
                <w:webHidden/>
              </w:rPr>
              <w:fldChar w:fldCharType="begin"/>
            </w:r>
            <w:r w:rsidR="00D71040" w:rsidRPr="00A120B0">
              <w:rPr>
                <w:webHidden/>
              </w:rPr>
              <w:instrText xml:space="preserve"> PAGEREF _Toc450249469 \h </w:instrText>
            </w:r>
            <w:r w:rsidRPr="00A120B0">
              <w:rPr>
                <w:webHidden/>
              </w:rPr>
            </w:r>
            <w:r w:rsidRPr="00A120B0">
              <w:rPr>
                <w:webHidden/>
              </w:rPr>
              <w:fldChar w:fldCharType="separate"/>
            </w:r>
            <w:r w:rsidR="00072D41">
              <w:rPr>
                <w:webHidden/>
              </w:rPr>
              <w:t>3</w:t>
            </w:r>
            <w:r w:rsidRPr="00A120B0">
              <w:rPr>
                <w:webHidden/>
              </w:rPr>
              <w:fldChar w:fldCharType="end"/>
            </w:r>
          </w:hyperlink>
        </w:p>
        <w:p w:rsidR="00D71040" w:rsidRPr="00A120B0" w:rsidRDefault="00AA4336" w:rsidP="00A120B0">
          <w:pPr>
            <w:pStyle w:val="10"/>
            <w:snapToGrid w:val="0"/>
            <w:spacing w:line="360" w:lineRule="auto"/>
            <w:contextualSpacing/>
            <w:rPr>
              <w:b w:val="0"/>
              <w:lang w:val="en-US"/>
            </w:rPr>
          </w:pPr>
          <w:hyperlink w:anchor="_Toc450249470" w:history="1">
            <w:r w:rsidR="00D71040" w:rsidRPr="00A120B0">
              <w:rPr>
                <w:rStyle w:val="af5"/>
              </w:rPr>
              <w:t>Глава 1. Традиции китайской художественной литературы</w:t>
            </w:r>
            <w:r w:rsidR="00D71040" w:rsidRPr="00A120B0">
              <w:rPr>
                <w:webHidden/>
              </w:rPr>
              <w:tab/>
            </w:r>
            <w:r w:rsidRPr="00A120B0">
              <w:rPr>
                <w:webHidden/>
              </w:rPr>
              <w:fldChar w:fldCharType="begin"/>
            </w:r>
            <w:r w:rsidR="00D71040" w:rsidRPr="00A120B0">
              <w:rPr>
                <w:webHidden/>
              </w:rPr>
              <w:instrText xml:space="preserve"> PAGEREF _Toc450249470 \h </w:instrText>
            </w:r>
            <w:r w:rsidRPr="00A120B0">
              <w:rPr>
                <w:webHidden/>
              </w:rPr>
            </w:r>
            <w:r w:rsidRPr="00A120B0">
              <w:rPr>
                <w:webHidden/>
              </w:rPr>
              <w:fldChar w:fldCharType="separate"/>
            </w:r>
            <w:r w:rsidR="00072D41">
              <w:rPr>
                <w:webHidden/>
              </w:rPr>
              <w:t>7</w:t>
            </w:r>
            <w:r w:rsidRPr="00A120B0">
              <w:rPr>
                <w:webHidden/>
              </w:rPr>
              <w:fldChar w:fldCharType="end"/>
            </w:r>
          </w:hyperlink>
        </w:p>
        <w:p w:rsidR="00D71040" w:rsidRPr="00A120B0" w:rsidRDefault="00AA4336" w:rsidP="00BD3A2C">
          <w:pPr>
            <w:pStyle w:val="20"/>
            <w:tabs>
              <w:tab w:val="right" w:leader="dot" w:pos="9344"/>
            </w:tabs>
            <w:snapToGrid w:val="0"/>
            <w:spacing w:line="360" w:lineRule="auto"/>
            <w:ind w:left="945" w:hangingChars="250" w:hanging="525"/>
            <w:contextualSpacing/>
            <w:rPr>
              <w:rFonts w:ascii="Times New Roman" w:hAnsi="Times New Roman" w:cs="Times New Roman"/>
              <w:noProof/>
              <w:sz w:val="28"/>
              <w:szCs w:val="28"/>
              <w:lang w:val="en-US"/>
            </w:rPr>
          </w:pPr>
          <w:hyperlink w:anchor="_Toc450249471" w:history="1">
            <w:r w:rsidR="00D71040" w:rsidRPr="00A120B0">
              <w:rPr>
                <w:rStyle w:val="af5"/>
                <w:rFonts w:ascii="Times New Roman" w:hAnsi="Times New Roman" w:cs="Times New Roman"/>
                <w:noProof/>
                <w:sz w:val="28"/>
                <w:szCs w:val="28"/>
              </w:rPr>
              <w:t>1.1. Китайская литература в контексте мировой художественной культуры</w:t>
            </w:r>
            <w:r w:rsidR="00D71040" w:rsidRPr="00A120B0">
              <w:rPr>
                <w:rFonts w:ascii="Times New Roman" w:hAnsi="Times New Roman" w:cs="Times New Roman"/>
                <w:noProof/>
                <w:webHidden/>
                <w:sz w:val="28"/>
                <w:szCs w:val="28"/>
              </w:rPr>
              <w:tab/>
            </w:r>
            <w:r w:rsidRPr="00A120B0">
              <w:rPr>
                <w:rFonts w:ascii="Times New Roman" w:hAnsi="Times New Roman" w:cs="Times New Roman"/>
                <w:noProof/>
                <w:webHidden/>
                <w:sz w:val="28"/>
                <w:szCs w:val="28"/>
              </w:rPr>
              <w:fldChar w:fldCharType="begin"/>
            </w:r>
            <w:r w:rsidR="00D71040" w:rsidRPr="00A120B0">
              <w:rPr>
                <w:rFonts w:ascii="Times New Roman" w:hAnsi="Times New Roman" w:cs="Times New Roman"/>
                <w:noProof/>
                <w:webHidden/>
                <w:sz w:val="28"/>
                <w:szCs w:val="28"/>
              </w:rPr>
              <w:instrText xml:space="preserve"> PAGEREF _Toc450249471 \h </w:instrText>
            </w:r>
            <w:r w:rsidRPr="00A120B0">
              <w:rPr>
                <w:rFonts w:ascii="Times New Roman" w:hAnsi="Times New Roman" w:cs="Times New Roman"/>
                <w:noProof/>
                <w:webHidden/>
                <w:sz w:val="28"/>
                <w:szCs w:val="28"/>
              </w:rPr>
            </w:r>
            <w:r w:rsidRPr="00A120B0">
              <w:rPr>
                <w:rFonts w:ascii="Times New Roman" w:hAnsi="Times New Roman" w:cs="Times New Roman"/>
                <w:noProof/>
                <w:webHidden/>
                <w:sz w:val="28"/>
                <w:szCs w:val="28"/>
              </w:rPr>
              <w:fldChar w:fldCharType="separate"/>
            </w:r>
            <w:r w:rsidR="00072D41">
              <w:rPr>
                <w:rFonts w:ascii="Times New Roman" w:hAnsi="Times New Roman" w:cs="Times New Roman"/>
                <w:noProof/>
                <w:webHidden/>
                <w:sz w:val="28"/>
                <w:szCs w:val="28"/>
              </w:rPr>
              <w:t>7</w:t>
            </w:r>
            <w:r w:rsidRPr="00A120B0">
              <w:rPr>
                <w:rFonts w:ascii="Times New Roman" w:hAnsi="Times New Roman" w:cs="Times New Roman"/>
                <w:noProof/>
                <w:webHidden/>
                <w:sz w:val="28"/>
                <w:szCs w:val="28"/>
              </w:rPr>
              <w:fldChar w:fldCharType="end"/>
            </w:r>
          </w:hyperlink>
        </w:p>
        <w:p w:rsidR="00D71040" w:rsidRPr="00A120B0" w:rsidRDefault="00AA4336" w:rsidP="00A120B0">
          <w:pPr>
            <w:pStyle w:val="30"/>
            <w:tabs>
              <w:tab w:val="right" w:leader="dot" w:pos="9344"/>
            </w:tabs>
            <w:snapToGrid w:val="0"/>
            <w:spacing w:line="360" w:lineRule="auto"/>
            <w:contextualSpacing/>
            <w:rPr>
              <w:rFonts w:ascii="Times New Roman" w:hAnsi="Times New Roman" w:cs="Times New Roman"/>
              <w:noProof/>
              <w:sz w:val="28"/>
              <w:szCs w:val="28"/>
              <w:lang w:val="en-US"/>
            </w:rPr>
          </w:pPr>
          <w:hyperlink w:anchor="_Toc450249472" w:history="1">
            <w:r w:rsidR="00D71040" w:rsidRPr="00A120B0">
              <w:rPr>
                <w:rStyle w:val="af5"/>
                <w:rFonts w:ascii="Times New Roman" w:hAnsi="Times New Roman" w:cs="Times New Roman"/>
                <w:noProof/>
                <w:sz w:val="28"/>
                <w:szCs w:val="28"/>
              </w:rPr>
              <w:t>1.1.1. Развитие китайской классической литературы</w:t>
            </w:r>
            <w:r w:rsidR="00D71040" w:rsidRPr="00A120B0">
              <w:rPr>
                <w:rFonts w:ascii="Times New Roman" w:hAnsi="Times New Roman" w:cs="Times New Roman"/>
                <w:noProof/>
                <w:webHidden/>
                <w:sz w:val="28"/>
                <w:szCs w:val="28"/>
              </w:rPr>
              <w:tab/>
            </w:r>
            <w:r w:rsidRPr="00A120B0">
              <w:rPr>
                <w:rFonts w:ascii="Times New Roman" w:hAnsi="Times New Roman" w:cs="Times New Roman"/>
                <w:noProof/>
                <w:webHidden/>
                <w:sz w:val="28"/>
                <w:szCs w:val="28"/>
              </w:rPr>
              <w:fldChar w:fldCharType="begin"/>
            </w:r>
            <w:r w:rsidR="00D71040" w:rsidRPr="00A120B0">
              <w:rPr>
                <w:rFonts w:ascii="Times New Roman" w:hAnsi="Times New Roman" w:cs="Times New Roman"/>
                <w:noProof/>
                <w:webHidden/>
                <w:sz w:val="28"/>
                <w:szCs w:val="28"/>
              </w:rPr>
              <w:instrText xml:space="preserve"> PAGEREF _Toc450249472 \h </w:instrText>
            </w:r>
            <w:r w:rsidRPr="00A120B0">
              <w:rPr>
                <w:rFonts w:ascii="Times New Roman" w:hAnsi="Times New Roman" w:cs="Times New Roman"/>
                <w:noProof/>
                <w:webHidden/>
                <w:sz w:val="28"/>
                <w:szCs w:val="28"/>
              </w:rPr>
            </w:r>
            <w:r w:rsidRPr="00A120B0">
              <w:rPr>
                <w:rFonts w:ascii="Times New Roman" w:hAnsi="Times New Roman" w:cs="Times New Roman"/>
                <w:noProof/>
                <w:webHidden/>
                <w:sz w:val="28"/>
                <w:szCs w:val="28"/>
              </w:rPr>
              <w:fldChar w:fldCharType="separate"/>
            </w:r>
            <w:r w:rsidR="00072D41">
              <w:rPr>
                <w:rFonts w:ascii="Times New Roman" w:hAnsi="Times New Roman" w:cs="Times New Roman"/>
                <w:noProof/>
                <w:webHidden/>
                <w:sz w:val="28"/>
                <w:szCs w:val="28"/>
              </w:rPr>
              <w:t>9</w:t>
            </w:r>
            <w:r w:rsidRPr="00A120B0">
              <w:rPr>
                <w:rFonts w:ascii="Times New Roman" w:hAnsi="Times New Roman" w:cs="Times New Roman"/>
                <w:noProof/>
                <w:webHidden/>
                <w:sz w:val="28"/>
                <w:szCs w:val="28"/>
              </w:rPr>
              <w:fldChar w:fldCharType="end"/>
            </w:r>
          </w:hyperlink>
        </w:p>
        <w:p w:rsidR="00D71040" w:rsidRPr="00A120B0" w:rsidRDefault="00AA4336" w:rsidP="00A120B0">
          <w:pPr>
            <w:pStyle w:val="30"/>
            <w:tabs>
              <w:tab w:val="right" w:leader="dot" w:pos="9344"/>
            </w:tabs>
            <w:snapToGrid w:val="0"/>
            <w:spacing w:line="360" w:lineRule="auto"/>
            <w:contextualSpacing/>
            <w:rPr>
              <w:rFonts w:ascii="Times New Roman" w:hAnsi="Times New Roman" w:cs="Times New Roman"/>
              <w:noProof/>
              <w:sz w:val="28"/>
              <w:szCs w:val="28"/>
              <w:lang w:val="en-US"/>
            </w:rPr>
          </w:pPr>
          <w:hyperlink w:anchor="_Toc450249473" w:history="1">
            <w:r w:rsidR="00D71040" w:rsidRPr="00A120B0">
              <w:rPr>
                <w:rStyle w:val="af5"/>
                <w:rFonts w:ascii="Times New Roman" w:hAnsi="Times New Roman" w:cs="Times New Roman"/>
                <w:noProof/>
                <w:sz w:val="28"/>
                <w:szCs w:val="28"/>
              </w:rPr>
              <w:t>1.1.2. Современная литература</w:t>
            </w:r>
            <w:r w:rsidR="00D71040" w:rsidRPr="00A120B0">
              <w:rPr>
                <w:rFonts w:ascii="Times New Roman" w:hAnsi="Times New Roman" w:cs="Times New Roman"/>
                <w:noProof/>
                <w:webHidden/>
                <w:sz w:val="28"/>
                <w:szCs w:val="28"/>
              </w:rPr>
              <w:tab/>
            </w:r>
            <w:r w:rsidRPr="00A120B0">
              <w:rPr>
                <w:rFonts w:ascii="Times New Roman" w:hAnsi="Times New Roman" w:cs="Times New Roman"/>
                <w:noProof/>
                <w:webHidden/>
                <w:sz w:val="28"/>
                <w:szCs w:val="28"/>
              </w:rPr>
              <w:fldChar w:fldCharType="begin"/>
            </w:r>
            <w:r w:rsidR="00D71040" w:rsidRPr="00A120B0">
              <w:rPr>
                <w:rFonts w:ascii="Times New Roman" w:hAnsi="Times New Roman" w:cs="Times New Roman"/>
                <w:noProof/>
                <w:webHidden/>
                <w:sz w:val="28"/>
                <w:szCs w:val="28"/>
              </w:rPr>
              <w:instrText xml:space="preserve"> PAGEREF _Toc450249473 \h </w:instrText>
            </w:r>
            <w:r w:rsidRPr="00A120B0">
              <w:rPr>
                <w:rFonts w:ascii="Times New Roman" w:hAnsi="Times New Roman" w:cs="Times New Roman"/>
                <w:noProof/>
                <w:webHidden/>
                <w:sz w:val="28"/>
                <w:szCs w:val="28"/>
              </w:rPr>
            </w:r>
            <w:r w:rsidRPr="00A120B0">
              <w:rPr>
                <w:rFonts w:ascii="Times New Roman" w:hAnsi="Times New Roman" w:cs="Times New Roman"/>
                <w:noProof/>
                <w:webHidden/>
                <w:sz w:val="28"/>
                <w:szCs w:val="28"/>
              </w:rPr>
              <w:fldChar w:fldCharType="separate"/>
            </w:r>
            <w:r w:rsidR="00072D41">
              <w:rPr>
                <w:rFonts w:ascii="Times New Roman" w:hAnsi="Times New Roman" w:cs="Times New Roman"/>
                <w:noProof/>
                <w:webHidden/>
                <w:sz w:val="28"/>
                <w:szCs w:val="28"/>
              </w:rPr>
              <w:t>10</w:t>
            </w:r>
            <w:r w:rsidRPr="00A120B0">
              <w:rPr>
                <w:rFonts w:ascii="Times New Roman" w:hAnsi="Times New Roman" w:cs="Times New Roman"/>
                <w:noProof/>
                <w:webHidden/>
                <w:sz w:val="28"/>
                <w:szCs w:val="28"/>
              </w:rPr>
              <w:fldChar w:fldCharType="end"/>
            </w:r>
          </w:hyperlink>
        </w:p>
        <w:p w:rsidR="00D71040" w:rsidRPr="00A120B0" w:rsidRDefault="00AA4336" w:rsidP="00A120B0">
          <w:pPr>
            <w:pStyle w:val="20"/>
            <w:tabs>
              <w:tab w:val="right" w:leader="dot" w:pos="9344"/>
            </w:tabs>
            <w:snapToGrid w:val="0"/>
            <w:spacing w:line="360" w:lineRule="auto"/>
            <w:contextualSpacing/>
            <w:rPr>
              <w:rFonts w:ascii="Times New Roman" w:hAnsi="Times New Roman" w:cs="Times New Roman"/>
              <w:noProof/>
              <w:sz w:val="28"/>
              <w:szCs w:val="28"/>
              <w:lang w:val="en-US"/>
            </w:rPr>
          </w:pPr>
          <w:hyperlink w:anchor="_Toc450249474" w:history="1">
            <w:r w:rsidR="00D71040" w:rsidRPr="00A120B0">
              <w:rPr>
                <w:rStyle w:val="af5"/>
                <w:rFonts w:ascii="Times New Roman" w:hAnsi="Times New Roman" w:cs="Times New Roman"/>
                <w:noProof/>
                <w:sz w:val="28"/>
                <w:szCs w:val="28"/>
              </w:rPr>
              <w:t>1.2. Определение понятия «традиции художественной литературы»</w:t>
            </w:r>
            <w:r w:rsidR="00D71040" w:rsidRPr="00A120B0">
              <w:rPr>
                <w:rFonts w:ascii="Times New Roman" w:hAnsi="Times New Roman" w:cs="Times New Roman"/>
                <w:noProof/>
                <w:webHidden/>
                <w:sz w:val="28"/>
                <w:szCs w:val="28"/>
              </w:rPr>
              <w:tab/>
            </w:r>
            <w:r w:rsidRPr="00A120B0">
              <w:rPr>
                <w:rFonts w:ascii="Times New Roman" w:hAnsi="Times New Roman" w:cs="Times New Roman"/>
                <w:noProof/>
                <w:webHidden/>
                <w:sz w:val="28"/>
                <w:szCs w:val="28"/>
              </w:rPr>
              <w:fldChar w:fldCharType="begin"/>
            </w:r>
            <w:r w:rsidR="00D71040" w:rsidRPr="00A120B0">
              <w:rPr>
                <w:rFonts w:ascii="Times New Roman" w:hAnsi="Times New Roman" w:cs="Times New Roman"/>
                <w:noProof/>
                <w:webHidden/>
                <w:sz w:val="28"/>
                <w:szCs w:val="28"/>
              </w:rPr>
              <w:instrText xml:space="preserve"> PAGEREF _Toc450249474 \h </w:instrText>
            </w:r>
            <w:r w:rsidRPr="00A120B0">
              <w:rPr>
                <w:rFonts w:ascii="Times New Roman" w:hAnsi="Times New Roman" w:cs="Times New Roman"/>
                <w:noProof/>
                <w:webHidden/>
                <w:sz w:val="28"/>
                <w:szCs w:val="28"/>
              </w:rPr>
            </w:r>
            <w:r w:rsidRPr="00A120B0">
              <w:rPr>
                <w:rFonts w:ascii="Times New Roman" w:hAnsi="Times New Roman" w:cs="Times New Roman"/>
                <w:noProof/>
                <w:webHidden/>
                <w:sz w:val="28"/>
                <w:szCs w:val="28"/>
              </w:rPr>
              <w:fldChar w:fldCharType="separate"/>
            </w:r>
            <w:r w:rsidR="00072D41">
              <w:rPr>
                <w:rFonts w:ascii="Times New Roman" w:hAnsi="Times New Roman" w:cs="Times New Roman"/>
                <w:noProof/>
                <w:webHidden/>
                <w:sz w:val="28"/>
                <w:szCs w:val="28"/>
              </w:rPr>
              <w:t>11</w:t>
            </w:r>
            <w:r w:rsidRPr="00A120B0">
              <w:rPr>
                <w:rFonts w:ascii="Times New Roman" w:hAnsi="Times New Roman" w:cs="Times New Roman"/>
                <w:noProof/>
                <w:webHidden/>
                <w:sz w:val="28"/>
                <w:szCs w:val="28"/>
              </w:rPr>
              <w:fldChar w:fldCharType="end"/>
            </w:r>
          </w:hyperlink>
        </w:p>
        <w:p w:rsidR="00D71040" w:rsidRPr="00A120B0" w:rsidRDefault="00AA4336" w:rsidP="00A120B0">
          <w:pPr>
            <w:pStyle w:val="20"/>
            <w:tabs>
              <w:tab w:val="right" w:leader="dot" w:pos="9344"/>
            </w:tabs>
            <w:snapToGrid w:val="0"/>
            <w:spacing w:line="360" w:lineRule="auto"/>
            <w:contextualSpacing/>
            <w:rPr>
              <w:rFonts w:ascii="Times New Roman" w:hAnsi="Times New Roman" w:cs="Times New Roman"/>
              <w:noProof/>
              <w:sz w:val="28"/>
              <w:szCs w:val="28"/>
              <w:lang w:val="en-US"/>
            </w:rPr>
          </w:pPr>
          <w:hyperlink w:anchor="_Toc450249475" w:history="1">
            <w:r w:rsidR="00D71040" w:rsidRPr="00A120B0">
              <w:rPr>
                <w:rStyle w:val="af5"/>
                <w:rFonts w:ascii="Times New Roman" w:hAnsi="Times New Roman" w:cs="Times New Roman"/>
                <w:noProof/>
                <w:sz w:val="28"/>
                <w:szCs w:val="28"/>
              </w:rPr>
              <w:t>1.3. Характерные традиции китайской литературы</w:t>
            </w:r>
            <w:r w:rsidR="00D71040" w:rsidRPr="00A120B0">
              <w:rPr>
                <w:rFonts w:ascii="Times New Roman" w:hAnsi="Times New Roman" w:cs="Times New Roman"/>
                <w:noProof/>
                <w:webHidden/>
                <w:sz w:val="28"/>
                <w:szCs w:val="28"/>
              </w:rPr>
              <w:tab/>
            </w:r>
            <w:r w:rsidRPr="00A120B0">
              <w:rPr>
                <w:rFonts w:ascii="Times New Roman" w:hAnsi="Times New Roman" w:cs="Times New Roman"/>
                <w:noProof/>
                <w:webHidden/>
                <w:sz w:val="28"/>
                <w:szCs w:val="28"/>
              </w:rPr>
              <w:fldChar w:fldCharType="begin"/>
            </w:r>
            <w:r w:rsidR="00D71040" w:rsidRPr="00A120B0">
              <w:rPr>
                <w:rFonts w:ascii="Times New Roman" w:hAnsi="Times New Roman" w:cs="Times New Roman"/>
                <w:noProof/>
                <w:webHidden/>
                <w:sz w:val="28"/>
                <w:szCs w:val="28"/>
              </w:rPr>
              <w:instrText xml:space="preserve"> PAGEREF _Toc450249475 \h </w:instrText>
            </w:r>
            <w:r w:rsidRPr="00A120B0">
              <w:rPr>
                <w:rFonts w:ascii="Times New Roman" w:hAnsi="Times New Roman" w:cs="Times New Roman"/>
                <w:noProof/>
                <w:webHidden/>
                <w:sz w:val="28"/>
                <w:szCs w:val="28"/>
              </w:rPr>
            </w:r>
            <w:r w:rsidRPr="00A120B0">
              <w:rPr>
                <w:rFonts w:ascii="Times New Roman" w:hAnsi="Times New Roman" w:cs="Times New Roman"/>
                <w:noProof/>
                <w:webHidden/>
                <w:sz w:val="28"/>
                <w:szCs w:val="28"/>
              </w:rPr>
              <w:fldChar w:fldCharType="separate"/>
            </w:r>
            <w:r w:rsidR="00072D41">
              <w:rPr>
                <w:rFonts w:ascii="Times New Roman" w:hAnsi="Times New Roman" w:cs="Times New Roman"/>
                <w:noProof/>
                <w:webHidden/>
                <w:sz w:val="28"/>
                <w:szCs w:val="28"/>
              </w:rPr>
              <w:t>15</w:t>
            </w:r>
            <w:r w:rsidRPr="00A120B0">
              <w:rPr>
                <w:rFonts w:ascii="Times New Roman" w:hAnsi="Times New Roman" w:cs="Times New Roman"/>
                <w:noProof/>
                <w:webHidden/>
                <w:sz w:val="28"/>
                <w:szCs w:val="28"/>
              </w:rPr>
              <w:fldChar w:fldCharType="end"/>
            </w:r>
          </w:hyperlink>
        </w:p>
        <w:p w:rsidR="00D71040" w:rsidRPr="00A120B0" w:rsidRDefault="00AA4336" w:rsidP="00A120B0">
          <w:pPr>
            <w:pStyle w:val="30"/>
            <w:tabs>
              <w:tab w:val="right" w:leader="dot" w:pos="9344"/>
            </w:tabs>
            <w:snapToGrid w:val="0"/>
            <w:spacing w:line="360" w:lineRule="auto"/>
            <w:contextualSpacing/>
            <w:rPr>
              <w:rFonts w:ascii="Times New Roman" w:hAnsi="Times New Roman" w:cs="Times New Roman"/>
              <w:noProof/>
              <w:sz w:val="28"/>
              <w:szCs w:val="28"/>
              <w:lang w:val="en-US"/>
            </w:rPr>
          </w:pPr>
          <w:hyperlink w:anchor="_Toc450249476" w:history="1">
            <w:r w:rsidR="00D71040" w:rsidRPr="00A120B0">
              <w:rPr>
                <w:rStyle w:val="af5"/>
                <w:rFonts w:ascii="Times New Roman" w:hAnsi="Times New Roman" w:cs="Times New Roman"/>
                <w:noProof/>
                <w:sz w:val="28"/>
                <w:szCs w:val="28"/>
              </w:rPr>
              <w:t>1.3.1. Традиции литературы древнего Китая</w:t>
            </w:r>
            <w:r w:rsidR="00D71040" w:rsidRPr="00A120B0">
              <w:rPr>
                <w:rFonts w:ascii="Times New Roman" w:hAnsi="Times New Roman" w:cs="Times New Roman"/>
                <w:noProof/>
                <w:webHidden/>
                <w:sz w:val="28"/>
                <w:szCs w:val="28"/>
              </w:rPr>
              <w:tab/>
            </w:r>
            <w:r w:rsidRPr="00A120B0">
              <w:rPr>
                <w:rFonts w:ascii="Times New Roman" w:hAnsi="Times New Roman" w:cs="Times New Roman"/>
                <w:noProof/>
                <w:webHidden/>
                <w:sz w:val="28"/>
                <w:szCs w:val="28"/>
              </w:rPr>
              <w:fldChar w:fldCharType="begin"/>
            </w:r>
            <w:r w:rsidR="00D71040" w:rsidRPr="00A120B0">
              <w:rPr>
                <w:rFonts w:ascii="Times New Roman" w:hAnsi="Times New Roman" w:cs="Times New Roman"/>
                <w:noProof/>
                <w:webHidden/>
                <w:sz w:val="28"/>
                <w:szCs w:val="28"/>
              </w:rPr>
              <w:instrText xml:space="preserve"> PAGEREF _Toc450249476 \h </w:instrText>
            </w:r>
            <w:r w:rsidRPr="00A120B0">
              <w:rPr>
                <w:rFonts w:ascii="Times New Roman" w:hAnsi="Times New Roman" w:cs="Times New Roman"/>
                <w:noProof/>
                <w:webHidden/>
                <w:sz w:val="28"/>
                <w:szCs w:val="28"/>
              </w:rPr>
            </w:r>
            <w:r w:rsidRPr="00A120B0">
              <w:rPr>
                <w:rFonts w:ascii="Times New Roman" w:hAnsi="Times New Roman" w:cs="Times New Roman"/>
                <w:noProof/>
                <w:webHidden/>
                <w:sz w:val="28"/>
                <w:szCs w:val="28"/>
              </w:rPr>
              <w:fldChar w:fldCharType="separate"/>
            </w:r>
            <w:r w:rsidR="00072D41">
              <w:rPr>
                <w:rFonts w:ascii="Times New Roman" w:hAnsi="Times New Roman" w:cs="Times New Roman"/>
                <w:noProof/>
                <w:webHidden/>
                <w:sz w:val="28"/>
                <w:szCs w:val="28"/>
              </w:rPr>
              <w:t>15</w:t>
            </w:r>
            <w:r w:rsidRPr="00A120B0">
              <w:rPr>
                <w:rFonts w:ascii="Times New Roman" w:hAnsi="Times New Roman" w:cs="Times New Roman"/>
                <w:noProof/>
                <w:webHidden/>
                <w:sz w:val="28"/>
                <w:szCs w:val="28"/>
              </w:rPr>
              <w:fldChar w:fldCharType="end"/>
            </w:r>
          </w:hyperlink>
        </w:p>
        <w:p w:rsidR="00D71040" w:rsidRPr="00A120B0" w:rsidRDefault="00AA4336" w:rsidP="00A120B0">
          <w:pPr>
            <w:pStyle w:val="30"/>
            <w:tabs>
              <w:tab w:val="right" w:leader="dot" w:pos="9344"/>
            </w:tabs>
            <w:snapToGrid w:val="0"/>
            <w:spacing w:line="360" w:lineRule="auto"/>
            <w:contextualSpacing/>
            <w:rPr>
              <w:rFonts w:ascii="Times New Roman" w:hAnsi="Times New Roman" w:cs="Times New Roman"/>
              <w:noProof/>
              <w:sz w:val="28"/>
              <w:szCs w:val="28"/>
              <w:lang w:val="en-US"/>
            </w:rPr>
          </w:pPr>
          <w:hyperlink w:anchor="_Toc450249477" w:history="1">
            <w:r w:rsidR="00D71040" w:rsidRPr="00A120B0">
              <w:rPr>
                <w:rStyle w:val="af5"/>
                <w:rFonts w:ascii="Times New Roman" w:hAnsi="Times New Roman" w:cs="Times New Roman"/>
                <w:noProof/>
                <w:sz w:val="28"/>
                <w:szCs w:val="28"/>
              </w:rPr>
              <w:t>1.3.2.</w:t>
            </w:r>
            <w:r w:rsidR="00A120B0">
              <w:rPr>
                <w:rStyle w:val="af5"/>
                <w:rFonts w:ascii="Times New Roman" w:hAnsi="Times New Roman" w:cs="Times New Roman" w:hint="eastAsia"/>
                <w:noProof/>
                <w:sz w:val="28"/>
                <w:szCs w:val="28"/>
              </w:rPr>
              <w:t xml:space="preserve"> </w:t>
            </w:r>
            <w:r w:rsidR="00D71040" w:rsidRPr="00A120B0">
              <w:rPr>
                <w:rStyle w:val="af5"/>
                <w:rFonts w:ascii="Times New Roman" w:hAnsi="Times New Roman" w:cs="Times New Roman"/>
                <w:noProof/>
                <w:sz w:val="28"/>
                <w:szCs w:val="28"/>
              </w:rPr>
              <w:t>Традиции современной китайской литературы</w:t>
            </w:r>
            <w:r w:rsidR="00D71040" w:rsidRPr="00A120B0">
              <w:rPr>
                <w:rFonts w:ascii="Times New Roman" w:hAnsi="Times New Roman" w:cs="Times New Roman"/>
                <w:noProof/>
                <w:webHidden/>
                <w:sz w:val="28"/>
                <w:szCs w:val="28"/>
              </w:rPr>
              <w:tab/>
            </w:r>
            <w:r w:rsidRPr="00A120B0">
              <w:rPr>
                <w:rFonts w:ascii="Times New Roman" w:hAnsi="Times New Roman" w:cs="Times New Roman"/>
                <w:noProof/>
                <w:webHidden/>
                <w:sz w:val="28"/>
                <w:szCs w:val="28"/>
              </w:rPr>
              <w:fldChar w:fldCharType="begin"/>
            </w:r>
            <w:r w:rsidR="00D71040" w:rsidRPr="00A120B0">
              <w:rPr>
                <w:rFonts w:ascii="Times New Roman" w:hAnsi="Times New Roman" w:cs="Times New Roman"/>
                <w:noProof/>
                <w:webHidden/>
                <w:sz w:val="28"/>
                <w:szCs w:val="28"/>
              </w:rPr>
              <w:instrText xml:space="preserve"> PAGEREF _Toc450249477 \h </w:instrText>
            </w:r>
            <w:r w:rsidRPr="00A120B0">
              <w:rPr>
                <w:rFonts w:ascii="Times New Roman" w:hAnsi="Times New Roman" w:cs="Times New Roman"/>
                <w:noProof/>
                <w:webHidden/>
                <w:sz w:val="28"/>
                <w:szCs w:val="28"/>
              </w:rPr>
            </w:r>
            <w:r w:rsidRPr="00A120B0">
              <w:rPr>
                <w:rFonts w:ascii="Times New Roman" w:hAnsi="Times New Roman" w:cs="Times New Roman"/>
                <w:noProof/>
                <w:webHidden/>
                <w:sz w:val="28"/>
                <w:szCs w:val="28"/>
              </w:rPr>
              <w:fldChar w:fldCharType="separate"/>
            </w:r>
            <w:r w:rsidR="00072D41">
              <w:rPr>
                <w:rFonts w:ascii="Times New Roman" w:hAnsi="Times New Roman" w:cs="Times New Roman"/>
                <w:noProof/>
                <w:webHidden/>
                <w:sz w:val="28"/>
                <w:szCs w:val="28"/>
              </w:rPr>
              <w:t>19</w:t>
            </w:r>
            <w:r w:rsidRPr="00A120B0">
              <w:rPr>
                <w:rFonts w:ascii="Times New Roman" w:hAnsi="Times New Roman" w:cs="Times New Roman"/>
                <w:noProof/>
                <w:webHidden/>
                <w:sz w:val="28"/>
                <w:szCs w:val="28"/>
              </w:rPr>
              <w:fldChar w:fldCharType="end"/>
            </w:r>
          </w:hyperlink>
        </w:p>
        <w:p w:rsidR="00D71040" w:rsidRPr="00A120B0" w:rsidRDefault="00AA4336" w:rsidP="00A120B0">
          <w:pPr>
            <w:pStyle w:val="10"/>
            <w:snapToGrid w:val="0"/>
            <w:spacing w:line="360" w:lineRule="auto"/>
            <w:contextualSpacing/>
            <w:rPr>
              <w:b w:val="0"/>
              <w:lang w:val="en-US"/>
            </w:rPr>
          </w:pPr>
          <w:hyperlink w:anchor="_Toc450249478" w:history="1">
            <w:r w:rsidR="00D71040" w:rsidRPr="00A120B0">
              <w:rPr>
                <w:rStyle w:val="af5"/>
              </w:rPr>
              <w:t>Глава 2. Художественно-эстетическое осмысление журналистских текстов</w:t>
            </w:r>
            <w:r w:rsidR="00D71040" w:rsidRPr="00A120B0">
              <w:rPr>
                <w:webHidden/>
              </w:rPr>
              <w:tab/>
            </w:r>
            <w:r w:rsidRPr="00A120B0">
              <w:rPr>
                <w:webHidden/>
              </w:rPr>
              <w:fldChar w:fldCharType="begin"/>
            </w:r>
            <w:r w:rsidR="00D71040" w:rsidRPr="00A120B0">
              <w:rPr>
                <w:webHidden/>
              </w:rPr>
              <w:instrText xml:space="preserve"> PAGEREF _Toc450249478 \h </w:instrText>
            </w:r>
            <w:r w:rsidRPr="00A120B0">
              <w:rPr>
                <w:webHidden/>
              </w:rPr>
            </w:r>
            <w:r w:rsidRPr="00A120B0">
              <w:rPr>
                <w:webHidden/>
              </w:rPr>
              <w:fldChar w:fldCharType="separate"/>
            </w:r>
            <w:r w:rsidR="00072D41">
              <w:rPr>
                <w:webHidden/>
              </w:rPr>
              <w:t>22</w:t>
            </w:r>
            <w:r w:rsidRPr="00A120B0">
              <w:rPr>
                <w:webHidden/>
              </w:rPr>
              <w:fldChar w:fldCharType="end"/>
            </w:r>
          </w:hyperlink>
        </w:p>
        <w:p w:rsidR="00D71040" w:rsidRPr="00A120B0" w:rsidRDefault="00AA4336" w:rsidP="00A120B0">
          <w:pPr>
            <w:pStyle w:val="20"/>
            <w:tabs>
              <w:tab w:val="right" w:leader="dot" w:pos="9344"/>
            </w:tabs>
            <w:snapToGrid w:val="0"/>
            <w:spacing w:line="360" w:lineRule="auto"/>
            <w:contextualSpacing/>
            <w:rPr>
              <w:rFonts w:ascii="Times New Roman" w:hAnsi="Times New Roman" w:cs="Times New Roman"/>
              <w:noProof/>
              <w:sz w:val="28"/>
              <w:szCs w:val="28"/>
              <w:lang w:val="en-US"/>
            </w:rPr>
          </w:pPr>
          <w:hyperlink w:anchor="_Toc450249479" w:history="1">
            <w:r w:rsidR="00D71040" w:rsidRPr="00A120B0">
              <w:rPr>
                <w:rStyle w:val="af5"/>
                <w:rFonts w:ascii="Times New Roman" w:hAnsi="Times New Roman" w:cs="Times New Roman"/>
                <w:noProof/>
                <w:sz w:val="28"/>
                <w:szCs w:val="28"/>
              </w:rPr>
              <w:t>2.1. Художественно-эстетические концепты в концептосфере культуры</w:t>
            </w:r>
            <w:r w:rsidR="00D71040" w:rsidRPr="00A120B0">
              <w:rPr>
                <w:rFonts w:ascii="Times New Roman" w:hAnsi="Times New Roman" w:cs="Times New Roman"/>
                <w:noProof/>
                <w:webHidden/>
                <w:sz w:val="28"/>
                <w:szCs w:val="28"/>
              </w:rPr>
              <w:tab/>
            </w:r>
            <w:r w:rsidRPr="00A120B0">
              <w:rPr>
                <w:rFonts w:ascii="Times New Roman" w:hAnsi="Times New Roman" w:cs="Times New Roman"/>
                <w:noProof/>
                <w:webHidden/>
                <w:sz w:val="28"/>
                <w:szCs w:val="28"/>
              </w:rPr>
              <w:fldChar w:fldCharType="begin"/>
            </w:r>
            <w:r w:rsidR="00D71040" w:rsidRPr="00A120B0">
              <w:rPr>
                <w:rFonts w:ascii="Times New Roman" w:hAnsi="Times New Roman" w:cs="Times New Roman"/>
                <w:noProof/>
                <w:webHidden/>
                <w:sz w:val="28"/>
                <w:szCs w:val="28"/>
              </w:rPr>
              <w:instrText xml:space="preserve"> PAGEREF _Toc450249479 \h </w:instrText>
            </w:r>
            <w:r w:rsidRPr="00A120B0">
              <w:rPr>
                <w:rFonts w:ascii="Times New Roman" w:hAnsi="Times New Roman" w:cs="Times New Roman"/>
                <w:noProof/>
                <w:webHidden/>
                <w:sz w:val="28"/>
                <w:szCs w:val="28"/>
              </w:rPr>
            </w:r>
            <w:r w:rsidRPr="00A120B0">
              <w:rPr>
                <w:rFonts w:ascii="Times New Roman" w:hAnsi="Times New Roman" w:cs="Times New Roman"/>
                <w:noProof/>
                <w:webHidden/>
                <w:sz w:val="28"/>
                <w:szCs w:val="28"/>
              </w:rPr>
              <w:fldChar w:fldCharType="separate"/>
            </w:r>
            <w:r w:rsidR="00072D41">
              <w:rPr>
                <w:rFonts w:ascii="Times New Roman" w:hAnsi="Times New Roman" w:cs="Times New Roman"/>
                <w:noProof/>
                <w:webHidden/>
                <w:sz w:val="28"/>
                <w:szCs w:val="28"/>
              </w:rPr>
              <w:t>22</w:t>
            </w:r>
            <w:r w:rsidRPr="00A120B0">
              <w:rPr>
                <w:rFonts w:ascii="Times New Roman" w:hAnsi="Times New Roman" w:cs="Times New Roman"/>
                <w:noProof/>
                <w:webHidden/>
                <w:sz w:val="28"/>
                <w:szCs w:val="28"/>
              </w:rPr>
              <w:fldChar w:fldCharType="end"/>
            </w:r>
          </w:hyperlink>
        </w:p>
        <w:p w:rsidR="00D71040" w:rsidRPr="00A120B0" w:rsidRDefault="00AA4336" w:rsidP="00A120B0">
          <w:pPr>
            <w:pStyle w:val="20"/>
            <w:tabs>
              <w:tab w:val="right" w:leader="dot" w:pos="9344"/>
            </w:tabs>
            <w:snapToGrid w:val="0"/>
            <w:spacing w:line="360" w:lineRule="auto"/>
            <w:contextualSpacing/>
            <w:rPr>
              <w:rFonts w:ascii="Times New Roman" w:hAnsi="Times New Roman" w:cs="Times New Roman"/>
              <w:noProof/>
              <w:sz w:val="28"/>
              <w:szCs w:val="28"/>
              <w:lang w:val="en-US"/>
            </w:rPr>
          </w:pPr>
          <w:hyperlink w:anchor="_Toc450249480" w:history="1">
            <w:r w:rsidR="00D71040" w:rsidRPr="00A120B0">
              <w:rPr>
                <w:rStyle w:val="af5"/>
                <w:rFonts w:ascii="Times New Roman" w:hAnsi="Times New Roman" w:cs="Times New Roman"/>
                <w:noProof/>
                <w:sz w:val="28"/>
                <w:szCs w:val="28"/>
              </w:rPr>
              <w:t>2.2. Художественно-эстетическое осмысление русской журналистики</w:t>
            </w:r>
            <w:r w:rsidR="00D71040" w:rsidRPr="00A120B0">
              <w:rPr>
                <w:rFonts w:ascii="Times New Roman" w:hAnsi="Times New Roman" w:cs="Times New Roman"/>
                <w:noProof/>
                <w:webHidden/>
                <w:sz w:val="28"/>
                <w:szCs w:val="28"/>
              </w:rPr>
              <w:tab/>
            </w:r>
            <w:r w:rsidRPr="00A120B0">
              <w:rPr>
                <w:rFonts w:ascii="Times New Roman" w:hAnsi="Times New Roman" w:cs="Times New Roman"/>
                <w:noProof/>
                <w:webHidden/>
                <w:sz w:val="28"/>
                <w:szCs w:val="28"/>
              </w:rPr>
              <w:fldChar w:fldCharType="begin"/>
            </w:r>
            <w:r w:rsidR="00D71040" w:rsidRPr="00A120B0">
              <w:rPr>
                <w:rFonts w:ascii="Times New Roman" w:hAnsi="Times New Roman" w:cs="Times New Roman"/>
                <w:noProof/>
                <w:webHidden/>
                <w:sz w:val="28"/>
                <w:szCs w:val="28"/>
              </w:rPr>
              <w:instrText xml:space="preserve"> PAGEREF _Toc450249480 \h </w:instrText>
            </w:r>
            <w:r w:rsidRPr="00A120B0">
              <w:rPr>
                <w:rFonts w:ascii="Times New Roman" w:hAnsi="Times New Roman" w:cs="Times New Roman"/>
                <w:noProof/>
                <w:webHidden/>
                <w:sz w:val="28"/>
                <w:szCs w:val="28"/>
              </w:rPr>
            </w:r>
            <w:r w:rsidRPr="00A120B0">
              <w:rPr>
                <w:rFonts w:ascii="Times New Roman" w:hAnsi="Times New Roman" w:cs="Times New Roman"/>
                <w:noProof/>
                <w:webHidden/>
                <w:sz w:val="28"/>
                <w:szCs w:val="28"/>
              </w:rPr>
              <w:fldChar w:fldCharType="separate"/>
            </w:r>
            <w:r w:rsidR="00072D41">
              <w:rPr>
                <w:rFonts w:ascii="Times New Roman" w:hAnsi="Times New Roman" w:cs="Times New Roman"/>
                <w:noProof/>
                <w:webHidden/>
                <w:sz w:val="28"/>
                <w:szCs w:val="28"/>
              </w:rPr>
              <w:t>29</w:t>
            </w:r>
            <w:r w:rsidRPr="00A120B0">
              <w:rPr>
                <w:rFonts w:ascii="Times New Roman" w:hAnsi="Times New Roman" w:cs="Times New Roman"/>
                <w:noProof/>
                <w:webHidden/>
                <w:sz w:val="28"/>
                <w:szCs w:val="28"/>
              </w:rPr>
              <w:fldChar w:fldCharType="end"/>
            </w:r>
          </w:hyperlink>
        </w:p>
        <w:p w:rsidR="00D71040" w:rsidRPr="00A120B0" w:rsidRDefault="00AA4336" w:rsidP="00A120B0">
          <w:pPr>
            <w:pStyle w:val="20"/>
            <w:tabs>
              <w:tab w:val="right" w:leader="dot" w:pos="9344"/>
            </w:tabs>
            <w:snapToGrid w:val="0"/>
            <w:spacing w:line="360" w:lineRule="auto"/>
            <w:contextualSpacing/>
            <w:rPr>
              <w:rFonts w:ascii="Times New Roman" w:hAnsi="Times New Roman" w:cs="Times New Roman"/>
              <w:noProof/>
              <w:sz w:val="28"/>
              <w:szCs w:val="28"/>
              <w:lang w:val="en-US"/>
            </w:rPr>
          </w:pPr>
          <w:hyperlink w:anchor="_Toc450249481" w:history="1">
            <w:r w:rsidR="00D71040" w:rsidRPr="00A120B0">
              <w:rPr>
                <w:rStyle w:val="af5"/>
                <w:rFonts w:ascii="Times New Roman" w:hAnsi="Times New Roman" w:cs="Times New Roman"/>
                <w:noProof/>
                <w:sz w:val="28"/>
                <w:szCs w:val="28"/>
              </w:rPr>
              <w:t>2.3. Художественно-эстетическое осмысление китайской журналистики</w:t>
            </w:r>
            <w:r w:rsidR="00D71040" w:rsidRPr="00A120B0">
              <w:rPr>
                <w:rFonts w:ascii="Times New Roman" w:hAnsi="Times New Roman" w:cs="Times New Roman"/>
                <w:noProof/>
                <w:webHidden/>
                <w:sz w:val="28"/>
                <w:szCs w:val="28"/>
              </w:rPr>
              <w:tab/>
            </w:r>
            <w:r w:rsidRPr="00A120B0">
              <w:rPr>
                <w:rFonts w:ascii="Times New Roman" w:hAnsi="Times New Roman" w:cs="Times New Roman"/>
                <w:noProof/>
                <w:webHidden/>
                <w:sz w:val="28"/>
                <w:szCs w:val="28"/>
              </w:rPr>
              <w:fldChar w:fldCharType="begin"/>
            </w:r>
            <w:r w:rsidR="00D71040" w:rsidRPr="00A120B0">
              <w:rPr>
                <w:rFonts w:ascii="Times New Roman" w:hAnsi="Times New Roman" w:cs="Times New Roman"/>
                <w:noProof/>
                <w:webHidden/>
                <w:sz w:val="28"/>
                <w:szCs w:val="28"/>
              </w:rPr>
              <w:instrText xml:space="preserve"> PAGEREF _Toc450249481 \h </w:instrText>
            </w:r>
            <w:r w:rsidRPr="00A120B0">
              <w:rPr>
                <w:rFonts w:ascii="Times New Roman" w:hAnsi="Times New Roman" w:cs="Times New Roman"/>
                <w:noProof/>
                <w:webHidden/>
                <w:sz w:val="28"/>
                <w:szCs w:val="28"/>
              </w:rPr>
            </w:r>
            <w:r w:rsidRPr="00A120B0">
              <w:rPr>
                <w:rFonts w:ascii="Times New Roman" w:hAnsi="Times New Roman" w:cs="Times New Roman"/>
                <w:noProof/>
                <w:webHidden/>
                <w:sz w:val="28"/>
                <w:szCs w:val="28"/>
              </w:rPr>
              <w:fldChar w:fldCharType="separate"/>
            </w:r>
            <w:r w:rsidR="00072D41">
              <w:rPr>
                <w:rFonts w:ascii="Times New Roman" w:hAnsi="Times New Roman" w:cs="Times New Roman"/>
                <w:noProof/>
                <w:webHidden/>
                <w:sz w:val="28"/>
                <w:szCs w:val="28"/>
              </w:rPr>
              <w:t>43</w:t>
            </w:r>
            <w:r w:rsidRPr="00A120B0">
              <w:rPr>
                <w:rFonts w:ascii="Times New Roman" w:hAnsi="Times New Roman" w:cs="Times New Roman"/>
                <w:noProof/>
                <w:webHidden/>
                <w:sz w:val="28"/>
                <w:szCs w:val="28"/>
              </w:rPr>
              <w:fldChar w:fldCharType="end"/>
            </w:r>
          </w:hyperlink>
        </w:p>
        <w:p w:rsidR="00D71040" w:rsidRPr="00A120B0" w:rsidRDefault="00AA4336" w:rsidP="00A120B0">
          <w:pPr>
            <w:pStyle w:val="10"/>
            <w:snapToGrid w:val="0"/>
            <w:spacing w:line="360" w:lineRule="auto"/>
            <w:contextualSpacing/>
            <w:rPr>
              <w:b w:val="0"/>
              <w:lang w:val="en-US"/>
            </w:rPr>
          </w:pPr>
          <w:hyperlink w:anchor="_Toc450249482" w:history="1">
            <w:r w:rsidR="00D71040" w:rsidRPr="00A120B0">
              <w:rPr>
                <w:rStyle w:val="af5"/>
              </w:rPr>
              <w:t>Глава 3. Традиции китайской художественной литературы в журналистском творчестве: анализ практики</w:t>
            </w:r>
            <w:r w:rsidR="00D71040" w:rsidRPr="00A120B0">
              <w:rPr>
                <w:webHidden/>
              </w:rPr>
              <w:tab/>
            </w:r>
            <w:r w:rsidRPr="00A120B0">
              <w:rPr>
                <w:webHidden/>
              </w:rPr>
              <w:fldChar w:fldCharType="begin"/>
            </w:r>
            <w:r w:rsidR="00D71040" w:rsidRPr="00A120B0">
              <w:rPr>
                <w:webHidden/>
              </w:rPr>
              <w:instrText xml:space="preserve"> PAGEREF _Toc450249482 \h </w:instrText>
            </w:r>
            <w:r w:rsidRPr="00A120B0">
              <w:rPr>
                <w:webHidden/>
              </w:rPr>
            </w:r>
            <w:r w:rsidRPr="00A120B0">
              <w:rPr>
                <w:webHidden/>
              </w:rPr>
              <w:fldChar w:fldCharType="separate"/>
            </w:r>
            <w:r w:rsidR="00072D41">
              <w:rPr>
                <w:webHidden/>
              </w:rPr>
              <w:t>53</w:t>
            </w:r>
            <w:r w:rsidRPr="00A120B0">
              <w:rPr>
                <w:webHidden/>
              </w:rPr>
              <w:fldChar w:fldCharType="end"/>
            </w:r>
          </w:hyperlink>
        </w:p>
        <w:p w:rsidR="00D71040" w:rsidRPr="00A120B0" w:rsidRDefault="00AA4336" w:rsidP="00A120B0">
          <w:pPr>
            <w:pStyle w:val="20"/>
            <w:tabs>
              <w:tab w:val="right" w:leader="dot" w:pos="9344"/>
            </w:tabs>
            <w:snapToGrid w:val="0"/>
            <w:spacing w:line="360" w:lineRule="auto"/>
            <w:contextualSpacing/>
            <w:rPr>
              <w:rFonts w:ascii="Times New Roman" w:hAnsi="Times New Roman" w:cs="Times New Roman"/>
              <w:noProof/>
              <w:sz w:val="28"/>
              <w:szCs w:val="28"/>
              <w:lang w:val="en-US"/>
            </w:rPr>
          </w:pPr>
          <w:hyperlink w:anchor="_Toc450249483" w:history="1">
            <w:r w:rsidR="00D71040" w:rsidRPr="00A120B0">
              <w:rPr>
                <w:rStyle w:val="af5"/>
                <w:rFonts w:ascii="Times New Roman" w:hAnsi="Times New Roman" w:cs="Times New Roman"/>
                <w:noProof/>
                <w:sz w:val="28"/>
                <w:szCs w:val="28"/>
              </w:rPr>
              <w:t>3.1. Ценностные концепты художественной литературы в СМИ Китая</w:t>
            </w:r>
            <w:r w:rsidR="00D71040" w:rsidRPr="00A120B0">
              <w:rPr>
                <w:rFonts w:ascii="Times New Roman" w:hAnsi="Times New Roman" w:cs="Times New Roman"/>
                <w:noProof/>
                <w:webHidden/>
                <w:sz w:val="28"/>
                <w:szCs w:val="28"/>
              </w:rPr>
              <w:tab/>
            </w:r>
            <w:r w:rsidRPr="00A120B0">
              <w:rPr>
                <w:rFonts w:ascii="Times New Roman" w:hAnsi="Times New Roman" w:cs="Times New Roman"/>
                <w:noProof/>
                <w:webHidden/>
                <w:sz w:val="28"/>
                <w:szCs w:val="28"/>
              </w:rPr>
              <w:fldChar w:fldCharType="begin"/>
            </w:r>
            <w:r w:rsidR="00D71040" w:rsidRPr="00A120B0">
              <w:rPr>
                <w:rFonts w:ascii="Times New Roman" w:hAnsi="Times New Roman" w:cs="Times New Roman"/>
                <w:noProof/>
                <w:webHidden/>
                <w:sz w:val="28"/>
                <w:szCs w:val="28"/>
              </w:rPr>
              <w:instrText xml:space="preserve"> PAGEREF _Toc450249483 \h </w:instrText>
            </w:r>
            <w:r w:rsidRPr="00A120B0">
              <w:rPr>
                <w:rFonts w:ascii="Times New Roman" w:hAnsi="Times New Roman" w:cs="Times New Roman"/>
                <w:noProof/>
                <w:webHidden/>
                <w:sz w:val="28"/>
                <w:szCs w:val="28"/>
              </w:rPr>
            </w:r>
            <w:r w:rsidRPr="00A120B0">
              <w:rPr>
                <w:rFonts w:ascii="Times New Roman" w:hAnsi="Times New Roman" w:cs="Times New Roman"/>
                <w:noProof/>
                <w:webHidden/>
                <w:sz w:val="28"/>
                <w:szCs w:val="28"/>
              </w:rPr>
              <w:fldChar w:fldCharType="separate"/>
            </w:r>
            <w:r w:rsidR="00072D41">
              <w:rPr>
                <w:rFonts w:ascii="Times New Roman" w:hAnsi="Times New Roman" w:cs="Times New Roman"/>
                <w:noProof/>
                <w:webHidden/>
                <w:sz w:val="28"/>
                <w:szCs w:val="28"/>
              </w:rPr>
              <w:t>53</w:t>
            </w:r>
            <w:r w:rsidRPr="00A120B0">
              <w:rPr>
                <w:rFonts w:ascii="Times New Roman" w:hAnsi="Times New Roman" w:cs="Times New Roman"/>
                <w:noProof/>
                <w:webHidden/>
                <w:sz w:val="28"/>
                <w:szCs w:val="28"/>
              </w:rPr>
              <w:fldChar w:fldCharType="end"/>
            </w:r>
          </w:hyperlink>
        </w:p>
        <w:p w:rsidR="00D71040" w:rsidRPr="00A120B0" w:rsidRDefault="00AA4336" w:rsidP="00BD3A2C">
          <w:pPr>
            <w:pStyle w:val="20"/>
            <w:tabs>
              <w:tab w:val="right" w:leader="dot" w:pos="9344"/>
            </w:tabs>
            <w:snapToGrid w:val="0"/>
            <w:spacing w:line="360" w:lineRule="auto"/>
            <w:contextualSpacing/>
            <w:rPr>
              <w:rFonts w:ascii="Times New Roman" w:hAnsi="Times New Roman" w:cs="Times New Roman"/>
              <w:noProof/>
              <w:sz w:val="28"/>
              <w:szCs w:val="28"/>
              <w:lang w:val="en-US"/>
            </w:rPr>
          </w:pPr>
          <w:hyperlink w:anchor="_Toc450249484" w:history="1">
            <w:r w:rsidR="00D71040" w:rsidRPr="00A120B0">
              <w:rPr>
                <w:rStyle w:val="af5"/>
                <w:rFonts w:ascii="Times New Roman" w:hAnsi="Times New Roman" w:cs="Times New Roman"/>
                <w:noProof/>
                <w:sz w:val="28"/>
                <w:szCs w:val="28"/>
              </w:rPr>
              <w:t>3.2.</w:t>
            </w:r>
            <w:r w:rsidR="00BD3A2C">
              <w:rPr>
                <w:rStyle w:val="af5"/>
                <w:rFonts w:ascii="Times New Roman" w:hAnsi="Times New Roman" w:cs="Times New Roman" w:hint="eastAsia"/>
                <w:noProof/>
                <w:sz w:val="28"/>
                <w:szCs w:val="28"/>
              </w:rPr>
              <w:t xml:space="preserve"> </w:t>
            </w:r>
            <w:r w:rsidR="00D71040" w:rsidRPr="00A120B0">
              <w:rPr>
                <w:rStyle w:val="af5"/>
                <w:rFonts w:ascii="Times New Roman" w:hAnsi="Times New Roman" w:cs="Times New Roman"/>
                <w:noProof/>
                <w:sz w:val="28"/>
                <w:szCs w:val="28"/>
              </w:rPr>
              <w:t>Стилистические приемы китайской художественной литературы в журналистском творчестве</w:t>
            </w:r>
            <w:r w:rsidR="00D71040" w:rsidRPr="00A120B0">
              <w:rPr>
                <w:rFonts w:ascii="Times New Roman" w:hAnsi="Times New Roman" w:cs="Times New Roman"/>
                <w:noProof/>
                <w:webHidden/>
                <w:sz w:val="28"/>
                <w:szCs w:val="28"/>
              </w:rPr>
              <w:tab/>
            </w:r>
            <w:r w:rsidRPr="00A120B0">
              <w:rPr>
                <w:rFonts w:ascii="Times New Roman" w:hAnsi="Times New Roman" w:cs="Times New Roman"/>
                <w:noProof/>
                <w:webHidden/>
                <w:sz w:val="28"/>
                <w:szCs w:val="28"/>
              </w:rPr>
              <w:fldChar w:fldCharType="begin"/>
            </w:r>
            <w:r w:rsidR="00D71040" w:rsidRPr="00A120B0">
              <w:rPr>
                <w:rFonts w:ascii="Times New Roman" w:hAnsi="Times New Roman" w:cs="Times New Roman"/>
                <w:noProof/>
                <w:webHidden/>
                <w:sz w:val="28"/>
                <w:szCs w:val="28"/>
              </w:rPr>
              <w:instrText xml:space="preserve"> PAGEREF _Toc450249484 \h </w:instrText>
            </w:r>
            <w:r w:rsidRPr="00A120B0">
              <w:rPr>
                <w:rFonts w:ascii="Times New Roman" w:hAnsi="Times New Roman" w:cs="Times New Roman"/>
                <w:noProof/>
                <w:webHidden/>
                <w:sz w:val="28"/>
                <w:szCs w:val="28"/>
              </w:rPr>
            </w:r>
            <w:r w:rsidRPr="00A120B0">
              <w:rPr>
                <w:rFonts w:ascii="Times New Roman" w:hAnsi="Times New Roman" w:cs="Times New Roman"/>
                <w:noProof/>
                <w:webHidden/>
                <w:sz w:val="28"/>
                <w:szCs w:val="28"/>
              </w:rPr>
              <w:fldChar w:fldCharType="separate"/>
            </w:r>
            <w:r w:rsidR="00072D41">
              <w:rPr>
                <w:rFonts w:ascii="Times New Roman" w:hAnsi="Times New Roman" w:cs="Times New Roman"/>
                <w:noProof/>
                <w:webHidden/>
                <w:sz w:val="28"/>
                <w:szCs w:val="28"/>
              </w:rPr>
              <w:t>73</w:t>
            </w:r>
            <w:r w:rsidRPr="00A120B0">
              <w:rPr>
                <w:rFonts w:ascii="Times New Roman" w:hAnsi="Times New Roman" w:cs="Times New Roman"/>
                <w:noProof/>
                <w:webHidden/>
                <w:sz w:val="28"/>
                <w:szCs w:val="28"/>
              </w:rPr>
              <w:fldChar w:fldCharType="end"/>
            </w:r>
          </w:hyperlink>
        </w:p>
        <w:p w:rsidR="00D71040" w:rsidRPr="00A120B0" w:rsidRDefault="00AA4336" w:rsidP="00A120B0">
          <w:pPr>
            <w:pStyle w:val="30"/>
            <w:tabs>
              <w:tab w:val="right" w:leader="dot" w:pos="9344"/>
            </w:tabs>
            <w:snapToGrid w:val="0"/>
            <w:spacing w:line="360" w:lineRule="auto"/>
            <w:contextualSpacing/>
            <w:rPr>
              <w:rFonts w:ascii="Times New Roman" w:hAnsi="Times New Roman" w:cs="Times New Roman"/>
              <w:noProof/>
              <w:sz w:val="28"/>
              <w:szCs w:val="28"/>
              <w:lang w:val="en-US"/>
            </w:rPr>
          </w:pPr>
          <w:hyperlink w:anchor="_Toc450249485" w:history="1">
            <w:r w:rsidR="00D71040" w:rsidRPr="00A120B0">
              <w:rPr>
                <w:rStyle w:val="af5"/>
                <w:rFonts w:ascii="Times New Roman" w:hAnsi="Times New Roman" w:cs="Times New Roman"/>
                <w:noProof/>
                <w:sz w:val="28"/>
                <w:szCs w:val="28"/>
              </w:rPr>
              <w:t>3.2.1. Стилистические приемы как способы развертывания авторского повествования</w:t>
            </w:r>
            <w:r w:rsidR="00D71040" w:rsidRPr="00A120B0">
              <w:rPr>
                <w:rFonts w:ascii="Times New Roman" w:hAnsi="Times New Roman" w:cs="Times New Roman"/>
                <w:noProof/>
                <w:webHidden/>
                <w:sz w:val="28"/>
                <w:szCs w:val="28"/>
              </w:rPr>
              <w:tab/>
            </w:r>
            <w:r w:rsidRPr="00A120B0">
              <w:rPr>
                <w:rFonts w:ascii="Times New Roman" w:hAnsi="Times New Roman" w:cs="Times New Roman"/>
                <w:noProof/>
                <w:webHidden/>
                <w:sz w:val="28"/>
                <w:szCs w:val="28"/>
              </w:rPr>
              <w:fldChar w:fldCharType="begin"/>
            </w:r>
            <w:r w:rsidR="00D71040" w:rsidRPr="00A120B0">
              <w:rPr>
                <w:rFonts w:ascii="Times New Roman" w:hAnsi="Times New Roman" w:cs="Times New Roman"/>
                <w:noProof/>
                <w:webHidden/>
                <w:sz w:val="28"/>
                <w:szCs w:val="28"/>
              </w:rPr>
              <w:instrText xml:space="preserve"> PAGEREF _Toc450249485 \h </w:instrText>
            </w:r>
            <w:r w:rsidRPr="00A120B0">
              <w:rPr>
                <w:rFonts w:ascii="Times New Roman" w:hAnsi="Times New Roman" w:cs="Times New Roman"/>
                <w:noProof/>
                <w:webHidden/>
                <w:sz w:val="28"/>
                <w:szCs w:val="28"/>
              </w:rPr>
            </w:r>
            <w:r w:rsidRPr="00A120B0">
              <w:rPr>
                <w:rFonts w:ascii="Times New Roman" w:hAnsi="Times New Roman" w:cs="Times New Roman"/>
                <w:noProof/>
                <w:webHidden/>
                <w:sz w:val="28"/>
                <w:szCs w:val="28"/>
              </w:rPr>
              <w:fldChar w:fldCharType="separate"/>
            </w:r>
            <w:r w:rsidR="00072D41">
              <w:rPr>
                <w:rFonts w:ascii="Times New Roman" w:hAnsi="Times New Roman" w:cs="Times New Roman"/>
                <w:noProof/>
                <w:webHidden/>
                <w:sz w:val="28"/>
                <w:szCs w:val="28"/>
              </w:rPr>
              <w:t>75</w:t>
            </w:r>
            <w:r w:rsidRPr="00A120B0">
              <w:rPr>
                <w:rFonts w:ascii="Times New Roman" w:hAnsi="Times New Roman" w:cs="Times New Roman"/>
                <w:noProof/>
                <w:webHidden/>
                <w:sz w:val="28"/>
                <w:szCs w:val="28"/>
              </w:rPr>
              <w:fldChar w:fldCharType="end"/>
            </w:r>
          </w:hyperlink>
        </w:p>
        <w:p w:rsidR="00D71040" w:rsidRPr="00A120B0" w:rsidRDefault="00AA4336" w:rsidP="00A120B0">
          <w:pPr>
            <w:pStyle w:val="30"/>
            <w:tabs>
              <w:tab w:val="right" w:leader="dot" w:pos="9344"/>
            </w:tabs>
            <w:snapToGrid w:val="0"/>
            <w:spacing w:line="360" w:lineRule="auto"/>
            <w:contextualSpacing/>
            <w:rPr>
              <w:rFonts w:ascii="Times New Roman" w:hAnsi="Times New Roman" w:cs="Times New Roman"/>
              <w:noProof/>
              <w:sz w:val="28"/>
              <w:szCs w:val="28"/>
              <w:lang w:val="en-US"/>
            </w:rPr>
          </w:pPr>
          <w:hyperlink w:anchor="_Toc450249486" w:history="1">
            <w:r w:rsidR="00D71040" w:rsidRPr="00A120B0">
              <w:rPr>
                <w:rStyle w:val="af5"/>
                <w:rFonts w:ascii="Times New Roman" w:hAnsi="Times New Roman" w:cs="Times New Roman"/>
                <w:noProof/>
                <w:sz w:val="28"/>
                <w:szCs w:val="28"/>
              </w:rPr>
              <w:t>3.2.2. Цитатное письмо</w:t>
            </w:r>
            <w:r w:rsidR="00D71040" w:rsidRPr="00A120B0">
              <w:rPr>
                <w:rFonts w:ascii="Times New Roman" w:hAnsi="Times New Roman" w:cs="Times New Roman"/>
                <w:noProof/>
                <w:webHidden/>
                <w:sz w:val="28"/>
                <w:szCs w:val="28"/>
              </w:rPr>
              <w:tab/>
            </w:r>
            <w:r w:rsidRPr="00A120B0">
              <w:rPr>
                <w:rFonts w:ascii="Times New Roman" w:hAnsi="Times New Roman" w:cs="Times New Roman"/>
                <w:noProof/>
                <w:webHidden/>
                <w:sz w:val="28"/>
                <w:szCs w:val="28"/>
              </w:rPr>
              <w:fldChar w:fldCharType="begin"/>
            </w:r>
            <w:r w:rsidR="00D71040" w:rsidRPr="00A120B0">
              <w:rPr>
                <w:rFonts w:ascii="Times New Roman" w:hAnsi="Times New Roman" w:cs="Times New Roman"/>
                <w:noProof/>
                <w:webHidden/>
                <w:sz w:val="28"/>
                <w:szCs w:val="28"/>
              </w:rPr>
              <w:instrText xml:space="preserve"> PAGEREF _Toc450249486 \h </w:instrText>
            </w:r>
            <w:r w:rsidRPr="00A120B0">
              <w:rPr>
                <w:rFonts w:ascii="Times New Roman" w:hAnsi="Times New Roman" w:cs="Times New Roman"/>
                <w:noProof/>
                <w:webHidden/>
                <w:sz w:val="28"/>
                <w:szCs w:val="28"/>
              </w:rPr>
            </w:r>
            <w:r w:rsidRPr="00A120B0">
              <w:rPr>
                <w:rFonts w:ascii="Times New Roman" w:hAnsi="Times New Roman" w:cs="Times New Roman"/>
                <w:noProof/>
                <w:webHidden/>
                <w:sz w:val="28"/>
                <w:szCs w:val="28"/>
              </w:rPr>
              <w:fldChar w:fldCharType="separate"/>
            </w:r>
            <w:r w:rsidR="00072D41">
              <w:rPr>
                <w:rFonts w:ascii="Times New Roman" w:hAnsi="Times New Roman" w:cs="Times New Roman"/>
                <w:noProof/>
                <w:webHidden/>
                <w:sz w:val="28"/>
                <w:szCs w:val="28"/>
              </w:rPr>
              <w:t>88</w:t>
            </w:r>
            <w:r w:rsidRPr="00A120B0">
              <w:rPr>
                <w:rFonts w:ascii="Times New Roman" w:hAnsi="Times New Roman" w:cs="Times New Roman"/>
                <w:noProof/>
                <w:webHidden/>
                <w:sz w:val="28"/>
                <w:szCs w:val="28"/>
              </w:rPr>
              <w:fldChar w:fldCharType="end"/>
            </w:r>
          </w:hyperlink>
        </w:p>
        <w:p w:rsidR="00D71040" w:rsidRPr="00A120B0" w:rsidRDefault="00AA4336" w:rsidP="00A120B0">
          <w:pPr>
            <w:pStyle w:val="30"/>
            <w:tabs>
              <w:tab w:val="right" w:leader="dot" w:pos="9344"/>
            </w:tabs>
            <w:snapToGrid w:val="0"/>
            <w:spacing w:line="360" w:lineRule="auto"/>
            <w:contextualSpacing/>
            <w:rPr>
              <w:rFonts w:ascii="Times New Roman" w:hAnsi="Times New Roman" w:cs="Times New Roman"/>
              <w:noProof/>
              <w:sz w:val="28"/>
              <w:szCs w:val="28"/>
              <w:lang w:val="en-US"/>
            </w:rPr>
          </w:pPr>
          <w:hyperlink w:anchor="_Toc450249487" w:history="1">
            <w:r w:rsidR="00D71040" w:rsidRPr="00A120B0">
              <w:rPr>
                <w:rStyle w:val="af5"/>
                <w:rFonts w:ascii="Times New Roman" w:eastAsia="SimSun" w:hAnsi="Times New Roman" w:cs="Times New Roman"/>
                <w:noProof/>
                <w:sz w:val="28"/>
                <w:szCs w:val="28"/>
              </w:rPr>
              <w:t>3.2.3. Параллелизм и цитирование стихов в газетных заголовках</w:t>
            </w:r>
            <w:r w:rsidR="00D71040" w:rsidRPr="00A120B0">
              <w:rPr>
                <w:rFonts w:ascii="Times New Roman" w:hAnsi="Times New Roman" w:cs="Times New Roman"/>
                <w:noProof/>
                <w:webHidden/>
                <w:sz w:val="28"/>
                <w:szCs w:val="28"/>
              </w:rPr>
              <w:tab/>
            </w:r>
            <w:r w:rsidRPr="00A120B0">
              <w:rPr>
                <w:rFonts w:ascii="Times New Roman" w:hAnsi="Times New Roman" w:cs="Times New Roman"/>
                <w:noProof/>
                <w:webHidden/>
                <w:sz w:val="28"/>
                <w:szCs w:val="28"/>
              </w:rPr>
              <w:fldChar w:fldCharType="begin"/>
            </w:r>
            <w:r w:rsidR="00D71040" w:rsidRPr="00A120B0">
              <w:rPr>
                <w:rFonts w:ascii="Times New Roman" w:hAnsi="Times New Roman" w:cs="Times New Roman"/>
                <w:noProof/>
                <w:webHidden/>
                <w:sz w:val="28"/>
                <w:szCs w:val="28"/>
              </w:rPr>
              <w:instrText xml:space="preserve"> PAGEREF _Toc450249487 \h </w:instrText>
            </w:r>
            <w:r w:rsidRPr="00A120B0">
              <w:rPr>
                <w:rFonts w:ascii="Times New Roman" w:hAnsi="Times New Roman" w:cs="Times New Roman"/>
                <w:noProof/>
                <w:webHidden/>
                <w:sz w:val="28"/>
                <w:szCs w:val="28"/>
              </w:rPr>
            </w:r>
            <w:r w:rsidRPr="00A120B0">
              <w:rPr>
                <w:rFonts w:ascii="Times New Roman" w:hAnsi="Times New Roman" w:cs="Times New Roman"/>
                <w:noProof/>
                <w:webHidden/>
                <w:sz w:val="28"/>
                <w:szCs w:val="28"/>
              </w:rPr>
              <w:fldChar w:fldCharType="separate"/>
            </w:r>
            <w:r w:rsidR="00072D41">
              <w:rPr>
                <w:rFonts w:ascii="Times New Roman" w:hAnsi="Times New Roman" w:cs="Times New Roman"/>
                <w:noProof/>
                <w:webHidden/>
                <w:sz w:val="28"/>
                <w:szCs w:val="28"/>
              </w:rPr>
              <w:t>97</w:t>
            </w:r>
            <w:r w:rsidRPr="00A120B0">
              <w:rPr>
                <w:rFonts w:ascii="Times New Roman" w:hAnsi="Times New Roman" w:cs="Times New Roman"/>
                <w:noProof/>
                <w:webHidden/>
                <w:sz w:val="28"/>
                <w:szCs w:val="28"/>
              </w:rPr>
              <w:fldChar w:fldCharType="end"/>
            </w:r>
          </w:hyperlink>
        </w:p>
        <w:p w:rsidR="00D71040" w:rsidRPr="00A120B0" w:rsidRDefault="00AA4336" w:rsidP="00A120B0">
          <w:pPr>
            <w:pStyle w:val="10"/>
            <w:snapToGrid w:val="0"/>
            <w:spacing w:line="360" w:lineRule="auto"/>
            <w:contextualSpacing/>
            <w:rPr>
              <w:b w:val="0"/>
              <w:lang w:val="en-US"/>
            </w:rPr>
          </w:pPr>
          <w:hyperlink w:anchor="_Toc450249488" w:history="1">
            <w:r w:rsidR="00D71040" w:rsidRPr="00A120B0">
              <w:rPr>
                <w:rStyle w:val="af5"/>
              </w:rPr>
              <w:t>Заключение</w:t>
            </w:r>
            <w:r w:rsidR="00D71040" w:rsidRPr="00A120B0">
              <w:rPr>
                <w:webHidden/>
              </w:rPr>
              <w:tab/>
            </w:r>
            <w:r w:rsidRPr="00A120B0">
              <w:rPr>
                <w:webHidden/>
              </w:rPr>
              <w:fldChar w:fldCharType="begin"/>
            </w:r>
            <w:r w:rsidR="00D71040" w:rsidRPr="00A120B0">
              <w:rPr>
                <w:webHidden/>
              </w:rPr>
              <w:instrText xml:space="preserve"> PAGEREF _Toc450249488 \h </w:instrText>
            </w:r>
            <w:r w:rsidRPr="00A120B0">
              <w:rPr>
                <w:webHidden/>
              </w:rPr>
            </w:r>
            <w:r w:rsidRPr="00A120B0">
              <w:rPr>
                <w:webHidden/>
              </w:rPr>
              <w:fldChar w:fldCharType="separate"/>
            </w:r>
            <w:r w:rsidR="00072D41">
              <w:rPr>
                <w:webHidden/>
              </w:rPr>
              <w:t>102</w:t>
            </w:r>
            <w:r w:rsidRPr="00A120B0">
              <w:rPr>
                <w:webHidden/>
              </w:rPr>
              <w:fldChar w:fldCharType="end"/>
            </w:r>
          </w:hyperlink>
        </w:p>
        <w:p w:rsidR="00D71040" w:rsidRPr="00A120B0" w:rsidRDefault="00AA4336" w:rsidP="00A120B0">
          <w:pPr>
            <w:pStyle w:val="10"/>
            <w:snapToGrid w:val="0"/>
            <w:spacing w:line="360" w:lineRule="auto"/>
            <w:contextualSpacing/>
            <w:rPr>
              <w:b w:val="0"/>
              <w:lang w:val="en-US"/>
            </w:rPr>
          </w:pPr>
          <w:hyperlink w:anchor="_Toc450249489" w:history="1">
            <w:r w:rsidR="00D71040" w:rsidRPr="00A120B0">
              <w:rPr>
                <w:rStyle w:val="af5"/>
              </w:rPr>
              <w:t>Список литературы</w:t>
            </w:r>
            <w:r w:rsidR="00D71040" w:rsidRPr="00A120B0">
              <w:rPr>
                <w:webHidden/>
              </w:rPr>
              <w:tab/>
            </w:r>
            <w:r w:rsidRPr="00A120B0">
              <w:rPr>
                <w:webHidden/>
              </w:rPr>
              <w:fldChar w:fldCharType="begin"/>
            </w:r>
            <w:r w:rsidR="00D71040" w:rsidRPr="00A120B0">
              <w:rPr>
                <w:webHidden/>
              </w:rPr>
              <w:instrText xml:space="preserve"> PAGEREF _Toc450249489 \h </w:instrText>
            </w:r>
            <w:r w:rsidRPr="00A120B0">
              <w:rPr>
                <w:webHidden/>
              </w:rPr>
            </w:r>
            <w:r w:rsidRPr="00A120B0">
              <w:rPr>
                <w:webHidden/>
              </w:rPr>
              <w:fldChar w:fldCharType="separate"/>
            </w:r>
            <w:r w:rsidR="00072D41">
              <w:rPr>
                <w:webHidden/>
              </w:rPr>
              <w:t>105</w:t>
            </w:r>
            <w:r w:rsidRPr="00A120B0">
              <w:rPr>
                <w:webHidden/>
              </w:rPr>
              <w:fldChar w:fldCharType="end"/>
            </w:r>
          </w:hyperlink>
        </w:p>
        <w:p w:rsidR="00A3032C" w:rsidRPr="00A62228" w:rsidRDefault="00AA4336" w:rsidP="00A120B0">
          <w:pPr>
            <w:snapToGrid w:val="0"/>
            <w:spacing w:line="360" w:lineRule="auto"/>
            <w:contextualSpacing/>
            <w:rPr>
              <w:rFonts w:ascii="Times New Roman" w:hAnsi="Times New Roman" w:cs="Times New Roman"/>
              <w:sz w:val="28"/>
              <w:szCs w:val="28"/>
            </w:rPr>
          </w:pPr>
          <w:r w:rsidRPr="00A120B0">
            <w:rPr>
              <w:rFonts w:ascii="Times New Roman" w:hAnsi="Times New Roman" w:cs="Times New Roman"/>
              <w:sz w:val="28"/>
              <w:szCs w:val="28"/>
            </w:rPr>
            <w:fldChar w:fldCharType="end"/>
          </w:r>
        </w:p>
      </w:sdtContent>
    </w:sdt>
    <w:p w:rsidR="00A3032C" w:rsidRPr="00A62228" w:rsidRDefault="00A3032C" w:rsidP="00AA4336">
      <w:pPr>
        <w:pStyle w:val="1"/>
        <w:snapToGrid w:val="0"/>
        <w:spacing w:before="100" w:beforeAutospacing="1" w:afterLines="200"/>
        <w:contextualSpacing/>
        <w:rPr>
          <w:rFonts w:ascii="Times New Roman" w:hAnsi="Times New Roman" w:cs="Times New Roman"/>
          <w:i w:val="0"/>
          <w:sz w:val="28"/>
          <w:szCs w:val="28"/>
        </w:rPr>
      </w:pPr>
    </w:p>
    <w:p w:rsidR="005F44EA" w:rsidRPr="00A62228" w:rsidRDefault="005F44EA" w:rsidP="00FB3FC1">
      <w:pPr>
        <w:pStyle w:val="1"/>
        <w:spacing w:after="100" w:afterAutospacing="1"/>
        <w:jc w:val="center"/>
        <w:rPr>
          <w:rFonts w:ascii="Times New Roman" w:hAnsi="Times New Roman" w:cs="Times New Roman"/>
          <w:i w:val="0"/>
        </w:rPr>
      </w:pPr>
      <w:bookmarkStart w:id="1" w:name="_Toc450249469"/>
      <w:r w:rsidRPr="00A62228">
        <w:rPr>
          <w:rFonts w:ascii="Times New Roman" w:hAnsi="Times New Roman" w:cs="Times New Roman"/>
          <w:i w:val="0"/>
        </w:rPr>
        <w:lastRenderedPageBreak/>
        <w:t>Введение</w:t>
      </w:r>
      <w:bookmarkEnd w:id="1"/>
    </w:p>
    <w:p w:rsidR="005F44EA" w:rsidRPr="00A62228" w:rsidRDefault="005F44EA" w:rsidP="00E45CE8">
      <w:pPr>
        <w:snapToGrid w:val="0"/>
        <w:spacing w:line="360" w:lineRule="auto"/>
        <w:ind w:firstLine="709"/>
        <w:contextualSpacing/>
        <w:rPr>
          <w:rFonts w:ascii="Times New Roman" w:hAnsi="Times New Roman" w:cs="Times New Roman"/>
          <w:sz w:val="28"/>
          <w:szCs w:val="28"/>
        </w:rPr>
      </w:pPr>
      <w:r w:rsidRPr="00A62228">
        <w:rPr>
          <w:rFonts w:ascii="Times New Roman" w:eastAsia="SimSun" w:hAnsi="Times New Roman" w:cs="Times New Roman"/>
          <w:b/>
          <w:sz w:val="28"/>
          <w:szCs w:val="28"/>
        </w:rPr>
        <w:t>Актуальность исследования.</w:t>
      </w:r>
      <w:r w:rsidRPr="00A62228">
        <w:rPr>
          <w:rFonts w:ascii="Times New Roman" w:hAnsi="Times New Roman" w:cs="Times New Roman"/>
          <w:b/>
          <w:sz w:val="28"/>
          <w:szCs w:val="28"/>
        </w:rPr>
        <w:t xml:space="preserve"> </w:t>
      </w:r>
      <w:r w:rsidRPr="00A62228">
        <w:rPr>
          <w:rFonts w:ascii="Times New Roman" w:hAnsi="Times New Roman" w:cs="Times New Roman"/>
          <w:sz w:val="28"/>
          <w:szCs w:val="28"/>
        </w:rPr>
        <w:t xml:space="preserve">Журналистика как социальный институт, безусловно, имеет тесную связь с культурой общества, а журналистское произведение обнаруживает связи с разными видами текстов, в том числе и с текстами художественной литературы, так как в ней воплощаются идеальные образы и представлены идеальные образцы речевого творчества. </w:t>
      </w:r>
      <w:r w:rsidR="00301C3A">
        <w:rPr>
          <w:rFonts w:ascii="Times New Roman" w:hAnsi="Times New Roman" w:cs="Times New Roman"/>
          <w:sz w:val="28"/>
          <w:szCs w:val="28"/>
        </w:rPr>
        <w:t xml:space="preserve">В этом отношении </w:t>
      </w:r>
      <w:r w:rsidRPr="00A62228">
        <w:rPr>
          <w:rFonts w:ascii="Times New Roman" w:hAnsi="Times New Roman" w:cs="Times New Roman"/>
          <w:sz w:val="28"/>
          <w:szCs w:val="28"/>
        </w:rPr>
        <w:t xml:space="preserve">художественная </w:t>
      </w:r>
      <w:r w:rsidR="00063F0A" w:rsidRPr="00A62228">
        <w:rPr>
          <w:rFonts w:ascii="Times New Roman" w:hAnsi="Times New Roman" w:cs="Times New Roman"/>
          <w:sz w:val="28"/>
          <w:szCs w:val="28"/>
        </w:rPr>
        <w:t>литература</w:t>
      </w:r>
      <w:r w:rsidR="00063F0A">
        <w:rPr>
          <w:rFonts w:ascii="Times New Roman" w:hAnsi="Times New Roman" w:cs="Times New Roman"/>
          <w:sz w:val="28"/>
          <w:szCs w:val="28"/>
        </w:rPr>
        <w:t>,</w:t>
      </w:r>
      <w:r w:rsidR="00063F0A">
        <w:rPr>
          <w:rFonts w:ascii="Times New Roman" w:hAnsi="Times New Roman" w:cs="Times New Roman" w:hint="eastAsia"/>
          <w:sz w:val="28"/>
          <w:szCs w:val="28"/>
        </w:rPr>
        <w:t xml:space="preserve"> </w:t>
      </w:r>
      <w:r w:rsidR="00301C3A">
        <w:rPr>
          <w:rFonts w:ascii="Times New Roman" w:hAnsi="Times New Roman" w:cs="Times New Roman"/>
          <w:sz w:val="28"/>
          <w:szCs w:val="28"/>
        </w:rPr>
        <w:t>безусловно</w:t>
      </w:r>
      <w:r w:rsidR="00063F0A">
        <w:rPr>
          <w:rFonts w:ascii="Times New Roman" w:hAnsi="Times New Roman" w:cs="Times New Roman"/>
          <w:sz w:val="28"/>
          <w:szCs w:val="28"/>
        </w:rPr>
        <w:t>,</w:t>
      </w:r>
      <w:r w:rsidR="00301C3A">
        <w:rPr>
          <w:rFonts w:ascii="Times New Roman" w:hAnsi="Times New Roman" w:cs="Times New Roman"/>
          <w:sz w:val="28"/>
          <w:szCs w:val="28"/>
        </w:rPr>
        <w:t xml:space="preserve"> </w:t>
      </w:r>
      <w:r w:rsidRPr="00A62228">
        <w:rPr>
          <w:rFonts w:ascii="Times New Roman" w:hAnsi="Times New Roman" w:cs="Times New Roman"/>
          <w:sz w:val="28"/>
          <w:szCs w:val="28"/>
        </w:rPr>
        <w:t>оказывает влияние на журналистское произведение. Кроме того, журналистское творчество играет важную роль в распространении произведений литературы и передает массовой аудитории полезную информацию о духовных ценностях и эстетически приоритетах.</w:t>
      </w:r>
    </w:p>
    <w:p w:rsidR="005F44EA" w:rsidRPr="00A62228" w:rsidRDefault="005F44EA" w:rsidP="00E45CE8">
      <w:pPr>
        <w:snapToGrid w:val="0"/>
        <w:spacing w:line="360" w:lineRule="auto"/>
        <w:ind w:firstLine="709"/>
        <w:contextualSpacing/>
        <w:rPr>
          <w:rFonts w:ascii="Times New Roman" w:hAnsi="Times New Roman" w:cs="Times New Roman"/>
          <w:b/>
          <w:sz w:val="28"/>
          <w:szCs w:val="28"/>
        </w:rPr>
      </w:pPr>
      <w:r w:rsidRPr="00A62228">
        <w:rPr>
          <w:rFonts w:ascii="Times New Roman" w:hAnsi="Times New Roman" w:cs="Times New Roman"/>
          <w:sz w:val="28"/>
          <w:szCs w:val="28"/>
        </w:rPr>
        <w:t>Данная работа посвящена анализу журналистского творчества в печатных изданиях Китая. При этом особое внимание обращено на традиции художественной литературы Китая и их проявление в журналистском творчестве.</w:t>
      </w:r>
    </w:p>
    <w:p w:rsidR="005F44EA" w:rsidRPr="00A62228" w:rsidRDefault="005F44EA" w:rsidP="00E45CE8">
      <w:pPr>
        <w:snapToGrid w:val="0"/>
        <w:spacing w:before="100" w:beforeAutospacing="1" w:after="100" w:afterAutospacing="1" w:line="360" w:lineRule="auto"/>
        <w:ind w:firstLine="709"/>
        <w:contextualSpacing/>
        <w:rPr>
          <w:rFonts w:ascii="Times New Roman" w:hAnsi="Times New Roman" w:cs="Times New Roman"/>
          <w:sz w:val="28"/>
          <w:szCs w:val="28"/>
        </w:rPr>
      </w:pPr>
      <w:r w:rsidRPr="00A62228">
        <w:rPr>
          <w:rFonts w:ascii="Times New Roman" w:hAnsi="Times New Roman" w:cs="Times New Roman"/>
          <w:b/>
          <w:sz w:val="28"/>
          <w:szCs w:val="28"/>
        </w:rPr>
        <w:t>Обоснование проблемы исследования</w:t>
      </w:r>
      <w:r w:rsidRPr="00A62228">
        <w:rPr>
          <w:rFonts w:ascii="Times New Roman" w:hAnsi="Times New Roman" w:cs="Times New Roman"/>
          <w:sz w:val="28"/>
          <w:szCs w:val="28"/>
        </w:rPr>
        <w:t>. Исследовательские подходы к рассмотрению сформулированной в названии магистерской диссертации теме предполагают поэтапное осмысление следующих вопросов: во-первых, определение объема понятия «традиции художественной литературы»; во-вторых, изучение художественно-эстетических компонентов в журналистском тексте разных жанровых моделей, в-третьих, наблюдение за приоритетными цитатами культуры и их функционированием в китайской журналистике.</w:t>
      </w:r>
    </w:p>
    <w:p w:rsidR="005F44EA" w:rsidRPr="00A62228" w:rsidRDefault="005F44EA" w:rsidP="00E45CE8">
      <w:pPr>
        <w:snapToGrid w:val="0"/>
        <w:spacing w:before="100" w:beforeAutospacing="1" w:after="100" w:afterAutospacing="1" w:line="360" w:lineRule="auto"/>
        <w:ind w:firstLine="709"/>
        <w:contextualSpacing/>
        <w:rPr>
          <w:rFonts w:ascii="Times New Roman" w:hAnsi="Times New Roman" w:cs="Times New Roman"/>
          <w:sz w:val="28"/>
          <w:szCs w:val="28"/>
        </w:rPr>
      </w:pPr>
      <w:r w:rsidRPr="00A62228">
        <w:rPr>
          <w:rFonts w:ascii="Times New Roman" w:hAnsi="Times New Roman" w:cs="Times New Roman"/>
          <w:b/>
          <w:sz w:val="28"/>
          <w:szCs w:val="28"/>
        </w:rPr>
        <w:t>Научная новизна исследования</w:t>
      </w:r>
      <w:r w:rsidRPr="00A62228">
        <w:rPr>
          <w:rFonts w:ascii="Times New Roman" w:hAnsi="Times New Roman" w:cs="Times New Roman"/>
          <w:sz w:val="28"/>
          <w:szCs w:val="28"/>
        </w:rPr>
        <w:t xml:space="preserve">. В китайских и зарубежных теоретических работах широко обсуждаются вопросы глубинных связей между литературой и журналистикой. Однако отдельных исследований о влиянии традиций национальной литературы на творчество журналиста не так много. Представленный в магистерской диссертации анализ сосредоточен на изучении именного этого аспекта </w:t>
      </w:r>
      <w:proofErr w:type="spellStart"/>
      <w:r w:rsidRPr="00A62228">
        <w:rPr>
          <w:rFonts w:ascii="Times New Roman" w:hAnsi="Times New Roman" w:cs="Times New Roman"/>
          <w:sz w:val="28"/>
          <w:szCs w:val="28"/>
        </w:rPr>
        <w:t>медиапрактики</w:t>
      </w:r>
      <w:proofErr w:type="spellEnd"/>
      <w:r w:rsidRPr="00A62228">
        <w:rPr>
          <w:rFonts w:ascii="Times New Roman" w:hAnsi="Times New Roman" w:cs="Times New Roman"/>
          <w:sz w:val="28"/>
          <w:szCs w:val="28"/>
        </w:rPr>
        <w:t>.</w:t>
      </w:r>
    </w:p>
    <w:p w:rsidR="005F44EA" w:rsidRPr="00A62228" w:rsidRDefault="005F44EA" w:rsidP="00E45CE8">
      <w:pPr>
        <w:snapToGrid w:val="0"/>
        <w:spacing w:before="100" w:beforeAutospacing="1" w:after="100" w:afterAutospacing="1" w:line="360" w:lineRule="auto"/>
        <w:ind w:firstLine="709"/>
        <w:contextualSpacing/>
        <w:rPr>
          <w:rFonts w:ascii="Times New Roman" w:hAnsi="Times New Roman" w:cs="Times New Roman"/>
          <w:sz w:val="28"/>
          <w:szCs w:val="28"/>
        </w:rPr>
      </w:pPr>
      <w:r w:rsidRPr="00A62228">
        <w:rPr>
          <w:rFonts w:ascii="Times New Roman" w:hAnsi="Times New Roman" w:cs="Times New Roman"/>
          <w:b/>
          <w:sz w:val="28"/>
          <w:szCs w:val="28"/>
        </w:rPr>
        <w:lastRenderedPageBreak/>
        <w:t xml:space="preserve">Целью </w:t>
      </w:r>
      <w:r w:rsidRPr="00A62228">
        <w:rPr>
          <w:rFonts w:ascii="Times New Roman" w:hAnsi="Times New Roman" w:cs="Times New Roman"/>
          <w:sz w:val="28"/>
          <w:szCs w:val="28"/>
        </w:rPr>
        <w:t>исследования является изучение особенностей влияния традиций национальной литературы на журналистское творчество.</w:t>
      </w:r>
    </w:p>
    <w:p w:rsidR="005F44EA" w:rsidRPr="00A62228" w:rsidRDefault="005F44EA" w:rsidP="00E45CE8">
      <w:pPr>
        <w:snapToGrid w:val="0"/>
        <w:spacing w:before="100" w:beforeAutospacing="1" w:after="100" w:afterAutospacing="1" w:line="360" w:lineRule="auto"/>
        <w:ind w:firstLine="709"/>
        <w:contextualSpacing/>
        <w:rPr>
          <w:rFonts w:ascii="Times New Roman" w:hAnsi="Times New Roman" w:cs="Times New Roman"/>
          <w:sz w:val="28"/>
          <w:szCs w:val="28"/>
        </w:rPr>
      </w:pPr>
      <w:r w:rsidRPr="00A62228">
        <w:rPr>
          <w:rFonts w:ascii="Times New Roman" w:eastAsia="TimesNewRoman" w:hAnsi="Times New Roman" w:cs="Times New Roman"/>
          <w:sz w:val="28"/>
          <w:szCs w:val="28"/>
        </w:rPr>
        <w:t xml:space="preserve">Для реализации этой цели были поставлены и решены следующие </w:t>
      </w:r>
      <w:r w:rsidRPr="00A62228">
        <w:rPr>
          <w:rFonts w:ascii="Times New Roman" w:eastAsia="TimesNewRoman" w:hAnsi="Times New Roman" w:cs="Times New Roman"/>
          <w:b/>
          <w:sz w:val="28"/>
          <w:szCs w:val="28"/>
        </w:rPr>
        <w:t>задачи</w:t>
      </w:r>
      <w:r w:rsidRPr="00A62228">
        <w:rPr>
          <w:rFonts w:ascii="Times New Roman" w:eastAsia="TimesNewRoman" w:hAnsi="Times New Roman" w:cs="Times New Roman"/>
          <w:b/>
          <w:bCs/>
          <w:sz w:val="28"/>
          <w:szCs w:val="28"/>
        </w:rPr>
        <w:t>:</w:t>
      </w:r>
    </w:p>
    <w:p w:rsidR="005F44EA" w:rsidRPr="00A62228" w:rsidRDefault="005F44EA" w:rsidP="00E45CE8">
      <w:pPr>
        <w:snapToGrid w:val="0"/>
        <w:spacing w:before="100" w:beforeAutospacing="1" w:after="100" w:afterAutospacing="1"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1) определение понятия «традиции художественной литературы» и осмысление своеобразия традиций китайской художественной литературы;</w:t>
      </w:r>
    </w:p>
    <w:p w:rsidR="005F44EA" w:rsidRPr="00A62228" w:rsidRDefault="005F44EA" w:rsidP="00E45CE8">
      <w:pPr>
        <w:snapToGrid w:val="0"/>
        <w:spacing w:before="100" w:beforeAutospacing="1" w:after="100" w:afterAutospacing="1"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2) изучение художественно-эстетических концептов в рамках российск</w:t>
      </w:r>
      <w:r w:rsidR="00301C3A">
        <w:rPr>
          <w:rFonts w:ascii="Times New Roman" w:hAnsi="Times New Roman" w:cs="Times New Roman"/>
          <w:sz w:val="28"/>
          <w:szCs w:val="28"/>
        </w:rPr>
        <w:t>их</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и китайск</w:t>
      </w:r>
      <w:r w:rsidR="00301C3A">
        <w:rPr>
          <w:rFonts w:ascii="Times New Roman" w:hAnsi="Times New Roman" w:cs="Times New Roman"/>
          <w:sz w:val="28"/>
          <w:szCs w:val="28"/>
        </w:rPr>
        <w:t>их культурных</w:t>
      </w:r>
      <w:r w:rsidRPr="00A62228">
        <w:rPr>
          <w:rFonts w:ascii="Times New Roman" w:hAnsi="Times New Roman" w:cs="Times New Roman"/>
          <w:sz w:val="28"/>
          <w:szCs w:val="28"/>
        </w:rPr>
        <w:t xml:space="preserve"> традиций;</w:t>
      </w:r>
    </w:p>
    <w:p w:rsidR="005F44EA" w:rsidRPr="00A62228" w:rsidRDefault="005F44EA" w:rsidP="00E45CE8">
      <w:pPr>
        <w:snapToGrid w:val="0"/>
        <w:spacing w:before="100" w:beforeAutospacing="1" w:after="100" w:afterAutospacing="1"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3) выявление традиций</w:t>
      </w:r>
      <w:r w:rsidR="00301C3A">
        <w:rPr>
          <w:rFonts w:ascii="Times New Roman" w:hAnsi="Times New Roman" w:cs="Times New Roman"/>
          <w:sz w:val="28"/>
          <w:szCs w:val="28"/>
        </w:rPr>
        <w:t xml:space="preserve"> литературы</w:t>
      </w:r>
      <w:r w:rsidRPr="00A62228">
        <w:rPr>
          <w:rFonts w:ascii="Times New Roman" w:hAnsi="Times New Roman" w:cs="Times New Roman"/>
          <w:sz w:val="28"/>
          <w:szCs w:val="28"/>
        </w:rPr>
        <w:t>, которые влияют на журналистское творчество, на выбор жанровой модели и стилистических приемов в публикациях СМИ Китая.</w:t>
      </w:r>
    </w:p>
    <w:p w:rsidR="005F44EA" w:rsidRPr="00A62228" w:rsidRDefault="005F44EA" w:rsidP="00E45CE8">
      <w:pPr>
        <w:snapToGrid w:val="0"/>
        <w:spacing w:before="100" w:beforeAutospacing="1" w:after="100" w:afterAutospacing="1" w:line="360" w:lineRule="auto"/>
        <w:ind w:firstLine="709"/>
        <w:contextualSpacing/>
        <w:rPr>
          <w:rFonts w:ascii="Times New Roman" w:hAnsi="Times New Roman" w:cs="Times New Roman"/>
          <w:sz w:val="28"/>
          <w:szCs w:val="28"/>
        </w:rPr>
      </w:pPr>
      <w:r w:rsidRPr="00A62228">
        <w:rPr>
          <w:rFonts w:ascii="Times New Roman" w:hAnsi="Times New Roman" w:cs="Times New Roman"/>
          <w:b/>
          <w:sz w:val="28"/>
          <w:szCs w:val="28"/>
        </w:rPr>
        <w:t>Объект</w:t>
      </w:r>
      <w:r w:rsidRPr="00A62228">
        <w:rPr>
          <w:rFonts w:ascii="Times New Roman" w:hAnsi="Times New Roman" w:cs="Times New Roman"/>
          <w:sz w:val="28"/>
          <w:szCs w:val="28"/>
        </w:rPr>
        <w:t xml:space="preserve"> </w:t>
      </w:r>
      <w:r w:rsidRPr="00A62228">
        <w:rPr>
          <w:rFonts w:ascii="Times New Roman" w:hAnsi="Times New Roman" w:cs="Times New Roman"/>
          <w:b/>
          <w:sz w:val="28"/>
          <w:szCs w:val="28"/>
        </w:rPr>
        <w:t>исследования:</w:t>
      </w:r>
      <w:r w:rsidRPr="00A62228">
        <w:rPr>
          <w:rFonts w:ascii="Times New Roman" w:hAnsi="Times New Roman" w:cs="Times New Roman"/>
          <w:sz w:val="28"/>
          <w:szCs w:val="28"/>
        </w:rPr>
        <w:t xml:space="preserve"> проявление традиций китайской художественной литературы в журналистском творчестве.</w:t>
      </w:r>
    </w:p>
    <w:p w:rsidR="005F44EA" w:rsidRPr="00A62228" w:rsidRDefault="005F44EA" w:rsidP="00E45CE8">
      <w:pPr>
        <w:snapToGrid w:val="0"/>
        <w:spacing w:before="100" w:beforeAutospacing="1" w:after="100" w:afterAutospacing="1" w:line="360" w:lineRule="auto"/>
        <w:ind w:firstLine="709"/>
        <w:contextualSpacing/>
        <w:rPr>
          <w:rFonts w:ascii="Times New Roman" w:hAnsi="Times New Roman" w:cs="Times New Roman"/>
          <w:sz w:val="28"/>
          <w:szCs w:val="28"/>
        </w:rPr>
      </w:pPr>
      <w:r w:rsidRPr="00A62228">
        <w:rPr>
          <w:rFonts w:ascii="Times New Roman" w:hAnsi="Times New Roman" w:cs="Times New Roman"/>
          <w:b/>
          <w:sz w:val="28"/>
          <w:szCs w:val="28"/>
        </w:rPr>
        <w:t>Предмет</w:t>
      </w:r>
      <w:r w:rsidRPr="00A62228">
        <w:rPr>
          <w:rFonts w:ascii="Times New Roman" w:hAnsi="Times New Roman" w:cs="Times New Roman"/>
          <w:sz w:val="28"/>
          <w:szCs w:val="28"/>
        </w:rPr>
        <w:t xml:space="preserve"> </w:t>
      </w:r>
      <w:r w:rsidRPr="00A62228">
        <w:rPr>
          <w:rFonts w:ascii="Times New Roman" w:hAnsi="Times New Roman" w:cs="Times New Roman"/>
          <w:b/>
          <w:sz w:val="28"/>
          <w:szCs w:val="28"/>
        </w:rPr>
        <w:t>исследования:</w:t>
      </w:r>
      <w:r w:rsidRPr="00A62228">
        <w:rPr>
          <w:rFonts w:ascii="Times New Roman" w:hAnsi="Times New Roman" w:cs="Times New Roman"/>
          <w:sz w:val="28"/>
          <w:szCs w:val="28"/>
        </w:rPr>
        <w:t xml:space="preserve"> своеобразие поэтики журналистского текста, опирающегося на концепты, образы и цитаты художественной литературы.</w:t>
      </w:r>
    </w:p>
    <w:p w:rsidR="005F44EA" w:rsidRPr="00A62228" w:rsidRDefault="005F44EA" w:rsidP="00E45CE8">
      <w:pPr>
        <w:snapToGrid w:val="0"/>
        <w:spacing w:before="75" w:after="100" w:afterAutospacing="1" w:line="360" w:lineRule="auto"/>
        <w:ind w:firstLine="709"/>
        <w:contextualSpacing/>
        <w:rPr>
          <w:rFonts w:ascii="Times New Roman" w:hAnsi="Times New Roman" w:cs="Times New Roman"/>
          <w:sz w:val="28"/>
          <w:szCs w:val="28"/>
        </w:rPr>
      </w:pPr>
      <w:r w:rsidRPr="00A62228">
        <w:rPr>
          <w:rFonts w:ascii="Times New Roman" w:hAnsi="Times New Roman" w:cs="Times New Roman"/>
          <w:b/>
          <w:sz w:val="28"/>
          <w:szCs w:val="28"/>
        </w:rPr>
        <w:t>Теоретической базой</w:t>
      </w:r>
      <w:r w:rsidRPr="00A62228">
        <w:rPr>
          <w:rFonts w:ascii="Times New Roman" w:hAnsi="Times New Roman" w:cs="Times New Roman"/>
          <w:sz w:val="28"/>
          <w:szCs w:val="28"/>
        </w:rPr>
        <w:t xml:space="preserve"> исследования стали научные труды, касающиеся изучения как собственно журналистского творчества, так и вопросов поэтики и эстетики художественной литературы. </w:t>
      </w:r>
      <w:proofErr w:type="gramStart"/>
      <w:r w:rsidRPr="00A62228">
        <w:rPr>
          <w:rFonts w:ascii="Times New Roman" w:hAnsi="Times New Roman" w:cs="Times New Roman"/>
          <w:sz w:val="28"/>
          <w:szCs w:val="28"/>
        </w:rPr>
        <w:t xml:space="preserve">Среди них работы российских и зарубежных философов и культурологов, таких как М. С. Каган, Д. С. Лихачев, Ю. Н. Солонин, А. </w:t>
      </w:r>
      <w:proofErr w:type="spellStart"/>
      <w:r w:rsidRPr="00A62228">
        <w:rPr>
          <w:rFonts w:ascii="Times New Roman" w:hAnsi="Times New Roman" w:cs="Times New Roman"/>
          <w:sz w:val="28"/>
          <w:szCs w:val="28"/>
        </w:rPr>
        <w:t>Лейтон</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Ло</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Ченянь</w:t>
      </w:r>
      <w:proofErr w:type="spellEnd"/>
      <w:r w:rsidRPr="00A62228">
        <w:rPr>
          <w:rFonts w:ascii="Times New Roman" w:hAnsi="Times New Roman" w:cs="Times New Roman"/>
          <w:sz w:val="28"/>
          <w:szCs w:val="28"/>
        </w:rPr>
        <w:t xml:space="preserve">, </w:t>
      </w:r>
      <w:proofErr w:type="spellStart"/>
      <w:r w:rsidR="00DD2258" w:rsidRPr="00A62228">
        <w:rPr>
          <w:rFonts w:ascii="Times New Roman" w:hAnsi="Times New Roman" w:cs="Times New Roman"/>
          <w:sz w:val="28"/>
          <w:szCs w:val="28"/>
        </w:rPr>
        <w:t>Ц</w:t>
      </w:r>
      <w:r w:rsidRPr="00A62228">
        <w:rPr>
          <w:rFonts w:ascii="Times New Roman" w:hAnsi="Times New Roman" w:cs="Times New Roman"/>
          <w:sz w:val="28"/>
          <w:szCs w:val="28"/>
        </w:rPr>
        <w:t>у</w:t>
      </w:r>
      <w:r w:rsidR="00DD2258" w:rsidRPr="00A62228">
        <w:rPr>
          <w:rFonts w:ascii="Times New Roman" w:hAnsi="Times New Roman" w:cs="Times New Roman"/>
          <w:sz w:val="28"/>
          <w:szCs w:val="28"/>
        </w:rPr>
        <w:t>й</w:t>
      </w:r>
      <w:proofErr w:type="spellEnd"/>
      <w:r w:rsidRPr="00A62228">
        <w:rPr>
          <w:rFonts w:ascii="Times New Roman" w:hAnsi="Times New Roman" w:cs="Times New Roman"/>
          <w:sz w:val="28"/>
          <w:szCs w:val="28"/>
        </w:rPr>
        <w:t xml:space="preserve"> Шуа</w:t>
      </w:r>
      <w:r w:rsidR="00DD2258" w:rsidRPr="00A62228">
        <w:rPr>
          <w:rFonts w:ascii="Times New Roman" w:hAnsi="Times New Roman" w:cs="Times New Roman"/>
          <w:sz w:val="28"/>
          <w:szCs w:val="28"/>
        </w:rPr>
        <w:t>н</w:t>
      </w:r>
      <w:r w:rsidR="00DD2258" w:rsidRPr="00A62228">
        <w:rPr>
          <w:rStyle w:val="af4"/>
          <w:rFonts w:ascii="Times New Roman" w:hAnsi="Times New Roman" w:cs="Times New Roman"/>
          <w:sz w:val="28"/>
          <w:szCs w:val="28"/>
        </w:rPr>
        <w:footnoteReference w:id="2"/>
      </w:r>
      <w:r w:rsidRPr="00A62228">
        <w:rPr>
          <w:rFonts w:ascii="Times New Roman" w:hAnsi="Times New Roman" w:cs="Times New Roman"/>
          <w:sz w:val="28"/>
          <w:szCs w:val="28"/>
        </w:rPr>
        <w:t>, научные труды по</w:t>
      </w:r>
      <w:r w:rsidR="00A63B34" w:rsidRPr="00A62228">
        <w:rPr>
          <w:rFonts w:ascii="Times New Roman" w:hAnsi="Times New Roman" w:cs="Times New Roman"/>
          <w:sz w:val="28"/>
          <w:szCs w:val="28"/>
        </w:rPr>
        <w:t xml:space="preserve"> </w:t>
      </w:r>
      <w:r w:rsidRPr="00A62228">
        <w:rPr>
          <w:rFonts w:ascii="Times New Roman" w:hAnsi="Times New Roman" w:cs="Times New Roman"/>
          <w:sz w:val="28"/>
          <w:szCs w:val="28"/>
        </w:rPr>
        <w:t>теории и поэтике журналистики С. Б.</w:t>
      </w:r>
      <w:r w:rsidR="009628D4" w:rsidRPr="00A62228">
        <w:rPr>
          <w:rFonts w:ascii="Times New Roman" w:hAnsi="Times New Roman" w:cs="Times New Roman"/>
          <w:sz w:val="28"/>
          <w:szCs w:val="28"/>
        </w:rPr>
        <w:t xml:space="preserve"> </w:t>
      </w:r>
      <w:r w:rsidRPr="00A62228">
        <w:rPr>
          <w:rFonts w:ascii="Times New Roman" w:hAnsi="Times New Roman" w:cs="Times New Roman"/>
          <w:sz w:val="28"/>
          <w:szCs w:val="28"/>
        </w:rPr>
        <w:t>Гуляева,</w:t>
      </w:r>
      <w:r w:rsidR="00A63B34" w:rsidRPr="00A62228">
        <w:rPr>
          <w:rFonts w:ascii="Times New Roman" w:hAnsi="Times New Roman" w:cs="Times New Roman"/>
          <w:sz w:val="28"/>
          <w:szCs w:val="28"/>
        </w:rPr>
        <w:t xml:space="preserve"> </w:t>
      </w:r>
      <w:r w:rsidRPr="00A62228">
        <w:rPr>
          <w:rFonts w:ascii="Times New Roman" w:hAnsi="Times New Roman" w:cs="Times New Roman"/>
          <w:sz w:val="28"/>
          <w:szCs w:val="28"/>
        </w:rPr>
        <w:t>В. И.</w:t>
      </w:r>
      <w:r w:rsidR="009628D4" w:rsidRPr="00A62228">
        <w:rPr>
          <w:rFonts w:ascii="Times New Roman" w:hAnsi="Times New Roman" w:cs="Times New Roman"/>
          <w:sz w:val="28"/>
          <w:szCs w:val="28"/>
        </w:rPr>
        <w:t xml:space="preserve"> </w:t>
      </w:r>
      <w:proofErr w:type="spellStart"/>
      <w:r w:rsidR="009628D4" w:rsidRPr="00A62228">
        <w:rPr>
          <w:rFonts w:ascii="Times New Roman" w:hAnsi="Times New Roman" w:cs="Times New Roman"/>
          <w:sz w:val="28"/>
          <w:szCs w:val="28"/>
        </w:rPr>
        <w:t>Конькова</w:t>
      </w:r>
      <w:proofErr w:type="spellEnd"/>
      <w:r w:rsidR="009628D4" w:rsidRPr="00A62228">
        <w:rPr>
          <w:rFonts w:ascii="Times New Roman" w:hAnsi="Times New Roman" w:cs="Times New Roman"/>
          <w:sz w:val="28"/>
          <w:szCs w:val="28"/>
        </w:rPr>
        <w:t xml:space="preserve">, Г. В. </w:t>
      </w:r>
      <w:proofErr w:type="spellStart"/>
      <w:r w:rsidRPr="00A62228">
        <w:rPr>
          <w:rFonts w:ascii="Times New Roman" w:hAnsi="Times New Roman" w:cs="Times New Roman"/>
          <w:sz w:val="28"/>
          <w:szCs w:val="28"/>
        </w:rPr>
        <w:t>Лазутиной</w:t>
      </w:r>
      <w:proofErr w:type="spellEnd"/>
      <w:r w:rsidRPr="00A62228">
        <w:rPr>
          <w:rFonts w:ascii="Times New Roman" w:hAnsi="Times New Roman" w:cs="Times New Roman"/>
          <w:sz w:val="28"/>
          <w:szCs w:val="28"/>
        </w:rPr>
        <w:t>,</w:t>
      </w:r>
      <w:r w:rsidR="00A63B34" w:rsidRPr="00A62228">
        <w:rPr>
          <w:rFonts w:ascii="Times New Roman" w:hAnsi="Times New Roman" w:cs="Times New Roman"/>
          <w:sz w:val="28"/>
          <w:szCs w:val="28"/>
        </w:rPr>
        <w:t xml:space="preserve"> </w:t>
      </w:r>
      <w:r w:rsidRPr="00A62228">
        <w:rPr>
          <w:rFonts w:ascii="Times New Roman" w:hAnsi="Times New Roman" w:cs="Times New Roman"/>
          <w:sz w:val="28"/>
          <w:szCs w:val="28"/>
        </w:rPr>
        <w:t>Л. П.</w:t>
      </w:r>
      <w:r w:rsidR="009628D4" w:rsidRPr="00A62228">
        <w:rPr>
          <w:rFonts w:ascii="Times New Roman" w:hAnsi="Times New Roman" w:cs="Times New Roman"/>
          <w:sz w:val="28"/>
          <w:szCs w:val="28"/>
        </w:rPr>
        <w:t xml:space="preserve"> </w:t>
      </w:r>
      <w:r w:rsidRPr="00A62228">
        <w:rPr>
          <w:rFonts w:ascii="Times New Roman" w:hAnsi="Times New Roman" w:cs="Times New Roman"/>
          <w:sz w:val="28"/>
          <w:szCs w:val="28"/>
        </w:rPr>
        <w:t>Марьиной,</w:t>
      </w:r>
      <w:r w:rsidR="00A63B34"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Дж. </w:t>
      </w:r>
      <w:proofErr w:type="spellStart"/>
      <w:r w:rsidRPr="00A62228">
        <w:rPr>
          <w:rFonts w:ascii="Times New Roman" w:hAnsi="Times New Roman" w:cs="Times New Roman"/>
          <w:sz w:val="28"/>
          <w:szCs w:val="28"/>
        </w:rPr>
        <w:t>Брайанта</w:t>
      </w:r>
      <w:proofErr w:type="spellEnd"/>
      <w:r w:rsidRPr="00A62228">
        <w:rPr>
          <w:rFonts w:ascii="Times New Roman" w:hAnsi="Times New Roman" w:cs="Times New Roman"/>
          <w:sz w:val="28"/>
          <w:szCs w:val="28"/>
        </w:rPr>
        <w:t>,</w:t>
      </w:r>
      <w:r w:rsidR="009C5005" w:rsidRPr="00A62228">
        <w:rPr>
          <w:rFonts w:ascii="Times New Roman" w:hAnsi="Times New Roman" w:cs="Times New Roman"/>
          <w:sz w:val="28"/>
          <w:szCs w:val="28"/>
        </w:rPr>
        <w:t xml:space="preserve"> С. С. </w:t>
      </w:r>
      <w:proofErr w:type="spellStart"/>
      <w:r w:rsidR="009C5005" w:rsidRPr="00A62228">
        <w:rPr>
          <w:rFonts w:ascii="Times New Roman" w:hAnsi="Times New Roman" w:cs="Times New Roman"/>
          <w:sz w:val="28"/>
          <w:szCs w:val="28"/>
        </w:rPr>
        <w:t>Распопова</w:t>
      </w:r>
      <w:proofErr w:type="spellEnd"/>
      <w:r w:rsidR="009C5005" w:rsidRPr="00A62228">
        <w:rPr>
          <w:rFonts w:ascii="Times New Roman" w:hAnsi="Times New Roman" w:cs="Times New Roman"/>
          <w:sz w:val="28"/>
          <w:szCs w:val="28"/>
        </w:rPr>
        <w:t xml:space="preserve">, </w:t>
      </w:r>
      <w:r w:rsidRPr="00A62228">
        <w:rPr>
          <w:rFonts w:ascii="Times New Roman" w:hAnsi="Times New Roman" w:cs="Times New Roman"/>
          <w:sz w:val="28"/>
          <w:szCs w:val="28"/>
        </w:rPr>
        <w:t>С.</w:t>
      </w:r>
      <w:r w:rsidR="009628D4" w:rsidRPr="00A62228">
        <w:rPr>
          <w:rFonts w:ascii="Times New Roman" w:hAnsi="Times New Roman" w:cs="Times New Roman"/>
          <w:sz w:val="28"/>
          <w:szCs w:val="28"/>
        </w:rPr>
        <w:t xml:space="preserve"> </w:t>
      </w:r>
      <w:r w:rsidRPr="00A62228">
        <w:rPr>
          <w:rFonts w:ascii="Times New Roman" w:hAnsi="Times New Roman" w:cs="Times New Roman"/>
          <w:sz w:val="28"/>
          <w:szCs w:val="28"/>
        </w:rPr>
        <w:t>Томпсона,</w:t>
      </w:r>
      <w:r w:rsidR="009628D4"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Яо</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Фушен</w:t>
      </w:r>
      <w:r w:rsidR="00180A7E">
        <w:rPr>
          <w:rFonts w:ascii="Times New Roman" w:hAnsi="Times New Roman" w:cs="Times New Roman"/>
          <w:sz w:val="28"/>
          <w:szCs w:val="28"/>
        </w:rPr>
        <w:t>ь</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Гуань</w:t>
      </w:r>
      <w:r w:rsidR="00DD2258" w:rsidRPr="00A62228">
        <w:rPr>
          <w:rFonts w:ascii="Times New Roman" w:hAnsi="Times New Roman" w:cs="Times New Roman"/>
          <w:sz w:val="28"/>
          <w:szCs w:val="28"/>
        </w:rPr>
        <w:t>Чжихуа</w:t>
      </w:r>
      <w:proofErr w:type="spellEnd"/>
      <w:r w:rsidR="00DD2258" w:rsidRPr="00A62228">
        <w:rPr>
          <w:rStyle w:val="af4"/>
          <w:rFonts w:ascii="Times New Roman" w:hAnsi="Times New Roman" w:cs="Times New Roman"/>
          <w:sz w:val="28"/>
          <w:szCs w:val="28"/>
        </w:rPr>
        <w:footnoteReference w:id="3"/>
      </w:r>
      <w:r w:rsidRPr="00A62228">
        <w:rPr>
          <w:rFonts w:ascii="Times New Roman" w:hAnsi="Times New Roman" w:cs="Times New Roman"/>
          <w:sz w:val="28"/>
          <w:szCs w:val="28"/>
        </w:rPr>
        <w:t>.</w:t>
      </w:r>
      <w:proofErr w:type="gramEnd"/>
    </w:p>
    <w:p w:rsidR="00E45CE8" w:rsidRPr="00A62228" w:rsidRDefault="00E45CE8" w:rsidP="00E45CE8">
      <w:pPr>
        <w:snapToGrid w:val="0"/>
        <w:spacing w:before="100" w:beforeAutospacing="1" w:after="100" w:afterAutospacing="1" w:line="360" w:lineRule="auto"/>
        <w:ind w:firstLineChars="196" w:firstLine="549"/>
        <w:contextualSpacing/>
        <w:rPr>
          <w:rFonts w:ascii="Times New Roman" w:hAnsi="Times New Roman" w:cs="Times New Roman"/>
          <w:sz w:val="28"/>
          <w:szCs w:val="28"/>
        </w:rPr>
      </w:pPr>
      <w:r w:rsidRPr="00A62228">
        <w:rPr>
          <w:rFonts w:ascii="Times New Roman" w:hAnsi="Times New Roman" w:cs="Times New Roman"/>
          <w:sz w:val="28"/>
          <w:szCs w:val="28"/>
        </w:rPr>
        <w:lastRenderedPageBreak/>
        <w:t>Термин «традиции» в литературе применяется и по отношению к преемственной связи, объединяющей ряд последовательных литературных явлений, и по отношению к результатам такой связи, к запасу литературных навыков. Традиция сама по себе соприкасается с подражанием, влиянием и заимствованием. Отличаясь от них, традиционный предмет составляет часть ее художественного обихода, санкционированную обычаем, ставшую общим достоянием, в то время как подражание, влияние и заимствование имеют дело с материалом, лежащим вне определенной среды, еще не усвоенным ею.</w:t>
      </w:r>
    </w:p>
    <w:p w:rsidR="00DD2258" w:rsidRPr="00A62228" w:rsidRDefault="005F44EA" w:rsidP="00E45CE8">
      <w:pPr>
        <w:snapToGrid w:val="0"/>
        <w:spacing w:before="100" w:beforeAutospacing="1" w:after="100" w:afterAutospacing="1"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В качестве </w:t>
      </w:r>
      <w:r w:rsidRPr="00A62228">
        <w:rPr>
          <w:rFonts w:ascii="Times New Roman" w:hAnsi="Times New Roman" w:cs="Times New Roman"/>
          <w:b/>
          <w:sz w:val="28"/>
          <w:szCs w:val="28"/>
        </w:rPr>
        <w:t xml:space="preserve">эмпирической базы </w:t>
      </w:r>
      <w:r w:rsidRPr="00A62228">
        <w:rPr>
          <w:rFonts w:ascii="Times New Roman" w:hAnsi="Times New Roman" w:cs="Times New Roman"/>
          <w:sz w:val="28"/>
          <w:szCs w:val="28"/>
        </w:rPr>
        <w:t>для решения поставленных задач и получения основных выводов исследования используются материалы, собранные из китайской литературы и электронные версии СМИ Китая</w:t>
      </w:r>
      <w:r w:rsidR="002857E9">
        <w:rPr>
          <w:rFonts w:ascii="Times New Roman" w:hAnsi="Times New Roman" w:cs="Times New Roman"/>
          <w:sz w:val="28"/>
          <w:szCs w:val="28"/>
        </w:rPr>
        <w:t xml:space="preserve"> (в</w:t>
      </w:r>
      <w:r w:rsidRPr="00A62228">
        <w:rPr>
          <w:rFonts w:ascii="Times New Roman" w:hAnsi="Times New Roman" w:cs="Times New Roman"/>
          <w:sz w:val="28"/>
          <w:szCs w:val="28"/>
          <w:shd w:val="clear" w:color="auto" w:fill="FFFFFF"/>
        </w:rPr>
        <w:t>ыборка из текстов СМИ за последние годы</w:t>
      </w:r>
      <w:r w:rsidR="002857E9">
        <w:rPr>
          <w:rFonts w:ascii="Times New Roman" w:hAnsi="Times New Roman" w:cs="Times New Roman"/>
          <w:sz w:val="28"/>
          <w:szCs w:val="28"/>
          <w:shd w:val="clear" w:color="auto" w:fill="FFFFFF"/>
        </w:rPr>
        <w:t>)</w:t>
      </w:r>
      <w:r w:rsidRPr="00A62228">
        <w:rPr>
          <w:rFonts w:ascii="Times New Roman" w:hAnsi="Times New Roman" w:cs="Times New Roman"/>
          <w:sz w:val="28"/>
          <w:szCs w:val="28"/>
          <w:shd w:val="clear" w:color="auto" w:fill="FFFFFF"/>
        </w:rPr>
        <w:t xml:space="preserve">. Всего привлечено к анализу </w:t>
      </w:r>
      <w:r w:rsidR="002857E9">
        <w:rPr>
          <w:rFonts w:ascii="Times New Roman" w:hAnsi="Times New Roman" w:cs="Times New Roman"/>
          <w:sz w:val="28"/>
          <w:szCs w:val="28"/>
          <w:shd w:val="clear" w:color="auto" w:fill="FFFFFF"/>
        </w:rPr>
        <w:t xml:space="preserve">более тридцати </w:t>
      </w:r>
      <w:r w:rsidRPr="00A62228">
        <w:rPr>
          <w:rFonts w:ascii="Times New Roman" w:hAnsi="Times New Roman" w:cs="Times New Roman"/>
          <w:sz w:val="28"/>
          <w:szCs w:val="28"/>
          <w:shd w:val="clear" w:color="auto" w:fill="FFFFFF"/>
        </w:rPr>
        <w:t xml:space="preserve">текстов </w:t>
      </w:r>
      <w:r w:rsidRPr="00A62228">
        <w:rPr>
          <w:rFonts w:ascii="Times New Roman" w:hAnsi="Times New Roman" w:cs="Times New Roman"/>
          <w:sz w:val="28"/>
          <w:szCs w:val="28"/>
        </w:rPr>
        <w:t>из таких периодических изданий, как известные газеты «</w:t>
      </w:r>
      <w:proofErr w:type="spellStart"/>
      <w:r w:rsidRPr="00A62228">
        <w:rPr>
          <w:rFonts w:ascii="Times New Roman" w:hAnsi="Times New Roman" w:cs="Times New Roman"/>
          <w:sz w:val="28"/>
          <w:szCs w:val="28"/>
        </w:rPr>
        <w:t>Жэньминь</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жибао</w:t>
      </w:r>
      <w:proofErr w:type="spellEnd"/>
      <w:r w:rsidRPr="00A62228">
        <w:rPr>
          <w:rFonts w:ascii="Times New Roman" w:hAnsi="Times New Roman" w:cs="Times New Roman"/>
          <w:sz w:val="28"/>
          <w:szCs w:val="28"/>
        </w:rPr>
        <w:t>», «</w:t>
      </w:r>
      <w:proofErr w:type="spellStart"/>
      <w:r w:rsidRPr="00A62228">
        <w:rPr>
          <w:rFonts w:ascii="Times New Roman" w:hAnsi="Times New Roman" w:cs="Times New Roman"/>
          <w:sz w:val="28"/>
          <w:szCs w:val="28"/>
        </w:rPr>
        <w:t>Гуанмин</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жибао</w:t>
      </w:r>
      <w:proofErr w:type="spellEnd"/>
      <w:r w:rsidRPr="00A62228">
        <w:rPr>
          <w:rFonts w:ascii="Times New Roman" w:hAnsi="Times New Roman" w:cs="Times New Roman"/>
          <w:sz w:val="28"/>
          <w:szCs w:val="28"/>
        </w:rPr>
        <w:t>», «</w:t>
      </w:r>
      <w:proofErr w:type="spellStart"/>
      <w:r w:rsidRPr="00A62228">
        <w:rPr>
          <w:rFonts w:ascii="Times New Roman" w:hAnsi="Times New Roman" w:cs="Times New Roman"/>
          <w:sz w:val="28"/>
          <w:szCs w:val="28"/>
        </w:rPr>
        <w:t>Синьхуа</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жибао</w:t>
      </w:r>
      <w:proofErr w:type="spellEnd"/>
      <w:r w:rsidRPr="00A62228">
        <w:rPr>
          <w:rFonts w:ascii="Times New Roman" w:hAnsi="Times New Roman" w:cs="Times New Roman"/>
          <w:sz w:val="28"/>
          <w:szCs w:val="28"/>
        </w:rPr>
        <w:t>»</w:t>
      </w:r>
      <w:r w:rsidR="00DD2258"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и </w:t>
      </w:r>
      <w:r w:rsidR="00351739" w:rsidRPr="00A62228">
        <w:rPr>
          <w:rFonts w:ascii="Times New Roman" w:hAnsi="Times New Roman" w:cs="Times New Roman"/>
          <w:sz w:val="28"/>
          <w:szCs w:val="28"/>
        </w:rPr>
        <w:t>д</w:t>
      </w:r>
      <w:r w:rsidR="00DD2258" w:rsidRPr="00A62228">
        <w:rPr>
          <w:rFonts w:ascii="Times New Roman" w:hAnsi="Times New Roman" w:cs="Times New Roman"/>
          <w:sz w:val="28"/>
          <w:szCs w:val="28"/>
        </w:rPr>
        <w:t>ругие региональные газеты</w:t>
      </w:r>
      <w:r w:rsidRPr="00A62228">
        <w:rPr>
          <w:rFonts w:ascii="Times New Roman" w:hAnsi="Times New Roman" w:cs="Times New Roman"/>
          <w:sz w:val="28"/>
          <w:szCs w:val="28"/>
        </w:rPr>
        <w:t>. Газеты «</w:t>
      </w:r>
      <w:proofErr w:type="spellStart"/>
      <w:r w:rsidRPr="00A62228">
        <w:rPr>
          <w:rFonts w:ascii="Times New Roman" w:hAnsi="Times New Roman" w:cs="Times New Roman"/>
          <w:sz w:val="28"/>
          <w:szCs w:val="28"/>
        </w:rPr>
        <w:t>Жэньминь</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жибао</w:t>
      </w:r>
      <w:proofErr w:type="spellEnd"/>
      <w:r w:rsidRPr="00A62228">
        <w:rPr>
          <w:rFonts w:ascii="Times New Roman" w:hAnsi="Times New Roman" w:cs="Times New Roman"/>
          <w:sz w:val="28"/>
          <w:szCs w:val="28"/>
        </w:rPr>
        <w:t>», «</w:t>
      </w:r>
      <w:proofErr w:type="spellStart"/>
      <w:r w:rsidRPr="00A62228">
        <w:rPr>
          <w:rFonts w:ascii="Times New Roman" w:hAnsi="Times New Roman" w:cs="Times New Roman"/>
          <w:sz w:val="28"/>
          <w:szCs w:val="28"/>
        </w:rPr>
        <w:t>Гуанмин</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жибао</w:t>
      </w:r>
      <w:proofErr w:type="spellEnd"/>
      <w:r w:rsidRPr="00A62228">
        <w:rPr>
          <w:rFonts w:ascii="Times New Roman" w:hAnsi="Times New Roman" w:cs="Times New Roman"/>
          <w:sz w:val="28"/>
          <w:szCs w:val="28"/>
        </w:rPr>
        <w:t>» и «</w:t>
      </w:r>
      <w:proofErr w:type="spellStart"/>
      <w:r w:rsidRPr="00A62228">
        <w:rPr>
          <w:rFonts w:ascii="Times New Roman" w:hAnsi="Times New Roman" w:cs="Times New Roman"/>
          <w:sz w:val="28"/>
          <w:szCs w:val="28"/>
        </w:rPr>
        <w:t>Синьхуа</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жибао</w:t>
      </w:r>
      <w:proofErr w:type="spellEnd"/>
      <w:r w:rsidRPr="00A62228">
        <w:rPr>
          <w:rFonts w:ascii="Times New Roman" w:hAnsi="Times New Roman" w:cs="Times New Roman"/>
          <w:sz w:val="28"/>
          <w:szCs w:val="28"/>
        </w:rPr>
        <w:t>» доступны и на иностранных языках. Сайты на русском языке были официально открыты для русскоязычных читателей.</w:t>
      </w:r>
      <w:r w:rsidR="002857E9">
        <w:rPr>
          <w:rFonts w:ascii="Times New Roman" w:hAnsi="Times New Roman" w:cs="Times New Roman"/>
          <w:sz w:val="28"/>
          <w:szCs w:val="28"/>
        </w:rPr>
        <w:t xml:space="preserve"> </w:t>
      </w:r>
      <w:r w:rsidR="00DD2258" w:rsidRPr="00A62228">
        <w:rPr>
          <w:rFonts w:ascii="Times New Roman" w:hAnsi="Times New Roman" w:cs="Times New Roman"/>
          <w:sz w:val="28"/>
          <w:szCs w:val="28"/>
        </w:rPr>
        <w:t xml:space="preserve">В </w:t>
      </w:r>
      <w:r w:rsidR="00351739" w:rsidRPr="00A62228">
        <w:rPr>
          <w:rFonts w:ascii="Times New Roman" w:hAnsi="Times New Roman" w:cs="Times New Roman"/>
          <w:sz w:val="28"/>
          <w:szCs w:val="28"/>
        </w:rPr>
        <w:t xml:space="preserve">сети </w:t>
      </w:r>
      <w:r w:rsidR="00DD2258" w:rsidRPr="00A62228">
        <w:rPr>
          <w:rFonts w:ascii="Times New Roman" w:hAnsi="Times New Roman" w:cs="Times New Roman"/>
          <w:sz w:val="28"/>
          <w:szCs w:val="28"/>
        </w:rPr>
        <w:t>Интернет газеты «</w:t>
      </w:r>
      <w:proofErr w:type="spellStart"/>
      <w:r w:rsidR="00DD2258" w:rsidRPr="00A62228">
        <w:rPr>
          <w:rFonts w:ascii="Times New Roman" w:hAnsi="Times New Roman" w:cs="Times New Roman"/>
          <w:sz w:val="28"/>
          <w:szCs w:val="28"/>
        </w:rPr>
        <w:t>Жэньминь</w:t>
      </w:r>
      <w:proofErr w:type="spellEnd"/>
      <w:r w:rsidR="00DD2258" w:rsidRPr="00A62228">
        <w:rPr>
          <w:rFonts w:ascii="Times New Roman" w:hAnsi="Times New Roman" w:cs="Times New Roman"/>
          <w:sz w:val="28"/>
          <w:szCs w:val="28"/>
        </w:rPr>
        <w:t xml:space="preserve"> </w:t>
      </w:r>
      <w:proofErr w:type="spellStart"/>
      <w:r w:rsidR="00DD2258" w:rsidRPr="00A62228">
        <w:rPr>
          <w:rFonts w:ascii="Times New Roman" w:hAnsi="Times New Roman" w:cs="Times New Roman"/>
          <w:sz w:val="28"/>
          <w:szCs w:val="28"/>
        </w:rPr>
        <w:t>жибао</w:t>
      </w:r>
      <w:proofErr w:type="spellEnd"/>
      <w:r w:rsidR="00DD2258" w:rsidRPr="00A62228">
        <w:rPr>
          <w:rFonts w:ascii="Times New Roman" w:hAnsi="Times New Roman" w:cs="Times New Roman"/>
          <w:sz w:val="28"/>
          <w:szCs w:val="28"/>
        </w:rPr>
        <w:t>», «</w:t>
      </w:r>
      <w:proofErr w:type="spellStart"/>
      <w:r w:rsidR="00DD2258" w:rsidRPr="00A62228">
        <w:rPr>
          <w:rFonts w:ascii="Times New Roman" w:hAnsi="Times New Roman" w:cs="Times New Roman"/>
          <w:sz w:val="28"/>
          <w:szCs w:val="28"/>
        </w:rPr>
        <w:t>Гуанмин</w:t>
      </w:r>
      <w:proofErr w:type="spellEnd"/>
      <w:r w:rsidR="00DD2258" w:rsidRPr="00A62228">
        <w:rPr>
          <w:rFonts w:ascii="Times New Roman" w:hAnsi="Times New Roman" w:cs="Times New Roman"/>
          <w:sz w:val="28"/>
          <w:szCs w:val="28"/>
        </w:rPr>
        <w:t xml:space="preserve"> </w:t>
      </w:r>
      <w:proofErr w:type="spellStart"/>
      <w:r w:rsidR="00DD2258" w:rsidRPr="00A62228">
        <w:rPr>
          <w:rFonts w:ascii="Times New Roman" w:hAnsi="Times New Roman" w:cs="Times New Roman"/>
          <w:sz w:val="28"/>
          <w:szCs w:val="28"/>
        </w:rPr>
        <w:t>жибао</w:t>
      </w:r>
      <w:proofErr w:type="spellEnd"/>
      <w:r w:rsidR="00DD2258" w:rsidRPr="00A62228">
        <w:rPr>
          <w:rFonts w:ascii="Times New Roman" w:hAnsi="Times New Roman" w:cs="Times New Roman"/>
          <w:sz w:val="28"/>
          <w:szCs w:val="28"/>
        </w:rPr>
        <w:t>» и «</w:t>
      </w:r>
      <w:proofErr w:type="spellStart"/>
      <w:r w:rsidR="00DD2258" w:rsidRPr="00A62228">
        <w:rPr>
          <w:rFonts w:ascii="Times New Roman" w:hAnsi="Times New Roman" w:cs="Times New Roman"/>
          <w:sz w:val="28"/>
          <w:szCs w:val="28"/>
        </w:rPr>
        <w:t>Синьхуа</w:t>
      </w:r>
      <w:proofErr w:type="spellEnd"/>
      <w:r w:rsidR="00DD2258" w:rsidRPr="00A62228">
        <w:rPr>
          <w:rFonts w:ascii="Times New Roman" w:hAnsi="Times New Roman" w:cs="Times New Roman"/>
          <w:sz w:val="28"/>
          <w:szCs w:val="28"/>
        </w:rPr>
        <w:t xml:space="preserve"> </w:t>
      </w:r>
      <w:proofErr w:type="spellStart"/>
      <w:r w:rsidR="00DD2258" w:rsidRPr="00A62228">
        <w:rPr>
          <w:rFonts w:ascii="Times New Roman" w:hAnsi="Times New Roman" w:cs="Times New Roman"/>
          <w:sz w:val="28"/>
          <w:szCs w:val="28"/>
        </w:rPr>
        <w:t>жибао</w:t>
      </w:r>
      <w:proofErr w:type="spellEnd"/>
      <w:r w:rsidR="00DD2258" w:rsidRPr="00A62228">
        <w:rPr>
          <w:rFonts w:ascii="Times New Roman" w:hAnsi="Times New Roman" w:cs="Times New Roman"/>
          <w:sz w:val="28"/>
          <w:szCs w:val="28"/>
        </w:rPr>
        <w:t xml:space="preserve">» </w:t>
      </w:r>
      <w:proofErr w:type="gramStart"/>
      <w:r w:rsidR="00DD2258" w:rsidRPr="00A62228">
        <w:rPr>
          <w:rFonts w:ascii="Times New Roman" w:hAnsi="Times New Roman" w:cs="Times New Roman"/>
          <w:sz w:val="28"/>
          <w:szCs w:val="28"/>
        </w:rPr>
        <w:t>доступны</w:t>
      </w:r>
      <w:proofErr w:type="gramEnd"/>
      <w:r w:rsidR="00DD2258" w:rsidRPr="00A62228">
        <w:rPr>
          <w:rFonts w:ascii="Times New Roman" w:hAnsi="Times New Roman" w:cs="Times New Roman"/>
          <w:sz w:val="28"/>
          <w:szCs w:val="28"/>
        </w:rPr>
        <w:t xml:space="preserve"> на языках народов Китая и основных иностранных языках. Сайты на русском языке был</w:t>
      </w:r>
      <w:r w:rsidR="00C317A0" w:rsidRPr="00A62228">
        <w:rPr>
          <w:rFonts w:ascii="Times New Roman" w:hAnsi="Times New Roman" w:cs="Times New Roman"/>
          <w:sz w:val="28"/>
          <w:szCs w:val="28"/>
        </w:rPr>
        <w:t>и</w:t>
      </w:r>
      <w:r w:rsidR="00DD2258" w:rsidRPr="00A62228">
        <w:rPr>
          <w:rFonts w:ascii="Times New Roman" w:hAnsi="Times New Roman" w:cs="Times New Roman"/>
          <w:sz w:val="28"/>
          <w:szCs w:val="28"/>
        </w:rPr>
        <w:t xml:space="preserve"> официально открыты для русскоязычных читателей. Это одни из ведущих официальных русскоязычных информационных порталов КНР. </w:t>
      </w:r>
      <w:r w:rsidR="00C317A0" w:rsidRPr="00A62228">
        <w:rPr>
          <w:rFonts w:ascii="Times New Roman" w:hAnsi="Times New Roman" w:cs="Times New Roman"/>
          <w:sz w:val="28"/>
          <w:szCs w:val="28"/>
        </w:rPr>
        <w:t xml:space="preserve">К анализу привлечены журналистские тексты разной тематики, </w:t>
      </w:r>
      <w:r w:rsidR="00DD2258" w:rsidRPr="00A62228">
        <w:rPr>
          <w:rFonts w:ascii="Times New Roman" w:hAnsi="Times New Roman" w:cs="Times New Roman"/>
          <w:sz w:val="28"/>
          <w:szCs w:val="28"/>
        </w:rPr>
        <w:t xml:space="preserve">в том числе </w:t>
      </w:r>
      <w:r w:rsidR="00C317A0" w:rsidRPr="00A62228">
        <w:rPr>
          <w:rFonts w:ascii="Times New Roman" w:hAnsi="Times New Roman" w:cs="Times New Roman"/>
          <w:sz w:val="28"/>
          <w:szCs w:val="28"/>
        </w:rPr>
        <w:t xml:space="preserve">касающиеся вопросов политики, </w:t>
      </w:r>
      <w:r w:rsidR="00DD2258" w:rsidRPr="00A62228">
        <w:rPr>
          <w:rFonts w:ascii="Times New Roman" w:hAnsi="Times New Roman" w:cs="Times New Roman"/>
          <w:sz w:val="28"/>
          <w:szCs w:val="28"/>
        </w:rPr>
        <w:t>культур</w:t>
      </w:r>
      <w:r w:rsidR="00C317A0" w:rsidRPr="00A62228">
        <w:rPr>
          <w:rFonts w:ascii="Times New Roman" w:hAnsi="Times New Roman" w:cs="Times New Roman"/>
          <w:sz w:val="28"/>
          <w:szCs w:val="28"/>
        </w:rPr>
        <w:t>ы</w:t>
      </w:r>
      <w:r w:rsidR="00DD2258" w:rsidRPr="00A62228">
        <w:rPr>
          <w:rFonts w:ascii="Times New Roman" w:hAnsi="Times New Roman" w:cs="Times New Roman"/>
          <w:sz w:val="28"/>
          <w:szCs w:val="28"/>
        </w:rPr>
        <w:t xml:space="preserve"> и литературы. Кроме того, для сопоставления </w:t>
      </w:r>
      <w:r w:rsidR="00C317A0" w:rsidRPr="00A62228">
        <w:rPr>
          <w:rFonts w:ascii="Times New Roman" w:hAnsi="Times New Roman" w:cs="Times New Roman"/>
          <w:sz w:val="28"/>
          <w:szCs w:val="28"/>
        </w:rPr>
        <w:t xml:space="preserve">способов подхода к теме привлекаются тексты, </w:t>
      </w:r>
      <w:r w:rsidR="00DD2258" w:rsidRPr="00A62228">
        <w:rPr>
          <w:rFonts w:ascii="Times New Roman" w:hAnsi="Times New Roman" w:cs="Times New Roman"/>
          <w:sz w:val="28"/>
          <w:szCs w:val="28"/>
        </w:rPr>
        <w:t>опубликован</w:t>
      </w:r>
      <w:r w:rsidR="00C317A0" w:rsidRPr="00A62228">
        <w:rPr>
          <w:rFonts w:ascii="Times New Roman" w:hAnsi="Times New Roman" w:cs="Times New Roman"/>
          <w:sz w:val="28"/>
          <w:szCs w:val="28"/>
        </w:rPr>
        <w:t>н</w:t>
      </w:r>
      <w:r w:rsidR="00DD2258" w:rsidRPr="00A62228">
        <w:rPr>
          <w:rFonts w:ascii="Times New Roman" w:hAnsi="Times New Roman" w:cs="Times New Roman"/>
          <w:sz w:val="28"/>
          <w:szCs w:val="28"/>
        </w:rPr>
        <w:t>ы</w:t>
      </w:r>
      <w:r w:rsidR="00C317A0" w:rsidRPr="00A62228">
        <w:rPr>
          <w:rFonts w:ascii="Times New Roman" w:hAnsi="Times New Roman" w:cs="Times New Roman"/>
          <w:sz w:val="28"/>
          <w:szCs w:val="28"/>
        </w:rPr>
        <w:t xml:space="preserve">е </w:t>
      </w:r>
      <w:r w:rsidR="00DD2258" w:rsidRPr="00A62228">
        <w:rPr>
          <w:rFonts w:ascii="Times New Roman" w:hAnsi="Times New Roman" w:cs="Times New Roman"/>
          <w:sz w:val="28"/>
          <w:szCs w:val="28"/>
        </w:rPr>
        <w:t>за границ</w:t>
      </w:r>
      <w:r w:rsidR="00C317A0" w:rsidRPr="00A62228">
        <w:rPr>
          <w:rFonts w:ascii="Times New Roman" w:hAnsi="Times New Roman" w:cs="Times New Roman"/>
          <w:sz w:val="28"/>
          <w:szCs w:val="28"/>
        </w:rPr>
        <w:t>ами</w:t>
      </w:r>
      <w:r w:rsidR="00B20924">
        <w:rPr>
          <w:rFonts w:ascii="Times New Roman" w:hAnsi="Times New Roman" w:cs="Times New Roman" w:hint="eastAsia"/>
          <w:sz w:val="28"/>
          <w:szCs w:val="28"/>
        </w:rPr>
        <w:t xml:space="preserve"> </w:t>
      </w:r>
      <w:r w:rsidR="00DD2258" w:rsidRPr="00A62228">
        <w:rPr>
          <w:rFonts w:ascii="Times New Roman" w:hAnsi="Times New Roman" w:cs="Times New Roman"/>
          <w:sz w:val="28"/>
          <w:szCs w:val="28"/>
        </w:rPr>
        <w:t xml:space="preserve">Китая. </w:t>
      </w:r>
    </w:p>
    <w:p w:rsidR="005F44EA" w:rsidRPr="00A62228" w:rsidRDefault="005F44EA" w:rsidP="00E45CE8">
      <w:pPr>
        <w:snapToGrid w:val="0"/>
        <w:spacing w:before="75" w:after="100" w:afterAutospacing="1" w:line="360" w:lineRule="auto"/>
        <w:ind w:firstLine="709"/>
        <w:contextualSpacing/>
        <w:rPr>
          <w:rFonts w:ascii="Times New Roman" w:hAnsi="Times New Roman" w:cs="Times New Roman"/>
          <w:sz w:val="28"/>
          <w:szCs w:val="28"/>
        </w:rPr>
      </w:pPr>
      <w:r w:rsidRPr="00A62228">
        <w:rPr>
          <w:rFonts w:ascii="Times New Roman" w:hAnsi="Times New Roman" w:cs="Times New Roman"/>
          <w:b/>
          <w:sz w:val="28"/>
          <w:szCs w:val="28"/>
        </w:rPr>
        <w:t>Основные методы исследования</w:t>
      </w:r>
      <w:r w:rsidRPr="00A62228">
        <w:rPr>
          <w:rFonts w:ascii="Times New Roman" w:hAnsi="Times New Roman" w:cs="Times New Roman"/>
          <w:sz w:val="28"/>
          <w:szCs w:val="28"/>
        </w:rPr>
        <w:t xml:space="preserve">: </w:t>
      </w:r>
      <w:r w:rsidR="00DD2258" w:rsidRPr="00A62228">
        <w:rPr>
          <w:rFonts w:ascii="Times New Roman" w:hAnsi="Times New Roman" w:cs="Times New Roman"/>
          <w:sz w:val="28"/>
          <w:szCs w:val="28"/>
        </w:rPr>
        <w:t xml:space="preserve">количественный анализ, </w:t>
      </w:r>
      <w:r w:rsidRPr="00A62228">
        <w:rPr>
          <w:rFonts w:ascii="Times New Roman" w:hAnsi="Times New Roman" w:cs="Times New Roman"/>
          <w:sz w:val="28"/>
          <w:szCs w:val="28"/>
        </w:rPr>
        <w:t>метод классификации, анализ и синтез, описательный метод, метод индукции и интерпретации эмпирического материала</w:t>
      </w:r>
      <w:r w:rsidR="00C317A0" w:rsidRPr="00A62228">
        <w:rPr>
          <w:rFonts w:ascii="Times New Roman" w:hAnsi="Times New Roman" w:cs="Times New Roman"/>
          <w:sz w:val="28"/>
          <w:szCs w:val="28"/>
        </w:rPr>
        <w:t>, компаративный метод</w:t>
      </w:r>
      <w:r w:rsidRPr="00A62228">
        <w:rPr>
          <w:rFonts w:ascii="Times New Roman" w:eastAsia="SimSun" w:hAnsi="Times New Roman" w:cs="Times New Roman"/>
          <w:sz w:val="28"/>
          <w:szCs w:val="28"/>
        </w:rPr>
        <w:t>.</w:t>
      </w:r>
      <w:r w:rsidRPr="00A62228">
        <w:rPr>
          <w:rFonts w:ascii="Times New Roman" w:hAnsi="Times New Roman" w:cs="Times New Roman"/>
          <w:sz w:val="28"/>
          <w:szCs w:val="28"/>
        </w:rPr>
        <w:t xml:space="preserve"> </w:t>
      </w:r>
    </w:p>
    <w:p w:rsidR="005F44EA" w:rsidRPr="00A62228" w:rsidRDefault="005F44EA" w:rsidP="00E45CE8">
      <w:pPr>
        <w:snapToGrid w:val="0"/>
        <w:spacing w:before="75" w:after="100" w:afterAutospacing="1"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lastRenderedPageBreak/>
        <w:t>Данная работа состоит из введения, трех глав и заключения. Список использованной литературы приведён в конце работы.</w:t>
      </w:r>
    </w:p>
    <w:p w:rsidR="005F44EA" w:rsidRPr="00A62228" w:rsidRDefault="005F44EA" w:rsidP="001A5953">
      <w:pPr>
        <w:snapToGrid w:val="0"/>
        <w:spacing w:before="100" w:beforeAutospacing="1" w:after="100" w:afterAutospacing="1" w:line="360" w:lineRule="auto"/>
        <w:ind w:firstLine="709"/>
        <w:contextualSpacing/>
        <w:rPr>
          <w:rFonts w:ascii="Times New Roman" w:hAnsi="Times New Roman" w:cs="Times New Roman"/>
          <w:sz w:val="28"/>
          <w:szCs w:val="28"/>
        </w:rPr>
      </w:pPr>
      <w:r w:rsidRPr="00A62228">
        <w:rPr>
          <w:rFonts w:ascii="Times New Roman" w:hAnsi="Times New Roman" w:cs="Times New Roman"/>
          <w:b/>
          <w:sz w:val="28"/>
          <w:szCs w:val="28"/>
        </w:rPr>
        <w:t>В первой главе</w:t>
      </w:r>
      <w:r w:rsidRPr="00A62228">
        <w:rPr>
          <w:rFonts w:ascii="Times New Roman" w:hAnsi="Times New Roman" w:cs="Times New Roman"/>
          <w:sz w:val="28"/>
          <w:szCs w:val="28"/>
        </w:rPr>
        <w:t xml:space="preserve"> объясняются базовые термины, связанные с традициями художественной литературы, и рассматриваются характерные традиции китайской литературы в аспекте развития истории страны.</w:t>
      </w:r>
    </w:p>
    <w:p w:rsidR="005F44EA" w:rsidRPr="00A62228" w:rsidRDefault="005F44EA" w:rsidP="001A5953">
      <w:pPr>
        <w:snapToGrid w:val="0"/>
        <w:spacing w:before="100" w:beforeAutospacing="1" w:after="100" w:afterAutospacing="1" w:line="360" w:lineRule="auto"/>
        <w:ind w:firstLine="709"/>
        <w:contextualSpacing/>
        <w:rPr>
          <w:rFonts w:ascii="Times New Roman" w:hAnsi="Times New Roman" w:cs="Times New Roman"/>
          <w:sz w:val="28"/>
          <w:szCs w:val="28"/>
        </w:rPr>
      </w:pPr>
      <w:r w:rsidRPr="00A62228">
        <w:rPr>
          <w:rFonts w:ascii="Times New Roman" w:hAnsi="Times New Roman" w:cs="Times New Roman"/>
          <w:b/>
          <w:sz w:val="28"/>
          <w:szCs w:val="28"/>
        </w:rPr>
        <w:t>Во второй главе</w:t>
      </w:r>
      <w:r w:rsidRPr="00A62228">
        <w:rPr>
          <w:rFonts w:ascii="Times New Roman" w:hAnsi="Times New Roman" w:cs="Times New Roman"/>
          <w:sz w:val="28"/>
          <w:szCs w:val="28"/>
        </w:rPr>
        <w:t xml:space="preserve"> осмысляются понятия «художественное» и «концепт». При этом особое внимание уделяется концепту «конфуцианство» как доминирующему в культуре Китая, а также рассматривается особенность жанра очерка сквозь призму наличия в нем художественно-эстетических </w:t>
      </w:r>
      <w:r w:rsidR="00C317A0" w:rsidRPr="00A62228">
        <w:rPr>
          <w:rFonts w:ascii="Times New Roman" w:hAnsi="Times New Roman" w:cs="Times New Roman"/>
          <w:sz w:val="28"/>
          <w:szCs w:val="28"/>
        </w:rPr>
        <w:t>приемов</w:t>
      </w:r>
      <w:r w:rsidRPr="00A62228">
        <w:rPr>
          <w:rFonts w:ascii="Times New Roman" w:hAnsi="Times New Roman" w:cs="Times New Roman"/>
          <w:sz w:val="28"/>
          <w:szCs w:val="28"/>
        </w:rPr>
        <w:t>.</w:t>
      </w:r>
    </w:p>
    <w:p w:rsidR="005F44EA" w:rsidRPr="00A62228" w:rsidRDefault="005F44EA" w:rsidP="001A5953">
      <w:pPr>
        <w:snapToGrid w:val="0"/>
        <w:spacing w:before="100" w:beforeAutospacing="1" w:after="100" w:afterAutospacing="1" w:line="360" w:lineRule="auto"/>
        <w:ind w:firstLine="709"/>
        <w:contextualSpacing/>
        <w:rPr>
          <w:rFonts w:ascii="Times New Roman" w:hAnsi="Times New Roman" w:cs="Times New Roman"/>
          <w:sz w:val="28"/>
          <w:szCs w:val="28"/>
        </w:rPr>
      </w:pPr>
      <w:r w:rsidRPr="00A62228">
        <w:rPr>
          <w:rFonts w:ascii="Times New Roman" w:hAnsi="Times New Roman" w:cs="Times New Roman"/>
          <w:b/>
          <w:sz w:val="28"/>
          <w:szCs w:val="28"/>
        </w:rPr>
        <w:t>В третьей главе</w:t>
      </w:r>
      <w:r w:rsidRPr="00A62228">
        <w:rPr>
          <w:rFonts w:ascii="Times New Roman" w:hAnsi="Times New Roman" w:cs="Times New Roman"/>
          <w:sz w:val="28"/>
          <w:szCs w:val="28"/>
        </w:rPr>
        <w:t xml:space="preserve"> проведен анализ способов отражения ценностных концептов и особенностей функционирования образов, идей, цитат китайской литературы в конкретных журналистских </w:t>
      </w:r>
      <w:r w:rsidR="00C317A0" w:rsidRPr="00A62228">
        <w:rPr>
          <w:rFonts w:ascii="Times New Roman" w:hAnsi="Times New Roman" w:cs="Times New Roman"/>
          <w:sz w:val="28"/>
          <w:szCs w:val="28"/>
        </w:rPr>
        <w:t>публикациях</w:t>
      </w:r>
      <w:r w:rsidRPr="00A62228">
        <w:rPr>
          <w:rFonts w:ascii="Times New Roman" w:hAnsi="Times New Roman" w:cs="Times New Roman"/>
          <w:sz w:val="28"/>
          <w:szCs w:val="28"/>
        </w:rPr>
        <w:t>.</w:t>
      </w:r>
    </w:p>
    <w:p w:rsidR="005F44EA" w:rsidRPr="00A62228" w:rsidRDefault="005F44EA" w:rsidP="001A5953">
      <w:pPr>
        <w:snapToGrid w:val="0"/>
        <w:spacing w:before="100" w:beforeAutospacing="1" w:after="100" w:afterAutospacing="1" w:line="360" w:lineRule="auto"/>
        <w:ind w:firstLine="709"/>
        <w:contextualSpacing/>
        <w:rPr>
          <w:rFonts w:ascii="Times New Roman" w:hAnsi="Times New Roman" w:cs="Times New Roman"/>
          <w:sz w:val="28"/>
          <w:szCs w:val="28"/>
        </w:rPr>
      </w:pPr>
      <w:r w:rsidRPr="00A62228">
        <w:rPr>
          <w:rFonts w:ascii="Times New Roman" w:hAnsi="Times New Roman" w:cs="Times New Roman"/>
          <w:b/>
          <w:sz w:val="28"/>
          <w:szCs w:val="28"/>
        </w:rPr>
        <w:t>В заключении</w:t>
      </w:r>
      <w:r w:rsidRPr="00A62228">
        <w:rPr>
          <w:rFonts w:ascii="Times New Roman" w:hAnsi="Times New Roman" w:cs="Times New Roman"/>
          <w:sz w:val="28"/>
          <w:szCs w:val="28"/>
        </w:rPr>
        <w:t xml:space="preserve"> </w:t>
      </w:r>
      <w:r w:rsidRPr="00A62228">
        <w:rPr>
          <w:rFonts w:ascii="Times New Roman" w:eastAsia="TimesNewRoman" w:hAnsi="Times New Roman" w:cs="Times New Roman"/>
          <w:sz w:val="28"/>
          <w:szCs w:val="28"/>
        </w:rPr>
        <w:t>подводятся основные итоги исследования, делаются обобщающие выводы, к которым приходит автор диссертации.</w:t>
      </w:r>
    </w:p>
    <w:p w:rsidR="005F44EA" w:rsidRPr="00A62228" w:rsidRDefault="005F44EA" w:rsidP="005F44EA">
      <w:pPr>
        <w:rPr>
          <w:rFonts w:ascii="Times New Roman" w:hAnsi="Times New Roman" w:cs="Times New Roman"/>
          <w:sz w:val="28"/>
          <w:szCs w:val="28"/>
        </w:rPr>
      </w:pPr>
    </w:p>
    <w:p w:rsidR="00E45CE8" w:rsidRPr="00A62228" w:rsidRDefault="00E45CE8" w:rsidP="005F44EA">
      <w:pPr>
        <w:rPr>
          <w:rFonts w:ascii="Times New Roman" w:hAnsi="Times New Roman" w:cs="Times New Roman"/>
          <w:sz w:val="28"/>
          <w:szCs w:val="28"/>
        </w:rPr>
      </w:pPr>
    </w:p>
    <w:p w:rsidR="00E45CE8" w:rsidRPr="00A62228" w:rsidRDefault="00E45CE8" w:rsidP="005F44EA">
      <w:pPr>
        <w:rPr>
          <w:rFonts w:ascii="Times New Roman" w:hAnsi="Times New Roman" w:cs="Times New Roman"/>
          <w:sz w:val="28"/>
          <w:szCs w:val="28"/>
        </w:rPr>
      </w:pPr>
    </w:p>
    <w:p w:rsidR="00E45CE8" w:rsidRPr="00A62228" w:rsidRDefault="00E45CE8" w:rsidP="005F44EA">
      <w:pPr>
        <w:rPr>
          <w:rFonts w:ascii="Times New Roman" w:hAnsi="Times New Roman" w:cs="Times New Roman"/>
          <w:sz w:val="28"/>
          <w:szCs w:val="28"/>
        </w:rPr>
      </w:pPr>
    </w:p>
    <w:p w:rsidR="00E45CE8" w:rsidRDefault="00E45CE8" w:rsidP="005F44EA">
      <w:pPr>
        <w:rPr>
          <w:rFonts w:ascii="Times New Roman" w:hAnsi="Times New Roman" w:cs="Times New Roman"/>
          <w:sz w:val="28"/>
          <w:szCs w:val="28"/>
        </w:rPr>
      </w:pPr>
    </w:p>
    <w:p w:rsidR="00A362C7" w:rsidRPr="00A62228" w:rsidRDefault="00A362C7" w:rsidP="005F44EA">
      <w:pPr>
        <w:rPr>
          <w:rFonts w:ascii="Times New Roman" w:hAnsi="Times New Roman" w:cs="Times New Roman"/>
          <w:sz w:val="28"/>
          <w:szCs w:val="28"/>
        </w:rPr>
      </w:pPr>
    </w:p>
    <w:p w:rsidR="00E45CE8" w:rsidRPr="00A62228" w:rsidRDefault="00E45CE8" w:rsidP="005F44EA">
      <w:pPr>
        <w:rPr>
          <w:rFonts w:ascii="Times New Roman" w:hAnsi="Times New Roman" w:cs="Times New Roman"/>
          <w:sz w:val="28"/>
          <w:szCs w:val="28"/>
        </w:rPr>
      </w:pPr>
    </w:p>
    <w:p w:rsidR="00E45CE8" w:rsidRPr="00A62228" w:rsidRDefault="00E45CE8" w:rsidP="005F44EA">
      <w:pPr>
        <w:rPr>
          <w:rFonts w:ascii="Times New Roman" w:hAnsi="Times New Roman" w:cs="Times New Roman"/>
          <w:sz w:val="28"/>
          <w:szCs w:val="28"/>
        </w:rPr>
      </w:pPr>
    </w:p>
    <w:p w:rsidR="00A63B34" w:rsidRDefault="00A63B34" w:rsidP="005F44EA">
      <w:pPr>
        <w:rPr>
          <w:rFonts w:ascii="Times New Roman" w:hAnsi="Times New Roman" w:cs="Times New Roman"/>
          <w:sz w:val="28"/>
          <w:szCs w:val="28"/>
        </w:rPr>
      </w:pPr>
    </w:p>
    <w:p w:rsidR="00180A7E" w:rsidRDefault="00180A7E" w:rsidP="005F44EA">
      <w:pPr>
        <w:rPr>
          <w:rFonts w:ascii="Times New Roman" w:hAnsi="Times New Roman" w:cs="Times New Roman"/>
          <w:sz w:val="28"/>
          <w:szCs w:val="28"/>
        </w:rPr>
      </w:pPr>
    </w:p>
    <w:p w:rsidR="00A63B34" w:rsidRPr="00A62228" w:rsidRDefault="00A63B34" w:rsidP="005F44EA">
      <w:pPr>
        <w:rPr>
          <w:rFonts w:ascii="Times New Roman" w:hAnsi="Times New Roman" w:cs="Times New Roman"/>
          <w:sz w:val="28"/>
          <w:szCs w:val="28"/>
        </w:rPr>
      </w:pPr>
    </w:p>
    <w:p w:rsidR="006121E9" w:rsidRPr="00A62228" w:rsidRDefault="008E354B" w:rsidP="00AA4336">
      <w:pPr>
        <w:pStyle w:val="1"/>
        <w:spacing w:before="100" w:beforeAutospacing="1" w:afterLines="200"/>
        <w:rPr>
          <w:rFonts w:ascii="Times New Roman" w:hAnsi="Times New Roman" w:cs="Times New Roman"/>
          <w:i w:val="0"/>
        </w:rPr>
      </w:pPr>
      <w:bookmarkStart w:id="2" w:name="_Toc450249470"/>
      <w:r w:rsidRPr="00A62228">
        <w:rPr>
          <w:rFonts w:ascii="Times New Roman" w:hAnsi="Times New Roman" w:cs="Times New Roman"/>
          <w:i w:val="0"/>
        </w:rPr>
        <w:lastRenderedPageBreak/>
        <w:t>Г</w:t>
      </w:r>
      <w:r w:rsidR="006121E9" w:rsidRPr="00A62228">
        <w:rPr>
          <w:rFonts w:ascii="Times New Roman" w:hAnsi="Times New Roman" w:cs="Times New Roman"/>
          <w:i w:val="0"/>
        </w:rPr>
        <w:t>лава</w:t>
      </w:r>
      <w:r w:rsidR="003F42B4" w:rsidRPr="00A62228">
        <w:rPr>
          <w:rFonts w:ascii="Times New Roman" w:hAnsi="Times New Roman" w:cs="Times New Roman"/>
          <w:i w:val="0"/>
        </w:rPr>
        <w:t xml:space="preserve"> 1. </w:t>
      </w:r>
      <w:r w:rsidR="006121E9" w:rsidRPr="00A62228">
        <w:rPr>
          <w:rFonts w:ascii="Times New Roman" w:hAnsi="Times New Roman" w:cs="Times New Roman"/>
          <w:i w:val="0"/>
        </w:rPr>
        <w:t>Традиции китайской художественной литературы</w:t>
      </w:r>
      <w:bookmarkEnd w:id="2"/>
    </w:p>
    <w:p w:rsidR="006121E9" w:rsidRPr="00A62228" w:rsidRDefault="00C317A0" w:rsidP="006121E9">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Х</w:t>
      </w:r>
      <w:r w:rsidR="006121E9" w:rsidRPr="00A62228">
        <w:rPr>
          <w:rFonts w:ascii="Times New Roman" w:hAnsi="Times New Roman" w:cs="Times New Roman"/>
          <w:sz w:val="28"/>
          <w:szCs w:val="28"/>
        </w:rPr>
        <w:t>удожественная литература</w:t>
      </w:r>
      <w:r w:rsidRPr="00A62228">
        <w:rPr>
          <w:rFonts w:ascii="Times New Roman" w:hAnsi="Times New Roman" w:cs="Times New Roman"/>
          <w:sz w:val="28"/>
          <w:szCs w:val="28"/>
        </w:rPr>
        <w:t>, как и музыка, танец, живопись,</w:t>
      </w:r>
      <w:r w:rsidR="00A120B0">
        <w:rPr>
          <w:rFonts w:ascii="Times New Roman" w:hAnsi="Times New Roman" w:cs="Times New Roman" w:hint="eastAsia"/>
          <w:sz w:val="28"/>
          <w:szCs w:val="28"/>
        </w:rPr>
        <w:t xml:space="preserve"> </w:t>
      </w:r>
      <w:r w:rsidRPr="00A62228">
        <w:rPr>
          <w:rFonts w:ascii="Times New Roman" w:hAnsi="Times New Roman" w:cs="Times New Roman"/>
          <w:sz w:val="28"/>
          <w:szCs w:val="28"/>
        </w:rPr>
        <w:t>явл</w:t>
      </w:r>
      <w:r w:rsidR="00897AC4">
        <w:rPr>
          <w:rFonts w:ascii="Times New Roman" w:hAnsi="Times New Roman" w:cs="Times New Roman"/>
          <w:sz w:val="28"/>
          <w:szCs w:val="28"/>
        </w:rPr>
        <w:t>я</w:t>
      </w:r>
      <w:r w:rsidRPr="00A62228">
        <w:rPr>
          <w:rFonts w:ascii="Times New Roman" w:hAnsi="Times New Roman" w:cs="Times New Roman"/>
          <w:sz w:val="28"/>
          <w:szCs w:val="28"/>
        </w:rPr>
        <w:t xml:space="preserve">ется одни из видов </w:t>
      </w:r>
      <w:r w:rsidR="006121E9" w:rsidRPr="00A62228">
        <w:rPr>
          <w:rFonts w:ascii="Times New Roman" w:hAnsi="Times New Roman" w:cs="Times New Roman"/>
          <w:sz w:val="28"/>
          <w:szCs w:val="28"/>
        </w:rPr>
        <w:t>искусства. «Искусство»</w:t>
      </w:r>
      <w:r w:rsidR="006121E9" w:rsidRPr="00A62228">
        <w:rPr>
          <w:rFonts w:ascii="Times New Roman" w:hAnsi="Times New Roman" w:cs="Times New Roman"/>
          <w:sz w:val="28"/>
          <w:szCs w:val="28"/>
          <w:shd w:val="clear" w:color="auto" w:fill="FFFFFF"/>
        </w:rPr>
        <w:t xml:space="preserve"> –</w:t>
      </w:r>
      <w:r w:rsidR="006121E9" w:rsidRPr="00A62228">
        <w:rPr>
          <w:rFonts w:ascii="Times New Roman" w:hAnsi="Times New Roman" w:cs="Times New Roman"/>
          <w:sz w:val="28"/>
          <w:szCs w:val="28"/>
        </w:rPr>
        <w:t xml:space="preserve"> слово </w:t>
      </w:r>
      <w:r w:rsidRPr="00A62228">
        <w:rPr>
          <w:rFonts w:ascii="Times New Roman" w:hAnsi="Times New Roman" w:cs="Times New Roman"/>
          <w:sz w:val="28"/>
          <w:szCs w:val="28"/>
        </w:rPr>
        <w:t>многозначное</w:t>
      </w:r>
      <w:r w:rsidR="006121E9" w:rsidRPr="00A62228">
        <w:rPr>
          <w:rFonts w:ascii="Times New Roman" w:hAnsi="Times New Roman" w:cs="Times New Roman"/>
          <w:sz w:val="28"/>
          <w:szCs w:val="28"/>
        </w:rPr>
        <w:t xml:space="preserve">. Оно не только представляет собой результат </w:t>
      </w:r>
      <w:r w:rsidRPr="00A62228">
        <w:rPr>
          <w:rFonts w:ascii="Times New Roman" w:hAnsi="Times New Roman" w:cs="Times New Roman"/>
          <w:sz w:val="28"/>
          <w:szCs w:val="28"/>
        </w:rPr>
        <w:t xml:space="preserve">художественной деятельности, </w:t>
      </w:r>
      <w:r w:rsidR="006121E9" w:rsidRPr="00A62228">
        <w:rPr>
          <w:rFonts w:ascii="Times New Roman" w:hAnsi="Times New Roman" w:cs="Times New Roman"/>
          <w:sz w:val="28"/>
          <w:szCs w:val="28"/>
        </w:rPr>
        <w:t xml:space="preserve">но и </w:t>
      </w:r>
      <w:r w:rsidRPr="00A62228">
        <w:rPr>
          <w:rFonts w:ascii="Times New Roman" w:hAnsi="Times New Roman" w:cs="Times New Roman"/>
          <w:sz w:val="28"/>
          <w:szCs w:val="28"/>
        </w:rPr>
        <w:t>отсылает нас к процессу этой деятельности</w:t>
      </w:r>
      <w:r w:rsidR="006121E9" w:rsidRPr="00A62228">
        <w:rPr>
          <w:rFonts w:ascii="Times New Roman" w:hAnsi="Times New Roman" w:cs="Times New Roman"/>
          <w:sz w:val="28"/>
          <w:szCs w:val="28"/>
        </w:rPr>
        <w:t xml:space="preserve">. </w:t>
      </w:r>
    </w:p>
    <w:p w:rsidR="006121E9" w:rsidRPr="00A62228" w:rsidRDefault="006121E9" w:rsidP="006121E9">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В обычном случае ученые и исследователи XVIII</w:t>
      </w:r>
      <w:r w:rsidR="001A5953" w:rsidRPr="00A62228">
        <w:rPr>
          <w:rFonts w:ascii="Times New Roman" w:hAnsi="Times New Roman" w:cs="Times New Roman"/>
          <w:sz w:val="28"/>
          <w:szCs w:val="28"/>
        </w:rPr>
        <w:t>-</w:t>
      </w:r>
      <w:r w:rsidRPr="00A62228">
        <w:rPr>
          <w:rFonts w:ascii="Times New Roman" w:hAnsi="Times New Roman" w:cs="Times New Roman"/>
          <w:sz w:val="28"/>
          <w:szCs w:val="28"/>
        </w:rPr>
        <w:t>ХIX вв. признают предел между искусством в художественной сфере и прикладным искусством, например</w:t>
      </w:r>
      <w:r w:rsidR="00C317A0"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ремеслом. Гегель </w:t>
      </w:r>
      <w:r w:rsidR="00C317A0" w:rsidRPr="00A62228">
        <w:rPr>
          <w:rFonts w:ascii="Times New Roman" w:hAnsi="Times New Roman" w:cs="Times New Roman"/>
          <w:sz w:val="28"/>
          <w:szCs w:val="28"/>
        </w:rPr>
        <w:t xml:space="preserve">указывал на </w:t>
      </w:r>
      <w:r w:rsidRPr="00A62228">
        <w:rPr>
          <w:rFonts w:ascii="Times New Roman" w:hAnsi="Times New Roman" w:cs="Times New Roman"/>
          <w:sz w:val="28"/>
          <w:szCs w:val="28"/>
        </w:rPr>
        <w:t>базисно</w:t>
      </w:r>
      <w:r w:rsidR="00C317A0" w:rsidRPr="00A62228">
        <w:rPr>
          <w:rFonts w:ascii="Times New Roman" w:hAnsi="Times New Roman" w:cs="Times New Roman"/>
          <w:sz w:val="28"/>
          <w:szCs w:val="28"/>
        </w:rPr>
        <w:t>е</w:t>
      </w:r>
      <w:r w:rsidRPr="00A62228">
        <w:rPr>
          <w:rFonts w:ascii="Times New Roman" w:hAnsi="Times New Roman" w:cs="Times New Roman"/>
          <w:sz w:val="28"/>
          <w:szCs w:val="28"/>
        </w:rPr>
        <w:t xml:space="preserve"> смыслово</w:t>
      </w:r>
      <w:r w:rsidR="00C317A0" w:rsidRPr="00A62228">
        <w:rPr>
          <w:rFonts w:ascii="Times New Roman" w:hAnsi="Times New Roman" w:cs="Times New Roman"/>
          <w:sz w:val="28"/>
          <w:szCs w:val="28"/>
        </w:rPr>
        <w:t xml:space="preserve">е различие </w:t>
      </w:r>
      <w:r w:rsidRPr="00A62228">
        <w:rPr>
          <w:rFonts w:ascii="Times New Roman" w:hAnsi="Times New Roman" w:cs="Times New Roman"/>
          <w:sz w:val="28"/>
          <w:szCs w:val="28"/>
        </w:rPr>
        <w:t>между «искусно сделанными вещами» и «произведениями искусства»</w:t>
      </w:r>
      <w:r w:rsidRPr="00A62228">
        <w:rPr>
          <w:rStyle w:val="af4"/>
          <w:rFonts w:ascii="Times New Roman" w:hAnsi="Times New Roman" w:cs="Times New Roman"/>
          <w:sz w:val="28"/>
          <w:szCs w:val="28"/>
        </w:rPr>
        <w:footnoteReference w:id="4"/>
      </w:r>
      <w:r w:rsidRPr="00A62228">
        <w:rPr>
          <w:rFonts w:ascii="Times New Roman" w:hAnsi="Times New Roman" w:cs="Times New Roman"/>
          <w:sz w:val="28"/>
          <w:szCs w:val="28"/>
        </w:rPr>
        <w:t>.</w:t>
      </w:r>
    </w:p>
    <w:p w:rsidR="006121E9" w:rsidRPr="00A62228" w:rsidRDefault="006121E9" w:rsidP="006121E9">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Как важный вид искусства художественная литература исполняет роль основного средства образного отражения облика реальной или вымышленной автором среды через слово. Любой тип художественной литературы отражает культурные особенности определенной</w:t>
      </w:r>
      <w:r w:rsidR="00DE24EB" w:rsidRPr="00A62228">
        <w:rPr>
          <w:rFonts w:ascii="Times New Roman" w:hAnsi="Times New Roman" w:cs="Times New Roman" w:hint="eastAsia"/>
          <w:sz w:val="28"/>
          <w:szCs w:val="28"/>
        </w:rPr>
        <w:t xml:space="preserve"> </w:t>
      </w:r>
      <w:r w:rsidRPr="00A62228">
        <w:rPr>
          <w:rFonts w:ascii="Times New Roman" w:hAnsi="Times New Roman" w:cs="Times New Roman"/>
          <w:sz w:val="28"/>
          <w:szCs w:val="28"/>
        </w:rPr>
        <w:t>эпохи</w:t>
      </w:r>
      <w:r w:rsidR="00DE24EB" w:rsidRPr="00A62228">
        <w:rPr>
          <w:rFonts w:ascii="Times New Roman" w:hAnsi="Times New Roman" w:cs="Times New Roman" w:hint="eastAsia"/>
          <w:sz w:val="28"/>
          <w:szCs w:val="28"/>
        </w:rPr>
        <w:t xml:space="preserve"> </w:t>
      </w:r>
      <w:r w:rsidRPr="00A62228">
        <w:rPr>
          <w:rFonts w:ascii="Times New Roman" w:hAnsi="Times New Roman" w:cs="Times New Roman"/>
          <w:sz w:val="28"/>
          <w:szCs w:val="28"/>
        </w:rPr>
        <w:t>и страны, черты народа и этнической группы,</w:t>
      </w:r>
      <w:r w:rsidR="00DE24EB" w:rsidRPr="00A62228">
        <w:rPr>
          <w:rFonts w:ascii="Times New Roman" w:hAnsi="Times New Roman" w:cs="Times New Roman" w:hint="eastAsia"/>
          <w:sz w:val="28"/>
          <w:szCs w:val="28"/>
        </w:rPr>
        <w:t xml:space="preserve"> </w:t>
      </w:r>
      <w:r w:rsidRPr="00A62228">
        <w:rPr>
          <w:rFonts w:ascii="Times New Roman" w:hAnsi="Times New Roman" w:cs="Times New Roman"/>
          <w:sz w:val="28"/>
          <w:szCs w:val="28"/>
        </w:rPr>
        <w:t>уровень развития науки и особенности мышления людей.</w:t>
      </w:r>
    </w:p>
    <w:p w:rsidR="00735B53" w:rsidRPr="00A62228" w:rsidRDefault="006121E9" w:rsidP="00125286">
      <w:pPr>
        <w:adjustRightInd w:val="0"/>
        <w:snapToGrid w:val="0"/>
        <w:spacing w:line="360" w:lineRule="auto"/>
        <w:ind w:firstLine="709"/>
        <w:rPr>
          <w:rFonts w:ascii="Times New Roman" w:eastAsia="SimSun" w:hAnsi="Times New Roman" w:cs="Times New Roman"/>
          <w:kern w:val="0"/>
          <w:sz w:val="28"/>
          <w:szCs w:val="28"/>
        </w:rPr>
      </w:pPr>
      <w:r w:rsidRPr="00A62228">
        <w:rPr>
          <w:rFonts w:ascii="Times New Roman" w:hAnsi="Times New Roman" w:cs="Times New Roman"/>
          <w:sz w:val="28"/>
          <w:szCs w:val="28"/>
        </w:rPr>
        <w:t xml:space="preserve">Передавая типичные свойства восточного народа, китайская художественная литература представляет собой важную часть художественной литературы мира. Сохраняя общие черты всемирной художественной литературы, она одновременно обладает своими уникальными особенностями. Традиции </w:t>
      </w:r>
      <w:r w:rsidRPr="00A62228">
        <w:rPr>
          <w:rFonts w:ascii="Times New Roman" w:eastAsia="SimSun" w:hAnsi="Times New Roman" w:cs="Times New Roman"/>
          <w:kern w:val="0"/>
          <w:sz w:val="28"/>
          <w:szCs w:val="28"/>
        </w:rPr>
        <w:t xml:space="preserve">китайской художественной литературы также передаются </w:t>
      </w:r>
      <w:r w:rsidR="007106C4" w:rsidRPr="00A62228">
        <w:rPr>
          <w:rFonts w:ascii="Times New Roman" w:eastAsia="SimSun" w:hAnsi="Times New Roman" w:cs="Times New Roman"/>
          <w:kern w:val="0"/>
          <w:sz w:val="28"/>
          <w:szCs w:val="28"/>
        </w:rPr>
        <w:t xml:space="preserve">от </w:t>
      </w:r>
      <w:r w:rsidRPr="00A62228">
        <w:rPr>
          <w:rFonts w:ascii="Times New Roman" w:eastAsia="SimSun" w:hAnsi="Times New Roman" w:cs="Times New Roman"/>
          <w:kern w:val="0"/>
          <w:sz w:val="28"/>
          <w:szCs w:val="28"/>
        </w:rPr>
        <w:t xml:space="preserve">поколения </w:t>
      </w:r>
      <w:r w:rsidR="007106C4" w:rsidRPr="00A62228">
        <w:rPr>
          <w:rFonts w:ascii="Times New Roman" w:eastAsia="SimSun" w:hAnsi="Times New Roman" w:cs="Times New Roman"/>
          <w:kern w:val="0"/>
          <w:sz w:val="28"/>
          <w:szCs w:val="28"/>
        </w:rPr>
        <w:t>к</w:t>
      </w:r>
      <w:r w:rsidRPr="00A62228">
        <w:rPr>
          <w:rFonts w:ascii="Times New Roman" w:eastAsia="SimSun" w:hAnsi="Times New Roman" w:cs="Times New Roman"/>
          <w:kern w:val="0"/>
          <w:sz w:val="28"/>
          <w:szCs w:val="28"/>
        </w:rPr>
        <w:t xml:space="preserve"> поколени</w:t>
      </w:r>
      <w:r w:rsidR="007106C4" w:rsidRPr="00A62228">
        <w:rPr>
          <w:rFonts w:ascii="Times New Roman" w:eastAsia="SimSun" w:hAnsi="Times New Roman" w:cs="Times New Roman"/>
          <w:kern w:val="0"/>
          <w:sz w:val="28"/>
          <w:szCs w:val="28"/>
        </w:rPr>
        <w:t>ю</w:t>
      </w:r>
      <w:r w:rsidRPr="00A62228">
        <w:rPr>
          <w:rFonts w:ascii="Times New Roman" w:eastAsia="SimSun" w:hAnsi="Times New Roman" w:cs="Times New Roman"/>
          <w:kern w:val="0"/>
          <w:sz w:val="28"/>
          <w:szCs w:val="28"/>
        </w:rPr>
        <w:t xml:space="preserve">, влияя на </w:t>
      </w:r>
      <w:r w:rsidR="007106C4" w:rsidRPr="00A62228">
        <w:rPr>
          <w:rFonts w:ascii="Times New Roman" w:eastAsia="SimSun" w:hAnsi="Times New Roman" w:cs="Times New Roman"/>
          <w:kern w:val="0"/>
          <w:sz w:val="28"/>
          <w:szCs w:val="28"/>
        </w:rPr>
        <w:t xml:space="preserve">и современное творчество </w:t>
      </w:r>
      <w:r w:rsidRPr="00A62228">
        <w:rPr>
          <w:rFonts w:ascii="Times New Roman" w:eastAsia="SimSun" w:hAnsi="Times New Roman" w:cs="Times New Roman"/>
          <w:kern w:val="0"/>
          <w:sz w:val="28"/>
          <w:szCs w:val="28"/>
        </w:rPr>
        <w:t>в</w:t>
      </w:r>
      <w:r w:rsidR="007106C4" w:rsidRPr="00A62228">
        <w:rPr>
          <w:rFonts w:ascii="Times New Roman" w:eastAsia="SimSun" w:hAnsi="Times New Roman" w:cs="Times New Roman"/>
          <w:kern w:val="0"/>
          <w:sz w:val="28"/>
          <w:szCs w:val="28"/>
        </w:rPr>
        <w:t>о многих сферах культуры</w:t>
      </w:r>
      <w:r w:rsidRPr="00A62228">
        <w:rPr>
          <w:rFonts w:ascii="Times New Roman" w:eastAsia="SimSun" w:hAnsi="Times New Roman" w:cs="Times New Roman"/>
          <w:kern w:val="0"/>
          <w:sz w:val="28"/>
          <w:szCs w:val="28"/>
        </w:rPr>
        <w:t>.</w:t>
      </w:r>
    </w:p>
    <w:p w:rsidR="006121E9" w:rsidRPr="00A62228" w:rsidRDefault="006121E9" w:rsidP="002F619A">
      <w:pPr>
        <w:pStyle w:val="2"/>
        <w:rPr>
          <w:rFonts w:ascii="Times New Roman" w:hAnsi="Times New Roman" w:cs="Times New Roman"/>
          <w:i w:val="0"/>
        </w:rPr>
      </w:pPr>
      <w:bookmarkStart w:id="3" w:name="_Toc450249471"/>
      <w:r w:rsidRPr="00A62228">
        <w:rPr>
          <w:rFonts w:ascii="Times New Roman" w:hAnsi="Times New Roman" w:cs="Times New Roman"/>
          <w:i w:val="0"/>
        </w:rPr>
        <w:t>1.1. Китайская литература в контексте мировой художественной культуры</w:t>
      </w:r>
      <w:bookmarkEnd w:id="3"/>
    </w:p>
    <w:p w:rsidR="006121E9" w:rsidRPr="00A62228" w:rsidRDefault="006121E9" w:rsidP="006121E9">
      <w:pPr>
        <w:adjustRightInd w:val="0"/>
        <w:snapToGrid w:val="0"/>
        <w:spacing w:line="360" w:lineRule="auto"/>
        <w:ind w:firstLine="709"/>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Китайская художественная литература – совокупность этнических произведений литературы на основе литературных трудов национальности </w:t>
      </w:r>
      <w:proofErr w:type="spellStart"/>
      <w:r w:rsidRPr="00A62228">
        <w:rPr>
          <w:rFonts w:ascii="Times New Roman" w:hAnsi="Times New Roman" w:cs="Times New Roman"/>
          <w:sz w:val="28"/>
          <w:szCs w:val="28"/>
          <w:shd w:val="clear" w:color="auto" w:fill="FFFFFF"/>
        </w:rPr>
        <w:lastRenderedPageBreak/>
        <w:t>Хань</w:t>
      </w:r>
      <w:proofErr w:type="spellEnd"/>
      <w:r w:rsidRPr="00A62228">
        <w:rPr>
          <w:rFonts w:ascii="Times New Roman" w:hAnsi="Times New Roman" w:cs="Times New Roman"/>
          <w:sz w:val="28"/>
          <w:szCs w:val="28"/>
          <w:shd w:val="clear" w:color="auto" w:fill="FFFFFF"/>
        </w:rPr>
        <w:t xml:space="preserve">. </w:t>
      </w:r>
      <w:r w:rsidR="009C64D5" w:rsidRPr="00A62228">
        <w:rPr>
          <w:rFonts w:ascii="Times New Roman" w:hAnsi="Times New Roman" w:cs="Times New Roman"/>
          <w:sz w:val="28"/>
          <w:szCs w:val="28"/>
          <w:shd w:val="clear" w:color="auto" w:fill="FFFFFF"/>
        </w:rPr>
        <w:t xml:space="preserve">На </w:t>
      </w:r>
      <w:r w:rsidRPr="00A62228">
        <w:rPr>
          <w:rFonts w:ascii="Times New Roman" w:hAnsi="Times New Roman" w:cs="Times New Roman"/>
          <w:sz w:val="28"/>
          <w:szCs w:val="28"/>
          <w:shd w:val="clear" w:color="auto" w:fill="FFFFFF"/>
        </w:rPr>
        <w:t xml:space="preserve">протяжении более двух тысяч лет она формирует </w:t>
      </w:r>
      <w:r w:rsidR="009C64D5" w:rsidRPr="00A62228">
        <w:rPr>
          <w:rFonts w:ascii="Times New Roman" w:hAnsi="Times New Roman" w:cs="Times New Roman"/>
          <w:sz w:val="28"/>
          <w:szCs w:val="28"/>
          <w:shd w:val="clear" w:color="auto" w:fill="FFFFFF"/>
        </w:rPr>
        <w:t xml:space="preserve">яркие жанровые рисунки, неповторимую </w:t>
      </w:r>
      <w:r w:rsidRPr="00A62228">
        <w:rPr>
          <w:rFonts w:ascii="Times New Roman" w:hAnsi="Times New Roman" w:cs="Times New Roman"/>
          <w:sz w:val="28"/>
          <w:szCs w:val="28"/>
          <w:shd w:val="clear" w:color="auto" w:fill="FFFFFF"/>
        </w:rPr>
        <w:t>стилистик</w:t>
      </w:r>
      <w:r w:rsidR="009C64D5" w:rsidRPr="00A62228">
        <w:rPr>
          <w:rFonts w:ascii="Times New Roman" w:hAnsi="Times New Roman" w:cs="Times New Roman"/>
          <w:sz w:val="28"/>
          <w:szCs w:val="28"/>
          <w:shd w:val="clear" w:color="auto" w:fill="FFFFFF"/>
        </w:rPr>
        <w:t>у, передает духовное содержание жизни китайского народа</w:t>
      </w:r>
      <w:r w:rsidRPr="00A62228">
        <w:rPr>
          <w:rFonts w:ascii="Times New Roman" w:hAnsi="Times New Roman" w:cs="Times New Roman"/>
          <w:sz w:val="28"/>
          <w:szCs w:val="28"/>
          <w:shd w:val="clear" w:color="auto" w:fill="FFFFFF"/>
        </w:rPr>
        <w:t xml:space="preserve">. У нее оригинальные эстетические идеалы, этические и моральные традиции и система критических теорий. </w:t>
      </w:r>
      <w:r w:rsidR="00A841D7" w:rsidRPr="00A62228">
        <w:rPr>
          <w:rFonts w:ascii="Times New Roman" w:hAnsi="Times New Roman" w:cs="Times New Roman"/>
          <w:sz w:val="28"/>
          <w:szCs w:val="28"/>
          <w:shd w:val="clear" w:color="auto" w:fill="FFFFFF"/>
        </w:rPr>
        <w:t xml:space="preserve">Ее </w:t>
      </w:r>
      <w:r w:rsidRPr="00A62228">
        <w:rPr>
          <w:rFonts w:ascii="Times New Roman" w:hAnsi="Times New Roman" w:cs="Times New Roman"/>
          <w:sz w:val="28"/>
          <w:szCs w:val="28"/>
          <w:shd w:val="clear" w:color="auto" w:fill="FFFFFF"/>
        </w:rPr>
        <w:t>богаты</w:t>
      </w:r>
      <w:r w:rsidR="00A841D7" w:rsidRPr="00A62228">
        <w:rPr>
          <w:rFonts w:ascii="Times New Roman" w:hAnsi="Times New Roman" w:cs="Times New Roman"/>
          <w:sz w:val="28"/>
          <w:szCs w:val="28"/>
          <w:shd w:val="clear" w:color="auto" w:fill="FFFFFF"/>
        </w:rPr>
        <w:t xml:space="preserve">е творческие приемы и уникальное </w:t>
      </w:r>
      <w:r w:rsidRPr="00A62228">
        <w:rPr>
          <w:rFonts w:ascii="Times New Roman" w:hAnsi="Times New Roman" w:cs="Times New Roman"/>
          <w:sz w:val="28"/>
          <w:szCs w:val="28"/>
          <w:shd w:val="clear" w:color="auto" w:fill="FFFFFF"/>
        </w:rPr>
        <w:t>восточн</w:t>
      </w:r>
      <w:r w:rsidR="00A841D7" w:rsidRPr="00A62228">
        <w:rPr>
          <w:rFonts w:ascii="Times New Roman" w:hAnsi="Times New Roman" w:cs="Times New Roman"/>
          <w:sz w:val="28"/>
          <w:szCs w:val="28"/>
          <w:shd w:val="clear" w:color="auto" w:fill="FFFFFF"/>
        </w:rPr>
        <w:t>ое</w:t>
      </w:r>
      <w:r w:rsidRPr="00A62228">
        <w:rPr>
          <w:rFonts w:ascii="Times New Roman" w:hAnsi="Times New Roman" w:cs="Times New Roman"/>
          <w:sz w:val="28"/>
          <w:szCs w:val="28"/>
          <w:shd w:val="clear" w:color="auto" w:fill="FFFFFF"/>
        </w:rPr>
        <w:t xml:space="preserve"> очарование</w:t>
      </w:r>
      <w:r w:rsidR="00A841D7" w:rsidRPr="00A62228">
        <w:rPr>
          <w:rFonts w:ascii="Times New Roman" w:hAnsi="Times New Roman" w:cs="Times New Roman"/>
          <w:sz w:val="28"/>
          <w:szCs w:val="28"/>
          <w:shd w:val="clear" w:color="auto" w:fill="FFFFFF"/>
        </w:rPr>
        <w:t xml:space="preserve"> входят в </w:t>
      </w:r>
      <w:r w:rsidRPr="00A62228">
        <w:rPr>
          <w:rFonts w:ascii="Times New Roman" w:hAnsi="Times New Roman" w:cs="Times New Roman"/>
          <w:sz w:val="28"/>
          <w:szCs w:val="28"/>
          <w:shd w:val="clear" w:color="auto" w:fill="FFFFFF"/>
        </w:rPr>
        <w:t>сокровищ</w:t>
      </w:r>
      <w:r w:rsidR="00A841D7" w:rsidRPr="00A62228">
        <w:rPr>
          <w:rFonts w:ascii="Times New Roman" w:hAnsi="Times New Roman" w:cs="Times New Roman"/>
          <w:sz w:val="28"/>
          <w:szCs w:val="28"/>
          <w:shd w:val="clear" w:color="auto" w:fill="FFFFFF"/>
        </w:rPr>
        <w:t>ницу</w:t>
      </w:r>
      <w:r w:rsidRPr="00A62228">
        <w:rPr>
          <w:rFonts w:ascii="Times New Roman" w:hAnsi="Times New Roman" w:cs="Times New Roman"/>
          <w:sz w:val="28"/>
          <w:szCs w:val="28"/>
          <w:shd w:val="clear" w:color="auto" w:fill="FFFFFF"/>
        </w:rPr>
        <w:t xml:space="preserve"> </w:t>
      </w:r>
      <w:r w:rsidR="009C64D5" w:rsidRPr="00A62228">
        <w:rPr>
          <w:rFonts w:ascii="Times New Roman" w:hAnsi="Times New Roman" w:cs="Times New Roman"/>
          <w:sz w:val="28"/>
          <w:szCs w:val="28"/>
          <w:shd w:val="clear" w:color="auto" w:fill="FFFFFF"/>
        </w:rPr>
        <w:t xml:space="preserve">мировой </w:t>
      </w:r>
      <w:r w:rsidRPr="00A62228">
        <w:rPr>
          <w:rFonts w:ascii="Times New Roman" w:hAnsi="Times New Roman" w:cs="Times New Roman"/>
          <w:sz w:val="28"/>
          <w:szCs w:val="28"/>
          <w:shd w:val="clear" w:color="auto" w:fill="FFFFFF"/>
        </w:rPr>
        <w:t>художественной культуры.</w:t>
      </w:r>
    </w:p>
    <w:p w:rsidR="007578D7" w:rsidRPr="00A62228" w:rsidRDefault="006121E9" w:rsidP="007578D7">
      <w:pPr>
        <w:adjustRightInd w:val="0"/>
        <w:snapToGrid w:val="0"/>
        <w:spacing w:line="360" w:lineRule="auto"/>
        <w:ind w:firstLine="709"/>
        <w:contextualSpacing/>
        <w:rPr>
          <w:rFonts w:ascii="Times New Roman" w:eastAsia="SimSun" w:hAnsi="Times New Roman" w:cs="Times New Roman"/>
          <w:kern w:val="0"/>
          <w:sz w:val="28"/>
          <w:szCs w:val="28"/>
        </w:rPr>
      </w:pPr>
      <w:r w:rsidRPr="00A62228">
        <w:rPr>
          <w:rFonts w:ascii="Times New Roman" w:hAnsi="Times New Roman" w:cs="Times New Roman"/>
          <w:sz w:val="28"/>
          <w:szCs w:val="28"/>
        </w:rPr>
        <w:t>Китайская литература</w:t>
      </w:r>
      <w:r w:rsidR="00A841D7" w:rsidRPr="00A62228">
        <w:rPr>
          <w:rFonts w:ascii="Times New Roman" w:hAnsi="Times New Roman" w:cs="Times New Roman"/>
          <w:sz w:val="28"/>
          <w:szCs w:val="28"/>
        </w:rPr>
        <w:t xml:space="preserve"> в принципе </w:t>
      </w:r>
      <w:r w:rsidRPr="00A62228">
        <w:rPr>
          <w:rFonts w:ascii="Times New Roman" w:hAnsi="Times New Roman" w:cs="Times New Roman"/>
          <w:sz w:val="28"/>
          <w:szCs w:val="28"/>
        </w:rPr>
        <w:t>делится на классическую литературу, литературу в период с 1917 до 1949 гг. и литературы после построения КНР. Представителями классической литературы являются стихотворения в династиях Тан и Сон и четыре роман</w:t>
      </w:r>
      <w:r w:rsidR="009C64D5" w:rsidRPr="00A62228">
        <w:rPr>
          <w:rFonts w:ascii="Times New Roman" w:hAnsi="Times New Roman" w:cs="Times New Roman"/>
          <w:sz w:val="28"/>
          <w:szCs w:val="28"/>
        </w:rPr>
        <w:t xml:space="preserve">а </w:t>
      </w:r>
      <w:r w:rsidR="00DD547A" w:rsidRPr="00A62228">
        <w:rPr>
          <w:rFonts w:ascii="Times New Roman" w:hAnsi="Times New Roman" w:cs="Times New Roman"/>
          <w:sz w:val="28"/>
          <w:szCs w:val="28"/>
        </w:rPr>
        <w:t xml:space="preserve">в династиях Мин и </w:t>
      </w:r>
      <w:proofErr w:type="spellStart"/>
      <w:r w:rsidR="00DD547A" w:rsidRPr="00A62228">
        <w:rPr>
          <w:rFonts w:ascii="Times New Roman" w:hAnsi="Times New Roman" w:cs="Times New Roman"/>
          <w:sz w:val="28"/>
          <w:szCs w:val="28"/>
        </w:rPr>
        <w:t>Цин</w:t>
      </w:r>
      <w:proofErr w:type="spellEnd"/>
      <w:r w:rsidR="00DD547A" w:rsidRPr="00A62228">
        <w:rPr>
          <w:rFonts w:ascii="Times New Roman" w:hAnsi="Times New Roman" w:cs="Times New Roman"/>
          <w:sz w:val="28"/>
          <w:szCs w:val="28"/>
        </w:rPr>
        <w:t xml:space="preserve"> </w:t>
      </w:r>
      <w:r w:rsidR="009C64D5" w:rsidRPr="00A62228">
        <w:rPr>
          <w:rFonts w:ascii="Times New Roman" w:hAnsi="Times New Roman" w:cs="Times New Roman"/>
          <w:sz w:val="28"/>
          <w:szCs w:val="28"/>
        </w:rPr>
        <w:t>– шедевра художественной культуры Китая</w:t>
      </w:r>
      <w:r w:rsidR="00DD547A" w:rsidRPr="00A62228">
        <w:rPr>
          <w:rFonts w:ascii="Times New Roman" w:hAnsi="Times New Roman" w:cs="Times New Roman"/>
          <w:sz w:val="28"/>
          <w:szCs w:val="28"/>
        </w:rPr>
        <w:t>: «Сон в красном тереме», «Троецарствие», «Путешествие на Запад» и «Речные заводи»</w:t>
      </w:r>
      <w:r w:rsidRPr="00A62228">
        <w:rPr>
          <w:rFonts w:ascii="Times New Roman" w:hAnsi="Times New Roman" w:cs="Times New Roman"/>
          <w:sz w:val="28"/>
          <w:szCs w:val="28"/>
        </w:rPr>
        <w:t>. В течение с 1917 до 1949 гг. новое направление «</w:t>
      </w:r>
      <w:proofErr w:type="spellStart"/>
      <w:r w:rsidRPr="00A62228">
        <w:rPr>
          <w:rFonts w:ascii="Times New Roman" w:hAnsi="Times New Roman" w:cs="Times New Roman"/>
          <w:sz w:val="28"/>
          <w:szCs w:val="28"/>
        </w:rPr>
        <w:t>Байхуа</w:t>
      </w:r>
      <w:proofErr w:type="spellEnd"/>
      <w:r w:rsidRPr="00A62228">
        <w:rPr>
          <w:rFonts w:ascii="Times New Roman" w:hAnsi="Times New Roman" w:cs="Times New Roman"/>
          <w:sz w:val="28"/>
          <w:szCs w:val="28"/>
        </w:rPr>
        <w:t>» показало себя во всем блеске. С конца ХХ века</w:t>
      </w:r>
      <w:r w:rsidR="00DF7BFD" w:rsidRPr="00A62228">
        <w:rPr>
          <w:rFonts w:ascii="Times New Roman" w:hAnsi="Times New Roman" w:cs="Times New Roman"/>
          <w:sz w:val="28"/>
          <w:szCs w:val="28"/>
        </w:rPr>
        <w:t xml:space="preserve"> замечено </w:t>
      </w:r>
      <w:r w:rsidRPr="00A62228">
        <w:rPr>
          <w:rFonts w:ascii="Times New Roman" w:hAnsi="Times New Roman" w:cs="Times New Roman"/>
          <w:sz w:val="28"/>
          <w:szCs w:val="28"/>
        </w:rPr>
        <w:t>появление направления независим</w:t>
      </w:r>
      <w:r w:rsidR="00DF7BFD" w:rsidRPr="00A62228">
        <w:rPr>
          <w:rFonts w:ascii="Times New Roman" w:hAnsi="Times New Roman" w:cs="Times New Roman"/>
          <w:sz w:val="28"/>
          <w:szCs w:val="28"/>
        </w:rPr>
        <w:t>ой</w:t>
      </w:r>
      <w:r w:rsidRPr="00A62228">
        <w:rPr>
          <w:rFonts w:ascii="Times New Roman" w:hAnsi="Times New Roman" w:cs="Times New Roman"/>
          <w:sz w:val="28"/>
          <w:szCs w:val="28"/>
        </w:rPr>
        <w:t xml:space="preserve"> мысл</w:t>
      </w:r>
      <w:r w:rsidR="00DF7BFD" w:rsidRPr="00A62228">
        <w:rPr>
          <w:rFonts w:ascii="Times New Roman" w:hAnsi="Times New Roman" w:cs="Times New Roman"/>
          <w:sz w:val="28"/>
          <w:szCs w:val="28"/>
        </w:rPr>
        <w:t>и в</w:t>
      </w:r>
      <w:r w:rsidRPr="00A62228">
        <w:rPr>
          <w:rFonts w:ascii="Times New Roman" w:hAnsi="Times New Roman" w:cs="Times New Roman"/>
          <w:sz w:val="28"/>
          <w:szCs w:val="28"/>
        </w:rPr>
        <w:t xml:space="preserve"> китайской литератур</w:t>
      </w:r>
      <w:r w:rsidR="00DF7BFD" w:rsidRPr="00A62228">
        <w:rPr>
          <w:rFonts w:ascii="Times New Roman" w:hAnsi="Times New Roman" w:cs="Times New Roman"/>
          <w:sz w:val="28"/>
          <w:szCs w:val="28"/>
        </w:rPr>
        <w:t>е</w:t>
      </w:r>
      <w:r w:rsidRPr="00A62228">
        <w:rPr>
          <w:rFonts w:ascii="Times New Roman" w:hAnsi="Times New Roman" w:cs="Times New Roman"/>
          <w:sz w:val="28"/>
          <w:szCs w:val="28"/>
        </w:rPr>
        <w:t>, что позвол</w:t>
      </w:r>
      <w:r w:rsidR="00DF7BFD" w:rsidRPr="00A62228">
        <w:rPr>
          <w:rFonts w:ascii="Times New Roman" w:hAnsi="Times New Roman" w:cs="Times New Roman"/>
          <w:sz w:val="28"/>
          <w:szCs w:val="28"/>
        </w:rPr>
        <w:t xml:space="preserve">ило </w:t>
      </w:r>
      <w:r w:rsidRPr="00A62228">
        <w:rPr>
          <w:rFonts w:ascii="Times New Roman" w:hAnsi="Times New Roman" w:cs="Times New Roman"/>
          <w:sz w:val="28"/>
          <w:szCs w:val="28"/>
        </w:rPr>
        <w:t>литературе Китая войти в ряды мировой передовой культуры</w:t>
      </w:r>
      <w:r w:rsidR="00DF7BFD" w:rsidRPr="00A62228">
        <w:rPr>
          <w:rFonts w:ascii="Times New Roman" w:hAnsi="Times New Roman" w:cs="Times New Roman"/>
          <w:sz w:val="28"/>
          <w:szCs w:val="28"/>
        </w:rPr>
        <w:t xml:space="preserve">, творчество одного из писателей – Мо </w:t>
      </w:r>
      <w:proofErr w:type="spellStart"/>
      <w:r w:rsidR="00DF7BFD" w:rsidRPr="00A62228">
        <w:rPr>
          <w:rFonts w:ascii="Times New Roman" w:hAnsi="Times New Roman" w:cs="Times New Roman"/>
          <w:sz w:val="28"/>
          <w:szCs w:val="28"/>
        </w:rPr>
        <w:t>Яня</w:t>
      </w:r>
      <w:proofErr w:type="spellEnd"/>
      <w:r w:rsidR="00DF7BFD" w:rsidRPr="00A62228">
        <w:rPr>
          <w:rFonts w:ascii="Times New Roman" w:hAnsi="Times New Roman" w:cs="Times New Roman"/>
          <w:sz w:val="28"/>
          <w:szCs w:val="28"/>
        </w:rPr>
        <w:t xml:space="preserve"> – отмечено престижной Нобелевской премией</w:t>
      </w:r>
      <w:r w:rsidRPr="00A62228">
        <w:rPr>
          <w:rFonts w:ascii="Times New Roman" w:hAnsi="Times New Roman" w:cs="Times New Roman"/>
          <w:sz w:val="28"/>
          <w:szCs w:val="28"/>
        </w:rPr>
        <w:t>.</w:t>
      </w:r>
      <w:r w:rsidR="007578D7" w:rsidRPr="00A62228">
        <w:rPr>
          <w:rFonts w:ascii="Times New Roman" w:eastAsia="SimSun" w:hAnsi="Times New Roman" w:cs="Times New Roman"/>
          <w:kern w:val="0"/>
          <w:sz w:val="28"/>
          <w:szCs w:val="28"/>
        </w:rPr>
        <w:t xml:space="preserve"> </w:t>
      </w:r>
    </w:p>
    <w:p w:rsidR="007578D7" w:rsidRPr="00A62228" w:rsidRDefault="007578D7" w:rsidP="007578D7">
      <w:pPr>
        <w:adjustRightInd w:val="0"/>
        <w:snapToGrid w:val="0"/>
        <w:spacing w:line="360" w:lineRule="auto"/>
        <w:ind w:firstLine="709"/>
        <w:contextualSpacing/>
        <w:rPr>
          <w:rFonts w:ascii="Times New Roman" w:eastAsia="SimSun" w:hAnsi="Times New Roman" w:cs="Times New Roman"/>
          <w:kern w:val="0"/>
          <w:sz w:val="28"/>
          <w:szCs w:val="28"/>
        </w:rPr>
      </w:pPr>
      <w:r w:rsidRPr="00A62228">
        <w:rPr>
          <w:rFonts w:ascii="Times New Roman" w:hAnsi="Times New Roman" w:cs="Times New Roman"/>
          <w:sz w:val="28"/>
          <w:szCs w:val="28"/>
        </w:rPr>
        <w:t xml:space="preserve">Независимое направление – новое мышление и новая школа китайской современной литературы в конце XX века </w:t>
      </w:r>
      <w:r w:rsidR="00BD54F5" w:rsidRPr="00A62228">
        <w:rPr>
          <w:rFonts w:ascii="Times New Roman" w:hAnsi="Times New Roman" w:cs="Times New Roman"/>
          <w:sz w:val="28"/>
          <w:szCs w:val="28"/>
        </w:rPr>
        <w:t xml:space="preserve">– </w:t>
      </w:r>
      <w:r w:rsidRPr="00A62228">
        <w:rPr>
          <w:rFonts w:ascii="Times New Roman" w:hAnsi="Times New Roman" w:cs="Times New Roman"/>
          <w:sz w:val="28"/>
          <w:szCs w:val="28"/>
        </w:rPr>
        <w:t>было создано современными независимыми писателями в материковой части Китая. Оно</w:t>
      </w:r>
      <w:r w:rsidR="00BD54F5" w:rsidRPr="00A62228">
        <w:rPr>
          <w:rFonts w:ascii="Times New Roman" w:hAnsi="Times New Roman" w:cs="Times New Roman"/>
          <w:sz w:val="28"/>
          <w:szCs w:val="28"/>
        </w:rPr>
        <w:t>,</w:t>
      </w:r>
      <w:r w:rsidRPr="00A62228">
        <w:rPr>
          <w:rFonts w:ascii="Times New Roman" w:hAnsi="Times New Roman" w:cs="Times New Roman"/>
          <w:sz w:val="28"/>
          <w:szCs w:val="28"/>
        </w:rPr>
        <w:t xml:space="preserve"> главным образом</w:t>
      </w:r>
      <w:r w:rsidR="00BD54F5" w:rsidRPr="00A62228">
        <w:rPr>
          <w:rFonts w:ascii="Times New Roman" w:hAnsi="Times New Roman" w:cs="Times New Roman"/>
          <w:sz w:val="28"/>
          <w:szCs w:val="28"/>
        </w:rPr>
        <w:t>,</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относится к писателям</w:t>
      </w:r>
      <w:r w:rsidR="00BD54F5" w:rsidRPr="00A62228">
        <w:rPr>
          <w:rFonts w:ascii="Times New Roman" w:hAnsi="Times New Roman" w:cs="Times New Roman"/>
          <w:sz w:val="28"/>
          <w:szCs w:val="28"/>
        </w:rPr>
        <w:t xml:space="preserve">, в чьем творчестве очевидны </w:t>
      </w:r>
      <w:r w:rsidRPr="00A62228">
        <w:rPr>
          <w:rFonts w:ascii="Times New Roman" w:hAnsi="Times New Roman" w:cs="Times New Roman"/>
          <w:sz w:val="28"/>
          <w:szCs w:val="28"/>
        </w:rPr>
        <w:t xml:space="preserve">универсальная глубокая забота о </w:t>
      </w:r>
      <w:r w:rsidR="00BD54F5" w:rsidRPr="00A62228">
        <w:rPr>
          <w:rFonts w:ascii="Times New Roman" w:hAnsi="Times New Roman" w:cs="Times New Roman"/>
          <w:sz w:val="28"/>
          <w:szCs w:val="28"/>
        </w:rPr>
        <w:t xml:space="preserve">человеке, о состоянии современного </w:t>
      </w:r>
      <w:r w:rsidRPr="00A62228">
        <w:rPr>
          <w:rFonts w:ascii="Times New Roman" w:hAnsi="Times New Roman" w:cs="Times New Roman"/>
          <w:sz w:val="28"/>
          <w:szCs w:val="28"/>
        </w:rPr>
        <w:t>общества и независим</w:t>
      </w:r>
      <w:r w:rsidR="00BD54F5" w:rsidRPr="00A62228">
        <w:rPr>
          <w:rFonts w:ascii="Times New Roman" w:hAnsi="Times New Roman" w:cs="Times New Roman"/>
          <w:sz w:val="28"/>
          <w:szCs w:val="28"/>
        </w:rPr>
        <w:t>ые от официальной позиции р</w:t>
      </w:r>
      <w:r w:rsidRPr="00A62228">
        <w:rPr>
          <w:rFonts w:ascii="Times New Roman" w:hAnsi="Times New Roman" w:cs="Times New Roman"/>
          <w:sz w:val="28"/>
          <w:szCs w:val="28"/>
        </w:rPr>
        <w:t>азмышлени</w:t>
      </w:r>
      <w:r w:rsidR="00BD54F5" w:rsidRPr="00A62228">
        <w:rPr>
          <w:rFonts w:ascii="Times New Roman" w:hAnsi="Times New Roman" w:cs="Times New Roman"/>
          <w:sz w:val="28"/>
          <w:szCs w:val="28"/>
        </w:rPr>
        <w:t>я</w:t>
      </w:r>
      <w:r w:rsidRPr="00A62228">
        <w:rPr>
          <w:rFonts w:ascii="Times New Roman" w:hAnsi="Times New Roman" w:cs="Times New Roman"/>
          <w:sz w:val="28"/>
          <w:szCs w:val="28"/>
        </w:rPr>
        <w:t xml:space="preserve"> о современном </w:t>
      </w:r>
      <w:r w:rsidR="00BD54F5" w:rsidRPr="00A62228">
        <w:rPr>
          <w:rFonts w:ascii="Times New Roman" w:hAnsi="Times New Roman" w:cs="Times New Roman"/>
          <w:sz w:val="28"/>
          <w:szCs w:val="28"/>
        </w:rPr>
        <w:t>мире</w:t>
      </w:r>
      <w:r w:rsidRPr="00A62228">
        <w:rPr>
          <w:rFonts w:ascii="Times New Roman" w:hAnsi="Times New Roman" w:cs="Times New Roman"/>
          <w:sz w:val="28"/>
          <w:szCs w:val="28"/>
        </w:rPr>
        <w:t xml:space="preserve">. На протяжении десятилетия авторы живут в городских трущобах и описывают </w:t>
      </w:r>
      <w:r w:rsidR="00BD54F5" w:rsidRPr="00A62228">
        <w:rPr>
          <w:rFonts w:ascii="Times New Roman" w:hAnsi="Times New Roman" w:cs="Times New Roman"/>
          <w:sz w:val="28"/>
          <w:szCs w:val="28"/>
        </w:rPr>
        <w:t xml:space="preserve">в своих </w:t>
      </w:r>
      <w:r w:rsidRPr="00A62228">
        <w:rPr>
          <w:rFonts w:ascii="Times New Roman" w:hAnsi="Times New Roman" w:cs="Times New Roman"/>
          <w:sz w:val="28"/>
          <w:szCs w:val="28"/>
        </w:rPr>
        <w:t>произведения</w:t>
      </w:r>
      <w:r w:rsidR="00BD54F5" w:rsidRPr="00A62228">
        <w:rPr>
          <w:rFonts w:ascii="Times New Roman" w:hAnsi="Times New Roman" w:cs="Times New Roman"/>
          <w:sz w:val="28"/>
          <w:szCs w:val="28"/>
        </w:rPr>
        <w:t>х</w:t>
      </w:r>
      <w:r w:rsidRPr="00A62228">
        <w:rPr>
          <w:rFonts w:ascii="Times New Roman" w:hAnsi="Times New Roman" w:cs="Times New Roman"/>
          <w:sz w:val="28"/>
          <w:szCs w:val="28"/>
        </w:rPr>
        <w:t xml:space="preserve"> реально</w:t>
      </w:r>
      <w:r w:rsidR="00BD54F5" w:rsidRPr="00A62228">
        <w:rPr>
          <w:rFonts w:ascii="Times New Roman" w:hAnsi="Times New Roman" w:cs="Times New Roman"/>
          <w:sz w:val="28"/>
          <w:szCs w:val="28"/>
        </w:rPr>
        <w:t xml:space="preserve">е </w:t>
      </w:r>
      <w:r w:rsidRPr="00A62228">
        <w:rPr>
          <w:rFonts w:ascii="Times New Roman" w:hAnsi="Times New Roman" w:cs="Times New Roman"/>
          <w:sz w:val="28"/>
          <w:szCs w:val="28"/>
        </w:rPr>
        <w:t>положени</w:t>
      </w:r>
      <w:r w:rsidR="00BD54F5" w:rsidRPr="00A62228">
        <w:rPr>
          <w:rFonts w:ascii="Times New Roman" w:hAnsi="Times New Roman" w:cs="Times New Roman"/>
          <w:sz w:val="28"/>
          <w:szCs w:val="28"/>
        </w:rPr>
        <w:t>е</w:t>
      </w:r>
      <w:r w:rsidRPr="00A62228">
        <w:rPr>
          <w:rFonts w:ascii="Times New Roman" w:hAnsi="Times New Roman" w:cs="Times New Roman"/>
          <w:sz w:val="28"/>
          <w:szCs w:val="28"/>
        </w:rPr>
        <w:t xml:space="preserve"> </w:t>
      </w:r>
      <w:r w:rsidR="00BD54F5" w:rsidRPr="00A62228">
        <w:rPr>
          <w:rFonts w:ascii="Times New Roman" w:hAnsi="Times New Roman" w:cs="Times New Roman"/>
          <w:sz w:val="28"/>
          <w:szCs w:val="28"/>
        </w:rPr>
        <w:t xml:space="preserve">незащищенных слоев </w:t>
      </w:r>
      <w:r w:rsidRPr="00A62228">
        <w:rPr>
          <w:rFonts w:ascii="Times New Roman" w:hAnsi="Times New Roman" w:cs="Times New Roman"/>
          <w:sz w:val="28"/>
          <w:szCs w:val="28"/>
        </w:rPr>
        <w:t>населения.</w:t>
      </w:r>
    </w:p>
    <w:p w:rsidR="006121E9" w:rsidRPr="00A62228" w:rsidRDefault="006121E9" w:rsidP="007578D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История китайской литературы насчитывает около трех тысячелетий. Широкая сфера распространения, самобытность и влияние на литературы соседних народов ставят ее в один ряд с литератур</w:t>
      </w:r>
      <w:r w:rsidR="00BD54F5" w:rsidRPr="00A62228">
        <w:rPr>
          <w:rFonts w:ascii="Times New Roman" w:hAnsi="Times New Roman" w:cs="Times New Roman"/>
          <w:sz w:val="28"/>
          <w:szCs w:val="28"/>
        </w:rPr>
        <w:t xml:space="preserve">ой </w:t>
      </w:r>
      <w:r w:rsidRPr="00A62228">
        <w:rPr>
          <w:rFonts w:ascii="Times New Roman" w:hAnsi="Times New Roman" w:cs="Times New Roman"/>
          <w:sz w:val="28"/>
          <w:szCs w:val="28"/>
        </w:rPr>
        <w:t xml:space="preserve">Европы, </w:t>
      </w:r>
      <w:r w:rsidR="00BD54F5" w:rsidRPr="00A62228">
        <w:rPr>
          <w:rFonts w:ascii="Times New Roman" w:hAnsi="Times New Roman" w:cs="Times New Roman"/>
          <w:sz w:val="28"/>
          <w:szCs w:val="28"/>
        </w:rPr>
        <w:t>Азии, Америки</w:t>
      </w:r>
      <w:r w:rsidRPr="00A62228">
        <w:rPr>
          <w:rFonts w:ascii="Times New Roman" w:hAnsi="Times New Roman" w:cs="Times New Roman"/>
          <w:sz w:val="28"/>
          <w:szCs w:val="28"/>
        </w:rPr>
        <w:t>.</w:t>
      </w:r>
    </w:p>
    <w:p w:rsidR="006121E9" w:rsidRPr="00A62228" w:rsidRDefault="006121E9" w:rsidP="00E42DFF">
      <w:pPr>
        <w:pStyle w:val="3"/>
        <w:ind w:firstLineChars="245" w:firstLine="689"/>
        <w:rPr>
          <w:rFonts w:ascii="Times New Roman" w:hAnsi="Times New Roman" w:cs="Times New Roman"/>
          <w:sz w:val="28"/>
          <w:szCs w:val="28"/>
        </w:rPr>
      </w:pPr>
      <w:bookmarkStart w:id="4" w:name="_Toc450249472"/>
      <w:r w:rsidRPr="00A62228">
        <w:rPr>
          <w:rFonts w:ascii="Times New Roman" w:hAnsi="Times New Roman" w:cs="Times New Roman"/>
          <w:sz w:val="28"/>
          <w:szCs w:val="28"/>
        </w:rPr>
        <w:lastRenderedPageBreak/>
        <w:t xml:space="preserve">1.1.1. </w:t>
      </w:r>
      <w:bookmarkEnd w:id="0"/>
      <w:r w:rsidRPr="00A62228">
        <w:rPr>
          <w:rFonts w:ascii="Times New Roman" w:hAnsi="Times New Roman" w:cs="Times New Roman"/>
          <w:sz w:val="28"/>
          <w:szCs w:val="28"/>
        </w:rPr>
        <w:t>Развитие китайской классической литературы</w:t>
      </w:r>
      <w:bookmarkEnd w:id="4"/>
    </w:p>
    <w:p w:rsidR="006121E9" w:rsidRPr="00A62228" w:rsidRDefault="006121E9" w:rsidP="006121E9">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Китайская литература возникла в процессе производительного труда. Примитивный </w:t>
      </w:r>
      <w:r w:rsidR="00993196" w:rsidRPr="00A62228">
        <w:rPr>
          <w:rFonts w:ascii="Times New Roman" w:hAnsi="Times New Roman" w:cs="Times New Roman"/>
          <w:sz w:val="28"/>
          <w:szCs w:val="28"/>
        </w:rPr>
        <w:t xml:space="preserve">фольклор </w:t>
      </w:r>
      <w:r w:rsidRPr="00A62228">
        <w:rPr>
          <w:rFonts w:ascii="Times New Roman" w:hAnsi="Times New Roman" w:cs="Times New Roman"/>
          <w:sz w:val="28"/>
          <w:szCs w:val="28"/>
        </w:rPr>
        <w:t>в производственном процессе звучал естественным образом</w:t>
      </w:r>
      <w:r w:rsidR="00993196" w:rsidRPr="00A62228">
        <w:rPr>
          <w:rFonts w:ascii="Times New Roman" w:hAnsi="Times New Roman" w:cs="Times New Roman"/>
          <w:sz w:val="28"/>
          <w:szCs w:val="28"/>
        </w:rPr>
        <w:t xml:space="preserve">, сопровождая труд, и словно </w:t>
      </w:r>
      <w:r w:rsidRPr="00A62228">
        <w:rPr>
          <w:rFonts w:ascii="Times New Roman" w:hAnsi="Times New Roman" w:cs="Times New Roman"/>
          <w:sz w:val="28"/>
          <w:szCs w:val="28"/>
        </w:rPr>
        <w:t>соответствова</w:t>
      </w:r>
      <w:r w:rsidR="00993196" w:rsidRPr="00A62228">
        <w:rPr>
          <w:rFonts w:ascii="Times New Roman" w:hAnsi="Times New Roman" w:cs="Times New Roman"/>
          <w:sz w:val="28"/>
          <w:szCs w:val="28"/>
        </w:rPr>
        <w:t>л</w:t>
      </w:r>
      <w:r w:rsidRPr="00A62228">
        <w:rPr>
          <w:rFonts w:ascii="Times New Roman" w:hAnsi="Times New Roman" w:cs="Times New Roman"/>
          <w:sz w:val="28"/>
          <w:szCs w:val="28"/>
        </w:rPr>
        <w:t xml:space="preserve"> </w:t>
      </w:r>
      <w:r w:rsidR="00993196" w:rsidRPr="00A62228">
        <w:rPr>
          <w:rFonts w:ascii="Times New Roman" w:hAnsi="Times New Roman" w:cs="Times New Roman"/>
          <w:sz w:val="28"/>
          <w:szCs w:val="28"/>
        </w:rPr>
        <w:t>«</w:t>
      </w:r>
      <w:r w:rsidRPr="00A62228">
        <w:rPr>
          <w:rFonts w:ascii="Times New Roman" w:hAnsi="Times New Roman" w:cs="Times New Roman"/>
          <w:sz w:val="28"/>
          <w:szCs w:val="28"/>
        </w:rPr>
        <w:t>голосу</w:t>
      </w:r>
      <w:r w:rsidR="00993196" w:rsidRPr="00A62228">
        <w:rPr>
          <w:rFonts w:ascii="Times New Roman" w:hAnsi="Times New Roman" w:cs="Times New Roman"/>
          <w:sz w:val="28"/>
          <w:szCs w:val="28"/>
        </w:rPr>
        <w:t xml:space="preserve">» и ритму физического </w:t>
      </w:r>
      <w:r w:rsidRPr="00A62228">
        <w:rPr>
          <w:rFonts w:ascii="Times New Roman" w:hAnsi="Times New Roman" w:cs="Times New Roman"/>
          <w:sz w:val="28"/>
          <w:szCs w:val="28"/>
        </w:rPr>
        <w:t xml:space="preserve">труда. Примитивные сказки и песни передавались в устной форме из поколения в поколение, </w:t>
      </w:r>
      <w:r w:rsidR="00993196" w:rsidRPr="00A62228">
        <w:rPr>
          <w:rFonts w:ascii="Times New Roman" w:hAnsi="Times New Roman" w:cs="Times New Roman"/>
          <w:sz w:val="28"/>
          <w:szCs w:val="28"/>
        </w:rPr>
        <w:t xml:space="preserve">но за столетия почти не </w:t>
      </w:r>
      <w:r w:rsidRPr="00A62228">
        <w:rPr>
          <w:rFonts w:ascii="Times New Roman" w:hAnsi="Times New Roman" w:cs="Times New Roman"/>
          <w:sz w:val="28"/>
          <w:szCs w:val="28"/>
        </w:rPr>
        <w:t>сохранил</w:t>
      </w:r>
      <w:r w:rsidR="00993196" w:rsidRPr="00A62228">
        <w:rPr>
          <w:rFonts w:ascii="Times New Roman" w:hAnsi="Times New Roman" w:cs="Times New Roman"/>
          <w:sz w:val="28"/>
          <w:szCs w:val="28"/>
        </w:rPr>
        <w:t>и</w:t>
      </w:r>
      <w:r w:rsidRPr="00A62228">
        <w:rPr>
          <w:rFonts w:ascii="Times New Roman" w:hAnsi="Times New Roman" w:cs="Times New Roman"/>
          <w:sz w:val="28"/>
          <w:szCs w:val="28"/>
        </w:rPr>
        <w:t xml:space="preserve">сь в </w:t>
      </w:r>
      <w:r w:rsidR="00993196" w:rsidRPr="00A62228">
        <w:rPr>
          <w:rFonts w:ascii="Times New Roman" w:hAnsi="Times New Roman" w:cs="Times New Roman"/>
          <w:sz w:val="28"/>
          <w:szCs w:val="28"/>
        </w:rPr>
        <w:t>письменных источниках</w:t>
      </w:r>
      <w:r w:rsidRPr="00A62228">
        <w:rPr>
          <w:rFonts w:ascii="Times New Roman" w:hAnsi="Times New Roman" w:cs="Times New Roman"/>
          <w:sz w:val="28"/>
          <w:szCs w:val="28"/>
        </w:rPr>
        <w:t xml:space="preserve">. </w:t>
      </w:r>
      <w:r w:rsidR="00993196" w:rsidRPr="00A62228">
        <w:rPr>
          <w:rFonts w:ascii="Times New Roman" w:hAnsi="Times New Roman" w:cs="Times New Roman"/>
          <w:sz w:val="28"/>
          <w:szCs w:val="28"/>
        </w:rPr>
        <w:t xml:space="preserve">И сегодня </w:t>
      </w:r>
      <w:r w:rsidRPr="00A62228">
        <w:rPr>
          <w:rFonts w:ascii="Times New Roman" w:hAnsi="Times New Roman" w:cs="Times New Roman"/>
          <w:sz w:val="28"/>
          <w:szCs w:val="28"/>
        </w:rPr>
        <w:t>мы не можем подтвердить</w:t>
      </w:r>
      <w:r w:rsidR="00993196" w:rsidRPr="00A62228">
        <w:rPr>
          <w:rFonts w:ascii="Times New Roman" w:hAnsi="Times New Roman" w:cs="Times New Roman"/>
          <w:sz w:val="28"/>
          <w:szCs w:val="28"/>
        </w:rPr>
        <w:t xml:space="preserve"> их соответствие </w:t>
      </w:r>
      <w:r w:rsidRPr="00A62228">
        <w:rPr>
          <w:rFonts w:ascii="Times New Roman" w:hAnsi="Times New Roman" w:cs="Times New Roman"/>
          <w:sz w:val="28"/>
          <w:szCs w:val="28"/>
        </w:rPr>
        <w:t>оригинал</w:t>
      </w:r>
      <w:r w:rsidR="00993196" w:rsidRPr="00A62228">
        <w:rPr>
          <w:rFonts w:ascii="Times New Roman" w:hAnsi="Times New Roman" w:cs="Times New Roman"/>
          <w:sz w:val="28"/>
          <w:szCs w:val="28"/>
        </w:rPr>
        <w:t>у</w:t>
      </w:r>
      <w:r w:rsidRPr="00A62228">
        <w:rPr>
          <w:rFonts w:ascii="Times New Roman" w:hAnsi="Times New Roman" w:cs="Times New Roman"/>
          <w:sz w:val="28"/>
          <w:szCs w:val="28"/>
        </w:rPr>
        <w:t xml:space="preserve">. Эти древние песни и легенды, которые мы называем </w:t>
      </w:r>
      <w:r w:rsidR="008933F9" w:rsidRPr="00A62228">
        <w:rPr>
          <w:rFonts w:ascii="Times New Roman" w:hAnsi="Times New Roman" w:cs="Times New Roman"/>
          <w:sz w:val="28"/>
          <w:szCs w:val="28"/>
        </w:rPr>
        <w:t>фольклором</w:t>
      </w:r>
      <w:r w:rsidRPr="00A62228">
        <w:rPr>
          <w:rFonts w:ascii="Times New Roman" w:hAnsi="Times New Roman" w:cs="Times New Roman"/>
          <w:sz w:val="28"/>
          <w:szCs w:val="28"/>
        </w:rPr>
        <w:t xml:space="preserve">. </w:t>
      </w:r>
    </w:p>
    <w:p w:rsidR="006121E9" w:rsidRPr="00A62228" w:rsidRDefault="006121E9" w:rsidP="006121E9">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Сказания и легенды, относящиеся к древнему периоду, отражают </w:t>
      </w:r>
      <w:r w:rsidR="008933F9" w:rsidRPr="00A62228">
        <w:rPr>
          <w:rFonts w:ascii="Times New Roman" w:hAnsi="Times New Roman" w:cs="Times New Roman"/>
          <w:sz w:val="28"/>
          <w:szCs w:val="28"/>
        </w:rPr>
        <w:t>примитивный у</w:t>
      </w:r>
      <w:r w:rsidRPr="00A62228">
        <w:rPr>
          <w:rFonts w:ascii="Times New Roman" w:hAnsi="Times New Roman" w:cs="Times New Roman"/>
          <w:sz w:val="28"/>
          <w:szCs w:val="28"/>
        </w:rPr>
        <w:t xml:space="preserve">ровень </w:t>
      </w:r>
      <w:r w:rsidR="008933F9" w:rsidRPr="00A62228">
        <w:rPr>
          <w:rFonts w:ascii="Times New Roman" w:hAnsi="Times New Roman" w:cs="Times New Roman"/>
          <w:sz w:val="28"/>
          <w:szCs w:val="28"/>
        </w:rPr>
        <w:t xml:space="preserve">развития древних </w:t>
      </w:r>
      <w:r w:rsidRPr="00A62228">
        <w:rPr>
          <w:rFonts w:ascii="Times New Roman" w:hAnsi="Times New Roman" w:cs="Times New Roman"/>
          <w:sz w:val="28"/>
          <w:szCs w:val="28"/>
        </w:rPr>
        <w:t>людей</w:t>
      </w:r>
      <w:r w:rsidR="008933F9" w:rsidRPr="00A62228">
        <w:rPr>
          <w:rFonts w:ascii="Times New Roman" w:hAnsi="Times New Roman" w:cs="Times New Roman"/>
          <w:sz w:val="28"/>
          <w:szCs w:val="28"/>
        </w:rPr>
        <w:t>, их наивные представления</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о природе и об общественном положении. Письменные записи в основном </w:t>
      </w:r>
      <w:r w:rsidR="008933F9" w:rsidRPr="00A62228">
        <w:rPr>
          <w:rFonts w:ascii="Times New Roman" w:hAnsi="Times New Roman" w:cs="Times New Roman"/>
          <w:sz w:val="28"/>
          <w:szCs w:val="28"/>
        </w:rPr>
        <w:t xml:space="preserve">представлены </w:t>
      </w:r>
      <w:r w:rsidR="004929C4" w:rsidRPr="00A62228">
        <w:rPr>
          <w:rFonts w:ascii="Times New Roman" w:hAnsi="Times New Roman" w:cs="Times New Roman"/>
          <w:sz w:val="28"/>
          <w:szCs w:val="28"/>
        </w:rPr>
        <w:t>отрывк</w:t>
      </w:r>
      <w:r w:rsidRPr="00A62228">
        <w:rPr>
          <w:rFonts w:ascii="Times New Roman" w:hAnsi="Times New Roman" w:cs="Times New Roman"/>
          <w:sz w:val="28"/>
          <w:szCs w:val="28"/>
        </w:rPr>
        <w:t>ами</w:t>
      </w:r>
      <w:r w:rsidR="008933F9" w:rsidRPr="00A62228">
        <w:rPr>
          <w:rFonts w:ascii="Times New Roman" w:hAnsi="Times New Roman" w:cs="Times New Roman"/>
          <w:sz w:val="28"/>
          <w:szCs w:val="28"/>
        </w:rPr>
        <w:t>. Н</w:t>
      </w:r>
      <w:r w:rsidRPr="00A62228">
        <w:rPr>
          <w:rFonts w:ascii="Times New Roman" w:hAnsi="Times New Roman" w:cs="Times New Roman"/>
          <w:sz w:val="28"/>
          <w:szCs w:val="28"/>
        </w:rPr>
        <w:t xml:space="preserve">екоторые из них были </w:t>
      </w:r>
      <w:r w:rsidR="008933F9" w:rsidRPr="00A62228">
        <w:rPr>
          <w:rFonts w:ascii="Times New Roman" w:hAnsi="Times New Roman" w:cs="Times New Roman"/>
          <w:sz w:val="28"/>
          <w:szCs w:val="28"/>
        </w:rPr>
        <w:t>дополнены или даже переписаны</w:t>
      </w:r>
      <w:r w:rsidRPr="00A62228">
        <w:rPr>
          <w:rFonts w:ascii="Times New Roman" w:hAnsi="Times New Roman" w:cs="Times New Roman"/>
          <w:sz w:val="28"/>
          <w:szCs w:val="28"/>
        </w:rPr>
        <w:t>.</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То есть оригинальные образы китайско</w:t>
      </w:r>
      <w:r w:rsidR="008933F9" w:rsidRPr="00A62228">
        <w:rPr>
          <w:rFonts w:ascii="Times New Roman" w:hAnsi="Times New Roman" w:cs="Times New Roman"/>
          <w:sz w:val="28"/>
          <w:szCs w:val="28"/>
        </w:rPr>
        <w:t xml:space="preserve">го фольклора </w:t>
      </w:r>
      <w:r w:rsidRPr="00A62228">
        <w:rPr>
          <w:rFonts w:ascii="Times New Roman" w:hAnsi="Times New Roman" w:cs="Times New Roman"/>
          <w:sz w:val="28"/>
          <w:szCs w:val="28"/>
        </w:rPr>
        <w:t xml:space="preserve">не очень хорошо сохранились. После </w:t>
      </w:r>
      <w:r w:rsidR="008933F9" w:rsidRPr="00A62228">
        <w:rPr>
          <w:rFonts w:ascii="Times New Roman" w:hAnsi="Times New Roman" w:cs="Times New Roman"/>
          <w:sz w:val="28"/>
          <w:szCs w:val="28"/>
        </w:rPr>
        <w:t xml:space="preserve">возникновения письменности </w:t>
      </w:r>
      <w:r w:rsidRPr="00A62228">
        <w:rPr>
          <w:rFonts w:ascii="Times New Roman" w:hAnsi="Times New Roman" w:cs="Times New Roman"/>
          <w:sz w:val="28"/>
          <w:szCs w:val="28"/>
        </w:rPr>
        <w:t>история китайской литературы вышла из периода легенды. Появление письм</w:t>
      </w:r>
      <w:r w:rsidR="008933F9" w:rsidRPr="00A62228">
        <w:rPr>
          <w:rFonts w:ascii="Times New Roman" w:hAnsi="Times New Roman" w:cs="Times New Roman"/>
          <w:sz w:val="28"/>
          <w:szCs w:val="28"/>
        </w:rPr>
        <w:t xml:space="preserve">енности </w:t>
      </w:r>
      <w:r w:rsidRPr="00A62228">
        <w:rPr>
          <w:rFonts w:ascii="Times New Roman" w:hAnsi="Times New Roman" w:cs="Times New Roman"/>
          <w:sz w:val="28"/>
          <w:szCs w:val="28"/>
        </w:rPr>
        <w:t xml:space="preserve">является одним из отличительных признаков </w:t>
      </w:r>
      <w:r w:rsidR="008933F9" w:rsidRPr="00A62228">
        <w:rPr>
          <w:rFonts w:ascii="Times New Roman" w:hAnsi="Times New Roman" w:cs="Times New Roman"/>
          <w:sz w:val="28"/>
          <w:szCs w:val="28"/>
        </w:rPr>
        <w:t>становления</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цивилизации. </w:t>
      </w:r>
    </w:p>
    <w:p w:rsidR="006121E9" w:rsidRPr="00A62228" w:rsidRDefault="006121E9" w:rsidP="006121E9">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Поэзия </w:t>
      </w:r>
      <w:r w:rsidR="00F114D8" w:rsidRPr="00A62228">
        <w:rPr>
          <w:rFonts w:ascii="Times New Roman" w:hAnsi="Times New Roman" w:cs="Times New Roman"/>
          <w:sz w:val="28"/>
          <w:szCs w:val="28"/>
        </w:rPr>
        <w:t>–</w:t>
      </w:r>
      <w:r w:rsidR="00F114D8">
        <w:rPr>
          <w:rFonts w:ascii="Times New Roman" w:hAnsi="Times New Roman" w:cs="Times New Roman"/>
          <w:sz w:val="28"/>
          <w:szCs w:val="28"/>
        </w:rPr>
        <w:t xml:space="preserve"> </w:t>
      </w:r>
      <w:r w:rsidRPr="00A62228">
        <w:rPr>
          <w:rFonts w:ascii="Times New Roman" w:hAnsi="Times New Roman" w:cs="Times New Roman"/>
          <w:sz w:val="28"/>
          <w:szCs w:val="28"/>
        </w:rPr>
        <w:t>одн</w:t>
      </w:r>
      <w:r w:rsidR="00F114D8">
        <w:rPr>
          <w:rFonts w:ascii="Times New Roman" w:hAnsi="Times New Roman" w:cs="Times New Roman"/>
          <w:sz w:val="28"/>
          <w:szCs w:val="28"/>
        </w:rPr>
        <w:t>а</w:t>
      </w:r>
      <w:r w:rsidRPr="00A62228">
        <w:rPr>
          <w:rFonts w:ascii="Times New Roman" w:hAnsi="Times New Roman" w:cs="Times New Roman"/>
          <w:sz w:val="28"/>
          <w:szCs w:val="28"/>
        </w:rPr>
        <w:t xml:space="preserve"> из старейших форм литературы. Первая поэзия Китая совмещает музыку и танец, </w:t>
      </w:r>
      <w:r w:rsidR="008933F9" w:rsidRPr="00A62228">
        <w:rPr>
          <w:rFonts w:ascii="Times New Roman" w:hAnsi="Times New Roman" w:cs="Times New Roman"/>
          <w:sz w:val="28"/>
          <w:szCs w:val="28"/>
        </w:rPr>
        <w:t xml:space="preserve">четко фиксирована </w:t>
      </w:r>
      <w:r w:rsidRPr="00A62228">
        <w:rPr>
          <w:rFonts w:ascii="Times New Roman" w:hAnsi="Times New Roman" w:cs="Times New Roman"/>
          <w:sz w:val="28"/>
          <w:szCs w:val="28"/>
        </w:rPr>
        <w:t>в древних книгах</w:t>
      </w:r>
      <w:r w:rsidR="008933F9" w:rsidRPr="00A62228">
        <w:rPr>
          <w:rFonts w:ascii="Times New Roman" w:hAnsi="Times New Roman" w:cs="Times New Roman"/>
          <w:sz w:val="28"/>
          <w:szCs w:val="28"/>
        </w:rPr>
        <w:t xml:space="preserve"> Китая</w:t>
      </w:r>
      <w:r w:rsidRPr="00A62228">
        <w:rPr>
          <w:rFonts w:ascii="Times New Roman" w:hAnsi="Times New Roman" w:cs="Times New Roman"/>
          <w:sz w:val="28"/>
          <w:szCs w:val="28"/>
        </w:rPr>
        <w:t xml:space="preserve">. Поэзия в сочетании с музыкой и танцем существовала довольно долго до стадии зрелости иероглифа. </w:t>
      </w:r>
      <w:r w:rsidR="008933F9" w:rsidRPr="00A62228">
        <w:rPr>
          <w:rFonts w:ascii="Times New Roman" w:hAnsi="Times New Roman" w:cs="Times New Roman"/>
          <w:sz w:val="28"/>
          <w:szCs w:val="28"/>
        </w:rPr>
        <w:t xml:space="preserve">Самобытными </w:t>
      </w:r>
      <w:r w:rsidRPr="00A62228">
        <w:rPr>
          <w:rFonts w:ascii="Times New Roman" w:hAnsi="Times New Roman" w:cs="Times New Roman"/>
          <w:sz w:val="28"/>
          <w:szCs w:val="28"/>
        </w:rPr>
        <w:t>произведения</w:t>
      </w:r>
      <w:r w:rsidR="008933F9" w:rsidRPr="00A62228">
        <w:rPr>
          <w:rFonts w:ascii="Times New Roman" w:hAnsi="Times New Roman" w:cs="Times New Roman"/>
          <w:sz w:val="28"/>
          <w:szCs w:val="28"/>
        </w:rPr>
        <w:t>ми</w:t>
      </w:r>
      <w:r w:rsidRPr="00A62228">
        <w:rPr>
          <w:rFonts w:ascii="Times New Roman" w:hAnsi="Times New Roman" w:cs="Times New Roman"/>
          <w:sz w:val="28"/>
          <w:szCs w:val="28"/>
        </w:rPr>
        <w:t xml:space="preserve"> в классике «</w:t>
      </w:r>
      <w:proofErr w:type="spellStart"/>
      <w:r w:rsidRPr="00A62228">
        <w:rPr>
          <w:rFonts w:ascii="Times New Roman" w:hAnsi="Times New Roman" w:cs="Times New Roman"/>
          <w:sz w:val="28"/>
          <w:szCs w:val="28"/>
        </w:rPr>
        <w:t>Шизцин</w:t>
      </w:r>
      <w:proofErr w:type="spellEnd"/>
      <w:r w:rsidRPr="00A62228">
        <w:rPr>
          <w:rFonts w:ascii="Times New Roman" w:hAnsi="Times New Roman" w:cs="Times New Roman"/>
          <w:sz w:val="28"/>
          <w:szCs w:val="28"/>
        </w:rPr>
        <w:t xml:space="preserve"> (книга песен)» в основном были песни, и один</w:t>
      </w:r>
      <w:r w:rsidR="008933F9" w:rsidRPr="00A62228">
        <w:rPr>
          <w:rFonts w:ascii="Times New Roman" w:hAnsi="Times New Roman" w:cs="Times New Roman"/>
          <w:sz w:val="28"/>
          <w:szCs w:val="28"/>
        </w:rPr>
        <w:t xml:space="preserve"> из их</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вид</w:t>
      </w:r>
      <w:r w:rsidR="008933F9" w:rsidRPr="00A62228">
        <w:rPr>
          <w:rFonts w:ascii="Times New Roman" w:hAnsi="Times New Roman" w:cs="Times New Roman"/>
          <w:sz w:val="28"/>
          <w:szCs w:val="28"/>
        </w:rPr>
        <w:t>ов</w:t>
      </w:r>
      <w:r w:rsidRPr="00A62228">
        <w:rPr>
          <w:rFonts w:ascii="Times New Roman" w:hAnsi="Times New Roman" w:cs="Times New Roman"/>
          <w:sz w:val="28"/>
          <w:szCs w:val="28"/>
        </w:rPr>
        <w:t xml:space="preserve"> – оды</w:t>
      </w:r>
      <w:r w:rsidR="008933F9" w:rsidRPr="00A62228">
        <w:rPr>
          <w:rFonts w:ascii="Times New Roman" w:hAnsi="Times New Roman" w:cs="Times New Roman"/>
          <w:sz w:val="28"/>
          <w:szCs w:val="28"/>
        </w:rPr>
        <w:t xml:space="preserve">. Оды – </w:t>
      </w:r>
      <w:r w:rsidRPr="00A62228">
        <w:rPr>
          <w:rFonts w:ascii="Times New Roman" w:hAnsi="Times New Roman" w:cs="Times New Roman"/>
          <w:sz w:val="28"/>
          <w:szCs w:val="28"/>
        </w:rPr>
        <w:t>это танцевальная музыка с ритуалом. Поэзия после периода «</w:t>
      </w:r>
      <w:proofErr w:type="spellStart"/>
      <w:r w:rsidRPr="00A62228">
        <w:rPr>
          <w:rFonts w:ascii="Times New Roman" w:hAnsi="Times New Roman" w:cs="Times New Roman"/>
          <w:sz w:val="28"/>
          <w:szCs w:val="28"/>
        </w:rPr>
        <w:t>Чуньцю</w:t>
      </w:r>
      <w:proofErr w:type="spellEnd"/>
      <w:r w:rsidRPr="00A62228">
        <w:rPr>
          <w:rFonts w:ascii="Times New Roman" w:hAnsi="Times New Roman" w:cs="Times New Roman"/>
          <w:sz w:val="28"/>
          <w:szCs w:val="28"/>
        </w:rPr>
        <w:t>»</w:t>
      </w:r>
      <w:r w:rsidRPr="00A62228">
        <w:rPr>
          <w:rFonts w:ascii="Times New Roman" w:eastAsia="SimSun" w:hAnsi="Times New Roman" w:cs="Times New Roman"/>
          <w:kern w:val="0"/>
          <w:sz w:val="28"/>
          <w:szCs w:val="28"/>
        </w:rPr>
        <w:t xml:space="preserve"> (770 – 475 гг. </w:t>
      </w:r>
      <w:proofErr w:type="gramStart"/>
      <w:r w:rsidRPr="00A62228">
        <w:rPr>
          <w:rFonts w:ascii="Times New Roman" w:eastAsia="SimSun" w:hAnsi="Times New Roman" w:cs="Times New Roman"/>
          <w:kern w:val="0"/>
          <w:sz w:val="28"/>
          <w:szCs w:val="28"/>
        </w:rPr>
        <w:t>до</w:t>
      </w:r>
      <w:proofErr w:type="gramEnd"/>
      <w:r w:rsidRPr="00A62228">
        <w:rPr>
          <w:rFonts w:ascii="Times New Roman" w:eastAsia="SimSun" w:hAnsi="Times New Roman" w:cs="Times New Roman"/>
          <w:kern w:val="0"/>
          <w:sz w:val="28"/>
          <w:szCs w:val="28"/>
        </w:rPr>
        <w:t xml:space="preserve"> н. э.)</w:t>
      </w:r>
      <w:r w:rsidRPr="00A62228">
        <w:rPr>
          <w:rFonts w:ascii="Times New Roman" w:hAnsi="Times New Roman" w:cs="Times New Roman"/>
          <w:sz w:val="28"/>
          <w:szCs w:val="28"/>
        </w:rPr>
        <w:t xml:space="preserve"> постепенно </w:t>
      </w:r>
      <w:r w:rsidR="008933F9" w:rsidRPr="00A62228">
        <w:rPr>
          <w:rFonts w:ascii="Times New Roman" w:hAnsi="Times New Roman" w:cs="Times New Roman"/>
          <w:sz w:val="28"/>
          <w:szCs w:val="28"/>
        </w:rPr>
        <w:t>от</w:t>
      </w:r>
      <w:r w:rsidRPr="00A62228">
        <w:rPr>
          <w:rFonts w:ascii="Times New Roman" w:hAnsi="Times New Roman" w:cs="Times New Roman"/>
          <w:sz w:val="28"/>
          <w:szCs w:val="28"/>
        </w:rPr>
        <w:t xml:space="preserve">деляется </w:t>
      </w:r>
      <w:proofErr w:type="gramStart"/>
      <w:r w:rsidRPr="00A62228">
        <w:rPr>
          <w:rFonts w:ascii="Times New Roman" w:hAnsi="Times New Roman" w:cs="Times New Roman"/>
          <w:sz w:val="28"/>
          <w:szCs w:val="28"/>
        </w:rPr>
        <w:t>от</w:t>
      </w:r>
      <w:proofErr w:type="gramEnd"/>
      <w:r w:rsidRPr="00A62228">
        <w:rPr>
          <w:rFonts w:ascii="Times New Roman" w:hAnsi="Times New Roman" w:cs="Times New Roman"/>
          <w:sz w:val="28"/>
          <w:szCs w:val="28"/>
        </w:rPr>
        <w:t xml:space="preserve"> танца </w:t>
      </w:r>
      <w:r w:rsidR="008933F9" w:rsidRPr="00A62228">
        <w:rPr>
          <w:rFonts w:ascii="Times New Roman" w:hAnsi="Times New Roman" w:cs="Times New Roman"/>
          <w:sz w:val="28"/>
          <w:szCs w:val="28"/>
        </w:rPr>
        <w:t>и</w:t>
      </w:r>
      <w:r w:rsidRPr="00A62228">
        <w:rPr>
          <w:rFonts w:ascii="Times New Roman" w:hAnsi="Times New Roman" w:cs="Times New Roman"/>
          <w:sz w:val="28"/>
          <w:szCs w:val="28"/>
        </w:rPr>
        <w:t xml:space="preserve"> музык</w:t>
      </w:r>
      <w:r w:rsidR="008933F9" w:rsidRPr="00A62228">
        <w:rPr>
          <w:rFonts w:ascii="Times New Roman" w:hAnsi="Times New Roman" w:cs="Times New Roman"/>
          <w:sz w:val="28"/>
          <w:szCs w:val="28"/>
        </w:rPr>
        <w:t>и. Она</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отличается независимой </w:t>
      </w:r>
      <w:r w:rsidR="00B4037E" w:rsidRPr="00A62228">
        <w:rPr>
          <w:rFonts w:ascii="Times New Roman" w:hAnsi="Times New Roman" w:cs="Times New Roman"/>
          <w:sz w:val="28"/>
          <w:szCs w:val="28"/>
        </w:rPr>
        <w:t>от них речевой канвой</w:t>
      </w:r>
      <w:r w:rsidRPr="00A62228">
        <w:rPr>
          <w:rFonts w:ascii="Times New Roman" w:hAnsi="Times New Roman" w:cs="Times New Roman"/>
          <w:sz w:val="28"/>
          <w:szCs w:val="28"/>
        </w:rPr>
        <w:t xml:space="preserve">, </w:t>
      </w:r>
      <w:r w:rsidR="00B4037E" w:rsidRPr="00A62228">
        <w:rPr>
          <w:rFonts w:ascii="Times New Roman" w:hAnsi="Times New Roman" w:cs="Times New Roman"/>
          <w:sz w:val="28"/>
          <w:szCs w:val="28"/>
        </w:rPr>
        <w:t xml:space="preserve">подчиненной передаваемым </w:t>
      </w:r>
      <w:r w:rsidRPr="00A62228">
        <w:rPr>
          <w:rFonts w:ascii="Times New Roman" w:hAnsi="Times New Roman" w:cs="Times New Roman"/>
          <w:sz w:val="28"/>
          <w:szCs w:val="28"/>
        </w:rPr>
        <w:t>чувств</w:t>
      </w:r>
      <w:r w:rsidR="00B4037E" w:rsidRPr="00A62228">
        <w:rPr>
          <w:rFonts w:ascii="Times New Roman" w:hAnsi="Times New Roman" w:cs="Times New Roman"/>
          <w:sz w:val="28"/>
          <w:szCs w:val="28"/>
        </w:rPr>
        <w:t xml:space="preserve">ам </w:t>
      </w:r>
      <w:r w:rsidRPr="00A62228">
        <w:rPr>
          <w:rFonts w:ascii="Times New Roman" w:hAnsi="Times New Roman" w:cs="Times New Roman"/>
          <w:sz w:val="28"/>
          <w:szCs w:val="28"/>
        </w:rPr>
        <w:t xml:space="preserve">и стилистическому ритму. </w:t>
      </w:r>
      <w:r w:rsidR="00B4037E" w:rsidRPr="00A62228">
        <w:rPr>
          <w:rFonts w:ascii="Times New Roman" w:hAnsi="Times New Roman" w:cs="Times New Roman"/>
          <w:sz w:val="28"/>
          <w:szCs w:val="28"/>
        </w:rPr>
        <w:t xml:space="preserve">В этот период истории </w:t>
      </w:r>
      <w:r w:rsidRPr="00A62228">
        <w:rPr>
          <w:rFonts w:ascii="Times New Roman" w:hAnsi="Times New Roman" w:cs="Times New Roman"/>
          <w:sz w:val="28"/>
          <w:szCs w:val="28"/>
        </w:rPr>
        <w:t xml:space="preserve">чиновник и поэт </w:t>
      </w:r>
      <w:proofErr w:type="spellStart"/>
      <w:r w:rsidRPr="00A62228">
        <w:rPr>
          <w:rFonts w:ascii="Times New Roman" w:hAnsi="Times New Roman" w:cs="Times New Roman"/>
          <w:sz w:val="28"/>
          <w:szCs w:val="28"/>
        </w:rPr>
        <w:t>Цюй</w:t>
      </w:r>
      <w:proofErr w:type="spellEnd"/>
      <w:r w:rsidRPr="00A62228">
        <w:rPr>
          <w:rFonts w:ascii="Times New Roman" w:hAnsi="Times New Roman" w:cs="Times New Roman"/>
          <w:sz w:val="28"/>
          <w:szCs w:val="28"/>
        </w:rPr>
        <w:t xml:space="preserve"> Юань во время изгнания написал знаменитую поэму «</w:t>
      </w:r>
      <w:proofErr w:type="spellStart"/>
      <w:r w:rsidRPr="00A62228">
        <w:rPr>
          <w:rFonts w:ascii="Times New Roman" w:hAnsi="Times New Roman" w:cs="Times New Roman"/>
          <w:sz w:val="28"/>
          <w:szCs w:val="28"/>
        </w:rPr>
        <w:t>Лисао</w:t>
      </w:r>
      <w:proofErr w:type="spellEnd"/>
      <w:r w:rsidRPr="00A62228">
        <w:rPr>
          <w:rFonts w:ascii="Times New Roman" w:hAnsi="Times New Roman" w:cs="Times New Roman"/>
          <w:sz w:val="28"/>
          <w:szCs w:val="28"/>
        </w:rPr>
        <w:t>», в которо</w:t>
      </w:r>
      <w:r w:rsidR="008933F9" w:rsidRPr="00A62228">
        <w:rPr>
          <w:rFonts w:ascii="Times New Roman" w:hAnsi="Times New Roman" w:cs="Times New Roman"/>
          <w:sz w:val="28"/>
          <w:szCs w:val="28"/>
        </w:rPr>
        <w:t>й</w:t>
      </w:r>
      <w:r w:rsidRPr="00A62228">
        <w:rPr>
          <w:rFonts w:ascii="Times New Roman" w:hAnsi="Times New Roman" w:cs="Times New Roman"/>
          <w:sz w:val="28"/>
          <w:szCs w:val="28"/>
        </w:rPr>
        <w:t xml:space="preserve"> выразились его тоска и жалобы </w:t>
      </w:r>
      <w:r w:rsidR="008933F9" w:rsidRPr="00A62228">
        <w:rPr>
          <w:rFonts w:ascii="Times New Roman" w:hAnsi="Times New Roman" w:cs="Times New Roman"/>
          <w:sz w:val="28"/>
          <w:szCs w:val="28"/>
        </w:rPr>
        <w:t>из-за вынужденного расставания с императором</w:t>
      </w:r>
      <w:r w:rsidRPr="00A62228">
        <w:rPr>
          <w:rFonts w:ascii="Times New Roman" w:hAnsi="Times New Roman" w:cs="Times New Roman"/>
          <w:sz w:val="28"/>
          <w:szCs w:val="28"/>
        </w:rPr>
        <w:t>. Поэ</w:t>
      </w:r>
      <w:r w:rsidR="00F114D8">
        <w:rPr>
          <w:rFonts w:ascii="Times New Roman" w:hAnsi="Times New Roman" w:cs="Times New Roman"/>
          <w:sz w:val="28"/>
          <w:szCs w:val="28"/>
        </w:rPr>
        <w:t xml:space="preserve">тические произведения </w:t>
      </w:r>
      <w:r w:rsidRPr="00A62228">
        <w:rPr>
          <w:rFonts w:ascii="Times New Roman" w:hAnsi="Times New Roman" w:cs="Times New Roman"/>
          <w:sz w:val="28"/>
          <w:szCs w:val="28"/>
        </w:rPr>
        <w:t>«</w:t>
      </w:r>
      <w:proofErr w:type="spellStart"/>
      <w:r w:rsidRPr="00A62228">
        <w:rPr>
          <w:rFonts w:ascii="Times New Roman" w:hAnsi="Times New Roman" w:cs="Times New Roman"/>
          <w:sz w:val="28"/>
          <w:szCs w:val="28"/>
        </w:rPr>
        <w:t>Шизцин</w:t>
      </w:r>
      <w:proofErr w:type="spellEnd"/>
      <w:r w:rsidRPr="00A62228">
        <w:rPr>
          <w:rFonts w:ascii="Times New Roman" w:hAnsi="Times New Roman" w:cs="Times New Roman"/>
          <w:sz w:val="28"/>
          <w:szCs w:val="28"/>
        </w:rPr>
        <w:t>» и «</w:t>
      </w:r>
      <w:proofErr w:type="spellStart"/>
      <w:r w:rsidRPr="00A62228">
        <w:rPr>
          <w:rFonts w:ascii="Times New Roman" w:hAnsi="Times New Roman" w:cs="Times New Roman"/>
          <w:sz w:val="28"/>
          <w:szCs w:val="28"/>
        </w:rPr>
        <w:t>Лисао</w:t>
      </w:r>
      <w:proofErr w:type="spellEnd"/>
      <w:r w:rsidRPr="00A62228">
        <w:rPr>
          <w:rFonts w:ascii="Times New Roman" w:hAnsi="Times New Roman" w:cs="Times New Roman"/>
          <w:sz w:val="28"/>
          <w:szCs w:val="28"/>
        </w:rPr>
        <w:t xml:space="preserve">» </w:t>
      </w:r>
      <w:r w:rsidR="00F114D8">
        <w:rPr>
          <w:rFonts w:ascii="Times New Roman" w:hAnsi="Times New Roman" w:cs="Times New Roman"/>
          <w:sz w:val="28"/>
          <w:szCs w:val="28"/>
        </w:rPr>
        <w:t xml:space="preserve">каждое по- своему </w:t>
      </w:r>
      <w:r w:rsidRPr="00A62228">
        <w:rPr>
          <w:rFonts w:ascii="Times New Roman" w:hAnsi="Times New Roman" w:cs="Times New Roman"/>
          <w:sz w:val="28"/>
          <w:szCs w:val="28"/>
        </w:rPr>
        <w:t xml:space="preserve">положили начало традициям реалистической и романтической </w:t>
      </w:r>
      <w:r w:rsidRPr="00A62228">
        <w:rPr>
          <w:rFonts w:ascii="Times New Roman" w:hAnsi="Times New Roman" w:cs="Times New Roman"/>
          <w:sz w:val="28"/>
          <w:szCs w:val="28"/>
        </w:rPr>
        <w:lastRenderedPageBreak/>
        <w:t xml:space="preserve">литературы. </w:t>
      </w:r>
    </w:p>
    <w:p w:rsidR="00B4037E" w:rsidRPr="00A62228" w:rsidRDefault="006121E9" w:rsidP="006121E9">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В долгом процессе развития поэзи</w:t>
      </w:r>
      <w:r w:rsidR="008933F9" w:rsidRPr="00A62228">
        <w:rPr>
          <w:rFonts w:ascii="Times New Roman" w:hAnsi="Times New Roman" w:cs="Times New Roman"/>
          <w:sz w:val="28"/>
          <w:szCs w:val="28"/>
        </w:rPr>
        <w:t>я</w:t>
      </w:r>
      <w:r w:rsidRPr="00A62228">
        <w:rPr>
          <w:rFonts w:ascii="Times New Roman" w:hAnsi="Times New Roman" w:cs="Times New Roman"/>
          <w:sz w:val="28"/>
          <w:szCs w:val="28"/>
        </w:rPr>
        <w:t xml:space="preserve"> постепенно приобретала определенные правила </w:t>
      </w:r>
      <w:r w:rsidR="008933F9" w:rsidRPr="00A62228">
        <w:rPr>
          <w:rFonts w:ascii="Times New Roman" w:hAnsi="Times New Roman" w:cs="Times New Roman"/>
          <w:sz w:val="28"/>
          <w:szCs w:val="28"/>
        </w:rPr>
        <w:t xml:space="preserve">стихосложения и поднялась </w:t>
      </w:r>
      <w:r w:rsidRPr="00A62228">
        <w:rPr>
          <w:rFonts w:ascii="Times New Roman" w:hAnsi="Times New Roman" w:cs="Times New Roman"/>
          <w:sz w:val="28"/>
          <w:szCs w:val="28"/>
        </w:rPr>
        <w:t>до вершины зрелости. Похожа</w:t>
      </w:r>
      <w:r w:rsidR="00B4037E" w:rsidRPr="00A62228">
        <w:rPr>
          <w:rFonts w:ascii="Times New Roman" w:hAnsi="Times New Roman" w:cs="Times New Roman"/>
          <w:sz w:val="28"/>
          <w:szCs w:val="28"/>
        </w:rPr>
        <w:t>я</w:t>
      </w:r>
      <w:r w:rsidRPr="00A62228">
        <w:rPr>
          <w:rFonts w:ascii="Times New Roman" w:hAnsi="Times New Roman" w:cs="Times New Roman"/>
          <w:sz w:val="28"/>
          <w:szCs w:val="28"/>
        </w:rPr>
        <w:t xml:space="preserve"> на европейскую литературу</w:t>
      </w:r>
      <w:r w:rsidR="00B4037E"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до </w:t>
      </w:r>
      <w:r w:rsidR="00B4037E" w:rsidRPr="00A62228">
        <w:rPr>
          <w:rFonts w:ascii="Times New Roman" w:hAnsi="Times New Roman" w:cs="Times New Roman"/>
          <w:sz w:val="28"/>
          <w:szCs w:val="28"/>
        </w:rPr>
        <w:t>XIX</w:t>
      </w:r>
      <w:r w:rsidRPr="00A62228">
        <w:rPr>
          <w:rFonts w:ascii="Times New Roman" w:hAnsi="Times New Roman" w:cs="Times New Roman"/>
          <w:sz w:val="28"/>
          <w:szCs w:val="28"/>
        </w:rPr>
        <w:t xml:space="preserve"> века</w:t>
      </w:r>
      <w:r w:rsidRPr="00A62228">
        <w:rPr>
          <w:rFonts w:ascii="Times New Roman" w:eastAsia="SimSun" w:hAnsi="Times New Roman" w:cs="Times New Roman"/>
          <w:kern w:val="0"/>
          <w:sz w:val="28"/>
          <w:szCs w:val="28"/>
        </w:rPr>
        <w:t xml:space="preserve"> китайская литература долго </w:t>
      </w:r>
      <w:r w:rsidR="00F114D8">
        <w:rPr>
          <w:rFonts w:ascii="Times New Roman" w:eastAsia="SimSun" w:hAnsi="Times New Roman" w:cs="Times New Roman"/>
          <w:kern w:val="0"/>
          <w:sz w:val="28"/>
          <w:szCs w:val="28"/>
        </w:rPr>
        <w:t>существовала</w:t>
      </w:r>
      <w:r w:rsidR="00A120B0">
        <w:rPr>
          <w:rFonts w:ascii="Times New Roman" w:hAnsi="Times New Roman" w:cs="Times New Roman" w:hint="eastAsia"/>
          <w:kern w:val="0"/>
          <w:sz w:val="28"/>
          <w:szCs w:val="28"/>
        </w:rPr>
        <w:t xml:space="preserve"> </w:t>
      </w:r>
      <w:r w:rsidR="00B4037E" w:rsidRPr="00A62228">
        <w:rPr>
          <w:rFonts w:ascii="Times New Roman" w:eastAsia="SimSun" w:hAnsi="Times New Roman" w:cs="Times New Roman"/>
          <w:kern w:val="0"/>
          <w:sz w:val="28"/>
          <w:szCs w:val="28"/>
        </w:rPr>
        <w:t>для привилегированных слоев народа</w:t>
      </w:r>
      <w:r w:rsidR="00A120B0">
        <w:rPr>
          <w:rFonts w:ascii="Times New Roman" w:hAnsi="Times New Roman" w:cs="Times New Roman" w:hint="eastAsia"/>
          <w:kern w:val="0"/>
          <w:sz w:val="28"/>
          <w:szCs w:val="28"/>
        </w:rPr>
        <w:t xml:space="preserve"> </w:t>
      </w:r>
      <w:r w:rsidRPr="00A62228">
        <w:rPr>
          <w:rFonts w:ascii="Times New Roman" w:eastAsia="SimSun" w:hAnsi="Times New Roman" w:cs="Times New Roman"/>
          <w:kern w:val="0"/>
          <w:sz w:val="28"/>
          <w:szCs w:val="28"/>
        </w:rPr>
        <w:t>и соответств</w:t>
      </w:r>
      <w:r w:rsidR="00F114D8">
        <w:rPr>
          <w:rFonts w:ascii="Times New Roman" w:eastAsia="SimSun" w:hAnsi="Times New Roman" w:cs="Times New Roman"/>
          <w:kern w:val="0"/>
          <w:sz w:val="28"/>
          <w:szCs w:val="28"/>
        </w:rPr>
        <w:t>овала</w:t>
      </w:r>
      <w:r w:rsidR="00B20924">
        <w:rPr>
          <w:rFonts w:ascii="Times New Roman" w:hAnsi="Times New Roman" w:cs="Times New Roman"/>
          <w:kern w:val="0"/>
          <w:sz w:val="28"/>
          <w:szCs w:val="28"/>
        </w:rPr>
        <w:t xml:space="preserve"> </w:t>
      </w:r>
      <w:r w:rsidRPr="00A62228">
        <w:rPr>
          <w:rFonts w:ascii="Times New Roman" w:eastAsia="SimSun" w:hAnsi="Times New Roman" w:cs="Times New Roman"/>
          <w:kern w:val="0"/>
          <w:sz w:val="28"/>
          <w:szCs w:val="28"/>
        </w:rPr>
        <w:t>требовани</w:t>
      </w:r>
      <w:r w:rsidR="00B4037E" w:rsidRPr="00A62228">
        <w:rPr>
          <w:rFonts w:ascii="Times New Roman" w:eastAsia="SimSun" w:hAnsi="Times New Roman" w:cs="Times New Roman"/>
          <w:kern w:val="0"/>
          <w:sz w:val="28"/>
          <w:szCs w:val="28"/>
        </w:rPr>
        <w:t>я</w:t>
      </w:r>
      <w:r w:rsidRPr="00A62228">
        <w:rPr>
          <w:rFonts w:ascii="Times New Roman" w:eastAsia="SimSun" w:hAnsi="Times New Roman" w:cs="Times New Roman"/>
          <w:kern w:val="0"/>
          <w:sz w:val="28"/>
          <w:szCs w:val="28"/>
        </w:rPr>
        <w:t xml:space="preserve">м грамотности и </w:t>
      </w:r>
      <w:r w:rsidR="00B4037E" w:rsidRPr="00A62228">
        <w:rPr>
          <w:rFonts w:ascii="Times New Roman" w:eastAsia="SimSun" w:hAnsi="Times New Roman" w:cs="Times New Roman"/>
          <w:kern w:val="0"/>
          <w:sz w:val="28"/>
          <w:szCs w:val="28"/>
        </w:rPr>
        <w:t xml:space="preserve">высокому </w:t>
      </w:r>
      <w:r w:rsidRPr="00A62228">
        <w:rPr>
          <w:rFonts w:ascii="Times New Roman" w:eastAsia="SimSun" w:hAnsi="Times New Roman" w:cs="Times New Roman"/>
          <w:kern w:val="0"/>
          <w:sz w:val="28"/>
          <w:szCs w:val="28"/>
        </w:rPr>
        <w:t>уровн</w:t>
      </w:r>
      <w:r w:rsidR="00B4037E" w:rsidRPr="00A62228">
        <w:rPr>
          <w:rFonts w:ascii="Times New Roman" w:eastAsia="SimSun" w:hAnsi="Times New Roman" w:cs="Times New Roman"/>
          <w:kern w:val="0"/>
          <w:sz w:val="28"/>
          <w:szCs w:val="28"/>
        </w:rPr>
        <w:t xml:space="preserve">ю </w:t>
      </w:r>
      <w:r w:rsidRPr="00A62228">
        <w:rPr>
          <w:rFonts w:ascii="Times New Roman" w:eastAsia="SimSun" w:hAnsi="Times New Roman" w:cs="Times New Roman"/>
          <w:kern w:val="0"/>
          <w:sz w:val="28"/>
          <w:szCs w:val="28"/>
        </w:rPr>
        <w:t xml:space="preserve">воспитания. </w:t>
      </w:r>
      <w:r w:rsidRPr="00A62228">
        <w:rPr>
          <w:rFonts w:ascii="Times New Roman" w:hAnsi="Times New Roman" w:cs="Times New Roman"/>
          <w:sz w:val="28"/>
          <w:szCs w:val="28"/>
        </w:rPr>
        <w:t xml:space="preserve">С развитием просвещения </w:t>
      </w:r>
      <w:r w:rsidR="00B4037E" w:rsidRPr="00A62228">
        <w:rPr>
          <w:rFonts w:ascii="Times New Roman" w:hAnsi="Times New Roman" w:cs="Times New Roman"/>
          <w:sz w:val="28"/>
          <w:szCs w:val="28"/>
        </w:rPr>
        <w:t xml:space="preserve">в Китае поэзия стала доступна разным слоям народа. </w:t>
      </w:r>
    </w:p>
    <w:p w:rsidR="006121E9" w:rsidRPr="00A62228" w:rsidRDefault="00B4037E" w:rsidP="006121E9">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В последующих</w:t>
      </w:r>
      <w:r w:rsidR="00A120B0">
        <w:rPr>
          <w:rFonts w:ascii="Times New Roman" w:hAnsi="Times New Roman" w:cs="Times New Roman" w:hint="eastAsia"/>
          <w:sz w:val="28"/>
          <w:szCs w:val="28"/>
        </w:rPr>
        <w:t xml:space="preserve"> </w:t>
      </w:r>
      <w:r w:rsidRPr="00A62228">
        <w:rPr>
          <w:rFonts w:ascii="Times New Roman" w:hAnsi="Times New Roman" w:cs="Times New Roman"/>
          <w:sz w:val="28"/>
          <w:szCs w:val="28"/>
        </w:rPr>
        <w:t>династиях начинают развиваться другие ж</w:t>
      </w:r>
      <w:r w:rsidR="006121E9" w:rsidRPr="00A62228">
        <w:rPr>
          <w:rFonts w:ascii="Times New Roman" w:hAnsi="Times New Roman" w:cs="Times New Roman"/>
          <w:sz w:val="28"/>
          <w:szCs w:val="28"/>
        </w:rPr>
        <w:t xml:space="preserve">анры </w:t>
      </w:r>
      <w:proofErr w:type="gramStart"/>
      <w:r w:rsidR="006121E9" w:rsidRPr="00A62228">
        <w:rPr>
          <w:rFonts w:ascii="Times New Roman" w:hAnsi="Times New Roman" w:cs="Times New Roman"/>
          <w:sz w:val="28"/>
          <w:szCs w:val="28"/>
        </w:rPr>
        <w:t>литературы</w:t>
      </w:r>
      <w:proofErr w:type="gramEnd"/>
      <w:r w:rsidRPr="00A62228">
        <w:rPr>
          <w:rFonts w:ascii="Times New Roman" w:hAnsi="Times New Roman" w:cs="Times New Roman"/>
          <w:sz w:val="28"/>
          <w:szCs w:val="28"/>
        </w:rPr>
        <w:t xml:space="preserve"> и</w:t>
      </w:r>
      <w:r w:rsidR="006121E9" w:rsidRPr="00A62228">
        <w:rPr>
          <w:rFonts w:ascii="Times New Roman" w:hAnsi="Times New Roman" w:cs="Times New Roman"/>
          <w:sz w:val="28"/>
          <w:szCs w:val="28"/>
        </w:rPr>
        <w:t xml:space="preserve"> формируется дв</w:t>
      </w:r>
      <w:r w:rsidR="00F114D8">
        <w:rPr>
          <w:rFonts w:ascii="Times New Roman" w:hAnsi="Times New Roman" w:cs="Times New Roman"/>
          <w:sz w:val="28"/>
          <w:szCs w:val="28"/>
        </w:rPr>
        <w:t>е</w:t>
      </w:r>
      <w:r w:rsidR="006121E9" w:rsidRPr="00A62228">
        <w:rPr>
          <w:rFonts w:ascii="Times New Roman" w:hAnsi="Times New Roman" w:cs="Times New Roman"/>
          <w:sz w:val="28"/>
          <w:szCs w:val="28"/>
        </w:rPr>
        <w:t xml:space="preserve"> </w:t>
      </w:r>
      <w:r w:rsidR="00F114D8">
        <w:rPr>
          <w:rFonts w:ascii="Times New Roman" w:hAnsi="Times New Roman" w:cs="Times New Roman"/>
          <w:sz w:val="28"/>
          <w:szCs w:val="28"/>
        </w:rPr>
        <w:t xml:space="preserve">ее </w:t>
      </w:r>
      <w:r w:rsidR="006121E9" w:rsidRPr="00A62228">
        <w:rPr>
          <w:rFonts w:ascii="Times New Roman" w:hAnsi="Times New Roman" w:cs="Times New Roman"/>
          <w:sz w:val="28"/>
          <w:szCs w:val="28"/>
        </w:rPr>
        <w:t>категори</w:t>
      </w:r>
      <w:r w:rsidR="00F114D8">
        <w:rPr>
          <w:rFonts w:ascii="Times New Roman" w:hAnsi="Times New Roman" w:cs="Times New Roman"/>
          <w:sz w:val="28"/>
          <w:szCs w:val="28"/>
        </w:rPr>
        <w:t>и</w:t>
      </w:r>
      <w:r w:rsidR="006121E9" w:rsidRPr="00A62228">
        <w:rPr>
          <w:rFonts w:ascii="Times New Roman" w:hAnsi="Times New Roman" w:cs="Times New Roman"/>
          <w:sz w:val="28"/>
          <w:szCs w:val="28"/>
        </w:rPr>
        <w:t>: рифмованное произведение и проз</w:t>
      </w:r>
      <w:r w:rsidRPr="00A62228">
        <w:rPr>
          <w:rFonts w:ascii="Times New Roman" w:hAnsi="Times New Roman" w:cs="Times New Roman"/>
          <w:sz w:val="28"/>
          <w:szCs w:val="28"/>
        </w:rPr>
        <w:t>а</w:t>
      </w:r>
      <w:r w:rsidR="006121E9" w:rsidRPr="00A62228">
        <w:rPr>
          <w:rFonts w:ascii="Times New Roman" w:hAnsi="Times New Roman" w:cs="Times New Roman"/>
          <w:sz w:val="28"/>
          <w:szCs w:val="28"/>
        </w:rPr>
        <w:t>. Тематик</w:t>
      </w:r>
      <w:r w:rsidRPr="00A62228">
        <w:rPr>
          <w:rFonts w:ascii="Times New Roman" w:hAnsi="Times New Roman" w:cs="Times New Roman"/>
          <w:sz w:val="28"/>
          <w:szCs w:val="28"/>
        </w:rPr>
        <w:t>а и</w:t>
      </w:r>
      <w:r w:rsidR="006121E9" w:rsidRPr="00A62228">
        <w:rPr>
          <w:rFonts w:ascii="Times New Roman" w:hAnsi="Times New Roman" w:cs="Times New Roman"/>
          <w:sz w:val="28"/>
          <w:szCs w:val="28"/>
        </w:rPr>
        <w:t xml:space="preserve"> содержани</w:t>
      </w:r>
      <w:r w:rsidRPr="00A62228">
        <w:rPr>
          <w:rFonts w:ascii="Times New Roman" w:hAnsi="Times New Roman" w:cs="Times New Roman"/>
          <w:sz w:val="28"/>
          <w:szCs w:val="28"/>
        </w:rPr>
        <w:t xml:space="preserve">е прозы </w:t>
      </w:r>
      <w:r w:rsidR="006121E9" w:rsidRPr="00A62228">
        <w:rPr>
          <w:rFonts w:ascii="Times New Roman" w:hAnsi="Times New Roman" w:cs="Times New Roman"/>
          <w:sz w:val="28"/>
          <w:szCs w:val="28"/>
        </w:rPr>
        <w:t xml:space="preserve">тоже касаются не только жизни </w:t>
      </w:r>
      <w:r w:rsidR="006121E9" w:rsidRPr="00A62228">
        <w:rPr>
          <w:rFonts w:ascii="Times New Roman" w:eastAsia="SimSun" w:hAnsi="Times New Roman" w:cs="Times New Roman"/>
          <w:kern w:val="0"/>
          <w:sz w:val="28"/>
          <w:szCs w:val="28"/>
        </w:rPr>
        <w:t xml:space="preserve">аристократии, но и </w:t>
      </w:r>
      <w:r w:rsidRPr="00A62228">
        <w:rPr>
          <w:rFonts w:ascii="Times New Roman" w:eastAsia="SimSun" w:hAnsi="Times New Roman" w:cs="Times New Roman"/>
          <w:kern w:val="0"/>
          <w:sz w:val="28"/>
          <w:szCs w:val="28"/>
        </w:rPr>
        <w:t xml:space="preserve">простого </w:t>
      </w:r>
      <w:r w:rsidR="006121E9" w:rsidRPr="00A62228">
        <w:rPr>
          <w:rFonts w:ascii="Times New Roman" w:eastAsia="SimSun" w:hAnsi="Times New Roman" w:cs="Times New Roman"/>
          <w:kern w:val="0"/>
          <w:sz w:val="28"/>
          <w:szCs w:val="28"/>
        </w:rPr>
        <w:t>народа.</w:t>
      </w:r>
    </w:p>
    <w:p w:rsidR="003E4CFF" w:rsidRPr="00A62228" w:rsidRDefault="006121E9" w:rsidP="006121E9">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Начало прозы Китая можно проследить до времени мыслителей Конфуция и </w:t>
      </w:r>
      <w:proofErr w:type="spellStart"/>
      <w:r w:rsidRPr="00A62228">
        <w:rPr>
          <w:rFonts w:ascii="Times New Roman" w:hAnsi="Times New Roman" w:cs="Times New Roman"/>
          <w:sz w:val="28"/>
          <w:szCs w:val="28"/>
        </w:rPr>
        <w:t>Лао-цы</w:t>
      </w:r>
      <w:proofErr w:type="spellEnd"/>
      <w:r w:rsidRPr="00A62228">
        <w:rPr>
          <w:rFonts w:ascii="Times New Roman" w:hAnsi="Times New Roman" w:cs="Times New Roman"/>
          <w:sz w:val="28"/>
          <w:szCs w:val="28"/>
        </w:rPr>
        <w:t xml:space="preserve">. Свободное соперничество много философских школ позволяло </w:t>
      </w:r>
      <w:r w:rsidR="003E4CFF" w:rsidRPr="00A62228">
        <w:rPr>
          <w:rFonts w:ascii="Times New Roman" w:hAnsi="Times New Roman" w:cs="Times New Roman"/>
          <w:sz w:val="28"/>
          <w:szCs w:val="28"/>
        </w:rPr>
        <w:t>по-разному посмотреть на мир глазами мыслителей</w:t>
      </w:r>
      <w:r w:rsidRPr="00A62228">
        <w:rPr>
          <w:rFonts w:ascii="Times New Roman" w:hAnsi="Times New Roman" w:cs="Times New Roman"/>
          <w:sz w:val="28"/>
          <w:szCs w:val="28"/>
        </w:rPr>
        <w:t>. Разумеется, проз</w:t>
      </w:r>
      <w:r w:rsidR="00B4037E" w:rsidRPr="00A62228">
        <w:rPr>
          <w:rFonts w:ascii="Times New Roman" w:hAnsi="Times New Roman" w:cs="Times New Roman"/>
          <w:sz w:val="28"/>
          <w:szCs w:val="28"/>
        </w:rPr>
        <w:t>а этого периода</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тесно связан</w:t>
      </w:r>
      <w:r w:rsidR="003E4CFF" w:rsidRPr="00A62228">
        <w:rPr>
          <w:rFonts w:ascii="Times New Roman" w:hAnsi="Times New Roman" w:cs="Times New Roman"/>
          <w:sz w:val="28"/>
          <w:szCs w:val="28"/>
        </w:rPr>
        <w:t>а</w:t>
      </w:r>
      <w:r w:rsidRPr="00A62228">
        <w:rPr>
          <w:rFonts w:ascii="Times New Roman" w:hAnsi="Times New Roman" w:cs="Times New Roman"/>
          <w:sz w:val="28"/>
          <w:szCs w:val="28"/>
        </w:rPr>
        <w:t xml:space="preserve"> с идеями конфуцианства и даосизма. </w:t>
      </w:r>
      <w:r w:rsidR="003E4CFF" w:rsidRPr="00A62228">
        <w:rPr>
          <w:rFonts w:ascii="Times New Roman" w:hAnsi="Times New Roman" w:cs="Times New Roman"/>
          <w:sz w:val="28"/>
          <w:szCs w:val="28"/>
        </w:rPr>
        <w:t xml:space="preserve">Характерными чертами в прозе этого периода стали лиризм, метафоричность, аллегория. </w:t>
      </w:r>
    </w:p>
    <w:p w:rsidR="006121E9" w:rsidRPr="00A62228" w:rsidRDefault="006121E9" w:rsidP="006121E9">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Романы и драмы приобрели серьезный статус лит</w:t>
      </w:r>
      <w:r w:rsidR="0048655D" w:rsidRPr="00A62228">
        <w:rPr>
          <w:rFonts w:ascii="Times New Roman" w:hAnsi="Times New Roman" w:cs="Times New Roman"/>
          <w:sz w:val="28"/>
          <w:szCs w:val="28"/>
        </w:rPr>
        <w:t>ературы в середине династии Мин</w:t>
      </w:r>
      <w:r w:rsidRPr="00A62228">
        <w:rPr>
          <w:rFonts w:ascii="Times New Roman" w:hAnsi="Times New Roman" w:cs="Times New Roman"/>
          <w:sz w:val="28"/>
          <w:szCs w:val="28"/>
        </w:rPr>
        <w:t>, гораздо позже, чем поэзи</w:t>
      </w:r>
      <w:r w:rsidR="003E4CFF" w:rsidRPr="00A62228">
        <w:rPr>
          <w:rFonts w:ascii="Times New Roman" w:hAnsi="Times New Roman" w:cs="Times New Roman"/>
          <w:sz w:val="28"/>
          <w:szCs w:val="28"/>
        </w:rPr>
        <w:t>я</w:t>
      </w:r>
      <w:r w:rsidRPr="00A62228">
        <w:rPr>
          <w:rFonts w:ascii="Times New Roman" w:hAnsi="Times New Roman" w:cs="Times New Roman"/>
          <w:sz w:val="28"/>
          <w:szCs w:val="28"/>
        </w:rPr>
        <w:t xml:space="preserve"> и </w:t>
      </w:r>
      <w:r w:rsidR="003E4CFF" w:rsidRPr="00A62228">
        <w:rPr>
          <w:rFonts w:ascii="Times New Roman" w:hAnsi="Times New Roman" w:cs="Times New Roman"/>
          <w:sz w:val="28"/>
          <w:szCs w:val="28"/>
        </w:rPr>
        <w:t xml:space="preserve">малые жанры </w:t>
      </w:r>
      <w:r w:rsidRPr="00A62228">
        <w:rPr>
          <w:rFonts w:ascii="Times New Roman" w:hAnsi="Times New Roman" w:cs="Times New Roman"/>
          <w:sz w:val="28"/>
          <w:szCs w:val="28"/>
        </w:rPr>
        <w:t xml:space="preserve">прозы. Зато у них не менее </w:t>
      </w:r>
      <w:r w:rsidR="003E4CFF" w:rsidRPr="00A62228">
        <w:rPr>
          <w:rFonts w:ascii="Times New Roman" w:hAnsi="Times New Roman" w:cs="Times New Roman"/>
          <w:sz w:val="28"/>
          <w:szCs w:val="28"/>
        </w:rPr>
        <w:t xml:space="preserve">почетное место </w:t>
      </w:r>
      <w:r w:rsidRPr="00A62228">
        <w:rPr>
          <w:rFonts w:ascii="Times New Roman" w:hAnsi="Times New Roman" w:cs="Times New Roman"/>
          <w:sz w:val="28"/>
          <w:szCs w:val="28"/>
        </w:rPr>
        <w:t xml:space="preserve">в истории литературы Китая. </w:t>
      </w:r>
      <w:proofErr w:type="gramStart"/>
      <w:r w:rsidR="003E4CFF" w:rsidRPr="00A62228">
        <w:rPr>
          <w:rFonts w:ascii="Times New Roman" w:hAnsi="Times New Roman" w:cs="Times New Roman"/>
          <w:sz w:val="28"/>
          <w:szCs w:val="28"/>
        </w:rPr>
        <w:t>Для них</w:t>
      </w:r>
      <w:r w:rsidR="00A120B0">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характерны </w:t>
      </w:r>
      <w:r w:rsidR="003E4CFF" w:rsidRPr="00A62228">
        <w:rPr>
          <w:rFonts w:ascii="Times New Roman" w:hAnsi="Times New Roman" w:cs="Times New Roman"/>
          <w:sz w:val="28"/>
          <w:szCs w:val="28"/>
        </w:rPr>
        <w:t>изобразительность</w:t>
      </w:r>
      <w:r w:rsidR="0048655D" w:rsidRPr="00A62228">
        <w:rPr>
          <w:rFonts w:ascii="Times New Roman" w:hAnsi="Times New Roman" w:cs="Times New Roman" w:hint="eastAsia"/>
          <w:sz w:val="28"/>
          <w:szCs w:val="28"/>
        </w:rPr>
        <w:t xml:space="preserve"> </w:t>
      </w:r>
      <w:r w:rsidR="003E4CFF" w:rsidRPr="00A62228">
        <w:rPr>
          <w:rFonts w:ascii="Times New Roman" w:hAnsi="Times New Roman" w:cs="Times New Roman"/>
          <w:sz w:val="28"/>
          <w:szCs w:val="28"/>
        </w:rPr>
        <w:t>и целый комплекс средств,</w:t>
      </w:r>
      <w:r w:rsidR="00D844F5" w:rsidRPr="00A62228">
        <w:rPr>
          <w:rFonts w:ascii="Times New Roman" w:hAnsi="Times New Roman" w:cs="Times New Roman"/>
          <w:sz w:val="28"/>
          <w:szCs w:val="28"/>
        </w:rPr>
        <w:t xml:space="preserve"> </w:t>
      </w:r>
      <w:r w:rsidR="003E4CFF" w:rsidRPr="00A62228">
        <w:rPr>
          <w:rFonts w:ascii="Times New Roman" w:hAnsi="Times New Roman" w:cs="Times New Roman"/>
          <w:sz w:val="28"/>
          <w:szCs w:val="28"/>
        </w:rPr>
        <w:t>позволяющих сформировать широкий лирический контекст</w:t>
      </w:r>
      <w:r w:rsidRPr="00A62228">
        <w:rPr>
          <w:rFonts w:ascii="Times New Roman" w:hAnsi="Times New Roman" w:cs="Times New Roman"/>
          <w:sz w:val="28"/>
          <w:szCs w:val="28"/>
        </w:rPr>
        <w:t>.</w:t>
      </w:r>
      <w:proofErr w:type="gramEnd"/>
      <w:r w:rsidR="00D844F5" w:rsidRPr="00A62228">
        <w:rPr>
          <w:rFonts w:ascii="Times New Roman" w:hAnsi="Times New Roman" w:cs="Times New Roman"/>
          <w:sz w:val="28"/>
          <w:szCs w:val="28"/>
        </w:rPr>
        <w:t xml:space="preserve"> </w:t>
      </w:r>
      <w:r w:rsidRPr="00A62228">
        <w:rPr>
          <w:rFonts w:ascii="Times New Roman" w:hAnsi="Times New Roman" w:cs="Times New Roman"/>
          <w:sz w:val="28"/>
          <w:szCs w:val="28"/>
        </w:rPr>
        <w:t>Писател</w:t>
      </w:r>
      <w:r w:rsidR="003E4CFF" w:rsidRPr="00A62228">
        <w:rPr>
          <w:rFonts w:ascii="Times New Roman" w:hAnsi="Times New Roman" w:cs="Times New Roman"/>
          <w:sz w:val="28"/>
          <w:szCs w:val="28"/>
        </w:rPr>
        <w:t xml:space="preserve">и-романисты </w:t>
      </w:r>
      <w:r w:rsidRPr="00A62228">
        <w:rPr>
          <w:rFonts w:ascii="Times New Roman" w:hAnsi="Times New Roman" w:cs="Times New Roman"/>
          <w:sz w:val="28"/>
          <w:szCs w:val="28"/>
        </w:rPr>
        <w:t>созда</w:t>
      </w:r>
      <w:r w:rsidR="003E4CFF" w:rsidRPr="00A62228">
        <w:rPr>
          <w:rFonts w:ascii="Times New Roman" w:hAnsi="Times New Roman" w:cs="Times New Roman"/>
          <w:sz w:val="28"/>
          <w:szCs w:val="28"/>
        </w:rPr>
        <w:t xml:space="preserve">вали </w:t>
      </w:r>
      <w:r w:rsidRPr="00A62228">
        <w:rPr>
          <w:rFonts w:ascii="Times New Roman" w:hAnsi="Times New Roman" w:cs="Times New Roman"/>
          <w:sz w:val="28"/>
          <w:szCs w:val="28"/>
        </w:rPr>
        <w:t xml:space="preserve">сюжеты и образы персонажей, </w:t>
      </w:r>
      <w:r w:rsidR="003E4CFF" w:rsidRPr="00A62228">
        <w:rPr>
          <w:rFonts w:ascii="Times New Roman" w:hAnsi="Times New Roman" w:cs="Times New Roman"/>
          <w:sz w:val="28"/>
          <w:szCs w:val="28"/>
        </w:rPr>
        <w:t xml:space="preserve">в которых зафиксированы размышления о человеке и мире. Именно в этот период активно формируются традиции китайской художественной литературы. </w:t>
      </w:r>
    </w:p>
    <w:p w:rsidR="006121E9" w:rsidRPr="00A62228" w:rsidRDefault="006121E9" w:rsidP="00E42DFF">
      <w:pPr>
        <w:pStyle w:val="3"/>
        <w:ind w:firstLineChars="295" w:firstLine="829"/>
        <w:rPr>
          <w:rFonts w:ascii="Times New Roman" w:hAnsi="Times New Roman" w:cs="Times New Roman"/>
          <w:sz w:val="28"/>
          <w:szCs w:val="28"/>
        </w:rPr>
      </w:pPr>
      <w:bookmarkStart w:id="5" w:name="_Toc450249473"/>
      <w:r w:rsidRPr="00A62228">
        <w:rPr>
          <w:rFonts w:ascii="Times New Roman" w:hAnsi="Times New Roman" w:cs="Times New Roman"/>
          <w:sz w:val="28"/>
          <w:szCs w:val="28"/>
        </w:rPr>
        <w:t>1.1.2. Современная литература</w:t>
      </w:r>
      <w:bookmarkEnd w:id="5"/>
    </w:p>
    <w:p w:rsidR="006121E9" w:rsidRPr="00A62228" w:rsidRDefault="006121E9" w:rsidP="006121E9">
      <w:pPr>
        <w:snapToGrid w:val="0"/>
        <w:spacing w:line="360" w:lineRule="auto"/>
        <w:ind w:leftChars="37" w:left="78" w:firstLine="709"/>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Волна литературы с 1917 до 1949 гг. сопровождает движение «новой культуры». Это движение знаменовало то, что китайские интеллигенты ниспровергали феодальные устаревшие традиции и приняли европейские </w:t>
      </w:r>
      <w:r w:rsidRPr="00A62228">
        <w:rPr>
          <w:rFonts w:ascii="Times New Roman" w:hAnsi="Times New Roman" w:cs="Times New Roman"/>
          <w:sz w:val="28"/>
          <w:szCs w:val="28"/>
          <w:shd w:val="clear" w:color="auto" w:fill="FFFFFF"/>
        </w:rPr>
        <w:lastRenderedPageBreak/>
        <w:t xml:space="preserve">прогрессивные идеи. Произведения прогрессивных писателей посвящены борьбе со старой, «феодальной» системой взглядов на литературу во имя утверждения новых, пришедших извне идей, а также </w:t>
      </w:r>
      <w:r w:rsidR="00FD35E5">
        <w:rPr>
          <w:rFonts w:ascii="Times New Roman" w:hAnsi="Times New Roman" w:cs="Times New Roman"/>
          <w:sz w:val="28"/>
          <w:szCs w:val="28"/>
          <w:shd w:val="clear" w:color="auto" w:fill="FFFFFF"/>
        </w:rPr>
        <w:t xml:space="preserve">для них характерен </w:t>
      </w:r>
      <w:r w:rsidRPr="00A62228">
        <w:rPr>
          <w:rFonts w:ascii="Times New Roman" w:hAnsi="Times New Roman" w:cs="Times New Roman"/>
          <w:sz w:val="28"/>
          <w:szCs w:val="28"/>
          <w:shd w:val="clear" w:color="auto" w:fill="FFFFFF"/>
        </w:rPr>
        <w:t>переход со старого письменного на живой разговорный язык «</w:t>
      </w:r>
      <w:proofErr w:type="spellStart"/>
      <w:r w:rsidRPr="00A62228">
        <w:rPr>
          <w:rFonts w:ascii="Times New Roman" w:hAnsi="Times New Roman" w:cs="Times New Roman"/>
          <w:sz w:val="28"/>
          <w:szCs w:val="28"/>
          <w:shd w:val="clear" w:color="auto" w:fill="FFFFFF"/>
        </w:rPr>
        <w:t>Байхуа</w:t>
      </w:r>
      <w:proofErr w:type="spellEnd"/>
      <w:r w:rsidRPr="00A62228">
        <w:rPr>
          <w:rFonts w:ascii="Times New Roman" w:hAnsi="Times New Roman" w:cs="Times New Roman"/>
          <w:sz w:val="28"/>
          <w:szCs w:val="28"/>
          <w:shd w:val="clear" w:color="auto" w:fill="FFFFFF"/>
        </w:rPr>
        <w:t>».</w:t>
      </w:r>
    </w:p>
    <w:p w:rsidR="006121E9" w:rsidRPr="00A62228" w:rsidRDefault="006121E9" w:rsidP="006121E9">
      <w:pPr>
        <w:snapToGrid w:val="0"/>
        <w:spacing w:line="360" w:lineRule="auto"/>
        <w:ind w:leftChars="37" w:left="78" w:firstLine="709"/>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Ученые и прогрессивные писатели </w:t>
      </w:r>
      <w:r w:rsidR="003E4CFF" w:rsidRPr="00A62228">
        <w:rPr>
          <w:rFonts w:ascii="Times New Roman" w:hAnsi="Times New Roman" w:cs="Times New Roman"/>
          <w:sz w:val="28"/>
          <w:szCs w:val="28"/>
          <w:shd w:val="clear" w:color="auto" w:fill="FFFFFF"/>
        </w:rPr>
        <w:t xml:space="preserve">под влиянием </w:t>
      </w:r>
      <w:r w:rsidRPr="00A62228">
        <w:rPr>
          <w:rFonts w:ascii="Times New Roman" w:hAnsi="Times New Roman" w:cs="Times New Roman"/>
          <w:sz w:val="28"/>
          <w:szCs w:val="28"/>
          <w:shd w:val="clear" w:color="auto" w:fill="FFFFFF"/>
        </w:rPr>
        <w:t>европейск</w:t>
      </w:r>
      <w:r w:rsidR="003E4CFF" w:rsidRPr="00A62228">
        <w:rPr>
          <w:rFonts w:ascii="Times New Roman" w:hAnsi="Times New Roman" w:cs="Times New Roman"/>
          <w:sz w:val="28"/>
          <w:szCs w:val="28"/>
          <w:shd w:val="clear" w:color="auto" w:fill="FFFFFF"/>
        </w:rPr>
        <w:t>их идей и настроений</w:t>
      </w:r>
      <w:r w:rsidRPr="00A62228">
        <w:rPr>
          <w:rFonts w:ascii="Times New Roman" w:hAnsi="Times New Roman" w:cs="Times New Roman"/>
          <w:sz w:val="28"/>
          <w:szCs w:val="28"/>
          <w:shd w:val="clear" w:color="auto" w:fill="FFFFFF"/>
        </w:rPr>
        <w:t xml:space="preserve"> </w:t>
      </w:r>
      <w:r w:rsidR="003E4CFF" w:rsidRPr="00A62228">
        <w:rPr>
          <w:rFonts w:ascii="Times New Roman" w:hAnsi="Times New Roman" w:cs="Times New Roman"/>
          <w:sz w:val="28"/>
          <w:szCs w:val="28"/>
          <w:shd w:val="clear" w:color="auto" w:fill="FFFFFF"/>
        </w:rPr>
        <w:t xml:space="preserve">сформировали новые </w:t>
      </w:r>
      <w:r w:rsidRPr="00A62228">
        <w:rPr>
          <w:rFonts w:ascii="Times New Roman" w:hAnsi="Times New Roman" w:cs="Times New Roman"/>
          <w:sz w:val="28"/>
          <w:szCs w:val="28"/>
          <w:shd w:val="clear" w:color="auto" w:fill="FFFFFF"/>
        </w:rPr>
        <w:t>концепции,</w:t>
      </w:r>
      <w:r w:rsidR="003E4CFF" w:rsidRPr="00A62228">
        <w:rPr>
          <w:rFonts w:ascii="Times New Roman" w:hAnsi="Times New Roman" w:cs="Times New Roman"/>
          <w:sz w:val="28"/>
          <w:szCs w:val="28"/>
          <w:shd w:val="clear" w:color="auto" w:fill="FFFFFF"/>
        </w:rPr>
        <w:t xml:space="preserve"> касающиеся осмысления </w:t>
      </w:r>
      <w:r w:rsidR="00DE24EB" w:rsidRPr="00A62228">
        <w:rPr>
          <w:rFonts w:ascii="Times New Roman" w:hAnsi="Times New Roman" w:cs="Times New Roman"/>
          <w:sz w:val="28"/>
          <w:szCs w:val="28"/>
          <w:shd w:val="clear" w:color="auto" w:fill="FFFFFF"/>
        </w:rPr>
        <w:t>духовного содержания жизни</w:t>
      </w:r>
      <w:r w:rsidR="00E72FCD" w:rsidRPr="00A62228">
        <w:rPr>
          <w:rFonts w:ascii="Times New Roman" w:hAnsi="Times New Roman" w:cs="Times New Roman"/>
          <w:sz w:val="28"/>
          <w:szCs w:val="28"/>
          <w:shd w:val="clear" w:color="auto" w:fill="FFFFFF"/>
        </w:rPr>
        <w:t xml:space="preserve">. </w:t>
      </w:r>
    </w:p>
    <w:p w:rsidR="006121E9" w:rsidRPr="00A62228" w:rsidRDefault="006121E9" w:rsidP="006121E9">
      <w:pPr>
        <w:adjustRightInd w:val="0"/>
        <w:snapToGrid w:val="0"/>
        <w:spacing w:line="360" w:lineRule="auto"/>
        <w:ind w:firstLine="709"/>
        <w:rPr>
          <w:rFonts w:ascii="Times New Roman" w:eastAsia="SimSun" w:hAnsi="Times New Roman" w:cs="Times New Roman"/>
          <w:kern w:val="0"/>
          <w:sz w:val="28"/>
          <w:szCs w:val="28"/>
        </w:rPr>
      </w:pPr>
      <w:r w:rsidRPr="00A62228">
        <w:rPr>
          <w:rFonts w:ascii="Times New Roman" w:eastAsia="SimSun" w:hAnsi="Times New Roman" w:cs="Times New Roman"/>
          <w:kern w:val="0"/>
          <w:sz w:val="28"/>
          <w:szCs w:val="28"/>
        </w:rPr>
        <w:t xml:space="preserve">Параллельно рождались новые герои, возникали новые направления </w:t>
      </w:r>
      <w:r w:rsidR="00E72FCD" w:rsidRPr="00A62228">
        <w:rPr>
          <w:rFonts w:ascii="Times New Roman" w:hAnsi="Times New Roman" w:cs="Times New Roman"/>
          <w:sz w:val="28"/>
          <w:szCs w:val="28"/>
        </w:rPr>
        <w:t>–</w:t>
      </w:r>
      <w:r w:rsidRPr="00A62228">
        <w:rPr>
          <w:rFonts w:ascii="Times New Roman" w:eastAsia="SimSun" w:hAnsi="Times New Roman" w:cs="Times New Roman"/>
          <w:kern w:val="0"/>
          <w:sz w:val="28"/>
          <w:szCs w:val="28"/>
        </w:rPr>
        <w:t xml:space="preserve"> реалистическое, романтическое, символистское и другие </w:t>
      </w:r>
      <w:r w:rsidR="00E72FCD" w:rsidRPr="00A62228">
        <w:rPr>
          <w:rFonts w:ascii="Times New Roman" w:eastAsia="SimSun" w:hAnsi="Times New Roman" w:cs="Times New Roman"/>
          <w:kern w:val="0"/>
          <w:sz w:val="28"/>
          <w:szCs w:val="28"/>
        </w:rPr>
        <w:t xml:space="preserve">инновационные </w:t>
      </w:r>
      <w:r w:rsidRPr="00A62228">
        <w:rPr>
          <w:rFonts w:ascii="Times New Roman" w:eastAsia="SimSun" w:hAnsi="Times New Roman" w:cs="Times New Roman"/>
          <w:kern w:val="0"/>
          <w:sz w:val="28"/>
          <w:szCs w:val="28"/>
        </w:rPr>
        <w:t>формы, стили, эстетические ценности.</w:t>
      </w:r>
    </w:p>
    <w:p w:rsidR="006121E9" w:rsidRPr="00A62228" w:rsidRDefault="00E72FCD" w:rsidP="006121E9">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К</w:t>
      </w:r>
      <w:r w:rsidR="006121E9" w:rsidRPr="00A62228">
        <w:rPr>
          <w:rFonts w:ascii="Times New Roman" w:hAnsi="Times New Roman" w:cs="Times New Roman"/>
          <w:sz w:val="28"/>
          <w:szCs w:val="28"/>
        </w:rPr>
        <w:t>итайская литература</w:t>
      </w:r>
      <w:r w:rsidRPr="00A62228">
        <w:rPr>
          <w:rFonts w:ascii="Times New Roman" w:hAnsi="Times New Roman" w:cs="Times New Roman"/>
          <w:sz w:val="28"/>
          <w:szCs w:val="28"/>
        </w:rPr>
        <w:t xml:space="preserve"> ХХ</w:t>
      </w:r>
      <w:proofErr w:type="gramStart"/>
      <w:r w:rsidRPr="00A62228">
        <w:rPr>
          <w:rFonts w:ascii="Times New Roman" w:hAnsi="Times New Roman" w:cs="Times New Roman"/>
          <w:sz w:val="28"/>
          <w:szCs w:val="28"/>
        </w:rPr>
        <w:t>I</w:t>
      </w:r>
      <w:proofErr w:type="gramEnd"/>
      <w:r w:rsidRPr="00A62228">
        <w:rPr>
          <w:rFonts w:ascii="Times New Roman" w:hAnsi="Times New Roman" w:cs="Times New Roman"/>
          <w:sz w:val="28"/>
          <w:szCs w:val="28"/>
        </w:rPr>
        <w:t xml:space="preserve"> века</w:t>
      </w:r>
      <w:r w:rsidR="00DE24EB" w:rsidRPr="00A62228">
        <w:rPr>
          <w:rFonts w:ascii="Times New Roman" w:hAnsi="Times New Roman" w:cs="Times New Roman" w:hint="eastAsia"/>
          <w:sz w:val="28"/>
          <w:szCs w:val="28"/>
        </w:rPr>
        <w:t xml:space="preserve"> </w:t>
      </w:r>
      <w:r w:rsidR="006121E9" w:rsidRPr="00A62228">
        <w:rPr>
          <w:rFonts w:ascii="Times New Roman" w:hAnsi="Times New Roman" w:cs="Times New Roman"/>
          <w:sz w:val="28"/>
          <w:szCs w:val="28"/>
        </w:rPr>
        <w:t>развивается</w:t>
      </w:r>
      <w:r w:rsidRPr="00A62228">
        <w:rPr>
          <w:rFonts w:ascii="Times New Roman" w:hAnsi="Times New Roman" w:cs="Times New Roman"/>
          <w:sz w:val="28"/>
          <w:szCs w:val="28"/>
        </w:rPr>
        <w:t xml:space="preserve"> сегодня</w:t>
      </w:r>
      <w:r w:rsidR="006121E9" w:rsidRPr="00A62228">
        <w:rPr>
          <w:rFonts w:ascii="Times New Roman" w:hAnsi="Times New Roman" w:cs="Times New Roman"/>
          <w:sz w:val="28"/>
          <w:szCs w:val="28"/>
        </w:rPr>
        <w:t xml:space="preserve"> </w:t>
      </w:r>
      <w:r w:rsidRPr="00A62228">
        <w:rPr>
          <w:rFonts w:ascii="Times New Roman" w:hAnsi="Times New Roman" w:cs="Times New Roman"/>
          <w:sz w:val="28"/>
          <w:szCs w:val="28"/>
        </w:rPr>
        <w:t>с учетом комплекса</w:t>
      </w:r>
      <w:r w:rsidR="006121E9" w:rsidRPr="00A62228">
        <w:rPr>
          <w:rFonts w:ascii="Times New Roman" w:hAnsi="Times New Roman" w:cs="Times New Roman"/>
          <w:sz w:val="28"/>
          <w:szCs w:val="28"/>
        </w:rPr>
        <w:t xml:space="preserve"> обстоятельств</w:t>
      </w:r>
      <w:r w:rsidRPr="00A62228">
        <w:rPr>
          <w:rFonts w:ascii="Times New Roman" w:hAnsi="Times New Roman" w:cs="Times New Roman"/>
          <w:sz w:val="28"/>
          <w:szCs w:val="28"/>
        </w:rPr>
        <w:t xml:space="preserve">: </w:t>
      </w:r>
      <w:r w:rsidR="006121E9" w:rsidRPr="00A62228">
        <w:rPr>
          <w:rFonts w:ascii="Times New Roman" w:hAnsi="Times New Roman" w:cs="Times New Roman"/>
          <w:sz w:val="28"/>
          <w:szCs w:val="28"/>
        </w:rPr>
        <w:t>он</w:t>
      </w:r>
      <w:r w:rsidRPr="00A62228">
        <w:rPr>
          <w:rFonts w:ascii="Times New Roman" w:hAnsi="Times New Roman" w:cs="Times New Roman"/>
          <w:sz w:val="28"/>
          <w:szCs w:val="28"/>
        </w:rPr>
        <w:t>а</w:t>
      </w:r>
      <w:r w:rsidR="006121E9" w:rsidRPr="00A62228">
        <w:rPr>
          <w:rFonts w:ascii="Times New Roman" w:hAnsi="Times New Roman" w:cs="Times New Roman"/>
          <w:sz w:val="28"/>
          <w:szCs w:val="28"/>
        </w:rPr>
        <w:t xml:space="preserve"> </w:t>
      </w:r>
      <w:r w:rsidRPr="00A62228">
        <w:rPr>
          <w:rFonts w:ascii="Times New Roman" w:hAnsi="Times New Roman" w:cs="Times New Roman"/>
          <w:sz w:val="28"/>
          <w:szCs w:val="28"/>
        </w:rPr>
        <w:t>критически осмысляется в</w:t>
      </w:r>
      <w:r w:rsidR="006121E9" w:rsidRPr="00A62228">
        <w:rPr>
          <w:rFonts w:ascii="Times New Roman" w:hAnsi="Times New Roman" w:cs="Times New Roman"/>
          <w:sz w:val="28"/>
          <w:szCs w:val="28"/>
        </w:rPr>
        <w:t xml:space="preserve"> различны</w:t>
      </w:r>
      <w:r w:rsidRPr="00A62228">
        <w:rPr>
          <w:rFonts w:ascii="Times New Roman" w:hAnsi="Times New Roman" w:cs="Times New Roman"/>
          <w:sz w:val="28"/>
          <w:szCs w:val="28"/>
        </w:rPr>
        <w:t>х</w:t>
      </w:r>
      <w:r w:rsidR="006121E9" w:rsidRPr="00A62228">
        <w:rPr>
          <w:rFonts w:ascii="Times New Roman" w:hAnsi="Times New Roman" w:cs="Times New Roman"/>
          <w:sz w:val="28"/>
          <w:szCs w:val="28"/>
        </w:rPr>
        <w:t xml:space="preserve"> СМИ и стоит перед </w:t>
      </w:r>
      <w:r w:rsidRPr="00A62228">
        <w:rPr>
          <w:rFonts w:ascii="Times New Roman" w:hAnsi="Times New Roman" w:cs="Times New Roman"/>
          <w:sz w:val="28"/>
          <w:szCs w:val="28"/>
        </w:rPr>
        <w:t xml:space="preserve">новыми </w:t>
      </w:r>
      <w:r w:rsidR="006121E9" w:rsidRPr="00A62228">
        <w:rPr>
          <w:rFonts w:ascii="Times New Roman" w:hAnsi="Times New Roman" w:cs="Times New Roman"/>
          <w:sz w:val="28"/>
          <w:szCs w:val="28"/>
        </w:rPr>
        <w:t>вызовами</w:t>
      </w:r>
      <w:r w:rsidRPr="00A62228">
        <w:rPr>
          <w:rFonts w:ascii="Times New Roman" w:hAnsi="Times New Roman" w:cs="Times New Roman"/>
          <w:sz w:val="28"/>
          <w:szCs w:val="28"/>
        </w:rPr>
        <w:t xml:space="preserve"> современности</w:t>
      </w:r>
      <w:r w:rsidR="006121E9" w:rsidRPr="00A62228">
        <w:rPr>
          <w:rFonts w:ascii="Times New Roman" w:hAnsi="Times New Roman" w:cs="Times New Roman"/>
          <w:sz w:val="28"/>
          <w:szCs w:val="28"/>
        </w:rPr>
        <w:t>. Печатные СМИ</w:t>
      </w:r>
      <w:r w:rsidRPr="00A62228">
        <w:rPr>
          <w:rFonts w:ascii="Times New Roman" w:hAnsi="Times New Roman" w:cs="Times New Roman"/>
          <w:sz w:val="28"/>
          <w:szCs w:val="28"/>
        </w:rPr>
        <w:t xml:space="preserve">, которым доверяет массовый читатель, </w:t>
      </w:r>
      <w:r w:rsidR="006121E9" w:rsidRPr="00A62228">
        <w:rPr>
          <w:rFonts w:ascii="Times New Roman" w:hAnsi="Times New Roman" w:cs="Times New Roman"/>
          <w:sz w:val="28"/>
          <w:szCs w:val="28"/>
        </w:rPr>
        <w:t>оказывают влияние не только</w:t>
      </w:r>
      <w:r w:rsidR="00FD35E5">
        <w:rPr>
          <w:rFonts w:ascii="Times New Roman" w:hAnsi="Times New Roman" w:cs="Times New Roman"/>
          <w:sz w:val="28"/>
          <w:szCs w:val="28"/>
        </w:rPr>
        <w:t xml:space="preserve"> на </w:t>
      </w:r>
      <w:r w:rsidRPr="00A62228">
        <w:rPr>
          <w:rFonts w:ascii="Times New Roman" w:hAnsi="Times New Roman" w:cs="Times New Roman"/>
          <w:sz w:val="28"/>
          <w:szCs w:val="28"/>
        </w:rPr>
        <w:t>оценки</w:t>
      </w:r>
      <w:r w:rsidR="00B20924">
        <w:rPr>
          <w:rFonts w:ascii="Times New Roman" w:hAnsi="Times New Roman" w:cs="Times New Roman" w:hint="eastAsia"/>
          <w:sz w:val="28"/>
          <w:szCs w:val="28"/>
        </w:rPr>
        <w:t xml:space="preserve"> </w:t>
      </w:r>
      <w:r w:rsidR="006121E9" w:rsidRPr="00A62228">
        <w:rPr>
          <w:rFonts w:ascii="Times New Roman" w:hAnsi="Times New Roman" w:cs="Times New Roman"/>
          <w:sz w:val="28"/>
          <w:szCs w:val="28"/>
        </w:rPr>
        <w:t xml:space="preserve">литературной критики, но и на развитие современной литературы Китая. </w:t>
      </w:r>
    </w:p>
    <w:p w:rsidR="001A78AE" w:rsidRPr="00A62228" w:rsidRDefault="001A78AE" w:rsidP="006121E9">
      <w:pPr>
        <w:adjustRightInd w:val="0"/>
        <w:snapToGrid w:val="0"/>
        <w:spacing w:line="360" w:lineRule="auto"/>
        <w:ind w:firstLine="709"/>
        <w:rPr>
          <w:rFonts w:ascii="Times New Roman" w:hAnsi="Times New Roman" w:cs="Times New Roman"/>
          <w:kern w:val="0"/>
          <w:sz w:val="28"/>
          <w:szCs w:val="28"/>
        </w:rPr>
      </w:pPr>
      <w:r w:rsidRPr="00A62228">
        <w:rPr>
          <w:rFonts w:ascii="Times New Roman" w:hAnsi="Times New Roman" w:cs="Times New Roman"/>
          <w:kern w:val="0"/>
          <w:sz w:val="28"/>
          <w:szCs w:val="28"/>
        </w:rPr>
        <w:t>На протяжении тысячелетий китайские классические и современные произведения литературы</w:t>
      </w:r>
      <w:r w:rsidR="00D844F5" w:rsidRPr="00A62228">
        <w:rPr>
          <w:rFonts w:ascii="Times New Roman" w:hAnsi="Times New Roman" w:cs="Times New Roman"/>
          <w:kern w:val="0"/>
          <w:sz w:val="28"/>
          <w:szCs w:val="28"/>
        </w:rPr>
        <w:t xml:space="preserve">, </w:t>
      </w:r>
      <w:r w:rsidRPr="00A62228">
        <w:rPr>
          <w:rFonts w:ascii="Times New Roman" w:hAnsi="Times New Roman" w:cs="Times New Roman"/>
          <w:kern w:val="0"/>
          <w:sz w:val="28"/>
          <w:szCs w:val="28"/>
        </w:rPr>
        <w:t>с одной стороны</w:t>
      </w:r>
      <w:r w:rsidR="00FD35E5">
        <w:rPr>
          <w:rFonts w:ascii="Times New Roman" w:hAnsi="Times New Roman" w:cs="Times New Roman"/>
          <w:kern w:val="0"/>
          <w:sz w:val="28"/>
          <w:szCs w:val="28"/>
        </w:rPr>
        <w:t>,</w:t>
      </w:r>
      <w:r w:rsidRPr="00A62228">
        <w:rPr>
          <w:rFonts w:ascii="Times New Roman" w:hAnsi="Times New Roman" w:cs="Times New Roman"/>
          <w:kern w:val="0"/>
          <w:sz w:val="28"/>
          <w:szCs w:val="28"/>
        </w:rPr>
        <w:t xml:space="preserve"> сохраняют китайские национальные особенности </w:t>
      </w:r>
      <w:r w:rsidR="00D844F5" w:rsidRPr="00A62228">
        <w:rPr>
          <w:rFonts w:ascii="Times New Roman" w:hAnsi="Times New Roman" w:cs="Times New Roman"/>
          <w:kern w:val="0"/>
          <w:sz w:val="28"/>
          <w:szCs w:val="28"/>
        </w:rPr>
        <w:t>и</w:t>
      </w:r>
      <w:r w:rsidR="00FD35E5">
        <w:rPr>
          <w:rFonts w:ascii="Times New Roman" w:hAnsi="Times New Roman" w:cs="Times New Roman"/>
          <w:kern w:val="0"/>
          <w:sz w:val="28"/>
          <w:szCs w:val="28"/>
        </w:rPr>
        <w:t>,</w:t>
      </w:r>
      <w:r w:rsidR="00D844F5" w:rsidRPr="00A62228">
        <w:rPr>
          <w:rFonts w:ascii="Times New Roman" w:hAnsi="Times New Roman" w:cs="Times New Roman"/>
          <w:kern w:val="0"/>
          <w:sz w:val="28"/>
          <w:szCs w:val="28"/>
        </w:rPr>
        <w:t xml:space="preserve"> </w:t>
      </w:r>
      <w:r w:rsidRPr="00A62228">
        <w:rPr>
          <w:rFonts w:ascii="Times New Roman" w:hAnsi="Times New Roman" w:cs="Times New Roman"/>
          <w:kern w:val="0"/>
          <w:sz w:val="28"/>
          <w:szCs w:val="28"/>
        </w:rPr>
        <w:t>с другой стороны</w:t>
      </w:r>
      <w:r w:rsidR="00D844F5" w:rsidRPr="00A62228">
        <w:rPr>
          <w:rFonts w:ascii="Times New Roman" w:hAnsi="Times New Roman" w:cs="Times New Roman"/>
          <w:kern w:val="0"/>
          <w:sz w:val="28"/>
          <w:szCs w:val="28"/>
        </w:rPr>
        <w:t xml:space="preserve">, </w:t>
      </w:r>
      <w:r w:rsidR="008D091E" w:rsidRPr="00A62228">
        <w:rPr>
          <w:rFonts w:ascii="Times New Roman" w:hAnsi="Times New Roman" w:cs="Times New Roman"/>
          <w:kern w:val="0"/>
          <w:sz w:val="28"/>
          <w:szCs w:val="28"/>
        </w:rPr>
        <w:t>свидетельствуют о</w:t>
      </w:r>
      <w:r w:rsidR="00FD35E5">
        <w:rPr>
          <w:rFonts w:ascii="Times New Roman" w:hAnsi="Times New Roman" w:cs="Times New Roman"/>
          <w:kern w:val="0"/>
          <w:sz w:val="28"/>
          <w:szCs w:val="28"/>
        </w:rPr>
        <w:t xml:space="preserve">б </w:t>
      </w:r>
      <w:r w:rsidR="00D844F5" w:rsidRPr="00A62228">
        <w:rPr>
          <w:rFonts w:ascii="Times New Roman" w:hAnsi="Times New Roman" w:cs="Times New Roman"/>
          <w:kern w:val="0"/>
          <w:sz w:val="28"/>
          <w:szCs w:val="28"/>
        </w:rPr>
        <w:t>обновл</w:t>
      </w:r>
      <w:r w:rsidR="008D091E" w:rsidRPr="00A62228">
        <w:rPr>
          <w:rFonts w:ascii="Times New Roman" w:hAnsi="Times New Roman" w:cs="Times New Roman"/>
          <w:kern w:val="0"/>
          <w:sz w:val="28"/>
          <w:szCs w:val="28"/>
        </w:rPr>
        <w:t xml:space="preserve">ении традиционных знаний людей </w:t>
      </w:r>
      <w:r w:rsidR="00FD35E5">
        <w:rPr>
          <w:rFonts w:ascii="Times New Roman" w:hAnsi="Times New Roman" w:cs="Times New Roman"/>
          <w:kern w:val="0"/>
          <w:sz w:val="28"/>
          <w:szCs w:val="28"/>
        </w:rPr>
        <w:t xml:space="preserve">о </w:t>
      </w:r>
      <w:r w:rsidR="008D091E" w:rsidRPr="00A62228">
        <w:rPr>
          <w:rFonts w:ascii="Times New Roman" w:hAnsi="Times New Roman" w:cs="Times New Roman"/>
          <w:kern w:val="0"/>
          <w:sz w:val="28"/>
          <w:szCs w:val="28"/>
        </w:rPr>
        <w:t>развити</w:t>
      </w:r>
      <w:r w:rsidR="00FD35E5">
        <w:rPr>
          <w:rFonts w:ascii="Times New Roman" w:hAnsi="Times New Roman" w:cs="Times New Roman"/>
          <w:kern w:val="0"/>
          <w:sz w:val="28"/>
          <w:szCs w:val="28"/>
        </w:rPr>
        <w:t>и</w:t>
      </w:r>
      <w:r w:rsidR="008D091E" w:rsidRPr="00A62228">
        <w:rPr>
          <w:rFonts w:ascii="Times New Roman" w:hAnsi="Times New Roman" w:cs="Times New Roman"/>
          <w:kern w:val="0"/>
          <w:sz w:val="28"/>
          <w:szCs w:val="28"/>
        </w:rPr>
        <w:t xml:space="preserve"> общества.</w:t>
      </w:r>
    </w:p>
    <w:p w:rsidR="006121E9" w:rsidRPr="00A62228" w:rsidRDefault="006121E9" w:rsidP="00787C9B">
      <w:pPr>
        <w:pStyle w:val="2"/>
        <w:snapToGrid w:val="0"/>
        <w:spacing w:before="100" w:beforeAutospacing="1" w:after="100" w:afterAutospacing="1"/>
        <w:ind w:firstLine="709"/>
        <w:rPr>
          <w:rFonts w:ascii="Times New Roman" w:hAnsi="Times New Roman" w:cs="Times New Roman"/>
          <w:i w:val="0"/>
        </w:rPr>
      </w:pPr>
      <w:bookmarkStart w:id="6" w:name="_Toc446518620"/>
      <w:bookmarkStart w:id="7" w:name="_Toc450249474"/>
      <w:r w:rsidRPr="00A62228">
        <w:rPr>
          <w:rFonts w:ascii="Times New Roman" w:hAnsi="Times New Roman" w:cs="Times New Roman"/>
          <w:i w:val="0"/>
        </w:rPr>
        <w:t>1.2. Определение понятия «традиции художественной литературы</w:t>
      </w:r>
      <w:bookmarkEnd w:id="6"/>
      <w:r w:rsidRPr="00A62228">
        <w:rPr>
          <w:rFonts w:ascii="Times New Roman" w:hAnsi="Times New Roman" w:cs="Times New Roman"/>
          <w:i w:val="0"/>
        </w:rPr>
        <w:t>»</w:t>
      </w:r>
      <w:bookmarkEnd w:id="7"/>
    </w:p>
    <w:p w:rsidR="006121E9" w:rsidRPr="00A62228" w:rsidRDefault="006121E9" w:rsidP="006121E9">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В. </w:t>
      </w:r>
      <w:proofErr w:type="spellStart"/>
      <w:r w:rsidRPr="00A62228">
        <w:rPr>
          <w:rFonts w:ascii="Times New Roman" w:hAnsi="Times New Roman" w:cs="Times New Roman"/>
          <w:sz w:val="28"/>
          <w:szCs w:val="28"/>
        </w:rPr>
        <w:t>Кутырев</w:t>
      </w:r>
      <w:proofErr w:type="spellEnd"/>
      <w:r w:rsidRPr="00A62228">
        <w:rPr>
          <w:rFonts w:ascii="Times New Roman" w:hAnsi="Times New Roman" w:cs="Times New Roman"/>
          <w:sz w:val="28"/>
          <w:szCs w:val="28"/>
        </w:rPr>
        <w:t>, который рассматривает традицию как факт «передачи» бытия</w:t>
      </w:r>
      <w:r w:rsidR="004C637C">
        <w:rPr>
          <w:rFonts w:ascii="Times New Roman" w:hAnsi="Times New Roman" w:cs="Times New Roman"/>
          <w:sz w:val="28"/>
          <w:szCs w:val="28"/>
        </w:rPr>
        <w:t>,</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в своей книге представил термин: «если говорить о традициях, то их самый широкий и распространенный смысл – передача (</w:t>
      </w:r>
      <w:proofErr w:type="spellStart"/>
      <w:r w:rsidRPr="00A62228">
        <w:rPr>
          <w:rFonts w:ascii="Times New Roman" w:hAnsi="Times New Roman" w:cs="Times New Roman"/>
          <w:sz w:val="28"/>
          <w:szCs w:val="28"/>
        </w:rPr>
        <w:t>передавание</w:t>
      </w:r>
      <w:proofErr w:type="spellEnd"/>
      <w:r w:rsidRPr="00A62228">
        <w:rPr>
          <w:rFonts w:ascii="Times New Roman" w:hAnsi="Times New Roman" w:cs="Times New Roman"/>
          <w:sz w:val="28"/>
          <w:szCs w:val="28"/>
        </w:rPr>
        <w:t xml:space="preserve">, предание, перенос), когда предполагается сохранение предмета или явления при его переходе в другое состояние. Это некая связь между </w:t>
      </w:r>
      <w:r w:rsidR="00E72FCD" w:rsidRPr="00A62228">
        <w:rPr>
          <w:rFonts w:ascii="Times New Roman" w:hAnsi="Times New Roman" w:cs="Times New Roman"/>
          <w:sz w:val="28"/>
          <w:szCs w:val="28"/>
        </w:rPr>
        <w:t>“</w:t>
      </w:r>
      <w:r w:rsidRPr="00A62228">
        <w:rPr>
          <w:rFonts w:ascii="Times New Roman" w:hAnsi="Times New Roman" w:cs="Times New Roman"/>
          <w:sz w:val="28"/>
          <w:szCs w:val="28"/>
        </w:rPr>
        <w:t>тем</w:t>
      </w:r>
      <w:r w:rsidR="00E72FCD" w:rsidRPr="00A62228">
        <w:rPr>
          <w:rFonts w:ascii="Times New Roman" w:hAnsi="Times New Roman" w:cs="Times New Roman"/>
          <w:sz w:val="28"/>
          <w:szCs w:val="28"/>
        </w:rPr>
        <w:t>”</w:t>
      </w:r>
      <w:r w:rsidRPr="00A62228">
        <w:rPr>
          <w:rFonts w:ascii="Times New Roman" w:hAnsi="Times New Roman" w:cs="Times New Roman"/>
          <w:sz w:val="28"/>
          <w:szCs w:val="28"/>
        </w:rPr>
        <w:t xml:space="preserve"> и </w:t>
      </w:r>
      <w:r w:rsidR="00E72FCD" w:rsidRPr="00A62228">
        <w:rPr>
          <w:rFonts w:ascii="Times New Roman" w:hAnsi="Times New Roman" w:cs="Times New Roman"/>
          <w:sz w:val="28"/>
          <w:szCs w:val="28"/>
        </w:rPr>
        <w:t>“</w:t>
      </w:r>
      <w:r w:rsidRPr="00A62228">
        <w:rPr>
          <w:rFonts w:ascii="Times New Roman" w:hAnsi="Times New Roman" w:cs="Times New Roman"/>
          <w:sz w:val="28"/>
          <w:szCs w:val="28"/>
        </w:rPr>
        <w:t>этим</w:t>
      </w:r>
      <w:r w:rsidR="00E72FCD" w:rsidRPr="00A62228">
        <w:rPr>
          <w:rFonts w:ascii="Times New Roman" w:hAnsi="Times New Roman" w:cs="Times New Roman"/>
          <w:sz w:val="28"/>
          <w:szCs w:val="28"/>
        </w:rPr>
        <w:t>”</w:t>
      </w:r>
      <w:r w:rsidRPr="00A62228">
        <w:rPr>
          <w:rFonts w:ascii="Times New Roman" w:hAnsi="Times New Roman" w:cs="Times New Roman"/>
          <w:sz w:val="28"/>
          <w:szCs w:val="28"/>
        </w:rPr>
        <w:t>, между прошлым, настоящим и будущим. Связь как наследование (унаследование, наследие)»</w:t>
      </w:r>
      <w:r w:rsidRPr="00A62228">
        <w:rPr>
          <w:rStyle w:val="af4"/>
          <w:rFonts w:ascii="Times New Roman" w:hAnsi="Times New Roman" w:cs="Times New Roman"/>
          <w:sz w:val="28"/>
          <w:szCs w:val="28"/>
        </w:rPr>
        <w:footnoteReference w:id="5"/>
      </w:r>
      <w:r w:rsidRPr="00A62228">
        <w:rPr>
          <w:rFonts w:ascii="Times New Roman" w:hAnsi="Times New Roman" w:cs="Times New Roman"/>
          <w:sz w:val="28"/>
          <w:szCs w:val="28"/>
        </w:rPr>
        <w:t xml:space="preserve">. </w:t>
      </w:r>
    </w:p>
    <w:p w:rsidR="00E72FCD" w:rsidRPr="00A62228" w:rsidRDefault="006121E9" w:rsidP="006121E9">
      <w:pPr>
        <w:adjustRightInd w:val="0"/>
        <w:snapToGrid w:val="0"/>
        <w:spacing w:line="360" w:lineRule="auto"/>
        <w:ind w:firstLine="709"/>
        <w:rPr>
          <w:rFonts w:ascii="Times New Roman" w:hAnsi="Times New Roman" w:cs="Times New Roman"/>
          <w:sz w:val="28"/>
          <w:szCs w:val="28"/>
          <w:shd w:val="clear" w:color="auto" w:fill="FFFFFF"/>
        </w:rPr>
      </w:pPr>
      <w:r w:rsidRPr="00A62228">
        <w:rPr>
          <w:rFonts w:ascii="Times New Roman" w:hAnsi="Times New Roman" w:cs="Times New Roman"/>
          <w:sz w:val="28"/>
          <w:szCs w:val="28"/>
        </w:rPr>
        <w:t xml:space="preserve">«Традицией можно называть, – пишет он, – область сохранения </w:t>
      </w:r>
      <w:r w:rsidRPr="00A62228">
        <w:rPr>
          <w:rFonts w:ascii="Times New Roman" w:hAnsi="Times New Roman" w:cs="Times New Roman"/>
          <w:sz w:val="28"/>
          <w:szCs w:val="28"/>
        </w:rPr>
        <w:lastRenderedPageBreak/>
        <w:t xml:space="preserve">меняющихся характеристик любого предмета, когда он рассматривается как </w:t>
      </w:r>
      <w:proofErr w:type="spellStart"/>
      <w:r w:rsidRPr="00A62228">
        <w:rPr>
          <w:rFonts w:ascii="Times New Roman" w:hAnsi="Times New Roman" w:cs="Times New Roman"/>
          <w:sz w:val="28"/>
          <w:szCs w:val="28"/>
        </w:rPr>
        <w:t>социокультурный</w:t>
      </w:r>
      <w:proofErr w:type="spellEnd"/>
      <w:r w:rsidRPr="00A62228">
        <w:rPr>
          <w:rFonts w:ascii="Times New Roman" w:hAnsi="Times New Roman" w:cs="Times New Roman"/>
          <w:sz w:val="28"/>
          <w:szCs w:val="28"/>
        </w:rPr>
        <w:t xml:space="preserve"> феномен. Традиция – это проявление универсалий бытия, иммунная система общества, фундамент и субстанция культуры. Проблема традиции является </w:t>
      </w:r>
      <w:proofErr w:type="spellStart"/>
      <w:r w:rsidRPr="00A62228">
        <w:rPr>
          <w:rFonts w:ascii="Times New Roman" w:hAnsi="Times New Roman" w:cs="Times New Roman"/>
          <w:sz w:val="28"/>
          <w:szCs w:val="28"/>
        </w:rPr>
        <w:t>социокультурной</w:t>
      </w:r>
      <w:proofErr w:type="spellEnd"/>
      <w:r w:rsidRPr="00A62228">
        <w:rPr>
          <w:rFonts w:ascii="Times New Roman" w:hAnsi="Times New Roman" w:cs="Times New Roman"/>
          <w:sz w:val="28"/>
          <w:szCs w:val="28"/>
        </w:rPr>
        <w:t xml:space="preserve"> формой проблемы сохранения сущности чего угодно. Это проблема идентичности, тождественности, самости и самобытности явлений»</w:t>
      </w:r>
      <w:r w:rsidRPr="00A62228">
        <w:rPr>
          <w:rFonts w:ascii="Times New Roman" w:hAnsi="Times New Roman" w:cs="Times New Roman"/>
          <w:sz w:val="28"/>
          <w:szCs w:val="28"/>
          <w:vertAlign w:val="superscript"/>
        </w:rPr>
        <w:footnoteReference w:id="6"/>
      </w:r>
      <w:r w:rsidRPr="00A62228">
        <w:rPr>
          <w:rFonts w:ascii="Times New Roman" w:hAnsi="Times New Roman" w:cs="Times New Roman"/>
          <w:sz w:val="28"/>
          <w:szCs w:val="28"/>
        </w:rPr>
        <w:t xml:space="preserve">. </w:t>
      </w:r>
      <w:r w:rsidR="00E72FCD" w:rsidRPr="00A62228">
        <w:rPr>
          <w:rFonts w:ascii="Times New Roman" w:hAnsi="Times New Roman" w:cs="Times New Roman"/>
          <w:sz w:val="28"/>
          <w:szCs w:val="28"/>
        </w:rPr>
        <w:t xml:space="preserve">Это значит, </w:t>
      </w:r>
      <w:r w:rsidRPr="00A62228">
        <w:rPr>
          <w:rFonts w:ascii="Times New Roman" w:hAnsi="Times New Roman" w:cs="Times New Roman"/>
          <w:sz w:val="28"/>
          <w:szCs w:val="28"/>
          <w:shd w:val="clear" w:color="auto" w:fill="FFFFFF"/>
        </w:rPr>
        <w:t xml:space="preserve">что философский </w:t>
      </w:r>
      <w:r w:rsidR="00E72FCD" w:rsidRPr="00A62228">
        <w:rPr>
          <w:rFonts w:ascii="Times New Roman" w:hAnsi="Times New Roman" w:cs="Times New Roman"/>
          <w:sz w:val="28"/>
          <w:szCs w:val="28"/>
          <w:shd w:val="clear" w:color="auto" w:fill="FFFFFF"/>
        </w:rPr>
        <w:t xml:space="preserve">подход к </w:t>
      </w:r>
      <w:r w:rsidRPr="00A62228">
        <w:rPr>
          <w:rFonts w:ascii="Times New Roman" w:hAnsi="Times New Roman" w:cs="Times New Roman"/>
          <w:sz w:val="28"/>
          <w:szCs w:val="28"/>
          <w:shd w:val="clear" w:color="auto" w:fill="FFFFFF"/>
        </w:rPr>
        <w:t xml:space="preserve">традиции </w:t>
      </w:r>
      <w:r w:rsidR="00E72FCD" w:rsidRPr="00A62228">
        <w:rPr>
          <w:rFonts w:ascii="Times New Roman" w:hAnsi="Times New Roman" w:cs="Times New Roman"/>
          <w:sz w:val="28"/>
          <w:szCs w:val="28"/>
          <w:shd w:val="clear" w:color="auto" w:fill="FFFFFF"/>
        </w:rPr>
        <w:t xml:space="preserve">учитывает </w:t>
      </w:r>
      <w:r w:rsidRPr="00A62228">
        <w:rPr>
          <w:rFonts w:ascii="Times New Roman" w:hAnsi="Times New Roman" w:cs="Times New Roman"/>
          <w:sz w:val="28"/>
          <w:szCs w:val="28"/>
          <w:shd w:val="clear" w:color="auto" w:fill="FFFFFF"/>
        </w:rPr>
        <w:t>судьб</w:t>
      </w:r>
      <w:r w:rsidR="00E72FCD" w:rsidRPr="00A62228">
        <w:rPr>
          <w:rFonts w:ascii="Times New Roman" w:hAnsi="Times New Roman" w:cs="Times New Roman"/>
          <w:sz w:val="28"/>
          <w:szCs w:val="28"/>
          <w:shd w:val="clear" w:color="auto" w:fill="FFFFFF"/>
        </w:rPr>
        <w:t>у</w:t>
      </w:r>
      <w:r w:rsidRPr="00A62228">
        <w:rPr>
          <w:rFonts w:ascii="Times New Roman" w:hAnsi="Times New Roman" w:cs="Times New Roman"/>
          <w:sz w:val="28"/>
          <w:szCs w:val="28"/>
          <w:shd w:val="clear" w:color="auto" w:fill="FFFFFF"/>
        </w:rPr>
        <w:t xml:space="preserve"> человека и народа</w:t>
      </w:r>
      <w:r w:rsidR="00E72FCD" w:rsidRPr="00A62228">
        <w:rPr>
          <w:rFonts w:ascii="Times New Roman" w:hAnsi="Times New Roman" w:cs="Times New Roman"/>
          <w:sz w:val="28"/>
          <w:szCs w:val="28"/>
          <w:shd w:val="clear" w:color="auto" w:fill="FFFFFF"/>
        </w:rPr>
        <w:t xml:space="preserve">. </w:t>
      </w:r>
    </w:p>
    <w:p w:rsidR="006121E9" w:rsidRPr="00A62228" w:rsidRDefault="00E72FCD" w:rsidP="006121E9">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shd w:val="clear" w:color="auto" w:fill="FFFFFF"/>
        </w:rPr>
        <w:t>П</w:t>
      </w:r>
      <w:r w:rsidR="006121E9" w:rsidRPr="00A62228">
        <w:rPr>
          <w:rFonts w:ascii="Times New Roman" w:hAnsi="Times New Roman" w:cs="Times New Roman"/>
          <w:sz w:val="28"/>
          <w:szCs w:val="28"/>
          <w:shd w:val="clear" w:color="auto" w:fill="FFFFFF"/>
        </w:rPr>
        <w:t>опытаемся выяснить ключевые особенности европейской и русской традиций.</w:t>
      </w:r>
    </w:p>
    <w:p w:rsidR="006121E9" w:rsidRPr="00A62228" w:rsidRDefault="006121E9" w:rsidP="006121E9">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Традици</w:t>
      </w:r>
      <w:r w:rsidR="0052144E" w:rsidRPr="00A62228">
        <w:rPr>
          <w:rFonts w:ascii="Times New Roman" w:hAnsi="Times New Roman" w:cs="Times New Roman"/>
          <w:sz w:val="28"/>
          <w:szCs w:val="28"/>
        </w:rPr>
        <w:t>и</w:t>
      </w:r>
      <w:r w:rsidRPr="00A62228">
        <w:rPr>
          <w:rFonts w:ascii="Times New Roman" w:hAnsi="Times New Roman" w:cs="Times New Roman"/>
          <w:sz w:val="28"/>
          <w:szCs w:val="28"/>
        </w:rPr>
        <w:t xml:space="preserve"> художественной литературы выраста</w:t>
      </w:r>
      <w:r w:rsidR="0052144E" w:rsidRPr="00A62228">
        <w:rPr>
          <w:rFonts w:ascii="Times New Roman" w:hAnsi="Times New Roman" w:cs="Times New Roman"/>
          <w:sz w:val="28"/>
          <w:szCs w:val="28"/>
        </w:rPr>
        <w:t>ю</w:t>
      </w:r>
      <w:r w:rsidRPr="00A62228">
        <w:rPr>
          <w:rFonts w:ascii="Times New Roman" w:hAnsi="Times New Roman" w:cs="Times New Roman"/>
          <w:sz w:val="28"/>
          <w:szCs w:val="28"/>
        </w:rPr>
        <w:t xml:space="preserve">т из </w:t>
      </w:r>
      <w:r w:rsidR="0052144E" w:rsidRPr="00A62228">
        <w:rPr>
          <w:rFonts w:ascii="Times New Roman" w:hAnsi="Times New Roman" w:cs="Times New Roman"/>
          <w:sz w:val="28"/>
          <w:szCs w:val="28"/>
        </w:rPr>
        <w:t>ее сущностных характеристик</w:t>
      </w:r>
      <w:r w:rsidRPr="00A62228">
        <w:rPr>
          <w:rFonts w:ascii="Times New Roman" w:hAnsi="Times New Roman" w:cs="Times New Roman"/>
          <w:sz w:val="28"/>
          <w:szCs w:val="28"/>
        </w:rPr>
        <w:t>. Во многих произведениях художественной литературы обнаруживают</w:t>
      </w:r>
      <w:r w:rsidR="0052144E" w:rsidRPr="00A62228">
        <w:rPr>
          <w:rFonts w:ascii="Times New Roman" w:hAnsi="Times New Roman" w:cs="Times New Roman"/>
          <w:sz w:val="28"/>
          <w:szCs w:val="28"/>
        </w:rPr>
        <w:t>ся</w:t>
      </w:r>
      <w:r w:rsidRPr="00A62228">
        <w:rPr>
          <w:rFonts w:ascii="Times New Roman" w:hAnsi="Times New Roman" w:cs="Times New Roman"/>
          <w:sz w:val="28"/>
          <w:szCs w:val="28"/>
        </w:rPr>
        <w:t xml:space="preserve"> некоторые признанные и принятые всеми элементы. В долгий период они становятся утвержденными критериями литературы. Это традиции художественной литературы. Традици</w:t>
      </w:r>
      <w:r w:rsidR="0052144E" w:rsidRPr="00A62228">
        <w:rPr>
          <w:rFonts w:ascii="Times New Roman" w:hAnsi="Times New Roman" w:cs="Times New Roman"/>
          <w:sz w:val="28"/>
          <w:szCs w:val="28"/>
        </w:rPr>
        <w:t>и</w:t>
      </w:r>
      <w:r w:rsidRPr="00A62228">
        <w:rPr>
          <w:rFonts w:ascii="Times New Roman" w:hAnsi="Times New Roman" w:cs="Times New Roman"/>
          <w:sz w:val="28"/>
          <w:szCs w:val="28"/>
        </w:rPr>
        <w:t>, обсужд</w:t>
      </w:r>
      <w:r w:rsidR="0052144E" w:rsidRPr="00A62228">
        <w:rPr>
          <w:rFonts w:ascii="Times New Roman" w:hAnsi="Times New Roman" w:cs="Times New Roman"/>
          <w:sz w:val="28"/>
          <w:szCs w:val="28"/>
        </w:rPr>
        <w:t xml:space="preserve">аемые </w:t>
      </w:r>
      <w:r w:rsidRPr="00A62228">
        <w:rPr>
          <w:rFonts w:ascii="Times New Roman" w:hAnsi="Times New Roman" w:cs="Times New Roman"/>
          <w:sz w:val="28"/>
          <w:szCs w:val="28"/>
        </w:rPr>
        <w:t>в данной работе, явля</w:t>
      </w:r>
      <w:r w:rsidR="0052144E" w:rsidRPr="00A62228">
        <w:rPr>
          <w:rFonts w:ascii="Times New Roman" w:hAnsi="Times New Roman" w:cs="Times New Roman"/>
          <w:sz w:val="28"/>
          <w:szCs w:val="28"/>
        </w:rPr>
        <w:t>ю</w:t>
      </w:r>
      <w:r w:rsidRPr="00A62228">
        <w:rPr>
          <w:rFonts w:ascii="Times New Roman" w:hAnsi="Times New Roman" w:cs="Times New Roman"/>
          <w:sz w:val="28"/>
          <w:szCs w:val="28"/>
        </w:rPr>
        <w:t>тся совокупностью экстрактов содержания художественной литературы. В эту совокупность включают различные традиции, которые принадлежат к разным аспектам художественной литературы. Так как художественная литература является частью культуры, ее традиции отражают определенную культуру.</w:t>
      </w:r>
    </w:p>
    <w:p w:rsidR="006121E9" w:rsidRPr="00A62228" w:rsidRDefault="006121E9" w:rsidP="006121E9">
      <w:pPr>
        <w:adjustRightInd w:val="0"/>
        <w:snapToGrid w:val="0"/>
        <w:spacing w:line="360" w:lineRule="auto"/>
        <w:ind w:firstLine="709"/>
        <w:rPr>
          <w:rFonts w:ascii="Times New Roman" w:eastAsia="SimSun" w:hAnsi="Times New Roman" w:cs="Times New Roman"/>
          <w:kern w:val="0"/>
          <w:sz w:val="28"/>
          <w:szCs w:val="28"/>
        </w:rPr>
      </w:pPr>
      <w:r w:rsidRPr="00A62228">
        <w:rPr>
          <w:rFonts w:ascii="Times New Roman" w:hAnsi="Times New Roman" w:cs="Times New Roman"/>
          <w:sz w:val="28"/>
          <w:szCs w:val="28"/>
        </w:rPr>
        <w:t>В области мировой художественной литературы существует много определений понятия «традиции художественной культуры». Они зависят от основных критери</w:t>
      </w:r>
      <w:r w:rsidR="0052144E" w:rsidRPr="00A62228">
        <w:rPr>
          <w:rFonts w:ascii="Times New Roman" w:hAnsi="Times New Roman" w:cs="Times New Roman"/>
          <w:sz w:val="28"/>
          <w:szCs w:val="28"/>
        </w:rPr>
        <w:t>ев</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культуры разных народов. Тем не менее, в мире существует общее понятие «</w:t>
      </w:r>
      <w:r w:rsidRPr="00A62228">
        <w:rPr>
          <w:rFonts w:ascii="Times New Roman" w:eastAsia="SimSun" w:hAnsi="Times New Roman" w:cs="Times New Roman"/>
          <w:kern w:val="0"/>
          <w:sz w:val="28"/>
          <w:szCs w:val="28"/>
        </w:rPr>
        <w:t>традиции художественной литературы», потому что люди разделяют определенные общечеловеческие ценности.</w:t>
      </w:r>
    </w:p>
    <w:p w:rsidR="006121E9" w:rsidRPr="00A62228" w:rsidRDefault="006121E9" w:rsidP="006121E9">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Термин «литературная традиция» применяется в литературе, если речь идет о преемственном аспекте, который объединяет последовательные литературные явления.</w:t>
      </w:r>
    </w:p>
    <w:p w:rsidR="006121E9" w:rsidRPr="00A62228" w:rsidRDefault="006121E9" w:rsidP="006121E9">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В своем значении понятие «литературной традиции» идентично концепции заимствования, влияния и подражания пер</w:t>
      </w:r>
      <w:r w:rsidR="00E37054" w:rsidRPr="00A62228">
        <w:rPr>
          <w:rFonts w:ascii="Times New Roman" w:hAnsi="Times New Roman" w:cs="Times New Roman"/>
          <w:sz w:val="28"/>
          <w:szCs w:val="28"/>
        </w:rPr>
        <w:t>у</w:t>
      </w:r>
      <w:r w:rsidRPr="00A62228">
        <w:rPr>
          <w:rFonts w:ascii="Times New Roman" w:hAnsi="Times New Roman" w:cs="Times New Roman"/>
          <w:sz w:val="28"/>
          <w:szCs w:val="28"/>
        </w:rPr>
        <w:t xml:space="preserve"> определенного </w:t>
      </w:r>
      <w:r w:rsidRPr="00A62228">
        <w:rPr>
          <w:rFonts w:ascii="Times New Roman" w:hAnsi="Times New Roman" w:cs="Times New Roman"/>
          <w:sz w:val="28"/>
          <w:szCs w:val="28"/>
        </w:rPr>
        <w:lastRenderedPageBreak/>
        <w:t xml:space="preserve">направления или человека. </w:t>
      </w:r>
      <w:r w:rsidR="0052144E" w:rsidRPr="00A62228">
        <w:rPr>
          <w:rFonts w:ascii="Times New Roman" w:hAnsi="Times New Roman" w:cs="Times New Roman"/>
          <w:sz w:val="28"/>
          <w:szCs w:val="28"/>
        </w:rPr>
        <w:t xml:space="preserve">Так, </w:t>
      </w:r>
      <w:r w:rsidRPr="00A62228">
        <w:rPr>
          <w:rFonts w:ascii="Times New Roman" w:hAnsi="Times New Roman" w:cs="Times New Roman"/>
          <w:sz w:val="28"/>
          <w:szCs w:val="28"/>
        </w:rPr>
        <w:t>Пушкин и Лермонтов</w:t>
      </w:r>
      <w:r w:rsidR="0052144E" w:rsidRPr="00A62228">
        <w:rPr>
          <w:rFonts w:ascii="Times New Roman" w:hAnsi="Times New Roman" w:cs="Times New Roman"/>
          <w:sz w:val="28"/>
          <w:szCs w:val="28"/>
        </w:rPr>
        <w:t xml:space="preserve"> повлияли на формирование традиций русской лирики, на образ </w:t>
      </w:r>
      <w:r w:rsidRPr="00A62228">
        <w:rPr>
          <w:rFonts w:ascii="Times New Roman" w:hAnsi="Times New Roman" w:cs="Times New Roman"/>
          <w:sz w:val="28"/>
          <w:szCs w:val="28"/>
        </w:rPr>
        <w:t>лишнего человека в истории российской литературы. Составными элементами литературной традиции могут служить такие компоненты поэтики, как стиль, композиция, ритм и тема. Они также включают такие стилистические приемы прозы</w:t>
      </w:r>
      <w:r w:rsidR="0052144E" w:rsidRPr="00A62228">
        <w:rPr>
          <w:rFonts w:ascii="Times New Roman" w:hAnsi="Times New Roman" w:cs="Times New Roman"/>
          <w:sz w:val="28"/>
          <w:szCs w:val="28"/>
        </w:rPr>
        <w:t>,</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как типичное </w:t>
      </w:r>
      <w:r w:rsidR="0052144E" w:rsidRPr="00A62228">
        <w:rPr>
          <w:rFonts w:ascii="Times New Roman" w:hAnsi="Times New Roman" w:cs="Times New Roman"/>
          <w:sz w:val="28"/>
          <w:szCs w:val="28"/>
        </w:rPr>
        <w:t xml:space="preserve">для </w:t>
      </w:r>
      <w:r w:rsidRPr="00A62228">
        <w:rPr>
          <w:rFonts w:ascii="Times New Roman" w:hAnsi="Times New Roman" w:cs="Times New Roman"/>
          <w:sz w:val="28"/>
          <w:szCs w:val="28"/>
        </w:rPr>
        <w:t>какого-то автора использование тропов и фигур, например</w:t>
      </w:r>
      <w:r w:rsidR="0052144E" w:rsidRPr="00A62228">
        <w:rPr>
          <w:rFonts w:ascii="Times New Roman" w:hAnsi="Times New Roman" w:cs="Times New Roman"/>
          <w:sz w:val="28"/>
          <w:szCs w:val="28"/>
        </w:rPr>
        <w:t>,</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метафор</w:t>
      </w:r>
      <w:r w:rsidR="0052144E" w:rsidRPr="00A62228">
        <w:rPr>
          <w:rFonts w:ascii="Times New Roman" w:hAnsi="Times New Roman" w:cs="Times New Roman"/>
          <w:sz w:val="28"/>
          <w:szCs w:val="28"/>
        </w:rPr>
        <w:t>ы</w:t>
      </w:r>
      <w:r w:rsidRPr="00A62228">
        <w:rPr>
          <w:rFonts w:ascii="Times New Roman" w:hAnsi="Times New Roman" w:cs="Times New Roman"/>
          <w:sz w:val="28"/>
          <w:szCs w:val="28"/>
        </w:rPr>
        <w:t>, метоними</w:t>
      </w:r>
      <w:r w:rsidR="0052144E" w:rsidRPr="00A62228">
        <w:rPr>
          <w:rFonts w:ascii="Times New Roman" w:hAnsi="Times New Roman" w:cs="Times New Roman"/>
          <w:sz w:val="28"/>
          <w:szCs w:val="28"/>
        </w:rPr>
        <w:t>и</w:t>
      </w:r>
      <w:r w:rsidRPr="00A62228">
        <w:rPr>
          <w:rFonts w:ascii="Times New Roman" w:hAnsi="Times New Roman" w:cs="Times New Roman"/>
          <w:sz w:val="28"/>
          <w:szCs w:val="28"/>
        </w:rPr>
        <w:t>, ирони</w:t>
      </w:r>
      <w:r w:rsidR="0052144E" w:rsidRPr="00A62228">
        <w:rPr>
          <w:rFonts w:ascii="Times New Roman" w:hAnsi="Times New Roman" w:cs="Times New Roman"/>
          <w:sz w:val="28"/>
          <w:szCs w:val="28"/>
        </w:rPr>
        <w:t>и</w:t>
      </w:r>
      <w:r w:rsidRPr="00A62228">
        <w:rPr>
          <w:rFonts w:ascii="Times New Roman" w:hAnsi="Times New Roman" w:cs="Times New Roman"/>
          <w:sz w:val="28"/>
          <w:szCs w:val="28"/>
        </w:rPr>
        <w:t xml:space="preserve"> и оксюморон</w:t>
      </w:r>
      <w:r w:rsidR="0052144E" w:rsidRPr="00A62228">
        <w:rPr>
          <w:rFonts w:ascii="Times New Roman" w:hAnsi="Times New Roman" w:cs="Times New Roman"/>
          <w:sz w:val="28"/>
          <w:szCs w:val="28"/>
        </w:rPr>
        <w:t>а</w:t>
      </w:r>
      <w:r w:rsidRPr="00A62228">
        <w:rPr>
          <w:rFonts w:ascii="Times New Roman" w:hAnsi="Times New Roman" w:cs="Times New Roman"/>
          <w:sz w:val="28"/>
          <w:szCs w:val="28"/>
        </w:rPr>
        <w:t>.</w:t>
      </w:r>
    </w:p>
    <w:p w:rsidR="006121E9" w:rsidRPr="00A62228" w:rsidRDefault="006121E9" w:rsidP="006121E9">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На первый взгляд, традиция может не только возродиться, но и занять место, доминирующее в литературном процессе, в связи с влиянием соответствующих исторических услови</w:t>
      </w:r>
      <w:r w:rsidR="004C637C">
        <w:rPr>
          <w:rFonts w:ascii="Times New Roman" w:hAnsi="Times New Roman" w:cs="Times New Roman"/>
          <w:sz w:val="28"/>
          <w:szCs w:val="28"/>
        </w:rPr>
        <w:t>й</w:t>
      </w:r>
      <w:r w:rsidRPr="00A62228">
        <w:rPr>
          <w:rFonts w:ascii="Times New Roman" w:hAnsi="Times New Roman" w:cs="Times New Roman"/>
          <w:sz w:val="28"/>
          <w:szCs w:val="28"/>
        </w:rPr>
        <w:t>. В истории развития художественной литературы существует и</w:t>
      </w:r>
      <w:r w:rsidR="00A120B0">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такой феномен, как пародирование литературной традиции. Ярким примером этого является работа Достоевского «Село </w:t>
      </w:r>
      <w:proofErr w:type="spellStart"/>
      <w:r w:rsidRPr="00A62228">
        <w:rPr>
          <w:rFonts w:ascii="Times New Roman" w:hAnsi="Times New Roman" w:cs="Times New Roman"/>
          <w:sz w:val="28"/>
          <w:szCs w:val="28"/>
        </w:rPr>
        <w:t>Степанчиково</w:t>
      </w:r>
      <w:proofErr w:type="spellEnd"/>
      <w:r w:rsidRPr="00A62228">
        <w:rPr>
          <w:rFonts w:ascii="Times New Roman" w:hAnsi="Times New Roman" w:cs="Times New Roman"/>
          <w:sz w:val="28"/>
          <w:szCs w:val="28"/>
        </w:rPr>
        <w:t xml:space="preserve">», в которой автор парадирует стиль Гоголя и его идеологию. </w:t>
      </w:r>
    </w:p>
    <w:p w:rsidR="00545200" w:rsidRDefault="00EE20BE" w:rsidP="00E36B7B">
      <w:pPr>
        <w:adjustRightInd w:val="0"/>
        <w:snapToGrid w:val="0"/>
        <w:spacing w:line="360" w:lineRule="auto"/>
        <w:ind w:firstLine="709"/>
        <w:contextualSpacing/>
        <w:rPr>
          <w:rFonts w:ascii="Times New Roman" w:hAnsi="Times New Roman" w:cs="Times New Roman"/>
          <w:sz w:val="28"/>
          <w:szCs w:val="28"/>
        </w:rPr>
      </w:pPr>
      <w:r w:rsidRPr="00EE20BE">
        <w:rPr>
          <w:rFonts w:ascii="Times New Roman" w:hAnsi="Times New Roman" w:cs="Times New Roman"/>
          <w:sz w:val="28"/>
          <w:szCs w:val="28"/>
        </w:rPr>
        <w:t>Произведения художественной литературы не только передают читателям эстетические наслаждения, но и всегда сосредоточивают на неких человеческих проблемах.</w:t>
      </w:r>
      <w:r w:rsidR="00BF657C">
        <w:rPr>
          <w:rFonts w:ascii="Times New Roman" w:hAnsi="Times New Roman" w:cs="Times New Roman"/>
          <w:sz w:val="28"/>
          <w:szCs w:val="28"/>
        </w:rPr>
        <w:t xml:space="preserve"> </w:t>
      </w:r>
      <w:r w:rsidRPr="00EE20BE">
        <w:rPr>
          <w:rFonts w:ascii="Times New Roman" w:hAnsi="Times New Roman" w:cs="Times New Roman"/>
          <w:sz w:val="28"/>
          <w:szCs w:val="28"/>
        </w:rPr>
        <w:t>Эти проблемы в большинстве касаются вечных существенных тем для человечности любой эпохи. Литературные</w:t>
      </w:r>
      <w:r w:rsidR="00BF657C">
        <w:rPr>
          <w:rFonts w:ascii="Times New Roman" w:hAnsi="Times New Roman" w:cs="Times New Roman"/>
          <w:sz w:val="28"/>
          <w:szCs w:val="28"/>
        </w:rPr>
        <w:t xml:space="preserve"> </w:t>
      </w:r>
      <w:r w:rsidRPr="00EE20BE">
        <w:rPr>
          <w:rFonts w:ascii="Times New Roman" w:hAnsi="Times New Roman" w:cs="Times New Roman"/>
          <w:sz w:val="28"/>
          <w:szCs w:val="28"/>
        </w:rPr>
        <w:t>творчества часто</w:t>
      </w:r>
      <w:r>
        <w:rPr>
          <w:rFonts w:ascii="Times New Roman" w:hAnsi="Times New Roman" w:cs="Times New Roman"/>
          <w:sz w:val="28"/>
          <w:szCs w:val="28"/>
        </w:rPr>
        <w:t xml:space="preserve"> </w:t>
      </w:r>
      <w:r w:rsidRPr="00EE20BE">
        <w:rPr>
          <w:rFonts w:ascii="Times New Roman" w:hAnsi="Times New Roman" w:cs="Times New Roman"/>
          <w:sz w:val="28"/>
          <w:szCs w:val="28"/>
        </w:rPr>
        <w:t>опираются</w:t>
      </w:r>
      <w:r>
        <w:rPr>
          <w:rFonts w:ascii="Times New Roman" w:hAnsi="Times New Roman" w:cs="Times New Roman"/>
          <w:sz w:val="28"/>
          <w:szCs w:val="28"/>
        </w:rPr>
        <w:t xml:space="preserve"> </w:t>
      </w:r>
      <w:r w:rsidRPr="00EE20BE">
        <w:rPr>
          <w:rFonts w:ascii="Times New Roman" w:hAnsi="Times New Roman" w:cs="Times New Roman"/>
          <w:sz w:val="28"/>
          <w:szCs w:val="28"/>
        </w:rPr>
        <w:t>на</w:t>
      </w:r>
      <w:r>
        <w:rPr>
          <w:rFonts w:ascii="Times New Roman" w:hAnsi="Times New Roman" w:cs="Times New Roman"/>
          <w:sz w:val="28"/>
          <w:szCs w:val="28"/>
        </w:rPr>
        <w:t xml:space="preserve"> </w:t>
      </w:r>
      <w:r w:rsidRPr="00EE20BE">
        <w:rPr>
          <w:rFonts w:ascii="Times New Roman" w:hAnsi="Times New Roman" w:cs="Times New Roman"/>
          <w:sz w:val="28"/>
          <w:szCs w:val="28"/>
        </w:rPr>
        <w:t>сложные темы, которые никогда не исчерпают их актуальности в любом обществе. Эти темы обсуждают и писатели, и ученые в других областях. То есть, авторы</w:t>
      </w:r>
      <w:r>
        <w:rPr>
          <w:rFonts w:ascii="Times New Roman" w:hAnsi="Times New Roman" w:cs="Times New Roman"/>
          <w:sz w:val="28"/>
          <w:szCs w:val="28"/>
        </w:rPr>
        <w:t xml:space="preserve"> </w:t>
      </w:r>
      <w:r w:rsidRPr="00EE20BE">
        <w:rPr>
          <w:rFonts w:ascii="Times New Roman" w:hAnsi="Times New Roman" w:cs="Times New Roman"/>
          <w:sz w:val="28"/>
          <w:szCs w:val="28"/>
        </w:rPr>
        <w:t>произведений литературы также предоставляют материалы и</w:t>
      </w:r>
      <w:r w:rsidR="00A120B0">
        <w:rPr>
          <w:rFonts w:ascii="Times New Roman" w:hAnsi="Times New Roman" w:cs="Times New Roman" w:hint="eastAsia"/>
          <w:sz w:val="28"/>
          <w:szCs w:val="28"/>
        </w:rPr>
        <w:t xml:space="preserve"> </w:t>
      </w:r>
      <w:r w:rsidRPr="00EE20BE">
        <w:rPr>
          <w:rFonts w:ascii="Times New Roman" w:hAnsi="Times New Roman" w:cs="Times New Roman"/>
          <w:sz w:val="28"/>
          <w:szCs w:val="28"/>
        </w:rPr>
        <w:t>разные</w:t>
      </w:r>
      <w:r w:rsidR="00A120B0">
        <w:rPr>
          <w:rFonts w:ascii="Times New Roman" w:hAnsi="Times New Roman" w:cs="Times New Roman" w:hint="eastAsia"/>
          <w:sz w:val="28"/>
          <w:szCs w:val="28"/>
        </w:rPr>
        <w:t xml:space="preserve"> </w:t>
      </w:r>
      <w:r w:rsidRPr="00EE20BE">
        <w:rPr>
          <w:rFonts w:ascii="Times New Roman" w:hAnsi="Times New Roman" w:cs="Times New Roman"/>
          <w:sz w:val="28"/>
          <w:szCs w:val="28"/>
        </w:rPr>
        <w:t>взгляды для изучения</w:t>
      </w:r>
      <w:r w:rsidR="00A120B0">
        <w:rPr>
          <w:rFonts w:ascii="Times New Roman" w:hAnsi="Times New Roman" w:cs="Times New Roman" w:hint="eastAsia"/>
          <w:sz w:val="28"/>
          <w:szCs w:val="28"/>
        </w:rPr>
        <w:t xml:space="preserve"> </w:t>
      </w:r>
      <w:r w:rsidRPr="00EE20BE">
        <w:rPr>
          <w:rFonts w:ascii="Times New Roman" w:hAnsi="Times New Roman" w:cs="Times New Roman"/>
          <w:sz w:val="28"/>
          <w:szCs w:val="28"/>
        </w:rPr>
        <w:t>этих вечных проблем. </w:t>
      </w:r>
    </w:p>
    <w:p w:rsidR="00E36B7B" w:rsidRPr="00A62228" w:rsidRDefault="00EE20BE" w:rsidP="00E36B7B">
      <w:pPr>
        <w:adjustRightInd w:val="0"/>
        <w:snapToGrid w:val="0"/>
        <w:spacing w:line="360" w:lineRule="auto"/>
        <w:ind w:firstLine="709"/>
        <w:contextualSpacing/>
        <w:rPr>
          <w:rFonts w:ascii="Times New Roman" w:hAnsi="Times New Roman" w:cs="Times New Roman"/>
          <w:sz w:val="28"/>
          <w:szCs w:val="28"/>
        </w:rPr>
      </w:pPr>
      <w:r w:rsidRPr="00EE20BE">
        <w:rPr>
          <w:rFonts w:ascii="Times New Roman" w:hAnsi="Times New Roman" w:cs="Times New Roman"/>
          <w:sz w:val="28"/>
          <w:szCs w:val="28"/>
        </w:rPr>
        <w:t>В определенных исторических условиях они проявляют соответств</w:t>
      </w:r>
      <w:r w:rsidR="00545200">
        <w:rPr>
          <w:rFonts w:ascii="Times New Roman" w:hAnsi="Times New Roman" w:cs="Times New Roman"/>
          <w:sz w:val="28"/>
          <w:szCs w:val="28"/>
        </w:rPr>
        <w:t>ующи</w:t>
      </w:r>
      <w:r w:rsidRPr="00EE20BE">
        <w:rPr>
          <w:rFonts w:ascii="Times New Roman" w:hAnsi="Times New Roman" w:cs="Times New Roman"/>
          <w:sz w:val="28"/>
          <w:szCs w:val="28"/>
        </w:rPr>
        <w:t xml:space="preserve">е </w:t>
      </w:r>
      <w:r w:rsidR="00545200">
        <w:rPr>
          <w:rFonts w:ascii="Times New Roman" w:hAnsi="Times New Roman" w:cs="Times New Roman"/>
          <w:sz w:val="28"/>
          <w:szCs w:val="28"/>
        </w:rPr>
        <w:t xml:space="preserve">ситуации </w:t>
      </w:r>
      <w:r w:rsidRPr="00EE20BE">
        <w:rPr>
          <w:rFonts w:ascii="Times New Roman" w:hAnsi="Times New Roman" w:cs="Times New Roman"/>
          <w:sz w:val="28"/>
          <w:szCs w:val="28"/>
        </w:rPr>
        <w:t>аспекты своего характера</w:t>
      </w:r>
      <w:r w:rsidR="00BF657C">
        <w:rPr>
          <w:rFonts w:ascii="Times New Roman" w:hAnsi="Times New Roman" w:cs="Times New Roman"/>
          <w:sz w:val="28"/>
          <w:szCs w:val="28"/>
        </w:rPr>
        <w:t xml:space="preserve"> </w:t>
      </w:r>
      <w:r w:rsidRPr="00EE20BE">
        <w:rPr>
          <w:rFonts w:ascii="Times New Roman" w:hAnsi="Times New Roman" w:cs="Times New Roman"/>
          <w:sz w:val="28"/>
          <w:szCs w:val="28"/>
        </w:rPr>
        <w:t>и требуются различных толкований. Поэтому их речевая репрезентация варьируется разными творческими личностями в разных социальных условиях.</w:t>
      </w:r>
      <w:r w:rsidR="00545200">
        <w:rPr>
          <w:rFonts w:ascii="Times New Roman" w:hAnsi="Times New Roman" w:cs="Times New Roman"/>
          <w:sz w:val="28"/>
          <w:szCs w:val="28"/>
        </w:rPr>
        <w:t xml:space="preserve"> Не</w:t>
      </w:r>
      <w:r>
        <w:rPr>
          <w:rFonts w:ascii="Times New Roman" w:hAnsi="Times New Roman" w:cs="Times New Roman"/>
          <w:sz w:val="28"/>
          <w:szCs w:val="28"/>
        </w:rPr>
        <w:t xml:space="preserve">даром мы обнаруживаем, что </w:t>
      </w:r>
      <w:r w:rsidR="00545200">
        <w:rPr>
          <w:rFonts w:ascii="Times New Roman" w:hAnsi="Times New Roman" w:cs="Times New Roman"/>
          <w:sz w:val="28"/>
          <w:szCs w:val="28"/>
        </w:rPr>
        <w:t xml:space="preserve">на одну и </w:t>
      </w:r>
      <w:r>
        <w:rPr>
          <w:rFonts w:ascii="Times New Roman" w:hAnsi="Times New Roman" w:cs="Times New Roman"/>
          <w:sz w:val="28"/>
          <w:szCs w:val="28"/>
        </w:rPr>
        <w:t>ту же тему</w:t>
      </w:r>
      <w:r w:rsidR="00545200">
        <w:rPr>
          <w:rFonts w:ascii="Times New Roman" w:hAnsi="Times New Roman" w:cs="Times New Roman"/>
          <w:sz w:val="28"/>
          <w:szCs w:val="28"/>
        </w:rPr>
        <w:t xml:space="preserve"> по-разному смотрят разные писатели. Даже одну и ту же тему по-разному видит один писатель на разных этапах </w:t>
      </w:r>
      <w:r w:rsidR="00BF657C">
        <w:rPr>
          <w:rFonts w:ascii="Times New Roman" w:hAnsi="Times New Roman" w:cs="Times New Roman"/>
          <w:sz w:val="28"/>
          <w:szCs w:val="28"/>
        </w:rPr>
        <w:t xml:space="preserve">его </w:t>
      </w:r>
      <w:r w:rsidR="00545200">
        <w:rPr>
          <w:rFonts w:ascii="Times New Roman" w:hAnsi="Times New Roman" w:cs="Times New Roman"/>
          <w:sz w:val="28"/>
          <w:szCs w:val="28"/>
        </w:rPr>
        <w:t>жизни.</w:t>
      </w:r>
    </w:p>
    <w:p w:rsidR="006121E9" w:rsidRPr="008A6EAD" w:rsidRDefault="006121E9" w:rsidP="00E36B7B">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eastAsia="SimSun" w:hAnsi="Times New Roman" w:cs="Times New Roman"/>
          <w:kern w:val="0"/>
          <w:sz w:val="28"/>
          <w:szCs w:val="28"/>
        </w:rPr>
        <w:lastRenderedPageBreak/>
        <w:t>Вечные темы</w:t>
      </w:r>
      <w:r w:rsidR="00693BEF">
        <w:rPr>
          <w:rFonts w:ascii="Times New Roman" w:eastAsia="SimSun" w:hAnsi="Times New Roman" w:cs="Times New Roman"/>
          <w:kern w:val="0"/>
          <w:sz w:val="28"/>
          <w:szCs w:val="28"/>
        </w:rPr>
        <w:t xml:space="preserve">, обсуждаемые в художественной </w:t>
      </w:r>
      <w:r w:rsidRPr="00A62228">
        <w:rPr>
          <w:rFonts w:ascii="Times New Roman" w:eastAsia="SimSun" w:hAnsi="Times New Roman" w:cs="Times New Roman"/>
          <w:kern w:val="0"/>
          <w:sz w:val="28"/>
          <w:szCs w:val="28"/>
        </w:rPr>
        <w:t>литератур</w:t>
      </w:r>
      <w:r w:rsidR="00693BEF">
        <w:rPr>
          <w:rFonts w:ascii="Times New Roman" w:eastAsia="SimSun" w:hAnsi="Times New Roman" w:cs="Times New Roman"/>
          <w:kern w:val="0"/>
          <w:sz w:val="28"/>
          <w:szCs w:val="28"/>
        </w:rPr>
        <w:t>е, включают эти кат</w:t>
      </w:r>
      <w:r w:rsidR="00693BEF" w:rsidRPr="008A6EAD">
        <w:rPr>
          <w:rFonts w:ascii="Times New Roman" w:eastAsia="SimSun" w:hAnsi="Times New Roman" w:cs="Times New Roman"/>
          <w:kern w:val="0"/>
          <w:sz w:val="28"/>
          <w:szCs w:val="28"/>
        </w:rPr>
        <w:t>егорий</w:t>
      </w:r>
      <w:r w:rsidRPr="008A6EAD">
        <w:rPr>
          <w:rFonts w:ascii="Times New Roman" w:eastAsia="SimSun" w:hAnsi="Times New Roman" w:cs="Times New Roman"/>
          <w:kern w:val="0"/>
          <w:sz w:val="28"/>
          <w:szCs w:val="28"/>
        </w:rPr>
        <w:t>:</w:t>
      </w:r>
    </w:p>
    <w:p w:rsidR="008A6EAD" w:rsidRPr="008A6EAD" w:rsidRDefault="006121E9" w:rsidP="006121E9">
      <w:pPr>
        <w:adjustRightInd w:val="0"/>
        <w:snapToGrid w:val="0"/>
        <w:spacing w:line="360" w:lineRule="auto"/>
        <w:ind w:firstLine="709"/>
        <w:rPr>
          <w:rFonts w:ascii="Times New Roman" w:eastAsia="SimSun" w:hAnsi="Times New Roman" w:cs="Times New Roman"/>
          <w:kern w:val="0"/>
          <w:sz w:val="28"/>
          <w:szCs w:val="28"/>
        </w:rPr>
      </w:pPr>
      <w:r w:rsidRPr="008A6EAD">
        <w:rPr>
          <w:rFonts w:ascii="Times New Roman" w:eastAsia="SimSun" w:hAnsi="Times New Roman" w:cs="Times New Roman"/>
          <w:kern w:val="0"/>
          <w:sz w:val="28"/>
          <w:szCs w:val="28"/>
        </w:rPr>
        <w:t>«</w:t>
      </w:r>
      <w:r w:rsidR="008A6EAD" w:rsidRPr="008A6EAD">
        <w:rPr>
          <w:rFonts w:ascii="Times New Roman" w:eastAsia="SimSun" w:hAnsi="Times New Roman" w:cs="Times New Roman"/>
          <w:kern w:val="0"/>
          <w:sz w:val="28"/>
          <w:szCs w:val="28"/>
        </w:rPr>
        <w:t xml:space="preserve">1) онтологические темы: хаос и космос, огонь и вода, движение и неподвижность, свет и тьма; </w:t>
      </w:r>
    </w:p>
    <w:p w:rsidR="008A6EAD" w:rsidRPr="008A6EAD" w:rsidRDefault="008A6EAD" w:rsidP="006121E9">
      <w:pPr>
        <w:adjustRightInd w:val="0"/>
        <w:snapToGrid w:val="0"/>
        <w:spacing w:line="360" w:lineRule="auto"/>
        <w:ind w:firstLine="709"/>
        <w:rPr>
          <w:rFonts w:ascii="Times New Roman" w:eastAsia="SimSun" w:hAnsi="Times New Roman" w:cs="Times New Roman"/>
          <w:kern w:val="0"/>
          <w:sz w:val="28"/>
          <w:szCs w:val="28"/>
        </w:rPr>
      </w:pPr>
      <w:r w:rsidRPr="008A6EAD">
        <w:rPr>
          <w:rFonts w:ascii="Times New Roman" w:eastAsia="SimSun" w:hAnsi="Times New Roman" w:cs="Times New Roman"/>
          <w:kern w:val="0"/>
          <w:sz w:val="28"/>
          <w:szCs w:val="28"/>
        </w:rPr>
        <w:t xml:space="preserve">2) антропологические темы: </w:t>
      </w:r>
    </w:p>
    <w:p w:rsidR="008A6EAD" w:rsidRPr="008A6EAD" w:rsidRDefault="008A6EAD" w:rsidP="006121E9">
      <w:pPr>
        <w:adjustRightInd w:val="0"/>
        <w:snapToGrid w:val="0"/>
        <w:spacing w:line="360" w:lineRule="auto"/>
        <w:ind w:firstLine="709"/>
        <w:rPr>
          <w:rFonts w:ascii="Times New Roman" w:eastAsia="SimSun" w:hAnsi="Times New Roman" w:cs="Times New Roman"/>
          <w:kern w:val="0"/>
          <w:sz w:val="28"/>
          <w:szCs w:val="28"/>
        </w:rPr>
      </w:pPr>
      <w:r w:rsidRPr="008A6EAD">
        <w:rPr>
          <w:rFonts w:ascii="Times New Roman" w:eastAsia="SimSun" w:hAnsi="Times New Roman" w:cs="Times New Roman"/>
          <w:kern w:val="0"/>
          <w:sz w:val="28"/>
          <w:szCs w:val="28"/>
        </w:rPr>
        <w:t xml:space="preserve">а) духовные начала бытия: причастность – отчужденность, смирение – гордыня, греховность – праведность; </w:t>
      </w:r>
    </w:p>
    <w:p w:rsidR="008A6EAD" w:rsidRPr="008A6EAD" w:rsidRDefault="008A6EAD" w:rsidP="006121E9">
      <w:pPr>
        <w:adjustRightInd w:val="0"/>
        <w:snapToGrid w:val="0"/>
        <w:spacing w:line="360" w:lineRule="auto"/>
        <w:ind w:firstLine="709"/>
        <w:rPr>
          <w:rFonts w:ascii="Times New Roman" w:eastAsia="SimSun" w:hAnsi="Times New Roman" w:cs="Times New Roman"/>
          <w:kern w:val="0"/>
          <w:sz w:val="28"/>
          <w:szCs w:val="28"/>
        </w:rPr>
      </w:pPr>
      <w:proofErr w:type="gramStart"/>
      <w:r w:rsidRPr="008A6EAD">
        <w:rPr>
          <w:rFonts w:ascii="Times New Roman" w:eastAsia="SimSun" w:hAnsi="Times New Roman" w:cs="Times New Roman"/>
          <w:kern w:val="0"/>
          <w:sz w:val="28"/>
          <w:szCs w:val="28"/>
        </w:rPr>
        <w:t>б)</w:t>
      </w:r>
      <w:r>
        <w:rPr>
          <w:rFonts w:ascii="Times New Roman" w:eastAsia="SimSun" w:hAnsi="Times New Roman" w:cs="Times New Roman"/>
          <w:kern w:val="0"/>
          <w:sz w:val="28"/>
          <w:szCs w:val="28"/>
        </w:rPr>
        <w:t xml:space="preserve"> </w:t>
      </w:r>
      <w:proofErr w:type="spellStart"/>
      <w:r w:rsidRPr="008A6EAD">
        <w:rPr>
          <w:rFonts w:ascii="Times New Roman" w:eastAsia="SimSun" w:hAnsi="Times New Roman" w:cs="Times New Roman"/>
          <w:kern w:val="0"/>
          <w:sz w:val="28"/>
          <w:szCs w:val="28"/>
        </w:rPr>
        <w:t>надэпохальные</w:t>
      </w:r>
      <w:proofErr w:type="spellEnd"/>
      <w:r w:rsidRPr="008A6EAD">
        <w:rPr>
          <w:rFonts w:ascii="Times New Roman" w:eastAsia="SimSun" w:hAnsi="Times New Roman" w:cs="Times New Roman"/>
          <w:kern w:val="0"/>
          <w:sz w:val="28"/>
          <w:szCs w:val="28"/>
        </w:rPr>
        <w:t xml:space="preserve"> ситуации:</w:t>
      </w:r>
      <w:r w:rsidR="00A120B0">
        <w:rPr>
          <w:rFonts w:ascii="Times New Roman" w:hAnsi="Times New Roman" w:cs="Times New Roman" w:hint="eastAsia"/>
          <w:kern w:val="0"/>
          <w:sz w:val="28"/>
          <w:szCs w:val="28"/>
        </w:rPr>
        <w:t xml:space="preserve"> </w:t>
      </w:r>
      <w:r w:rsidRPr="008A6EAD">
        <w:rPr>
          <w:rFonts w:ascii="Times New Roman" w:eastAsia="SimSun" w:hAnsi="Times New Roman" w:cs="Times New Roman"/>
          <w:kern w:val="0"/>
          <w:sz w:val="28"/>
          <w:szCs w:val="28"/>
        </w:rPr>
        <w:t>труд, досуг, будни,</w:t>
      </w:r>
      <w:r w:rsidR="00A120B0">
        <w:rPr>
          <w:rFonts w:ascii="Times New Roman" w:hAnsi="Times New Roman" w:cs="Times New Roman" w:hint="eastAsia"/>
          <w:kern w:val="0"/>
          <w:sz w:val="28"/>
          <w:szCs w:val="28"/>
        </w:rPr>
        <w:t xml:space="preserve"> </w:t>
      </w:r>
      <w:r w:rsidRPr="008A6EAD">
        <w:rPr>
          <w:rFonts w:ascii="Times New Roman" w:eastAsia="SimSun" w:hAnsi="Times New Roman" w:cs="Times New Roman"/>
          <w:kern w:val="0"/>
          <w:sz w:val="28"/>
          <w:szCs w:val="28"/>
        </w:rPr>
        <w:t>праздники, частная жизнь, мир, войны, революция;</w:t>
      </w:r>
      <w:proofErr w:type="gramEnd"/>
    </w:p>
    <w:p w:rsidR="008A6EAD" w:rsidRPr="008A6EAD" w:rsidRDefault="008A6EAD" w:rsidP="006121E9">
      <w:pPr>
        <w:adjustRightInd w:val="0"/>
        <w:snapToGrid w:val="0"/>
        <w:spacing w:line="360" w:lineRule="auto"/>
        <w:ind w:firstLine="709"/>
        <w:rPr>
          <w:rFonts w:ascii="Times New Roman" w:eastAsia="SimSun" w:hAnsi="Times New Roman" w:cs="Times New Roman"/>
          <w:kern w:val="0"/>
          <w:sz w:val="28"/>
          <w:szCs w:val="28"/>
        </w:rPr>
      </w:pPr>
      <w:r w:rsidRPr="008A6EAD">
        <w:rPr>
          <w:rFonts w:ascii="Times New Roman" w:eastAsia="SimSun" w:hAnsi="Times New Roman" w:cs="Times New Roman"/>
          <w:kern w:val="0"/>
          <w:sz w:val="28"/>
          <w:szCs w:val="28"/>
        </w:rPr>
        <w:t>в)</w:t>
      </w:r>
      <w:r>
        <w:rPr>
          <w:rFonts w:ascii="Times New Roman" w:eastAsia="SimSun" w:hAnsi="Times New Roman" w:cs="Times New Roman"/>
          <w:kern w:val="0"/>
          <w:sz w:val="28"/>
          <w:szCs w:val="28"/>
        </w:rPr>
        <w:t xml:space="preserve"> </w:t>
      </w:r>
      <w:r w:rsidRPr="008A6EAD">
        <w:rPr>
          <w:rFonts w:ascii="Times New Roman" w:eastAsia="SimSun" w:hAnsi="Times New Roman" w:cs="Times New Roman"/>
          <w:kern w:val="0"/>
          <w:sz w:val="28"/>
          <w:szCs w:val="28"/>
        </w:rPr>
        <w:t>сфера инстинктов: половая сфера, стремление к материальным благам, жажда</w:t>
      </w:r>
      <w:r w:rsidR="00C0029D">
        <w:rPr>
          <w:rFonts w:ascii="Times New Roman" w:eastAsia="SimSun" w:hAnsi="Times New Roman" w:cs="Times New Roman"/>
          <w:kern w:val="0"/>
          <w:sz w:val="28"/>
          <w:szCs w:val="28"/>
        </w:rPr>
        <w:t xml:space="preserve"> </w:t>
      </w:r>
      <w:r w:rsidRPr="008A6EAD">
        <w:rPr>
          <w:rFonts w:ascii="Times New Roman" w:eastAsia="SimSun" w:hAnsi="Times New Roman" w:cs="Times New Roman"/>
          <w:kern w:val="0"/>
          <w:sz w:val="28"/>
          <w:szCs w:val="28"/>
        </w:rPr>
        <w:t xml:space="preserve">власти; </w:t>
      </w:r>
    </w:p>
    <w:p w:rsidR="008A6EAD" w:rsidRPr="008A6EAD" w:rsidRDefault="008A6EAD" w:rsidP="006121E9">
      <w:pPr>
        <w:adjustRightInd w:val="0"/>
        <w:snapToGrid w:val="0"/>
        <w:spacing w:line="360" w:lineRule="auto"/>
        <w:ind w:firstLine="709"/>
        <w:rPr>
          <w:rFonts w:ascii="Times New Roman" w:eastAsia="SimSun" w:hAnsi="Times New Roman" w:cs="Times New Roman"/>
          <w:kern w:val="0"/>
          <w:sz w:val="28"/>
          <w:szCs w:val="28"/>
        </w:rPr>
      </w:pPr>
      <w:r w:rsidRPr="008A6EAD">
        <w:rPr>
          <w:rFonts w:ascii="Times New Roman" w:eastAsia="SimSun" w:hAnsi="Times New Roman" w:cs="Times New Roman"/>
          <w:kern w:val="0"/>
          <w:sz w:val="28"/>
          <w:szCs w:val="28"/>
        </w:rPr>
        <w:t xml:space="preserve">г) мужество, женственность; </w:t>
      </w:r>
    </w:p>
    <w:p w:rsidR="006121E9" w:rsidRPr="008A6EAD" w:rsidRDefault="008A6EAD" w:rsidP="008A6EAD">
      <w:pPr>
        <w:adjustRightInd w:val="0"/>
        <w:snapToGrid w:val="0"/>
        <w:spacing w:line="360" w:lineRule="auto"/>
        <w:ind w:firstLine="709"/>
        <w:rPr>
          <w:rFonts w:ascii="Times New Roman" w:eastAsia="SimSun" w:hAnsi="Times New Roman" w:cs="Times New Roman"/>
          <w:kern w:val="0"/>
          <w:sz w:val="28"/>
          <w:szCs w:val="28"/>
        </w:rPr>
      </w:pPr>
      <w:proofErr w:type="spellStart"/>
      <w:r w:rsidRPr="008A6EAD">
        <w:rPr>
          <w:rFonts w:ascii="Times New Roman" w:eastAsia="SimSun" w:hAnsi="Times New Roman" w:cs="Times New Roman"/>
          <w:kern w:val="0"/>
          <w:sz w:val="28"/>
          <w:szCs w:val="28"/>
        </w:rPr>
        <w:t>д</w:t>
      </w:r>
      <w:proofErr w:type="spellEnd"/>
      <w:r w:rsidRPr="008A6EAD">
        <w:rPr>
          <w:rFonts w:ascii="Times New Roman" w:eastAsia="SimSun" w:hAnsi="Times New Roman" w:cs="Times New Roman"/>
          <w:kern w:val="0"/>
          <w:sz w:val="28"/>
          <w:szCs w:val="28"/>
        </w:rPr>
        <w:t>) детство, юность; зрелость, старость</w:t>
      </w:r>
      <w:r w:rsidR="006121E9" w:rsidRPr="008A6EAD">
        <w:rPr>
          <w:rFonts w:ascii="Times New Roman" w:eastAsia="SimSun" w:hAnsi="Times New Roman" w:cs="Times New Roman"/>
          <w:kern w:val="0"/>
          <w:sz w:val="28"/>
          <w:szCs w:val="28"/>
        </w:rPr>
        <w:t>»</w:t>
      </w:r>
      <w:r w:rsidR="006121E9" w:rsidRPr="008A6EAD">
        <w:rPr>
          <w:rStyle w:val="af4"/>
          <w:rFonts w:ascii="Times New Roman" w:hAnsi="Times New Roman" w:cs="Times New Roman"/>
          <w:sz w:val="28"/>
          <w:szCs w:val="28"/>
        </w:rPr>
        <w:footnoteReference w:id="7"/>
      </w:r>
      <w:r w:rsidR="006121E9" w:rsidRPr="008A6EAD">
        <w:rPr>
          <w:rFonts w:ascii="Times New Roman" w:eastAsia="SimSun" w:hAnsi="Times New Roman" w:cs="Times New Roman"/>
          <w:kern w:val="0"/>
          <w:sz w:val="28"/>
          <w:szCs w:val="28"/>
        </w:rPr>
        <w:t>.</w:t>
      </w:r>
    </w:p>
    <w:p w:rsidR="006121E9" w:rsidRDefault="001E169B" w:rsidP="006121E9">
      <w:pPr>
        <w:adjustRightInd w:val="0"/>
        <w:snapToGrid w:val="0"/>
        <w:spacing w:line="360" w:lineRule="auto"/>
        <w:ind w:firstLine="709"/>
        <w:rPr>
          <w:rFonts w:ascii="Times New Roman" w:hAnsi="Times New Roman" w:cs="Times New Roman"/>
          <w:sz w:val="28"/>
          <w:szCs w:val="28"/>
        </w:rPr>
      </w:pPr>
      <w:r w:rsidRPr="008A6EAD">
        <w:rPr>
          <w:rFonts w:ascii="Times New Roman" w:eastAsia="SimSun" w:hAnsi="Times New Roman" w:cs="Times New Roman"/>
          <w:kern w:val="0"/>
          <w:sz w:val="28"/>
          <w:szCs w:val="28"/>
        </w:rPr>
        <w:t>Споры о</w:t>
      </w:r>
      <w:r w:rsidR="002309CC" w:rsidRPr="008A6EAD">
        <w:rPr>
          <w:rFonts w:ascii="Times New Roman" w:eastAsia="SimSun" w:hAnsi="Times New Roman" w:cs="Times New Roman"/>
          <w:kern w:val="0"/>
          <w:sz w:val="28"/>
          <w:szCs w:val="28"/>
        </w:rPr>
        <w:t>б этих</w:t>
      </w:r>
      <w:r w:rsidR="00693BEF" w:rsidRPr="008A6EAD">
        <w:rPr>
          <w:rFonts w:ascii="Times New Roman" w:eastAsia="SimSun" w:hAnsi="Times New Roman" w:cs="Times New Roman"/>
          <w:kern w:val="0"/>
          <w:sz w:val="28"/>
          <w:szCs w:val="28"/>
        </w:rPr>
        <w:t xml:space="preserve"> </w:t>
      </w:r>
      <w:r w:rsidR="006121E9" w:rsidRPr="008A6EAD">
        <w:rPr>
          <w:rFonts w:ascii="Times New Roman" w:eastAsia="SimSun" w:hAnsi="Times New Roman" w:cs="Times New Roman"/>
          <w:kern w:val="0"/>
          <w:sz w:val="28"/>
          <w:szCs w:val="28"/>
        </w:rPr>
        <w:t>вечных</w:t>
      </w:r>
      <w:r w:rsidR="00693BEF" w:rsidRPr="008A6EAD">
        <w:rPr>
          <w:rFonts w:ascii="Times New Roman" w:eastAsia="SimSun" w:hAnsi="Times New Roman" w:cs="Times New Roman"/>
          <w:kern w:val="0"/>
          <w:sz w:val="28"/>
          <w:szCs w:val="28"/>
        </w:rPr>
        <w:t xml:space="preserve"> </w:t>
      </w:r>
      <w:r w:rsidR="002309CC" w:rsidRPr="008A6EAD">
        <w:rPr>
          <w:rFonts w:ascii="Times New Roman" w:eastAsia="SimSun" w:hAnsi="Times New Roman" w:cs="Times New Roman"/>
          <w:kern w:val="0"/>
          <w:sz w:val="28"/>
          <w:szCs w:val="28"/>
        </w:rPr>
        <w:t>те</w:t>
      </w:r>
      <w:r w:rsidR="006121E9" w:rsidRPr="008A6EAD">
        <w:rPr>
          <w:rFonts w:ascii="Times New Roman" w:eastAsia="SimSun" w:hAnsi="Times New Roman" w:cs="Times New Roman"/>
          <w:kern w:val="0"/>
          <w:sz w:val="28"/>
          <w:szCs w:val="28"/>
        </w:rPr>
        <w:t>м</w:t>
      </w:r>
      <w:r w:rsidR="0052144E" w:rsidRPr="008A6EAD">
        <w:rPr>
          <w:rFonts w:ascii="Times New Roman" w:eastAsia="SimSun" w:hAnsi="Times New Roman" w:cs="Times New Roman"/>
          <w:kern w:val="0"/>
          <w:sz w:val="28"/>
          <w:szCs w:val="28"/>
        </w:rPr>
        <w:t>ах</w:t>
      </w:r>
      <w:r w:rsidR="00693BEF" w:rsidRPr="008A6EAD">
        <w:rPr>
          <w:rFonts w:ascii="Times New Roman" w:eastAsia="SimSun" w:hAnsi="Times New Roman" w:cs="Times New Roman"/>
          <w:kern w:val="0"/>
          <w:sz w:val="28"/>
          <w:szCs w:val="28"/>
        </w:rPr>
        <w:t xml:space="preserve"> </w:t>
      </w:r>
      <w:r w:rsidR="002309CC" w:rsidRPr="008A6EAD">
        <w:rPr>
          <w:rFonts w:ascii="Times New Roman" w:eastAsia="SimSun" w:hAnsi="Times New Roman" w:cs="Times New Roman"/>
          <w:kern w:val="0"/>
          <w:sz w:val="28"/>
          <w:szCs w:val="28"/>
        </w:rPr>
        <w:t>не</w:t>
      </w:r>
      <w:r w:rsidRPr="008A6EAD">
        <w:rPr>
          <w:rFonts w:ascii="Times New Roman" w:eastAsia="SimSun" w:hAnsi="Times New Roman" w:cs="Times New Roman"/>
          <w:kern w:val="0"/>
          <w:sz w:val="28"/>
          <w:szCs w:val="28"/>
        </w:rPr>
        <w:t xml:space="preserve"> </w:t>
      </w:r>
      <w:r w:rsidR="002309CC" w:rsidRPr="008A6EAD">
        <w:rPr>
          <w:rFonts w:ascii="Times New Roman" w:eastAsia="SimSun" w:hAnsi="Times New Roman" w:cs="Times New Roman"/>
          <w:kern w:val="0"/>
          <w:sz w:val="28"/>
          <w:szCs w:val="28"/>
        </w:rPr>
        <w:t>пре</w:t>
      </w:r>
      <w:r w:rsidRPr="008A6EAD">
        <w:rPr>
          <w:rFonts w:ascii="Times New Roman" w:eastAsia="SimSun" w:hAnsi="Times New Roman" w:cs="Times New Roman"/>
          <w:kern w:val="0"/>
          <w:sz w:val="28"/>
          <w:szCs w:val="28"/>
        </w:rPr>
        <w:t>кращаются</w:t>
      </w:r>
      <w:r w:rsidR="008A6EAD" w:rsidRPr="008A6EAD">
        <w:rPr>
          <w:rFonts w:ascii="Times New Roman" w:eastAsia="SimSun" w:hAnsi="Times New Roman" w:cs="Times New Roman"/>
          <w:kern w:val="0"/>
          <w:sz w:val="28"/>
          <w:szCs w:val="28"/>
        </w:rPr>
        <w:t xml:space="preserve"> в </w:t>
      </w:r>
      <w:r w:rsidR="006121E9" w:rsidRPr="008A6EAD">
        <w:rPr>
          <w:rFonts w:ascii="Times New Roman" w:eastAsia="SimSun" w:hAnsi="Times New Roman" w:cs="Times New Roman"/>
          <w:kern w:val="0"/>
          <w:sz w:val="28"/>
          <w:szCs w:val="28"/>
        </w:rPr>
        <w:t>литературно</w:t>
      </w:r>
      <w:r w:rsidR="008A6EAD" w:rsidRPr="008A6EAD">
        <w:rPr>
          <w:rFonts w:ascii="Times New Roman" w:eastAsia="SimSun" w:hAnsi="Times New Roman" w:cs="Times New Roman"/>
          <w:kern w:val="0"/>
          <w:sz w:val="28"/>
          <w:szCs w:val="28"/>
        </w:rPr>
        <w:t>м</w:t>
      </w:r>
      <w:r w:rsidR="002309CC" w:rsidRPr="008A6EAD">
        <w:rPr>
          <w:rFonts w:ascii="Times New Roman" w:eastAsia="SimSun" w:hAnsi="Times New Roman" w:cs="Times New Roman"/>
          <w:kern w:val="0"/>
          <w:sz w:val="28"/>
          <w:szCs w:val="28"/>
        </w:rPr>
        <w:t xml:space="preserve"> </w:t>
      </w:r>
      <w:r w:rsidR="008A6EAD" w:rsidRPr="008A6EAD">
        <w:rPr>
          <w:rFonts w:ascii="Times New Roman" w:eastAsia="SimSun" w:hAnsi="Times New Roman" w:cs="Times New Roman"/>
          <w:kern w:val="0"/>
          <w:sz w:val="28"/>
          <w:szCs w:val="28"/>
        </w:rPr>
        <w:t>процессе</w:t>
      </w:r>
      <w:r w:rsidR="006121E9" w:rsidRPr="008A6EAD">
        <w:rPr>
          <w:rFonts w:ascii="Times New Roman" w:eastAsia="SimSun" w:hAnsi="Times New Roman" w:cs="Times New Roman"/>
          <w:kern w:val="0"/>
          <w:sz w:val="28"/>
          <w:szCs w:val="28"/>
        </w:rPr>
        <w:t>.</w:t>
      </w:r>
      <w:r w:rsidR="008A6EAD" w:rsidRPr="008A6EAD">
        <w:rPr>
          <w:rFonts w:ascii="Times New Roman" w:eastAsia="SimSun" w:hAnsi="Times New Roman" w:cs="Times New Roman"/>
          <w:kern w:val="0"/>
          <w:sz w:val="28"/>
          <w:szCs w:val="28"/>
        </w:rPr>
        <w:t xml:space="preserve"> </w:t>
      </w:r>
      <w:r w:rsidR="006121E9" w:rsidRPr="008A6EAD">
        <w:rPr>
          <w:rFonts w:ascii="Times New Roman" w:eastAsia="SimSun" w:hAnsi="Times New Roman" w:cs="Times New Roman"/>
          <w:kern w:val="0"/>
          <w:sz w:val="28"/>
          <w:szCs w:val="28"/>
        </w:rPr>
        <w:t>Основн</w:t>
      </w:r>
      <w:r w:rsidR="0052144E" w:rsidRPr="008A6EAD">
        <w:rPr>
          <w:rFonts w:ascii="Times New Roman" w:eastAsia="SimSun" w:hAnsi="Times New Roman" w:cs="Times New Roman"/>
          <w:kern w:val="0"/>
          <w:sz w:val="28"/>
          <w:szCs w:val="28"/>
        </w:rPr>
        <w:t>ыми</w:t>
      </w:r>
      <w:r w:rsidR="00D8072D" w:rsidRPr="008A6EAD">
        <w:rPr>
          <w:rFonts w:ascii="Times New Roman" w:eastAsia="SimSun" w:hAnsi="Times New Roman" w:cs="Times New Roman"/>
          <w:kern w:val="0"/>
          <w:sz w:val="28"/>
          <w:szCs w:val="28"/>
        </w:rPr>
        <w:t xml:space="preserve"> </w:t>
      </w:r>
      <w:r w:rsidR="006121E9" w:rsidRPr="008A6EAD">
        <w:rPr>
          <w:rFonts w:ascii="Times New Roman" w:eastAsia="SimSun" w:hAnsi="Times New Roman" w:cs="Times New Roman"/>
          <w:kern w:val="0"/>
          <w:sz w:val="28"/>
          <w:szCs w:val="28"/>
        </w:rPr>
        <w:t>вечн</w:t>
      </w:r>
      <w:r w:rsidR="0052144E" w:rsidRPr="008A6EAD">
        <w:rPr>
          <w:rFonts w:ascii="Times New Roman" w:eastAsia="SimSun" w:hAnsi="Times New Roman" w:cs="Times New Roman"/>
          <w:kern w:val="0"/>
          <w:sz w:val="28"/>
          <w:szCs w:val="28"/>
        </w:rPr>
        <w:t>ыми</w:t>
      </w:r>
      <w:r w:rsidR="00D8072D" w:rsidRPr="008A6EAD">
        <w:rPr>
          <w:rFonts w:ascii="Times New Roman" w:eastAsia="SimSun" w:hAnsi="Times New Roman" w:cs="Times New Roman"/>
          <w:kern w:val="0"/>
          <w:sz w:val="28"/>
          <w:szCs w:val="28"/>
        </w:rPr>
        <w:t xml:space="preserve"> </w:t>
      </w:r>
      <w:r w:rsidR="006121E9" w:rsidRPr="008A6EAD">
        <w:rPr>
          <w:rFonts w:ascii="Times New Roman" w:eastAsia="SimSun" w:hAnsi="Times New Roman" w:cs="Times New Roman"/>
          <w:kern w:val="0"/>
          <w:sz w:val="28"/>
          <w:szCs w:val="28"/>
        </w:rPr>
        <w:t>проблем</w:t>
      </w:r>
      <w:r w:rsidR="0052144E" w:rsidRPr="008A6EAD">
        <w:rPr>
          <w:rFonts w:ascii="Times New Roman" w:eastAsia="SimSun" w:hAnsi="Times New Roman" w:cs="Times New Roman"/>
          <w:kern w:val="0"/>
          <w:sz w:val="28"/>
          <w:szCs w:val="28"/>
        </w:rPr>
        <w:t>ами</w:t>
      </w:r>
      <w:r w:rsidR="006121E9" w:rsidRPr="008A6EAD">
        <w:rPr>
          <w:rFonts w:ascii="Times New Roman" w:eastAsia="SimSun" w:hAnsi="Times New Roman" w:cs="Times New Roman"/>
          <w:kern w:val="0"/>
          <w:sz w:val="28"/>
          <w:szCs w:val="28"/>
        </w:rPr>
        <w:t>, котор</w:t>
      </w:r>
      <w:r w:rsidR="0052144E" w:rsidRPr="008A6EAD">
        <w:rPr>
          <w:rFonts w:ascii="Times New Roman" w:eastAsia="SimSun" w:hAnsi="Times New Roman" w:cs="Times New Roman"/>
          <w:kern w:val="0"/>
          <w:sz w:val="28"/>
          <w:szCs w:val="28"/>
        </w:rPr>
        <w:t>ые</w:t>
      </w:r>
      <w:r w:rsidR="006121E9" w:rsidRPr="008A6EAD">
        <w:rPr>
          <w:rFonts w:ascii="Times New Roman" w:eastAsia="SimSun" w:hAnsi="Times New Roman" w:cs="Times New Roman"/>
          <w:kern w:val="0"/>
          <w:sz w:val="28"/>
          <w:szCs w:val="28"/>
        </w:rPr>
        <w:t xml:space="preserve"> обсужда</w:t>
      </w:r>
      <w:r w:rsidR="0052144E" w:rsidRPr="008A6EAD">
        <w:rPr>
          <w:rFonts w:ascii="Times New Roman" w:eastAsia="SimSun" w:hAnsi="Times New Roman" w:cs="Times New Roman"/>
          <w:kern w:val="0"/>
          <w:sz w:val="28"/>
          <w:szCs w:val="28"/>
        </w:rPr>
        <w:t>ю</w:t>
      </w:r>
      <w:r w:rsidR="006121E9" w:rsidRPr="008A6EAD">
        <w:rPr>
          <w:rFonts w:ascii="Times New Roman" w:eastAsia="SimSun" w:hAnsi="Times New Roman" w:cs="Times New Roman"/>
          <w:kern w:val="0"/>
          <w:sz w:val="28"/>
          <w:szCs w:val="28"/>
        </w:rPr>
        <w:t>тся в</w:t>
      </w:r>
      <w:r w:rsidR="002309CC" w:rsidRPr="008A6EAD">
        <w:rPr>
          <w:rFonts w:ascii="Times New Roman" w:eastAsia="SimSun" w:hAnsi="Times New Roman" w:cs="Times New Roman"/>
          <w:kern w:val="0"/>
          <w:sz w:val="28"/>
          <w:szCs w:val="28"/>
        </w:rPr>
        <w:t xml:space="preserve"> </w:t>
      </w:r>
      <w:r w:rsidR="006121E9" w:rsidRPr="008A6EAD">
        <w:rPr>
          <w:rFonts w:ascii="Times New Roman" w:eastAsia="SimSun" w:hAnsi="Times New Roman" w:cs="Times New Roman"/>
          <w:kern w:val="0"/>
          <w:sz w:val="28"/>
          <w:szCs w:val="28"/>
        </w:rPr>
        <w:t>литературе</w:t>
      </w:r>
      <w:r w:rsidR="0052144E" w:rsidRPr="008A6EAD">
        <w:rPr>
          <w:rFonts w:ascii="Times New Roman" w:eastAsia="SimSun" w:hAnsi="Times New Roman" w:cs="Times New Roman"/>
          <w:kern w:val="0"/>
          <w:sz w:val="28"/>
          <w:szCs w:val="28"/>
        </w:rPr>
        <w:t>, являются</w:t>
      </w:r>
      <w:r w:rsidR="00D8072D" w:rsidRPr="008A6EAD">
        <w:rPr>
          <w:rFonts w:ascii="Times New Roman" w:eastAsia="SimSun" w:hAnsi="Times New Roman" w:cs="Times New Roman"/>
          <w:kern w:val="0"/>
          <w:sz w:val="28"/>
          <w:szCs w:val="28"/>
        </w:rPr>
        <w:t xml:space="preserve"> </w:t>
      </w:r>
      <w:r w:rsidR="006121E9" w:rsidRPr="008A6EAD">
        <w:rPr>
          <w:rFonts w:ascii="Times New Roman" w:eastAsia="SimSun" w:hAnsi="Times New Roman" w:cs="Times New Roman"/>
          <w:kern w:val="0"/>
          <w:sz w:val="28"/>
          <w:szCs w:val="28"/>
        </w:rPr>
        <w:t>пробл</w:t>
      </w:r>
      <w:r w:rsidR="006121E9" w:rsidRPr="00A62228">
        <w:rPr>
          <w:rFonts w:ascii="Times New Roman" w:eastAsia="SimSun" w:hAnsi="Times New Roman" w:cs="Times New Roman"/>
          <w:kern w:val="0"/>
          <w:sz w:val="28"/>
          <w:szCs w:val="28"/>
        </w:rPr>
        <w:t>емы</w:t>
      </w:r>
      <w:r w:rsidR="00BF657C">
        <w:rPr>
          <w:rFonts w:ascii="Times New Roman" w:eastAsia="SimSun" w:hAnsi="Times New Roman" w:cs="Times New Roman"/>
          <w:kern w:val="0"/>
          <w:sz w:val="28"/>
          <w:szCs w:val="28"/>
        </w:rPr>
        <w:t>,</w:t>
      </w:r>
      <w:r w:rsidR="006121E9" w:rsidRPr="00A62228">
        <w:rPr>
          <w:rFonts w:ascii="Times New Roman" w:eastAsia="SimSun" w:hAnsi="Times New Roman" w:cs="Times New Roman"/>
          <w:kern w:val="0"/>
          <w:sz w:val="28"/>
          <w:szCs w:val="28"/>
        </w:rPr>
        <w:t xml:space="preserve"> </w:t>
      </w:r>
      <w:r w:rsidR="00D8072D">
        <w:rPr>
          <w:rFonts w:ascii="Times New Roman" w:eastAsia="SimSun" w:hAnsi="Times New Roman" w:cs="Times New Roman"/>
          <w:kern w:val="0"/>
          <w:sz w:val="28"/>
          <w:szCs w:val="28"/>
        </w:rPr>
        <w:t xml:space="preserve">связанные с </w:t>
      </w:r>
      <w:r w:rsidR="006121E9" w:rsidRPr="00A62228">
        <w:rPr>
          <w:rFonts w:ascii="Times New Roman" w:eastAsia="SimSun" w:hAnsi="Times New Roman" w:cs="Times New Roman"/>
          <w:kern w:val="0"/>
          <w:sz w:val="28"/>
          <w:szCs w:val="28"/>
        </w:rPr>
        <w:t>морал</w:t>
      </w:r>
      <w:r w:rsidR="00D8072D">
        <w:rPr>
          <w:rFonts w:ascii="Times New Roman" w:eastAsia="SimSun" w:hAnsi="Times New Roman" w:cs="Times New Roman"/>
          <w:kern w:val="0"/>
          <w:sz w:val="28"/>
          <w:szCs w:val="28"/>
        </w:rPr>
        <w:t>ьными ценностями и человеческим</w:t>
      </w:r>
      <w:r w:rsidR="006121E9" w:rsidRPr="00A62228">
        <w:rPr>
          <w:rFonts w:ascii="Times New Roman" w:eastAsia="SimSun" w:hAnsi="Times New Roman" w:cs="Times New Roman"/>
          <w:kern w:val="0"/>
          <w:sz w:val="28"/>
          <w:szCs w:val="28"/>
        </w:rPr>
        <w:t xml:space="preserve"> обществ</w:t>
      </w:r>
      <w:r w:rsidR="00D8072D">
        <w:rPr>
          <w:rFonts w:ascii="Times New Roman" w:eastAsia="SimSun" w:hAnsi="Times New Roman" w:cs="Times New Roman"/>
          <w:kern w:val="0"/>
          <w:sz w:val="28"/>
          <w:szCs w:val="28"/>
        </w:rPr>
        <w:t>ом</w:t>
      </w:r>
      <w:r w:rsidR="006121E9" w:rsidRPr="00A62228">
        <w:rPr>
          <w:rFonts w:ascii="Times New Roman" w:eastAsia="SimSun" w:hAnsi="Times New Roman" w:cs="Times New Roman"/>
          <w:kern w:val="0"/>
          <w:sz w:val="28"/>
          <w:szCs w:val="28"/>
        </w:rPr>
        <w:t xml:space="preserve">. </w:t>
      </w:r>
      <w:r w:rsidR="00F543F5">
        <w:rPr>
          <w:rFonts w:ascii="Times New Roman" w:eastAsia="SimSun" w:hAnsi="Times New Roman" w:cs="Times New Roman"/>
          <w:kern w:val="0"/>
          <w:sz w:val="28"/>
          <w:szCs w:val="28"/>
        </w:rPr>
        <w:t>Вместе</w:t>
      </w:r>
      <w:r w:rsidR="008F75BF">
        <w:rPr>
          <w:rFonts w:ascii="Times New Roman" w:eastAsia="SimSun" w:hAnsi="Times New Roman" w:cs="Times New Roman"/>
          <w:kern w:val="0"/>
          <w:sz w:val="28"/>
          <w:szCs w:val="28"/>
        </w:rPr>
        <w:t xml:space="preserve"> </w:t>
      </w:r>
      <w:r w:rsidR="006121E9" w:rsidRPr="00A62228">
        <w:rPr>
          <w:rFonts w:ascii="Times New Roman" w:eastAsia="SimSun" w:hAnsi="Times New Roman" w:cs="Times New Roman"/>
          <w:kern w:val="0"/>
          <w:sz w:val="28"/>
          <w:szCs w:val="28"/>
        </w:rPr>
        <w:t>с</w:t>
      </w:r>
      <w:r w:rsidR="00BF657C">
        <w:rPr>
          <w:rFonts w:ascii="Times New Roman" w:eastAsia="SimSun" w:hAnsi="Times New Roman" w:cs="Times New Roman"/>
          <w:kern w:val="0"/>
          <w:sz w:val="28"/>
          <w:szCs w:val="28"/>
        </w:rPr>
        <w:t xml:space="preserve"> </w:t>
      </w:r>
      <w:r w:rsidR="006121E9" w:rsidRPr="00A62228">
        <w:rPr>
          <w:rFonts w:ascii="Times New Roman" w:eastAsia="SimSun" w:hAnsi="Times New Roman" w:cs="Times New Roman"/>
          <w:kern w:val="0"/>
          <w:sz w:val="28"/>
          <w:szCs w:val="28"/>
        </w:rPr>
        <w:t>описанием</w:t>
      </w:r>
      <w:r w:rsidR="008F75BF">
        <w:rPr>
          <w:rFonts w:ascii="Times New Roman" w:eastAsia="SimSun" w:hAnsi="Times New Roman" w:cs="Times New Roman"/>
          <w:kern w:val="0"/>
          <w:sz w:val="28"/>
          <w:szCs w:val="28"/>
        </w:rPr>
        <w:t xml:space="preserve"> </w:t>
      </w:r>
      <w:r w:rsidR="006121E9" w:rsidRPr="00A62228">
        <w:rPr>
          <w:rFonts w:ascii="Times New Roman" w:eastAsia="SimSun" w:hAnsi="Times New Roman" w:cs="Times New Roman"/>
          <w:kern w:val="0"/>
          <w:sz w:val="28"/>
          <w:szCs w:val="28"/>
        </w:rPr>
        <w:t>проблемы,</w:t>
      </w:r>
      <w:r w:rsidR="00D8072D">
        <w:rPr>
          <w:rFonts w:ascii="Times New Roman" w:eastAsia="SimSun" w:hAnsi="Times New Roman" w:cs="Times New Roman"/>
          <w:kern w:val="0"/>
          <w:sz w:val="28"/>
          <w:szCs w:val="28"/>
        </w:rPr>
        <w:t xml:space="preserve"> </w:t>
      </w:r>
      <w:r w:rsidR="006121E9" w:rsidRPr="00A62228">
        <w:rPr>
          <w:rFonts w:ascii="Times New Roman" w:eastAsia="SimSun" w:hAnsi="Times New Roman" w:cs="Times New Roman"/>
          <w:kern w:val="0"/>
          <w:sz w:val="28"/>
          <w:szCs w:val="28"/>
        </w:rPr>
        <w:t>литература указ</w:t>
      </w:r>
      <w:r w:rsidR="0052144E" w:rsidRPr="00A62228">
        <w:rPr>
          <w:rFonts w:ascii="Times New Roman" w:eastAsia="SimSun" w:hAnsi="Times New Roman" w:cs="Times New Roman"/>
          <w:kern w:val="0"/>
          <w:sz w:val="28"/>
          <w:szCs w:val="28"/>
        </w:rPr>
        <w:t xml:space="preserve">ывает </w:t>
      </w:r>
      <w:r w:rsidR="006121E9" w:rsidRPr="00A62228">
        <w:rPr>
          <w:rFonts w:ascii="Times New Roman" w:eastAsia="SimSun" w:hAnsi="Times New Roman" w:cs="Times New Roman"/>
          <w:kern w:val="0"/>
          <w:sz w:val="28"/>
          <w:szCs w:val="28"/>
        </w:rPr>
        <w:t xml:space="preserve">и </w:t>
      </w:r>
      <w:r w:rsidR="00BF657C">
        <w:rPr>
          <w:rFonts w:ascii="Times New Roman" w:eastAsia="SimSun" w:hAnsi="Times New Roman" w:cs="Times New Roman"/>
          <w:kern w:val="0"/>
          <w:sz w:val="28"/>
          <w:szCs w:val="28"/>
        </w:rPr>
        <w:t>п</w:t>
      </w:r>
      <w:r w:rsidR="003D5D14">
        <w:rPr>
          <w:rFonts w:ascii="Times New Roman" w:eastAsia="SimSun" w:hAnsi="Times New Roman" w:cs="Times New Roman"/>
          <w:kern w:val="0"/>
          <w:sz w:val="28"/>
          <w:szCs w:val="28"/>
        </w:rPr>
        <w:t xml:space="preserve">уть </w:t>
      </w:r>
      <w:r w:rsidR="006121E9" w:rsidRPr="00A62228">
        <w:rPr>
          <w:rFonts w:ascii="Times New Roman" w:eastAsia="SimSun" w:hAnsi="Times New Roman" w:cs="Times New Roman"/>
          <w:kern w:val="0"/>
          <w:sz w:val="28"/>
          <w:szCs w:val="28"/>
        </w:rPr>
        <w:t>ее решения</w:t>
      </w:r>
      <w:r w:rsidR="00450B98" w:rsidRPr="00A62228">
        <w:rPr>
          <w:rFonts w:ascii="Times New Roman" w:eastAsia="SimSun" w:hAnsi="Times New Roman" w:cs="Times New Roman"/>
          <w:kern w:val="0"/>
          <w:sz w:val="28"/>
          <w:szCs w:val="28"/>
        </w:rPr>
        <w:t xml:space="preserve">, способы </w:t>
      </w:r>
      <w:r w:rsidR="006121E9" w:rsidRPr="00A62228">
        <w:rPr>
          <w:rFonts w:ascii="Times New Roman" w:eastAsia="SimSun" w:hAnsi="Times New Roman" w:cs="Times New Roman"/>
          <w:kern w:val="0"/>
          <w:sz w:val="28"/>
          <w:szCs w:val="28"/>
        </w:rPr>
        <w:t>нравственного совершенствования</w:t>
      </w:r>
      <w:r w:rsidR="00450B98" w:rsidRPr="00A62228">
        <w:rPr>
          <w:rFonts w:ascii="Times New Roman" w:eastAsia="SimSun" w:hAnsi="Times New Roman" w:cs="Times New Roman"/>
          <w:kern w:val="0"/>
          <w:sz w:val="28"/>
          <w:szCs w:val="28"/>
        </w:rPr>
        <w:t xml:space="preserve"> человека</w:t>
      </w:r>
      <w:r w:rsidR="006121E9" w:rsidRPr="00A62228">
        <w:rPr>
          <w:rFonts w:ascii="Times New Roman" w:eastAsia="SimSun" w:hAnsi="Times New Roman" w:cs="Times New Roman"/>
          <w:kern w:val="0"/>
          <w:sz w:val="28"/>
          <w:szCs w:val="28"/>
        </w:rPr>
        <w:t>.</w:t>
      </w:r>
      <w:r w:rsidR="008F75BF">
        <w:rPr>
          <w:rFonts w:ascii="Times New Roman" w:eastAsia="SimSun" w:hAnsi="Times New Roman" w:cs="Times New Roman"/>
          <w:kern w:val="0"/>
          <w:sz w:val="28"/>
          <w:szCs w:val="28"/>
        </w:rPr>
        <w:t xml:space="preserve"> </w:t>
      </w:r>
      <w:r w:rsidR="006121E9" w:rsidRPr="00A62228">
        <w:rPr>
          <w:rFonts w:ascii="Times New Roman" w:hAnsi="Times New Roman" w:cs="Times New Roman"/>
          <w:sz w:val="28"/>
          <w:szCs w:val="28"/>
        </w:rPr>
        <w:t>Еще одной</w:t>
      </w:r>
      <w:r w:rsidR="008F75BF">
        <w:rPr>
          <w:rFonts w:ascii="Times New Roman" w:hAnsi="Times New Roman" w:cs="Times New Roman"/>
          <w:sz w:val="28"/>
          <w:szCs w:val="28"/>
        </w:rPr>
        <w:t xml:space="preserve"> </w:t>
      </w:r>
      <w:r w:rsidR="006121E9" w:rsidRPr="00A62228">
        <w:rPr>
          <w:rFonts w:ascii="Times New Roman" w:hAnsi="Times New Roman" w:cs="Times New Roman"/>
          <w:sz w:val="28"/>
          <w:szCs w:val="28"/>
        </w:rPr>
        <w:t>традиционной вечной проблемой является</w:t>
      </w:r>
      <w:r w:rsidR="008F75BF">
        <w:rPr>
          <w:rFonts w:ascii="Times New Roman" w:hAnsi="Times New Roman" w:cs="Times New Roman"/>
          <w:sz w:val="28"/>
          <w:szCs w:val="28"/>
        </w:rPr>
        <w:t xml:space="preserve"> противоречие личного человека и общества</w:t>
      </w:r>
      <w:r w:rsidR="00BF657C">
        <w:rPr>
          <w:rFonts w:ascii="Times New Roman" w:hAnsi="Times New Roman" w:cs="Times New Roman"/>
          <w:sz w:val="28"/>
          <w:szCs w:val="28"/>
        </w:rPr>
        <w:t xml:space="preserve"> – </w:t>
      </w:r>
      <w:r w:rsidR="00C0029D">
        <w:rPr>
          <w:rFonts w:ascii="Times New Roman" w:hAnsi="Times New Roman" w:cs="Times New Roman"/>
          <w:sz w:val="28"/>
          <w:szCs w:val="28"/>
        </w:rPr>
        <w:t xml:space="preserve">образ </w:t>
      </w:r>
      <w:r w:rsidR="00BF657C">
        <w:rPr>
          <w:rFonts w:ascii="Times New Roman" w:hAnsi="Times New Roman" w:cs="Times New Roman"/>
          <w:sz w:val="28"/>
          <w:szCs w:val="28"/>
        </w:rPr>
        <w:t>геро</w:t>
      </w:r>
      <w:r w:rsidR="00C0029D">
        <w:rPr>
          <w:rFonts w:ascii="Times New Roman" w:hAnsi="Times New Roman" w:cs="Times New Roman"/>
          <w:sz w:val="28"/>
          <w:szCs w:val="28"/>
        </w:rPr>
        <w:t>я в обществе</w:t>
      </w:r>
      <w:r w:rsidR="006121E9" w:rsidRPr="00A62228">
        <w:rPr>
          <w:rFonts w:ascii="Times New Roman" w:hAnsi="Times New Roman" w:cs="Times New Roman"/>
          <w:sz w:val="28"/>
          <w:szCs w:val="28"/>
        </w:rPr>
        <w:t>.</w:t>
      </w:r>
      <w:r w:rsidR="008F75BF">
        <w:rPr>
          <w:rFonts w:ascii="Times New Roman" w:hAnsi="Times New Roman" w:cs="Times New Roman"/>
          <w:sz w:val="28"/>
          <w:szCs w:val="28"/>
        </w:rPr>
        <w:t xml:space="preserve"> </w:t>
      </w:r>
      <w:r w:rsidR="006121E9" w:rsidRPr="00A62228">
        <w:rPr>
          <w:rFonts w:ascii="Times New Roman" w:hAnsi="Times New Roman" w:cs="Times New Roman"/>
          <w:sz w:val="28"/>
          <w:szCs w:val="28"/>
        </w:rPr>
        <w:t>Особое место в литературном процессе занимает осве</w:t>
      </w:r>
      <w:r w:rsidR="00450B98" w:rsidRPr="00A62228">
        <w:rPr>
          <w:rFonts w:ascii="Times New Roman" w:hAnsi="Times New Roman" w:cs="Times New Roman"/>
          <w:sz w:val="28"/>
          <w:szCs w:val="28"/>
        </w:rPr>
        <w:t xml:space="preserve">щение </w:t>
      </w:r>
      <w:r w:rsidR="006121E9" w:rsidRPr="00A62228">
        <w:rPr>
          <w:rFonts w:ascii="Times New Roman" w:hAnsi="Times New Roman" w:cs="Times New Roman"/>
          <w:sz w:val="28"/>
          <w:szCs w:val="28"/>
        </w:rPr>
        <w:t>общечеловеческих</w:t>
      </w:r>
      <w:r w:rsidR="003D5D14">
        <w:rPr>
          <w:rFonts w:ascii="Times New Roman" w:hAnsi="Times New Roman" w:cs="Times New Roman"/>
          <w:sz w:val="28"/>
          <w:szCs w:val="28"/>
        </w:rPr>
        <w:t xml:space="preserve"> </w:t>
      </w:r>
      <w:r w:rsidR="006121E9" w:rsidRPr="00A62228">
        <w:rPr>
          <w:rFonts w:ascii="Times New Roman" w:hAnsi="Times New Roman" w:cs="Times New Roman"/>
          <w:sz w:val="28"/>
          <w:szCs w:val="28"/>
        </w:rPr>
        <w:t>проблем</w:t>
      </w:r>
      <w:r w:rsidR="00450B98" w:rsidRPr="00A62228">
        <w:rPr>
          <w:rFonts w:ascii="Times New Roman" w:hAnsi="Times New Roman" w:cs="Times New Roman"/>
          <w:sz w:val="28"/>
          <w:szCs w:val="28"/>
        </w:rPr>
        <w:t>:</w:t>
      </w:r>
      <w:r w:rsidR="006121E9" w:rsidRPr="00A62228">
        <w:rPr>
          <w:rFonts w:ascii="Times New Roman" w:hAnsi="Times New Roman" w:cs="Times New Roman"/>
          <w:sz w:val="28"/>
          <w:szCs w:val="28"/>
        </w:rPr>
        <w:t xml:space="preserve"> поиски смысл</w:t>
      </w:r>
      <w:r w:rsidR="008F75BF">
        <w:rPr>
          <w:rFonts w:ascii="Times New Roman" w:hAnsi="Times New Roman" w:cs="Times New Roman"/>
          <w:sz w:val="28"/>
          <w:szCs w:val="28"/>
        </w:rPr>
        <w:t>а жизни, по</w:t>
      </w:r>
      <w:r w:rsidR="00C0029D">
        <w:rPr>
          <w:rFonts w:ascii="Times New Roman" w:hAnsi="Times New Roman" w:cs="Times New Roman"/>
          <w:sz w:val="28"/>
          <w:szCs w:val="28"/>
        </w:rPr>
        <w:t>нят</w:t>
      </w:r>
      <w:r w:rsidR="008F75BF">
        <w:rPr>
          <w:rFonts w:ascii="Times New Roman" w:hAnsi="Times New Roman" w:cs="Times New Roman"/>
          <w:sz w:val="28"/>
          <w:szCs w:val="28"/>
        </w:rPr>
        <w:t>ие добра и зла,</w:t>
      </w:r>
      <w:r w:rsidR="00C0029D">
        <w:rPr>
          <w:rFonts w:ascii="Times New Roman" w:hAnsi="Times New Roman" w:cs="Times New Roman"/>
          <w:sz w:val="28"/>
          <w:szCs w:val="28"/>
        </w:rPr>
        <w:t xml:space="preserve"> </w:t>
      </w:r>
      <w:r w:rsidR="0006739D">
        <w:rPr>
          <w:rFonts w:ascii="Times New Roman" w:hAnsi="Times New Roman" w:cs="Times New Roman"/>
          <w:sz w:val="28"/>
          <w:szCs w:val="28"/>
        </w:rPr>
        <w:t xml:space="preserve">душевное </w:t>
      </w:r>
      <w:r w:rsidR="008F75BF">
        <w:rPr>
          <w:rFonts w:ascii="Times New Roman" w:hAnsi="Times New Roman" w:cs="Times New Roman"/>
          <w:sz w:val="28"/>
          <w:szCs w:val="28"/>
        </w:rPr>
        <w:t>страдание</w:t>
      </w:r>
      <w:r w:rsidR="00C0029D">
        <w:rPr>
          <w:rFonts w:ascii="Times New Roman" w:hAnsi="Times New Roman" w:cs="Times New Roman"/>
          <w:sz w:val="28"/>
          <w:szCs w:val="28"/>
        </w:rPr>
        <w:t xml:space="preserve"> человека</w:t>
      </w:r>
      <w:r w:rsidR="00450B98" w:rsidRPr="00A62228">
        <w:rPr>
          <w:rFonts w:ascii="Times New Roman" w:hAnsi="Times New Roman" w:cs="Times New Roman"/>
          <w:sz w:val="28"/>
          <w:szCs w:val="28"/>
        </w:rPr>
        <w:t>, то есть всего того, что составляет духовное содержание нашей жизни</w:t>
      </w:r>
      <w:r w:rsidR="006121E9" w:rsidRPr="00A62228">
        <w:rPr>
          <w:rFonts w:ascii="Times New Roman" w:hAnsi="Times New Roman" w:cs="Times New Roman"/>
          <w:sz w:val="28"/>
          <w:szCs w:val="28"/>
        </w:rPr>
        <w:t>.</w:t>
      </w:r>
    </w:p>
    <w:p w:rsidR="00A120B0" w:rsidRDefault="00A120B0" w:rsidP="006121E9">
      <w:pPr>
        <w:adjustRightInd w:val="0"/>
        <w:snapToGrid w:val="0"/>
        <w:spacing w:line="360" w:lineRule="auto"/>
        <w:ind w:firstLine="709"/>
        <w:rPr>
          <w:rFonts w:ascii="Times New Roman" w:hAnsi="Times New Roman" w:cs="Times New Roman"/>
          <w:sz w:val="28"/>
          <w:szCs w:val="28"/>
        </w:rPr>
      </w:pPr>
    </w:p>
    <w:p w:rsidR="00A120B0" w:rsidRDefault="00A120B0" w:rsidP="006121E9">
      <w:pPr>
        <w:adjustRightInd w:val="0"/>
        <w:snapToGrid w:val="0"/>
        <w:spacing w:line="360" w:lineRule="auto"/>
        <w:ind w:firstLine="709"/>
        <w:rPr>
          <w:rFonts w:ascii="Times New Roman" w:hAnsi="Times New Roman" w:cs="Times New Roman"/>
          <w:sz w:val="28"/>
          <w:szCs w:val="28"/>
        </w:rPr>
      </w:pPr>
    </w:p>
    <w:p w:rsidR="00A120B0" w:rsidRDefault="00A120B0" w:rsidP="006121E9">
      <w:pPr>
        <w:adjustRightInd w:val="0"/>
        <w:snapToGrid w:val="0"/>
        <w:spacing w:line="360" w:lineRule="auto"/>
        <w:ind w:firstLine="709"/>
        <w:rPr>
          <w:rFonts w:ascii="Times New Roman" w:hAnsi="Times New Roman" w:cs="Times New Roman"/>
          <w:sz w:val="28"/>
          <w:szCs w:val="28"/>
        </w:rPr>
      </w:pPr>
    </w:p>
    <w:p w:rsidR="00A120B0" w:rsidRPr="00A62228" w:rsidRDefault="00A120B0" w:rsidP="006121E9">
      <w:pPr>
        <w:adjustRightInd w:val="0"/>
        <w:snapToGrid w:val="0"/>
        <w:spacing w:line="360" w:lineRule="auto"/>
        <w:ind w:firstLine="709"/>
        <w:rPr>
          <w:rFonts w:ascii="Times New Roman" w:hAnsi="Times New Roman" w:cs="Times New Roman"/>
          <w:sz w:val="28"/>
          <w:szCs w:val="28"/>
        </w:rPr>
      </w:pPr>
    </w:p>
    <w:p w:rsidR="006121E9" w:rsidRPr="00A62228" w:rsidRDefault="006121E9" w:rsidP="008E354B">
      <w:pPr>
        <w:pStyle w:val="2"/>
        <w:spacing w:after="100" w:afterAutospacing="1"/>
        <w:ind w:firstLine="709"/>
        <w:rPr>
          <w:rFonts w:ascii="Times New Roman" w:hAnsi="Times New Roman" w:cs="Times New Roman"/>
          <w:i w:val="0"/>
        </w:rPr>
      </w:pPr>
      <w:bookmarkStart w:id="8" w:name="_Toc450249475"/>
      <w:r w:rsidRPr="00A62228">
        <w:rPr>
          <w:rFonts w:ascii="Times New Roman" w:hAnsi="Times New Roman" w:cs="Times New Roman"/>
          <w:i w:val="0"/>
        </w:rPr>
        <w:lastRenderedPageBreak/>
        <w:t>1.3. Характерные традиции китайской литературы</w:t>
      </w:r>
      <w:bookmarkEnd w:id="8"/>
      <w:r w:rsidRPr="00A62228">
        <w:rPr>
          <w:rFonts w:ascii="Times New Roman" w:hAnsi="Times New Roman" w:cs="Times New Roman"/>
          <w:i w:val="0"/>
        </w:rPr>
        <w:t xml:space="preserve"> </w:t>
      </w:r>
    </w:p>
    <w:p w:rsidR="006121E9" w:rsidRPr="00A62228" w:rsidRDefault="00063F0A" w:rsidP="00AA4336">
      <w:pPr>
        <w:pStyle w:val="3"/>
        <w:snapToGrid w:val="0"/>
        <w:spacing w:beforeLines="100"/>
        <w:ind w:firstLine="709"/>
        <w:rPr>
          <w:rFonts w:ascii="Times New Roman" w:hAnsi="Times New Roman" w:cs="Times New Roman"/>
          <w:sz w:val="28"/>
          <w:szCs w:val="28"/>
        </w:rPr>
      </w:pPr>
      <w:bookmarkStart w:id="9" w:name="_Toc450249476"/>
      <w:r>
        <w:rPr>
          <w:rFonts w:ascii="Times New Roman" w:hAnsi="Times New Roman" w:cs="Times New Roman"/>
          <w:sz w:val="28"/>
          <w:szCs w:val="28"/>
        </w:rPr>
        <w:t>1.3.1.</w:t>
      </w:r>
      <w:r w:rsidR="006121E9" w:rsidRPr="00A62228">
        <w:rPr>
          <w:rFonts w:ascii="Times New Roman" w:hAnsi="Times New Roman" w:cs="Times New Roman"/>
          <w:sz w:val="28"/>
          <w:szCs w:val="28"/>
        </w:rPr>
        <w:t xml:space="preserve"> Традиции литературы древнего Китая</w:t>
      </w:r>
      <w:bookmarkEnd w:id="9"/>
    </w:p>
    <w:p w:rsidR="006121E9" w:rsidRPr="00A62228" w:rsidRDefault="006121E9" w:rsidP="006121E9">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 xml:space="preserve">Китайский язык является одним из самых древних языков в мировой культуре. Китайский язык, скорее иероглиф, сам по себе играет важную роль в формировании и развитии китайской литературы. </w:t>
      </w:r>
    </w:p>
    <w:p w:rsidR="006121E9" w:rsidRPr="00A62228" w:rsidRDefault="006121E9" w:rsidP="006121E9">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 xml:space="preserve">Иероглифы склонны к определенным изображениям. Так как идеографические слова имеют символические характеристики, </w:t>
      </w:r>
      <w:r w:rsidR="00196949" w:rsidRPr="00A62228">
        <w:rPr>
          <w:rFonts w:ascii="Times New Roman" w:hAnsi="Times New Roman" w:cs="Times New Roman"/>
          <w:sz w:val="28"/>
          <w:szCs w:val="28"/>
        </w:rPr>
        <w:t>их</w:t>
      </w:r>
      <w:r w:rsidRPr="00A62228">
        <w:rPr>
          <w:rFonts w:ascii="Times New Roman" w:hAnsi="Times New Roman" w:cs="Times New Roman"/>
          <w:sz w:val="28"/>
          <w:szCs w:val="28"/>
        </w:rPr>
        <w:t xml:space="preserve"> расположение в предложении иногда может вызвать некоторые конкретные изображения. Так</w:t>
      </w:r>
      <w:r w:rsidR="00196949"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в рифмованных </w:t>
      </w:r>
      <w:r w:rsidR="00196949" w:rsidRPr="00A62228">
        <w:rPr>
          <w:rFonts w:ascii="Times New Roman" w:hAnsi="Times New Roman" w:cs="Times New Roman"/>
          <w:sz w:val="28"/>
          <w:szCs w:val="28"/>
        </w:rPr>
        <w:t xml:space="preserve">текстах </w:t>
      </w:r>
      <w:r w:rsidRPr="00A62228">
        <w:rPr>
          <w:rFonts w:ascii="Times New Roman" w:hAnsi="Times New Roman" w:cs="Times New Roman"/>
          <w:sz w:val="28"/>
          <w:szCs w:val="28"/>
        </w:rPr>
        <w:t xml:space="preserve">и </w:t>
      </w:r>
      <w:r w:rsidR="00196949" w:rsidRPr="00A62228">
        <w:rPr>
          <w:rFonts w:ascii="Times New Roman" w:hAnsi="Times New Roman" w:cs="Times New Roman"/>
          <w:sz w:val="28"/>
          <w:szCs w:val="28"/>
        </w:rPr>
        <w:t xml:space="preserve">в </w:t>
      </w:r>
      <w:r w:rsidRPr="00A62228">
        <w:rPr>
          <w:rFonts w:ascii="Times New Roman" w:hAnsi="Times New Roman" w:cs="Times New Roman"/>
          <w:sz w:val="28"/>
          <w:szCs w:val="28"/>
        </w:rPr>
        <w:t>параллельн</w:t>
      </w:r>
      <w:r w:rsidR="00196949" w:rsidRPr="00A62228">
        <w:rPr>
          <w:rFonts w:ascii="Times New Roman" w:hAnsi="Times New Roman" w:cs="Times New Roman"/>
          <w:sz w:val="28"/>
          <w:szCs w:val="28"/>
        </w:rPr>
        <w:t>ой</w:t>
      </w:r>
      <w:r w:rsidRPr="00A62228">
        <w:rPr>
          <w:rFonts w:ascii="Times New Roman" w:hAnsi="Times New Roman" w:cs="Times New Roman"/>
          <w:sz w:val="28"/>
          <w:szCs w:val="28"/>
        </w:rPr>
        <w:t xml:space="preserve"> проз</w:t>
      </w:r>
      <w:r w:rsidR="00196949" w:rsidRPr="00A62228">
        <w:rPr>
          <w:rFonts w:ascii="Times New Roman" w:hAnsi="Times New Roman" w:cs="Times New Roman"/>
          <w:sz w:val="28"/>
          <w:szCs w:val="28"/>
        </w:rPr>
        <w:t>е</w:t>
      </w:r>
      <w:r w:rsidRPr="00A62228">
        <w:rPr>
          <w:rFonts w:ascii="Times New Roman" w:hAnsi="Times New Roman" w:cs="Times New Roman"/>
          <w:sz w:val="28"/>
          <w:szCs w:val="28"/>
        </w:rPr>
        <w:t xml:space="preserve"> существует широкое использование слова рядом с одн</w:t>
      </w:r>
      <w:r w:rsidR="00196949" w:rsidRPr="00A62228">
        <w:rPr>
          <w:rFonts w:ascii="Times New Roman" w:hAnsi="Times New Roman" w:cs="Times New Roman"/>
          <w:sz w:val="28"/>
          <w:szCs w:val="28"/>
        </w:rPr>
        <w:t>ой</w:t>
      </w:r>
      <w:r w:rsidRPr="00A62228">
        <w:rPr>
          <w:rFonts w:ascii="Times New Roman" w:hAnsi="Times New Roman" w:cs="Times New Roman"/>
          <w:sz w:val="28"/>
          <w:szCs w:val="28"/>
        </w:rPr>
        <w:t xml:space="preserve"> и т</w:t>
      </w:r>
      <w:r w:rsidR="00196949" w:rsidRPr="00A62228">
        <w:rPr>
          <w:rFonts w:ascii="Times New Roman" w:hAnsi="Times New Roman" w:cs="Times New Roman"/>
          <w:sz w:val="28"/>
          <w:szCs w:val="28"/>
        </w:rPr>
        <w:t>ой</w:t>
      </w:r>
      <w:r w:rsidRPr="00A62228">
        <w:rPr>
          <w:rFonts w:ascii="Times New Roman" w:hAnsi="Times New Roman" w:cs="Times New Roman"/>
          <w:sz w:val="28"/>
          <w:szCs w:val="28"/>
        </w:rPr>
        <w:t xml:space="preserve"> же формой составляющего</w:t>
      </w:r>
      <w:r w:rsidR="00196949" w:rsidRPr="00A62228">
        <w:rPr>
          <w:rFonts w:ascii="Times New Roman" w:hAnsi="Times New Roman" w:cs="Times New Roman"/>
          <w:sz w:val="28"/>
          <w:szCs w:val="28"/>
        </w:rPr>
        <w:t xml:space="preserve"> его</w:t>
      </w:r>
      <w:r w:rsidR="00B20924">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иероглифа. Идеографический характер китайских идеографических знаков создает уникальный эстетический эффект.</w:t>
      </w:r>
    </w:p>
    <w:p w:rsidR="006121E9" w:rsidRPr="00A62228" w:rsidRDefault="00884DAC" w:rsidP="006121E9">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В целом один китайский иероглиф самостоятельно представляет собственный смысл, один иероглиф передает один звук, в связи с чем</w:t>
      </w:r>
      <w:r w:rsidRPr="00A62228">
        <w:rPr>
          <w:rFonts w:ascii="Times New Roman" w:eastAsiaTheme="minorEastAsia" w:hAnsi="Times New Roman" w:cs="Times New Roman"/>
          <w:sz w:val="28"/>
          <w:szCs w:val="28"/>
        </w:rPr>
        <w:t>,</w:t>
      </w:r>
      <w:r w:rsidRPr="00A62228">
        <w:rPr>
          <w:rFonts w:ascii="Times New Roman" w:hAnsi="Times New Roman" w:cs="Times New Roman"/>
          <w:sz w:val="28"/>
          <w:szCs w:val="28"/>
        </w:rPr>
        <w:t xml:space="preserve"> при изменении слогов</w:t>
      </w:r>
      <w:r w:rsidR="002C1393" w:rsidRPr="00A62228">
        <w:rPr>
          <w:rFonts w:ascii="Times New Roman" w:hAnsi="Times New Roman" w:cs="Times New Roman"/>
          <w:sz w:val="28"/>
          <w:szCs w:val="28"/>
        </w:rPr>
        <w:t>,</w:t>
      </w:r>
      <w:r w:rsidRPr="00A62228">
        <w:rPr>
          <w:rFonts w:ascii="Times New Roman" w:hAnsi="Times New Roman" w:cs="Times New Roman"/>
          <w:sz w:val="28"/>
          <w:szCs w:val="28"/>
        </w:rPr>
        <w:t xml:space="preserve"> китайская поэзия обладает уникальным набором строгих правил соотношения тонов и рифмы.</w:t>
      </w:r>
      <w:r w:rsidRPr="00A62228">
        <w:rPr>
          <w:rFonts w:ascii="Times New Roman" w:eastAsiaTheme="minorEastAsia" w:hAnsi="Times New Roman" w:cs="Times New Roman"/>
          <w:sz w:val="28"/>
          <w:szCs w:val="28"/>
        </w:rPr>
        <w:t xml:space="preserve"> </w:t>
      </w:r>
      <w:r w:rsidRPr="00A62228">
        <w:rPr>
          <w:rFonts w:ascii="Times New Roman" w:hAnsi="Times New Roman" w:cs="Times New Roman"/>
          <w:sz w:val="28"/>
          <w:szCs w:val="28"/>
        </w:rPr>
        <w:t>Однако при этом в стихотворении сохраняется симметричность, аккуратность и красота внешнего вида.</w:t>
      </w:r>
      <w:r w:rsidR="006121E9" w:rsidRPr="00A62228">
        <w:rPr>
          <w:rFonts w:ascii="Times New Roman" w:hAnsi="Times New Roman" w:cs="Times New Roman"/>
          <w:sz w:val="28"/>
          <w:szCs w:val="28"/>
        </w:rPr>
        <w:t xml:space="preserve"> </w:t>
      </w:r>
    </w:p>
    <w:p w:rsidR="00884DAC" w:rsidRPr="00A62228" w:rsidRDefault="006121E9" w:rsidP="00884DAC">
      <w:pPr>
        <w:pStyle w:val="af1"/>
        <w:shd w:val="clear" w:color="auto" w:fill="FFFFFF"/>
        <w:snapToGrid w:val="0"/>
        <w:spacing w:before="0" w:beforeAutospacing="0" w:after="0" w:afterAutospacing="0" w:line="360" w:lineRule="auto"/>
        <w:ind w:firstLine="709"/>
        <w:jc w:val="both"/>
        <w:rPr>
          <w:rFonts w:ascii="Times New Roman" w:eastAsiaTheme="minorEastAsia" w:hAnsi="Times New Roman" w:cs="Times New Roman"/>
          <w:sz w:val="28"/>
          <w:szCs w:val="28"/>
        </w:rPr>
      </w:pPr>
      <w:r w:rsidRPr="00A62228">
        <w:rPr>
          <w:rFonts w:ascii="Times New Roman" w:hAnsi="Times New Roman" w:cs="Times New Roman"/>
          <w:sz w:val="28"/>
          <w:szCs w:val="28"/>
        </w:rPr>
        <w:t>Китайский язык имеет четыре тона. Пользуясь этой особенностью китайского языка, поэты обращали внимание на организацию слов</w:t>
      </w:r>
      <w:r w:rsidR="001A1189">
        <w:rPr>
          <w:rFonts w:ascii="Times New Roman" w:hAnsi="Times New Roman" w:cs="Times New Roman"/>
          <w:sz w:val="28"/>
          <w:szCs w:val="28"/>
        </w:rPr>
        <w:t xml:space="preserve"> с</w:t>
      </w:r>
      <w:r w:rsidR="00B20924">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разны</w:t>
      </w:r>
      <w:r w:rsidR="001A1189">
        <w:rPr>
          <w:rFonts w:ascii="Times New Roman" w:hAnsi="Times New Roman" w:cs="Times New Roman"/>
          <w:sz w:val="28"/>
          <w:szCs w:val="28"/>
        </w:rPr>
        <w:t>ми</w:t>
      </w:r>
      <w:r w:rsidRPr="00A62228">
        <w:rPr>
          <w:rFonts w:ascii="Times New Roman" w:hAnsi="Times New Roman" w:cs="Times New Roman"/>
          <w:sz w:val="28"/>
          <w:szCs w:val="28"/>
        </w:rPr>
        <w:t xml:space="preserve"> тон</w:t>
      </w:r>
      <w:r w:rsidR="001A1189">
        <w:rPr>
          <w:rFonts w:ascii="Times New Roman" w:hAnsi="Times New Roman" w:cs="Times New Roman"/>
          <w:sz w:val="28"/>
          <w:szCs w:val="28"/>
        </w:rPr>
        <w:t>ами</w:t>
      </w:r>
      <w:r w:rsidRPr="00A62228">
        <w:rPr>
          <w:rFonts w:ascii="Times New Roman" w:hAnsi="Times New Roman" w:cs="Times New Roman"/>
          <w:sz w:val="28"/>
          <w:szCs w:val="28"/>
        </w:rPr>
        <w:t xml:space="preserve"> в строке стихотворения, поэтому</w:t>
      </w:r>
      <w:r w:rsidR="00884DAC" w:rsidRPr="00A62228">
        <w:rPr>
          <w:rFonts w:ascii="Times New Roman" w:eastAsiaTheme="minorEastAsia" w:hAnsi="Times New Roman" w:cs="Times New Roman" w:hint="eastAsia"/>
          <w:sz w:val="28"/>
          <w:szCs w:val="28"/>
        </w:rPr>
        <w:t xml:space="preserve"> </w:t>
      </w:r>
      <w:r w:rsidR="00884DAC" w:rsidRPr="00A62228">
        <w:rPr>
          <w:rFonts w:ascii="Times New Roman" w:hAnsi="Times New Roman" w:cs="Times New Roman"/>
          <w:sz w:val="28"/>
          <w:szCs w:val="28"/>
        </w:rPr>
        <w:t xml:space="preserve">за тысячелетие с развитием классических </w:t>
      </w:r>
      <w:r w:rsidR="00884DAC" w:rsidRPr="00A62228">
        <w:rPr>
          <w:rFonts w:ascii="Times New Roman" w:eastAsiaTheme="minorEastAsia" w:hAnsi="Times New Roman" w:cs="Times New Roman"/>
          <w:sz w:val="28"/>
          <w:szCs w:val="28"/>
        </w:rPr>
        <w:t xml:space="preserve">стихотворений </w:t>
      </w:r>
      <w:r w:rsidR="001A1189" w:rsidRPr="00A62228">
        <w:rPr>
          <w:rFonts w:ascii="Times New Roman" w:hAnsi="Times New Roman" w:cs="Times New Roman"/>
          <w:sz w:val="28"/>
          <w:szCs w:val="28"/>
        </w:rPr>
        <w:t>–</w:t>
      </w:r>
      <w:r w:rsidR="001A1189">
        <w:rPr>
          <w:rFonts w:ascii="Times New Roman" w:hAnsi="Times New Roman" w:cs="Times New Roman"/>
          <w:sz w:val="28"/>
          <w:szCs w:val="28"/>
        </w:rPr>
        <w:t xml:space="preserve"> </w:t>
      </w:r>
      <w:r w:rsidR="00884DAC" w:rsidRPr="00A62228">
        <w:rPr>
          <w:rFonts w:ascii="Times New Roman" w:hAnsi="Times New Roman" w:cs="Times New Roman"/>
          <w:sz w:val="28"/>
          <w:szCs w:val="28"/>
        </w:rPr>
        <w:t>пятисловны</w:t>
      </w:r>
      <w:r w:rsidR="001A1189">
        <w:rPr>
          <w:rFonts w:ascii="Times New Roman" w:hAnsi="Times New Roman" w:cs="Times New Roman"/>
          <w:sz w:val="28"/>
          <w:szCs w:val="28"/>
        </w:rPr>
        <w:t>х</w:t>
      </w:r>
      <w:r w:rsidR="00884DAC" w:rsidRPr="00A62228">
        <w:rPr>
          <w:rFonts w:ascii="Times New Roman" w:hAnsi="Times New Roman" w:cs="Times New Roman"/>
          <w:sz w:val="28"/>
          <w:szCs w:val="28"/>
        </w:rPr>
        <w:t>, семисловны</w:t>
      </w:r>
      <w:r w:rsidR="001A1189">
        <w:rPr>
          <w:rFonts w:ascii="Times New Roman" w:hAnsi="Times New Roman" w:cs="Times New Roman"/>
          <w:sz w:val="28"/>
          <w:szCs w:val="28"/>
        </w:rPr>
        <w:t>х</w:t>
      </w:r>
      <w:r w:rsidR="00694096">
        <w:rPr>
          <w:rFonts w:ascii="Times New Roman" w:hAnsi="Times New Roman" w:cs="Times New Roman"/>
          <w:sz w:val="28"/>
          <w:szCs w:val="28"/>
        </w:rPr>
        <w:t>,</w:t>
      </w:r>
      <w:r w:rsidR="00884DAC" w:rsidRPr="00A62228">
        <w:rPr>
          <w:rFonts w:ascii="Times New Roman" w:hAnsi="Times New Roman" w:cs="Times New Roman"/>
          <w:sz w:val="28"/>
          <w:szCs w:val="28"/>
        </w:rPr>
        <w:t xml:space="preserve"> четверостиш</w:t>
      </w:r>
      <w:r w:rsidR="001A1189">
        <w:rPr>
          <w:rFonts w:ascii="Times New Roman" w:hAnsi="Times New Roman" w:cs="Times New Roman"/>
          <w:sz w:val="28"/>
          <w:szCs w:val="28"/>
        </w:rPr>
        <w:t xml:space="preserve">ий </w:t>
      </w:r>
      <w:r w:rsidR="001A1189" w:rsidRPr="00A62228">
        <w:rPr>
          <w:rFonts w:ascii="Times New Roman" w:hAnsi="Times New Roman" w:cs="Times New Roman"/>
          <w:sz w:val="28"/>
          <w:szCs w:val="28"/>
        </w:rPr>
        <w:t>–</w:t>
      </w:r>
      <w:r w:rsidR="00884DAC" w:rsidRPr="00A62228">
        <w:rPr>
          <w:rFonts w:ascii="Times New Roman" w:hAnsi="Times New Roman" w:cs="Times New Roman"/>
          <w:sz w:val="28"/>
          <w:szCs w:val="28"/>
        </w:rPr>
        <w:t xml:space="preserve"> </w:t>
      </w:r>
      <w:proofErr w:type="gramStart"/>
      <w:r w:rsidR="00884DAC" w:rsidRPr="00A62228">
        <w:rPr>
          <w:rFonts w:ascii="Times New Roman" w:hAnsi="Times New Roman" w:cs="Times New Roman"/>
          <w:sz w:val="28"/>
          <w:szCs w:val="28"/>
        </w:rPr>
        <w:t>употребляются</w:t>
      </w:r>
      <w:proofErr w:type="gramEnd"/>
      <w:r w:rsidR="00884DAC" w:rsidRPr="00A62228">
        <w:rPr>
          <w:rFonts w:ascii="Times New Roman" w:hAnsi="Times New Roman" w:cs="Times New Roman"/>
          <w:sz w:val="28"/>
          <w:szCs w:val="28"/>
        </w:rPr>
        <w:t xml:space="preserve"> </w:t>
      </w:r>
      <w:r w:rsidR="001A1189">
        <w:rPr>
          <w:rFonts w:ascii="Times New Roman" w:hAnsi="Times New Roman" w:cs="Times New Roman"/>
          <w:sz w:val="28"/>
          <w:szCs w:val="28"/>
        </w:rPr>
        <w:t xml:space="preserve">и </w:t>
      </w:r>
      <w:r w:rsidR="00884DAC" w:rsidRPr="00A62228">
        <w:rPr>
          <w:rFonts w:ascii="Times New Roman" w:hAnsi="Times New Roman" w:cs="Times New Roman"/>
          <w:sz w:val="28"/>
          <w:szCs w:val="28"/>
        </w:rPr>
        <w:t>разн</w:t>
      </w:r>
      <w:r w:rsidR="001A1189">
        <w:rPr>
          <w:rFonts w:ascii="Times New Roman" w:hAnsi="Times New Roman" w:cs="Times New Roman"/>
          <w:sz w:val="28"/>
          <w:szCs w:val="28"/>
        </w:rPr>
        <w:t xml:space="preserve">ые </w:t>
      </w:r>
      <w:r w:rsidR="00884DAC" w:rsidRPr="00A62228">
        <w:rPr>
          <w:rFonts w:ascii="Times New Roman" w:hAnsi="Times New Roman" w:cs="Times New Roman"/>
          <w:sz w:val="28"/>
          <w:szCs w:val="28"/>
        </w:rPr>
        <w:t>нормы организации определенного количества слов вплоть до настоящего времени.</w:t>
      </w:r>
      <w:r w:rsidR="00884DAC" w:rsidRPr="00A62228">
        <w:rPr>
          <w:rFonts w:ascii="Times New Roman" w:eastAsiaTheme="minorEastAsia" w:hAnsi="Times New Roman" w:cs="Times New Roman"/>
          <w:sz w:val="28"/>
          <w:szCs w:val="28"/>
        </w:rPr>
        <w:t xml:space="preserve"> </w:t>
      </w:r>
      <w:r w:rsidR="00884DAC" w:rsidRPr="00A62228">
        <w:rPr>
          <w:rFonts w:ascii="Times New Roman" w:hAnsi="Times New Roman" w:cs="Times New Roman"/>
          <w:sz w:val="28"/>
          <w:szCs w:val="28"/>
        </w:rPr>
        <w:t>Поэты полностью использовали изменения тонов, что приводил</w:t>
      </w:r>
      <w:r w:rsidR="001A1189">
        <w:rPr>
          <w:rFonts w:ascii="Times New Roman" w:hAnsi="Times New Roman" w:cs="Times New Roman"/>
          <w:sz w:val="28"/>
          <w:szCs w:val="28"/>
        </w:rPr>
        <w:t>о</w:t>
      </w:r>
      <w:r w:rsidR="00884DAC" w:rsidRPr="00A62228">
        <w:rPr>
          <w:rFonts w:ascii="Times New Roman" w:hAnsi="Times New Roman" w:cs="Times New Roman"/>
          <w:sz w:val="28"/>
          <w:szCs w:val="28"/>
        </w:rPr>
        <w:t xml:space="preserve"> к ритмичной каденции и красивому художественному эффекту.</w:t>
      </w:r>
    </w:p>
    <w:p w:rsidR="006121E9" w:rsidRPr="00A62228" w:rsidRDefault="00884DAC" w:rsidP="006121E9">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В период феодализма в Китае литературный письменный язык «</w:t>
      </w:r>
      <w:proofErr w:type="spellStart"/>
      <w:r w:rsidRPr="00A62228">
        <w:rPr>
          <w:rFonts w:ascii="Times New Roman" w:hAnsi="Times New Roman" w:cs="Times New Roman"/>
          <w:sz w:val="28"/>
          <w:szCs w:val="28"/>
        </w:rPr>
        <w:t>вэньянь</w:t>
      </w:r>
      <w:proofErr w:type="spellEnd"/>
      <w:r w:rsidRPr="00A62228">
        <w:rPr>
          <w:rFonts w:ascii="Times New Roman" w:hAnsi="Times New Roman" w:cs="Times New Roman"/>
          <w:sz w:val="28"/>
          <w:szCs w:val="28"/>
        </w:rPr>
        <w:t>» в отличие от разговорного языка сохранял за собой статус официального языка на протяжении нескольких веков.</w:t>
      </w:r>
      <w:r w:rsidRPr="00A62228">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Данная</w:t>
      </w:r>
      <w:r w:rsidRPr="00A62228">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 xml:space="preserve">ситуация привела к </w:t>
      </w:r>
      <w:r w:rsidR="00694096">
        <w:rPr>
          <w:rFonts w:ascii="Times New Roman" w:hAnsi="Times New Roman" w:cs="Times New Roman"/>
          <w:sz w:val="28"/>
          <w:szCs w:val="28"/>
        </w:rPr>
        <w:t xml:space="preserve">различию </w:t>
      </w:r>
      <w:r w:rsidRPr="00A62228">
        <w:rPr>
          <w:rFonts w:ascii="Times New Roman" w:hAnsi="Times New Roman" w:cs="Times New Roman"/>
          <w:sz w:val="28"/>
          <w:szCs w:val="28"/>
        </w:rPr>
        <w:t>со стороны содержания и</w:t>
      </w:r>
      <w:r w:rsidRPr="00A62228">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 xml:space="preserve">формы произведений на </w:t>
      </w:r>
      <w:r w:rsidRPr="00A62228">
        <w:rPr>
          <w:rFonts w:ascii="Times New Roman" w:hAnsi="Times New Roman" w:cs="Times New Roman"/>
          <w:sz w:val="28"/>
          <w:szCs w:val="28"/>
        </w:rPr>
        <w:lastRenderedPageBreak/>
        <w:t>языках «</w:t>
      </w:r>
      <w:proofErr w:type="spellStart"/>
      <w:r w:rsidRPr="00A62228">
        <w:rPr>
          <w:rFonts w:ascii="Times New Roman" w:hAnsi="Times New Roman" w:cs="Times New Roman"/>
          <w:sz w:val="28"/>
          <w:szCs w:val="28"/>
        </w:rPr>
        <w:t>вэньянь</w:t>
      </w:r>
      <w:proofErr w:type="spellEnd"/>
      <w:r w:rsidRPr="00A62228">
        <w:rPr>
          <w:rFonts w:ascii="Times New Roman" w:hAnsi="Times New Roman" w:cs="Times New Roman"/>
          <w:sz w:val="28"/>
          <w:szCs w:val="28"/>
        </w:rPr>
        <w:t>» и «</w:t>
      </w:r>
      <w:proofErr w:type="spellStart"/>
      <w:r w:rsidRPr="00A62228">
        <w:rPr>
          <w:rFonts w:ascii="Times New Roman" w:hAnsi="Times New Roman" w:cs="Times New Roman"/>
          <w:sz w:val="28"/>
          <w:szCs w:val="28"/>
        </w:rPr>
        <w:t>байхуа</w:t>
      </w:r>
      <w:proofErr w:type="spellEnd"/>
      <w:r w:rsidRPr="00A62228">
        <w:rPr>
          <w:rFonts w:ascii="Times New Roman" w:hAnsi="Times New Roman" w:cs="Times New Roman"/>
          <w:sz w:val="28"/>
          <w:szCs w:val="28"/>
        </w:rPr>
        <w:t>», которые в истории литературы развивались параллельно.</w:t>
      </w:r>
      <w:r w:rsidR="006121E9" w:rsidRPr="00A62228">
        <w:rPr>
          <w:rFonts w:ascii="Times New Roman" w:hAnsi="Times New Roman" w:cs="Times New Roman"/>
          <w:sz w:val="28"/>
          <w:szCs w:val="28"/>
        </w:rPr>
        <w:t xml:space="preserve"> </w:t>
      </w:r>
    </w:p>
    <w:p w:rsidR="006121E9" w:rsidRPr="00A62228" w:rsidRDefault="00884DAC" w:rsidP="006121E9">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Китайская литература отличается не только особенностью иероглифического языка, но и традиционной системой концепций в литературе.</w:t>
      </w:r>
    </w:p>
    <w:p w:rsidR="006121E9" w:rsidRPr="00A62228" w:rsidRDefault="00884DAC" w:rsidP="006121E9">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В древнекитайском языке иероглифы содержат в себе разнообразные черты, благодаря которым слова в литературных произведениях получают своеобразное очарование.</w:t>
      </w:r>
      <w:r w:rsidRPr="00A62228">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В </w:t>
      </w:r>
      <w:proofErr w:type="gramStart"/>
      <w:r w:rsidRPr="00A62228">
        <w:rPr>
          <w:rFonts w:ascii="Times New Roman" w:hAnsi="Times New Roman" w:cs="Times New Roman"/>
          <w:sz w:val="28"/>
          <w:szCs w:val="28"/>
        </w:rPr>
        <w:t>общем</w:t>
      </w:r>
      <w:proofErr w:type="gramEnd"/>
      <w:r w:rsidRPr="00A62228">
        <w:rPr>
          <w:rFonts w:ascii="Times New Roman" w:hAnsi="Times New Roman" w:cs="Times New Roman"/>
          <w:sz w:val="28"/>
          <w:szCs w:val="28"/>
        </w:rPr>
        <w:t xml:space="preserve"> мы</w:t>
      </w:r>
      <w:r w:rsidRPr="00A62228">
        <w:rPr>
          <w:rFonts w:ascii="Times New Roman" w:hAnsi="Times New Roman" w:cs="Times New Roman" w:hint="eastAsia"/>
          <w:sz w:val="28"/>
          <w:szCs w:val="28"/>
        </w:rPr>
        <w:t xml:space="preserve"> </w:t>
      </w:r>
      <w:r w:rsidRPr="00A62228">
        <w:rPr>
          <w:rFonts w:ascii="Times New Roman" w:hAnsi="Times New Roman" w:cs="Times New Roman"/>
          <w:sz w:val="28"/>
          <w:szCs w:val="28"/>
        </w:rPr>
        <w:t>представляем</w:t>
      </w:r>
      <w:r w:rsidRPr="00A62228">
        <w:rPr>
          <w:rFonts w:ascii="Times New Roman" w:hAnsi="Times New Roman" w:cs="Times New Roman" w:hint="eastAsia"/>
          <w:sz w:val="28"/>
          <w:szCs w:val="28"/>
        </w:rPr>
        <w:t xml:space="preserve"> </w:t>
      </w:r>
      <w:r w:rsidRPr="00A62228">
        <w:rPr>
          <w:rFonts w:ascii="Times New Roman" w:hAnsi="Times New Roman" w:cs="Times New Roman"/>
          <w:sz w:val="28"/>
          <w:szCs w:val="28"/>
        </w:rPr>
        <w:t>вышеупомянутые особенности. Они далеко не полностью отражают всю полноту их функций и эффектов в речи. В различных ситуациях одновременно богатое и сложное значение отдельного слова препятствует прямой передаче информации. Поэтому процесс развития и построения новой системы сопровождается процессом упрощения китайского языка по политическим причинам путем создания более простых для понимания</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иероглифов. Политика упрощения иероглифов стала активно развиваться после движения «Новая культура» и создания государства КНР</w:t>
      </w:r>
      <w:r w:rsidRPr="00A62228">
        <w:rPr>
          <w:rStyle w:val="af4"/>
          <w:rFonts w:ascii="Times New Roman" w:hAnsi="Times New Roman" w:cs="Times New Roman"/>
          <w:sz w:val="28"/>
          <w:szCs w:val="28"/>
        </w:rPr>
        <w:footnoteReference w:id="8"/>
      </w:r>
      <w:r w:rsidRPr="00A62228">
        <w:rPr>
          <w:rFonts w:ascii="Times New Roman" w:hAnsi="Times New Roman" w:cs="Times New Roman"/>
          <w:sz w:val="28"/>
          <w:szCs w:val="28"/>
        </w:rPr>
        <w:t>. К сожалению, помимо упрощения иероглифов некоторые слова теряют свои эстетические и семантические значения.</w:t>
      </w:r>
    </w:p>
    <w:p w:rsidR="006121E9" w:rsidRPr="00A62228" w:rsidRDefault="00884DAC" w:rsidP="00884DAC">
      <w:pPr>
        <w:snapToGrid w:val="0"/>
        <w:spacing w:line="360" w:lineRule="auto"/>
        <w:ind w:left="280" w:right="280" w:firstLine="709"/>
        <w:rPr>
          <w:rFonts w:ascii="Times New Roman" w:hAnsi="Times New Roman" w:cs="Times New Roman"/>
          <w:sz w:val="28"/>
          <w:szCs w:val="28"/>
        </w:rPr>
      </w:pPr>
      <w:r w:rsidRPr="00A62228">
        <w:rPr>
          <w:rFonts w:ascii="Times New Roman" w:hAnsi="Times New Roman" w:cs="Times New Roman"/>
          <w:sz w:val="28"/>
          <w:szCs w:val="28"/>
        </w:rPr>
        <w:t>В целом арсенале китайской художественной литературы духовные и ценностные концепты как мыслительное ядро традиционной культуры легче сохраня</w:t>
      </w:r>
      <w:r w:rsidR="00572620">
        <w:rPr>
          <w:rFonts w:ascii="Times New Roman" w:hAnsi="Times New Roman" w:cs="Times New Roman"/>
          <w:sz w:val="28"/>
          <w:szCs w:val="28"/>
        </w:rPr>
        <w:t>ю</w:t>
      </w:r>
      <w:r w:rsidRPr="00A62228">
        <w:rPr>
          <w:rFonts w:ascii="Times New Roman" w:hAnsi="Times New Roman" w:cs="Times New Roman"/>
          <w:sz w:val="28"/>
          <w:szCs w:val="28"/>
        </w:rPr>
        <w:t>тся и распространя</w:t>
      </w:r>
      <w:r w:rsidR="00572620">
        <w:rPr>
          <w:rFonts w:ascii="Times New Roman" w:hAnsi="Times New Roman" w:cs="Times New Roman"/>
          <w:sz w:val="28"/>
          <w:szCs w:val="28"/>
        </w:rPr>
        <w:t>ю</w:t>
      </w:r>
      <w:r w:rsidRPr="00A62228">
        <w:rPr>
          <w:rFonts w:ascii="Times New Roman" w:hAnsi="Times New Roman" w:cs="Times New Roman"/>
          <w:sz w:val="28"/>
          <w:szCs w:val="28"/>
        </w:rPr>
        <w:t>тся, чем литературные традиции, связанные с иероглифом</w:t>
      </w:r>
      <w:r w:rsidR="006121E9" w:rsidRPr="00A62228">
        <w:rPr>
          <w:rFonts w:ascii="Times New Roman" w:hAnsi="Times New Roman" w:cs="Times New Roman"/>
          <w:sz w:val="28"/>
          <w:szCs w:val="28"/>
        </w:rPr>
        <w:t xml:space="preserve">. </w:t>
      </w:r>
    </w:p>
    <w:p w:rsidR="006121E9" w:rsidRPr="00A62228" w:rsidRDefault="00884DAC" w:rsidP="00572620">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Традиционная китайская культура укоренена в крови китайского народа. Она может пробудить в сердцах китайцев глубокое национальное чувство</w:t>
      </w:r>
      <w:r w:rsidR="00572620">
        <w:rPr>
          <w:rFonts w:ascii="Times New Roman" w:hAnsi="Times New Roman" w:cs="Times New Roman"/>
          <w:sz w:val="28"/>
          <w:szCs w:val="28"/>
        </w:rPr>
        <w:t>,</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духовно питает и обогащает людей</w:t>
      </w:r>
      <w:r w:rsidR="006121E9" w:rsidRPr="00A62228">
        <w:rPr>
          <w:rFonts w:ascii="Times New Roman" w:hAnsi="Times New Roman" w:cs="Times New Roman"/>
          <w:sz w:val="28"/>
          <w:szCs w:val="28"/>
        </w:rPr>
        <w:t>.</w:t>
      </w:r>
    </w:p>
    <w:p w:rsidR="006121E9" w:rsidRPr="00A62228" w:rsidRDefault="006121E9" w:rsidP="006121E9">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В отличие от западноевропейской традиции, художественные тексты в Китае занимали второстепенное место относительно литературы историографической и этико-философской направленности, как прямое следствие господства конфуцианской идеологии.</w:t>
      </w:r>
      <w:r w:rsidR="00884DAC" w:rsidRPr="00A62228">
        <w:rPr>
          <w:rFonts w:ascii="Times New Roman" w:hAnsi="Times New Roman" w:cs="Times New Roman"/>
          <w:sz w:val="28"/>
          <w:szCs w:val="28"/>
        </w:rPr>
        <w:t xml:space="preserve"> Данные произведения, </w:t>
      </w:r>
      <w:r w:rsidR="00884DAC" w:rsidRPr="00A62228">
        <w:rPr>
          <w:rFonts w:ascii="Times New Roman" w:hAnsi="Times New Roman" w:cs="Times New Roman"/>
          <w:sz w:val="28"/>
          <w:szCs w:val="28"/>
        </w:rPr>
        <w:lastRenderedPageBreak/>
        <w:t>написанные художественным языком,</w:t>
      </w:r>
      <w:r w:rsidR="00884DAC" w:rsidRPr="00A62228">
        <w:rPr>
          <w:rFonts w:ascii="Times New Roman" w:eastAsiaTheme="minorEastAsia" w:hAnsi="Times New Roman" w:cs="Times New Roman" w:hint="eastAsia"/>
          <w:sz w:val="28"/>
          <w:szCs w:val="28"/>
        </w:rPr>
        <w:t xml:space="preserve"> </w:t>
      </w:r>
      <w:r w:rsidR="00884DAC" w:rsidRPr="00A62228">
        <w:rPr>
          <w:rFonts w:ascii="Times New Roman" w:hAnsi="Times New Roman" w:cs="Times New Roman"/>
          <w:sz w:val="28"/>
          <w:szCs w:val="28"/>
        </w:rPr>
        <w:t>представляют собой важную и значимую часть древней литературы Кита</w:t>
      </w:r>
      <w:r w:rsidR="00572620">
        <w:rPr>
          <w:rFonts w:ascii="Times New Roman" w:hAnsi="Times New Roman" w:cs="Times New Roman"/>
          <w:sz w:val="28"/>
          <w:szCs w:val="28"/>
        </w:rPr>
        <w:t>я</w:t>
      </w:r>
      <w:r w:rsidR="00884DAC" w:rsidRPr="00A62228">
        <w:rPr>
          <w:rFonts w:ascii="Times New Roman" w:hAnsi="Times New Roman" w:cs="Times New Roman"/>
          <w:sz w:val="28"/>
          <w:szCs w:val="28"/>
        </w:rPr>
        <w:t>.</w:t>
      </w:r>
    </w:p>
    <w:p w:rsidR="00E8201C" w:rsidRPr="00A62228" w:rsidRDefault="00884DAC" w:rsidP="006121E9">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 xml:space="preserve">Древние философские концепции Конфуция и </w:t>
      </w:r>
      <w:proofErr w:type="spellStart"/>
      <w:r w:rsidRPr="00A62228">
        <w:rPr>
          <w:rFonts w:ascii="Times New Roman" w:hAnsi="Times New Roman" w:cs="Times New Roman"/>
          <w:sz w:val="28"/>
          <w:szCs w:val="28"/>
        </w:rPr>
        <w:t>Мэн-цзы</w:t>
      </w:r>
      <w:proofErr w:type="spellEnd"/>
      <w:r w:rsidR="00666822">
        <w:rPr>
          <w:rFonts w:ascii="Times New Roman" w:hAnsi="Times New Roman" w:cs="Times New Roman"/>
          <w:sz w:val="28"/>
          <w:szCs w:val="28"/>
        </w:rPr>
        <w:t xml:space="preserve"> (китайский философ)</w:t>
      </w:r>
      <w:r w:rsidRPr="00A62228">
        <w:rPr>
          <w:rFonts w:ascii="Times New Roman" w:hAnsi="Times New Roman" w:cs="Times New Roman"/>
          <w:sz w:val="28"/>
          <w:szCs w:val="28"/>
        </w:rPr>
        <w:t xml:space="preserve"> тоже оказали большое влияние на формирование национального характера китайцев </w:t>
      </w:r>
      <w:r w:rsidR="006121E9" w:rsidRPr="00A62228">
        <w:rPr>
          <w:rFonts w:ascii="Times New Roman" w:hAnsi="Times New Roman" w:cs="Times New Roman"/>
          <w:sz w:val="28"/>
          <w:szCs w:val="28"/>
        </w:rPr>
        <w:t>и культурную мысль в следующих аспектах</w:t>
      </w:r>
      <w:r w:rsidR="00666822">
        <w:rPr>
          <w:rFonts w:ascii="Times New Roman" w:hAnsi="Times New Roman" w:cs="Times New Roman"/>
          <w:sz w:val="28"/>
          <w:szCs w:val="28"/>
        </w:rPr>
        <w:t>:</w:t>
      </w:r>
      <w:r w:rsidR="006121E9" w:rsidRPr="00A62228">
        <w:rPr>
          <w:rFonts w:ascii="Times New Roman" w:hAnsi="Times New Roman" w:cs="Times New Roman"/>
          <w:sz w:val="28"/>
          <w:szCs w:val="28"/>
        </w:rPr>
        <w:t xml:space="preserve"> </w:t>
      </w:r>
    </w:p>
    <w:p w:rsidR="006121E9" w:rsidRPr="00A62228" w:rsidRDefault="00666822" w:rsidP="006121E9">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121E9" w:rsidRPr="00A62228">
        <w:rPr>
          <w:rFonts w:ascii="Times New Roman" w:hAnsi="Times New Roman" w:cs="Times New Roman"/>
          <w:sz w:val="28"/>
          <w:szCs w:val="28"/>
        </w:rPr>
        <w:t>о-первых, основная практическая мысль</w:t>
      </w:r>
      <w:r w:rsidR="00572620" w:rsidRPr="00572620">
        <w:rPr>
          <w:rFonts w:ascii="Times New Roman" w:hAnsi="Times New Roman" w:cs="Times New Roman"/>
          <w:sz w:val="28"/>
          <w:szCs w:val="28"/>
        </w:rPr>
        <w:t xml:space="preserve"> </w:t>
      </w:r>
      <w:r w:rsidR="00572620" w:rsidRPr="00A62228">
        <w:rPr>
          <w:rFonts w:ascii="Times New Roman" w:hAnsi="Times New Roman" w:cs="Times New Roman"/>
          <w:sz w:val="28"/>
          <w:szCs w:val="28"/>
        </w:rPr>
        <w:t>Конфуция</w:t>
      </w:r>
      <w:r w:rsidR="00B20924">
        <w:rPr>
          <w:rFonts w:ascii="Times New Roman" w:eastAsiaTheme="minorEastAsia" w:hAnsi="Times New Roman" w:cs="Times New Roman" w:hint="eastAsia"/>
          <w:sz w:val="28"/>
          <w:szCs w:val="28"/>
        </w:rPr>
        <w:t xml:space="preserve"> </w:t>
      </w:r>
      <w:r w:rsidR="00572620" w:rsidRPr="00A62228">
        <w:rPr>
          <w:rFonts w:ascii="Times New Roman" w:hAnsi="Times New Roman" w:cs="Times New Roman"/>
          <w:sz w:val="28"/>
          <w:szCs w:val="28"/>
        </w:rPr>
        <w:t xml:space="preserve">– </w:t>
      </w:r>
      <w:r w:rsidR="006121E9" w:rsidRPr="00A62228">
        <w:rPr>
          <w:rFonts w:ascii="Times New Roman" w:hAnsi="Times New Roman" w:cs="Times New Roman"/>
          <w:sz w:val="28"/>
          <w:szCs w:val="28"/>
        </w:rPr>
        <w:t>«добиваться самосовершенствования, в порядке содержать семью, управлять государством и нести Поднебесной мир» («</w:t>
      </w:r>
      <w:r>
        <w:rPr>
          <w:rFonts w:ascii="Times New Roman" w:hAnsi="Times New Roman" w:cs="Times New Roman"/>
          <w:sz w:val="28"/>
          <w:szCs w:val="28"/>
        </w:rPr>
        <w:t>К</w:t>
      </w:r>
      <w:r w:rsidR="006121E9" w:rsidRPr="00A62228">
        <w:rPr>
          <w:rFonts w:ascii="Times New Roman" w:hAnsi="Times New Roman" w:cs="Times New Roman"/>
          <w:sz w:val="28"/>
          <w:szCs w:val="28"/>
        </w:rPr>
        <w:t>нига обряд</w:t>
      </w:r>
      <w:r>
        <w:rPr>
          <w:rFonts w:ascii="Times New Roman" w:hAnsi="Times New Roman" w:cs="Times New Roman"/>
          <w:sz w:val="28"/>
          <w:szCs w:val="28"/>
        </w:rPr>
        <w:t>ов</w:t>
      </w:r>
      <w:r w:rsidR="006121E9" w:rsidRPr="00A62228">
        <w:rPr>
          <w:rFonts w:ascii="Times New Roman" w:hAnsi="Times New Roman" w:cs="Times New Roman"/>
          <w:sz w:val="28"/>
          <w:szCs w:val="28"/>
        </w:rPr>
        <w:t xml:space="preserve">») воспитывает в интеллигентах </w:t>
      </w:r>
      <w:r>
        <w:rPr>
          <w:rFonts w:ascii="Times New Roman" w:hAnsi="Times New Roman" w:cs="Times New Roman"/>
          <w:sz w:val="28"/>
          <w:szCs w:val="28"/>
        </w:rPr>
        <w:t xml:space="preserve">стремление к реализации </w:t>
      </w:r>
      <w:r w:rsidR="006121E9" w:rsidRPr="00A62228">
        <w:rPr>
          <w:rFonts w:ascii="Times New Roman" w:hAnsi="Times New Roman" w:cs="Times New Roman"/>
          <w:sz w:val="28"/>
          <w:szCs w:val="28"/>
        </w:rPr>
        <w:t>жизненн</w:t>
      </w:r>
      <w:r>
        <w:rPr>
          <w:rFonts w:ascii="Times New Roman" w:hAnsi="Times New Roman" w:cs="Times New Roman"/>
          <w:sz w:val="28"/>
          <w:szCs w:val="28"/>
        </w:rPr>
        <w:t>ой</w:t>
      </w:r>
      <w:r w:rsidR="006121E9" w:rsidRPr="00A62228">
        <w:rPr>
          <w:rFonts w:ascii="Times New Roman" w:hAnsi="Times New Roman" w:cs="Times New Roman"/>
          <w:sz w:val="28"/>
          <w:szCs w:val="28"/>
        </w:rPr>
        <w:t xml:space="preserve"> цел</w:t>
      </w:r>
      <w:r>
        <w:rPr>
          <w:rFonts w:ascii="Times New Roman" w:hAnsi="Times New Roman" w:cs="Times New Roman"/>
          <w:sz w:val="28"/>
          <w:szCs w:val="28"/>
        </w:rPr>
        <w:t>и;</w:t>
      </w:r>
    </w:p>
    <w:p w:rsidR="006121E9" w:rsidRPr="00A62228" w:rsidRDefault="00666822" w:rsidP="006121E9">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121E9" w:rsidRPr="00A62228">
        <w:rPr>
          <w:rFonts w:ascii="Times New Roman" w:hAnsi="Times New Roman" w:cs="Times New Roman"/>
          <w:sz w:val="28"/>
          <w:szCs w:val="28"/>
        </w:rPr>
        <w:t>о-вторых, Конфуций установил общий моральный стандарт, который включает такие элементы, как доброжелательность, праведность, приличие, мудрость и доверие.</w:t>
      </w:r>
    </w:p>
    <w:p w:rsidR="006121E9" w:rsidRPr="00A62228" w:rsidRDefault="00666822" w:rsidP="006121E9">
      <w:pPr>
        <w:pStyle w:val="af1"/>
        <w:shd w:val="clear" w:color="auto" w:fill="FFFFFF"/>
        <w:snapToGrid w:val="0"/>
        <w:spacing w:before="0" w:beforeAutospacing="0" w:after="0" w:afterAutospacing="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6121E9" w:rsidRPr="00A62228">
        <w:rPr>
          <w:rFonts w:ascii="Times New Roman" w:hAnsi="Times New Roman" w:cs="Times New Roman"/>
          <w:sz w:val="28"/>
          <w:szCs w:val="28"/>
        </w:rPr>
        <w:t xml:space="preserve">-третьих, его этический концепт излагает, что человек должен выражать уважение к некоторым объектам: </w:t>
      </w:r>
      <w:r>
        <w:rPr>
          <w:rFonts w:ascii="Times New Roman" w:hAnsi="Times New Roman" w:cs="Times New Roman"/>
          <w:sz w:val="28"/>
          <w:szCs w:val="28"/>
        </w:rPr>
        <w:t xml:space="preserve">к </w:t>
      </w:r>
      <w:r w:rsidR="006121E9" w:rsidRPr="00A62228">
        <w:rPr>
          <w:rFonts w:ascii="Times New Roman" w:hAnsi="Times New Roman" w:cs="Times New Roman"/>
          <w:sz w:val="28"/>
          <w:szCs w:val="28"/>
        </w:rPr>
        <w:t>Неб</w:t>
      </w:r>
      <w:r>
        <w:rPr>
          <w:rFonts w:ascii="Times New Roman" w:hAnsi="Times New Roman" w:cs="Times New Roman"/>
          <w:sz w:val="28"/>
          <w:szCs w:val="28"/>
        </w:rPr>
        <w:t>у</w:t>
      </w:r>
      <w:r w:rsidR="006121E9" w:rsidRPr="00A62228">
        <w:rPr>
          <w:rFonts w:ascii="Times New Roman" w:hAnsi="Times New Roman" w:cs="Times New Roman"/>
          <w:sz w:val="28"/>
          <w:szCs w:val="28"/>
        </w:rPr>
        <w:t>,</w:t>
      </w:r>
      <w:r>
        <w:rPr>
          <w:rFonts w:ascii="Times New Roman" w:hAnsi="Times New Roman" w:cs="Times New Roman"/>
          <w:sz w:val="28"/>
          <w:szCs w:val="28"/>
        </w:rPr>
        <w:t xml:space="preserve"> к</w:t>
      </w:r>
      <w:r w:rsidR="006121E9" w:rsidRPr="00A62228">
        <w:rPr>
          <w:rFonts w:ascii="Times New Roman" w:hAnsi="Times New Roman" w:cs="Times New Roman"/>
          <w:sz w:val="28"/>
          <w:szCs w:val="28"/>
        </w:rPr>
        <w:t xml:space="preserve"> Земл</w:t>
      </w:r>
      <w:r>
        <w:rPr>
          <w:rFonts w:ascii="Times New Roman" w:hAnsi="Times New Roman" w:cs="Times New Roman"/>
          <w:sz w:val="28"/>
          <w:szCs w:val="28"/>
        </w:rPr>
        <w:t>е</w:t>
      </w:r>
      <w:r w:rsidR="006121E9" w:rsidRPr="00A62228">
        <w:rPr>
          <w:rFonts w:ascii="Times New Roman" w:hAnsi="Times New Roman" w:cs="Times New Roman"/>
          <w:sz w:val="28"/>
          <w:szCs w:val="28"/>
        </w:rPr>
        <w:t xml:space="preserve">, </w:t>
      </w:r>
      <w:r>
        <w:rPr>
          <w:rFonts w:ascii="Times New Roman" w:hAnsi="Times New Roman" w:cs="Times New Roman"/>
          <w:sz w:val="28"/>
          <w:szCs w:val="28"/>
        </w:rPr>
        <w:t>к императору</w:t>
      </w:r>
      <w:r w:rsidR="006121E9" w:rsidRPr="00A62228">
        <w:rPr>
          <w:rFonts w:ascii="Times New Roman" w:hAnsi="Times New Roman" w:cs="Times New Roman"/>
          <w:sz w:val="28"/>
          <w:szCs w:val="28"/>
        </w:rPr>
        <w:t xml:space="preserve">, </w:t>
      </w:r>
      <w:r>
        <w:rPr>
          <w:rFonts w:ascii="Times New Roman" w:hAnsi="Times New Roman" w:cs="Times New Roman"/>
          <w:sz w:val="28"/>
          <w:szCs w:val="28"/>
        </w:rPr>
        <w:t xml:space="preserve">к </w:t>
      </w:r>
      <w:r w:rsidR="006121E9" w:rsidRPr="00A62228">
        <w:rPr>
          <w:rFonts w:ascii="Times New Roman" w:hAnsi="Times New Roman" w:cs="Times New Roman"/>
          <w:sz w:val="28"/>
          <w:szCs w:val="28"/>
        </w:rPr>
        <w:t>профессионал</w:t>
      </w:r>
      <w:r>
        <w:rPr>
          <w:rFonts w:ascii="Times New Roman" w:hAnsi="Times New Roman" w:cs="Times New Roman"/>
          <w:sz w:val="28"/>
          <w:szCs w:val="28"/>
        </w:rPr>
        <w:t>у</w:t>
      </w:r>
      <w:r w:rsidR="006121E9" w:rsidRPr="00A62228">
        <w:rPr>
          <w:rFonts w:ascii="Times New Roman" w:hAnsi="Times New Roman" w:cs="Times New Roman"/>
          <w:sz w:val="28"/>
          <w:szCs w:val="28"/>
        </w:rPr>
        <w:t>,</w:t>
      </w:r>
      <w:r>
        <w:rPr>
          <w:rFonts w:ascii="Times New Roman" w:hAnsi="Times New Roman" w:cs="Times New Roman"/>
          <w:sz w:val="28"/>
          <w:szCs w:val="28"/>
        </w:rPr>
        <w:t xml:space="preserve"> к</w:t>
      </w:r>
      <w:r w:rsidR="006121E9" w:rsidRPr="00A62228">
        <w:rPr>
          <w:rFonts w:ascii="Times New Roman" w:hAnsi="Times New Roman" w:cs="Times New Roman"/>
          <w:sz w:val="28"/>
          <w:szCs w:val="28"/>
        </w:rPr>
        <w:t xml:space="preserve"> учител</w:t>
      </w:r>
      <w:r>
        <w:rPr>
          <w:rFonts w:ascii="Times New Roman" w:hAnsi="Times New Roman" w:cs="Times New Roman"/>
          <w:sz w:val="28"/>
          <w:szCs w:val="28"/>
        </w:rPr>
        <w:t>ю</w:t>
      </w:r>
      <w:r w:rsidR="006121E9" w:rsidRPr="00A62228">
        <w:rPr>
          <w:rFonts w:ascii="Times New Roman" w:hAnsi="Times New Roman" w:cs="Times New Roman"/>
          <w:sz w:val="28"/>
          <w:szCs w:val="28"/>
        </w:rPr>
        <w:t>.</w:t>
      </w:r>
    </w:p>
    <w:p w:rsidR="006121E9" w:rsidRPr="00A62228" w:rsidRDefault="006121E9" w:rsidP="006121E9">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Последн</w:t>
      </w:r>
      <w:r w:rsidR="00666822">
        <w:rPr>
          <w:rFonts w:ascii="Times New Roman" w:hAnsi="Times New Roman" w:cs="Times New Roman"/>
          <w:sz w:val="28"/>
          <w:szCs w:val="28"/>
        </w:rPr>
        <w:t>ее</w:t>
      </w:r>
      <w:r w:rsidRPr="00A62228">
        <w:rPr>
          <w:rFonts w:ascii="Times New Roman" w:hAnsi="Times New Roman" w:cs="Times New Roman"/>
          <w:sz w:val="28"/>
          <w:szCs w:val="28"/>
        </w:rPr>
        <w:t>, но не менее важн</w:t>
      </w:r>
      <w:r w:rsidR="00666822">
        <w:rPr>
          <w:rFonts w:ascii="Times New Roman" w:hAnsi="Times New Roman" w:cs="Times New Roman"/>
          <w:sz w:val="28"/>
          <w:szCs w:val="28"/>
        </w:rPr>
        <w:t>ое</w:t>
      </w:r>
      <w:r w:rsidRPr="00A62228">
        <w:rPr>
          <w:rFonts w:ascii="Times New Roman" w:hAnsi="Times New Roman" w:cs="Times New Roman"/>
          <w:sz w:val="28"/>
          <w:szCs w:val="28"/>
        </w:rPr>
        <w:t xml:space="preserve"> </w:t>
      </w:r>
      <w:r w:rsidR="00666822">
        <w:rPr>
          <w:rFonts w:ascii="Times New Roman" w:hAnsi="Times New Roman" w:cs="Times New Roman"/>
          <w:sz w:val="28"/>
          <w:szCs w:val="28"/>
        </w:rPr>
        <w:t xml:space="preserve">положение </w:t>
      </w:r>
      <w:r w:rsidRPr="00A62228">
        <w:rPr>
          <w:rFonts w:ascii="Times New Roman" w:hAnsi="Times New Roman" w:cs="Times New Roman"/>
          <w:sz w:val="28"/>
          <w:szCs w:val="28"/>
        </w:rPr>
        <w:t xml:space="preserve">представляет собой философский принцип </w:t>
      </w:r>
      <w:r w:rsidR="00666822">
        <w:rPr>
          <w:rFonts w:ascii="Times New Roman" w:hAnsi="Times New Roman" w:cs="Times New Roman"/>
          <w:sz w:val="28"/>
          <w:szCs w:val="28"/>
        </w:rPr>
        <w:t xml:space="preserve">Конфуция – принцип </w:t>
      </w:r>
      <w:r w:rsidRPr="00A62228">
        <w:rPr>
          <w:rFonts w:ascii="Times New Roman" w:hAnsi="Times New Roman" w:cs="Times New Roman"/>
          <w:sz w:val="28"/>
          <w:szCs w:val="28"/>
        </w:rPr>
        <w:t xml:space="preserve">«золотой середины». В условиях господства этой идеи </w:t>
      </w:r>
      <w:r w:rsidR="00E8201C" w:rsidRPr="00A62228">
        <w:rPr>
          <w:rFonts w:ascii="Times New Roman" w:hAnsi="Times New Roman" w:cs="Times New Roman"/>
          <w:sz w:val="28"/>
          <w:szCs w:val="28"/>
        </w:rPr>
        <w:t>в китайской литературе, обладающей просветительской функцией, постепенно делается упор на политические и этические темы. Китайскую литературу начинают оправдывать в качестве вспомогательного воспитательного политического инструмента.</w:t>
      </w:r>
    </w:p>
    <w:p w:rsidR="00E83B0A" w:rsidRPr="00A62228" w:rsidRDefault="006121E9" w:rsidP="00596C93">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Главные тем</w:t>
      </w:r>
      <w:r w:rsidR="00E83B0A" w:rsidRPr="00A62228">
        <w:rPr>
          <w:rFonts w:ascii="Times New Roman" w:hAnsi="Times New Roman" w:cs="Times New Roman"/>
          <w:sz w:val="28"/>
          <w:szCs w:val="28"/>
        </w:rPr>
        <w:t>ы</w:t>
      </w:r>
      <w:r w:rsidRPr="00A62228">
        <w:rPr>
          <w:rFonts w:ascii="Times New Roman" w:hAnsi="Times New Roman" w:cs="Times New Roman"/>
          <w:sz w:val="28"/>
          <w:szCs w:val="28"/>
        </w:rPr>
        <w:t xml:space="preserve"> произведени</w:t>
      </w:r>
      <w:r w:rsidR="00E83B0A" w:rsidRPr="00A62228">
        <w:rPr>
          <w:rFonts w:ascii="Times New Roman" w:hAnsi="Times New Roman" w:cs="Times New Roman"/>
          <w:sz w:val="28"/>
          <w:szCs w:val="28"/>
        </w:rPr>
        <w:t>й</w:t>
      </w:r>
      <w:r w:rsidRPr="00A62228">
        <w:rPr>
          <w:rFonts w:ascii="Times New Roman" w:hAnsi="Times New Roman" w:cs="Times New Roman"/>
          <w:sz w:val="28"/>
          <w:szCs w:val="28"/>
        </w:rPr>
        <w:t xml:space="preserve"> китайской литературы всегда были связаны с такими </w:t>
      </w:r>
      <w:r w:rsidR="00E83B0A" w:rsidRPr="00A62228">
        <w:rPr>
          <w:rFonts w:ascii="Times New Roman" w:hAnsi="Times New Roman" w:cs="Times New Roman"/>
          <w:sz w:val="28"/>
          <w:szCs w:val="28"/>
        </w:rPr>
        <w:t xml:space="preserve">аспектами, как </w:t>
      </w:r>
    </w:p>
    <w:p w:rsidR="00E83B0A" w:rsidRPr="00A62228" w:rsidRDefault="00E8201C" w:rsidP="00596C93">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 </w:t>
      </w:r>
      <w:r w:rsidR="006121E9" w:rsidRPr="00A62228">
        <w:rPr>
          <w:rFonts w:ascii="Times New Roman" w:hAnsi="Times New Roman" w:cs="Times New Roman"/>
          <w:sz w:val="28"/>
          <w:szCs w:val="28"/>
        </w:rPr>
        <w:t>отношения между придворными и монархом</w:t>
      </w:r>
      <w:r w:rsidR="00E83B0A" w:rsidRPr="00A62228">
        <w:rPr>
          <w:rFonts w:ascii="Times New Roman" w:hAnsi="Times New Roman" w:cs="Times New Roman"/>
          <w:sz w:val="28"/>
          <w:szCs w:val="28"/>
        </w:rPr>
        <w:t>;</w:t>
      </w:r>
    </w:p>
    <w:p w:rsidR="00E83B0A" w:rsidRPr="00A62228" w:rsidRDefault="00E8201C" w:rsidP="00596C93">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 </w:t>
      </w:r>
      <w:r w:rsidR="006121E9" w:rsidRPr="00A62228">
        <w:rPr>
          <w:rFonts w:ascii="Times New Roman" w:hAnsi="Times New Roman" w:cs="Times New Roman"/>
          <w:sz w:val="28"/>
          <w:szCs w:val="28"/>
        </w:rPr>
        <w:t>жизн</w:t>
      </w:r>
      <w:r w:rsidR="00E83B0A" w:rsidRPr="00A62228">
        <w:rPr>
          <w:rFonts w:ascii="Times New Roman" w:hAnsi="Times New Roman" w:cs="Times New Roman"/>
          <w:sz w:val="28"/>
          <w:szCs w:val="28"/>
        </w:rPr>
        <w:t>ь</w:t>
      </w:r>
      <w:r w:rsidR="006121E9" w:rsidRPr="00A62228">
        <w:rPr>
          <w:rFonts w:ascii="Times New Roman" w:hAnsi="Times New Roman" w:cs="Times New Roman"/>
          <w:sz w:val="28"/>
          <w:szCs w:val="28"/>
        </w:rPr>
        <w:t xml:space="preserve"> народа</w:t>
      </w:r>
      <w:r w:rsidR="00E83B0A" w:rsidRPr="00A62228">
        <w:rPr>
          <w:rFonts w:ascii="Times New Roman" w:hAnsi="Times New Roman" w:cs="Times New Roman"/>
          <w:sz w:val="28"/>
          <w:szCs w:val="28"/>
        </w:rPr>
        <w:t>;</w:t>
      </w:r>
    </w:p>
    <w:p w:rsidR="00E83B0A" w:rsidRPr="00A62228" w:rsidRDefault="00E8201C" w:rsidP="00596C93">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w:t>
      </w:r>
      <w:r w:rsidR="006121E9" w:rsidRPr="00A62228">
        <w:rPr>
          <w:rFonts w:ascii="Times New Roman" w:hAnsi="Times New Roman" w:cs="Times New Roman"/>
          <w:sz w:val="28"/>
          <w:szCs w:val="28"/>
        </w:rPr>
        <w:t xml:space="preserve"> карьера чиновников</w:t>
      </w:r>
      <w:r w:rsidR="00E83B0A" w:rsidRPr="00A62228">
        <w:rPr>
          <w:rFonts w:ascii="Times New Roman" w:hAnsi="Times New Roman" w:cs="Times New Roman"/>
          <w:sz w:val="28"/>
          <w:szCs w:val="28"/>
        </w:rPr>
        <w:t>;</w:t>
      </w:r>
    </w:p>
    <w:p w:rsidR="00E83B0A" w:rsidRPr="00A62228" w:rsidRDefault="00E8201C" w:rsidP="00596C93">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w:t>
      </w:r>
      <w:r w:rsidR="006121E9" w:rsidRPr="00A62228">
        <w:rPr>
          <w:rFonts w:ascii="Times New Roman" w:hAnsi="Times New Roman" w:cs="Times New Roman"/>
          <w:sz w:val="28"/>
          <w:szCs w:val="28"/>
        </w:rPr>
        <w:t xml:space="preserve"> победа или поражение в войне</w:t>
      </w:r>
      <w:r w:rsidR="00E83B0A" w:rsidRPr="00A62228">
        <w:rPr>
          <w:rFonts w:ascii="Times New Roman" w:hAnsi="Times New Roman" w:cs="Times New Roman"/>
          <w:sz w:val="28"/>
          <w:szCs w:val="28"/>
        </w:rPr>
        <w:t>;</w:t>
      </w:r>
    </w:p>
    <w:p w:rsidR="00E83B0A" w:rsidRPr="00A62228" w:rsidRDefault="00E8201C" w:rsidP="00596C93">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 </w:t>
      </w:r>
      <w:r w:rsidR="006121E9" w:rsidRPr="00A62228">
        <w:rPr>
          <w:rFonts w:ascii="Times New Roman" w:hAnsi="Times New Roman" w:cs="Times New Roman"/>
          <w:sz w:val="28"/>
          <w:szCs w:val="28"/>
        </w:rPr>
        <w:t>рост и гибель династии</w:t>
      </w:r>
      <w:r w:rsidR="00E83B0A" w:rsidRPr="00A62228">
        <w:rPr>
          <w:rFonts w:ascii="Times New Roman" w:hAnsi="Times New Roman" w:cs="Times New Roman"/>
          <w:sz w:val="28"/>
          <w:szCs w:val="28"/>
        </w:rPr>
        <w:t>;</w:t>
      </w:r>
    </w:p>
    <w:p w:rsidR="00E83B0A" w:rsidRPr="00A62228" w:rsidRDefault="00E8201C" w:rsidP="00596C93">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w:t>
      </w:r>
      <w:r w:rsidR="006121E9" w:rsidRPr="00A62228">
        <w:rPr>
          <w:rFonts w:ascii="Times New Roman" w:hAnsi="Times New Roman" w:cs="Times New Roman"/>
          <w:sz w:val="28"/>
          <w:szCs w:val="28"/>
        </w:rPr>
        <w:t xml:space="preserve"> превратност</w:t>
      </w:r>
      <w:r w:rsidR="00E83B0A" w:rsidRPr="00A62228">
        <w:rPr>
          <w:rFonts w:ascii="Times New Roman" w:hAnsi="Times New Roman" w:cs="Times New Roman"/>
          <w:sz w:val="28"/>
          <w:szCs w:val="28"/>
        </w:rPr>
        <w:t>и</w:t>
      </w:r>
      <w:r w:rsidR="006121E9" w:rsidRPr="00A62228">
        <w:rPr>
          <w:rFonts w:ascii="Times New Roman" w:hAnsi="Times New Roman" w:cs="Times New Roman"/>
          <w:sz w:val="28"/>
          <w:szCs w:val="28"/>
        </w:rPr>
        <w:t xml:space="preserve"> судьбы в чрезвычайных ситуациях</w:t>
      </w:r>
      <w:r w:rsidR="00E83B0A" w:rsidRPr="00A62228">
        <w:rPr>
          <w:rFonts w:ascii="Times New Roman" w:hAnsi="Times New Roman" w:cs="Times New Roman"/>
          <w:sz w:val="28"/>
          <w:szCs w:val="28"/>
        </w:rPr>
        <w:t>;</w:t>
      </w:r>
    </w:p>
    <w:p w:rsidR="00596C93" w:rsidRPr="00A62228" w:rsidRDefault="00E8201C" w:rsidP="00596C93">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w:t>
      </w:r>
      <w:r w:rsidR="006121E9" w:rsidRPr="00A62228">
        <w:rPr>
          <w:rFonts w:ascii="Times New Roman" w:hAnsi="Times New Roman" w:cs="Times New Roman"/>
          <w:sz w:val="28"/>
          <w:szCs w:val="28"/>
        </w:rPr>
        <w:t xml:space="preserve"> этические </w:t>
      </w:r>
      <w:r w:rsidR="00E83B0A" w:rsidRPr="00A62228">
        <w:rPr>
          <w:rFonts w:ascii="Times New Roman" w:hAnsi="Times New Roman" w:cs="Times New Roman"/>
          <w:sz w:val="28"/>
          <w:szCs w:val="28"/>
        </w:rPr>
        <w:t>нормы</w:t>
      </w:r>
      <w:r w:rsidR="006121E9" w:rsidRPr="00A62228">
        <w:rPr>
          <w:rFonts w:ascii="Times New Roman" w:hAnsi="Times New Roman" w:cs="Times New Roman"/>
          <w:sz w:val="28"/>
          <w:szCs w:val="28"/>
        </w:rPr>
        <w:t>.</w:t>
      </w:r>
    </w:p>
    <w:p w:rsidR="00596C93" w:rsidRPr="00A62228" w:rsidRDefault="00E8201C" w:rsidP="00596C93">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lastRenderedPageBreak/>
        <w:t>Согласно литературной традиции Китая</w:t>
      </w:r>
      <w:r w:rsidR="00666822">
        <w:rPr>
          <w:rFonts w:ascii="Times New Roman" w:hAnsi="Times New Roman" w:cs="Times New Roman"/>
          <w:sz w:val="28"/>
          <w:szCs w:val="28"/>
        </w:rPr>
        <w:t>,</w:t>
      </w:r>
      <w:r w:rsidRPr="00A62228">
        <w:rPr>
          <w:rFonts w:ascii="Times New Roman" w:hAnsi="Times New Roman" w:cs="Times New Roman"/>
          <w:sz w:val="28"/>
          <w:szCs w:val="28"/>
        </w:rPr>
        <w:t xml:space="preserve"> для того чтобы оценить литературу</w:t>
      </w:r>
      <w:r w:rsidR="00666822">
        <w:rPr>
          <w:rFonts w:ascii="Times New Roman" w:hAnsi="Times New Roman" w:cs="Times New Roman"/>
          <w:sz w:val="28"/>
          <w:szCs w:val="28"/>
        </w:rPr>
        <w:t>,</w:t>
      </w:r>
      <w:r w:rsidRPr="00A62228">
        <w:rPr>
          <w:rFonts w:ascii="Times New Roman" w:hAnsi="Times New Roman" w:cs="Times New Roman"/>
          <w:sz w:val="28"/>
          <w:szCs w:val="28"/>
        </w:rPr>
        <w:t xml:space="preserve"> стоит обратиться к основе конфуцианства, подразумевающей взаимосвязь между «теорией» и «практической дорогой жизни». Выбор определенной «дороги жизни» может определить будущее развитие и общественный статус. Если представить себе, что </w:t>
      </w:r>
      <w:r w:rsidR="000532A4" w:rsidRPr="00A62228">
        <w:rPr>
          <w:rFonts w:ascii="Times New Roman" w:hAnsi="Times New Roman" w:cs="Times New Roman"/>
          <w:sz w:val="28"/>
          <w:szCs w:val="28"/>
        </w:rPr>
        <w:t>«</w:t>
      </w:r>
      <w:r w:rsidR="000532A4">
        <w:rPr>
          <w:rFonts w:ascii="Times New Roman" w:hAnsi="Times New Roman" w:cs="Times New Roman"/>
          <w:sz w:val="28"/>
          <w:szCs w:val="28"/>
        </w:rPr>
        <w:t>повозка</w:t>
      </w:r>
      <w:r w:rsidR="000532A4" w:rsidRPr="00A62228">
        <w:rPr>
          <w:rFonts w:ascii="Times New Roman" w:hAnsi="Times New Roman" w:cs="Times New Roman"/>
          <w:sz w:val="28"/>
          <w:szCs w:val="28"/>
        </w:rPr>
        <w:t>»</w:t>
      </w:r>
      <w:r w:rsidR="000532A4">
        <w:rPr>
          <w:rFonts w:ascii="Times New Roman" w:hAnsi="Times New Roman" w:cs="Times New Roman"/>
          <w:sz w:val="28"/>
          <w:szCs w:val="28"/>
        </w:rPr>
        <w:t xml:space="preserve">, на которой мы будем </w:t>
      </w:r>
      <w:r w:rsidR="005C5499">
        <w:rPr>
          <w:rFonts w:ascii="Times New Roman" w:hAnsi="Times New Roman" w:cs="Times New Roman"/>
          <w:sz w:val="28"/>
          <w:szCs w:val="28"/>
        </w:rPr>
        <w:t xml:space="preserve">продвигаться </w:t>
      </w:r>
      <w:r w:rsidR="000532A4">
        <w:rPr>
          <w:rFonts w:ascii="Times New Roman" w:hAnsi="Times New Roman" w:cs="Times New Roman"/>
          <w:sz w:val="28"/>
          <w:szCs w:val="28"/>
        </w:rPr>
        <w:t>по «дороге жизни»,</w:t>
      </w:r>
      <w:r w:rsidR="00B20924">
        <w:rPr>
          <w:rFonts w:ascii="Times New Roman" w:eastAsiaTheme="minorEastAsia" w:hAnsi="Times New Roman" w:cs="Times New Roman" w:hint="eastAsia"/>
          <w:sz w:val="28"/>
          <w:szCs w:val="28"/>
        </w:rPr>
        <w:t xml:space="preserve"> </w:t>
      </w:r>
      <w:r w:rsidR="000532A4" w:rsidRPr="00A62228">
        <w:rPr>
          <w:rFonts w:ascii="Times New Roman" w:hAnsi="Times New Roman" w:cs="Times New Roman"/>
          <w:sz w:val="28"/>
          <w:szCs w:val="28"/>
        </w:rPr>
        <w:t>– это</w:t>
      </w:r>
      <w:r w:rsidR="00B20924">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наш</w:t>
      </w:r>
      <w:r w:rsidR="000532A4">
        <w:rPr>
          <w:rFonts w:ascii="Times New Roman" w:hAnsi="Times New Roman" w:cs="Times New Roman"/>
          <w:sz w:val="28"/>
          <w:szCs w:val="28"/>
        </w:rPr>
        <w:t xml:space="preserve">и интенции (успех, признание, благополучие), </w:t>
      </w:r>
      <w:r w:rsidRPr="00A62228">
        <w:rPr>
          <w:rFonts w:ascii="Times New Roman" w:hAnsi="Times New Roman" w:cs="Times New Roman"/>
          <w:sz w:val="28"/>
          <w:szCs w:val="28"/>
        </w:rPr>
        <w:t>то</w:t>
      </w:r>
      <w:r w:rsidR="000532A4">
        <w:rPr>
          <w:rFonts w:ascii="Times New Roman" w:hAnsi="Times New Roman" w:cs="Times New Roman"/>
          <w:sz w:val="28"/>
          <w:szCs w:val="28"/>
        </w:rPr>
        <w:t>,</w:t>
      </w:r>
      <w:r w:rsidRPr="00A62228">
        <w:rPr>
          <w:rFonts w:ascii="Times New Roman" w:hAnsi="Times New Roman" w:cs="Times New Roman"/>
          <w:sz w:val="28"/>
          <w:szCs w:val="28"/>
        </w:rPr>
        <w:t xml:space="preserve"> с точки зрения конфуцианства, </w:t>
      </w:r>
      <w:r w:rsidR="005C5499">
        <w:rPr>
          <w:rFonts w:ascii="Times New Roman" w:hAnsi="Times New Roman" w:cs="Times New Roman"/>
          <w:sz w:val="28"/>
          <w:szCs w:val="28"/>
        </w:rPr>
        <w:t xml:space="preserve">ценности </w:t>
      </w:r>
      <w:r w:rsidRPr="00A62228">
        <w:rPr>
          <w:rFonts w:ascii="Times New Roman" w:hAnsi="Times New Roman" w:cs="Times New Roman"/>
          <w:sz w:val="28"/>
          <w:szCs w:val="28"/>
        </w:rPr>
        <w:t>и смысл</w:t>
      </w:r>
      <w:r w:rsidR="000532A4">
        <w:rPr>
          <w:rFonts w:ascii="Times New Roman" w:hAnsi="Times New Roman" w:cs="Times New Roman"/>
          <w:sz w:val="28"/>
          <w:szCs w:val="28"/>
        </w:rPr>
        <w:t xml:space="preserve">ы </w:t>
      </w:r>
      <w:r w:rsidR="003456E2">
        <w:rPr>
          <w:rFonts w:ascii="Times New Roman" w:hAnsi="Times New Roman" w:cs="Times New Roman"/>
          <w:sz w:val="28"/>
          <w:szCs w:val="28"/>
        </w:rPr>
        <w:t xml:space="preserve">художественной </w:t>
      </w:r>
      <w:r w:rsidRPr="00A62228">
        <w:rPr>
          <w:rFonts w:ascii="Times New Roman" w:hAnsi="Times New Roman" w:cs="Times New Roman"/>
          <w:sz w:val="28"/>
          <w:szCs w:val="28"/>
        </w:rPr>
        <w:t>литератур</w:t>
      </w:r>
      <w:r w:rsidR="003456E2">
        <w:rPr>
          <w:rFonts w:ascii="Times New Roman" w:hAnsi="Times New Roman" w:cs="Times New Roman"/>
          <w:sz w:val="28"/>
          <w:szCs w:val="28"/>
        </w:rPr>
        <w:t>ы</w:t>
      </w:r>
      <w:r w:rsidRPr="00A62228">
        <w:rPr>
          <w:rFonts w:ascii="Times New Roman" w:hAnsi="Times New Roman" w:cs="Times New Roman"/>
          <w:sz w:val="28"/>
          <w:szCs w:val="28"/>
        </w:rPr>
        <w:t xml:space="preserve"> являются колесами </w:t>
      </w:r>
      <w:r w:rsidR="000532A4">
        <w:rPr>
          <w:rFonts w:ascii="Times New Roman" w:hAnsi="Times New Roman" w:cs="Times New Roman"/>
          <w:sz w:val="28"/>
          <w:szCs w:val="28"/>
        </w:rPr>
        <w:t>этой повозки</w:t>
      </w:r>
      <w:r w:rsidRPr="00A62228">
        <w:rPr>
          <w:rFonts w:ascii="Times New Roman" w:hAnsi="Times New Roman" w:cs="Times New Roman"/>
          <w:sz w:val="28"/>
          <w:szCs w:val="28"/>
        </w:rPr>
        <w:t>.</w:t>
      </w:r>
      <w:r w:rsidR="004D437C">
        <w:rPr>
          <w:rFonts w:ascii="Times New Roman" w:hAnsi="Times New Roman" w:cs="Times New Roman"/>
          <w:sz w:val="28"/>
          <w:szCs w:val="28"/>
        </w:rPr>
        <w:t xml:space="preserve"> Литература – носитель высоких идей. </w:t>
      </w:r>
      <w:r w:rsidR="004D437C" w:rsidRPr="00A62228">
        <w:rPr>
          <w:rFonts w:ascii="Times New Roman" w:hAnsi="Times New Roman" w:cs="Times New Roman"/>
          <w:sz w:val="28"/>
          <w:szCs w:val="28"/>
        </w:rPr>
        <w:t>Таким образом,</w:t>
      </w:r>
      <w:r w:rsidR="004D437C">
        <w:rPr>
          <w:rFonts w:ascii="Times New Roman" w:hAnsi="Times New Roman" w:cs="Times New Roman"/>
          <w:sz w:val="28"/>
          <w:szCs w:val="28"/>
        </w:rPr>
        <w:t xml:space="preserve"> </w:t>
      </w:r>
      <w:r w:rsidR="004D437C" w:rsidRPr="00A62228">
        <w:rPr>
          <w:rFonts w:ascii="Times New Roman" w:hAnsi="Times New Roman" w:cs="Times New Roman"/>
          <w:sz w:val="28"/>
          <w:szCs w:val="28"/>
        </w:rPr>
        <w:t>точно так же как и для феодального общества, в Китае</w:t>
      </w:r>
      <w:r w:rsidR="004D437C">
        <w:rPr>
          <w:rFonts w:ascii="Times New Roman" w:hAnsi="Times New Roman" w:cs="Times New Roman"/>
          <w:sz w:val="28"/>
          <w:szCs w:val="28"/>
        </w:rPr>
        <w:t xml:space="preserve"> </w:t>
      </w:r>
      <w:r w:rsidR="004D437C" w:rsidRPr="00A62228">
        <w:rPr>
          <w:rFonts w:ascii="Times New Roman" w:hAnsi="Times New Roman" w:cs="Times New Roman"/>
          <w:sz w:val="28"/>
          <w:szCs w:val="28"/>
        </w:rPr>
        <w:t>фундаментальной</w:t>
      </w:r>
      <w:r w:rsidR="004D437C">
        <w:rPr>
          <w:rFonts w:ascii="Times New Roman" w:hAnsi="Times New Roman" w:cs="Times New Roman"/>
          <w:sz w:val="28"/>
          <w:szCs w:val="28"/>
        </w:rPr>
        <w:t xml:space="preserve"> </w:t>
      </w:r>
      <w:r w:rsidR="004D437C" w:rsidRPr="00A62228">
        <w:rPr>
          <w:rFonts w:ascii="Times New Roman" w:hAnsi="Times New Roman" w:cs="Times New Roman"/>
          <w:sz w:val="28"/>
          <w:szCs w:val="28"/>
        </w:rPr>
        <w:t>основой</w:t>
      </w:r>
      <w:r w:rsidR="004D437C">
        <w:rPr>
          <w:rFonts w:ascii="Times New Roman" w:hAnsi="Times New Roman" w:cs="Times New Roman"/>
          <w:sz w:val="28"/>
          <w:szCs w:val="28"/>
        </w:rPr>
        <w:t xml:space="preserve"> </w:t>
      </w:r>
      <w:r w:rsidR="004D437C" w:rsidRPr="00A62228">
        <w:rPr>
          <w:rFonts w:ascii="Times New Roman" w:hAnsi="Times New Roman" w:cs="Times New Roman"/>
          <w:sz w:val="28"/>
          <w:szCs w:val="28"/>
        </w:rPr>
        <w:t>ценностно-моральной</w:t>
      </w:r>
      <w:r w:rsidR="004D437C">
        <w:rPr>
          <w:rFonts w:ascii="Times New Roman" w:hAnsi="Times New Roman" w:cs="Times New Roman"/>
          <w:sz w:val="28"/>
          <w:szCs w:val="28"/>
        </w:rPr>
        <w:t xml:space="preserve"> культуры </w:t>
      </w:r>
      <w:r w:rsidR="004D437C" w:rsidRPr="00A62228">
        <w:rPr>
          <w:rFonts w:ascii="Times New Roman" w:hAnsi="Times New Roman" w:cs="Times New Roman"/>
          <w:sz w:val="28"/>
          <w:szCs w:val="28"/>
        </w:rPr>
        <w:t>является</w:t>
      </w:r>
      <w:r w:rsidR="004D437C">
        <w:rPr>
          <w:rFonts w:ascii="Times New Roman" w:hAnsi="Times New Roman" w:cs="Times New Roman"/>
          <w:sz w:val="28"/>
          <w:szCs w:val="28"/>
        </w:rPr>
        <w:t xml:space="preserve"> философия </w:t>
      </w:r>
      <w:r w:rsidR="004D437C" w:rsidRPr="00A62228">
        <w:rPr>
          <w:rFonts w:ascii="Times New Roman" w:hAnsi="Times New Roman" w:cs="Times New Roman"/>
          <w:sz w:val="28"/>
          <w:szCs w:val="28"/>
        </w:rPr>
        <w:t xml:space="preserve">«Конфуцианства», </w:t>
      </w:r>
      <w:r w:rsidR="004D437C">
        <w:rPr>
          <w:rFonts w:ascii="Times New Roman" w:hAnsi="Times New Roman" w:cs="Times New Roman"/>
          <w:sz w:val="28"/>
          <w:szCs w:val="28"/>
        </w:rPr>
        <w:t xml:space="preserve">носителем духовной </w:t>
      </w:r>
      <w:r w:rsidR="004D437C" w:rsidRPr="00A62228">
        <w:rPr>
          <w:rFonts w:ascii="Times New Roman" w:hAnsi="Times New Roman" w:cs="Times New Roman"/>
          <w:sz w:val="28"/>
          <w:szCs w:val="28"/>
        </w:rPr>
        <w:t>культуры является</w:t>
      </w:r>
      <w:r w:rsidR="004D437C">
        <w:rPr>
          <w:rFonts w:ascii="Times New Roman" w:hAnsi="Times New Roman" w:cs="Times New Roman"/>
          <w:sz w:val="28"/>
          <w:szCs w:val="28"/>
        </w:rPr>
        <w:t xml:space="preserve"> </w:t>
      </w:r>
      <w:r w:rsidR="004D437C" w:rsidRPr="00A62228">
        <w:rPr>
          <w:rFonts w:ascii="Times New Roman" w:hAnsi="Times New Roman" w:cs="Times New Roman"/>
          <w:sz w:val="28"/>
          <w:szCs w:val="28"/>
        </w:rPr>
        <w:t>литература.</w:t>
      </w:r>
    </w:p>
    <w:p w:rsidR="008E354B" w:rsidRPr="00A62228" w:rsidRDefault="006121E9" w:rsidP="00596C93">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Практическая философия и просветительные идеи конфуцианства принесли интеллигентам Китая </w:t>
      </w:r>
      <w:r w:rsidR="00E83B0A" w:rsidRPr="00A62228">
        <w:rPr>
          <w:rFonts w:ascii="Times New Roman" w:hAnsi="Times New Roman" w:cs="Times New Roman"/>
          <w:sz w:val="28"/>
          <w:szCs w:val="28"/>
        </w:rPr>
        <w:t xml:space="preserve">уважение </w:t>
      </w:r>
      <w:r w:rsidRPr="00A62228">
        <w:rPr>
          <w:rFonts w:ascii="Times New Roman" w:hAnsi="Times New Roman" w:cs="Times New Roman"/>
          <w:sz w:val="28"/>
          <w:szCs w:val="28"/>
        </w:rPr>
        <w:t xml:space="preserve">к политике и ответственность перед Родиной, но одновременно </w:t>
      </w:r>
      <w:r w:rsidR="00E83B0A" w:rsidRPr="00A62228">
        <w:rPr>
          <w:rFonts w:ascii="Times New Roman" w:hAnsi="Times New Roman" w:cs="Times New Roman"/>
          <w:sz w:val="28"/>
          <w:szCs w:val="28"/>
        </w:rPr>
        <w:t xml:space="preserve">подавили стремление </w:t>
      </w:r>
      <w:r w:rsidRPr="00A62228">
        <w:rPr>
          <w:rFonts w:ascii="Times New Roman" w:hAnsi="Times New Roman" w:cs="Times New Roman"/>
          <w:sz w:val="28"/>
          <w:szCs w:val="28"/>
        </w:rPr>
        <w:t>выраж</w:t>
      </w:r>
      <w:r w:rsidR="00E83B0A" w:rsidRPr="00A62228">
        <w:rPr>
          <w:rFonts w:ascii="Times New Roman" w:hAnsi="Times New Roman" w:cs="Times New Roman"/>
          <w:sz w:val="28"/>
          <w:szCs w:val="28"/>
        </w:rPr>
        <w:t>ать</w:t>
      </w:r>
      <w:r w:rsidRPr="00A62228">
        <w:rPr>
          <w:rFonts w:ascii="Times New Roman" w:hAnsi="Times New Roman" w:cs="Times New Roman"/>
          <w:sz w:val="28"/>
          <w:szCs w:val="28"/>
        </w:rPr>
        <w:t xml:space="preserve"> собственн</w:t>
      </w:r>
      <w:r w:rsidR="00E83B0A" w:rsidRPr="00A62228">
        <w:rPr>
          <w:rFonts w:ascii="Times New Roman" w:hAnsi="Times New Roman" w:cs="Times New Roman"/>
          <w:sz w:val="28"/>
          <w:szCs w:val="28"/>
        </w:rPr>
        <w:t xml:space="preserve">ые </w:t>
      </w:r>
      <w:r w:rsidRPr="00A62228">
        <w:rPr>
          <w:rFonts w:ascii="Times New Roman" w:hAnsi="Times New Roman" w:cs="Times New Roman"/>
          <w:sz w:val="28"/>
          <w:szCs w:val="28"/>
        </w:rPr>
        <w:t xml:space="preserve">желания и </w:t>
      </w:r>
      <w:r w:rsidR="00E83B0A" w:rsidRPr="00A62228">
        <w:rPr>
          <w:rFonts w:ascii="Times New Roman" w:hAnsi="Times New Roman" w:cs="Times New Roman"/>
          <w:sz w:val="28"/>
          <w:szCs w:val="28"/>
        </w:rPr>
        <w:t>мнения</w:t>
      </w:r>
      <w:r w:rsidRPr="00A62228">
        <w:rPr>
          <w:rFonts w:ascii="Times New Roman" w:hAnsi="Times New Roman" w:cs="Times New Roman"/>
          <w:sz w:val="28"/>
          <w:szCs w:val="28"/>
        </w:rPr>
        <w:t>, что препятствовало ра</w:t>
      </w:r>
      <w:r w:rsidR="0048655D" w:rsidRPr="00A62228">
        <w:rPr>
          <w:rFonts w:ascii="Times New Roman" w:hAnsi="Times New Roman" w:cs="Times New Roman"/>
          <w:sz w:val="28"/>
          <w:szCs w:val="28"/>
        </w:rPr>
        <w:t>звитию личности. В династии Мин</w:t>
      </w:r>
      <w:r w:rsidRPr="00A62228">
        <w:rPr>
          <w:rFonts w:ascii="Times New Roman" w:hAnsi="Times New Roman" w:cs="Times New Roman"/>
          <w:sz w:val="28"/>
          <w:szCs w:val="28"/>
        </w:rPr>
        <w:t xml:space="preserve"> появилось направление </w:t>
      </w:r>
      <w:proofErr w:type="spellStart"/>
      <w:r w:rsidRPr="00A62228">
        <w:rPr>
          <w:rFonts w:ascii="Times New Roman" w:hAnsi="Times New Roman" w:cs="Times New Roman"/>
          <w:sz w:val="28"/>
          <w:szCs w:val="28"/>
        </w:rPr>
        <w:t>неоконфуцианства</w:t>
      </w:r>
      <w:proofErr w:type="spellEnd"/>
      <w:r w:rsidRPr="00A62228">
        <w:rPr>
          <w:rFonts w:ascii="Times New Roman" w:hAnsi="Times New Roman" w:cs="Times New Roman"/>
          <w:sz w:val="28"/>
          <w:szCs w:val="28"/>
        </w:rPr>
        <w:t>, что приобрело краску рационализма. Ученые этого направления проповед</w:t>
      </w:r>
      <w:r w:rsidR="003456E2">
        <w:rPr>
          <w:rFonts w:ascii="Times New Roman" w:hAnsi="Times New Roman" w:cs="Times New Roman"/>
          <w:sz w:val="28"/>
          <w:szCs w:val="28"/>
        </w:rPr>
        <w:t>овали</w:t>
      </w:r>
      <w:r w:rsidR="00B20924">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концепт «сохранить естественные правила, уничтожать личные вожделения». Конфуцианство и его последующие ветви</w:t>
      </w:r>
      <w:r w:rsidR="003456E2">
        <w:rPr>
          <w:rFonts w:ascii="Times New Roman" w:hAnsi="Times New Roman" w:cs="Times New Roman"/>
          <w:sz w:val="28"/>
          <w:szCs w:val="28"/>
        </w:rPr>
        <w:t xml:space="preserve"> развития его</w:t>
      </w:r>
      <w:r w:rsidR="00B20924">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 xml:space="preserve">мысли оказывают влияние на духовные ориентации </w:t>
      </w:r>
      <w:r w:rsidR="00E83B0A" w:rsidRPr="00A62228">
        <w:rPr>
          <w:rFonts w:ascii="Times New Roman" w:hAnsi="Times New Roman" w:cs="Times New Roman"/>
          <w:sz w:val="28"/>
          <w:szCs w:val="28"/>
        </w:rPr>
        <w:t>писател</w:t>
      </w:r>
      <w:r w:rsidR="003456E2">
        <w:rPr>
          <w:rFonts w:ascii="Times New Roman" w:hAnsi="Times New Roman" w:cs="Times New Roman"/>
          <w:sz w:val="28"/>
          <w:szCs w:val="28"/>
        </w:rPr>
        <w:t>ей</w:t>
      </w:r>
      <w:r w:rsidRPr="00A62228">
        <w:rPr>
          <w:rFonts w:ascii="Times New Roman" w:hAnsi="Times New Roman" w:cs="Times New Roman"/>
          <w:sz w:val="28"/>
          <w:szCs w:val="28"/>
        </w:rPr>
        <w:t xml:space="preserve">. Это влияние концентрируется на эстетической цели «золотой середины». Литература в китайской художественной культуре следит за гармонией и умеренностью. </w:t>
      </w:r>
    </w:p>
    <w:p w:rsidR="006121E9" w:rsidRPr="00A62228" w:rsidRDefault="00735B53" w:rsidP="008E354B">
      <w:pPr>
        <w:pStyle w:val="af1"/>
        <w:shd w:val="clear" w:color="auto" w:fill="FFFFFF"/>
        <w:snapToGrid w:val="0"/>
        <w:spacing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Великий у</w:t>
      </w:r>
      <w:r w:rsidR="006121E9" w:rsidRPr="00A62228">
        <w:rPr>
          <w:rFonts w:ascii="Times New Roman" w:hAnsi="Times New Roman" w:cs="Times New Roman"/>
          <w:sz w:val="28"/>
          <w:szCs w:val="28"/>
        </w:rPr>
        <w:t>читель Конфуций сказал: «</w:t>
      </w:r>
      <w:r w:rsidR="006121E9" w:rsidRPr="00A62228">
        <w:rPr>
          <w:rFonts w:ascii="Times New Roman" w:eastAsia="Microsoft YaHei" w:hAnsi="Times New Roman" w:cs="Times New Roman"/>
          <w:sz w:val="28"/>
          <w:szCs w:val="28"/>
        </w:rPr>
        <w:t>будучи радостной, не непристойна, будучи печальной, не ранит». То есть не принято чрезмерно выра</w:t>
      </w:r>
      <w:r w:rsidR="00E83B0A" w:rsidRPr="00A62228">
        <w:rPr>
          <w:rFonts w:ascii="Times New Roman" w:eastAsia="Microsoft YaHei" w:hAnsi="Times New Roman" w:cs="Times New Roman"/>
          <w:sz w:val="28"/>
          <w:szCs w:val="28"/>
        </w:rPr>
        <w:t>жать</w:t>
      </w:r>
      <w:r w:rsidR="006121E9" w:rsidRPr="00A62228">
        <w:rPr>
          <w:rFonts w:ascii="Times New Roman" w:eastAsia="Microsoft YaHei" w:hAnsi="Times New Roman" w:cs="Times New Roman"/>
          <w:sz w:val="28"/>
          <w:szCs w:val="28"/>
        </w:rPr>
        <w:t xml:space="preserve"> эмоци</w:t>
      </w:r>
      <w:r w:rsidR="00E83B0A" w:rsidRPr="00A62228">
        <w:rPr>
          <w:rFonts w:ascii="Times New Roman" w:eastAsia="Microsoft YaHei" w:hAnsi="Times New Roman" w:cs="Times New Roman"/>
          <w:sz w:val="28"/>
          <w:szCs w:val="28"/>
        </w:rPr>
        <w:t>и</w:t>
      </w:r>
      <w:r w:rsidR="006121E9" w:rsidRPr="00A62228">
        <w:rPr>
          <w:rFonts w:ascii="Times New Roman" w:eastAsia="Microsoft YaHei" w:hAnsi="Times New Roman" w:cs="Times New Roman"/>
          <w:sz w:val="28"/>
          <w:szCs w:val="28"/>
        </w:rPr>
        <w:t xml:space="preserve"> и чувств</w:t>
      </w:r>
      <w:r w:rsidR="00E83B0A" w:rsidRPr="00A62228">
        <w:rPr>
          <w:rFonts w:ascii="Times New Roman" w:eastAsia="Microsoft YaHei" w:hAnsi="Times New Roman" w:cs="Times New Roman"/>
          <w:sz w:val="28"/>
          <w:szCs w:val="28"/>
        </w:rPr>
        <w:t>а</w:t>
      </w:r>
      <w:r w:rsidR="006121E9" w:rsidRPr="00A62228">
        <w:rPr>
          <w:rFonts w:ascii="Times New Roman" w:eastAsia="Microsoft YaHei" w:hAnsi="Times New Roman" w:cs="Times New Roman"/>
          <w:sz w:val="28"/>
          <w:szCs w:val="28"/>
        </w:rPr>
        <w:t>. В классических стихотворениях и проз</w:t>
      </w:r>
      <w:r w:rsidR="00E83B0A" w:rsidRPr="00A62228">
        <w:rPr>
          <w:rFonts w:ascii="Times New Roman" w:eastAsia="Microsoft YaHei" w:hAnsi="Times New Roman" w:cs="Times New Roman"/>
          <w:sz w:val="28"/>
          <w:szCs w:val="28"/>
        </w:rPr>
        <w:t>е</w:t>
      </w:r>
      <w:r w:rsidR="00B20924">
        <w:rPr>
          <w:rFonts w:ascii="Times New Roman" w:eastAsiaTheme="minorEastAsia" w:hAnsi="Times New Roman" w:cs="Times New Roman" w:hint="eastAsia"/>
          <w:sz w:val="28"/>
          <w:szCs w:val="28"/>
        </w:rPr>
        <w:t xml:space="preserve"> </w:t>
      </w:r>
      <w:r w:rsidR="006121E9" w:rsidRPr="00A62228">
        <w:rPr>
          <w:rFonts w:ascii="Times New Roman" w:eastAsia="Microsoft YaHei" w:hAnsi="Times New Roman" w:cs="Times New Roman"/>
          <w:sz w:val="28"/>
          <w:szCs w:val="28"/>
        </w:rPr>
        <w:t xml:space="preserve">лирические </w:t>
      </w:r>
      <w:r w:rsidR="00E83B0A" w:rsidRPr="00A62228">
        <w:rPr>
          <w:rFonts w:ascii="Times New Roman" w:eastAsia="Microsoft YaHei" w:hAnsi="Times New Roman" w:cs="Times New Roman"/>
          <w:sz w:val="28"/>
          <w:szCs w:val="28"/>
        </w:rPr>
        <w:t xml:space="preserve">фрагменты </w:t>
      </w:r>
      <w:r w:rsidR="006121E9" w:rsidRPr="00A62228">
        <w:rPr>
          <w:rFonts w:ascii="Times New Roman" w:eastAsia="Microsoft YaHei" w:hAnsi="Times New Roman" w:cs="Times New Roman"/>
          <w:sz w:val="28"/>
          <w:szCs w:val="28"/>
        </w:rPr>
        <w:t xml:space="preserve">часто </w:t>
      </w:r>
      <w:r w:rsidR="00E83B0A" w:rsidRPr="00A62228">
        <w:rPr>
          <w:rFonts w:ascii="Times New Roman" w:eastAsia="Microsoft YaHei" w:hAnsi="Times New Roman" w:cs="Times New Roman"/>
          <w:sz w:val="28"/>
          <w:szCs w:val="28"/>
        </w:rPr>
        <w:t>лишь угадываются</w:t>
      </w:r>
      <w:r w:rsidR="006121E9" w:rsidRPr="00A62228">
        <w:rPr>
          <w:rFonts w:ascii="Times New Roman" w:eastAsia="Microsoft YaHei" w:hAnsi="Times New Roman" w:cs="Times New Roman"/>
          <w:sz w:val="28"/>
          <w:szCs w:val="28"/>
        </w:rPr>
        <w:t xml:space="preserve">. Мысль и мнение автора тоже </w:t>
      </w:r>
      <w:proofErr w:type="gramStart"/>
      <w:r w:rsidR="00E83B0A" w:rsidRPr="00A62228">
        <w:rPr>
          <w:rFonts w:ascii="Times New Roman" w:eastAsia="Microsoft YaHei" w:hAnsi="Times New Roman" w:cs="Times New Roman"/>
          <w:sz w:val="28"/>
          <w:szCs w:val="28"/>
        </w:rPr>
        <w:t>уведены</w:t>
      </w:r>
      <w:proofErr w:type="gramEnd"/>
      <w:r w:rsidR="00E83B0A" w:rsidRPr="00A62228">
        <w:rPr>
          <w:rFonts w:ascii="Times New Roman" w:eastAsia="Microsoft YaHei" w:hAnsi="Times New Roman" w:cs="Times New Roman"/>
          <w:sz w:val="28"/>
          <w:szCs w:val="28"/>
        </w:rPr>
        <w:t xml:space="preserve"> в подтекст</w:t>
      </w:r>
      <w:r w:rsidR="006121E9" w:rsidRPr="00A62228">
        <w:rPr>
          <w:rFonts w:ascii="Times New Roman" w:eastAsia="Microsoft YaHei" w:hAnsi="Times New Roman" w:cs="Times New Roman"/>
          <w:sz w:val="28"/>
          <w:szCs w:val="28"/>
        </w:rPr>
        <w:t>.</w:t>
      </w:r>
      <w:r w:rsidR="006121E9" w:rsidRPr="00A62228">
        <w:rPr>
          <w:rFonts w:ascii="Times New Roman" w:hAnsi="Times New Roman" w:cs="Times New Roman"/>
          <w:sz w:val="28"/>
          <w:szCs w:val="28"/>
        </w:rPr>
        <w:t xml:space="preserve"> В </w:t>
      </w:r>
      <w:r w:rsidR="00AC69FC" w:rsidRPr="00A62228">
        <w:rPr>
          <w:rFonts w:ascii="Times New Roman" w:hAnsi="Times New Roman" w:cs="Times New Roman"/>
          <w:sz w:val="28"/>
          <w:szCs w:val="28"/>
        </w:rPr>
        <w:t xml:space="preserve">однозначных по семантике словах </w:t>
      </w:r>
      <w:r w:rsidR="006121E9" w:rsidRPr="00A62228">
        <w:rPr>
          <w:rFonts w:ascii="Times New Roman" w:hAnsi="Times New Roman" w:cs="Times New Roman"/>
          <w:sz w:val="28"/>
          <w:szCs w:val="28"/>
        </w:rPr>
        <w:t xml:space="preserve">содержится бесконечный смысл. </w:t>
      </w:r>
      <w:r w:rsidR="00AC69FC" w:rsidRPr="00A62228">
        <w:rPr>
          <w:rFonts w:ascii="Times New Roman" w:hAnsi="Times New Roman" w:cs="Times New Roman"/>
          <w:sz w:val="28"/>
          <w:szCs w:val="28"/>
        </w:rPr>
        <w:t xml:space="preserve">Такой представляется </w:t>
      </w:r>
      <w:r w:rsidR="006121E9" w:rsidRPr="00A62228">
        <w:rPr>
          <w:rFonts w:ascii="Times New Roman" w:eastAsia="Microsoft YaHei" w:hAnsi="Times New Roman" w:cs="Times New Roman"/>
          <w:sz w:val="28"/>
          <w:szCs w:val="28"/>
        </w:rPr>
        <w:t>характер китайской литературы</w:t>
      </w:r>
      <w:r w:rsidR="00AC69FC" w:rsidRPr="00A62228">
        <w:rPr>
          <w:rFonts w:ascii="Times New Roman" w:eastAsia="Microsoft YaHei" w:hAnsi="Times New Roman" w:cs="Times New Roman"/>
          <w:sz w:val="28"/>
          <w:szCs w:val="28"/>
        </w:rPr>
        <w:t xml:space="preserve">, на которую оказали влияние идеи </w:t>
      </w:r>
      <w:r w:rsidR="006121E9" w:rsidRPr="00A62228">
        <w:rPr>
          <w:rFonts w:ascii="Times New Roman" w:eastAsia="Microsoft YaHei" w:hAnsi="Times New Roman" w:cs="Times New Roman"/>
          <w:sz w:val="28"/>
          <w:szCs w:val="28"/>
        </w:rPr>
        <w:t>рационализма.</w:t>
      </w:r>
      <w:r w:rsidR="006121E9" w:rsidRPr="00A62228">
        <w:rPr>
          <w:rFonts w:ascii="Times New Roman" w:hAnsi="Times New Roman" w:cs="Times New Roman"/>
          <w:sz w:val="28"/>
          <w:szCs w:val="28"/>
        </w:rPr>
        <w:t xml:space="preserve"> </w:t>
      </w:r>
    </w:p>
    <w:p w:rsidR="006121E9" w:rsidRPr="00A62228" w:rsidRDefault="006121E9" w:rsidP="008E354B">
      <w:pPr>
        <w:pStyle w:val="3"/>
        <w:snapToGrid w:val="0"/>
        <w:spacing w:before="100" w:beforeAutospacing="1"/>
        <w:ind w:firstLine="709"/>
        <w:rPr>
          <w:rFonts w:ascii="Times New Roman" w:hAnsi="Times New Roman" w:cs="Times New Roman"/>
          <w:sz w:val="28"/>
          <w:szCs w:val="28"/>
        </w:rPr>
      </w:pPr>
      <w:bookmarkStart w:id="10" w:name="_Toc450249477"/>
      <w:r w:rsidRPr="00A62228">
        <w:rPr>
          <w:rFonts w:ascii="Times New Roman" w:hAnsi="Times New Roman" w:cs="Times New Roman"/>
          <w:sz w:val="28"/>
          <w:szCs w:val="28"/>
        </w:rPr>
        <w:lastRenderedPageBreak/>
        <w:t>1.3.2</w:t>
      </w:r>
      <w:r w:rsidR="0040417A">
        <w:rPr>
          <w:rFonts w:ascii="Times New Roman" w:hAnsi="Times New Roman" w:cs="Times New Roman"/>
          <w:sz w:val="28"/>
          <w:szCs w:val="28"/>
        </w:rPr>
        <w:t>.</w:t>
      </w:r>
      <w:r w:rsidR="00A120B0">
        <w:rPr>
          <w:rFonts w:ascii="Times New Roman" w:hAnsi="Times New Roman" w:cs="Times New Roman" w:hint="eastAsia"/>
          <w:sz w:val="28"/>
          <w:szCs w:val="28"/>
        </w:rPr>
        <w:t xml:space="preserve"> </w:t>
      </w:r>
      <w:r w:rsidRPr="00A62228">
        <w:rPr>
          <w:rFonts w:ascii="Times New Roman" w:hAnsi="Times New Roman" w:cs="Times New Roman"/>
          <w:sz w:val="28"/>
          <w:szCs w:val="28"/>
        </w:rPr>
        <w:t>Традиции современной китайской литературы</w:t>
      </w:r>
      <w:bookmarkEnd w:id="10"/>
    </w:p>
    <w:p w:rsidR="00E8201C" w:rsidRPr="00A62228" w:rsidRDefault="00E8201C" w:rsidP="00E8201C">
      <w:pPr>
        <w:pStyle w:val="af1"/>
        <w:shd w:val="clear" w:color="auto" w:fill="FFFFFF"/>
        <w:snapToGrid w:val="0"/>
        <w:spacing w:before="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В период с 1917 до 1949 гг. современные литературные произведения привнесли новый климат в литературные круги. </w:t>
      </w:r>
    </w:p>
    <w:p w:rsidR="006121E9" w:rsidRPr="00A62228" w:rsidRDefault="00E8201C" w:rsidP="00E8201C">
      <w:pPr>
        <w:pStyle w:val="af1"/>
        <w:shd w:val="clear" w:color="auto" w:fill="FFFFFF"/>
        <w:snapToGrid w:val="0"/>
        <w:spacing w:before="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В </w:t>
      </w:r>
      <w:proofErr w:type="gramStart"/>
      <w:r w:rsidRPr="00A62228">
        <w:rPr>
          <w:rFonts w:ascii="Times New Roman" w:hAnsi="Times New Roman" w:cs="Times New Roman"/>
          <w:sz w:val="28"/>
          <w:szCs w:val="28"/>
        </w:rPr>
        <w:t>Х</w:t>
      </w:r>
      <w:proofErr w:type="gramEnd"/>
      <w:r w:rsidRPr="00A62228">
        <w:rPr>
          <w:rFonts w:ascii="Times New Roman" w:hAnsi="Times New Roman" w:cs="Times New Roman"/>
          <w:sz w:val="28"/>
          <w:szCs w:val="28"/>
        </w:rPr>
        <w:t>IX веке параллельно развивались пять главных веяний. К ним относятся: литературное осознание «учени</w:t>
      </w:r>
      <w:r w:rsidR="006D5802">
        <w:rPr>
          <w:rFonts w:ascii="Times New Roman" w:hAnsi="Times New Roman" w:cs="Times New Roman"/>
          <w:sz w:val="28"/>
          <w:szCs w:val="28"/>
        </w:rPr>
        <w:t>я</w:t>
      </w:r>
      <w:r w:rsidRPr="00A62228">
        <w:rPr>
          <w:rFonts w:ascii="Times New Roman" w:hAnsi="Times New Roman" w:cs="Times New Roman"/>
          <w:sz w:val="28"/>
          <w:szCs w:val="28"/>
        </w:rPr>
        <w:t xml:space="preserve"> для управления государством», изучение западных литературных тенденций, литературное направление с гуманистической темой, популяризация литературы и возрождение класси</w:t>
      </w:r>
      <w:r w:rsidR="006D5802">
        <w:rPr>
          <w:rFonts w:ascii="Times New Roman" w:hAnsi="Times New Roman" w:cs="Times New Roman"/>
          <w:sz w:val="28"/>
          <w:szCs w:val="28"/>
        </w:rPr>
        <w:t xml:space="preserve">ческой </w:t>
      </w:r>
      <w:r w:rsidRPr="00A62228">
        <w:rPr>
          <w:rFonts w:ascii="Times New Roman" w:hAnsi="Times New Roman" w:cs="Times New Roman"/>
          <w:sz w:val="28"/>
          <w:szCs w:val="28"/>
        </w:rPr>
        <w:t xml:space="preserve">литературы. Мысли, высказанные в данных направлениях, тесно переплетаются и смешиваются друг с другом. В результате в конце феодального периода литература переживала свой расцвет, а особенно </w:t>
      </w:r>
      <w:r w:rsidR="006D5802">
        <w:rPr>
          <w:rFonts w:ascii="Times New Roman" w:hAnsi="Times New Roman" w:cs="Times New Roman"/>
          <w:sz w:val="28"/>
          <w:szCs w:val="28"/>
        </w:rPr>
        <w:t xml:space="preserve">яркого </w:t>
      </w:r>
      <w:proofErr w:type="gramStart"/>
      <w:r w:rsidRPr="00A62228">
        <w:rPr>
          <w:rFonts w:ascii="Times New Roman" w:hAnsi="Times New Roman" w:cs="Times New Roman"/>
          <w:sz w:val="28"/>
          <w:szCs w:val="28"/>
        </w:rPr>
        <w:t>развития</w:t>
      </w:r>
      <w:proofErr w:type="gramEnd"/>
      <w:r w:rsidR="00A120B0">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достиг такой литературный жанр, как роман.</w:t>
      </w:r>
    </w:p>
    <w:p w:rsidR="006121E9" w:rsidRPr="00A62228" w:rsidRDefault="006D5802" w:rsidP="006121E9">
      <w:pPr>
        <w:pStyle w:val="af1"/>
        <w:shd w:val="clear" w:color="auto" w:fill="FFFFFF"/>
        <w:snapToGrid w:val="0"/>
        <w:spacing w:before="225" w:beforeAutospacing="0" w:after="0" w:afterAutospacing="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rPr>
        <w:t>В</w:t>
      </w:r>
      <w:r w:rsidR="00A120B0">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 xml:space="preserve">этот период сформировались </w:t>
      </w:r>
      <w:r>
        <w:rPr>
          <w:rFonts w:ascii="Times New Roman" w:hAnsi="Times New Roman" w:cs="Times New Roman"/>
          <w:sz w:val="28"/>
          <w:szCs w:val="28"/>
        </w:rPr>
        <w:t>н</w:t>
      </w:r>
      <w:r w:rsidR="006121E9" w:rsidRPr="00A62228">
        <w:rPr>
          <w:rFonts w:ascii="Times New Roman" w:hAnsi="Times New Roman" w:cs="Times New Roman"/>
          <w:sz w:val="28"/>
          <w:szCs w:val="28"/>
        </w:rPr>
        <w:t xml:space="preserve">овые </w:t>
      </w:r>
      <w:r>
        <w:rPr>
          <w:rFonts w:ascii="Times New Roman" w:hAnsi="Times New Roman" w:cs="Times New Roman"/>
          <w:sz w:val="28"/>
          <w:szCs w:val="28"/>
        </w:rPr>
        <w:t xml:space="preserve">литературные </w:t>
      </w:r>
      <w:r w:rsidR="006121E9" w:rsidRPr="00A62228">
        <w:rPr>
          <w:rFonts w:ascii="Times New Roman" w:hAnsi="Times New Roman" w:cs="Times New Roman"/>
          <w:sz w:val="28"/>
          <w:szCs w:val="28"/>
        </w:rPr>
        <w:t xml:space="preserve">традиции. Во-первых, </w:t>
      </w:r>
      <w:r>
        <w:rPr>
          <w:rFonts w:ascii="Times New Roman" w:hAnsi="Times New Roman" w:cs="Times New Roman"/>
          <w:sz w:val="28"/>
          <w:szCs w:val="28"/>
        </w:rPr>
        <w:t xml:space="preserve">это </w:t>
      </w:r>
      <w:r w:rsidR="006121E9" w:rsidRPr="00A62228">
        <w:rPr>
          <w:rFonts w:ascii="Times New Roman" w:hAnsi="Times New Roman" w:cs="Times New Roman"/>
          <w:sz w:val="28"/>
          <w:szCs w:val="28"/>
        </w:rPr>
        <w:t xml:space="preserve">традиция индивидуализма. Китайский индивидуализм в литературе </w:t>
      </w:r>
      <w:r w:rsidR="00AC69FC" w:rsidRPr="00A62228">
        <w:rPr>
          <w:rFonts w:ascii="Times New Roman" w:hAnsi="Times New Roman" w:cs="Times New Roman"/>
          <w:sz w:val="28"/>
          <w:szCs w:val="28"/>
        </w:rPr>
        <w:t>сложился под влиянием европейского индивидуализма</w:t>
      </w:r>
      <w:r w:rsidR="006121E9" w:rsidRPr="00A62228">
        <w:rPr>
          <w:rFonts w:ascii="Times New Roman" w:hAnsi="Times New Roman" w:cs="Times New Roman"/>
          <w:sz w:val="28"/>
          <w:szCs w:val="28"/>
        </w:rPr>
        <w:t xml:space="preserve">. </w:t>
      </w:r>
      <w:r w:rsidR="00467F6B">
        <w:rPr>
          <w:rFonts w:ascii="Times New Roman" w:hAnsi="Times New Roman" w:cs="Times New Roman"/>
          <w:sz w:val="28"/>
          <w:szCs w:val="28"/>
        </w:rPr>
        <w:t>«</w:t>
      </w:r>
      <w:r w:rsidR="006121E9" w:rsidRPr="00A62228">
        <w:rPr>
          <w:rFonts w:ascii="Times New Roman" w:hAnsi="Times New Roman" w:cs="Times New Roman"/>
          <w:sz w:val="28"/>
          <w:szCs w:val="28"/>
          <w:shd w:val="clear" w:color="auto" w:fill="FFFFFF"/>
        </w:rPr>
        <w:t xml:space="preserve">Индивид – это </w:t>
      </w:r>
      <w:r w:rsidR="00467F6B">
        <w:rPr>
          <w:rFonts w:ascii="Times New Roman" w:hAnsi="Times New Roman" w:cs="Times New Roman"/>
          <w:sz w:val="28"/>
          <w:szCs w:val="28"/>
          <w:shd w:val="clear" w:color="auto" w:fill="FFFFFF"/>
        </w:rPr>
        <w:t>"</w:t>
      </w:r>
      <w:r w:rsidR="006121E9" w:rsidRPr="00A62228">
        <w:rPr>
          <w:rFonts w:ascii="Times New Roman" w:hAnsi="Times New Roman" w:cs="Times New Roman"/>
          <w:sz w:val="28"/>
          <w:szCs w:val="28"/>
          <w:shd w:val="clear" w:color="auto" w:fill="FFFFFF"/>
        </w:rPr>
        <w:t>единственный</w:t>
      </w:r>
      <w:r w:rsidR="00467F6B">
        <w:rPr>
          <w:rFonts w:ascii="Times New Roman" w:hAnsi="Times New Roman" w:cs="Times New Roman"/>
          <w:sz w:val="28"/>
          <w:szCs w:val="28"/>
          <w:shd w:val="clear" w:color="auto" w:fill="FFFFFF"/>
        </w:rPr>
        <w:t>"</w:t>
      </w:r>
      <w:r w:rsidR="006121E9" w:rsidRPr="00A62228">
        <w:rPr>
          <w:rFonts w:ascii="Times New Roman" w:hAnsi="Times New Roman" w:cs="Times New Roman"/>
          <w:sz w:val="28"/>
          <w:szCs w:val="28"/>
          <w:shd w:val="clear" w:color="auto" w:fill="FFFFFF"/>
        </w:rPr>
        <w:t xml:space="preserve"> (</w:t>
      </w:r>
      <w:proofErr w:type="spellStart"/>
      <w:r w:rsidR="006121E9" w:rsidRPr="00A62228">
        <w:rPr>
          <w:rFonts w:ascii="Times New Roman" w:hAnsi="Times New Roman" w:cs="Times New Roman"/>
          <w:sz w:val="28"/>
          <w:szCs w:val="28"/>
          <w:shd w:val="clear" w:color="auto" w:fill="FFFFFF"/>
        </w:rPr>
        <w:t>Штирнер</w:t>
      </w:r>
      <w:proofErr w:type="spellEnd"/>
      <w:r w:rsidR="006121E9" w:rsidRPr="00A62228">
        <w:rPr>
          <w:rFonts w:ascii="Times New Roman" w:hAnsi="Times New Roman" w:cs="Times New Roman"/>
          <w:sz w:val="28"/>
          <w:szCs w:val="28"/>
          <w:shd w:val="clear" w:color="auto" w:fill="FFFFFF"/>
        </w:rPr>
        <w:t xml:space="preserve">), </w:t>
      </w:r>
      <w:r w:rsidR="00467F6B">
        <w:rPr>
          <w:rFonts w:ascii="Times New Roman" w:hAnsi="Times New Roman" w:cs="Times New Roman"/>
          <w:sz w:val="28"/>
          <w:szCs w:val="28"/>
          <w:shd w:val="clear" w:color="auto" w:fill="FFFFFF"/>
        </w:rPr>
        <w:t>"</w:t>
      </w:r>
      <w:r w:rsidR="006121E9" w:rsidRPr="00A62228">
        <w:rPr>
          <w:rFonts w:ascii="Times New Roman" w:hAnsi="Times New Roman" w:cs="Times New Roman"/>
          <w:sz w:val="28"/>
          <w:szCs w:val="28"/>
          <w:shd w:val="clear" w:color="auto" w:fill="FFFFFF"/>
        </w:rPr>
        <w:t>одномерный</w:t>
      </w:r>
      <w:r w:rsidR="00467F6B">
        <w:rPr>
          <w:rFonts w:ascii="Times New Roman" w:hAnsi="Times New Roman" w:cs="Times New Roman"/>
          <w:sz w:val="28"/>
          <w:szCs w:val="28"/>
          <w:shd w:val="clear" w:color="auto" w:fill="FFFFFF"/>
        </w:rPr>
        <w:t>"</w:t>
      </w:r>
      <w:r w:rsidR="006121E9" w:rsidRPr="00A62228">
        <w:rPr>
          <w:rFonts w:ascii="Times New Roman" w:hAnsi="Times New Roman" w:cs="Times New Roman"/>
          <w:sz w:val="28"/>
          <w:szCs w:val="28"/>
          <w:shd w:val="clear" w:color="auto" w:fill="FFFFFF"/>
        </w:rPr>
        <w:t xml:space="preserve"> (Маркузе) человек как личность. Это целостный человек, стремящийся к духовным (</w:t>
      </w:r>
      <w:proofErr w:type="spellStart"/>
      <w:r w:rsidR="006121E9" w:rsidRPr="00A62228">
        <w:rPr>
          <w:rFonts w:ascii="Times New Roman" w:hAnsi="Times New Roman" w:cs="Times New Roman"/>
          <w:sz w:val="28"/>
          <w:szCs w:val="28"/>
          <w:shd w:val="clear" w:color="auto" w:fill="FFFFFF"/>
        </w:rPr>
        <w:t>метаэкономическим</w:t>
      </w:r>
      <w:proofErr w:type="spellEnd"/>
      <w:r w:rsidR="006121E9" w:rsidRPr="00A62228">
        <w:rPr>
          <w:rFonts w:ascii="Times New Roman" w:hAnsi="Times New Roman" w:cs="Times New Roman"/>
          <w:sz w:val="28"/>
          <w:szCs w:val="28"/>
          <w:shd w:val="clear" w:color="auto" w:fill="FFFFFF"/>
        </w:rPr>
        <w:t>) основам человеческого общежития, в частности любви к человеку и справедливости – этой сути гуманизма, позволяющей человеку духовно возрастать, находить в себе человека</w:t>
      </w:r>
      <w:r w:rsidR="00467F6B">
        <w:rPr>
          <w:rFonts w:ascii="Times New Roman" w:hAnsi="Times New Roman" w:cs="Times New Roman"/>
          <w:sz w:val="28"/>
          <w:szCs w:val="28"/>
          <w:shd w:val="clear" w:color="auto" w:fill="FFFFFF"/>
        </w:rPr>
        <w:t>»</w:t>
      </w:r>
      <w:r w:rsidR="006121E9" w:rsidRPr="00A62228">
        <w:rPr>
          <w:rStyle w:val="af4"/>
          <w:rFonts w:ascii="Times New Roman" w:hAnsi="Times New Roman" w:cs="Times New Roman"/>
          <w:sz w:val="28"/>
          <w:szCs w:val="28"/>
          <w:shd w:val="clear" w:color="auto" w:fill="FFFFFF"/>
        </w:rPr>
        <w:footnoteReference w:id="9"/>
      </w:r>
      <w:r w:rsidR="006121E9" w:rsidRPr="00A62228">
        <w:rPr>
          <w:rFonts w:ascii="Times New Roman" w:hAnsi="Times New Roman" w:cs="Times New Roman"/>
          <w:sz w:val="28"/>
          <w:szCs w:val="28"/>
          <w:shd w:val="clear" w:color="auto" w:fill="FFFFFF"/>
        </w:rPr>
        <w:t xml:space="preserve">. </w:t>
      </w:r>
    </w:p>
    <w:p w:rsidR="006121E9" w:rsidRPr="00A62228" w:rsidRDefault="006121E9" w:rsidP="006121E9">
      <w:pPr>
        <w:pStyle w:val="af1"/>
        <w:shd w:val="clear" w:color="auto" w:fill="FFFFFF"/>
        <w:snapToGrid w:val="0"/>
        <w:spacing w:before="225" w:beforeAutospacing="0" w:after="0" w:afterAutospacing="0" w:line="360" w:lineRule="auto"/>
        <w:ind w:firstLine="709"/>
        <w:contextualSpacing/>
        <w:jc w:val="both"/>
        <w:rPr>
          <w:rFonts w:ascii="Times New Roman" w:hAnsi="Times New Roman" w:cs="Times New Roman"/>
          <w:sz w:val="28"/>
          <w:szCs w:val="28"/>
          <w:shd w:val="clear" w:color="auto" w:fill="FFFFFF"/>
        </w:rPr>
      </w:pPr>
      <w:r w:rsidRPr="00A62228">
        <w:rPr>
          <w:rFonts w:ascii="Times New Roman" w:hAnsi="Times New Roman" w:cs="Times New Roman"/>
          <w:sz w:val="28"/>
          <w:szCs w:val="28"/>
        </w:rPr>
        <w:t>Либеральный индивидуализм – базовый принцип организации жизни общества в Европе. В нём заключают</w:t>
      </w:r>
      <w:r w:rsidR="006D5802">
        <w:rPr>
          <w:rFonts w:ascii="Times New Roman" w:hAnsi="Times New Roman" w:cs="Times New Roman"/>
          <w:sz w:val="28"/>
          <w:szCs w:val="28"/>
        </w:rPr>
        <w:t>ся</w:t>
      </w:r>
      <w:r w:rsidR="00B20924">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 xml:space="preserve">духовный и материальный прогресс и </w:t>
      </w:r>
      <w:proofErr w:type="gramStart"/>
      <w:r w:rsidRPr="00A62228">
        <w:rPr>
          <w:rFonts w:ascii="Times New Roman" w:hAnsi="Times New Roman" w:cs="Times New Roman"/>
          <w:sz w:val="28"/>
          <w:szCs w:val="28"/>
        </w:rPr>
        <w:t>серьезное</w:t>
      </w:r>
      <w:proofErr w:type="gramEnd"/>
      <w:r w:rsidRPr="00A62228">
        <w:rPr>
          <w:rFonts w:ascii="Times New Roman" w:hAnsi="Times New Roman" w:cs="Times New Roman"/>
          <w:sz w:val="28"/>
          <w:szCs w:val="28"/>
        </w:rPr>
        <w:t xml:space="preserve"> отторжения гуманизма.</w:t>
      </w:r>
    </w:p>
    <w:p w:rsidR="006121E9" w:rsidRPr="00A62228" w:rsidRDefault="006121E9" w:rsidP="006121E9">
      <w:pPr>
        <w:pStyle w:val="af1"/>
        <w:shd w:val="clear" w:color="auto" w:fill="FFFFFF"/>
        <w:snapToGrid w:val="0"/>
        <w:spacing w:line="360" w:lineRule="auto"/>
        <w:ind w:firstLine="709"/>
        <w:contextualSpacing/>
        <w:jc w:val="both"/>
        <w:rPr>
          <w:rFonts w:ascii="Times New Roman" w:hAnsi="Times New Roman" w:cs="Times New Roman"/>
          <w:sz w:val="28"/>
          <w:szCs w:val="28"/>
          <w:shd w:val="clear" w:color="auto" w:fill="FFFFFF"/>
        </w:rPr>
      </w:pPr>
      <w:r w:rsidRPr="00A62228">
        <w:rPr>
          <w:rFonts w:ascii="Times New Roman" w:hAnsi="Times New Roman" w:cs="Times New Roman"/>
          <w:sz w:val="28"/>
          <w:szCs w:val="28"/>
        </w:rPr>
        <w:t xml:space="preserve">Впервые в Китае </w:t>
      </w:r>
      <w:r w:rsidR="006D5802">
        <w:rPr>
          <w:rFonts w:ascii="Times New Roman" w:hAnsi="Times New Roman" w:cs="Times New Roman"/>
          <w:sz w:val="28"/>
          <w:szCs w:val="28"/>
        </w:rPr>
        <w:t xml:space="preserve">идеологию </w:t>
      </w:r>
      <w:r w:rsidRPr="00A62228">
        <w:rPr>
          <w:rFonts w:ascii="Times New Roman" w:hAnsi="Times New Roman" w:cs="Times New Roman"/>
          <w:sz w:val="28"/>
          <w:szCs w:val="28"/>
        </w:rPr>
        <w:t xml:space="preserve">индивидуализма </w:t>
      </w:r>
      <w:r w:rsidR="006D5802">
        <w:rPr>
          <w:rFonts w:ascii="Times New Roman" w:hAnsi="Times New Roman" w:cs="Times New Roman"/>
          <w:sz w:val="28"/>
          <w:szCs w:val="28"/>
        </w:rPr>
        <w:t xml:space="preserve">развил и обосновал </w:t>
      </w:r>
      <w:r w:rsidRPr="00A62228">
        <w:rPr>
          <w:rFonts w:ascii="Times New Roman" w:hAnsi="Times New Roman" w:cs="Times New Roman"/>
          <w:sz w:val="28"/>
          <w:szCs w:val="28"/>
        </w:rPr>
        <w:t>известный писатель и ученый Лу Синь. Его представление об индивидуализме включает две точки зрения</w:t>
      </w:r>
      <w:r w:rsidR="00E8201C" w:rsidRPr="00A62228">
        <w:rPr>
          <w:rFonts w:ascii="Times New Roman" w:hAnsi="Times New Roman" w:cs="Times New Roman"/>
          <w:sz w:val="28"/>
          <w:szCs w:val="28"/>
        </w:rPr>
        <w:t>. К первой относятся духовные ценности; а вторая включает в себя независимость и свободу личности. Смещение акцента от индивида к личности указывало на постепенное становление самосознания</w:t>
      </w:r>
      <w:r w:rsidR="00A515CD" w:rsidRPr="00A62228">
        <w:rPr>
          <w:rStyle w:val="af4"/>
          <w:rFonts w:ascii="Times New Roman" w:hAnsi="Times New Roman" w:cs="Times New Roman"/>
          <w:sz w:val="28"/>
          <w:szCs w:val="28"/>
        </w:rPr>
        <w:footnoteReference w:id="10"/>
      </w:r>
      <w:r w:rsidRPr="00A62228">
        <w:rPr>
          <w:rFonts w:ascii="Times New Roman" w:hAnsi="Times New Roman" w:cs="Times New Roman"/>
          <w:sz w:val="28"/>
          <w:szCs w:val="28"/>
        </w:rPr>
        <w:t>.</w:t>
      </w:r>
    </w:p>
    <w:p w:rsidR="006121E9" w:rsidRPr="00A62228" w:rsidRDefault="006121E9" w:rsidP="006121E9">
      <w:pPr>
        <w:pStyle w:val="af1"/>
        <w:shd w:val="clear" w:color="auto" w:fill="FFFFFF"/>
        <w:snapToGrid w:val="0"/>
        <w:spacing w:line="360" w:lineRule="auto"/>
        <w:ind w:firstLine="709"/>
        <w:contextualSpacing/>
        <w:jc w:val="both"/>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lastRenderedPageBreak/>
        <w:t xml:space="preserve">Идеологический акцент индивидуализма </w:t>
      </w:r>
      <w:r w:rsidR="00AC69FC" w:rsidRPr="00A62228">
        <w:rPr>
          <w:rFonts w:ascii="Times New Roman" w:hAnsi="Times New Roman" w:cs="Times New Roman"/>
          <w:sz w:val="28"/>
          <w:szCs w:val="28"/>
          <w:shd w:val="clear" w:color="auto" w:fill="FFFFFF"/>
        </w:rPr>
        <w:t>основывается на защите</w:t>
      </w:r>
      <w:r w:rsidR="00B20924">
        <w:rPr>
          <w:rFonts w:ascii="Times New Roman" w:eastAsiaTheme="minorEastAsia"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индивидуальной свобод</w:t>
      </w:r>
      <w:r w:rsidR="00AC69FC" w:rsidRPr="00A62228">
        <w:rPr>
          <w:rFonts w:ascii="Times New Roman" w:hAnsi="Times New Roman" w:cs="Times New Roman"/>
          <w:sz w:val="28"/>
          <w:szCs w:val="28"/>
          <w:shd w:val="clear" w:color="auto" w:fill="FFFFFF"/>
        </w:rPr>
        <w:t>ы</w:t>
      </w:r>
      <w:r w:rsidRPr="00A62228">
        <w:rPr>
          <w:rFonts w:ascii="Times New Roman" w:hAnsi="Times New Roman" w:cs="Times New Roman"/>
          <w:sz w:val="28"/>
          <w:szCs w:val="28"/>
          <w:shd w:val="clear" w:color="auto" w:fill="FFFFFF"/>
        </w:rPr>
        <w:t xml:space="preserve"> и личной независимости,</w:t>
      </w:r>
      <w:r w:rsidR="00E8201C" w:rsidRPr="00A62228">
        <w:rPr>
          <w:rFonts w:ascii="Times New Roman" w:hAnsi="Times New Roman" w:cs="Times New Roman"/>
          <w:sz w:val="28"/>
          <w:szCs w:val="28"/>
          <w:shd w:val="clear" w:color="auto" w:fill="FFFFFF"/>
        </w:rPr>
        <w:t xml:space="preserve"> что</w:t>
      </w:r>
      <w:r w:rsidR="006D5802">
        <w:rPr>
          <w:rFonts w:ascii="Times New Roman" w:hAnsi="Times New Roman" w:cs="Times New Roman"/>
          <w:sz w:val="28"/>
          <w:szCs w:val="28"/>
          <w:shd w:val="clear" w:color="auto" w:fill="FFFFFF"/>
        </w:rPr>
        <w:t>,</w:t>
      </w:r>
      <w:r w:rsidR="00E8201C" w:rsidRPr="00A62228">
        <w:rPr>
          <w:rFonts w:ascii="Times New Roman" w:hAnsi="Times New Roman" w:cs="Times New Roman"/>
          <w:sz w:val="28"/>
          <w:szCs w:val="28"/>
          <w:shd w:val="clear" w:color="auto" w:fill="FFFFFF"/>
        </w:rPr>
        <w:t xml:space="preserve"> в свою очередь, соответственно, способствовало стремлению писателя к литературной свободе и независимости</w:t>
      </w:r>
      <w:r w:rsidRPr="00A62228">
        <w:rPr>
          <w:rFonts w:ascii="Times New Roman" w:hAnsi="Times New Roman" w:cs="Times New Roman"/>
          <w:sz w:val="28"/>
          <w:szCs w:val="28"/>
          <w:shd w:val="clear" w:color="auto" w:fill="FFFFFF"/>
        </w:rPr>
        <w:t xml:space="preserve">. Известный </w:t>
      </w:r>
      <w:r w:rsidR="00E8201C" w:rsidRPr="00A62228">
        <w:rPr>
          <w:rFonts w:ascii="Times New Roman" w:hAnsi="Times New Roman" w:cs="Times New Roman"/>
          <w:sz w:val="28"/>
          <w:szCs w:val="28"/>
          <w:shd w:val="clear" w:color="auto" w:fill="FFFFFF"/>
        </w:rPr>
        <w:t xml:space="preserve">китайский </w:t>
      </w:r>
      <w:r w:rsidRPr="00A62228">
        <w:rPr>
          <w:rFonts w:ascii="Times New Roman" w:hAnsi="Times New Roman" w:cs="Times New Roman"/>
          <w:sz w:val="28"/>
          <w:szCs w:val="28"/>
          <w:shd w:val="clear" w:color="auto" w:fill="FFFFFF"/>
        </w:rPr>
        <w:t xml:space="preserve">писатель и </w:t>
      </w:r>
      <w:r w:rsidR="00E8201C" w:rsidRPr="00A62228">
        <w:rPr>
          <w:rFonts w:ascii="Times New Roman" w:hAnsi="Times New Roman" w:cs="Times New Roman"/>
          <w:sz w:val="28"/>
          <w:szCs w:val="28"/>
          <w:shd w:val="clear" w:color="auto" w:fill="FFFFFF"/>
        </w:rPr>
        <w:t xml:space="preserve">литературный </w:t>
      </w:r>
      <w:r w:rsidRPr="00A62228">
        <w:rPr>
          <w:rFonts w:ascii="Times New Roman" w:hAnsi="Times New Roman" w:cs="Times New Roman"/>
          <w:sz w:val="28"/>
          <w:szCs w:val="28"/>
          <w:shd w:val="clear" w:color="auto" w:fill="FFFFFF"/>
        </w:rPr>
        <w:t xml:space="preserve">критик Чжоу </w:t>
      </w:r>
      <w:proofErr w:type="spellStart"/>
      <w:r w:rsidRPr="00A62228">
        <w:rPr>
          <w:rFonts w:ascii="Times New Roman" w:hAnsi="Times New Roman" w:cs="Times New Roman"/>
          <w:sz w:val="28"/>
          <w:szCs w:val="28"/>
          <w:shd w:val="clear" w:color="auto" w:fill="FFFFFF"/>
        </w:rPr>
        <w:t>Цзожэнь</w:t>
      </w:r>
      <w:proofErr w:type="spellEnd"/>
      <w:r w:rsidRPr="00A62228">
        <w:rPr>
          <w:rFonts w:ascii="Times New Roman" w:hAnsi="Times New Roman" w:cs="Times New Roman"/>
          <w:sz w:val="28"/>
          <w:szCs w:val="28"/>
          <w:shd w:val="clear" w:color="auto" w:fill="FFFFFF"/>
        </w:rPr>
        <w:t xml:space="preserve"> признал, что «в мире литературы все должно быть свободно»</w:t>
      </w:r>
      <w:r w:rsidRPr="00A62228">
        <w:rPr>
          <w:rStyle w:val="af4"/>
          <w:rFonts w:ascii="Times New Roman" w:hAnsi="Times New Roman" w:cs="Times New Roman"/>
          <w:sz w:val="28"/>
          <w:szCs w:val="28"/>
          <w:shd w:val="clear" w:color="auto" w:fill="FFFFFF"/>
        </w:rPr>
        <w:footnoteReference w:id="11"/>
      </w:r>
      <w:r w:rsidRPr="00A62228">
        <w:rPr>
          <w:rFonts w:ascii="Times New Roman" w:hAnsi="Times New Roman" w:cs="Times New Roman"/>
          <w:sz w:val="28"/>
          <w:szCs w:val="28"/>
          <w:shd w:val="clear" w:color="auto" w:fill="FFFFFF"/>
        </w:rPr>
        <w:t>.</w:t>
      </w:r>
      <w:r w:rsidR="00A120B0">
        <w:rPr>
          <w:rFonts w:ascii="Times New Roman" w:eastAsiaTheme="minorEastAsia" w:hAnsi="Times New Roman" w:cs="Times New Roman" w:hint="eastAsia"/>
          <w:sz w:val="28"/>
          <w:szCs w:val="28"/>
          <w:shd w:val="clear" w:color="auto" w:fill="FFFFFF"/>
        </w:rPr>
        <w:t xml:space="preserve"> </w:t>
      </w:r>
      <w:r w:rsidR="00E8201C" w:rsidRPr="00A62228">
        <w:rPr>
          <w:rFonts w:ascii="Times New Roman" w:hAnsi="Times New Roman" w:cs="Times New Roman"/>
          <w:sz w:val="28"/>
          <w:szCs w:val="28"/>
          <w:shd w:val="clear" w:color="auto" w:fill="FFFFFF"/>
        </w:rPr>
        <w:t>Это</w:t>
      </w:r>
      <w:r w:rsidR="00A120B0">
        <w:rPr>
          <w:rFonts w:ascii="Times New Roman" w:eastAsiaTheme="minorEastAsia" w:hAnsi="Times New Roman" w:cs="Times New Roman" w:hint="eastAsia"/>
          <w:sz w:val="28"/>
          <w:szCs w:val="28"/>
          <w:shd w:val="clear" w:color="auto" w:fill="FFFFFF"/>
        </w:rPr>
        <w:t xml:space="preserve"> </w:t>
      </w:r>
      <w:r w:rsidR="00E8201C" w:rsidRPr="00A62228">
        <w:rPr>
          <w:rFonts w:ascii="Times New Roman" w:hAnsi="Times New Roman" w:cs="Times New Roman"/>
          <w:sz w:val="28"/>
          <w:szCs w:val="28"/>
          <w:shd w:val="clear" w:color="auto" w:fill="FFFFFF"/>
        </w:rPr>
        <w:t>содействовало</w:t>
      </w:r>
      <w:r w:rsidR="00A120B0">
        <w:rPr>
          <w:rFonts w:ascii="Times New Roman" w:eastAsiaTheme="minorEastAsia" w:hAnsi="Times New Roman" w:cs="Times New Roman" w:hint="eastAsia"/>
          <w:sz w:val="28"/>
          <w:szCs w:val="28"/>
          <w:shd w:val="clear" w:color="auto" w:fill="FFFFFF"/>
        </w:rPr>
        <w:t xml:space="preserve"> </w:t>
      </w:r>
      <w:r w:rsidR="00E8201C" w:rsidRPr="00A62228">
        <w:rPr>
          <w:rFonts w:ascii="Times New Roman" w:hAnsi="Times New Roman" w:cs="Times New Roman"/>
          <w:sz w:val="28"/>
          <w:szCs w:val="28"/>
          <w:shd w:val="clear" w:color="auto" w:fill="FFFFFF"/>
        </w:rPr>
        <w:t>формированию тенденции творчества, согласно которой писатели придавали художественности литературы значительное место</w:t>
      </w:r>
      <w:r w:rsidR="006D5802">
        <w:rPr>
          <w:rFonts w:ascii="Times New Roman" w:hAnsi="Times New Roman" w:cs="Times New Roman"/>
          <w:sz w:val="28"/>
          <w:szCs w:val="28"/>
          <w:shd w:val="clear" w:color="auto" w:fill="FFFFFF"/>
        </w:rPr>
        <w:t xml:space="preserve"> </w:t>
      </w:r>
      <w:r w:rsidR="00E8201C" w:rsidRPr="00A62228">
        <w:rPr>
          <w:rFonts w:ascii="Times New Roman" w:hAnsi="Times New Roman" w:cs="Times New Roman"/>
          <w:sz w:val="28"/>
          <w:szCs w:val="28"/>
          <w:shd w:val="clear" w:color="auto" w:fill="FFFFFF"/>
        </w:rPr>
        <w:t xml:space="preserve">и формировали </w:t>
      </w:r>
      <w:r w:rsidR="006D5802">
        <w:rPr>
          <w:rFonts w:ascii="Times New Roman" w:hAnsi="Times New Roman" w:cs="Times New Roman"/>
          <w:sz w:val="28"/>
          <w:szCs w:val="28"/>
          <w:shd w:val="clear" w:color="auto" w:fill="FFFFFF"/>
        </w:rPr>
        <w:t xml:space="preserve">индивидуально-авторский </w:t>
      </w:r>
      <w:r w:rsidR="00E8201C" w:rsidRPr="00A62228">
        <w:rPr>
          <w:rFonts w:ascii="Times New Roman" w:hAnsi="Times New Roman" w:cs="Times New Roman"/>
          <w:sz w:val="28"/>
          <w:szCs w:val="28"/>
          <w:shd w:val="clear" w:color="auto" w:fill="FFFFFF"/>
        </w:rPr>
        <w:t>эстетичный стиль прозы.</w:t>
      </w:r>
    </w:p>
    <w:p w:rsidR="00E8201C" w:rsidRPr="00A62228" w:rsidRDefault="00E8201C" w:rsidP="006121E9">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shd w:val="clear" w:color="auto" w:fill="FFFFFF"/>
        </w:rPr>
        <w:t>Во-первых, все это приводило к возникновению</w:t>
      </w:r>
      <w:r w:rsidR="00A120B0">
        <w:rPr>
          <w:rFonts w:ascii="Times New Roman" w:eastAsiaTheme="minorEastAsia"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новой тенденции, когда писатели начинали придавать большое значение художественности литературы и формировали эстетичный стиль прозы.</w:t>
      </w:r>
    </w:p>
    <w:p w:rsidR="006121E9" w:rsidRPr="00A62228" w:rsidRDefault="00E8201C" w:rsidP="006121E9">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Во-вторых, происходила политизация литературной традиции. </w:t>
      </w:r>
      <w:r w:rsidR="00550416">
        <w:rPr>
          <w:rFonts w:ascii="Times New Roman" w:hAnsi="Times New Roman" w:cs="Times New Roman"/>
          <w:sz w:val="28"/>
          <w:szCs w:val="28"/>
        </w:rPr>
        <w:t>«</w:t>
      </w:r>
      <w:r w:rsidR="006121E9" w:rsidRPr="00A62228">
        <w:rPr>
          <w:rFonts w:ascii="Times New Roman" w:hAnsi="Times New Roman" w:cs="Times New Roman"/>
          <w:sz w:val="28"/>
          <w:szCs w:val="28"/>
          <w:shd w:val="clear" w:color="auto" w:fill="FFFFFF"/>
        </w:rPr>
        <w:t xml:space="preserve">Задача литературы – формировать общественное сознание, </w:t>
      </w:r>
      <w:r w:rsidR="006D5802" w:rsidRPr="00A62228">
        <w:rPr>
          <w:rFonts w:ascii="Times New Roman" w:hAnsi="Times New Roman" w:cs="Times New Roman"/>
          <w:sz w:val="28"/>
          <w:szCs w:val="28"/>
          <w:shd w:val="clear" w:color="auto" w:fill="FFFFFF"/>
        </w:rPr>
        <w:t>–</w:t>
      </w:r>
      <w:r w:rsidR="006121E9" w:rsidRPr="00A62228">
        <w:rPr>
          <w:rFonts w:ascii="Times New Roman" w:hAnsi="Times New Roman" w:cs="Times New Roman"/>
          <w:sz w:val="28"/>
          <w:szCs w:val="28"/>
          <w:shd w:val="clear" w:color="auto" w:fill="FFFFFF"/>
        </w:rPr>
        <w:t xml:space="preserve"> уверен писатель Г</w:t>
      </w:r>
      <w:r w:rsidR="00E76874" w:rsidRPr="00A62228">
        <w:rPr>
          <w:rFonts w:ascii="Times New Roman" w:hAnsi="Times New Roman" w:cs="Times New Roman"/>
          <w:sz w:val="28"/>
          <w:szCs w:val="28"/>
          <w:shd w:val="clear" w:color="auto" w:fill="FFFFFF"/>
        </w:rPr>
        <w:t xml:space="preserve">. </w:t>
      </w:r>
      <w:proofErr w:type="spellStart"/>
      <w:r w:rsidR="006121E9" w:rsidRPr="00A62228">
        <w:rPr>
          <w:rFonts w:ascii="Times New Roman" w:hAnsi="Times New Roman" w:cs="Times New Roman"/>
          <w:sz w:val="28"/>
          <w:szCs w:val="28"/>
          <w:shd w:val="clear" w:color="auto" w:fill="FFFFFF"/>
        </w:rPr>
        <w:t>Садулае</w:t>
      </w:r>
      <w:r w:rsidR="00550416">
        <w:rPr>
          <w:rFonts w:ascii="Times New Roman" w:hAnsi="Times New Roman" w:cs="Times New Roman"/>
          <w:sz w:val="28"/>
          <w:szCs w:val="28"/>
          <w:shd w:val="clear" w:color="auto" w:fill="FFFFFF"/>
        </w:rPr>
        <w:t>в</w:t>
      </w:r>
      <w:proofErr w:type="spellEnd"/>
      <w:r w:rsidR="006D5802">
        <w:rPr>
          <w:rFonts w:ascii="Times New Roman" w:hAnsi="Times New Roman" w:cs="Times New Roman"/>
          <w:sz w:val="28"/>
          <w:szCs w:val="28"/>
          <w:shd w:val="clear" w:color="auto" w:fill="FFFFFF"/>
        </w:rPr>
        <w:t xml:space="preserve">, </w:t>
      </w:r>
      <w:r w:rsidR="006121E9" w:rsidRPr="00A62228">
        <w:rPr>
          <w:rFonts w:ascii="Times New Roman" w:hAnsi="Times New Roman" w:cs="Times New Roman"/>
          <w:sz w:val="28"/>
          <w:szCs w:val="28"/>
          <w:shd w:val="clear" w:color="auto" w:fill="FFFFFF"/>
        </w:rPr>
        <w:t xml:space="preserve">– </w:t>
      </w:r>
      <w:r w:rsidR="006D5802">
        <w:rPr>
          <w:rFonts w:ascii="Times New Roman" w:hAnsi="Times New Roman" w:cs="Times New Roman"/>
          <w:sz w:val="28"/>
          <w:szCs w:val="28"/>
          <w:shd w:val="clear" w:color="auto" w:fill="FFFFFF"/>
        </w:rPr>
        <w:t>к</w:t>
      </w:r>
      <w:r w:rsidR="006121E9" w:rsidRPr="00A62228">
        <w:rPr>
          <w:rFonts w:ascii="Times New Roman" w:hAnsi="Times New Roman" w:cs="Times New Roman"/>
          <w:sz w:val="28"/>
          <w:szCs w:val="28"/>
          <w:shd w:val="clear" w:color="auto" w:fill="FFFFFF"/>
        </w:rPr>
        <w:t>оторое может вовлекаться в политическую жизнь, если ему это нужно</w:t>
      </w:r>
      <w:r w:rsidR="006D5802">
        <w:rPr>
          <w:rFonts w:ascii="Times New Roman" w:hAnsi="Times New Roman" w:cs="Times New Roman"/>
          <w:sz w:val="28"/>
          <w:szCs w:val="28"/>
          <w:shd w:val="clear" w:color="auto" w:fill="FFFFFF"/>
        </w:rPr>
        <w:t>»</w:t>
      </w:r>
      <w:r w:rsidR="006121E9" w:rsidRPr="00A62228">
        <w:rPr>
          <w:rStyle w:val="af4"/>
          <w:rFonts w:ascii="Times New Roman" w:hAnsi="Times New Roman" w:cs="Times New Roman"/>
          <w:sz w:val="28"/>
          <w:szCs w:val="28"/>
          <w:shd w:val="clear" w:color="auto" w:fill="FFFFFF"/>
        </w:rPr>
        <w:footnoteReference w:id="12"/>
      </w:r>
      <w:r w:rsidR="006121E9" w:rsidRPr="00A62228">
        <w:rPr>
          <w:rFonts w:ascii="Times New Roman" w:hAnsi="Times New Roman" w:cs="Times New Roman"/>
          <w:sz w:val="28"/>
          <w:szCs w:val="28"/>
          <w:shd w:val="clear" w:color="auto" w:fill="FFFFFF"/>
        </w:rPr>
        <w:t>.</w:t>
      </w:r>
      <w:r w:rsidRPr="00A62228">
        <w:rPr>
          <w:rFonts w:ascii="Times New Roman" w:hAnsi="Times New Roman" w:cs="Times New Roman"/>
          <w:sz w:val="28"/>
          <w:szCs w:val="28"/>
          <w:shd w:val="clear" w:color="auto" w:fill="FFFFFF"/>
        </w:rPr>
        <w:t xml:space="preserve"> В это время литература была напрямую тесно связана с судьбой народа и страны. Именно поэтому в ней отражается глубокая обеспокоенность интеллигенции политической и общественной ситуацией в стране.</w:t>
      </w:r>
    </w:p>
    <w:p w:rsidR="006121E9" w:rsidRPr="00A62228" w:rsidRDefault="006121E9" w:rsidP="008D091E">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В-третьих, лирическая традиция современной литературы и лингвистическая традиция современной литературы. </w:t>
      </w:r>
      <w:r w:rsidR="00E8201C" w:rsidRPr="00A62228">
        <w:rPr>
          <w:rFonts w:ascii="Times New Roman" w:hAnsi="Times New Roman" w:cs="Times New Roman"/>
          <w:sz w:val="28"/>
          <w:szCs w:val="28"/>
        </w:rPr>
        <w:t xml:space="preserve">Обе эти традиции имеют отношение к классической литературе Китая и индивидуализму. Однако в двадцатом веке активное развитие получили восточные и западные мысли. В </w:t>
      </w:r>
      <w:proofErr w:type="gramStart"/>
      <w:r w:rsidR="00E8201C" w:rsidRPr="00A62228">
        <w:rPr>
          <w:rFonts w:ascii="Times New Roman" w:hAnsi="Times New Roman" w:cs="Times New Roman"/>
          <w:sz w:val="28"/>
          <w:szCs w:val="28"/>
        </w:rPr>
        <w:t>связи</w:t>
      </w:r>
      <w:proofErr w:type="gramEnd"/>
      <w:r w:rsidR="00A120B0">
        <w:rPr>
          <w:rFonts w:ascii="Times New Roman" w:eastAsiaTheme="minorEastAsia" w:hAnsi="Times New Roman" w:cs="Times New Roman" w:hint="eastAsia"/>
          <w:sz w:val="28"/>
          <w:szCs w:val="28"/>
        </w:rPr>
        <w:t xml:space="preserve"> </w:t>
      </w:r>
      <w:r w:rsidR="00E8201C" w:rsidRPr="00A62228">
        <w:rPr>
          <w:rFonts w:ascii="Times New Roman" w:hAnsi="Times New Roman" w:cs="Times New Roman"/>
          <w:sz w:val="28"/>
          <w:szCs w:val="28"/>
        </w:rPr>
        <w:t xml:space="preserve">с чем европейские лирические особенности, связанные с непосредственностью в речи в плане выражения чувств и эмоций </w:t>
      </w:r>
      <w:r w:rsidR="00F43FC5">
        <w:rPr>
          <w:rFonts w:ascii="Times New Roman" w:hAnsi="Times New Roman" w:cs="Times New Roman"/>
          <w:sz w:val="28"/>
          <w:szCs w:val="28"/>
        </w:rPr>
        <w:t>в</w:t>
      </w:r>
      <w:r w:rsidR="00B20924">
        <w:rPr>
          <w:rFonts w:ascii="Times New Roman" w:eastAsiaTheme="minorEastAsia" w:hAnsi="Times New Roman" w:cs="Times New Roman" w:hint="eastAsia"/>
          <w:sz w:val="28"/>
          <w:szCs w:val="28"/>
        </w:rPr>
        <w:t xml:space="preserve"> </w:t>
      </w:r>
      <w:r w:rsidR="00E8201C" w:rsidRPr="00A62228">
        <w:rPr>
          <w:rFonts w:ascii="Times New Roman" w:hAnsi="Times New Roman" w:cs="Times New Roman"/>
          <w:sz w:val="28"/>
          <w:szCs w:val="28"/>
        </w:rPr>
        <w:t>свободной форме, стали активно проявляться в китайских произведениях.</w:t>
      </w:r>
    </w:p>
    <w:p w:rsidR="00C62BAF" w:rsidRPr="00A62228" w:rsidRDefault="008D091E" w:rsidP="00C62BAF">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lastRenderedPageBreak/>
        <w:t>Традиции формирования речи на китайском языке, традиционные ценностные концепты</w:t>
      </w:r>
      <w:r w:rsidR="005B4AA5"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и новые </w:t>
      </w:r>
      <w:r w:rsidR="005B4AA5" w:rsidRPr="00A62228">
        <w:rPr>
          <w:rFonts w:ascii="Times New Roman" w:hAnsi="Times New Roman" w:cs="Times New Roman"/>
          <w:sz w:val="28"/>
          <w:szCs w:val="28"/>
        </w:rPr>
        <w:t>ценностные ориентации художественной литературы Китая на современном этапе совместно составляют основные традиции китайской литературы.</w:t>
      </w:r>
      <w:r w:rsidR="00C62BAF" w:rsidRPr="00A62228">
        <w:rPr>
          <w:rFonts w:ascii="Times New Roman" w:hAnsi="Times New Roman" w:cs="Times New Roman"/>
          <w:sz w:val="28"/>
          <w:szCs w:val="28"/>
        </w:rPr>
        <w:t xml:space="preserve"> В э</w:t>
      </w:r>
      <w:r w:rsidR="005B4AA5" w:rsidRPr="00A62228">
        <w:rPr>
          <w:rFonts w:ascii="Times New Roman" w:hAnsi="Times New Roman" w:cs="Times New Roman"/>
          <w:sz w:val="28"/>
          <w:szCs w:val="28"/>
        </w:rPr>
        <w:t>ти</w:t>
      </w:r>
      <w:r w:rsidR="00C62BAF" w:rsidRPr="00A62228">
        <w:rPr>
          <w:rFonts w:ascii="Times New Roman" w:hAnsi="Times New Roman" w:cs="Times New Roman"/>
          <w:sz w:val="28"/>
          <w:szCs w:val="28"/>
        </w:rPr>
        <w:t>х</w:t>
      </w:r>
      <w:r w:rsidR="005B4AA5" w:rsidRPr="00A62228">
        <w:rPr>
          <w:rFonts w:ascii="Times New Roman" w:hAnsi="Times New Roman" w:cs="Times New Roman"/>
          <w:sz w:val="28"/>
          <w:szCs w:val="28"/>
        </w:rPr>
        <w:t xml:space="preserve"> традици</w:t>
      </w:r>
      <w:r w:rsidR="00C62BAF" w:rsidRPr="00A62228">
        <w:rPr>
          <w:rFonts w:ascii="Times New Roman" w:hAnsi="Times New Roman" w:cs="Times New Roman"/>
          <w:sz w:val="28"/>
          <w:szCs w:val="28"/>
        </w:rPr>
        <w:t>ях постоянно закрепляются некоторые устойчивые черты национального мышления и мировосприятия автора, отражается национальный менталитет.</w:t>
      </w:r>
    </w:p>
    <w:p w:rsidR="00D81339" w:rsidRDefault="00D81339" w:rsidP="009F3077">
      <w:pPr>
        <w:pStyle w:val="1"/>
        <w:spacing w:before="100" w:beforeAutospacing="1"/>
        <w:rPr>
          <w:rFonts w:ascii="Times New Roman" w:hAnsi="Times New Roman" w:cs="Times New Roman"/>
          <w:i w:val="0"/>
        </w:rPr>
      </w:pPr>
      <w:bookmarkStart w:id="11" w:name="_Toc450249478"/>
    </w:p>
    <w:p w:rsidR="00D81339" w:rsidRDefault="00D81339" w:rsidP="009F3077">
      <w:pPr>
        <w:pStyle w:val="1"/>
        <w:spacing w:before="100" w:beforeAutospacing="1"/>
        <w:rPr>
          <w:rFonts w:ascii="Times New Roman" w:hAnsi="Times New Roman" w:cs="Times New Roman"/>
          <w:i w:val="0"/>
        </w:rPr>
      </w:pPr>
    </w:p>
    <w:p w:rsidR="00D81339" w:rsidRDefault="00D81339" w:rsidP="009F3077">
      <w:pPr>
        <w:pStyle w:val="1"/>
        <w:spacing w:before="100" w:beforeAutospacing="1"/>
        <w:rPr>
          <w:rFonts w:ascii="Times New Roman" w:hAnsi="Times New Roman" w:cs="Times New Roman"/>
          <w:i w:val="0"/>
        </w:rPr>
      </w:pPr>
    </w:p>
    <w:p w:rsidR="00D81339" w:rsidRDefault="00D81339" w:rsidP="009F3077">
      <w:pPr>
        <w:pStyle w:val="1"/>
        <w:spacing w:before="100" w:beforeAutospacing="1"/>
        <w:rPr>
          <w:rFonts w:ascii="Times New Roman" w:hAnsi="Times New Roman" w:cs="Times New Roman"/>
          <w:i w:val="0"/>
        </w:rPr>
      </w:pPr>
    </w:p>
    <w:p w:rsidR="00D81339" w:rsidRDefault="00D81339" w:rsidP="009F3077">
      <w:pPr>
        <w:pStyle w:val="1"/>
        <w:spacing w:before="100" w:beforeAutospacing="1"/>
        <w:rPr>
          <w:rFonts w:ascii="Times New Roman" w:hAnsi="Times New Roman" w:cs="Times New Roman"/>
          <w:i w:val="0"/>
        </w:rPr>
      </w:pPr>
    </w:p>
    <w:p w:rsidR="00D81339" w:rsidRDefault="00D81339" w:rsidP="009F3077">
      <w:pPr>
        <w:pStyle w:val="1"/>
        <w:spacing w:before="100" w:beforeAutospacing="1"/>
        <w:rPr>
          <w:rFonts w:ascii="Times New Roman" w:hAnsi="Times New Roman" w:cs="Times New Roman"/>
          <w:i w:val="0"/>
        </w:rPr>
      </w:pPr>
    </w:p>
    <w:p w:rsidR="00D81339" w:rsidRDefault="00D81339" w:rsidP="009F3077">
      <w:pPr>
        <w:pStyle w:val="1"/>
        <w:spacing w:before="100" w:beforeAutospacing="1"/>
        <w:rPr>
          <w:rFonts w:ascii="Times New Roman" w:hAnsi="Times New Roman" w:cs="Times New Roman"/>
          <w:i w:val="0"/>
        </w:rPr>
      </w:pPr>
    </w:p>
    <w:p w:rsidR="00D81339" w:rsidRDefault="00D81339" w:rsidP="009F3077">
      <w:pPr>
        <w:pStyle w:val="1"/>
        <w:spacing w:before="100" w:beforeAutospacing="1"/>
        <w:rPr>
          <w:rFonts w:ascii="Times New Roman" w:hAnsi="Times New Roman" w:cs="Times New Roman"/>
          <w:i w:val="0"/>
        </w:rPr>
      </w:pPr>
    </w:p>
    <w:p w:rsidR="00D81339" w:rsidRDefault="00D81339" w:rsidP="009F3077">
      <w:pPr>
        <w:pStyle w:val="1"/>
        <w:spacing w:before="100" w:beforeAutospacing="1"/>
        <w:rPr>
          <w:rFonts w:ascii="Times New Roman" w:hAnsi="Times New Roman" w:cs="Times New Roman"/>
          <w:i w:val="0"/>
        </w:rPr>
      </w:pPr>
    </w:p>
    <w:p w:rsidR="00D81339" w:rsidRDefault="00D81339" w:rsidP="009F3077">
      <w:pPr>
        <w:pStyle w:val="1"/>
        <w:spacing w:before="100" w:beforeAutospacing="1"/>
        <w:rPr>
          <w:rFonts w:ascii="Times New Roman" w:hAnsi="Times New Roman" w:cs="Times New Roman"/>
          <w:i w:val="0"/>
        </w:rPr>
      </w:pPr>
    </w:p>
    <w:p w:rsidR="00D81339" w:rsidRDefault="00D81339" w:rsidP="009F3077">
      <w:pPr>
        <w:pStyle w:val="1"/>
        <w:spacing w:before="100" w:beforeAutospacing="1"/>
        <w:rPr>
          <w:rFonts w:ascii="Times New Roman" w:hAnsi="Times New Roman" w:cs="Times New Roman"/>
          <w:i w:val="0"/>
        </w:rPr>
      </w:pPr>
    </w:p>
    <w:p w:rsidR="00D81339" w:rsidRDefault="00D81339" w:rsidP="009F3077">
      <w:pPr>
        <w:pStyle w:val="1"/>
        <w:spacing w:before="100" w:beforeAutospacing="1"/>
        <w:rPr>
          <w:rFonts w:ascii="Times New Roman" w:hAnsi="Times New Roman" w:cs="Times New Roman"/>
          <w:i w:val="0"/>
        </w:rPr>
      </w:pPr>
    </w:p>
    <w:p w:rsidR="00D81339" w:rsidRDefault="00D81339" w:rsidP="009F3077">
      <w:pPr>
        <w:pStyle w:val="1"/>
        <w:spacing w:before="100" w:beforeAutospacing="1"/>
        <w:rPr>
          <w:rFonts w:ascii="Times New Roman" w:hAnsi="Times New Roman" w:cs="Times New Roman"/>
          <w:i w:val="0"/>
        </w:rPr>
      </w:pPr>
    </w:p>
    <w:p w:rsidR="006121E9" w:rsidRPr="00A62228" w:rsidRDefault="006121E9" w:rsidP="009F3077">
      <w:pPr>
        <w:pStyle w:val="1"/>
        <w:spacing w:before="100" w:beforeAutospacing="1"/>
        <w:rPr>
          <w:rFonts w:ascii="Times New Roman" w:hAnsi="Times New Roman" w:cs="Times New Roman"/>
          <w:i w:val="0"/>
        </w:rPr>
      </w:pPr>
      <w:r w:rsidRPr="00A62228">
        <w:rPr>
          <w:rFonts w:ascii="Times New Roman" w:hAnsi="Times New Roman" w:cs="Times New Roman"/>
          <w:i w:val="0"/>
        </w:rPr>
        <w:lastRenderedPageBreak/>
        <w:t xml:space="preserve">Глава </w:t>
      </w:r>
      <w:r w:rsidR="003F42B4" w:rsidRPr="00A62228">
        <w:rPr>
          <w:rFonts w:ascii="Times New Roman" w:hAnsi="Times New Roman" w:cs="Times New Roman"/>
          <w:i w:val="0"/>
        </w:rPr>
        <w:t xml:space="preserve">2. </w:t>
      </w:r>
      <w:r w:rsidRPr="00A62228">
        <w:rPr>
          <w:rFonts w:ascii="Times New Roman" w:hAnsi="Times New Roman" w:cs="Times New Roman"/>
          <w:i w:val="0"/>
        </w:rPr>
        <w:t>Художественно-эстетическое осмысление журналистских текстов</w:t>
      </w:r>
      <w:bookmarkEnd w:id="11"/>
    </w:p>
    <w:p w:rsidR="00117FC2" w:rsidRPr="00A62228" w:rsidRDefault="006121E9" w:rsidP="00125286">
      <w:pPr>
        <w:pStyle w:val="2"/>
        <w:spacing w:before="100" w:beforeAutospacing="1" w:after="100" w:afterAutospacing="1"/>
        <w:ind w:firstLineChars="245" w:firstLine="689"/>
        <w:rPr>
          <w:rFonts w:ascii="Times New Roman" w:hAnsi="Times New Roman" w:cs="Times New Roman"/>
          <w:i w:val="0"/>
        </w:rPr>
      </w:pPr>
      <w:bookmarkStart w:id="12" w:name="_Toc450249479"/>
      <w:r w:rsidRPr="00A62228">
        <w:rPr>
          <w:rFonts w:ascii="Times New Roman" w:hAnsi="Times New Roman" w:cs="Times New Roman"/>
          <w:i w:val="0"/>
        </w:rPr>
        <w:t>2.</w:t>
      </w:r>
      <w:r w:rsidR="00117FC2" w:rsidRPr="00A62228">
        <w:rPr>
          <w:rFonts w:ascii="Times New Roman" w:hAnsi="Times New Roman" w:cs="Times New Roman"/>
          <w:i w:val="0"/>
        </w:rPr>
        <w:t xml:space="preserve">1. Художественно-эстетические концепты в </w:t>
      </w:r>
      <w:proofErr w:type="spellStart"/>
      <w:r w:rsidR="00117FC2" w:rsidRPr="00A62228">
        <w:rPr>
          <w:rFonts w:ascii="Times New Roman" w:hAnsi="Times New Roman" w:cs="Times New Roman"/>
          <w:i w:val="0"/>
        </w:rPr>
        <w:t>концептосфере</w:t>
      </w:r>
      <w:proofErr w:type="spellEnd"/>
      <w:r w:rsidR="00117FC2" w:rsidRPr="00A62228">
        <w:rPr>
          <w:rFonts w:ascii="Times New Roman" w:hAnsi="Times New Roman" w:cs="Times New Roman"/>
          <w:i w:val="0"/>
        </w:rPr>
        <w:t xml:space="preserve"> культуры</w:t>
      </w:r>
      <w:bookmarkEnd w:id="12"/>
    </w:p>
    <w:p w:rsidR="00117FC2" w:rsidRPr="00A62228" w:rsidRDefault="006E720B" w:rsidP="00117FC2">
      <w:pPr>
        <w:pStyle w:val="af1"/>
        <w:shd w:val="clear" w:color="auto" w:fill="FFFFFF"/>
        <w:snapToGrid w:val="0"/>
        <w:spacing w:line="360" w:lineRule="auto"/>
        <w:ind w:firstLine="709"/>
        <w:contextualSpacing/>
        <w:jc w:val="both"/>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Впервые о термине «</w:t>
      </w:r>
      <w:proofErr w:type="spellStart"/>
      <w:r w:rsidRPr="00A62228">
        <w:rPr>
          <w:rFonts w:ascii="Times New Roman" w:hAnsi="Times New Roman" w:cs="Times New Roman"/>
          <w:sz w:val="28"/>
          <w:szCs w:val="28"/>
          <w:shd w:val="clear" w:color="auto" w:fill="FFFFFF"/>
        </w:rPr>
        <w:t>концептосфера</w:t>
      </w:r>
      <w:proofErr w:type="spellEnd"/>
      <w:r w:rsidRPr="00A62228">
        <w:rPr>
          <w:rFonts w:ascii="Times New Roman" w:hAnsi="Times New Roman" w:cs="Times New Roman"/>
          <w:sz w:val="28"/>
          <w:szCs w:val="28"/>
          <w:shd w:val="clear" w:color="auto" w:fill="FFFFFF"/>
        </w:rPr>
        <w:t>» в одном из своих трудов заговорил Д. С. Лихачев.</w:t>
      </w:r>
      <w:r w:rsidRPr="00A62228">
        <w:rPr>
          <w:rFonts w:ascii="Times New Roman" w:eastAsiaTheme="minorEastAsia"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Он</w:t>
      </w:r>
      <w:r w:rsidRPr="00A62228">
        <w:rPr>
          <w:rFonts w:ascii="Times New Roman" w:eastAsiaTheme="minorEastAsia"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сформулировал и дал определение «</w:t>
      </w:r>
      <w:proofErr w:type="spellStart"/>
      <w:r w:rsidRPr="00A62228">
        <w:rPr>
          <w:rFonts w:ascii="Times New Roman" w:hAnsi="Times New Roman" w:cs="Times New Roman"/>
          <w:sz w:val="28"/>
          <w:szCs w:val="28"/>
          <w:shd w:val="clear" w:color="auto" w:fill="FFFFFF"/>
        </w:rPr>
        <w:t>концептосфере</w:t>
      </w:r>
      <w:proofErr w:type="spellEnd"/>
      <w:r w:rsidRPr="00A62228">
        <w:rPr>
          <w:rFonts w:ascii="Times New Roman" w:hAnsi="Times New Roman" w:cs="Times New Roman"/>
          <w:sz w:val="28"/>
          <w:szCs w:val="28"/>
          <w:shd w:val="clear" w:color="auto" w:fill="FFFFFF"/>
        </w:rPr>
        <w:t xml:space="preserve">» как </w:t>
      </w:r>
      <w:r w:rsidR="00B25107">
        <w:rPr>
          <w:rFonts w:ascii="Times New Roman" w:hAnsi="Times New Roman" w:cs="Times New Roman"/>
          <w:sz w:val="28"/>
          <w:szCs w:val="28"/>
          <w:shd w:val="clear" w:color="auto" w:fill="FFFFFF"/>
        </w:rPr>
        <w:t>«</w:t>
      </w:r>
      <w:r w:rsidRPr="00A62228">
        <w:rPr>
          <w:rFonts w:ascii="Times New Roman" w:hAnsi="Times New Roman" w:cs="Times New Roman"/>
          <w:sz w:val="28"/>
          <w:szCs w:val="28"/>
          <w:shd w:val="clear" w:color="auto" w:fill="FFFFFF"/>
        </w:rPr>
        <w:t>совокупности концептов</w:t>
      </w:r>
      <w:r w:rsidR="00B25107">
        <w:rPr>
          <w:rFonts w:ascii="Times New Roman" w:hAnsi="Times New Roman" w:cs="Times New Roman"/>
          <w:sz w:val="28"/>
          <w:szCs w:val="28"/>
          <w:shd w:val="clear" w:color="auto" w:fill="FFFFFF"/>
        </w:rPr>
        <w:t>»</w:t>
      </w:r>
      <w:r w:rsidR="00117FC2" w:rsidRPr="00A62228">
        <w:rPr>
          <w:rStyle w:val="af4"/>
          <w:rFonts w:ascii="Times New Roman" w:hAnsi="Times New Roman" w:cs="Times New Roman"/>
          <w:sz w:val="28"/>
          <w:szCs w:val="28"/>
          <w:shd w:val="clear" w:color="auto" w:fill="FFFFFF"/>
        </w:rPr>
        <w:footnoteReference w:id="13"/>
      </w:r>
      <w:r w:rsidR="00117FC2" w:rsidRPr="00A62228">
        <w:rPr>
          <w:rFonts w:ascii="Times New Roman" w:hAnsi="Times New Roman" w:cs="Times New Roman"/>
          <w:sz w:val="28"/>
          <w:szCs w:val="28"/>
          <w:shd w:val="clear" w:color="auto" w:fill="FFFFFF"/>
        </w:rPr>
        <w:t>.</w:t>
      </w:r>
      <w:r w:rsidRPr="00A62228">
        <w:rPr>
          <w:rFonts w:ascii="Times New Roman" w:eastAsiaTheme="minorEastAsia"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В своих исследованиях ученый брал за основу сферу концептов</w:t>
      </w:r>
      <w:r w:rsidR="006C476A">
        <w:rPr>
          <w:rFonts w:ascii="Times New Roman" w:hAnsi="Times New Roman" w:cs="Times New Roman"/>
          <w:sz w:val="28"/>
          <w:szCs w:val="28"/>
          <w:shd w:val="clear" w:color="auto" w:fill="FFFFFF"/>
        </w:rPr>
        <w:t xml:space="preserve"> – слов, смысл которых гораздо шире, чем их значение, представленное в толковых словарях</w:t>
      </w:r>
      <w:r w:rsidRPr="00A62228">
        <w:rPr>
          <w:rFonts w:ascii="Times New Roman" w:hAnsi="Times New Roman" w:cs="Times New Roman"/>
          <w:sz w:val="28"/>
          <w:szCs w:val="28"/>
          <w:shd w:val="clear" w:color="auto" w:fill="FFFFFF"/>
        </w:rPr>
        <w:t>.</w:t>
      </w:r>
      <w:r w:rsidR="006C476A">
        <w:rPr>
          <w:rFonts w:ascii="Times New Roman" w:hAnsi="Times New Roman" w:cs="Times New Roman"/>
          <w:sz w:val="28"/>
          <w:szCs w:val="28"/>
          <w:shd w:val="clear" w:color="auto" w:fill="FFFFFF"/>
        </w:rPr>
        <w:t xml:space="preserve"> В русской культуре – это блокада, незнакомка, вера и другие. </w:t>
      </w:r>
    </w:p>
    <w:p w:rsidR="00117FC2" w:rsidRPr="00A62228" w:rsidRDefault="006E720B" w:rsidP="00117FC2">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shd w:val="clear" w:color="auto" w:fill="FFFFFF"/>
        </w:rPr>
        <w:t>Современный научный уровень изучения языка подразумевает различные толкования концепта как единицы «</w:t>
      </w:r>
      <w:proofErr w:type="spellStart"/>
      <w:r w:rsidRPr="00A62228">
        <w:rPr>
          <w:rFonts w:ascii="Times New Roman" w:hAnsi="Times New Roman" w:cs="Times New Roman"/>
          <w:sz w:val="28"/>
          <w:szCs w:val="28"/>
          <w:shd w:val="clear" w:color="auto" w:fill="FFFFFF"/>
        </w:rPr>
        <w:t>концептосферы</w:t>
      </w:r>
      <w:proofErr w:type="spellEnd"/>
      <w:r w:rsidRPr="00A62228">
        <w:rPr>
          <w:rFonts w:ascii="Times New Roman" w:hAnsi="Times New Roman" w:cs="Times New Roman"/>
          <w:sz w:val="28"/>
          <w:szCs w:val="28"/>
          <w:shd w:val="clear" w:color="auto" w:fill="FFFFFF"/>
        </w:rPr>
        <w:t xml:space="preserve">». Из-за многообразия анализов и результативных определений невозможно было бы пересчитать все полученные определения данного термина. Естественно, истолкование понятия концепта в различных областях становятся главной темой в исследованиях многих ученых. Например, такие ученые, как </w:t>
      </w:r>
      <w:r w:rsidRPr="00A62228">
        <w:rPr>
          <w:rFonts w:ascii="Times New Roman" w:hAnsi="Times New Roman" w:cs="Times New Roman"/>
          <w:sz w:val="28"/>
          <w:szCs w:val="28"/>
        </w:rPr>
        <w:t xml:space="preserve">А. П. Бабушкин, Е. С. </w:t>
      </w:r>
      <w:proofErr w:type="spellStart"/>
      <w:r w:rsidRPr="00A62228">
        <w:rPr>
          <w:rFonts w:ascii="Times New Roman" w:hAnsi="Times New Roman" w:cs="Times New Roman"/>
          <w:sz w:val="28"/>
          <w:szCs w:val="28"/>
        </w:rPr>
        <w:t>Кубрякова</w:t>
      </w:r>
      <w:proofErr w:type="spellEnd"/>
      <w:r w:rsidRPr="00A62228">
        <w:rPr>
          <w:rFonts w:ascii="Times New Roman" w:hAnsi="Times New Roman" w:cs="Times New Roman"/>
          <w:sz w:val="28"/>
          <w:szCs w:val="28"/>
        </w:rPr>
        <w:t xml:space="preserve">, З. Д. Попова, И. А. </w:t>
      </w:r>
      <w:proofErr w:type="spellStart"/>
      <w:r w:rsidRPr="00A62228">
        <w:rPr>
          <w:rFonts w:ascii="Times New Roman" w:hAnsi="Times New Roman" w:cs="Times New Roman"/>
          <w:sz w:val="28"/>
          <w:szCs w:val="28"/>
        </w:rPr>
        <w:t>Стерлин</w:t>
      </w:r>
      <w:proofErr w:type="spellEnd"/>
      <w:r w:rsidRPr="00A62228">
        <w:rPr>
          <w:rFonts w:ascii="Times New Roman" w:hAnsi="Times New Roman" w:cs="Times New Roman"/>
          <w:sz w:val="28"/>
          <w:szCs w:val="28"/>
        </w:rPr>
        <w:t xml:space="preserve"> и другие, занимающиеся когнитивной лингвистикой,</w:t>
      </w:r>
      <w:r w:rsidR="003F488C">
        <w:rPr>
          <w:rFonts w:ascii="Times New Roman" w:hAnsi="Times New Roman" w:cs="Times New Roman"/>
          <w:sz w:val="28"/>
          <w:szCs w:val="28"/>
        </w:rPr>
        <w:t xml:space="preserve"> </w:t>
      </w:r>
      <w:r w:rsidRPr="00A62228">
        <w:rPr>
          <w:rFonts w:ascii="Times New Roman" w:hAnsi="Times New Roman" w:cs="Times New Roman"/>
          <w:sz w:val="28"/>
          <w:szCs w:val="28"/>
        </w:rPr>
        <w:t>уделяют большое значение ментальной сущности концепта</w:t>
      </w:r>
      <w:r w:rsidR="00117FC2" w:rsidRPr="00A62228">
        <w:rPr>
          <w:rStyle w:val="af4"/>
          <w:rFonts w:ascii="Times New Roman" w:hAnsi="Times New Roman" w:cs="Times New Roman"/>
          <w:sz w:val="28"/>
          <w:szCs w:val="28"/>
        </w:rPr>
        <w:footnoteReference w:id="14"/>
      </w:r>
      <w:r w:rsidR="00117FC2" w:rsidRPr="00A62228">
        <w:rPr>
          <w:rFonts w:ascii="Times New Roman" w:hAnsi="Times New Roman" w:cs="Times New Roman"/>
          <w:sz w:val="28"/>
          <w:szCs w:val="28"/>
        </w:rPr>
        <w:t>.</w:t>
      </w:r>
    </w:p>
    <w:p w:rsidR="00117FC2" w:rsidRPr="00A62228" w:rsidRDefault="006E720B" w:rsidP="00117FC2">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Исследование области, имеющей отношение к осмыслению личности, представляет собой самое актуальное и базовое значение для лингвистической научной деятельности.</w:t>
      </w:r>
    </w:p>
    <w:p w:rsidR="00117FC2" w:rsidRPr="00A62228" w:rsidRDefault="00117FC2" w:rsidP="00117FC2">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Согласно определению ученого С.</w:t>
      </w:r>
      <w:r w:rsidR="004572F2"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А. </w:t>
      </w:r>
      <w:proofErr w:type="spellStart"/>
      <w:r w:rsidRPr="00A62228">
        <w:rPr>
          <w:rFonts w:ascii="Times New Roman" w:hAnsi="Times New Roman" w:cs="Times New Roman"/>
          <w:sz w:val="28"/>
          <w:szCs w:val="28"/>
        </w:rPr>
        <w:t>Аскольдова</w:t>
      </w:r>
      <w:proofErr w:type="spellEnd"/>
      <w:r w:rsidRPr="00A62228">
        <w:rPr>
          <w:rFonts w:ascii="Times New Roman" w:hAnsi="Times New Roman" w:cs="Times New Roman"/>
          <w:sz w:val="28"/>
          <w:szCs w:val="28"/>
        </w:rPr>
        <w:t xml:space="preserve">, процитированному Лихачевым в работе, концепт представляет собой «мыслительное </w:t>
      </w:r>
      <w:r w:rsidRPr="00A62228">
        <w:rPr>
          <w:rFonts w:ascii="Times New Roman" w:hAnsi="Times New Roman" w:cs="Times New Roman"/>
          <w:sz w:val="28"/>
          <w:szCs w:val="28"/>
        </w:rPr>
        <w:lastRenderedPageBreak/>
        <w:t>образование, которое замещает нам в процессе мысли неопределенное множество предметов одного и того же рода»</w:t>
      </w:r>
      <w:r w:rsidRPr="00A62228">
        <w:rPr>
          <w:rStyle w:val="af4"/>
          <w:rFonts w:ascii="Times New Roman" w:hAnsi="Times New Roman" w:cs="Times New Roman"/>
          <w:sz w:val="28"/>
          <w:szCs w:val="28"/>
        </w:rPr>
        <w:footnoteReference w:id="15"/>
      </w:r>
      <w:r w:rsidRPr="00A62228">
        <w:rPr>
          <w:rFonts w:ascii="Times New Roman" w:hAnsi="Times New Roman" w:cs="Times New Roman"/>
          <w:sz w:val="28"/>
          <w:szCs w:val="28"/>
        </w:rPr>
        <w:t>.</w:t>
      </w:r>
    </w:p>
    <w:p w:rsidR="00117FC2" w:rsidRPr="00A62228" w:rsidRDefault="00E8201C" w:rsidP="00117FC2">
      <w:pPr>
        <w:pStyle w:val="af1"/>
        <w:shd w:val="clear" w:color="auto" w:fill="FFFFFF"/>
        <w:snapToGrid w:val="0"/>
        <w:spacing w:line="360" w:lineRule="auto"/>
        <w:ind w:firstLine="709"/>
        <w:contextualSpacing/>
        <w:jc w:val="both"/>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В отличие от С. А. </w:t>
      </w:r>
      <w:proofErr w:type="spellStart"/>
      <w:r w:rsidRPr="00A62228">
        <w:rPr>
          <w:rFonts w:ascii="Times New Roman" w:hAnsi="Times New Roman" w:cs="Times New Roman"/>
          <w:sz w:val="28"/>
          <w:szCs w:val="28"/>
          <w:shd w:val="clear" w:color="auto" w:fill="FFFFFF"/>
        </w:rPr>
        <w:t>Аскольдова</w:t>
      </w:r>
      <w:proofErr w:type="spellEnd"/>
      <w:r w:rsidRPr="00A62228">
        <w:rPr>
          <w:rFonts w:ascii="Times New Roman" w:hAnsi="Times New Roman" w:cs="Times New Roman"/>
          <w:sz w:val="28"/>
          <w:szCs w:val="28"/>
          <w:shd w:val="clear" w:color="auto" w:fill="FFFFFF"/>
        </w:rPr>
        <w:t xml:space="preserve"> Д. С. Лихачев полагает, что «концепт существует и для самого слова. Во-первых, для каждого основного (словарного) значения слова отдельно. Во-вторых, предлагаю считать концепт своего рода</w:t>
      </w:r>
      <w:r w:rsidRPr="00A62228">
        <w:rPr>
          <w:rFonts w:ascii="Times New Roman" w:eastAsiaTheme="minorEastAsia" w:hAnsi="Times New Roman" w:cs="Times New Roman" w:hint="eastAsia"/>
          <w:sz w:val="28"/>
          <w:szCs w:val="28"/>
          <w:shd w:val="clear" w:color="auto" w:fill="FFFFFF"/>
        </w:rPr>
        <w:t xml:space="preserve"> </w:t>
      </w:r>
      <w:r w:rsidRPr="00A62228">
        <w:rPr>
          <w:rFonts w:ascii="Times New Roman" w:eastAsiaTheme="minorEastAsia" w:hAnsi="Times New Roman" w:cs="Times New Roman"/>
          <w:sz w:val="28"/>
          <w:szCs w:val="28"/>
          <w:shd w:val="clear" w:color="auto" w:fill="FFFFFF"/>
        </w:rPr>
        <w:t>"</w:t>
      </w:r>
      <w:r w:rsidRPr="00A62228">
        <w:rPr>
          <w:rFonts w:ascii="Times New Roman" w:hAnsi="Times New Roman" w:cs="Times New Roman"/>
          <w:sz w:val="28"/>
          <w:szCs w:val="28"/>
          <w:shd w:val="clear" w:color="auto" w:fill="FFFFFF"/>
        </w:rPr>
        <w:t>алгебраическим</w:t>
      </w:r>
      <w:r w:rsidRPr="00A62228">
        <w:rPr>
          <w:rFonts w:ascii="Times New Roman" w:eastAsiaTheme="minorEastAsia" w:hAnsi="Times New Roman" w:cs="Times New Roman"/>
          <w:sz w:val="28"/>
          <w:szCs w:val="28"/>
          <w:shd w:val="clear" w:color="auto" w:fill="FFFFFF"/>
        </w:rPr>
        <w:t>"</w:t>
      </w:r>
      <w:r w:rsidRPr="00A62228">
        <w:rPr>
          <w:rFonts w:ascii="Times New Roman" w:eastAsiaTheme="minorEastAsia"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выражением значения (</w:t>
      </w:r>
      <w:r w:rsidRPr="00A62228">
        <w:rPr>
          <w:rFonts w:ascii="Times New Roman" w:eastAsiaTheme="minorEastAsia" w:hAnsi="Times New Roman" w:cs="Times New Roman"/>
          <w:sz w:val="28"/>
          <w:szCs w:val="28"/>
          <w:shd w:val="clear" w:color="auto" w:fill="FFFFFF"/>
        </w:rPr>
        <w:t>"</w:t>
      </w:r>
      <w:r w:rsidRPr="00A62228">
        <w:rPr>
          <w:rFonts w:ascii="Times New Roman" w:hAnsi="Times New Roman" w:cs="Times New Roman"/>
          <w:sz w:val="28"/>
          <w:szCs w:val="28"/>
          <w:shd w:val="clear" w:color="auto" w:fill="FFFFFF"/>
        </w:rPr>
        <w:t>алгебраическим обозначением</w:t>
      </w:r>
      <w:r w:rsidRPr="00A62228">
        <w:rPr>
          <w:rFonts w:ascii="Times New Roman" w:eastAsiaTheme="minorEastAsia" w:hAnsi="Times New Roman" w:cs="Times New Roman"/>
          <w:sz w:val="28"/>
          <w:szCs w:val="28"/>
          <w:shd w:val="clear" w:color="auto" w:fill="FFFFFF"/>
        </w:rPr>
        <w:t>"</w:t>
      </w:r>
      <w:r w:rsidRPr="00A62228">
        <w:rPr>
          <w:rFonts w:ascii="Times New Roman" w:hAnsi="Times New Roman" w:cs="Times New Roman"/>
          <w:sz w:val="28"/>
          <w:szCs w:val="28"/>
          <w:shd w:val="clear" w:color="auto" w:fill="FFFFFF"/>
        </w:rPr>
        <w:t>), которым мы оперируем в своей письменной и устной речи, ибо охватить значение во всей его сложности человек просто не успевает, иногда не может, а иногда, по-своему, интерпретирует его»</w:t>
      </w:r>
      <w:r w:rsidR="00117FC2" w:rsidRPr="00A62228">
        <w:rPr>
          <w:rStyle w:val="af4"/>
          <w:rFonts w:ascii="Times New Roman" w:hAnsi="Times New Roman" w:cs="Times New Roman"/>
          <w:sz w:val="28"/>
          <w:szCs w:val="28"/>
          <w:shd w:val="clear" w:color="auto" w:fill="FFFFFF"/>
        </w:rPr>
        <w:footnoteReference w:id="16"/>
      </w:r>
      <w:r w:rsidR="00117FC2" w:rsidRPr="00A62228">
        <w:rPr>
          <w:rFonts w:ascii="Times New Roman" w:hAnsi="Times New Roman" w:cs="Times New Roman"/>
          <w:sz w:val="28"/>
          <w:szCs w:val="28"/>
          <w:shd w:val="clear" w:color="auto" w:fill="FFFFFF"/>
        </w:rPr>
        <w:t xml:space="preserve">. </w:t>
      </w:r>
    </w:p>
    <w:p w:rsidR="00117FC2" w:rsidRPr="00B20924" w:rsidRDefault="006E720B" w:rsidP="00117FC2">
      <w:pPr>
        <w:pStyle w:val="af1"/>
        <w:shd w:val="clear" w:color="auto" w:fill="FFFFFF"/>
        <w:snapToGrid w:val="0"/>
        <w:spacing w:line="360" w:lineRule="auto"/>
        <w:ind w:firstLine="709"/>
        <w:contextualSpacing/>
        <w:jc w:val="both"/>
        <w:rPr>
          <w:rFonts w:ascii="Times New Roman" w:eastAsiaTheme="minorEastAsia" w:hAnsi="Times New Roman" w:cs="Times New Roman"/>
          <w:sz w:val="28"/>
          <w:szCs w:val="28"/>
          <w:shd w:val="clear" w:color="auto" w:fill="FFFFFF"/>
        </w:rPr>
      </w:pPr>
      <w:r w:rsidRPr="00A62228">
        <w:rPr>
          <w:rFonts w:ascii="Times New Roman" w:hAnsi="Times New Roman" w:cs="Times New Roman"/>
          <w:sz w:val="28"/>
          <w:szCs w:val="28"/>
        </w:rPr>
        <w:t>С точки зрения</w:t>
      </w:r>
      <w:r w:rsidR="0041285E">
        <w:rPr>
          <w:rFonts w:ascii="Times New Roman" w:hAnsi="Times New Roman" w:cs="Times New Roman"/>
          <w:sz w:val="28"/>
          <w:szCs w:val="28"/>
        </w:rPr>
        <w:t xml:space="preserve"> ученого</w:t>
      </w:r>
      <w:r w:rsidRPr="00A62228">
        <w:rPr>
          <w:rFonts w:ascii="Times New Roman" w:hAnsi="Times New Roman" w:cs="Times New Roman"/>
          <w:sz w:val="28"/>
          <w:szCs w:val="28"/>
        </w:rPr>
        <w:t>, концепты представляют собой широкую область для использования их на практике. Концепт варьируется в зависимости от своего рода и применяется людьми в различных ситуациях.</w:t>
      </w:r>
      <w:r w:rsidRPr="00A62228">
        <w:rPr>
          <w:rFonts w:ascii="Times New Roman" w:hAnsi="Times New Roman" w:cs="Times New Roman"/>
          <w:sz w:val="28"/>
          <w:szCs w:val="28"/>
          <w:shd w:val="clear" w:color="auto" w:fill="FFFFFF"/>
        </w:rPr>
        <w:t xml:space="preserve"> Маневренность концепта</w:t>
      </w:r>
      <w:r w:rsidRPr="00A62228">
        <w:rPr>
          <w:rFonts w:ascii="Times New Roman" w:eastAsiaTheme="minorEastAsia"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зависит от личности человека.</w:t>
      </w:r>
      <w:r w:rsidR="00B20924">
        <w:rPr>
          <w:rFonts w:ascii="Times New Roman" w:eastAsiaTheme="minorEastAsia" w:hAnsi="Times New Roman" w:cs="Times New Roman" w:hint="eastAsia"/>
          <w:sz w:val="28"/>
          <w:szCs w:val="28"/>
          <w:shd w:val="clear" w:color="auto" w:fill="FFFFFF"/>
        </w:rPr>
        <w:t xml:space="preserve"> </w:t>
      </w:r>
    </w:p>
    <w:p w:rsidR="00D44F7F" w:rsidRPr="00A62228" w:rsidRDefault="006E720B" w:rsidP="006E720B">
      <w:pPr>
        <w:pStyle w:val="af1"/>
        <w:shd w:val="clear" w:color="auto" w:fill="FFFFFF"/>
        <w:snapToGrid w:val="0"/>
        <w:spacing w:line="360" w:lineRule="auto"/>
        <w:ind w:firstLine="709"/>
        <w:contextualSpacing/>
        <w:jc w:val="both"/>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Концепты выполняют фундаментальную роль в качестве основных составляющих </w:t>
      </w:r>
      <w:proofErr w:type="spellStart"/>
      <w:r w:rsidRPr="00A62228">
        <w:rPr>
          <w:rFonts w:ascii="Times New Roman" w:hAnsi="Times New Roman" w:cs="Times New Roman"/>
          <w:sz w:val="28"/>
          <w:szCs w:val="28"/>
          <w:shd w:val="clear" w:color="auto" w:fill="FFFFFF"/>
        </w:rPr>
        <w:t>концептосферы</w:t>
      </w:r>
      <w:proofErr w:type="spellEnd"/>
      <w:r w:rsidRPr="00A62228">
        <w:rPr>
          <w:rFonts w:ascii="Times New Roman" w:hAnsi="Times New Roman" w:cs="Times New Roman"/>
          <w:sz w:val="28"/>
          <w:szCs w:val="28"/>
          <w:shd w:val="clear" w:color="auto" w:fill="FFFFFF"/>
        </w:rPr>
        <w:t>. Разумеется, концепты не ограничиваются определенной сферой или областью.</w:t>
      </w:r>
      <w:r w:rsidR="004572F2" w:rsidRPr="00A62228">
        <w:rPr>
          <w:rFonts w:ascii="Times New Roman" w:hAnsi="Times New Roman" w:cs="Times New Roman"/>
          <w:sz w:val="28"/>
          <w:szCs w:val="28"/>
          <w:shd w:val="clear" w:color="auto" w:fill="FFFFFF"/>
        </w:rPr>
        <w:t xml:space="preserve"> </w:t>
      </w:r>
      <w:r w:rsidRPr="00A62228">
        <w:rPr>
          <w:rFonts w:ascii="Times New Roman" w:hAnsi="Times New Roman" w:cs="Times New Roman"/>
          <w:sz w:val="28"/>
          <w:szCs w:val="28"/>
          <w:shd w:val="clear" w:color="auto" w:fill="FFFFFF"/>
        </w:rPr>
        <w:t>Различные категории концептов из разных сфер могут быть объединены, потому что они проявляют общие свойства.</w:t>
      </w:r>
      <w:r w:rsidR="007D5498" w:rsidRPr="00A62228">
        <w:rPr>
          <w:rFonts w:ascii="Times New Roman" w:hAnsi="Times New Roman" w:cs="Times New Roman"/>
          <w:sz w:val="28"/>
          <w:szCs w:val="28"/>
          <w:shd w:val="clear" w:color="auto" w:fill="FFFFFF"/>
        </w:rPr>
        <w:t xml:space="preserve"> </w:t>
      </w:r>
    </w:p>
    <w:p w:rsidR="006E720B" w:rsidRPr="00A62228" w:rsidRDefault="00B06749" w:rsidP="006E720B">
      <w:pPr>
        <w:pStyle w:val="af1"/>
        <w:shd w:val="clear" w:color="auto" w:fill="FFFFFF"/>
        <w:snapToGrid w:val="0"/>
        <w:spacing w:line="360" w:lineRule="auto"/>
        <w:ind w:firstLine="709"/>
        <w:contextualSpacing/>
        <w:jc w:val="both"/>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Данный подход также можно применить и в практическом плане: когда человек начинает проводить исследование в некой сфере при наличии некоторой совокупности определенных концептов, или по-другому </w:t>
      </w:r>
      <w:proofErr w:type="spellStart"/>
      <w:r w:rsidRPr="00A62228">
        <w:rPr>
          <w:rFonts w:ascii="Times New Roman" w:hAnsi="Times New Roman" w:cs="Times New Roman"/>
          <w:sz w:val="28"/>
          <w:szCs w:val="28"/>
          <w:shd w:val="clear" w:color="auto" w:fill="FFFFFF"/>
        </w:rPr>
        <w:t>концептосферы</w:t>
      </w:r>
      <w:proofErr w:type="spellEnd"/>
      <w:r w:rsidRPr="00A62228">
        <w:rPr>
          <w:rFonts w:ascii="Times New Roman" w:hAnsi="Times New Roman" w:cs="Times New Roman"/>
          <w:sz w:val="28"/>
          <w:szCs w:val="28"/>
          <w:shd w:val="clear" w:color="auto" w:fill="FFFFFF"/>
        </w:rPr>
        <w:t>, поиск и изучение их общности помогает решить первичную проблему</w:t>
      </w:r>
      <w:r w:rsidR="0041285E">
        <w:rPr>
          <w:rFonts w:ascii="Times New Roman" w:hAnsi="Times New Roman" w:cs="Times New Roman"/>
          <w:sz w:val="28"/>
          <w:szCs w:val="28"/>
          <w:shd w:val="clear" w:color="auto" w:fill="FFFFFF"/>
        </w:rPr>
        <w:t>.</w:t>
      </w:r>
    </w:p>
    <w:p w:rsidR="007D5498" w:rsidRPr="00A62228" w:rsidRDefault="006E720B" w:rsidP="007D5498">
      <w:pPr>
        <w:pStyle w:val="af1"/>
        <w:shd w:val="clear" w:color="auto" w:fill="FFFFFF"/>
        <w:snapToGrid w:val="0"/>
        <w:spacing w:line="360" w:lineRule="auto"/>
        <w:ind w:firstLine="709"/>
        <w:contextualSpacing/>
        <w:jc w:val="both"/>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При определенном масштабе концепты </w:t>
      </w:r>
      <w:r w:rsidR="0077708E" w:rsidRPr="00A62228">
        <w:rPr>
          <w:rFonts w:ascii="Times New Roman" w:hAnsi="Times New Roman" w:cs="Times New Roman"/>
          <w:sz w:val="28"/>
          <w:szCs w:val="28"/>
          <w:shd w:val="clear" w:color="auto" w:fill="FFFFFF"/>
        </w:rPr>
        <w:t xml:space="preserve">слов </w:t>
      </w:r>
      <w:r w:rsidR="000607E4" w:rsidRPr="00A62228">
        <w:rPr>
          <w:rFonts w:ascii="Times New Roman" w:hAnsi="Times New Roman" w:cs="Times New Roman"/>
          <w:sz w:val="28"/>
          <w:szCs w:val="28"/>
          <w:shd w:val="clear" w:color="auto" w:fill="FFFFFF"/>
        </w:rPr>
        <w:t xml:space="preserve">из одного рода или соответствующие по смыслу </w:t>
      </w:r>
      <w:r w:rsidR="0077708E" w:rsidRPr="00A62228">
        <w:rPr>
          <w:rFonts w:ascii="Times New Roman" w:hAnsi="Times New Roman" w:cs="Times New Roman"/>
          <w:sz w:val="28"/>
          <w:szCs w:val="28"/>
          <w:shd w:val="clear" w:color="auto" w:fill="FFFFFF"/>
        </w:rPr>
        <w:t xml:space="preserve">концепты </w:t>
      </w:r>
      <w:r w:rsidRPr="00A62228">
        <w:rPr>
          <w:rFonts w:ascii="Times New Roman" w:hAnsi="Times New Roman" w:cs="Times New Roman"/>
          <w:sz w:val="28"/>
          <w:szCs w:val="28"/>
          <w:shd w:val="clear" w:color="auto" w:fill="FFFFFF"/>
        </w:rPr>
        <w:t>соединяют</w:t>
      </w:r>
      <w:r w:rsidR="000607E4" w:rsidRPr="00A62228">
        <w:rPr>
          <w:rFonts w:ascii="Times New Roman" w:hAnsi="Times New Roman" w:cs="Times New Roman"/>
          <w:sz w:val="28"/>
          <w:szCs w:val="28"/>
          <w:shd w:val="clear" w:color="auto" w:fill="FFFFFF"/>
        </w:rPr>
        <w:t>ся</w:t>
      </w:r>
      <w:r w:rsidRPr="00A62228">
        <w:rPr>
          <w:rFonts w:ascii="Times New Roman" w:hAnsi="Times New Roman" w:cs="Times New Roman"/>
          <w:sz w:val="28"/>
          <w:szCs w:val="28"/>
          <w:shd w:val="clear" w:color="auto" w:fill="FFFFFF"/>
        </w:rPr>
        <w:t xml:space="preserve"> </w:t>
      </w:r>
      <w:r w:rsidR="000607E4" w:rsidRPr="00A62228">
        <w:rPr>
          <w:rFonts w:ascii="Times New Roman" w:hAnsi="Times New Roman" w:cs="Times New Roman"/>
          <w:sz w:val="28"/>
          <w:szCs w:val="28"/>
          <w:shd w:val="clear" w:color="auto" w:fill="FFFFFF"/>
        </w:rPr>
        <w:t>и в совокупности созда</w:t>
      </w:r>
      <w:r w:rsidR="0077708E" w:rsidRPr="00A62228">
        <w:rPr>
          <w:rFonts w:ascii="Times New Roman" w:hAnsi="Times New Roman" w:cs="Times New Roman"/>
          <w:sz w:val="28"/>
          <w:szCs w:val="28"/>
          <w:shd w:val="clear" w:color="auto" w:fill="FFFFFF"/>
        </w:rPr>
        <w:t xml:space="preserve">ют </w:t>
      </w:r>
      <w:proofErr w:type="spellStart"/>
      <w:r w:rsidRPr="00A62228">
        <w:rPr>
          <w:rFonts w:ascii="Times New Roman" w:hAnsi="Times New Roman" w:cs="Times New Roman"/>
          <w:sz w:val="28"/>
          <w:szCs w:val="28"/>
          <w:shd w:val="clear" w:color="auto" w:fill="FFFFFF"/>
        </w:rPr>
        <w:t>концептосфе</w:t>
      </w:r>
      <w:r w:rsidR="004572F2" w:rsidRPr="00A62228">
        <w:rPr>
          <w:rFonts w:ascii="Times New Roman" w:hAnsi="Times New Roman" w:cs="Times New Roman"/>
          <w:sz w:val="28"/>
          <w:szCs w:val="28"/>
          <w:shd w:val="clear" w:color="auto" w:fill="FFFFFF"/>
        </w:rPr>
        <w:t>р</w:t>
      </w:r>
      <w:r w:rsidR="00D44F7F" w:rsidRPr="00A62228">
        <w:rPr>
          <w:rFonts w:ascii="Times New Roman" w:hAnsi="Times New Roman" w:cs="Times New Roman"/>
          <w:sz w:val="28"/>
          <w:szCs w:val="28"/>
          <w:shd w:val="clear" w:color="auto" w:fill="FFFFFF"/>
        </w:rPr>
        <w:t>ы</w:t>
      </w:r>
      <w:proofErr w:type="spellEnd"/>
      <w:r w:rsidRPr="00A62228">
        <w:rPr>
          <w:rFonts w:ascii="Times New Roman" w:hAnsi="Times New Roman" w:cs="Times New Roman"/>
          <w:sz w:val="28"/>
          <w:szCs w:val="28"/>
          <w:shd w:val="clear" w:color="auto" w:fill="FFFFFF"/>
        </w:rPr>
        <w:t xml:space="preserve"> национальн</w:t>
      </w:r>
      <w:r w:rsidR="0041285E">
        <w:rPr>
          <w:rFonts w:ascii="Times New Roman" w:hAnsi="Times New Roman" w:cs="Times New Roman"/>
          <w:sz w:val="28"/>
          <w:szCs w:val="28"/>
          <w:shd w:val="clear" w:color="auto" w:fill="FFFFFF"/>
        </w:rPr>
        <w:t xml:space="preserve">ых </w:t>
      </w:r>
      <w:r w:rsidRPr="00A62228">
        <w:rPr>
          <w:rFonts w:ascii="Times New Roman" w:hAnsi="Times New Roman" w:cs="Times New Roman"/>
          <w:sz w:val="28"/>
          <w:szCs w:val="28"/>
          <w:shd w:val="clear" w:color="auto" w:fill="FFFFFF"/>
        </w:rPr>
        <w:t>язык</w:t>
      </w:r>
      <w:r w:rsidR="0041285E">
        <w:rPr>
          <w:rFonts w:ascii="Times New Roman" w:hAnsi="Times New Roman" w:cs="Times New Roman"/>
          <w:sz w:val="28"/>
          <w:szCs w:val="28"/>
          <w:shd w:val="clear" w:color="auto" w:fill="FFFFFF"/>
        </w:rPr>
        <w:t>ов</w:t>
      </w:r>
      <w:r w:rsidRPr="00A62228">
        <w:rPr>
          <w:rFonts w:ascii="Times New Roman" w:hAnsi="Times New Roman" w:cs="Times New Roman"/>
          <w:sz w:val="28"/>
          <w:szCs w:val="28"/>
          <w:shd w:val="clear" w:color="auto" w:fill="FFFFFF"/>
        </w:rPr>
        <w:t xml:space="preserve">. </w:t>
      </w:r>
      <w:r w:rsidR="004572F2" w:rsidRPr="00A62228">
        <w:rPr>
          <w:rFonts w:ascii="Times New Roman" w:hAnsi="Times New Roman" w:cs="Times New Roman"/>
          <w:sz w:val="28"/>
          <w:szCs w:val="28"/>
          <w:shd w:val="clear" w:color="auto" w:fill="FFFFFF"/>
        </w:rPr>
        <w:t xml:space="preserve">Как </w:t>
      </w:r>
      <w:r w:rsidR="007D5498" w:rsidRPr="00A62228">
        <w:rPr>
          <w:rFonts w:ascii="Times New Roman" w:hAnsi="Times New Roman" w:cs="Times New Roman"/>
          <w:sz w:val="28"/>
          <w:szCs w:val="28"/>
          <w:shd w:val="clear" w:color="auto" w:fill="FFFFFF"/>
        </w:rPr>
        <w:t xml:space="preserve">ниже </w:t>
      </w:r>
      <w:r w:rsidRPr="00A62228">
        <w:rPr>
          <w:rFonts w:ascii="Times New Roman" w:hAnsi="Times New Roman" w:cs="Times New Roman"/>
          <w:sz w:val="28"/>
          <w:szCs w:val="28"/>
          <w:shd w:val="clear" w:color="auto" w:fill="FFFFFF"/>
        </w:rPr>
        <w:t>отметил</w:t>
      </w:r>
      <w:r w:rsidR="0041285E" w:rsidRPr="0041285E">
        <w:rPr>
          <w:rFonts w:ascii="Times New Roman" w:hAnsi="Times New Roman" w:cs="Times New Roman"/>
          <w:sz w:val="28"/>
          <w:szCs w:val="28"/>
          <w:shd w:val="clear" w:color="auto" w:fill="FFFFFF"/>
        </w:rPr>
        <w:t xml:space="preserve"> </w:t>
      </w:r>
      <w:r w:rsidR="0041285E" w:rsidRPr="00A62228">
        <w:rPr>
          <w:rFonts w:ascii="Times New Roman" w:hAnsi="Times New Roman" w:cs="Times New Roman"/>
          <w:sz w:val="28"/>
          <w:szCs w:val="28"/>
          <w:shd w:val="clear" w:color="auto" w:fill="FFFFFF"/>
        </w:rPr>
        <w:t>Лихачев</w:t>
      </w:r>
      <w:r w:rsidRPr="00A62228">
        <w:rPr>
          <w:rFonts w:ascii="Times New Roman" w:hAnsi="Times New Roman" w:cs="Times New Roman"/>
          <w:sz w:val="28"/>
          <w:szCs w:val="28"/>
          <w:shd w:val="clear" w:color="auto" w:fill="FFFFFF"/>
        </w:rPr>
        <w:t xml:space="preserve">, </w:t>
      </w:r>
      <w:r w:rsidRPr="00A62228">
        <w:rPr>
          <w:rFonts w:ascii="Times New Roman" w:hAnsi="Times New Roman" w:cs="Times New Roman"/>
          <w:sz w:val="28"/>
          <w:szCs w:val="28"/>
          <w:shd w:val="clear" w:color="auto" w:fill="FFFFFF"/>
        </w:rPr>
        <w:lastRenderedPageBreak/>
        <w:t xml:space="preserve">во время изучения этих концептов акцент должен делаться на тесное взаимоотношение </w:t>
      </w:r>
      <w:r w:rsidR="0041285E">
        <w:rPr>
          <w:rFonts w:ascii="Times New Roman" w:hAnsi="Times New Roman" w:cs="Times New Roman"/>
          <w:sz w:val="28"/>
          <w:szCs w:val="28"/>
          <w:shd w:val="clear" w:color="auto" w:fill="FFFFFF"/>
        </w:rPr>
        <w:t xml:space="preserve">концепта </w:t>
      </w:r>
      <w:r w:rsidRPr="00A62228">
        <w:rPr>
          <w:rFonts w:ascii="Times New Roman" w:hAnsi="Times New Roman" w:cs="Times New Roman"/>
          <w:sz w:val="28"/>
          <w:szCs w:val="28"/>
          <w:shd w:val="clear" w:color="auto" w:fill="FFFFFF"/>
        </w:rPr>
        <w:t>с культурой народа.</w:t>
      </w:r>
      <w:r w:rsidR="0077708E" w:rsidRPr="00A62228">
        <w:rPr>
          <w:rFonts w:ascii="Times New Roman" w:hAnsi="Times New Roman" w:cs="Times New Roman"/>
          <w:sz w:val="28"/>
          <w:szCs w:val="28"/>
          <w:shd w:val="clear" w:color="auto" w:fill="FFFFFF"/>
        </w:rPr>
        <w:t xml:space="preserve"> </w:t>
      </w:r>
    </w:p>
    <w:p w:rsidR="00117FC2" w:rsidRPr="00A62228" w:rsidRDefault="00117FC2" w:rsidP="00117FC2">
      <w:pPr>
        <w:pStyle w:val="af1"/>
        <w:shd w:val="clear" w:color="auto" w:fill="FFFFFF"/>
        <w:snapToGrid w:val="0"/>
        <w:spacing w:line="360" w:lineRule="auto"/>
        <w:ind w:firstLine="709"/>
        <w:contextualSpacing/>
        <w:jc w:val="both"/>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В </w:t>
      </w:r>
      <w:r w:rsidR="007D5498" w:rsidRPr="00A62228">
        <w:rPr>
          <w:rFonts w:ascii="Times New Roman" w:hAnsi="Times New Roman" w:cs="Times New Roman"/>
          <w:sz w:val="28"/>
          <w:szCs w:val="28"/>
          <w:shd w:val="clear" w:color="auto" w:fill="FFFFFF"/>
        </w:rPr>
        <w:t>своей статье</w:t>
      </w:r>
      <w:r w:rsidRPr="00A62228">
        <w:rPr>
          <w:rFonts w:ascii="Times New Roman" w:hAnsi="Times New Roman" w:cs="Times New Roman"/>
          <w:sz w:val="28"/>
          <w:szCs w:val="28"/>
          <w:shd w:val="clear" w:color="auto" w:fill="FFFFFF"/>
        </w:rPr>
        <w:t xml:space="preserve"> он</w:t>
      </w:r>
      <w:r w:rsidR="007D5498" w:rsidRPr="00A62228">
        <w:rPr>
          <w:rFonts w:ascii="Times New Roman" w:hAnsi="Times New Roman" w:cs="Times New Roman"/>
          <w:sz w:val="28"/>
          <w:szCs w:val="28"/>
          <w:shd w:val="clear" w:color="auto" w:fill="FFFFFF"/>
        </w:rPr>
        <w:t xml:space="preserve"> </w:t>
      </w:r>
      <w:r w:rsidRPr="00A62228">
        <w:rPr>
          <w:rFonts w:ascii="Times New Roman" w:hAnsi="Times New Roman" w:cs="Times New Roman"/>
          <w:sz w:val="28"/>
          <w:szCs w:val="28"/>
          <w:shd w:val="clear" w:color="auto" w:fill="FFFFFF"/>
        </w:rPr>
        <w:t>написал: «</w:t>
      </w:r>
      <w:proofErr w:type="spellStart"/>
      <w:r w:rsidRPr="00A62228">
        <w:rPr>
          <w:rFonts w:ascii="Times New Roman" w:hAnsi="Times New Roman" w:cs="Times New Roman"/>
          <w:sz w:val="28"/>
          <w:szCs w:val="28"/>
          <w:shd w:val="clear" w:color="auto" w:fill="FFFFFF"/>
        </w:rPr>
        <w:t>концептосфера</w:t>
      </w:r>
      <w:proofErr w:type="spellEnd"/>
      <w:r w:rsidRPr="00A62228">
        <w:rPr>
          <w:rFonts w:ascii="Times New Roman" w:hAnsi="Times New Roman" w:cs="Times New Roman"/>
          <w:sz w:val="28"/>
          <w:szCs w:val="28"/>
          <w:shd w:val="clear" w:color="auto" w:fill="FFFFFF"/>
        </w:rPr>
        <w:t xml:space="preserve"> национального языка тем богаче, чем богаче вся культура нации – ее литература, фольклор, наука, изобразительное искусство (оно также имеет непосредственное отношение к языку и, следовательно, к национальной </w:t>
      </w:r>
      <w:proofErr w:type="spellStart"/>
      <w:r w:rsidRPr="00A62228">
        <w:rPr>
          <w:rFonts w:ascii="Times New Roman" w:hAnsi="Times New Roman" w:cs="Times New Roman"/>
          <w:sz w:val="28"/>
          <w:szCs w:val="28"/>
          <w:shd w:val="clear" w:color="auto" w:fill="FFFFFF"/>
        </w:rPr>
        <w:t>концептосфере</w:t>
      </w:r>
      <w:proofErr w:type="spellEnd"/>
      <w:r w:rsidRPr="00A62228">
        <w:rPr>
          <w:rFonts w:ascii="Times New Roman" w:hAnsi="Times New Roman" w:cs="Times New Roman"/>
          <w:sz w:val="28"/>
          <w:szCs w:val="28"/>
          <w:shd w:val="clear" w:color="auto" w:fill="FFFFFF"/>
        </w:rPr>
        <w:t>), она соотносима со всем историческим опытом нации»</w:t>
      </w:r>
      <w:r w:rsidRPr="00A62228">
        <w:rPr>
          <w:rStyle w:val="af4"/>
          <w:rFonts w:ascii="Times New Roman" w:hAnsi="Times New Roman" w:cs="Times New Roman"/>
          <w:sz w:val="28"/>
          <w:szCs w:val="28"/>
          <w:shd w:val="clear" w:color="auto" w:fill="FFFFFF"/>
        </w:rPr>
        <w:footnoteReference w:id="17"/>
      </w:r>
      <w:r w:rsidRPr="00A62228">
        <w:rPr>
          <w:rFonts w:ascii="Times New Roman" w:hAnsi="Times New Roman" w:cs="Times New Roman"/>
          <w:sz w:val="28"/>
          <w:szCs w:val="28"/>
          <w:shd w:val="clear" w:color="auto" w:fill="FFFFFF"/>
        </w:rPr>
        <w:t>.</w:t>
      </w:r>
    </w:p>
    <w:p w:rsidR="00117FC2" w:rsidRPr="00A62228" w:rsidRDefault="00117FC2" w:rsidP="00117FC2">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Ю. С. Степанов тоже </w:t>
      </w:r>
      <w:r w:rsidR="0041285E">
        <w:rPr>
          <w:rFonts w:ascii="Times New Roman" w:hAnsi="Times New Roman" w:cs="Times New Roman"/>
          <w:sz w:val="28"/>
          <w:szCs w:val="28"/>
        </w:rPr>
        <w:t>отметил</w:t>
      </w:r>
      <w:r w:rsidRPr="00A62228">
        <w:rPr>
          <w:rFonts w:ascii="Times New Roman" w:hAnsi="Times New Roman" w:cs="Times New Roman"/>
          <w:sz w:val="28"/>
          <w:szCs w:val="28"/>
        </w:rPr>
        <w:t>, что концепт «включает в себя не только логические признаки, но и компоненты научных, психологических, авангардно-художественных, эмоциональных и бытовых явлений и ситуаций»</w:t>
      </w:r>
      <w:r w:rsidRPr="00A62228">
        <w:rPr>
          <w:rStyle w:val="af4"/>
          <w:rFonts w:ascii="Times New Roman" w:hAnsi="Times New Roman" w:cs="Times New Roman"/>
          <w:sz w:val="28"/>
          <w:szCs w:val="28"/>
        </w:rPr>
        <w:footnoteReference w:id="18"/>
      </w:r>
      <w:r w:rsidRPr="00A62228">
        <w:rPr>
          <w:rFonts w:ascii="Times New Roman" w:hAnsi="Times New Roman" w:cs="Times New Roman"/>
          <w:sz w:val="28"/>
          <w:szCs w:val="28"/>
        </w:rPr>
        <w:t>.</w:t>
      </w:r>
    </w:p>
    <w:p w:rsidR="00117FC2" w:rsidRPr="00A62228" w:rsidRDefault="00117FC2"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В соответствии с изложением Ю. С. Степанов</w:t>
      </w:r>
      <w:r w:rsidR="0041285E">
        <w:rPr>
          <w:rFonts w:ascii="Times New Roman" w:hAnsi="Times New Roman" w:cs="Times New Roman"/>
          <w:sz w:val="28"/>
          <w:szCs w:val="28"/>
        </w:rPr>
        <w:t>ым</w:t>
      </w:r>
      <w:r w:rsidRPr="00A62228">
        <w:rPr>
          <w:rFonts w:ascii="Times New Roman" w:hAnsi="Times New Roman" w:cs="Times New Roman"/>
          <w:sz w:val="28"/>
          <w:szCs w:val="28"/>
        </w:rPr>
        <w:t xml:space="preserve"> концепты разделяются на научные (парные) и художественные (изолированные, «абсолютные </w:t>
      </w:r>
      <w:proofErr w:type="spellStart"/>
      <w:r w:rsidRPr="00A62228">
        <w:rPr>
          <w:rFonts w:ascii="Times New Roman" w:hAnsi="Times New Roman" w:cs="Times New Roman"/>
          <w:sz w:val="28"/>
          <w:szCs w:val="28"/>
        </w:rPr>
        <w:t>изоляты</w:t>
      </w:r>
      <w:proofErr w:type="spellEnd"/>
      <w:r w:rsidRPr="00A62228">
        <w:rPr>
          <w:rFonts w:ascii="Times New Roman" w:hAnsi="Times New Roman" w:cs="Times New Roman"/>
          <w:sz w:val="28"/>
          <w:szCs w:val="28"/>
        </w:rPr>
        <w:t>»). Это позволяет нам рассматривать каждый конце</w:t>
      </w:r>
      <w:proofErr w:type="gramStart"/>
      <w:r w:rsidRPr="00A62228">
        <w:rPr>
          <w:rFonts w:ascii="Times New Roman" w:hAnsi="Times New Roman" w:cs="Times New Roman"/>
          <w:sz w:val="28"/>
          <w:szCs w:val="28"/>
        </w:rPr>
        <w:t>пт</w:t>
      </w:r>
      <w:r w:rsidR="00D44F7F" w:rsidRPr="00A62228">
        <w:rPr>
          <w:rFonts w:ascii="Times New Roman" w:hAnsi="Times New Roman" w:cs="Times New Roman"/>
          <w:sz w:val="28"/>
          <w:szCs w:val="28"/>
        </w:rPr>
        <w:t xml:space="preserve"> </w:t>
      </w:r>
      <w:r w:rsidRPr="00A62228">
        <w:rPr>
          <w:rFonts w:ascii="Times New Roman" w:hAnsi="Times New Roman" w:cs="Times New Roman"/>
          <w:sz w:val="28"/>
          <w:szCs w:val="28"/>
        </w:rPr>
        <w:t>в дв</w:t>
      </w:r>
      <w:proofErr w:type="gramEnd"/>
      <w:r w:rsidRPr="00A62228">
        <w:rPr>
          <w:rFonts w:ascii="Times New Roman" w:hAnsi="Times New Roman" w:cs="Times New Roman"/>
          <w:sz w:val="28"/>
          <w:szCs w:val="28"/>
        </w:rPr>
        <w:t>ухуровневой системе. На первом уровне мы узнаем, как субъект формирует самостоятельную единицу с</w:t>
      </w:r>
      <w:r w:rsidR="00D44F7F"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внутренним смысловым образованием. </w:t>
      </w:r>
      <w:r w:rsidR="00D60AAB" w:rsidRPr="00A62228">
        <w:rPr>
          <w:rFonts w:ascii="Times New Roman" w:hAnsi="Times New Roman" w:cs="Times New Roman"/>
          <w:sz w:val="28"/>
          <w:szCs w:val="28"/>
        </w:rPr>
        <w:t xml:space="preserve">На втором уровне мы составляем единицу в </w:t>
      </w:r>
      <w:proofErr w:type="spellStart"/>
      <w:r w:rsidR="00D60AAB" w:rsidRPr="00A62228">
        <w:rPr>
          <w:rFonts w:ascii="Times New Roman" w:hAnsi="Times New Roman" w:cs="Times New Roman"/>
          <w:sz w:val="28"/>
          <w:szCs w:val="28"/>
        </w:rPr>
        <w:t>концептосфере</w:t>
      </w:r>
      <w:proofErr w:type="spellEnd"/>
      <w:r w:rsidR="00D60AAB" w:rsidRPr="00A62228">
        <w:rPr>
          <w:rFonts w:ascii="Times New Roman" w:hAnsi="Times New Roman" w:cs="Times New Roman"/>
          <w:sz w:val="28"/>
          <w:szCs w:val="28"/>
        </w:rPr>
        <w:t xml:space="preserve"> культуры, смысл которой образуется в результате взаимодействия с другими концептами,</w:t>
      </w:r>
      <w:r w:rsidRPr="00A62228">
        <w:rPr>
          <w:rFonts w:ascii="Times New Roman" w:hAnsi="Times New Roman" w:cs="Times New Roman"/>
          <w:sz w:val="28"/>
          <w:szCs w:val="28"/>
        </w:rPr>
        <w:t xml:space="preserve"> и в то же время </w:t>
      </w:r>
      <w:r w:rsidR="00D60AAB" w:rsidRPr="00A62228">
        <w:rPr>
          <w:rFonts w:ascii="Times New Roman" w:hAnsi="Times New Roman" w:cs="Times New Roman"/>
          <w:sz w:val="28"/>
          <w:szCs w:val="28"/>
        </w:rPr>
        <w:t xml:space="preserve">мы разбираем воздействие </w:t>
      </w:r>
      <w:r w:rsidR="0041285E">
        <w:rPr>
          <w:rFonts w:ascii="Times New Roman" w:hAnsi="Times New Roman" w:cs="Times New Roman"/>
          <w:sz w:val="28"/>
          <w:szCs w:val="28"/>
        </w:rPr>
        <w:t xml:space="preserve">отдельного </w:t>
      </w:r>
      <w:r w:rsidRPr="00A62228">
        <w:rPr>
          <w:rFonts w:ascii="Times New Roman" w:hAnsi="Times New Roman" w:cs="Times New Roman"/>
          <w:sz w:val="28"/>
          <w:szCs w:val="28"/>
        </w:rPr>
        <w:t>концепт</w:t>
      </w:r>
      <w:r w:rsidR="00D60AAB" w:rsidRPr="00A62228">
        <w:rPr>
          <w:rFonts w:ascii="Times New Roman" w:hAnsi="Times New Roman" w:cs="Times New Roman"/>
          <w:sz w:val="28"/>
          <w:szCs w:val="28"/>
        </w:rPr>
        <w:t>а</w:t>
      </w:r>
      <w:r w:rsidRPr="00A62228">
        <w:rPr>
          <w:rFonts w:ascii="Times New Roman" w:hAnsi="Times New Roman" w:cs="Times New Roman"/>
          <w:sz w:val="28"/>
          <w:szCs w:val="28"/>
        </w:rPr>
        <w:t xml:space="preserve"> </w:t>
      </w:r>
      <w:r w:rsidR="0041285E">
        <w:rPr>
          <w:rFonts w:ascii="Times New Roman" w:hAnsi="Times New Roman" w:cs="Times New Roman"/>
          <w:sz w:val="28"/>
          <w:szCs w:val="28"/>
        </w:rPr>
        <w:t>с другими</w:t>
      </w:r>
      <w:r w:rsidRPr="00A62228">
        <w:rPr>
          <w:rFonts w:ascii="Times New Roman" w:hAnsi="Times New Roman" w:cs="Times New Roman"/>
          <w:sz w:val="28"/>
          <w:szCs w:val="28"/>
        </w:rPr>
        <w:t xml:space="preserve">, </w:t>
      </w:r>
      <w:r w:rsidR="0041285E">
        <w:rPr>
          <w:rFonts w:ascii="Times New Roman" w:hAnsi="Times New Roman" w:cs="Times New Roman"/>
          <w:sz w:val="28"/>
          <w:szCs w:val="28"/>
        </w:rPr>
        <w:t xml:space="preserve">его </w:t>
      </w:r>
      <w:proofErr w:type="spellStart"/>
      <w:r w:rsidRPr="00A62228">
        <w:rPr>
          <w:rFonts w:ascii="Times New Roman" w:hAnsi="Times New Roman" w:cs="Times New Roman"/>
          <w:sz w:val="28"/>
          <w:szCs w:val="28"/>
        </w:rPr>
        <w:t>вли</w:t>
      </w:r>
      <w:r w:rsidR="0041285E">
        <w:rPr>
          <w:rFonts w:ascii="Times New Roman" w:hAnsi="Times New Roman" w:cs="Times New Roman"/>
          <w:sz w:val="28"/>
          <w:szCs w:val="28"/>
        </w:rPr>
        <w:t>ние</w:t>
      </w:r>
      <w:proofErr w:type="spellEnd"/>
      <w:r w:rsidR="0041285E">
        <w:rPr>
          <w:rFonts w:ascii="Times New Roman" w:hAnsi="Times New Roman" w:cs="Times New Roman"/>
          <w:sz w:val="28"/>
          <w:szCs w:val="28"/>
        </w:rPr>
        <w:t xml:space="preserve"> </w:t>
      </w:r>
      <w:r w:rsidRPr="00A62228">
        <w:rPr>
          <w:rFonts w:ascii="Times New Roman" w:hAnsi="Times New Roman" w:cs="Times New Roman"/>
          <w:sz w:val="28"/>
          <w:szCs w:val="28"/>
        </w:rPr>
        <w:t xml:space="preserve">на </w:t>
      </w:r>
      <w:proofErr w:type="spellStart"/>
      <w:r w:rsidRPr="00A62228">
        <w:rPr>
          <w:rFonts w:ascii="Times New Roman" w:hAnsi="Times New Roman" w:cs="Times New Roman"/>
          <w:sz w:val="28"/>
          <w:szCs w:val="28"/>
        </w:rPr>
        <w:t>смыслообразование</w:t>
      </w:r>
      <w:proofErr w:type="spellEnd"/>
      <w:r w:rsidRPr="00A62228">
        <w:rPr>
          <w:rFonts w:ascii="Times New Roman" w:hAnsi="Times New Roman" w:cs="Times New Roman"/>
          <w:sz w:val="28"/>
          <w:szCs w:val="28"/>
        </w:rPr>
        <w:t xml:space="preserve"> в </w:t>
      </w:r>
      <w:proofErr w:type="spellStart"/>
      <w:r w:rsidRPr="00A62228">
        <w:rPr>
          <w:rFonts w:ascii="Times New Roman" w:hAnsi="Times New Roman" w:cs="Times New Roman"/>
          <w:sz w:val="28"/>
          <w:szCs w:val="28"/>
        </w:rPr>
        <w:t>концептосфере</w:t>
      </w:r>
      <w:proofErr w:type="spellEnd"/>
      <w:r w:rsidRPr="00A62228">
        <w:rPr>
          <w:rFonts w:ascii="Times New Roman" w:hAnsi="Times New Roman" w:cs="Times New Roman"/>
          <w:sz w:val="28"/>
          <w:szCs w:val="28"/>
        </w:rPr>
        <w:t xml:space="preserve"> в целом.</w:t>
      </w:r>
    </w:p>
    <w:p w:rsidR="00B52281" w:rsidRPr="00A62228" w:rsidRDefault="00117FC2" w:rsidP="00117FC2">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Ученый тоже утверждал, что «концепт – это как бы сгусток культуры в сознании человека; то, в виде чего культура входит в ментальный мир человека. И, с другой стороны, концепт – это то, посредством чего человек – рядовой, обычный человек, не</w:t>
      </w:r>
      <w:r w:rsidR="00B52281" w:rsidRPr="00A62228">
        <w:rPr>
          <w:rFonts w:ascii="Times New Roman" w:hAnsi="Times New Roman" w:cs="Times New Roman"/>
          <w:sz w:val="28"/>
          <w:szCs w:val="28"/>
        </w:rPr>
        <w:t xml:space="preserve"> </w:t>
      </w:r>
      <w:r w:rsidR="00B52281" w:rsidRPr="00A62228">
        <w:rPr>
          <w:rFonts w:ascii="Times New Roman" w:eastAsiaTheme="minorEastAsia" w:hAnsi="Times New Roman" w:cs="Times New Roman"/>
          <w:sz w:val="28"/>
          <w:szCs w:val="28"/>
          <w:shd w:val="clear" w:color="auto" w:fill="FFFFFF"/>
        </w:rPr>
        <w:t>"</w:t>
      </w:r>
      <w:r w:rsidR="00B52281" w:rsidRPr="00A62228">
        <w:rPr>
          <w:rFonts w:ascii="Times New Roman" w:hAnsi="Times New Roman" w:cs="Times New Roman"/>
          <w:sz w:val="28"/>
          <w:szCs w:val="28"/>
        </w:rPr>
        <w:t>творец культурных ценностей</w:t>
      </w:r>
      <w:r w:rsidR="00B52281" w:rsidRPr="00A62228">
        <w:rPr>
          <w:rFonts w:ascii="Times New Roman" w:eastAsiaTheme="minorEastAsia" w:hAnsi="Times New Roman" w:cs="Times New Roman"/>
          <w:sz w:val="28"/>
          <w:szCs w:val="28"/>
          <w:shd w:val="clear" w:color="auto" w:fill="FFFFFF"/>
        </w:rPr>
        <w:t>"</w:t>
      </w:r>
      <w:r w:rsidR="00B52281" w:rsidRPr="00A62228">
        <w:rPr>
          <w:rFonts w:ascii="Times New Roman" w:hAnsi="Times New Roman" w:cs="Times New Roman"/>
          <w:sz w:val="28"/>
          <w:szCs w:val="28"/>
        </w:rPr>
        <w:t xml:space="preserve"> </w:t>
      </w:r>
      <w:r w:rsidRPr="00A62228">
        <w:rPr>
          <w:rFonts w:ascii="Times New Roman" w:hAnsi="Times New Roman" w:cs="Times New Roman"/>
          <w:sz w:val="28"/>
          <w:szCs w:val="28"/>
        </w:rPr>
        <w:t>– сам входит в культуру, а в некоторых случаях и влияет на нее»</w:t>
      </w:r>
      <w:r w:rsidRPr="00A62228">
        <w:rPr>
          <w:rStyle w:val="af4"/>
          <w:rFonts w:ascii="Times New Roman" w:hAnsi="Times New Roman" w:cs="Times New Roman"/>
          <w:sz w:val="28"/>
          <w:szCs w:val="28"/>
        </w:rPr>
        <w:footnoteReference w:id="19"/>
      </w:r>
      <w:r w:rsidRPr="00A62228">
        <w:rPr>
          <w:rFonts w:ascii="Times New Roman" w:hAnsi="Times New Roman" w:cs="Times New Roman"/>
          <w:sz w:val="28"/>
          <w:szCs w:val="28"/>
        </w:rPr>
        <w:t>.</w:t>
      </w:r>
    </w:p>
    <w:p w:rsidR="00117FC2" w:rsidRPr="00A62228" w:rsidRDefault="00117FC2" w:rsidP="00117FC2">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Человек, или смысловой субъект в мире концептов, вступает в систему </w:t>
      </w:r>
      <w:proofErr w:type="spellStart"/>
      <w:r w:rsidRPr="00A62228">
        <w:rPr>
          <w:rFonts w:ascii="Times New Roman" w:hAnsi="Times New Roman" w:cs="Times New Roman"/>
          <w:sz w:val="28"/>
          <w:szCs w:val="28"/>
        </w:rPr>
        <w:t>концептосферы</w:t>
      </w:r>
      <w:proofErr w:type="spellEnd"/>
      <w:r w:rsidRPr="00A62228">
        <w:rPr>
          <w:rFonts w:ascii="Times New Roman" w:hAnsi="Times New Roman" w:cs="Times New Roman"/>
          <w:sz w:val="28"/>
          <w:szCs w:val="28"/>
        </w:rPr>
        <w:t xml:space="preserve"> и доминирует над ее формированием. Поэтому в </w:t>
      </w:r>
      <w:r w:rsidRPr="00A62228">
        <w:rPr>
          <w:rFonts w:ascii="Times New Roman" w:hAnsi="Times New Roman" w:cs="Times New Roman"/>
          <w:sz w:val="28"/>
          <w:szCs w:val="28"/>
        </w:rPr>
        <w:lastRenderedPageBreak/>
        <w:t>прохождении нашего анализа мы сделаем акцент на активном субъекте, то есть</w:t>
      </w:r>
      <w:r w:rsidR="000E4441" w:rsidRPr="00A62228">
        <w:rPr>
          <w:rFonts w:ascii="Times New Roman" w:hAnsi="Times New Roman" w:cs="Times New Roman"/>
          <w:sz w:val="28"/>
          <w:szCs w:val="28"/>
        </w:rPr>
        <w:t xml:space="preserve"> </w:t>
      </w:r>
      <w:r w:rsidR="006C476A">
        <w:rPr>
          <w:rFonts w:ascii="Times New Roman" w:hAnsi="Times New Roman" w:cs="Times New Roman"/>
          <w:sz w:val="28"/>
          <w:szCs w:val="28"/>
        </w:rPr>
        <w:t xml:space="preserve">на </w:t>
      </w:r>
      <w:r w:rsidR="000E4441" w:rsidRPr="00A62228">
        <w:rPr>
          <w:rFonts w:ascii="Times New Roman" w:hAnsi="Times New Roman" w:cs="Times New Roman"/>
          <w:sz w:val="28"/>
          <w:szCs w:val="28"/>
        </w:rPr>
        <w:t>самом</w:t>
      </w:r>
      <w:r w:rsidR="00B20924">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человеке</w:t>
      </w:r>
      <w:r w:rsidR="000E4441" w:rsidRPr="00A62228">
        <w:rPr>
          <w:rFonts w:ascii="Times New Roman" w:hAnsi="Times New Roman" w:cs="Times New Roman"/>
          <w:sz w:val="28"/>
          <w:szCs w:val="28"/>
        </w:rPr>
        <w:t>.</w:t>
      </w:r>
      <w:r w:rsidR="00B20924">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 xml:space="preserve">Мнения писателя, выбор темы журналистами в связи с ценностными концептами, отражение позиции автора </w:t>
      </w:r>
      <w:r w:rsidR="0041285E">
        <w:rPr>
          <w:rFonts w:ascii="Times New Roman" w:hAnsi="Times New Roman" w:cs="Times New Roman"/>
          <w:sz w:val="28"/>
          <w:szCs w:val="28"/>
        </w:rPr>
        <w:t xml:space="preserve">в </w:t>
      </w:r>
      <w:r w:rsidRPr="00A62228">
        <w:rPr>
          <w:rFonts w:ascii="Times New Roman" w:hAnsi="Times New Roman" w:cs="Times New Roman"/>
          <w:sz w:val="28"/>
          <w:szCs w:val="28"/>
        </w:rPr>
        <w:t>текст</w:t>
      </w:r>
      <w:r w:rsidR="0041285E">
        <w:rPr>
          <w:rFonts w:ascii="Times New Roman" w:hAnsi="Times New Roman" w:cs="Times New Roman"/>
          <w:sz w:val="28"/>
          <w:szCs w:val="28"/>
        </w:rPr>
        <w:t xml:space="preserve">е </w:t>
      </w:r>
      <w:r w:rsidR="0041285E" w:rsidRPr="00A62228">
        <w:rPr>
          <w:rFonts w:ascii="Times New Roman" w:hAnsi="Times New Roman" w:cs="Times New Roman"/>
          <w:sz w:val="28"/>
          <w:szCs w:val="28"/>
        </w:rPr>
        <w:t>–</w:t>
      </w:r>
      <w:r w:rsidRPr="00A62228">
        <w:rPr>
          <w:rFonts w:ascii="Times New Roman" w:hAnsi="Times New Roman" w:cs="Times New Roman"/>
          <w:sz w:val="28"/>
          <w:szCs w:val="28"/>
        </w:rPr>
        <w:t xml:space="preserve"> такие </w:t>
      </w:r>
      <w:r w:rsidR="000E4441" w:rsidRPr="00A62228">
        <w:rPr>
          <w:rFonts w:ascii="Times New Roman" w:hAnsi="Times New Roman" w:cs="Times New Roman"/>
          <w:sz w:val="28"/>
          <w:szCs w:val="28"/>
        </w:rPr>
        <w:t xml:space="preserve">аспекты </w:t>
      </w:r>
      <w:r w:rsidRPr="00A62228">
        <w:rPr>
          <w:rFonts w:ascii="Times New Roman" w:hAnsi="Times New Roman" w:cs="Times New Roman"/>
          <w:sz w:val="28"/>
          <w:szCs w:val="28"/>
        </w:rPr>
        <w:t>мы будем рассм</w:t>
      </w:r>
      <w:r w:rsidR="0041285E">
        <w:rPr>
          <w:rFonts w:ascii="Times New Roman" w:hAnsi="Times New Roman" w:cs="Times New Roman"/>
          <w:sz w:val="28"/>
          <w:szCs w:val="28"/>
        </w:rPr>
        <w:t xml:space="preserve">атривать </w:t>
      </w:r>
      <w:r w:rsidRPr="00A62228">
        <w:rPr>
          <w:rFonts w:ascii="Times New Roman" w:hAnsi="Times New Roman" w:cs="Times New Roman"/>
          <w:sz w:val="28"/>
          <w:szCs w:val="28"/>
        </w:rPr>
        <w:t>в практической части.</w:t>
      </w:r>
    </w:p>
    <w:p w:rsidR="00117FC2" w:rsidRPr="00A62228" w:rsidRDefault="00117FC2" w:rsidP="00117FC2">
      <w:pPr>
        <w:pStyle w:val="af1"/>
        <w:shd w:val="clear" w:color="auto" w:fill="FFFFFF"/>
        <w:snapToGrid w:val="0"/>
        <w:spacing w:line="360" w:lineRule="auto"/>
        <w:ind w:firstLine="709"/>
        <w:contextualSpacing/>
        <w:jc w:val="both"/>
        <w:rPr>
          <w:rFonts w:ascii="Times New Roman" w:hAnsi="Times New Roman" w:cs="Times New Roman"/>
          <w:sz w:val="28"/>
          <w:szCs w:val="28"/>
          <w:highlight w:val="yellow"/>
          <w:shd w:val="clear" w:color="auto" w:fill="FFFFFF"/>
        </w:rPr>
      </w:pPr>
      <w:r w:rsidRPr="00A62228">
        <w:rPr>
          <w:rFonts w:ascii="Times New Roman" w:hAnsi="Times New Roman" w:cs="Times New Roman"/>
          <w:sz w:val="28"/>
          <w:szCs w:val="28"/>
        </w:rPr>
        <w:t xml:space="preserve">С.А. </w:t>
      </w:r>
      <w:proofErr w:type="spellStart"/>
      <w:r w:rsidRPr="00A62228">
        <w:rPr>
          <w:rFonts w:ascii="Times New Roman" w:hAnsi="Times New Roman" w:cs="Times New Roman"/>
          <w:sz w:val="28"/>
          <w:szCs w:val="28"/>
        </w:rPr>
        <w:t>Кошарная</w:t>
      </w:r>
      <w:proofErr w:type="spellEnd"/>
      <w:r w:rsidRPr="00A62228">
        <w:rPr>
          <w:rFonts w:ascii="Times New Roman" w:hAnsi="Times New Roman" w:cs="Times New Roman"/>
          <w:sz w:val="28"/>
          <w:szCs w:val="28"/>
        </w:rPr>
        <w:t xml:space="preserve"> присоединяется к взгляду Лихачева, но подробно </w:t>
      </w:r>
      <w:r w:rsidR="00782014" w:rsidRPr="00A62228">
        <w:rPr>
          <w:rFonts w:ascii="Times New Roman" w:hAnsi="Times New Roman" w:cs="Times New Roman"/>
          <w:sz w:val="28"/>
          <w:szCs w:val="28"/>
        </w:rPr>
        <w:t>по</w:t>
      </w:r>
      <w:r w:rsidRPr="00A62228">
        <w:rPr>
          <w:rFonts w:ascii="Times New Roman" w:hAnsi="Times New Roman" w:cs="Times New Roman"/>
          <w:sz w:val="28"/>
          <w:szCs w:val="28"/>
        </w:rPr>
        <w:t xml:space="preserve">ясняет </w:t>
      </w:r>
      <w:r w:rsidR="0035486B" w:rsidRPr="00A62228">
        <w:rPr>
          <w:rFonts w:ascii="Times New Roman" w:hAnsi="Times New Roman" w:cs="Times New Roman"/>
          <w:sz w:val="28"/>
          <w:szCs w:val="28"/>
        </w:rPr>
        <w:t xml:space="preserve">многообразие </w:t>
      </w:r>
      <w:r w:rsidRPr="00A62228">
        <w:rPr>
          <w:rFonts w:ascii="Times New Roman" w:hAnsi="Times New Roman" w:cs="Times New Roman"/>
          <w:sz w:val="28"/>
          <w:szCs w:val="28"/>
        </w:rPr>
        <w:t xml:space="preserve">и сложность этой сферы. Она </w:t>
      </w:r>
      <w:r w:rsidR="00D60AAB" w:rsidRPr="00A62228">
        <w:rPr>
          <w:rFonts w:ascii="Times New Roman" w:hAnsi="Times New Roman" w:cs="Times New Roman"/>
          <w:sz w:val="28"/>
          <w:szCs w:val="28"/>
        </w:rPr>
        <w:t>по</w:t>
      </w:r>
      <w:r w:rsidRPr="00A62228">
        <w:rPr>
          <w:rFonts w:ascii="Times New Roman" w:hAnsi="Times New Roman" w:cs="Times New Roman"/>
          <w:sz w:val="28"/>
          <w:szCs w:val="28"/>
        </w:rPr>
        <w:t xml:space="preserve">лагает, что </w:t>
      </w:r>
      <w:r w:rsidR="00B25107">
        <w:rPr>
          <w:rFonts w:ascii="Times New Roman" w:hAnsi="Times New Roman" w:cs="Times New Roman"/>
          <w:sz w:val="28"/>
          <w:szCs w:val="28"/>
        </w:rPr>
        <w:t>«</w:t>
      </w:r>
      <w:proofErr w:type="spellStart"/>
      <w:r w:rsidRPr="00A62228">
        <w:rPr>
          <w:rFonts w:ascii="Times New Roman" w:hAnsi="Times New Roman" w:cs="Times New Roman"/>
          <w:sz w:val="28"/>
          <w:szCs w:val="28"/>
        </w:rPr>
        <w:t>концептосфера</w:t>
      </w:r>
      <w:proofErr w:type="spellEnd"/>
      <w:r w:rsidRPr="00A62228">
        <w:rPr>
          <w:rFonts w:ascii="Times New Roman" w:hAnsi="Times New Roman" w:cs="Times New Roman"/>
          <w:sz w:val="28"/>
          <w:szCs w:val="28"/>
        </w:rPr>
        <w:t xml:space="preserve"> –</w:t>
      </w:r>
      <w:r w:rsidR="00D60AAB" w:rsidRPr="00A62228">
        <w:rPr>
          <w:rFonts w:ascii="Times New Roman" w:hAnsi="Times New Roman" w:cs="Times New Roman"/>
          <w:sz w:val="28"/>
          <w:szCs w:val="28"/>
        </w:rPr>
        <w:t xml:space="preserve"> это объединение многочисленных, отдельных типов концептов</w:t>
      </w:r>
      <w:r w:rsidR="006C476A">
        <w:rPr>
          <w:rFonts w:ascii="Times New Roman" w:hAnsi="Times New Roman" w:cs="Times New Roman"/>
          <w:sz w:val="28"/>
          <w:szCs w:val="28"/>
        </w:rPr>
        <w:t xml:space="preserve"> </w:t>
      </w:r>
      <w:r w:rsidR="00D60AAB" w:rsidRPr="00A62228">
        <w:rPr>
          <w:rFonts w:ascii="Times New Roman" w:hAnsi="Times New Roman" w:cs="Times New Roman"/>
          <w:sz w:val="28"/>
          <w:szCs w:val="28"/>
        </w:rPr>
        <w:t xml:space="preserve">(от двойных оппозиций до концептуальных, множественных рядов), формирующее концептуальные поля. Данное объединение полей и составляет </w:t>
      </w:r>
      <w:proofErr w:type="spellStart"/>
      <w:r w:rsidR="00D60AAB" w:rsidRPr="00A62228">
        <w:rPr>
          <w:rFonts w:ascii="Times New Roman" w:hAnsi="Times New Roman" w:cs="Times New Roman"/>
          <w:sz w:val="28"/>
          <w:szCs w:val="28"/>
        </w:rPr>
        <w:t>концептосферу</w:t>
      </w:r>
      <w:proofErr w:type="spellEnd"/>
      <w:r w:rsidR="00B25107">
        <w:rPr>
          <w:rFonts w:ascii="Times New Roman" w:hAnsi="Times New Roman" w:cs="Times New Roman"/>
          <w:sz w:val="28"/>
          <w:szCs w:val="28"/>
        </w:rPr>
        <w:t>»</w:t>
      </w:r>
      <w:r w:rsidRPr="00A62228">
        <w:rPr>
          <w:rStyle w:val="af4"/>
          <w:rFonts w:ascii="Times New Roman" w:hAnsi="Times New Roman" w:cs="Times New Roman"/>
          <w:sz w:val="28"/>
          <w:szCs w:val="28"/>
        </w:rPr>
        <w:footnoteReference w:id="20"/>
      </w:r>
      <w:r w:rsidRPr="00A62228">
        <w:rPr>
          <w:rFonts w:ascii="Times New Roman" w:hAnsi="Times New Roman" w:cs="Times New Roman"/>
          <w:sz w:val="28"/>
          <w:szCs w:val="28"/>
        </w:rPr>
        <w:t>.</w:t>
      </w:r>
    </w:p>
    <w:p w:rsidR="00117FC2" w:rsidRPr="00A62228" w:rsidRDefault="000E4441"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И </w:t>
      </w:r>
      <w:r w:rsidR="00117FC2" w:rsidRPr="00A62228">
        <w:rPr>
          <w:rFonts w:ascii="Times New Roman" w:hAnsi="Times New Roman" w:cs="Times New Roman"/>
          <w:sz w:val="28"/>
          <w:szCs w:val="28"/>
          <w:shd w:val="clear" w:color="auto" w:fill="FFFFFF"/>
        </w:rPr>
        <w:t>другие исследователи работают над эт</w:t>
      </w:r>
      <w:r w:rsidRPr="00A62228">
        <w:rPr>
          <w:rFonts w:ascii="Times New Roman" w:hAnsi="Times New Roman" w:cs="Times New Roman"/>
          <w:sz w:val="28"/>
          <w:szCs w:val="28"/>
          <w:shd w:val="clear" w:color="auto" w:fill="FFFFFF"/>
        </w:rPr>
        <w:t>им понятием</w:t>
      </w:r>
      <w:r w:rsidR="00117FC2" w:rsidRPr="00A62228">
        <w:rPr>
          <w:rFonts w:ascii="Times New Roman" w:hAnsi="Times New Roman" w:cs="Times New Roman"/>
          <w:sz w:val="28"/>
          <w:szCs w:val="28"/>
          <w:shd w:val="clear" w:color="auto" w:fill="FFFFFF"/>
        </w:rPr>
        <w:t xml:space="preserve">. З. Д. Попова и </w:t>
      </w:r>
      <w:proofErr w:type="spellStart"/>
      <w:r w:rsidR="00117FC2" w:rsidRPr="00A62228">
        <w:rPr>
          <w:rFonts w:ascii="Times New Roman" w:hAnsi="Times New Roman" w:cs="Times New Roman"/>
          <w:sz w:val="28"/>
          <w:szCs w:val="28"/>
          <w:shd w:val="clear" w:color="auto" w:fill="FFFFFF"/>
        </w:rPr>
        <w:t>И</w:t>
      </w:r>
      <w:proofErr w:type="spellEnd"/>
      <w:r w:rsidR="00117FC2" w:rsidRPr="00A62228">
        <w:rPr>
          <w:rFonts w:ascii="Times New Roman" w:hAnsi="Times New Roman" w:cs="Times New Roman"/>
          <w:sz w:val="28"/>
          <w:szCs w:val="28"/>
          <w:shd w:val="clear" w:color="auto" w:fill="FFFFFF"/>
        </w:rPr>
        <w:t xml:space="preserve">. А. </w:t>
      </w:r>
      <w:proofErr w:type="spellStart"/>
      <w:r w:rsidR="00117FC2" w:rsidRPr="00A62228">
        <w:rPr>
          <w:rFonts w:ascii="Times New Roman" w:hAnsi="Times New Roman" w:cs="Times New Roman"/>
          <w:sz w:val="28"/>
          <w:szCs w:val="28"/>
          <w:shd w:val="clear" w:color="auto" w:fill="FFFFFF"/>
        </w:rPr>
        <w:t>Стернин</w:t>
      </w:r>
      <w:proofErr w:type="spellEnd"/>
      <w:r w:rsidR="00117FC2" w:rsidRPr="00A62228">
        <w:rPr>
          <w:rFonts w:ascii="Times New Roman" w:hAnsi="Times New Roman" w:cs="Times New Roman"/>
          <w:sz w:val="28"/>
          <w:szCs w:val="28"/>
          <w:shd w:val="clear" w:color="auto" w:fill="FFFFFF"/>
        </w:rPr>
        <w:t xml:space="preserve"> </w:t>
      </w:r>
      <w:r w:rsidRPr="00A62228">
        <w:rPr>
          <w:rFonts w:ascii="Times New Roman" w:hAnsi="Times New Roman" w:cs="Times New Roman"/>
          <w:sz w:val="28"/>
          <w:szCs w:val="28"/>
          <w:shd w:val="clear" w:color="auto" w:fill="FFFFFF"/>
        </w:rPr>
        <w:t xml:space="preserve">разделяют </w:t>
      </w:r>
      <w:r w:rsidR="00117FC2" w:rsidRPr="00A62228">
        <w:rPr>
          <w:rFonts w:ascii="Times New Roman" w:hAnsi="Times New Roman" w:cs="Times New Roman"/>
          <w:sz w:val="28"/>
          <w:szCs w:val="28"/>
          <w:shd w:val="clear" w:color="auto" w:fill="FFFFFF"/>
        </w:rPr>
        <w:t>взгляд, что происхождением построения совокупности концептов является человеческая познавательная деятельность. «</w:t>
      </w:r>
      <w:proofErr w:type="spellStart"/>
      <w:r w:rsidR="00117FC2" w:rsidRPr="00A62228">
        <w:rPr>
          <w:rFonts w:ascii="Times New Roman" w:hAnsi="Times New Roman" w:cs="Times New Roman"/>
          <w:sz w:val="28"/>
          <w:szCs w:val="28"/>
          <w:shd w:val="clear" w:color="auto" w:fill="FFFFFF"/>
        </w:rPr>
        <w:t>Концептосфера</w:t>
      </w:r>
      <w:proofErr w:type="spellEnd"/>
      <w:r w:rsidR="00117FC2" w:rsidRPr="00A62228">
        <w:rPr>
          <w:rFonts w:ascii="Times New Roman" w:hAnsi="Times New Roman" w:cs="Times New Roman"/>
          <w:sz w:val="28"/>
          <w:szCs w:val="28"/>
          <w:shd w:val="clear" w:color="auto" w:fill="FFFFFF"/>
        </w:rPr>
        <w:t xml:space="preserve"> – область мыслительных образов, единиц универсального предметного кода, представляющих собой структурированное знание людей»</w:t>
      </w:r>
      <w:r w:rsidR="00117FC2" w:rsidRPr="00A62228">
        <w:rPr>
          <w:rStyle w:val="af4"/>
          <w:rFonts w:ascii="Times New Roman" w:hAnsi="Times New Roman" w:cs="Times New Roman"/>
          <w:sz w:val="28"/>
          <w:szCs w:val="28"/>
          <w:shd w:val="clear" w:color="auto" w:fill="FFFFFF"/>
        </w:rPr>
        <w:footnoteReference w:id="21"/>
      </w:r>
      <w:r w:rsidR="00117FC2" w:rsidRPr="00A62228">
        <w:rPr>
          <w:rFonts w:ascii="Times New Roman" w:hAnsi="Times New Roman" w:cs="Times New Roman"/>
          <w:sz w:val="28"/>
          <w:szCs w:val="28"/>
          <w:shd w:val="clear" w:color="auto" w:fill="FFFFFF"/>
        </w:rPr>
        <w:t xml:space="preserve">. Вместе с тем, упорядоченный характер типично отражается в </w:t>
      </w:r>
      <w:proofErr w:type="spellStart"/>
      <w:r w:rsidR="00117FC2" w:rsidRPr="00A62228">
        <w:rPr>
          <w:rFonts w:ascii="Times New Roman" w:hAnsi="Times New Roman" w:cs="Times New Roman"/>
          <w:sz w:val="28"/>
          <w:szCs w:val="28"/>
          <w:shd w:val="clear" w:color="auto" w:fill="FFFFFF"/>
        </w:rPr>
        <w:t>концептосфере</w:t>
      </w:r>
      <w:proofErr w:type="spellEnd"/>
      <w:r w:rsidR="00117FC2" w:rsidRPr="00A62228">
        <w:rPr>
          <w:rFonts w:ascii="Times New Roman" w:hAnsi="Times New Roman" w:cs="Times New Roman"/>
          <w:sz w:val="28"/>
          <w:szCs w:val="28"/>
          <w:shd w:val="clear" w:color="auto" w:fill="FFFFFF"/>
        </w:rPr>
        <w:t>.</w:t>
      </w:r>
      <w:r w:rsidR="00117FC2" w:rsidRPr="00A62228">
        <w:rPr>
          <w:rFonts w:ascii="Times New Roman" w:hAnsi="Times New Roman" w:cs="Times New Roman"/>
          <w:sz w:val="28"/>
          <w:szCs w:val="28"/>
        </w:rPr>
        <w:t xml:space="preserve"> </w:t>
      </w:r>
      <w:r w:rsidR="00117FC2" w:rsidRPr="00A62228">
        <w:rPr>
          <w:rFonts w:ascii="Times New Roman" w:hAnsi="Times New Roman" w:cs="Times New Roman"/>
          <w:sz w:val="28"/>
          <w:szCs w:val="28"/>
          <w:shd w:val="clear" w:color="auto" w:fill="FFFFFF"/>
        </w:rPr>
        <w:t>Мы понимаем, что в</w:t>
      </w:r>
      <w:r w:rsidR="00B20924">
        <w:rPr>
          <w:rFonts w:ascii="Times New Roman" w:eastAsiaTheme="minorEastAsia" w:hAnsi="Times New Roman" w:cs="Times New Roman" w:hint="eastAsia"/>
          <w:sz w:val="28"/>
          <w:szCs w:val="28"/>
          <w:shd w:val="clear" w:color="auto" w:fill="FFFFFF"/>
        </w:rPr>
        <w:t xml:space="preserve"> </w:t>
      </w:r>
      <w:r w:rsidR="00117FC2" w:rsidRPr="00A62228">
        <w:rPr>
          <w:rFonts w:ascii="Times New Roman" w:hAnsi="Times New Roman" w:cs="Times New Roman"/>
          <w:sz w:val="28"/>
          <w:szCs w:val="28"/>
          <w:shd w:val="clear" w:color="auto" w:fill="FFFFFF"/>
        </w:rPr>
        <w:t xml:space="preserve">этой сфере все составляющие концепты по собственным </w:t>
      </w:r>
      <w:r w:rsidR="006C476A">
        <w:rPr>
          <w:rFonts w:ascii="Times New Roman" w:hAnsi="Times New Roman" w:cs="Times New Roman"/>
          <w:sz w:val="28"/>
          <w:szCs w:val="28"/>
          <w:shd w:val="clear" w:color="auto" w:fill="FFFFFF"/>
        </w:rPr>
        <w:t>принципам</w:t>
      </w:r>
      <w:r w:rsidR="00117FC2" w:rsidRPr="00A62228">
        <w:rPr>
          <w:rFonts w:ascii="Times New Roman" w:hAnsi="Times New Roman" w:cs="Times New Roman"/>
          <w:sz w:val="28"/>
          <w:szCs w:val="28"/>
          <w:shd w:val="clear" w:color="auto" w:fill="FFFFFF"/>
        </w:rPr>
        <w:t xml:space="preserve"> активно действуют в определенном системном механизме. Между ними гармония взаимоотношения с иными включенными концептами со стороны внутренней парадигмы, подобия, расхождения, даже нюанса. </w:t>
      </w:r>
    </w:p>
    <w:p w:rsidR="00D60AAB" w:rsidRPr="00A62228" w:rsidRDefault="00D60AAB"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Если речь идет об исследовании концептов в текстах художественной литературы, то их действие в речевой репрезентации прослеживается посредством использования художественно-выразительных средств и взаимосвязи текстуальных элементов в целом построенном автором художественном мире. Они дают читателям возможность понять отношение автора к миру, его ценностные ориентации и порой позволяют разглядеть облик нашего времени, понять менталитет определенного народа. Наиболее </w:t>
      </w:r>
      <w:r w:rsidRPr="00A62228">
        <w:rPr>
          <w:rFonts w:ascii="Times New Roman" w:hAnsi="Times New Roman" w:cs="Times New Roman"/>
          <w:sz w:val="28"/>
          <w:szCs w:val="28"/>
          <w:shd w:val="clear" w:color="auto" w:fill="FFFFFF"/>
        </w:rPr>
        <w:lastRenderedPageBreak/>
        <w:t>полно и достоверно ценностные концепты находят выражение в творчестве писателей как носителей национальной культуры.</w:t>
      </w:r>
    </w:p>
    <w:p w:rsidR="00117FC2" w:rsidRPr="00A62228" w:rsidRDefault="00D60AAB" w:rsidP="00D60AAB">
      <w:pPr>
        <w:pStyle w:val="af1"/>
        <w:shd w:val="clear" w:color="auto" w:fill="FFFFFF"/>
        <w:snapToGrid w:val="0"/>
        <w:spacing w:before="0" w:beforeAutospacing="0" w:after="0" w:afterAutospacing="0" w:line="360" w:lineRule="auto"/>
        <w:ind w:firstLine="709"/>
        <w:jc w:val="both"/>
        <w:rPr>
          <w:rStyle w:val="apple-converted-space"/>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В данной работе китайские традиционные ценностные концепты, являющиеся составляющими </w:t>
      </w:r>
      <w:proofErr w:type="spellStart"/>
      <w:r w:rsidRPr="00A62228">
        <w:rPr>
          <w:rFonts w:ascii="Times New Roman" w:hAnsi="Times New Roman" w:cs="Times New Roman"/>
          <w:sz w:val="28"/>
          <w:szCs w:val="28"/>
          <w:shd w:val="clear" w:color="auto" w:fill="FFFFFF"/>
        </w:rPr>
        <w:t>концептосферы</w:t>
      </w:r>
      <w:proofErr w:type="spellEnd"/>
      <w:r w:rsidRPr="00A62228">
        <w:rPr>
          <w:rFonts w:ascii="Times New Roman" w:hAnsi="Times New Roman" w:cs="Times New Roman"/>
          <w:sz w:val="28"/>
          <w:szCs w:val="28"/>
          <w:shd w:val="clear" w:color="auto" w:fill="FFFFFF"/>
        </w:rPr>
        <w:t xml:space="preserve"> китайской культуры, представляют собой нравственное ядро традиционной культуры Китая.</w:t>
      </w:r>
    </w:p>
    <w:p w:rsidR="00117FC2" w:rsidRPr="00A62228" w:rsidRDefault="009228BE"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По мнению исследователя Степанова, концепт формируется на основе окружающей нас среды и сохраняется в сознании людей. С одной стороны, концепты начинают оказывать влияние на жизненную деятельность, то есть культура входит в ментальный мир человека. И, с другой стороны, концепт – это то, посредством чего человек – рядовой, обычный человек, не создатель культурных ценностей – сам принимает участие в развитии культуры, а также в относительной степени влияет на нее».</w:t>
      </w:r>
    </w:p>
    <w:p w:rsidR="00117FC2" w:rsidRPr="00A62228" w:rsidRDefault="00117FC2"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После долгосрочного процесса накопления опыта ценностные концепты формируются своей системой ценности и распространяют в обществе. Стандарт ценностей происходит из совокупности положительных совершенств, собранных людьми в реальной жизни.</w:t>
      </w:r>
    </w:p>
    <w:p w:rsidR="00117FC2" w:rsidRPr="00A62228" w:rsidRDefault="00117FC2"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Учитывая современное развитие общества, устройство системы базовых нравственных ценностей</w:t>
      </w:r>
      <w:r w:rsidR="002C3A42">
        <w:rPr>
          <w:rFonts w:ascii="Times New Roman" w:hAnsi="Times New Roman" w:cs="Times New Roman"/>
          <w:sz w:val="28"/>
          <w:szCs w:val="28"/>
        </w:rPr>
        <w:t>, закрепленных в концептах,</w:t>
      </w:r>
      <w:r w:rsidR="00B20924">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 xml:space="preserve">актуально для воспитания личности в людях. Ценностные концепты имеют способность выступать в качестве ориентаций, мотивов, стимулов, регуляторов социального поведения людей. С точки зрения концептов эти базовые ценности представляют собой совокупность внутренних личных нравственных качеств, направленных на создание социального </w:t>
      </w:r>
      <w:r w:rsidR="002C3A42">
        <w:rPr>
          <w:rFonts w:ascii="Times New Roman" w:hAnsi="Times New Roman" w:cs="Times New Roman"/>
          <w:sz w:val="28"/>
          <w:szCs w:val="28"/>
        </w:rPr>
        <w:t xml:space="preserve">позитивного </w:t>
      </w:r>
      <w:r w:rsidRPr="00A62228">
        <w:rPr>
          <w:rFonts w:ascii="Times New Roman" w:hAnsi="Times New Roman" w:cs="Times New Roman"/>
          <w:sz w:val="28"/>
          <w:szCs w:val="28"/>
        </w:rPr>
        <w:t>стандарта</w:t>
      </w:r>
      <w:r w:rsidR="002C3A42">
        <w:rPr>
          <w:rFonts w:ascii="Times New Roman" w:hAnsi="Times New Roman" w:cs="Times New Roman"/>
          <w:sz w:val="28"/>
          <w:szCs w:val="28"/>
        </w:rPr>
        <w:t xml:space="preserve"> – </w:t>
      </w:r>
      <w:r w:rsidRPr="00A62228">
        <w:rPr>
          <w:rFonts w:ascii="Times New Roman" w:hAnsi="Times New Roman" w:cs="Times New Roman"/>
          <w:sz w:val="28"/>
          <w:szCs w:val="28"/>
        </w:rPr>
        <w:t xml:space="preserve">добра и воплощающих человеческий идеал в его этическом </w:t>
      </w:r>
      <w:r w:rsidR="002C3A42">
        <w:rPr>
          <w:rFonts w:ascii="Times New Roman" w:hAnsi="Times New Roman" w:cs="Times New Roman"/>
          <w:sz w:val="28"/>
          <w:szCs w:val="28"/>
        </w:rPr>
        <w:t>идеале</w:t>
      </w:r>
      <w:r w:rsidRPr="00A62228">
        <w:rPr>
          <w:rFonts w:ascii="Times New Roman" w:hAnsi="Times New Roman" w:cs="Times New Roman"/>
          <w:sz w:val="28"/>
          <w:szCs w:val="28"/>
        </w:rPr>
        <w:t xml:space="preserve">. </w:t>
      </w:r>
    </w:p>
    <w:p w:rsidR="00117FC2" w:rsidRPr="00A62228" w:rsidRDefault="00117FC2"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 xml:space="preserve">Не только </w:t>
      </w:r>
      <w:r w:rsidR="002C3A42">
        <w:rPr>
          <w:rFonts w:ascii="Times New Roman" w:hAnsi="Times New Roman" w:cs="Times New Roman"/>
          <w:sz w:val="28"/>
          <w:szCs w:val="28"/>
        </w:rPr>
        <w:t xml:space="preserve">на </w:t>
      </w:r>
      <w:r w:rsidRPr="00A62228">
        <w:rPr>
          <w:rFonts w:ascii="Times New Roman" w:hAnsi="Times New Roman" w:cs="Times New Roman"/>
          <w:sz w:val="28"/>
          <w:szCs w:val="28"/>
        </w:rPr>
        <w:t>русскоязычной территории, но и на глобальном масштабе эти положительные ценностные критерии</w:t>
      </w:r>
      <w:r w:rsidR="00B52281" w:rsidRPr="00A62228">
        <w:rPr>
          <w:rFonts w:ascii="Times New Roman" w:hAnsi="Times New Roman" w:cs="Times New Roman"/>
          <w:sz w:val="28"/>
          <w:szCs w:val="28"/>
        </w:rPr>
        <w:t xml:space="preserve"> воспитывают общественное сознание людей на основе </w:t>
      </w:r>
      <w:r w:rsidR="002C3A42">
        <w:rPr>
          <w:rFonts w:ascii="Times New Roman" w:hAnsi="Times New Roman" w:cs="Times New Roman"/>
          <w:sz w:val="28"/>
          <w:szCs w:val="28"/>
        </w:rPr>
        <w:t>конфессиональных ценностей</w:t>
      </w:r>
      <w:r w:rsidR="00B52281" w:rsidRPr="00A62228">
        <w:rPr>
          <w:rFonts w:ascii="Times New Roman" w:hAnsi="Times New Roman" w:cs="Times New Roman"/>
          <w:sz w:val="28"/>
          <w:szCs w:val="28"/>
        </w:rPr>
        <w:t>, просветител</w:t>
      </w:r>
      <w:r w:rsidR="002C3A42">
        <w:rPr>
          <w:rFonts w:ascii="Times New Roman" w:hAnsi="Times New Roman" w:cs="Times New Roman"/>
          <w:sz w:val="28"/>
          <w:szCs w:val="28"/>
        </w:rPr>
        <w:t>ей</w:t>
      </w:r>
      <w:r w:rsidR="00B52281" w:rsidRPr="00A62228">
        <w:rPr>
          <w:rFonts w:ascii="Times New Roman" w:hAnsi="Times New Roman" w:cs="Times New Roman"/>
          <w:sz w:val="28"/>
          <w:szCs w:val="28"/>
        </w:rPr>
        <w:t xml:space="preserve"> исторического этапа Возрождения, выдающихся педагогов, философов, писателей, ученых, общественных деятелей прошлых и настоящих </w:t>
      </w:r>
      <w:r w:rsidR="002C3A42">
        <w:rPr>
          <w:rFonts w:ascii="Times New Roman" w:hAnsi="Times New Roman" w:cs="Times New Roman"/>
          <w:sz w:val="28"/>
          <w:szCs w:val="28"/>
        </w:rPr>
        <w:t>лет</w:t>
      </w:r>
      <w:r w:rsidR="00B52281" w:rsidRPr="00A62228">
        <w:rPr>
          <w:rFonts w:ascii="Times New Roman" w:hAnsi="Times New Roman" w:cs="Times New Roman"/>
          <w:sz w:val="28"/>
          <w:szCs w:val="28"/>
        </w:rPr>
        <w:t xml:space="preserve">. </w:t>
      </w:r>
      <w:r w:rsidR="00B52281" w:rsidRPr="00A62228">
        <w:rPr>
          <w:rFonts w:ascii="Times New Roman" w:hAnsi="Times New Roman" w:cs="Times New Roman"/>
          <w:sz w:val="28"/>
          <w:szCs w:val="28"/>
        </w:rPr>
        <w:lastRenderedPageBreak/>
        <w:t>Истоком ценностных концептов служат проповедуемые идеи и гуманитарные ценности,</w:t>
      </w:r>
      <w:r w:rsidR="00B20924">
        <w:rPr>
          <w:rFonts w:ascii="Times New Roman" w:eastAsiaTheme="minorEastAsia" w:hAnsi="Times New Roman" w:cs="Times New Roman" w:hint="eastAsia"/>
          <w:sz w:val="28"/>
          <w:szCs w:val="28"/>
        </w:rPr>
        <w:t xml:space="preserve"> </w:t>
      </w:r>
      <w:r w:rsidR="00B52281" w:rsidRPr="00A62228">
        <w:rPr>
          <w:rFonts w:ascii="Times New Roman" w:hAnsi="Times New Roman" w:cs="Times New Roman"/>
          <w:sz w:val="28"/>
          <w:szCs w:val="28"/>
        </w:rPr>
        <w:t>в которых человеческая сущность принимается за основу.</w:t>
      </w:r>
    </w:p>
    <w:p w:rsidR="00117FC2" w:rsidRPr="00A62228" w:rsidRDefault="00117FC2"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 xml:space="preserve">Ценностные концепты как культурный институт содержат широкий спектр знаний в категориях этических, эстетических, политических, религиозных и т. п. </w:t>
      </w:r>
      <w:r w:rsidR="002C3A42">
        <w:rPr>
          <w:rFonts w:ascii="Times New Roman" w:hAnsi="Times New Roman" w:cs="Times New Roman"/>
          <w:sz w:val="28"/>
          <w:szCs w:val="28"/>
        </w:rPr>
        <w:t xml:space="preserve">В данном случае </w:t>
      </w:r>
      <w:r w:rsidRPr="00A62228">
        <w:rPr>
          <w:rFonts w:ascii="Times New Roman" w:hAnsi="Times New Roman" w:cs="Times New Roman"/>
          <w:sz w:val="28"/>
          <w:szCs w:val="28"/>
        </w:rPr>
        <w:t>мы обратим внимание на художественно-эстетические концепты.</w:t>
      </w:r>
    </w:p>
    <w:p w:rsidR="00B52281" w:rsidRPr="00A62228" w:rsidRDefault="00117FC2" w:rsidP="00B52281">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В настоящее время проблема природы концептов осложняется в другой области со стороны теоретического исследования искусства слова. Здесь слово и непосредственно связанное с ним переживание вместе вызывают последствия иного рода, это глубоко воздействующие эмоции, которые</w:t>
      </w:r>
      <w:r w:rsidR="002C3A42">
        <w:rPr>
          <w:rFonts w:ascii="Times New Roman" w:hAnsi="Times New Roman" w:cs="Times New Roman"/>
          <w:sz w:val="28"/>
          <w:szCs w:val="28"/>
        </w:rPr>
        <w:t xml:space="preserve"> связаны с эстетическими переживаниями</w:t>
      </w:r>
      <w:r w:rsidRPr="00A62228">
        <w:rPr>
          <w:rStyle w:val="af4"/>
          <w:rFonts w:ascii="Times New Roman" w:hAnsi="Times New Roman" w:cs="Times New Roman"/>
          <w:sz w:val="28"/>
          <w:szCs w:val="28"/>
        </w:rPr>
        <w:footnoteReference w:id="22"/>
      </w:r>
      <w:r w:rsidRPr="00A62228">
        <w:rPr>
          <w:rFonts w:ascii="Times New Roman" w:hAnsi="Times New Roman" w:cs="Times New Roman"/>
          <w:sz w:val="28"/>
          <w:szCs w:val="28"/>
        </w:rPr>
        <w:t>.</w:t>
      </w:r>
      <w:r w:rsidR="002C3A42">
        <w:rPr>
          <w:rFonts w:ascii="Times New Roman" w:hAnsi="Times New Roman" w:cs="Times New Roman"/>
          <w:sz w:val="28"/>
          <w:szCs w:val="28"/>
        </w:rPr>
        <w:t xml:space="preserve"> </w:t>
      </w:r>
      <w:r w:rsidR="00B52281" w:rsidRPr="00A62228">
        <w:rPr>
          <w:rFonts w:ascii="Times New Roman" w:hAnsi="Times New Roman" w:cs="Times New Roman"/>
          <w:sz w:val="28"/>
          <w:szCs w:val="28"/>
        </w:rPr>
        <w:t>Поэтому нам нужно выявить соответствующие концепты в отношении художественно-эстетической деятельности.</w:t>
      </w:r>
    </w:p>
    <w:p w:rsidR="00B52281" w:rsidRPr="00A62228" w:rsidRDefault="00B52281" w:rsidP="00B52281">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Выдающийся немецкий философ И. Кант является первым исследователем, который проанализировал термин «эстетические эмоции» и в первой части своего труда «Критика способности суждения» (1790) определил его как суждение (</w:t>
      </w:r>
      <w:proofErr w:type="spellStart"/>
      <w:r w:rsidRPr="00A62228">
        <w:rPr>
          <w:rFonts w:ascii="Times New Roman" w:hAnsi="Times New Roman" w:cs="Times New Roman"/>
          <w:sz w:val="28"/>
          <w:szCs w:val="28"/>
        </w:rPr>
        <w:t>Urteil</w:t>
      </w:r>
      <w:proofErr w:type="spellEnd"/>
      <w:r w:rsidRPr="00A62228">
        <w:rPr>
          <w:rFonts w:ascii="Times New Roman" w:hAnsi="Times New Roman" w:cs="Times New Roman"/>
          <w:sz w:val="28"/>
          <w:szCs w:val="28"/>
        </w:rPr>
        <w:t xml:space="preserve">) вкуса. </w:t>
      </w:r>
    </w:p>
    <w:p w:rsidR="00117FC2" w:rsidRPr="00A62228" w:rsidRDefault="00117FC2"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 xml:space="preserve">Слово </w:t>
      </w:r>
      <w:proofErr w:type="spellStart"/>
      <w:r w:rsidRPr="00A62228">
        <w:rPr>
          <w:rFonts w:ascii="Times New Roman" w:hAnsi="Times New Roman" w:cs="Times New Roman"/>
          <w:sz w:val="28"/>
          <w:szCs w:val="28"/>
        </w:rPr>
        <w:t>Urteil</w:t>
      </w:r>
      <w:proofErr w:type="spellEnd"/>
      <w:r w:rsidRPr="00A62228">
        <w:rPr>
          <w:rFonts w:ascii="Times New Roman" w:hAnsi="Times New Roman" w:cs="Times New Roman"/>
          <w:sz w:val="28"/>
          <w:szCs w:val="28"/>
        </w:rPr>
        <w:t xml:space="preserve"> в данном контексте могло бы быть переведено словами «мнение», «оценка», «эмоция». В основе суждений вкуса, утверждал философ, </w:t>
      </w:r>
      <w:r w:rsidR="000E4441" w:rsidRPr="00A62228">
        <w:rPr>
          <w:rFonts w:ascii="Times New Roman" w:hAnsi="Times New Roman" w:cs="Times New Roman"/>
          <w:sz w:val="28"/>
          <w:szCs w:val="28"/>
        </w:rPr>
        <w:t>–</w:t>
      </w:r>
      <w:r w:rsidRPr="00A62228">
        <w:rPr>
          <w:rFonts w:ascii="Times New Roman" w:hAnsi="Times New Roman" w:cs="Times New Roman"/>
          <w:sz w:val="28"/>
          <w:szCs w:val="28"/>
        </w:rPr>
        <w:t xml:space="preserve"> благорасположение (</w:t>
      </w:r>
      <w:proofErr w:type="spellStart"/>
      <w:r w:rsidRPr="00A62228">
        <w:rPr>
          <w:rFonts w:ascii="Times New Roman" w:hAnsi="Times New Roman" w:cs="Times New Roman"/>
          <w:sz w:val="28"/>
          <w:szCs w:val="28"/>
        </w:rPr>
        <w:t>Wohlgefallen</w:t>
      </w:r>
      <w:proofErr w:type="spellEnd"/>
      <w:r w:rsidRPr="00A62228">
        <w:rPr>
          <w:rFonts w:ascii="Times New Roman" w:hAnsi="Times New Roman" w:cs="Times New Roman"/>
          <w:sz w:val="28"/>
          <w:szCs w:val="28"/>
        </w:rPr>
        <w:t>) к прекрасному предмету.</w:t>
      </w:r>
      <w:bookmarkStart w:id="13" w:name="_ftnref1"/>
    </w:p>
    <w:p w:rsidR="00117FC2" w:rsidRPr="00A62228" w:rsidRDefault="00117FC2" w:rsidP="00117FC2">
      <w:pPr>
        <w:pStyle w:val="af1"/>
        <w:shd w:val="clear" w:color="auto" w:fill="FFFFFF"/>
        <w:snapToGrid w:val="0"/>
        <w:spacing w:line="360" w:lineRule="auto"/>
        <w:ind w:firstLine="709"/>
        <w:contextualSpacing/>
        <w:jc w:val="both"/>
        <w:rPr>
          <w:rStyle w:val="word"/>
          <w:rFonts w:ascii="Times New Roman" w:hAnsi="Times New Roman" w:cs="Times New Roman"/>
          <w:sz w:val="28"/>
          <w:szCs w:val="28"/>
        </w:rPr>
      </w:pPr>
      <w:r w:rsidRPr="00A62228">
        <w:rPr>
          <w:rStyle w:val="word"/>
          <w:rFonts w:ascii="Times New Roman" w:hAnsi="Times New Roman" w:cs="Times New Roman"/>
          <w:sz w:val="28"/>
          <w:szCs w:val="28"/>
        </w:rPr>
        <w:t>Кант со стороны оценивающего характера термина отмечал, что суждения вкуса по-другому называ</w:t>
      </w:r>
      <w:r w:rsidR="00E34E93">
        <w:rPr>
          <w:rStyle w:val="word"/>
          <w:rFonts w:ascii="Times New Roman" w:hAnsi="Times New Roman" w:cs="Times New Roman"/>
          <w:sz w:val="28"/>
          <w:szCs w:val="28"/>
        </w:rPr>
        <w:t>ю</w:t>
      </w:r>
      <w:r w:rsidRPr="00A62228">
        <w:rPr>
          <w:rStyle w:val="word"/>
          <w:rFonts w:ascii="Times New Roman" w:hAnsi="Times New Roman" w:cs="Times New Roman"/>
          <w:sz w:val="28"/>
          <w:szCs w:val="28"/>
        </w:rPr>
        <w:t xml:space="preserve">тся </w:t>
      </w:r>
      <w:r w:rsidR="002C3A42">
        <w:rPr>
          <w:rStyle w:val="word"/>
          <w:rFonts w:ascii="Times New Roman" w:hAnsi="Times New Roman" w:cs="Times New Roman"/>
          <w:sz w:val="28"/>
          <w:szCs w:val="28"/>
        </w:rPr>
        <w:t>«</w:t>
      </w:r>
      <w:r w:rsidRPr="00A62228">
        <w:rPr>
          <w:rStyle w:val="word"/>
          <w:rFonts w:ascii="Times New Roman" w:hAnsi="Times New Roman" w:cs="Times New Roman"/>
          <w:sz w:val="28"/>
          <w:szCs w:val="28"/>
        </w:rPr>
        <w:t>эстетически</w:t>
      </w:r>
      <w:r w:rsidR="00E34E93">
        <w:rPr>
          <w:rStyle w:val="word"/>
          <w:rFonts w:ascii="Times New Roman" w:hAnsi="Times New Roman" w:cs="Times New Roman"/>
          <w:sz w:val="28"/>
          <w:szCs w:val="28"/>
        </w:rPr>
        <w:t>ми</w:t>
      </w:r>
      <w:r w:rsidRPr="00A62228">
        <w:rPr>
          <w:rStyle w:val="word"/>
          <w:rFonts w:ascii="Times New Roman" w:hAnsi="Times New Roman" w:cs="Times New Roman"/>
          <w:sz w:val="28"/>
          <w:szCs w:val="28"/>
        </w:rPr>
        <w:t xml:space="preserve"> эмоци</w:t>
      </w:r>
      <w:r w:rsidR="00E34E93">
        <w:rPr>
          <w:rStyle w:val="word"/>
          <w:rFonts w:ascii="Times New Roman" w:hAnsi="Times New Roman" w:cs="Times New Roman"/>
          <w:sz w:val="28"/>
          <w:szCs w:val="28"/>
        </w:rPr>
        <w:t>ям</w:t>
      </w:r>
      <w:r w:rsidRPr="00A62228">
        <w:rPr>
          <w:rStyle w:val="word"/>
          <w:rFonts w:ascii="Times New Roman" w:hAnsi="Times New Roman" w:cs="Times New Roman"/>
          <w:sz w:val="28"/>
          <w:szCs w:val="28"/>
        </w:rPr>
        <w:t>и</w:t>
      </w:r>
      <w:r w:rsidR="005C01CD">
        <w:rPr>
          <w:rStyle w:val="word"/>
          <w:rFonts w:ascii="Times New Roman" w:hAnsi="Times New Roman" w:cs="Times New Roman"/>
          <w:sz w:val="28"/>
          <w:szCs w:val="28"/>
        </w:rPr>
        <w:t>»</w:t>
      </w:r>
      <w:r w:rsidRPr="00A62228">
        <w:rPr>
          <w:rStyle w:val="word"/>
          <w:rFonts w:ascii="Times New Roman" w:hAnsi="Times New Roman" w:cs="Times New Roman"/>
          <w:sz w:val="28"/>
          <w:szCs w:val="28"/>
        </w:rPr>
        <w:t>. Он дал характеристику тому, что прекрасн</w:t>
      </w:r>
      <w:r w:rsidR="005C01CD">
        <w:rPr>
          <w:rStyle w:val="word"/>
          <w:rFonts w:ascii="Times New Roman" w:hAnsi="Times New Roman" w:cs="Times New Roman"/>
          <w:sz w:val="28"/>
          <w:szCs w:val="28"/>
        </w:rPr>
        <w:t xml:space="preserve">ое – это то, что </w:t>
      </w:r>
      <w:r w:rsidRPr="00A62228">
        <w:rPr>
          <w:rStyle w:val="word"/>
          <w:rFonts w:ascii="Times New Roman" w:hAnsi="Times New Roman" w:cs="Times New Roman"/>
          <w:sz w:val="28"/>
          <w:szCs w:val="28"/>
        </w:rPr>
        <w:t>человеку нравится</w:t>
      </w:r>
      <w:r w:rsidR="005C01CD">
        <w:rPr>
          <w:rStyle w:val="word"/>
          <w:rFonts w:ascii="Times New Roman" w:hAnsi="Times New Roman" w:cs="Times New Roman"/>
          <w:sz w:val="28"/>
          <w:szCs w:val="28"/>
        </w:rPr>
        <w:t xml:space="preserve">. </w:t>
      </w:r>
      <w:r w:rsidRPr="00A62228">
        <w:rPr>
          <w:rStyle w:val="word"/>
          <w:rFonts w:ascii="Times New Roman" w:hAnsi="Times New Roman" w:cs="Times New Roman"/>
          <w:sz w:val="28"/>
          <w:szCs w:val="28"/>
        </w:rPr>
        <w:t xml:space="preserve">На этой основе он </w:t>
      </w:r>
      <w:r w:rsidR="000E4441" w:rsidRPr="00A62228">
        <w:rPr>
          <w:rStyle w:val="word"/>
          <w:rFonts w:ascii="Times New Roman" w:hAnsi="Times New Roman" w:cs="Times New Roman"/>
          <w:sz w:val="28"/>
          <w:szCs w:val="28"/>
        </w:rPr>
        <w:t xml:space="preserve">предложил </w:t>
      </w:r>
      <w:r w:rsidRPr="00A62228">
        <w:rPr>
          <w:rStyle w:val="word"/>
          <w:rFonts w:ascii="Times New Roman" w:hAnsi="Times New Roman" w:cs="Times New Roman"/>
          <w:sz w:val="28"/>
          <w:szCs w:val="28"/>
        </w:rPr>
        <w:t xml:space="preserve">четыре критерия для </w:t>
      </w:r>
      <w:r w:rsidR="000E4441" w:rsidRPr="00A62228">
        <w:rPr>
          <w:rStyle w:val="word"/>
          <w:rFonts w:ascii="Times New Roman" w:hAnsi="Times New Roman" w:cs="Times New Roman"/>
          <w:sz w:val="28"/>
          <w:szCs w:val="28"/>
        </w:rPr>
        <w:t xml:space="preserve">осмысления </w:t>
      </w:r>
      <w:r w:rsidRPr="00A62228">
        <w:rPr>
          <w:rStyle w:val="word"/>
          <w:rFonts w:ascii="Times New Roman" w:hAnsi="Times New Roman" w:cs="Times New Roman"/>
          <w:sz w:val="28"/>
          <w:szCs w:val="28"/>
        </w:rPr>
        <w:t>особенностей эстетических оценок</w:t>
      </w:r>
      <w:r w:rsidR="000E4441" w:rsidRPr="00A62228">
        <w:rPr>
          <w:rStyle w:val="word"/>
          <w:rFonts w:ascii="Times New Roman" w:hAnsi="Times New Roman" w:cs="Times New Roman"/>
          <w:sz w:val="28"/>
          <w:szCs w:val="28"/>
        </w:rPr>
        <w:t>:</w:t>
      </w:r>
    </w:p>
    <w:p w:rsidR="00117FC2" w:rsidRPr="00A62228" w:rsidRDefault="00117FC2" w:rsidP="00117FC2">
      <w:pPr>
        <w:pStyle w:val="af1"/>
        <w:shd w:val="clear" w:color="auto" w:fill="FFFFFF"/>
        <w:snapToGrid w:val="0"/>
        <w:spacing w:line="360" w:lineRule="auto"/>
        <w:ind w:firstLine="709"/>
        <w:contextualSpacing/>
        <w:jc w:val="both"/>
        <w:rPr>
          <w:rStyle w:val="word"/>
          <w:rFonts w:ascii="Times New Roman" w:hAnsi="Times New Roman" w:cs="Times New Roman"/>
          <w:sz w:val="28"/>
          <w:szCs w:val="28"/>
        </w:rPr>
      </w:pPr>
      <w:r w:rsidRPr="00A62228">
        <w:rPr>
          <w:rStyle w:val="word"/>
          <w:rFonts w:ascii="Times New Roman" w:hAnsi="Times New Roman" w:cs="Times New Roman"/>
          <w:sz w:val="28"/>
          <w:szCs w:val="28"/>
        </w:rPr>
        <w:t xml:space="preserve">1) Эстетические оценки не имеют отношения к утилитарности и вне связи с какими-нибудь действиями, которые имеют связь с воспринимаемыми предметами. Они существуют в </w:t>
      </w:r>
      <w:r w:rsidR="009E23CF">
        <w:rPr>
          <w:rStyle w:val="word"/>
          <w:rFonts w:ascii="Times New Roman" w:hAnsi="Times New Roman" w:cs="Times New Roman"/>
          <w:sz w:val="28"/>
          <w:szCs w:val="28"/>
        </w:rPr>
        <w:t>отношении</w:t>
      </w:r>
      <w:r w:rsidR="00B20924">
        <w:rPr>
          <w:rStyle w:val="word"/>
          <w:rFonts w:ascii="Times New Roman" w:eastAsiaTheme="minorEastAsia" w:hAnsi="Times New Roman" w:cs="Times New Roman" w:hint="eastAsia"/>
          <w:sz w:val="28"/>
          <w:szCs w:val="28"/>
        </w:rPr>
        <w:t xml:space="preserve"> </w:t>
      </w:r>
      <w:r w:rsidRPr="00A62228">
        <w:rPr>
          <w:rStyle w:val="word"/>
          <w:rFonts w:ascii="Times New Roman" w:hAnsi="Times New Roman" w:cs="Times New Roman"/>
          <w:sz w:val="28"/>
          <w:szCs w:val="28"/>
        </w:rPr>
        <w:t>наблюдени</w:t>
      </w:r>
      <w:r w:rsidR="009E23CF">
        <w:rPr>
          <w:rStyle w:val="word"/>
          <w:rFonts w:ascii="Times New Roman" w:hAnsi="Times New Roman" w:cs="Times New Roman"/>
          <w:sz w:val="28"/>
          <w:szCs w:val="28"/>
        </w:rPr>
        <w:t xml:space="preserve">й </w:t>
      </w:r>
      <w:r w:rsidR="009E23CF">
        <w:rPr>
          <w:rStyle w:val="word"/>
          <w:rFonts w:ascii="Times New Roman" w:hAnsi="Times New Roman" w:cs="Times New Roman"/>
          <w:sz w:val="28"/>
          <w:szCs w:val="28"/>
        </w:rPr>
        <w:lastRenderedPageBreak/>
        <w:t xml:space="preserve">за </w:t>
      </w:r>
      <w:r w:rsidRPr="00A62228">
        <w:rPr>
          <w:rStyle w:val="word"/>
          <w:rFonts w:ascii="Times New Roman" w:hAnsi="Times New Roman" w:cs="Times New Roman"/>
          <w:sz w:val="28"/>
          <w:szCs w:val="28"/>
        </w:rPr>
        <w:t>мир</w:t>
      </w:r>
      <w:r w:rsidR="009E23CF">
        <w:rPr>
          <w:rStyle w:val="word"/>
          <w:rFonts w:ascii="Times New Roman" w:hAnsi="Times New Roman" w:cs="Times New Roman"/>
          <w:sz w:val="28"/>
          <w:szCs w:val="28"/>
        </w:rPr>
        <w:t>ом</w:t>
      </w:r>
      <w:r w:rsidRPr="00A62228">
        <w:rPr>
          <w:rStyle w:val="word"/>
          <w:rFonts w:ascii="Times New Roman" w:hAnsi="Times New Roman" w:cs="Times New Roman"/>
          <w:sz w:val="28"/>
          <w:szCs w:val="28"/>
        </w:rPr>
        <w:t xml:space="preserve">, некорыстны, не </w:t>
      </w:r>
      <w:r w:rsidR="009E23CF">
        <w:rPr>
          <w:rStyle w:val="word"/>
          <w:rFonts w:ascii="Times New Roman" w:hAnsi="Times New Roman" w:cs="Times New Roman"/>
          <w:sz w:val="28"/>
          <w:szCs w:val="28"/>
        </w:rPr>
        <w:t xml:space="preserve">фиксированы в отношении </w:t>
      </w:r>
      <w:r w:rsidRPr="00A62228">
        <w:rPr>
          <w:rStyle w:val="word"/>
          <w:rFonts w:ascii="Times New Roman" w:hAnsi="Times New Roman" w:cs="Times New Roman"/>
          <w:sz w:val="28"/>
          <w:szCs w:val="28"/>
        </w:rPr>
        <w:t>заинтересованности</w:t>
      </w:r>
      <w:r w:rsidR="009E23CF">
        <w:rPr>
          <w:rStyle w:val="word"/>
          <w:rFonts w:ascii="Times New Roman" w:hAnsi="Times New Roman" w:cs="Times New Roman"/>
          <w:sz w:val="28"/>
          <w:szCs w:val="28"/>
        </w:rPr>
        <w:t xml:space="preserve"> объектом наблюдения</w:t>
      </w:r>
      <w:r w:rsidRPr="00A62228">
        <w:rPr>
          <w:rStyle w:val="word"/>
          <w:rFonts w:ascii="Times New Roman" w:hAnsi="Times New Roman" w:cs="Times New Roman"/>
          <w:sz w:val="28"/>
          <w:szCs w:val="28"/>
        </w:rPr>
        <w:t>.</w:t>
      </w:r>
    </w:p>
    <w:p w:rsidR="00117FC2" w:rsidRPr="00A62228" w:rsidRDefault="00117FC2" w:rsidP="00117FC2">
      <w:pPr>
        <w:pStyle w:val="af1"/>
        <w:shd w:val="clear" w:color="auto" w:fill="FFFFFF"/>
        <w:snapToGrid w:val="0"/>
        <w:spacing w:line="360" w:lineRule="auto"/>
        <w:ind w:firstLine="709"/>
        <w:contextualSpacing/>
        <w:jc w:val="both"/>
        <w:rPr>
          <w:rStyle w:val="word"/>
          <w:rFonts w:ascii="Times New Roman" w:hAnsi="Times New Roman" w:cs="Times New Roman"/>
          <w:sz w:val="28"/>
          <w:szCs w:val="28"/>
        </w:rPr>
      </w:pPr>
      <w:r w:rsidRPr="00A62228">
        <w:rPr>
          <w:rStyle w:val="word"/>
          <w:rFonts w:ascii="Times New Roman" w:hAnsi="Times New Roman" w:cs="Times New Roman"/>
          <w:sz w:val="28"/>
          <w:szCs w:val="28"/>
        </w:rPr>
        <w:t xml:space="preserve">2) </w:t>
      </w:r>
      <w:r w:rsidR="00B52281" w:rsidRPr="00A62228">
        <w:rPr>
          <w:rStyle w:val="word"/>
          <w:rFonts w:ascii="Times New Roman" w:hAnsi="Times New Roman" w:cs="Times New Roman"/>
          <w:sz w:val="28"/>
          <w:szCs w:val="28"/>
        </w:rPr>
        <w:t>Данные эмоции не входят в сферу рациональности и не требуют никакого логического объяснения. Люди абсолютно и естественно любуются и наслаждаются предметом посредством собственной системы чувств и эмоций, что отлично от нравственных принципов, научных алгоритмов или религиозных догм.</w:t>
      </w:r>
    </w:p>
    <w:p w:rsidR="00117FC2" w:rsidRPr="00A62228" w:rsidRDefault="00117FC2" w:rsidP="00117FC2">
      <w:pPr>
        <w:pStyle w:val="af1"/>
        <w:shd w:val="clear" w:color="auto" w:fill="FFFFFF"/>
        <w:snapToGrid w:val="0"/>
        <w:spacing w:line="360" w:lineRule="auto"/>
        <w:ind w:firstLine="709"/>
        <w:contextualSpacing/>
        <w:jc w:val="both"/>
        <w:rPr>
          <w:rStyle w:val="word"/>
          <w:rFonts w:ascii="Times New Roman" w:hAnsi="Times New Roman" w:cs="Times New Roman"/>
          <w:sz w:val="28"/>
          <w:szCs w:val="28"/>
        </w:rPr>
      </w:pPr>
      <w:r w:rsidRPr="00A62228">
        <w:rPr>
          <w:rStyle w:val="word"/>
          <w:rFonts w:ascii="Times New Roman" w:hAnsi="Times New Roman" w:cs="Times New Roman"/>
          <w:sz w:val="28"/>
          <w:szCs w:val="28"/>
        </w:rPr>
        <w:t xml:space="preserve">3) Они подходят к общему значению и не действуют </w:t>
      </w:r>
      <w:r w:rsidR="009E23CF" w:rsidRPr="00A62228">
        <w:rPr>
          <w:rStyle w:val="word"/>
          <w:rFonts w:ascii="Times New Roman" w:hAnsi="Times New Roman" w:cs="Times New Roman"/>
          <w:sz w:val="28"/>
          <w:szCs w:val="28"/>
        </w:rPr>
        <w:t xml:space="preserve">только </w:t>
      </w:r>
      <w:r w:rsidRPr="00A62228">
        <w:rPr>
          <w:rStyle w:val="word"/>
          <w:rFonts w:ascii="Times New Roman" w:hAnsi="Times New Roman" w:cs="Times New Roman"/>
          <w:sz w:val="28"/>
          <w:szCs w:val="28"/>
        </w:rPr>
        <w:t xml:space="preserve">при единственных определенных обстоятельствах. </w:t>
      </w:r>
      <w:r w:rsidR="00B52281" w:rsidRPr="00A62228">
        <w:rPr>
          <w:rStyle w:val="word"/>
          <w:rFonts w:ascii="Times New Roman" w:hAnsi="Times New Roman" w:cs="Times New Roman"/>
          <w:sz w:val="28"/>
          <w:szCs w:val="28"/>
        </w:rPr>
        <w:t xml:space="preserve">Они вызывают одинаковый резонанс у людей, поэтому читатели не теряют интереса к высокохудожественным и </w:t>
      </w:r>
      <w:proofErr w:type="gramStart"/>
      <w:r w:rsidR="00B52281" w:rsidRPr="00A62228">
        <w:rPr>
          <w:rStyle w:val="word"/>
          <w:rFonts w:ascii="Times New Roman" w:hAnsi="Times New Roman" w:cs="Times New Roman"/>
          <w:sz w:val="28"/>
          <w:szCs w:val="28"/>
        </w:rPr>
        <w:t>эстетическим</w:t>
      </w:r>
      <w:r w:rsidR="00492C45" w:rsidRPr="00A62228">
        <w:rPr>
          <w:rStyle w:val="word"/>
          <w:rFonts w:ascii="Times New Roman" w:hAnsi="Times New Roman" w:cs="Times New Roman"/>
          <w:sz w:val="28"/>
          <w:szCs w:val="28"/>
        </w:rPr>
        <w:t xml:space="preserve"> </w:t>
      </w:r>
      <w:r w:rsidR="00B52281" w:rsidRPr="00A62228">
        <w:rPr>
          <w:rStyle w:val="word"/>
          <w:rFonts w:ascii="Times New Roman" w:hAnsi="Times New Roman" w:cs="Times New Roman"/>
          <w:sz w:val="28"/>
          <w:szCs w:val="28"/>
        </w:rPr>
        <w:t>литературным произведениям</w:t>
      </w:r>
      <w:proofErr w:type="gramEnd"/>
      <w:r w:rsidR="00B52281" w:rsidRPr="00A62228">
        <w:rPr>
          <w:rStyle w:val="word"/>
          <w:rFonts w:ascii="Times New Roman" w:hAnsi="Times New Roman" w:cs="Times New Roman"/>
          <w:sz w:val="28"/>
          <w:szCs w:val="28"/>
        </w:rPr>
        <w:t>.</w:t>
      </w:r>
    </w:p>
    <w:p w:rsidR="00117FC2" w:rsidRPr="00A62228" w:rsidRDefault="00117FC2" w:rsidP="00117FC2">
      <w:pPr>
        <w:pStyle w:val="af1"/>
        <w:shd w:val="clear" w:color="auto" w:fill="FFFFFF"/>
        <w:snapToGrid w:val="0"/>
        <w:spacing w:line="360" w:lineRule="auto"/>
        <w:ind w:firstLine="709"/>
        <w:contextualSpacing/>
        <w:jc w:val="both"/>
        <w:rPr>
          <w:rStyle w:val="word"/>
          <w:rFonts w:ascii="Times New Roman" w:hAnsi="Times New Roman" w:cs="Times New Roman"/>
          <w:sz w:val="28"/>
          <w:szCs w:val="28"/>
        </w:rPr>
      </w:pPr>
      <w:r w:rsidRPr="00A62228">
        <w:rPr>
          <w:rStyle w:val="word"/>
          <w:rFonts w:ascii="Times New Roman" w:hAnsi="Times New Roman" w:cs="Times New Roman"/>
          <w:sz w:val="28"/>
          <w:szCs w:val="28"/>
        </w:rPr>
        <w:t>4)</w:t>
      </w:r>
      <w:r w:rsidR="00B52281" w:rsidRPr="00A62228">
        <w:rPr>
          <w:rStyle w:val="word"/>
          <w:rFonts w:ascii="Times New Roman" w:hAnsi="Times New Roman" w:cs="Times New Roman"/>
          <w:sz w:val="28"/>
          <w:szCs w:val="28"/>
        </w:rPr>
        <w:t xml:space="preserve"> Эстетические оценки направлены на формирование предметов, но не </w:t>
      </w:r>
      <w:proofErr w:type="gramStart"/>
      <w:r w:rsidR="00B52281" w:rsidRPr="00A62228">
        <w:rPr>
          <w:rStyle w:val="word"/>
          <w:rFonts w:ascii="Times New Roman" w:hAnsi="Times New Roman" w:cs="Times New Roman"/>
          <w:sz w:val="28"/>
          <w:szCs w:val="28"/>
        </w:rPr>
        <w:t>касаются</w:t>
      </w:r>
      <w:proofErr w:type="gramEnd"/>
      <w:r w:rsidR="00B52281" w:rsidRPr="00A62228">
        <w:rPr>
          <w:rStyle w:val="word"/>
          <w:rFonts w:ascii="Times New Roman" w:hAnsi="Times New Roman" w:cs="Times New Roman"/>
          <w:sz w:val="28"/>
          <w:szCs w:val="28"/>
        </w:rPr>
        <w:t xml:space="preserve"> </w:t>
      </w:r>
      <w:r w:rsidR="009E23CF">
        <w:rPr>
          <w:rStyle w:val="word"/>
          <w:rFonts w:ascii="Times New Roman" w:hAnsi="Times New Roman" w:cs="Times New Roman"/>
          <w:sz w:val="28"/>
          <w:szCs w:val="28"/>
        </w:rPr>
        <w:t xml:space="preserve">их </w:t>
      </w:r>
      <w:r w:rsidR="00B52281" w:rsidRPr="00A62228">
        <w:rPr>
          <w:rStyle w:val="word"/>
          <w:rFonts w:ascii="Times New Roman" w:hAnsi="Times New Roman" w:cs="Times New Roman"/>
          <w:sz w:val="28"/>
          <w:szCs w:val="28"/>
        </w:rPr>
        <w:t>сущности, а носят игровой характер</w:t>
      </w:r>
      <w:r w:rsidRPr="00A62228">
        <w:rPr>
          <w:rStyle w:val="word"/>
          <w:rFonts w:ascii="Times New Roman" w:hAnsi="Times New Roman" w:cs="Times New Roman"/>
          <w:sz w:val="28"/>
          <w:szCs w:val="28"/>
        </w:rPr>
        <w:t>: осуществляют «игру душевных сил человека»</w:t>
      </w:r>
      <w:r w:rsidRPr="00A62228">
        <w:rPr>
          <w:rStyle w:val="af4"/>
          <w:rFonts w:ascii="Times New Roman" w:hAnsi="Times New Roman" w:cs="Times New Roman"/>
          <w:sz w:val="28"/>
          <w:szCs w:val="28"/>
        </w:rPr>
        <w:footnoteReference w:id="23"/>
      </w:r>
      <w:r w:rsidRPr="00A62228">
        <w:rPr>
          <w:rStyle w:val="word"/>
          <w:rFonts w:ascii="Times New Roman" w:hAnsi="Times New Roman" w:cs="Times New Roman"/>
          <w:sz w:val="28"/>
          <w:szCs w:val="28"/>
        </w:rPr>
        <w:t>.</w:t>
      </w:r>
      <w:bookmarkEnd w:id="13"/>
    </w:p>
    <w:p w:rsidR="00117FC2" w:rsidRPr="00A62228" w:rsidRDefault="00117FC2" w:rsidP="00117FC2">
      <w:pPr>
        <w:pStyle w:val="af1"/>
        <w:shd w:val="clear" w:color="auto" w:fill="FFFFFF"/>
        <w:snapToGrid w:val="0"/>
        <w:spacing w:line="360" w:lineRule="auto"/>
        <w:ind w:firstLine="709"/>
        <w:contextualSpacing/>
        <w:jc w:val="both"/>
        <w:rPr>
          <w:rStyle w:val="word"/>
          <w:rFonts w:ascii="Times New Roman" w:hAnsi="Times New Roman" w:cs="Times New Roman"/>
          <w:sz w:val="28"/>
          <w:szCs w:val="28"/>
        </w:rPr>
      </w:pPr>
      <w:r w:rsidRPr="00A62228">
        <w:rPr>
          <w:rStyle w:val="word"/>
          <w:rFonts w:ascii="Times New Roman" w:hAnsi="Times New Roman" w:cs="Times New Roman"/>
          <w:sz w:val="28"/>
          <w:szCs w:val="28"/>
        </w:rPr>
        <w:t>Итак, эстетические оценки и их результативные эстетические эмоции являются внутренней духовной сущностью художественного произведения.</w:t>
      </w:r>
    </w:p>
    <w:p w:rsidR="00DA7E1A" w:rsidRPr="00A62228" w:rsidRDefault="00B52281" w:rsidP="00DA7E1A">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Style w:val="word"/>
          <w:rFonts w:ascii="Times New Roman" w:hAnsi="Times New Roman" w:cs="Times New Roman"/>
          <w:sz w:val="28"/>
          <w:szCs w:val="28"/>
        </w:rPr>
        <w:t xml:space="preserve">Однако соотношение эстетических и художественных </w:t>
      </w:r>
      <w:r w:rsidR="009E23CF">
        <w:rPr>
          <w:rStyle w:val="word"/>
          <w:rFonts w:ascii="Times New Roman" w:hAnsi="Times New Roman" w:cs="Times New Roman"/>
          <w:sz w:val="28"/>
          <w:szCs w:val="28"/>
        </w:rPr>
        <w:t>параметров произведений искусства</w:t>
      </w:r>
      <w:r w:rsidR="00B20924">
        <w:rPr>
          <w:rStyle w:val="word"/>
          <w:rFonts w:ascii="Times New Roman" w:eastAsiaTheme="minorEastAsia" w:hAnsi="Times New Roman" w:cs="Times New Roman" w:hint="eastAsia"/>
          <w:sz w:val="28"/>
          <w:szCs w:val="28"/>
        </w:rPr>
        <w:t xml:space="preserve"> </w:t>
      </w:r>
      <w:r w:rsidRPr="00A62228">
        <w:rPr>
          <w:rStyle w:val="word"/>
          <w:rFonts w:ascii="Times New Roman" w:hAnsi="Times New Roman" w:cs="Times New Roman"/>
          <w:sz w:val="28"/>
          <w:szCs w:val="28"/>
        </w:rPr>
        <w:t>вызыва</w:t>
      </w:r>
      <w:r w:rsidR="009E23CF">
        <w:rPr>
          <w:rStyle w:val="word"/>
          <w:rFonts w:ascii="Times New Roman" w:hAnsi="Times New Roman" w:cs="Times New Roman"/>
          <w:sz w:val="28"/>
          <w:szCs w:val="28"/>
        </w:rPr>
        <w:t>е</w:t>
      </w:r>
      <w:r w:rsidRPr="00A62228">
        <w:rPr>
          <w:rStyle w:val="word"/>
          <w:rFonts w:ascii="Times New Roman" w:hAnsi="Times New Roman" w:cs="Times New Roman"/>
          <w:sz w:val="28"/>
          <w:szCs w:val="28"/>
        </w:rPr>
        <w:t>т расхождени</w:t>
      </w:r>
      <w:r w:rsidR="009E23CF">
        <w:rPr>
          <w:rStyle w:val="word"/>
          <w:rFonts w:ascii="Times New Roman" w:hAnsi="Times New Roman" w:cs="Times New Roman"/>
          <w:sz w:val="28"/>
          <w:szCs w:val="28"/>
        </w:rPr>
        <w:t>е</w:t>
      </w:r>
      <w:r w:rsidRPr="00A62228">
        <w:rPr>
          <w:rStyle w:val="word"/>
          <w:rFonts w:ascii="Times New Roman" w:hAnsi="Times New Roman" w:cs="Times New Roman"/>
          <w:sz w:val="28"/>
          <w:szCs w:val="28"/>
        </w:rPr>
        <w:t xml:space="preserve"> во мнениях ученых. </w:t>
      </w:r>
      <w:r w:rsidRPr="00A62228">
        <w:rPr>
          <w:rFonts w:ascii="Times New Roman" w:hAnsi="Times New Roman" w:cs="Times New Roman"/>
          <w:sz w:val="28"/>
          <w:szCs w:val="28"/>
        </w:rPr>
        <w:t>Некоторые исследователи считают, что искусство является составляющей многих функциональных</w:t>
      </w:r>
      <w:r w:rsidR="009E23CF">
        <w:rPr>
          <w:rFonts w:ascii="Times New Roman" w:hAnsi="Times New Roman" w:cs="Times New Roman"/>
          <w:sz w:val="28"/>
          <w:szCs w:val="28"/>
        </w:rPr>
        <w:t xml:space="preserve"> сфер </w:t>
      </w:r>
      <w:proofErr w:type="gramStart"/>
      <w:r w:rsidRPr="00A62228">
        <w:rPr>
          <w:rFonts w:ascii="Times New Roman" w:hAnsi="Times New Roman" w:cs="Times New Roman"/>
          <w:sz w:val="28"/>
          <w:szCs w:val="28"/>
        </w:rPr>
        <w:t>помимо</w:t>
      </w:r>
      <w:proofErr w:type="gramEnd"/>
      <w:r w:rsidRPr="00A62228">
        <w:rPr>
          <w:rFonts w:ascii="Times New Roman" w:hAnsi="Times New Roman" w:cs="Times New Roman"/>
          <w:sz w:val="28"/>
          <w:szCs w:val="28"/>
        </w:rPr>
        <w:t xml:space="preserve"> эстетической.</w:t>
      </w:r>
      <w:r w:rsidR="00DA7E1A" w:rsidRPr="00A62228">
        <w:rPr>
          <w:rFonts w:ascii="Times New Roman" w:hAnsi="Times New Roman" w:cs="Times New Roman"/>
          <w:sz w:val="28"/>
          <w:szCs w:val="28"/>
        </w:rPr>
        <w:t xml:space="preserve"> </w:t>
      </w:r>
      <w:r w:rsidRPr="00A62228">
        <w:rPr>
          <w:rFonts w:ascii="Times New Roman" w:hAnsi="Times New Roman" w:cs="Times New Roman"/>
          <w:sz w:val="28"/>
          <w:szCs w:val="28"/>
        </w:rPr>
        <w:t>Поэтому Н. Г. Чернышевский сосредоточил внимание на изучении информативных и воспроизводящих началах как значимых составляющих искусства</w:t>
      </w:r>
      <w:r w:rsidR="00117FC2" w:rsidRPr="00A62228">
        <w:rPr>
          <w:rFonts w:ascii="Times New Roman" w:hAnsi="Times New Roman" w:cs="Times New Roman"/>
          <w:sz w:val="28"/>
          <w:szCs w:val="28"/>
        </w:rPr>
        <w:t xml:space="preserve">. </w:t>
      </w:r>
    </w:p>
    <w:p w:rsidR="00117FC2" w:rsidRPr="00A62228" w:rsidRDefault="00DA7E1A" w:rsidP="00DA7E1A">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Но у Л. Н. Толстого </w:t>
      </w:r>
      <w:r w:rsidR="009E23CF">
        <w:rPr>
          <w:rFonts w:ascii="Times New Roman" w:hAnsi="Times New Roman" w:cs="Times New Roman"/>
          <w:sz w:val="28"/>
          <w:szCs w:val="28"/>
        </w:rPr>
        <w:t xml:space="preserve">другой </w:t>
      </w:r>
      <w:r w:rsidRPr="00A62228">
        <w:rPr>
          <w:rFonts w:ascii="Times New Roman" w:hAnsi="Times New Roman" w:cs="Times New Roman"/>
          <w:sz w:val="28"/>
          <w:szCs w:val="28"/>
        </w:rPr>
        <w:t xml:space="preserve">взгляд. </w:t>
      </w:r>
      <w:r w:rsidR="00117FC2" w:rsidRPr="00A62228">
        <w:rPr>
          <w:rFonts w:ascii="Times New Roman" w:hAnsi="Times New Roman" w:cs="Times New Roman"/>
          <w:sz w:val="28"/>
          <w:szCs w:val="28"/>
        </w:rPr>
        <w:t>В</w:t>
      </w:r>
      <w:r w:rsidRPr="00A62228">
        <w:rPr>
          <w:rFonts w:ascii="Times New Roman" w:hAnsi="Times New Roman" w:cs="Times New Roman"/>
          <w:sz w:val="28"/>
          <w:szCs w:val="28"/>
        </w:rPr>
        <w:t xml:space="preserve"> </w:t>
      </w:r>
      <w:r w:rsidR="00117FC2" w:rsidRPr="00A62228">
        <w:rPr>
          <w:rFonts w:ascii="Times New Roman" w:hAnsi="Times New Roman" w:cs="Times New Roman"/>
          <w:sz w:val="28"/>
          <w:szCs w:val="28"/>
        </w:rPr>
        <w:t>своем трактате «</w:t>
      </w:r>
      <w:r w:rsidRPr="00A62228">
        <w:rPr>
          <w:rFonts w:ascii="Times New Roman" w:hAnsi="Times New Roman" w:cs="Times New Roman"/>
          <w:sz w:val="28"/>
          <w:szCs w:val="28"/>
        </w:rPr>
        <w:t>Ч</w:t>
      </w:r>
      <w:r w:rsidR="00117FC2" w:rsidRPr="00A62228">
        <w:rPr>
          <w:rFonts w:ascii="Times New Roman" w:hAnsi="Times New Roman" w:cs="Times New Roman"/>
          <w:sz w:val="28"/>
          <w:szCs w:val="28"/>
        </w:rPr>
        <w:t>то такое искусство» он настаивал, что для правильного пон</w:t>
      </w:r>
      <w:r w:rsidR="009E23CF">
        <w:rPr>
          <w:rFonts w:ascii="Times New Roman" w:hAnsi="Times New Roman" w:cs="Times New Roman"/>
          <w:sz w:val="28"/>
          <w:szCs w:val="28"/>
        </w:rPr>
        <w:t>имания</w:t>
      </w:r>
      <w:r w:rsidR="00B20924">
        <w:rPr>
          <w:rFonts w:ascii="Times New Roman" w:eastAsiaTheme="minorEastAsia" w:hAnsi="Times New Roman" w:cs="Times New Roman" w:hint="eastAsia"/>
          <w:sz w:val="28"/>
          <w:szCs w:val="28"/>
        </w:rPr>
        <w:t xml:space="preserve"> </w:t>
      </w:r>
      <w:r w:rsidR="00117FC2" w:rsidRPr="00A62228">
        <w:rPr>
          <w:rFonts w:ascii="Times New Roman" w:hAnsi="Times New Roman" w:cs="Times New Roman"/>
          <w:sz w:val="28"/>
          <w:szCs w:val="28"/>
        </w:rPr>
        <w:t>необходимо «откинуть путающее все дело понятие красоты»</w:t>
      </w:r>
      <w:r w:rsidR="00117FC2" w:rsidRPr="00A62228">
        <w:rPr>
          <w:rStyle w:val="af4"/>
          <w:rFonts w:ascii="Times New Roman" w:hAnsi="Times New Roman" w:cs="Times New Roman"/>
          <w:sz w:val="28"/>
          <w:szCs w:val="28"/>
        </w:rPr>
        <w:footnoteReference w:id="24"/>
      </w:r>
      <w:r w:rsidR="00117FC2" w:rsidRPr="00A62228">
        <w:rPr>
          <w:rFonts w:ascii="Times New Roman" w:hAnsi="Times New Roman" w:cs="Times New Roman"/>
          <w:sz w:val="28"/>
          <w:szCs w:val="28"/>
        </w:rPr>
        <w:t>.</w:t>
      </w:r>
    </w:p>
    <w:p w:rsidR="00117FC2" w:rsidRPr="00A62228" w:rsidRDefault="00117FC2" w:rsidP="00117FC2">
      <w:pPr>
        <w:pStyle w:val="af1"/>
        <w:shd w:val="clear" w:color="auto" w:fill="FFFFFF"/>
        <w:snapToGrid w:val="0"/>
        <w:spacing w:line="360" w:lineRule="auto"/>
        <w:ind w:firstLine="709"/>
        <w:contextualSpacing/>
        <w:jc w:val="both"/>
        <w:rPr>
          <w:rFonts w:ascii="Times New Roman" w:eastAsiaTheme="minorEastAsia" w:hAnsi="Times New Roman" w:cs="Times New Roman"/>
          <w:kern w:val="2"/>
          <w:sz w:val="28"/>
          <w:szCs w:val="28"/>
        </w:rPr>
      </w:pPr>
      <w:r w:rsidRPr="00A62228">
        <w:rPr>
          <w:rFonts w:ascii="Times New Roman" w:eastAsiaTheme="minorEastAsia" w:hAnsi="Times New Roman" w:cs="Times New Roman"/>
          <w:kern w:val="2"/>
          <w:sz w:val="28"/>
          <w:szCs w:val="28"/>
        </w:rPr>
        <w:t xml:space="preserve">В </w:t>
      </w:r>
      <w:proofErr w:type="spellStart"/>
      <w:r w:rsidRPr="00A62228">
        <w:rPr>
          <w:rFonts w:ascii="Times New Roman" w:eastAsiaTheme="minorEastAsia" w:hAnsi="Times New Roman" w:cs="Times New Roman"/>
          <w:kern w:val="2"/>
          <w:sz w:val="28"/>
          <w:szCs w:val="28"/>
        </w:rPr>
        <w:t>дискурсе</w:t>
      </w:r>
      <w:proofErr w:type="spellEnd"/>
      <w:r w:rsidRPr="00A62228">
        <w:rPr>
          <w:rFonts w:ascii="Times New Roman" w:eastAsiaTheme="minorEastAsia" w:hAnsi="Times New Roman" w:cs="Times New Roman"/>
          <w:kern w:val="2"/>
          <w:sz w:val="28"/>
          <w:szCs w:val="28"/>
        </w:rPr>
        <w:t xml:space="preserve"> связи эстетического искусства с реальностью вне художественного контекста тоже существуют разные мнения. </w:t>
      </w:r>
      <w:proofErr w:type="gramStart"/>
      <w:r w:rsidRPr="00A62228">
        <w:rPr>
          <w:rFonts w:ascii="Times New Roman" w:eastAsiaTheme="minorEastAsia" w:hAnsi="Times New Roman" w:cs="Times New Roman"/>
          <w:kern w:val="2"/>
          <w:sz w:val="28"/>
          <w:szCs w:val="28"/>
        </w:rPr>
        <w:t>С одной стороны, ученые</w:t>
      </w:r>
      <w:r w:rsidR="002E56B9">
        <w:rPr>
          <w:rFonts w:ascii="Times New Roman" w:eastAsiaTheme="minorEastAsia" w:hAnsi="Times New Roman" w:cs="Times New Roman"/>
          <w:kern w:val="2"/>
          <w:sz w:val="28"/>
          <w:szCs w:val="28"/>
        </w:rPr>
        <w:t xml:space="preserve"> </w:t>
      </w:r>
      <w:r w:rsidRPr="00A62228">
        <w:rPr>
          <w:rFonts w:ascii="Times New Roman" w:eastAsiaTheme="minorEastAsia" w:hAnsi="Times New Roman" w:cs="Times New Roman"/>
          <w:kern w:val="2"/>
          <w:sz w:val="28"/>
          <w:szCs w:val="28"/>
        </w:rPr>
        <w:t>поддерж</w:t>
      </w:r>
      <w:r w:rsidR="009E23CF">
        <w:rPr>
          <w:rFonts w:ascii="Times New Roman" w:eastAsiaTheme="minorEastAsia" w:hAnsi="Times New Roman" w:cs="Times New Roman"/>
          <w:kern w:val="2"/>
          <w:sz w:val="28"/>
          <w:szCs w:val="28"/>
        </w:rPr>
        <w:t>иваю</w:t>
      </w:r>
      <w:r w:rsidRPr="00A62228">
        <w:rPr>
          <w:rFonts w:ascii="Times New Roman" w:eastAsiaTheme="minorEastAsia" w:hAnsi="Times New Roman" w:cs="Times New Roman"/>
          <w:kern w:val="2"/>
          <w:sz w:val="28"/>
          <w:szCs w:val="28"/>
        </w:rPr>
        <w:t xml:space="preserve">т взгляд, </w:t>
      </w:r>
      <w:r w:rsidR="009E23CF">
        <w:rPr>
          <w:rFonts w:ascii="Times New Roman" w:eastAsiaTheme="minorEastAsia" w:hAnsi="Times New Roman" w:cs="Times New Roman"/>
          <w:kern w:val="2"/>
          <w:sz w:val="28"/>
          <w:szCs w:val="28"/>
        </w:rPr>
        <w:t xml:space="preserve">согласно которому искусство </w:t>
      </w:r>
      <w:r w:rsidR="009E23CF">
        <w:rPr>
          <w:rFonts w:ascii="Times New Roman" w:eastAsiaTheme="minorEastAsia" w:hAnsi="Times New Roman" w:cs="Times New Roman"/>
          <w:kern w:val="2"/>
          <w:sz w:val="28"/>
          <w:szCs w:val="28"/>
        </w:rPr>
        <w:lastRenderedPageBreak/>
        <w:t xml:space="preserve">выполняет компенсирующую по отношению к реальности, </w:t>
      </w:r>
      <w:r w:rsidR="00DA7E1A" w:rsidRPr="00A62228">
        <w:rPr>
          <w:rFonts w:ascii="Times New Roman" w:eastAsiaTheme="minorEastAsia" w:hAnsi="Times New Roman" w:cs="Times New Roman"/>
          <w:kern w:val="2"/>
          <w:sz w:val="28"/>
          <w:szCs w:val="28"/>
        </w:rPr>
        <w:t xml:space="preserve">привносит в </w:t>
      </w:r>
      <w:r w:rsidR="009E23CF">
        <w:rPr>
          <w:rFonts w:ascii="Times New Roman" w:eastAsiaTheme="minorEastAsia" w:hAnsi="Times New Roman" w:cs="Times New Roman"/>
          <w:kern w:val="2"/>
          <w:sz w:val="28"/>
          <w:szCs w:val="28"/>
        </w:rPr>
        <w:t xml:space="preserve">нее </w:t>
      </w:r>
      <w:r w:rsidR="00DA7E1A" w:rsidRPr="00A62228">
        <w:rPr>
          <w:rFonts w:ascii="Times New Roman" w:eastAsiaTheme="minorEastAsia" w:hAnsi="Times New Roman" w:cs="Times New Roman"/>
          <w:kern w:val="2"/>
          <w:sz w:val="28"/>
          <w:szCs w:val="28"/>
        </w:rPr>
        <w:t>упорядоченный характер, в результате которого посредством эстетического создаются ценностные концепты.</w:t>
      </w:r>
      <w:proofErr w:type="gramEnd"/>
      <w:r w:rsidR="00DA7E1A" w:rsidRPr="00A62228">
        <w:rPr>
          <w:rFonts w:ascii="Times New Roman" w:eastAsiaTheme="minorEastAsia" w:hAnsi="Times New Roman" w:cs="Times New Roman"/>
          <w:kern w:val="2"/>
          <w:sz w:val="28"/>
          <w:szCs w:val="28"/>
        </w:rPr>
        <w:t xml:space="preserve"> С другой стороны, был выдвинут и противоположный тезис о том, что «искусство творит красоту». Ученые полагали, что зрители и читатели через художественные ценности постига</w:t>
      </w:r>
      <w:r w:rsidR="009E23CF">
        <w:rPr>
          <w:rFonts w:ascii="Times New Roman" w:eastAsiaTheme="minorEastAsia" w:hAnsi="Times New Roman" w:cs="Times New Roman"/>
          <w:kern w:val="2"/>
          <w:sz w:val="28"/>
          <w:szCs w:val="28"/>
        </w:rPr>
        <w:t>ют</w:t>
      </w:r>
      <w:r w:rsidR="00B20924">
        <w:rPr>
          <w:rFonts w:ascii="Times New Roman" w:eastAsiaTheme="minorEastAsia" w:hAnsi="Times New Roman" w:cs="Times New Roman" w:hint="eastAsia"/>
          <w:kern w:val="2"/>
          <w:sz w:val="28"/>
          <w:szCs w:val="28"/>
        </w:rPr>
        <w:t xml:space="preserve"> </w:t>
      </w:r>
      <w:r w:rsidR="00DA7E1A" w:rsidRPr="00A62228">
        <w:rPr>
          <w:rFonts w:ascii="Times New Roman" w:eastAsiaTheme="minorEastAsia" w:hAnsi="Times New Roman" w:cs="Times New Roman"/>
          <w:kern w:val="2"/>
          <w:sz w:val="28"/>
          <w:szCs w:val="28"/>
        </w:rPr>
        <w:t>красоту окружающей их среды, само искусство</w:t>
      </w:r>
      <w:r w:rsidR="009E23CF">
        <w:rPr>
          <w:rFonts w:ascii="Times New Roman" w:eastAsiaTheme="minorEastAsia" w:hAnsi="Times New Roman" w:cs="Times New Roman"/>
          <w:kern w:val="2"/>
          <w:sz w:val="28"/>
          <w:szCs w:val="28"/>
        </w:rPr>
        <w:t xml:space="preserve"> словно</w:t>
      </w:r>
      <w:r w:rsidR="00B20924">
        <w:rPr>
          <w:rFonts w:ascii="Times New Roman" w:eastAsiaTheme="minorEastAsia" w:hAnsi="Times New Roman" w:cs="Times New Roman" w:hint="eastAsia"/>
          <w:kern w:val="2"/>
          <w:sz w:val="28"/>
          <w:szCs w:val="28"/>
        </w:rPr>
        <w:t xml:space="preserve"> </w:t>
      </w:r>
      <w:r w:rsidR="00DA7E1A" w:rsidRPr="00A62228">
        <w:rPr>
          <w:rFonts w:ascii="Times New Roman" w:eastAsiaTheme="minorEastAsia" w:hAnsi="Times New Roman" w:cs="Times New Roman"/>
          <w:kern w:val="2"/>
          <w:sz w:val="28"/>
          <w:szCs w:val="28"/>
        </w:rPr>
        <w:t>проявляет красоту</w:t>
      </w:r>
      <w:r w:rsidRPr="00A62228">
        <w:rPr>
          <w:rStyle w:val="af4"/>
          <w:rFonts w:ascii="Times New Roman" w:hAnsi="Times New Roman" w:cs="Times New Roman"/>
          <w:sz w:val="28"/>
          <w:szCs w:val="28"/>
        </w:rPr>
        <w:footnoteReference w:id="25"/>
      </w:r>
      <w:r w:rsidRPr="00A62228">
        <w:rPr>
          <w:rFonts w:ascii="Times New Roman" w:eastAsiaTheme="minorEastAsia" w:hAnsi="Times New Roman" w:cs="Times New Roman"/>
          <w:kern w:val="2"/>
          <w:sz w:val="28"/>
          <w:szCs w:val="28"/>
        </w:rPr>
        <w:t>.</w:t>
      </w:r>
    </w:p>
    <w:p w:rsidR="00DA7E1A" w:rsidRPr="00A62228" w:rsidRDefault="00DA7E1A" w:rsidP="00DA7E1A">
      <w:pPr>
        <w:pStyle w:val="af1"/>
        <w:shd w:val="clear" w:color="auto" w:fill="FFFFFF"/>
        <w:snapToGrid w:val="0"/>
        <w:spacing w:line="360" w:lineRule="auto"/>
        <w:ind w:firstLine="709"/>
        <w:contextualSpacing/>
        <w:jc w:val="both"/>
        <w:rPr>
          <w:rFonts w:ascii="Times New Roman" w:eastAsiaTheme="minorEastAsia" w:hAnsi="Times New Roman" w:cs="Times New Roman"/>
          <w:kern w:val="2"/>
          <w:sz w:val="28"/>
          <w:szCs w:val="28"/>
        </w:rPr>
      </w:pPr>
      <w:r w:rsidRPr="00A62228">
        <w:rPr>
          <w:rFonts w:ascii="Times New Roman" w:eastAsiaTheme="minorEastAsia" w:hAnsi="Times New Roman" w:cs="Times New Roman"/>
          <w:kern w:val="2"/>
          <w:sz w:val="28"/>
          <w:szCs w:val="28"/>
        </w:rPr>
        <w:t>Очевидно, что мнения ученых расходятся. Но в языковой практике необязательно рассматривать эти взгляды изолированно друг от друга, а следует обосновать оба мнения. То есть процесс художественного</w:t>
      </w:r>
      <w:r w:rsidR="009E23CF">
        <w:rPr>
          <w:rFonts w:ascii="Times New Roman" w:eastAsiaTheme="minorEastAsia" w:hAnsi="Times New Roman" w:cs="Times New Roman"/>
          <w:kern w:val="2"/>
          <w:sz w:val="28"/>
          <w:szCs w:val="28"/>
        </w:rPr>
        <w:t xml:space="preserve"> творчества</w:t>
      </w:r>
      <w:r w:rsidR="00B20924">
        <w:rPr>
          <w:rFonts w:ascii="Times New Roman" w:eastAsiaTheme="minorEastAsia" w:hAnsi="Times New Roman" w:cs="Times New Roman" w:hint="eastAsia"/>
          <w:kern w:val="2"/>
          <w:sz w:val="28"/>
          <w:szCs w:val="28"/>
        </w:rPr>
        <w:t xml:space="preserve"> </w:t>
      </w:r>
      <w:r w:rsidRPr="00A62228">
        <w:rPr>
          <w:rFonts w:ascii="Times New Roman" w:eastAsiaTheme="minorEastAsia" w:hAnsi="Times New Roman" w:cs="Times New Roman"/>
          <w:kern w:val="2"/>
          <w:sz w:val="28"/>
          <w:szCs w:val="28"/>
        </w:rPr>
        <w:t xml:space="preserve">подразумевает присутствие двух начал: искусство, которое само по себе </w:t>
      </w:r>
      <w:r w:rsidR="009E23CF">
        <w:rPr>
          <w:rFonts w:ascii="Times New Roman" w:eastAsiaTheme="minorEastAsia" w:hAnsi="Times New Roman" w:cs="Times New Roman"/>
          <w:kern w:val="2"/>
          <w:sz w:val="28"/>
          <w:szCs w:val="28"/>
        </w:rPr>
        <w:t xml:space="preserve">отражает </w:t>
      </w:r>
      <w:r w:rsidRPr="00A62228">
        <w:rPr>
          <w:rFonts w:ascii="Times New Roman" w:eastAsiaTheme="minorEastAsia" w:hAnsi="Times New Roman" w:cs="Times New Roman"/>
          <w:kern w:val="2"/>
          <w:sz w:val="28"/>
          <w:szCs w:val="28"/>
        </w:rPr>
        <w:t>ценн</w:t>
      </w:r>
      <w:r w:rsidR="009E23CF">
        <w:rPr>
          <w:rFonts w:ascii="Times New Roman" w:eastAsiaTheme="minorEastAsia" w:hAnsi="Times New Roman" w:cs="Times New Roman"/>
          <w:kern w:val="2"/>
          <w:sz w:val="28"/>
          <w:szCs w:val="28"/>
        </w:rPr>
        <w:t>остные концепты</w:t>
      </w:r>
      <w:r w:rsidRPr="00A62228">
        <w:rPr>
          <w:rFonts w:ascii="Times New Roman" w:eastAsiaTheme="minorEastAsia" w:hAnsi="Times New Roman" w:cs="Times New Roman"/>
          <w:kern w:val="2"/>
          <w:sz w:val="28"/>
          <w:szCs w:val="28"/>
        </w:rPr>
        <w:t xml:space="preserve">, а также искусство, способное творить </w:t>
      </w:r>
      <w:r w:rsidR="009E23CF">
        <w:rPr>
          <w:rFonts w:ascii="Times New Roman" w:eastAsiaTheme="minorEastAsia" w:hAnsi="Times New Roman" w:cs="Times New Roman"/>
          <w:kern w:val="2"/>
          <w:sz w:val="28"/>
          <w:szCs w:val="28"/>
        </w:rPr>
        <w:t xml:space="preserve">нечто </w:t>
      </w:r>
      <w:r w:rsidRPr="00A62228">
        <w:rPr>
          <w:rFonts w:ascii="Times New Roman" w:eastAsiaTheme="minorEastAsia" w:hAnsi="Times New Roman" w:cs="Times New Roman"/>
          <w:kern w:val="2"/>
          <w:sz w:val="28"/>
          <w:szCs w:val="28"/>
        </w:rPr>
        <w:t>ценное.</w:t>
      </w:r>
    </w:p>
    <w:p w:rsidR="004828BC" w:rsidRPr="00A62228" w:rsidRDefault="00DA7E1A" w:rsidP="004828BC">
      <w:pPr>
        <w:pStyle w:val="af1"/>
        <w:shd w:val="clear" w:color="auto" w:fill="FFFFFF"/>
        <w:snapToGrid w:val="0"/>
        <w:spacing w:line="360" w:lineRule="auto"/>
        <w:ind w:firstLine="709"/>
        <w:contextualSpacing/>
        <w:jc w:val="both"/>
        <w:rPr>
          <w:rFonts w:ascii="Times New Roman" w:eastAsia="Times New Roman" w:hAnsi="Times New Roman" w:cs="Times New Roman"/>
          <w:sz w:val="28"/>
          <w:szCs w:val="28"/>
        </w:rPr>
      </w:pPr>
      <w:r w:rsidRPr="00A62228">
        <w:rPr>
          <w:rFonts w:ascii="Times New Roman" w:eastAsia="Times New Roman" w:hAnsi="Times New Roman" w:cs="Times New Roman"/>
          <w:sz w:val="28"/>
          <w:szCs w:val="28"/>
        </w:rPr>
        <w:t>В нашем исследовании рассмотрены тексты журналистов, в которых с разных сторон проявляются их позиции и размышления в сфере культуры, их отношение к формированию ценностных концептов</w:t>
      </w:r>
      <w:r w:rsidR="00117FC2" w:rsidRPr="00A62228">
        <w:rPr>
          <w:rFonts w:ascii="Times New Roman" w:eastAsia="Times New Roman" w:hAnsi="Times New Roman" w:cs="Times New Roman"/>
          <w:sz w:val="28"/>
          <w:szCs w:val="28"/>
        </w:rPr>
        <w:t>.</w:t>
      </w:r>
      <w:r w:rsidR="004828BC">
        <w:rPr>
          <w:rFonts w:ascii="Times New Roman" w:eastAsia="Times New Roman" w:hAnsi="Times New Roman" w:cs="Times New Roman"/>
          <w:sz w:val="28"/>
          <w:szCs w:val="28"/>
        </w:rPr>
        <w:t xml:space="preserve"> </w:t>
      </w:r>
      <w:r w:rsidR="004828BC" w:rsidRPr="00A62228">
        <w:rPr>
          <w:rFonts w:ascii="Times New Roman" w:eastAsia="Times New Roman" w:hAnsi="Times New Roman" w:cs="Times New Roman"/>
          <w:sz w:val="28"/>
          <w:szCs w:val="28"/>
        </w:rPr>
        <w:t>Активность журналистов как субъект</w:t>
      </w:r>
      <w:r w:rsidR="004828BC">
        <w:rPr>
          <w:rFonts w:ascii="Times New Roman" w:eastAsia="Times New Roman" w:hAnsi="Times New Roman" w:cs="Times New Roman"/>
          <w:sz w:val="28"/>
          <w:szCs w:val="28"/>
        </w:rPr>
        <w:t>ов</w:t>
      </w:r>
      <w:r w:rsidR="004828BC" w:rsidRPr="00A62228">
        <w:rPr>
          <w:rFonts w:ascii="Times New Roman" w:eastAsia="Times New Roman" w:hAnsi="Times New Roman" w:cs="Times New Roman"/>
          <w:sz w:val="28"/>
          <w:szCs w:val="28"/>
        </w:rPr>
        <w:t xml:space="preserve"> публицистической деятельности направлена не только на познание объекта реальной действительности, но и на выявление его значения, места в системе ценностей.</w:t>
      </w:r>
    </w:p>
    <w:p w:rsidR="00117FC2" w:rsidRPr="00A62228" w:rsidRDefault="004828BC" w:rsidP="00125286">
      <w:pPr>
        <w:pStyle w:val="2"/>
        <w:ind w:firstLineChars="245" w:firstLine="689"/>
        <w:rPr>
          <w:rFonts w:ascii="Times New Roman" w:hAnsi="Times New Roman" w:cs="Times New Roman"/>
          <w:i w:val="0"/>
        </w:rPr>
      </w:pPr>
      <w:bookmarkStart w:id="14" w:name="_Toc450249480"/>
      <w:r>
        <w:rPr>
          <w:rFonts w:ascii="Times New Roman" w:hAnsi="Times New Roman" w:cs="Times New Roman"/>
          <w:i w:val="0"/>
        </w:rPr>
        <w:t>2</w:t>
      </w:r>
      <w:r w:rsidR="00117FC2" w:rsidRPr="00A62228">
        <w:rPr>
          <w:rFonts w:ascii="Times New Roman" w:hAnsi="Times New Roman" w:cs="Times New Roman"/>
          <w:i w:val="0"/>
        </w:rPr>
        <w:t>.2. Художественно-эстетическое осмысление русской журналистики</w:t>
      </w:r>
      <w:bookmarkEnd w:id="14"/>
    </w:p>
    <w:p w:rsidR="00117FC2" w:rsidRPr="00A62228" w:rsidRDefault="004828BC" w:rsidP="00117FC2">
      <w:pPr>
        <w:adjustRightInd w:val="0"/>
        <w:snapToGrid w:val="0"/>
        <w:spacing w:line="360" w:lineRule="auto"/>
        <w:ind w:firstLine="709"/>
        <w:rPr>
          <w:rFonts w:ascii="Times New Roman" w:eastAsia="Times New Roman" w:hAnsi="Times New Roman" w:cs="Times New Roman"/>
          <w:sz w:val="28"/>
          <w:szCs w:val="28"/>
        </w:rPr>
      </w:pPr>
      <w:r>
        <w:rPr>
          <w:rFonts w:ascii="Times New Roman" w:hAnsi="Times New Roman" w:cs="Times New Roman"/>
          <w:sz w:val="28"/>
          <w:szCs w:val="28"/>
        </w:rPr>
        <w:t>И</w:t>
      </w:r>
      <w:r w:rsidR="00B06749" w:rsidRPr="00A62228">
        <w:rPr>
          <w:rFonts w:ascii="Times New Roman" w:hAnsi="Times New Roman" w:cs="Times New Roman"/>
          <w:sz w:val="28"/>
          <w:szCs w:val="28"/>
        </w:rPr>
        <w:t xml:space="preserve">зучение журналистской практики </w:t>
      </w:r>
      <w:r>
        <w:rPr>
          <w:rFonts w:ascii="Times New Roman" w:hAnsi="Times New Roman" w:cs="Times New Roman"/>
          <w:sz w:val="28"/>
          <w:szCs w:val="28"/>
        </w:rPr>
        <w:t xml:space="preserve">традиционно </w:t>
      </w:r>
      <w:r w:rsidR="00B06749" w:rsidRPr="00A62228">
        <w:rPr>
          <w:rFonts w:ascii="Times New Roman" w:hAnsi="Times New Roman" w:cs="Times New Roman"/>
          <w:sz w:val="28"/>
          <w:szCs w:val="28"/>
        </w:rPr>
        <w:t>связано с</w:t>
      </w:r>
      <w:r w:rsidR="00B20924">
        <w:rPr>
          <w:rFonts w:ascii="Times New Roman" w:hAnsi="Times New Roman" w:cs="Times New Roman" w:hint="eastAsia"/>
          <w:sz w:val="28"/>
          <w:szCs w:val="28"/>
        </w:rPr>
        <w:t xml:space="preserve"> </w:t>
      </w:r>
      <w:r>
        <w:rPr>
          <w:rFonts w:ascii="Times New Roman" w:hAnsi="Times New Roman" w:cs="Times New Roman"/>
          <w:sz w:val="28"/>
          <w:szCs w:val="28"/>
        </w:rPr>
        <w:t xml:space="preserve">обращением к </w:t>
      </w:r>
      <w:r w:rsidR="00B06749" w:rsidRPr="00A62228">
        <w:rPr>
          <w:rFonts w:ascii="Times New Roman" w:hAnsi="Times New Roman" w:cs="Times New Roman"/>
          <w:sz w:val="28"/>
          <w:szCs w:val="28"/>
        </w:rPr>
        <w:t xml:space="preserve">художественной </w:t>
      </w:r>
      <w:r>
        <w:rPr>
          <w:rFonts w:ascii="Times New Roman" w:hAnsi="Times New Roman" w:cs="Times New Roman"/>
          <w:sz w:val="28"/>
          <w:szCs w:val="28"/>
        </w:rPr>
        <w:t>практике</w:t>
      </w:r>
      <w:r w:rsidR="00B06749" w:rsidRPr="00A62228">
        <w:rPr>
          <w:rFonts w:ascii="Times New Roman" w:hAnsi="Times New Roman" w:cs="Times New Roman"/>
          <w:sz w:val="28"/>
          <w:szCs w:val="28"/>
        </w:rPr>
        <w:t xml:space="preserve">. </w:t>
      </w:r>
      <w:r>
        <w:rPr>
          <w:rFonts w:ascii="Times New Roman" w:hAnsi="Times New Roman" w:cs="Times New Roman"/>
          <w:sz w:val="28"/>
          <w:szCs w:val="28"/>
        </w:rPr>
        <w:t>Исследователи отмечают, что ж</w:t>
      </w:r>
      <w:r w:rsidR="00117FC2" w:rsidRPr="00A62228">
        <w:rPr>
          <w:rFonts w:ascii="Times New Roman" w:eastAsia="Times New Roman" w:hAnsi="Times New Roman" w:cs="Times New Roman"/>
          <w:sz w:val="28"/>
          <w:szCs w:val="28"/>
        </w:rPr>
        <w:t xml:space="preserve">урналистика </w:t>
      </w:r>
      <w:r>
        <w:rPr>
          <w:rFonts w:ascii="Times New Roman" w:eastAsia="Times New Roman" w:hAnsi="Times New Roman" w:cs="Times New Roman"/>
          <w:sz w:val="28"/>
          <w:szCs w:val="28"/>
        </w:rPr>
        <w:t>«</w:t>
      </w:r>
      <w:r w:rsidR="00117FC2" w:rsidRPr="00A62228">
        <w:rPr>
          <w:rFonts w:ascii="Times New Roman" w:eastAsia="Times New Roman" w:hAnsi="Times New Roman" w:cs="Times New Roman"/>
          <w:sz w:val="28"/>
          <w:szCs w:val="28"/>
        </w:rPr>
        <w:t xml:space="preserve">соотносит полученную в процессе познавательной деятельности информацию о реальном с ценностями </w:t>
      </w:r>
      <w:proofErr w:type="gramStart"/>
      <w:r w:rsidR="00117FC2" w:rsidRPr="00A62228">
        <w:rPr>
          <w:rFonts w:ascii="Times New Roman" w:eastAsia="Times New Roman" w:hAnsi="Times New Roman" w:cs="Times New Roman"/>
          <w:sz w:val="28"/>
          <w:szCs w:val="28"/>
        </w:rPr>
        <w:t>различных</w:t>
      </w:r>
      <w:proofErr w:type="gramEnd"/>
      <w:r w:rsidR="00117FC2" w:rsidRPr="00A62228">
        <w:rPr>
          <w:rFonts w:ascii="Times New Roman" w:hAnsi="Times New Roman" w:cs="Times New Roman"/>
          <w:sz w:val="28"/>
          <w:szCs w:val="28"/>
        </w:rPr>
        <w:t xml:space="preserve"> </w:t>
      </w:r>
      <w:proofErr w:type="spellStart"/>
      <w:r w:rsidR="00117FC2" w:rsidRPr="00A62228">
        <w:rPr>
          <w:rFonts w:ascii="Times New Roman" w:eastAsia="Times New Roman" w:hAnsi="Times New Roman" w:cs="Times New Roman"/>
          <w:sz w:val="28"/>
          <w:szCs w:val="28"/>
        </w:rPr>
        <w:t>аксиосфер</w:t>
      </w:r>
      <w:proofErr w:type="spellEnd"/>
      <w:r w:rsidR="00117FC2" w:rsidRPr="00A62228">
        <w:rPr>
          <w:rFonts w:ascii="Times New Roman" w:eastAsia="Times New Roman" w:hAnsi="Times New Roman" w:cs="Times New Roman"/>
          <w:sz w:val="28"/>
          <w:szCs w:val="28"/>
        </w:rPr>
        <w:t xml:space="preserve"> </w:t>
      </w:r>
      <w:r w:rsidR="00117FC2" w:rsidRPr="00A62228">
        <w:rPr>
          <w:rFonts w:ascii="Times New Roman" w:eastAsia="Times New Roman" w:hAnsi="Times New Roman" w:cs="Times New Roman"/>
          <w:sz w:val="28"/>
          <w:szCs w:val="28"/>
        </w:rPr>
        <w:sym w:font="Symbol" w:char="002D"/>
      </w:r>
      <w:r w:rsidR="00117FC2" w:rsidRPr="00A62228">
        <w:rPr>
          <w:rFonts w:ascii="Times New Roman" w:eastAsia="Times New Roman" w:hAnsi="Times New Roman" w:cs="Times New Roman"/>
          <w:sz w:val="28"/>
          <w:szCs w:val="28"/>
        </w:rPr>
        <w:t xml:space="preserve"> правовыми, политическими, религиозными, эстетическими, этическими, нравственными. И здесь, попадая в эстетическую сферу, журналистика соприкасается с художественной деятельностью, опирается на её выразительные ресурсы»</w:t>
      </w:r>
      <w:r w:rsidR="00117FC2" w:rsidRPr="00A62228">
        <w:rPr>
          <w:rStyle w:val="af4"/>
          <w:rFonts w:ascii="Times New Roman" w:eastAsia="Times New Roman" w:hAnsi="Times New Roman" w:cs="Times New Roman"/>
          <w:sz w:val="28"/>
          <w:szCs w:val="28"/>
        </w:rPr>
        <w:footnoteReference w:id="26"/>
      </w:r>
      <w:r w:rsidR="00117FC2" w:rsidRPr="00A62228">
        <w:rPr>
          <w:rFonts w:ascii="Times New Roman" w:eastAsia="Times New Roman" w:hAnsi="Times New Roman" w:cs="Times New Roman"/>
          <w:sz w:val="28"/>
          <w:szCs w:val="28"/>
        </w:rPr>
        <w:t>.</w:t>
      </w:r>
    </w:p>
    <w:p w:rsidR="00117FC2" w:rsidRPr="00A62228" w:rsidRDefault="00B06749"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lastRenderedPageBreak/>
        <w:t>Профессия журналиста, в которой пересекаются различные направления знаний, подразумевает работу не в одной единственной сфере, а работу в самых разнообразных научных и культурных областях.</w:t>
      </w:r>
      <w:r w:rsidR="004828BC">
        <w:rPr>
          <w:rFonts w:ascii="Times New Roman" w:hAnsi="Times New Roman" w:cs="Times New Roman"/>
          <w:sz w:val="28"/>
          <w:szCs w:val="28"/>
        </w:rPr>
        <w:t xml:space="preserve"> </w:t>
      </w:r>
      <w:r w:rsidRPr="00A62228">
        <w:rPr>
          <w:rFonts w:ascii="Times New Roman" w:eastAsia="Times New Roman" w:hAnsi="Times New Roman" w:cs="Times New Roman"/>
          <w:sz w:val="28"/>
          <w:szCs w:val="28"/>
        </w:rPr>
        <w:t>Профессиональному журналисту</w:t>
      </w:r>
      <w:r w:rsidR="008473C1">
        <w:rPr>
          <w:rFonts w:ascii="Times New Roman" w:eastAsia="Times New Roman" w:hAnsi="Times New Roman" w:cs="Times New Roman"/>
          <w:sz w:val="28"/>
          <w:szCs w:val="28"/>
        </w:rPr>
        <w:t>,</w:t>
      </w:r>
      <w:r w:rsidRPr="00A62228">
        <w:rPr>
          <w:rFonts w:ascii="Times New Roman" w:eastAsia="Times New Roman" w:hAnsi="Times New Roman" w:cs="Times New Roman"/>
          <w:sz w:val="28"/>
          <w:szCs w:val="28"/>
        </w:rPr>
        <w:t xml:space="preserve"> для того чтобы качественно вести свою деятельность, необходимо в процессе карьеры</w:t>
      </w:r>
      <w:r w:rsidR="004828BC">
        <w:rPr>
          <w:rFonts w:ascii="Times New Roman" w:eastAsia="Times New Roman" w:hAnsi="Times New Roman" w:cs="Times New Roman"/>
          <w:sz w:val="28"/>
          <w:szCs w:val="28"/>
        </w:rPr>
        <w:t xml:space="preserve"> </w:t>
      </w:r>
      <w:r w:rsidRPr="00A62228">
        <w:rPr>
          <w:rFonts w:ascii="Times New Roman" w:eastAsia="Times New Roman" w:hAnsi="Times New Roman" w:cs="Times New Roman"/>
          <w:sz w:val="28"/>
          <w:szCs w:val="28"/>
        </w:rPr>
        <w:t>постоянно черпать знания из различных областей.</w:t>
      </w:r>
      <w:r w:rsidR="004828BC">
        <w:rPr>
          <w:rFonts w:ascii="Times New Roman" w:eastAsia="Times New Roman" w:hAnsi="Times New Roman" w:cs="Times New Roman"/>
          <w:sz w:val="28"/>
          <w:szCs w:val="28"/>
        </w:rPr>
        <w:t xml:space="preserve"> </w:t>
      </w:r>
      <w:r w:rsidRPr="00A62228">
        <w:rPr>
          <w:rFonts w:ascii="Times New Roman" w:eastAsia="Times New Roman" w:hAnsi="Times New Roman" w:cs="Times New Roman"/>
          <w:sz w:val="28"/>
          <w:szCs w:val="28"/>
        </w:rPr>
        <w:t>Так, при соблюдении данного правила</w:t>
      </w:r>
      <w:r w:rsidR="004828BC">
        <w:rPr>
          <w:rFonts w:ascii="Times New Roman" w:eastAsia="Times New Roman" w:hAnsi="Times New Roman" w:cs="Times New Roman"/>
          <w:sz w:val="28"/>
          <w:szCs w:val="28"/>
        </w:rPr>
        <w:t xml:space="preserve"> </w:t>
      </w:r>
      <w:r w:rsidRPr="00A62228">
        <w:rPr>
          <w:rFonts w:ascii="Times New Roman" w:eastAsia="Times New Roman" w:hAnsi="Times New Roman" w:cs="Times New Roman"/>
          <w:sz w:val="28"/>
          <w:szCs w:val="28"/>
        </w:rPr>
        <w:t>можно говорить о высоком уровне интеллекта журналиста. Что касается художественности, то она является обязательной составляющей любого творческого процесса</w:t>
      </w:r>
      <w:r w:rsidR="004828BC">
        <w:rPr>
          <w:rFonts w:ascii="Times New Roman" w:eastAsia="Times New Roman" w:hAnsi="Times New Roman" w:cs="Times New Roman"/>
          <w:sz w:val="28"/>
          <w:szCs w:val="28"/>
        </w:rPr>
        <w:t>, в том числе и</w:t>
      </w:r>
      <w:r w:rsidR="00B20924">
        <w:rPr>
          <w:rFonts w:ascii="Times New Roman" w:hAnsi="Times New Roman" w:cs="Times New Roman" w:hint="eastAsia"/>
          <w:sz w:val="28"/>
          <w:szCs w:val="28"/>
        </w:rPr>
        <w:t xml:space="preserve"> </w:t>
      </w:r>
      <w:r w:rsidRPr="00A62228">
        <w:rPr>
          <w:rFonts w:ascii="Times New Roman" w:eastAsia="Times New Roman" w:hAnsi="Times New Roman" w:cs="Times New Roman"/>
          <w:sz w:val="28"/>
          <w:szCs w:val="28"/>
        </w:rPr>
        <w:t>журналистской деятельности.</w:t>
      </w:r>
    </w:p>
    <w:p w:rsidR="00117FC2" w:rsidRPr="00A62228" w:rsidRDefault="00DB54A9" w:rsidP="00117FC2">
      <w:pPr>
        <w:adjustRightInd w:val="0"/>
        <w:snapToGrid w:val="0"/>
        <w:spacing w:line="360" w:lineRule="auto"/>
        <w:ind w:firstLine="709"/>
        <w:rPr>
          <w:rFonts w:ascii="Times New Roman" w:eastAsia="Times New Roman" w:hAnsi="Times New Roman" w:cs="Times New Roman"/>
          <w:sz w:val="28"/>
          <w:szCs w:val="28"/>
        </w:rPr>
      </w:pPr>
      <w:r w:rsidRPr="00A62228">
        <w:rPr>
          <w:rFonts w:ascii="Times New Roman" w:eastAsia="Times New Roman" w:hAnsi="Times New Roman" w:cs="Times New Roman"/>
          <w:sz w:val="28"/>
          <w:szCs w:val="28"/>
        </w:rPr>
        <w:t>По мнению ученых</w:t>
      </w:r>
      <w:r w:rsidR="004828BC">
        <w:rPr>
          <w:rFonts w:ascii="Times New Roman" w:eastAsia="Times New Roman" w:hAnsi="Times New Roman" w:cs="Times New Roman"/>
          <w:sz w:val="28"/>
          <w:szCs w:val="28"/>
        </w:rPr>
        <w:t>,</w:t>
      </w:r>
      <w:r w:rsidR="00B20924">
        <w:rPr>
          <w:rFonts w:ascii="Times New Roman" w:hAnsi="Times New Roman" w:cs="Times New Roman" w:hint="eastAsia"/>
          <w:sz w:val="28"/>
          <w:szCs w:val="28"/>
        </w:rPr>
        <w:t xml:space="preserve"> </w:t>
      </w:r>
      <w:r w:rsidRPr="00A62228">
        <w:rPr>
          <w:rFonts w:ascii="Times New Roman" w:eastAsia="Times New Roman" w:hAnsi="Times New Roman" w:cs="Times New Roman"/>
          <w:sz w:val="28"/>
          <w:szCs w:val="28"/>
        </w:rPr>
        <w:t xml:space="preserve">специальная функция прессы проявляется в процессе профессиональной журналистской деятельности </w:t>
      </w:r>
      <w:r w:rsidR="004828BC">
        <w:rPr>
          <w:rFonts w:ascii="Times New Roman" w:eastAsia="Times New Roman" w:hAnsi="Times New Roman" w:cs="Times New Roman"/>
          <w:sz w:val="28"/>
          <w:szCs w:val="28"/>
        </w:rPr>
        <w:t>в том, что</w:t>
      </w:r>
      <w:r w:rsidR="00117FC2" w:rsidRPr="00A62228">
        <w:rPr>
          <w:rFonts w:ascii="Times New Roman" w:eastAsia="Times New Roman" w:hAnsi="Times New Roman" w:cs="Times New Roman"/>
          <w:sz w:val="28"/>
          <w:szCs w:val="28"/>
        </w:rPr>
        <w:t>:</w:t>
      </w:r>
      <w:r w:rsidR="00117FC2" w:rsidRPr="00A62228">
        <w:rPr>
          <w:rFonts w:ascii="Times New Roman" w:hAnsi="Times New Roman" w:cs="Times New Roman"/>
          <w:sz w:val="28"/>
          <w:szCs w:val="28"/>
        </w:rPr>
        <w:t xml:space="preserve"> «</w:t>
      </w:r>
      <w:r w:rsidR="00117FC2" w:rsidRPr="00A62228">
        <w:rPr>
          <w:rFonts w:ascii="Times New Roman" w:eastAsia="Times New Roman" w:hAnsi="Times New Roman" w:cs="Times New Roman"/>
          <w:sz w:val="28"/>
          <w:szCs w:val="28"/>
        </w:rPr>
        <w:t>текстовый аналог реального события, модель которого получена в познавательной практике, в процессе создания журналистского произведения содержит не только рационально-логическую информацию, но и эмоционально-образную»</w:t>
      </w:r>
      <w:r w:rsidR="00117FC2" w:rsidRPr="00A62228">
        <w:rPr>
          <w:rStyle w:val="af4"/>
          <w:rFonts w:ascii="Times New Roman" w:eastAsia="Times New Roman" w:hAnsi="Times New Roman" w:cs="Times New Roman"/>
          <w:sz w:val="28"/>
          <w:szCs w:val="28"/>
        </w:rPr>
        <w:footnoteReference w:id="27"/>
      </w:r>
      <w:r w:rsidR="00117FC2" w:rsidRPr="00A62228">
        <w:rPr>
          <w:rFonts w:ascii="Times New Roman" w:eastAsia="Times New Roman" w:hAnsi="Times New Roman" w:cs="Times New Roman"/>
          <w:sz w:val="28"/>
          <w:szCs w:val="28"/>
        </w:rPr>
        <w:t>.</w:t>
      </w:r>
    </w:p>
    <w:p w:rsidR="00117FC2" w:rsidRPr="00A62228" w:rsidRDefault="004828BC" w:rsidP="00117FC2">
      <w:pPr>
        <w:adjustRightInd w:val="0"/>
        <w:snapToGrid w:val="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117FC2" w:rsidRPr="00A62228">
        <w:rPr>
          <w:rFonts w:ascii="Times New Roman" w:eastAsia="Times New Roman" w:hAnsi="Times New Roman" w:cs="Times New Roman"/>
          <w:sz w:val="28"/>
          <w:szCs w:val="28"/>
        </w:rPr>
        <w:t xml:space="preserve"> словаре лингвистических терминов рационально-логическая информация – это вид информации, с помощью которой излагается знание и доказывается его истинность</w:t>
      </w:r>
      <w:r w:rsidR="00117FC2" w:rsidRPr="00A62228">
        <w:rPr>
          <w:rStyle w:val="af4"/>
          <w:rFonts w:ascii="Times New Roman" w:eastAsia="Times New Roman" w:hAnsi="Times New Roman" w:cs="Times New Roman"/>
          <w:sz w:val="28"/>
          <w:szCs w:val="28"/>
        </w:rPr>
        <w:footnoteReference w:id="28"/>
      </w:r>
      <w:r w:rsidR="00117FC2" w:rsidRPr="00A62228">
        <w:rPr>
          <w:rFonts w:ascii="Times New Roman" w:eastAsia="Times New Roman" w:hAnsi="Times New Roman" w:cs="Times New Roman"/>
          <w:sz w:val="28"/>
          <w:szCs w:val="28"/>
        </w:rPr>
        <w:t>.</w:t>
      </w:r>
    </w:p>
    <w:p w:rsidR="00117FC2" w:rsidRPr="00A62228" w:rsidRDefault="00117FC2" w:rsidP="00117FC2">
      <w:pPr>
        <w:adjustRightInd w:val="0"/>
        <w:snapToGrid w:val="0"/>
        <w:spacing w:line="360" w:lineRule="auto"/>
        <w:ind w:firstLine="709"/>
        <w:rPr>
          <w:rFonts w:ascii="Times New Roman" w:eastAsia="Times New Roman" w:hAnsi="Times New Roman" w:cs="Times New Roman"/>
          <w:sz w:val="28"/>
          <w:szCs w:val="28"/>
        </w:rPr>
      </w:pPr>
      <w:r w:rsidRPr="00A62228">
        <w:rPr>
          <w:rFonts w:ascii="Times New Roman" w:eastAsia="Times New Roman" w:hAnsi="Times New Roman" w:cs="Times New Roman"/>
          <w:sz w:val="28"/>
          <w:szCs w:val="28"/>
        </w:rPr>
        <w:t>Этот вид информации происходит из познания</w:t>
      </w:r>
      <w:r w:rsidR="004828BC">
        <w:rPr>
          <w:rFonts w:ascii="Times New Roman" w:eastAsia="Times New Roman" w:hAnsi="Times New Roman" w:cs="Times New Roman"/>
          <w:sz w:val="28"/>
          <w:szCs w:val="28"/>
        </w:rPr>
        <w:t xml:space="preserve"> и </w:t>
      </w:r>
      <w:r w:rsidRPr="00A62228">
        <w:rPr>
          <w:rFonts w:ascii="Times New Roman" w:eastAsia="Times New Roman" w:hAnsi="Times New Roman" w:cs="Times New Roman"/>
          <w:sz w:val="28"/>
          <w:szCs w:val="28"/>
        </w:rPr>
        <w:t xml:space="preserve">отражает действительность после </w:t>
      </w:r>
      <w:r w:rsidR="004828BC">
        <w:rPr>
          <w:rFonts w:ascii="Times New Roman" w:eastAsia="Times New Roman" w:hAnsi="Times New Roman" w:cs="Times New Roman"/>
          <w:sz w:val="28"/>
          <w:szCs w:val="28"/>
        </w:rPr>
        <w:t>размышления о ней</w:t>
      </w:r>
      <w:r w:rsidRPr="00A62228">
        <w:rPr>
          <w:rFonts w:ascii="Times New Roman" w:eastAsia="Times New Roman" w:hAnsi="Times New Roman" w:cs="Times New Roman"/>
          <w:sz w:val="28"/>
          <w:szCs w:val="28"/>
        </w:rPr>
        <w:t>, создает абстрактные и обобщенные понятия, раскрывает внутренние закономерные связи и отношения</w:t>
      </w:r>
      <w:r w:rsidR="004828BC">
        <w:rPr>
          <w:rFonts w:ascii="Times New Roman" w:eastAsia="Times New Roman" w:hAnsi="Times New Roman" w:cs="Times New Roman"/>
          <w:sz w:val="28"/>
          <w:szCs w:val="28"/>
        </w:rPr>
        <w:t xml:space="preserve"> между элементами структуры</w:t>
      </w:r>
      <w:r w:rsidRPr="00A62228">
        <w:rPr>
          <w:rFonts w:ascii="Times New Roman" w:eastAsia="Times New Roman" w:hAnsi="Times New Roman" w:cs="Times New Roman"/>
          <w:sz w:val="28"/>
          <w:szCs w:val="28"/>
        </w:rPr>
        <w:t>.</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Наоборот, эмоционально-образная информация – вид информации для передачи эмоций и различных сложных чу</w:t>
      </w:r>
      <w:proofErr w:type="gramStart"/>
      <w:r w:rsidRPr="00A62228">
        <w:rPr>
          <w:rFonts w:ascii="Times New Roman" w:hAnsi="Times New Roman" w:cs="Times New Roman"/>
          <w:sz w:val="28"/>
          <w:szCs w:val="28"/>
        </w:rPr>
        <w:t>вств в</w:t>
      </w:r>
      <w:r w:rsidR="003909E4" w:rsidRPr="00A62228">
        <w:rPr>
          <w:rFonts w:ascii="Times New Roman" w:hAnsi="Times New Roman" w:cs="Times New Roman"/>
          <w:sz w:val="28"/>
          <w:szCs w:val="28"/>
        </w:rPr>
        <w:t xml:space="preserve"> </w:t>
      </w:r>
      <w:r w:rsidRPr="00A62228">
        <w:rPr>
          <w:rFonts w:ascii="Times New Roman" w:hAnsi="Times New Roman" w:cs="Times New Roman"/>
          <w:sz w:val="28"/>
          <w:szCs w:val="28"/>
        </w:rPr>
        <w:t>пр</w:t>
      </w:r>
      <w:proofErr w:type="gramEnd"/>
      <w:r w:rsidRPr="00A62228">
        <w:rPr>
          <w:rFonts w:ascii="Times New Roman" w:hAnsi="Times New Roman" w:cs="Times New Roman"/>
          <w:sz w:val="28"/>
          <w:szCs w:val="28"/>
        </w:rPr>
        <w:t>оцессе общения. Типичными</w:t>
      </w:r>
      <w:r w:rsidR="00A43D22" w:rsidRPr="00A62228">
        <w:rPr>
          <w:rFonts w:ascii="Times New Roman" w:hAnsi="Times New Roman" w:cs="Times New Roman"/>
          <w:sz w:val="28"/>
          <w:szCs w:val="28"/>
        </w:rPr>
        <w:t xml:space="preserve"> </w:t>
      </w:r>
      <w:r w:rsidR="004828BC">
        <w:rPr>
          <w:rFonts w:ascii="Times New Roman" w:hAnsi="Times New Roman" w:cs="Times New Roman"/>
          <w:sz w:val="28"/>
          <w:szCs w:val="28"/>
        </w:rPr>
        <w:t xml:space="preserve">чертами </w:t>
      </w:r>
      <w:r w:rsidR="00A43D22" w:rsidRPr="00A62228">
        <w:rPr>
          <w:rFonts w:ascii="Times New Roman" w:hAnsi="Times New Roman" w:cs="Times New Roman"/>
          <w:sz w:val="28"/>
          <w:szCs w:val="28"/>
        </w:rPr>
        <w:t xml:space="preserve">такой информации </w:t>
      </w:r>
      <w:r w:rsidRPr="00A62228">
        <w:rPr>
          <w:rFonts w:ascii="Times New Roman" w:hAnsi="Times New Roman" w:cs="Times New Roman"/>
          <w:sz w:val="28"/>
          <w:szCs w:val="28"/>
        </w:rPr>
        <w:t>являются субъективность и образность.</w:t>
      </w:r>
    </w:p>
    <w:p w:rsidR="00B06749" w:rsidRPr="00A62228" w:rsidRDefault="00117FC2" w:rsidP="00B06749">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Рационально-логический и эмоционально-образный виды информации </w:t>
      </w:r>
      <w:r w:rsidRPr="00A62228">
        <w:rPr>
          <w:rFonts w:ascii="Times New Roman" w:hAnsi="Times New Roman" w:cs="Times New Roman"/>
          <w:sz w:val="28"/>
          <w:szCs w:val="28"/>
        </w:rPr>
        <w:lastRenderedPageBreak/>
        <w:t xml:space="preserve">являются двумя </w:t>
      </w:r>
      <w:r w:rsidR="004828BC">
        <w:rPr>
          <w:rFonts w:ascii="Times New Roman" w:hAnsi="Times New Roman" w:cs="Times New Roman"/>
          <w:sz w:val="28"/>
          <w:szCs w:val="28"/>
        </w:rPr>
        <w:t xml:space="preserve">противоположностями </w:t>
      </w:r>
      <w:r w:rsidRPr="00A62228">
        <w:rPr>
          <w:rFonts w:ascii="Times New Roman" w:hAnsi="Times New Roman" w:cs="Times New Roman"/>
          <w:sz w:val="28"/>
          <w:szCs w:val="28"/>
        </w:rPr>
        <w:t xml:space="preserve">в </w:t>
      </w:r>
      <w:r w:rsidR="004828BC">
        <w:rPr>
          <w:rFonts w:ascii="Times New Roman" w:hAnsi="Times New Roman" w:cs="Times New Roman"/>
          <w:sz w:val="28"/>
          <w:szCs w:val="28"/>
        </w:rPr>
        <w:t>процессе получения нового знания</w:t>
      </w:r>
      <w:r w:rsidRPr="00A62228">
        <w:rPr>
          <w:rFonts w:ascii="Times New Roman" w:hAnsi="Times New Roman" w:cs="Times New Roman"/>
          <w:sz w:val="28"/>
          <w:szCs w:val="28"/>
        </w:rPr>
        <w:t>.</w:t>
      </w:r>
      <w:r w:rsidR="00B06749" w:rsidRPr="00A62228">
        <w:rPr>
          <w:rFonts w:ascii="Times New Roman" w:hAnsi="Times New Roman" w:cs="Times New Roman"/>
          <w:sz w:val="28"/>
          <w:szCs w:val="28"/>
        </w:rPr>
        <w:t xml:space="preserve"> Они </w:t>
      </w:r>
      <w:r w:rsidR="00071D2E">
        <w:rPr>
          <w:rFonts w:ascii="Times New Roman" w:hAnsi="Times New Roman" w:cs="Times New Roman"/>
          <w:sz w:val="28"/>
          <w:szCs w:val="28"/>
        </w:rPr>
        <w:t xml:space="preserve">сосуществуют в </w:t>
      </w:r>
      <w:r w:rsidR="00B06749" w:rsidRPr="00A62228">
        <w:rPr>
          <w:rStyle w:val="afa"/>
          <w:rFonts w:ascii="Times New Roman" w:hAnsi="Times New Roman" w:cs="Times New Roman"/>
          <w:sz w:val="28"/>
          <w:szCs w:val="28"/>
        </w:rPr>
        <w:t>журналистско</w:t>
      </w:r>
      <w:r w:rsidR="00071D2E">
        <w:rPr>
          <w:rStyle w:val="afa"/>
          <w:rFonts w:ascii="Times New Roman" w:hAnsi="Times New Roman" w:cs="Times New Roman"/>
          <w:sz w:val="28"/>
          <w:szCs w:val="28"/>
        </w:rPr>
        <w:t>м</w:t>
      </w:r>
      <w:r w:rsidR="00B06749" w:rsidRPr="00A62228">
        <w:rPr>
          <w:rStyle w:val="afa"/>
          <w:rFonts w:ascii="Times New Roman" w:hAnsi="Times New Roman" w:cs="Times New Roman"/>
          <w:sz w:val="28"/>
          <w:szCs w:val="28"/>
        </w:rPr>
        <w:t xml:space="preserve"> произведени</w:t>
      </w:r>
      <w:r w:rsidR="00071D2E">
        <w:rPr>
          <w:rStyle w:val="afa"/>
          <w:rFonts w:ascii="Times New Roman" w:hAnsi="Times New Roman" w:cs="Times New Roman"/>
          <w:sz w:val="28"/>
          <w:szCs w:val="28"/>
        </w:rPr>
        <w:t>и</w:t>
      </w:r>
      <w:r w:rsidR="00B06749" w:rsidRPr="00A62228">
        <w:rPr>
          <w:rStyle w:val="afa"/>
          <w:rFonts w:ascii="Times New Roman" w:hAnsi="Times New Roman" w:cs="Times New Roman"/>
          <w:sz w:val="28"/>
          <w:szCs w:val="28"/>
        </w:rPr>
        <w:t xml:space="preserve"> </w:t>
      </w:r>
      <w:r w:rsidR="00B06749" w:rsidRPr="00A62228">
        <w:rPr>
          <w:rFonts w:ascii="Times New Roman" w:hAnsi="Times New Roman" w:cs="Times New Roman"/>
          <w:sz w:val="28"/>
          <w:szCs w:val="28"/>
        </w:rPr>
        <w:t xml:space="preserve">и содействуют формированию у </w:t>
      </w:r>
      <w:r w:rsidR="00071D2E">
        <w:rPr>
          <w:rFonts w:ascii="Times New Roman" w:hAnsi="Times New Roman" w:cs="Times New Roman"/>
          <w:sz w:val="28"/>
          <w:szCs w:val="28"/>
        </w:rPr>
        <w:t xml:space="preserve">читателя </w:t>
      </w:r>
      <w:r w:rsidR="008473C1">
        <w:rPr>
          <w:rFonts w:ascii="Times New Roman" w:hAnsi="Times New Roman" w:cs="Times New Roman"/>
          <w:sz w:val="28"/>
          <w:szCs w:val="28"/>
        </w:rPr>
        <w:t>целостной</w:t>
      </w:r>
      <w:r w:rsidR="00071D2E">
        <w:rPr>
          <w:rFonts w:ascii="Times New Roman" w:hAnsi="Times New Roman" w:cs="Times New Roman"/>
          <w:sz w:val="28"/>
          <w:szCs w:val="28"/>
        </w:rPr>
        <w:t xml:space="preserve"> картины мира</w:t>
      </w:r>
      <w:r w:rsidR="00B06749" w:rsidRPr="00A62228">
        <w:rPr>
          <w:rFonts w:ascii="Times New Roman" w:hAnsi="Times New Roman" w:cs="Times New Roman"/>
          <w:sz w:val="28"/>
          <w:szCs w:val="28"/>
        </w:rPr>
        <w:t>.</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eastAsia="Times New Roman" w:hAnsi="Times New Roman" w:cs="Times New Roman"/>
          <w:sz w:val="28"/>
          <w:szCs w:val="28"/>
        </w:rPr>
        <w:t>Журналистское восприятие, его взгляд на событие и отношение к предмету, который он описывает в тексте, активно выражаются с помощ</w:t>
      </w:r>
      <w:r w:rsidR="008473C1">
        <w:rPr>
          <w:rFonts w:ascii="Times New Roman" w:eastAsia="Times New Roman" w:hAnsi="Times New Roman" w:cs="Times New Roman"/>
          <w:sz w:val="28"/>
          <w:szCs w:val="28"/>
        </w:rPr>
        <w:t>ью</w:t>
      </w:r>
      <w:r w:rsidR="00B20924">
        <w:rPr>
          <w:rFonts w:ascii="Times New Roman" w:hAnsi="Times New Roman" w:cs="Times New Roman" w:hint="eastAsia"/>
          <w:sz w:val="28"/>
          <w:szCs w:val="28"/>
        </w:rPr>
        <w:t xml:space="preserve"> </w:t>
      </w:r>
      <w:r w:rsidRPr="00A62228">
        <w:rPr>
          <w:rFonts w:ascii="Times New Roman" w:eastAsia="Times New Roman" w:hAnsi="Times New Roman" w:cs="Times New Roman"/>
          <w:sz w:val="28"/>
          <w:szCs w:val="28"/>
        </w:rPr>
        <w:t>разных образных средств языка</w:t>
      </w:r>
      <w:r w:rsidR="008473C1">
        <w:rPr>
          <w:rFonts w:ascii="Times New Roman" w:eastAsia="Times New Roman" w:hAnsi="Times New Roman" w:cs="Times New Roman"/>
          <w:sz w:val="28"/>
          <w:szCs w:val="28"/>
        </w:rPr>
        <w:t xml:space="preserve">, которые передают индивидуально-авторское видение объекта повествования. Уже в </w:t>
      </w:r>
      <w:r w:rsidRPr="00A62228">
        <w:rPr>
          <w:rFonts w:ascii="Times New Roman" w:eastAsia="Times New Roman" w:hAnsi="Times New Roman" w:cs="Times New Roman"/>
          <w:sz w:val="28"/>
          <w:szCs w:val="28"/>
        </w:rPr>
        <w:t xml:space="preserve">этом </w:t>
      </w:r>
      <w:r w:rsidR="008473C1">
        <w:rPr>
          <w:rFonts w:ascii="Times New Roman" w:eastAsia="Times New Roman" w:hAnsi="Times New Roman" w:cs="Times New Roman"/>
          <w:sz w:val="28"/>
          <w:szCs w:val="28"/>
        </w:rPr>
        <w:t xml:space="preserve">проявляется </w:t>
      </w:r>
      <w:r w:rsidRPr="00A62228">
        <w:rPr>
          <w:rFonts w:ascii="Times New Roman" w:eastAsia="Times New Roman" w:hAnsi="Times New Roman" w:cs="Times New Roman"/>
          <w:sz w:val="28"/>
          <w:szCs w:val="28"/>
        </w:rPr>
        <w:t>художественное начало журналистского творчества.</w:t>
      </w:r>
    </w:p>
    <w:p w:rsidR="00117FC2" w:rsidRPr="00A62228" w:rsidRDefault="00A43D22" w:rsidP="00117FC2">
      <w:pPr>
        <w:adjustRightInd w:val="0"/>
        <w:snapToGrid w:val="0"/>
        <w:spacing w:line="360" w:lineRule="auto"/>
        <w:ind w:firstLine="709"/>
        <w:rPr>
          <w:rFonts w:ascii="Times New Roman" w:eastAsia="Times New Roman" w:hAnsi="Times New Roman" w:cs="Times New Roman"/>
          <w:sz w:val="28"/>
          <w:szCs w:val="28"/>
        </w:rPr>
      </w:pPr>
      <w:r w:rsidRPr="00A62228">
        <w:rPr>
          <w:rFonts w:ascii="Times New Roman" w:eastAsia="Times New Roman" w:hAnsi="Times New Roman" w:cs="Times New Roman"/>
          <w:sz w:val="28"/>
          <w:szCs w:val="28"/>
        </w:rPr>
        <w:t xml:space="preserve">В нашем исследовании тексты журналистского творчества входят в </w:t>
      </w:r>
      <w:proofErr w:type="gramStart"/>
      <w:r w:rsidRPr="00A62228">
        <w:rPr>
          <w:rFonts w:ascii="Times New Roman" w:eastAsia="Times New Roman" w:hAnsi="Times New Roman" w:cs="Times New Roman"/>
          <w:sz w:val="28"/>
          <w:szCs w:val="28"/>
        </w:rPr>
        <w:t>область</w:t>
      </w:r>
      <w:proofErr w:type="gramEnd"/>
      <w:r w:rsidRPr="00A62228">
        <w:rPr>
          <w:rFonts w:ascii="Times New Roman" w:eastAsia="Times New Roman" w:hAnsi="Times New Roman" w:cs="Times New Roman"/>
          <w:sz w:val="28"/>
          <w:szCs w:val="28"/>
        </w:rPr>
        <w:t xml:space="preserve"> как литературы, так и журналистики. Это касается </w:t>
      </w:r>
      <w:r w:rsidR="003568A6" w:rsidRPr="00A62228">
        <w:rPr>
          <w:rFonts w:ascii="Times New Roman" w:eastAsia="Times New Roman" w:hAnsi="Times New Roman" w:cs="Times New Roman"/>
          <w:sz w:val="28"/>
          <w:szCs w:val="28"/>
        </w:rPr>
        <w:t xml:space="preserve">не </w:t>
      </w:r>
      <w:r w:rsidRPr="00A62228">
        <w:rPr>
          <w:rFonts w:ascii="Times New Roman" w:eastAsia="Times New Roman" w:hAnsi="Times New Roman" w:cs="Times New Roman"/>
          <w:sz w:val="28"/>
          <w:szCs w:val="28"/>
        </w:rPr>
        <w:t>строгого предела в научной классификации</w:t>
      </w:r>
      <w:r w:rsidR="003568A6">
        <w:rPr>
          <w:rFonts w:ascii="Times New Roman" w:eastAsia="Times New Roman" w:hAnsi="Times New Roman" w:cs="Times New Roman"/>
          <w:sz w:val="28"/>
          <w:szCs w:val="28"/>
        </w:rPr>
        <w:t xml:space="preserve"> функционально-стилистической принадлежности</w:t>
      </w:r>
      <w:r w:rsidR="00B20924">
        <w:rPr>
          <w:rFonts w:ascii="Times New Roman" w:hAnsi="Times New Roman" w:cs="Times New Roman" w:hint="eastAsia"/>
          <w:sz w:val="28"/>
          <w:szCs w:val="28"/>
        </w:rPr>
        <w:t xml:space="preserve"> </w:t>
      </w:r>
      <w:r w:rsidRPr="00A62228">
        <w:rPr>
          <w:rFonts w:ascii="Times New Roman" w:eastAsia="Times New Roman" w:hAnsi="Times New Roman" w:cs="Times New Roman"/>
          <w:sz w:val="28"/>
          <w:szCs w:val="28"/>
        </w:rPr>
        <w:t>текстов, а практической деятельности журналистов.</w:t>
      </w:r>
      <w:r w:rsidR="00AB48BE" w:rsidRPr="00A62228">
        <w:rPr>
          <w:rFonts w:ascii="Times New Roman" w:eastAsia="Times New Roman" w:hAnsi="Times New Roman" w:cs="Times New Roman"/>
          <w:sz w:val="28"/>
          <w:szCs w:val="28"/>
        </w:rPr>
        <w:t xml:space="preserve"> </w:t>
      </w:r>
      <w:r w:rsidRPr="00A62228">
        <w:rPr>
          <w:rFonts w:ascii="Times New Roman" w:eastAsia="Times New Roman" w:hAnsi="Times New Roman" w:cs="Times New Roman"/>
          <w:sz w:val="28"/>
          <w:szCs w:val="28"/>
        </w:rPr>
        <w:t>Н</w:t>
      </w:r>
      <w:r w:rsidR="00117FC2" w:rsidRPr="00A62228">
        <w:rPr>
          <w:rFonts w:ascii="Times New Roman" w:eastAsia="Times New Roman" w:hAnsi="Times New Roman" w:cs="Times New Roman"/>
          <w:sz w:val="28"/>
          <w:szCs w:val="28"/>
        </w:rPr>
        <w:t>аше мнение поддержи</w:t>
      </w:r>
      <w:r w:rsidR="003568A6">
        <w:rPr>
          <w:rFonts w:ascii="Times New Roman" w:eastAsia="Times New Roman" w:hAnsi="Times New Roman" w:cs="Times New Roman"/>
          <w:sz w:val="28"/>
          <w:szCs w:val="28"/>
        </w:rPr>
        <w:t>вае</w:t>
      </w:r>
      <w:r w:rsidR="00117FC2" w:rsidRPr="00A62228">
        <w:rPr>
          <w:rFonts w:ascii="Times New Roman" w:eastAsia="Times New Roman" w:hAnsi="Times New Roman" w:cs="Times New Roman"/>
          <w:sz w:val="28"/>
          <w:szCs w:val="28"/>
        </w:rPr>
        <w:t xml:space="preserve">т А. Н. </w:t>
      </w:r>
      <w:proofErr w:type="spellStart"/>
      <w:r w:rsidR="00117FC2" w:rsidRPr="00A62228">
        <w:rPr>
          <w:rFonts w:ascii="Times New Roman" w:eastAsia="Times New Roman" w:hAnsi="Times New Roman" w:cs="Times New Roman"/>
          <w:sz w:val="28"/>
          <w:szCs w:val="28"/>
        </w:rPr>
        <w:t>Болкунов</w:t>
      </w:r>
      <w:proofErr w:type="spellEnd"/>
      <w:r w:rsidR="00117FC2" w:rsidRPr="00A62228">
        <w:rPr>
          <w:rFonts w:ascii="Times New Roman" w:eastAsia="Times New Roman" w:hAnsi="Times New Roman" w:cs="Times New Roman"/>
          <w:sz w:val="28"/>
          <w:szCs w:val="28"/>
        </w:rPr>
        <w:t xml:space="preserve">. Он считает, что периодические издания и литература не разделены </w:t>
      </w:r>
      <w:r w:rsidR="003568A6">
        <w:rPr>
          <w:rFonts w:ascii="Times New Roman" w:eastAsia="Times New Roman" w:hAnsi="Times New Roman" w:cs="Times New Roman"/>
          <w:sz w:val="28"/>
          <w:szCs w:val="28"/>
        </w:rPr>
        <w:t>н</w:t>
      </w:r>
      <w:r w:rsidR="00117FC2" w:rsidRPr="00A62228">
        <w:rPr>
          <w:rFonts w:ascii="Times New Roman" w:eastAsia="Times New Roman" w:hAnsi="Times New Roman" w:cs="Times New Roman"/>
          <w:sz w:val="28"/>
          <w:szCs w:val="28"/>
        </w:rPr>
        <w:t>и в широком смысле слова</w:t>
      </w:r>
      <w:r w:rsidR="003568A6">
        <w:rPr>
          <w:rFonts w:ascii="Times New Roman" w:eastAsia="Times New Roman" w:hAnsi="Times New Roman" w:cs="Times New Roman"/>
          <w:sz w:val="28"/>
          <w:szCs w:val="28"/>
        </w:rPr>
        <w:t>, н</w:t>
      </w:r>
      <w:r w:rsidR="00117FC2" w:rsidRPr="00A62228">
        <w:rPr>
          <w:rFonts w:ascii="Times New Roman" w:eastAsia="Times New Roman" w:hAnsi="Times New Roman" w:cs="Times New Roman"/>
          <w:sz w:val="28"/>
          <w:szCs w:val="28"/>
        </w:rPr>
        <w:t>и в узком значении сферы художественной словесност</w:t>
      </w:r>
      <w:r w:rsidR="00AB48BE" w:rsidRPr="00A62228">
        <w:rPr>
          <w:rFonts w:ascii="Times New Roman" w:eastAsia="Times New Roman" w:hAnsi="Times New Roman" w:cs="Times New Roman"/>
          <w:sz w:val="28"/>
          <w:szCs w:val="28"/>
        </w:rPr>
        <w:t>и</w:t>
      </w:r>
      <w:r w:rsidR="00117FC2" w:rsidRPr="00A62228">
        <w:rPr>
          <w:rStyle w:val="af4"/>
          <w:rFonts w:ascii="Times New Roman" w:eastAsia="Times New Roman" w:hAnsi="Times New Roman" w:cs="Times New Roman"/>
          <w:sz w:val="28"/>
          <w:szCs w:val="28"/>
        </w:rPr>
        <w:footnoteReference w:id="29"/>
      </w:r>
      <w:r w:rsidR="00117FC2" w:rsidRPr="00A62228">
        <w:rPr>
          <w:rFonts w:ascii="Times New Roman" w:eastAsia="Times New Roman" w:hAnsi="Times New Roman" w:cs="Times New Roman"/>
          <w:sz w:val="28"/>
          <w:szCs w:val="28"/>
        </w:rPr>
        <w:t xml:space="preserve">. Но в </w:t>
      </w:r>
      <w:r w:rsidR="003568A6">
        <w:rPr>
          <w:rFonts w:ascii="Times New Roman" w:eastAsia="Times New Roman" w:hAnsi="Times New Roman" w:cs="Times New Roman"/>
          <w:sz w:val="28"/>
          <w:szCs w:val="28"/>
        </w:rPr>
        <w:t xml:space="preserve">то же </w:t>
      </w:r>
      <w:r w:rsidR="00117FC2" w:rsidRPr="00A62228">
        <w:rPr>
          <w:rFonts w:ascii="Times New Roman" w:eastAsia="Times New Roman" w:hAnsi="Times New Roman" w:cs="Times New Roman"/>
          <w:sz w:val="28"/>
          <w:szCs w:val="28"/>
        </w:rPr>
        <w:t xml:space="preserve">время </w:t>
      </w:r>
      <w:r w:rsidR="003568A6">
        <w:rPr>
          <w:rFonts w:ascii="Times New Roman" w:eastAsia="Times New Roman" w:hAnsi="Times New Roman" w:cs="Times New Roman"/>
          <w:sz w:val="28"/>
          <w:szCs w:val="28"/>
        </w:rPr>
        <w:t>дать</w:t>
      </w:r>
      <w:r w:rsidR="00B20924">
        <w:rPr>
          <w:rFonts w:ascii="Times New Roman" w:hAnsi="Times New Roman" w:cs="Times New Roman" w:hint="eastAsia"/>
          <w:sz w:val="28"/>
          <w:szCs w:val="28"/>
        </w:rPr>
        <w:t xml:space="preserve"> </w:t>
      </w:r>
      <w:r w:rsidR="00117FC2" w:rsidRPr="00A62228">
        <w:rPr>
          <w:rFonts w:ascii="Times New Roman" w:eastAsia="Times New Roman" w:hAnsi="Times New Roman" w:cs="Times New Roman"/>
          <w:sz w:val="28"/>
          <w:szCs w:val="28"/>
        </w:rPr>
        <w:t>конкретному тексту точное определение его принадлежности к литературе в широком смысле или художественной литературе оказывается непросто.</w:t>
      </w:r>
    </w:p>
    <w:p w:rsidR="00117FC2" w:rsidRPr="00A62228" w:rsidRDefault="00117FC2" w:rsidP="00117FC2">
      <w:pPr>
        <w:adjustRightInd w:val="0"/>
        <w:snapToGrid w:val="0"/>
        <w:spacing w:line="360" w:lineRule="auto"/>
        <w:ind w:firstLine="709"/>
        <w:rPr>
          <w:rFonts w:ascii="Times New Roman" w:eastAsia="Times New Roman" w:hAnsi="Times New Roman" w:cs="Times New Roman"/>
          <w:sz w:val="28"/>
          <w:szCs w:val="28"/>
        </w:rPr>
      </w:pPr>
      <w:r w:rsidRPr="00A62228">
        <w:rPr>
          <w:rFonts w:ascii="Times New Roman" w:eastAsia="Times New Roman" w:hAnsi="Times New Roman" w:cs="Times New Roman"/>
          <w:sz w:val="28"/>
          <w:szCs w:val="28"/>
        </w:rPr>
        <w:t xml:space="preserve">Еще в начале </w:t>
      </w:r>
      <w:r w:rsidRPr="00A62228">
        <w:rPr>
          <w:rFonts w:ascii="Times New Roman" w:hAnsi="Times New Roman" w:cs="Times New Roman"/>
          <w:sz w:val="28"/>
          <w:szCs w:val="28"/>
          <w:shd w:val="clear" w:color="auto" w:fill="FFFFFF"/>
        </w:rPr>
        <w:t xml:space="preserve">XX </w:t>
      </w:r>
      <w:r w:rsidRPr="00A62228">
        <w:rPr>
          <w:rFonts w:ascii="Times New Roman" w:eastAsia="Times New Roman" w:hAnsi="Times New Roman" w:cs="Times New Roman"/>
          <w:sz w:val="28"/>
          <w:szCs w:val="28"/>
        </w:rPr>
        <w:t xml:space="preserve">века литературный критик Юлий </w:t>
      </w:r>
      <w:proofErr w:type="spellStart"/>
      <w:r w:rsidRPr="00A62228">
        <w:rPr>
          <w:rFonts w:ascii="Times New Roman" w:eastAsia="Times New Roman" w:hAnsi="Times New Roman" w:cs="Times New Roman"/>
          <w:sz w:val="28"/>
          <w:szCs w:val="28"/>
        </w:rPr>
        <w:t>Айхенвальд</w:t>
      </w:r>
      <w:proofErr w:type="spellEnd"/>
      <w:r w:rsidRPr="00A62228">
        <w:rPr>
          <w:rFonts w:ascii="Times New Roman" w:eastAsia="Times New Roman" w:hAnsi="Times New Roman" w:cs="Times New Roman"/>
          <w:sz w:val="28"/>
          <w:szCs w:val="28"/>
        </w:rPr>
        <w:t xml:space="preserve"> </w:t>
      </w:r>
      <w:r w:rsidR="003568A6">
        <w:rPr>
          <w:rFonts w:ascii="Times New Roman" w:eastAsia="Times New Roman" w:hAnsi="Times New Roman" w:cs="Times New Roman"/>
          <w:sz w:val="28"/>
          <w:szCs w:val="28"/>
        </w:rPr>
        <w:t>писал</w:t>
      </w:r>
      <w:r w:rsidRPr="00A62228">
        <w:rPr>
          <w:rFonts w:ascii="Times New Roman" w:eastAsia="Times New Roman" w:hAnsi="Times New Roman" w:cs="Times New Roman"/>
          <w:sz w:val="28"/>
          <w:szCs w:val="28"/>
        </w:rPr>
        <w:t>: «не всякое слово – словесность: чтобы стать ею, оно должно быть художественным. Но, с другой стороны, и слово служебное, то, каким мы пользуемся и с другими обмениваемся в нашем общежитии, слово полезное, практическое, – оно тоже имеет в себе элемент художественности»</w:t>
      </w:r>
      <w:r w:rsidRPr="00A62228">
        <w:rPr>
          <w:rStyle w:val="af4"/>
          <w:rFonts w:ascii="Times New Roman" w:eastAsia="Times New Roman" w:hAnsi="Times New Roman" w:cs="Times New Roman"/>
          <w:sz w:val="28"/>
          <w:szCs w:val="28"/>
        </w:rPr>
        <w:footnoteReference w:id="30"/>
      </w:r>
      <w:r w:rsidRPr="00A62228">
        <w:rPr>
          <w:rFonts w:ascii="Times New Roman" w:eastAsia="Times New Roman" w:hAnsi="Times New Roman" w:cs="Times New Roman"/>
          <w:sz w:val="28"/>
          <w:szCs w:val="28"/>
        </w:rPr>
        <w:t>.</w:t>
      </w:r>
    </w:p>
    <w:p w:rsidR="00117FC2" w:rsidRPr="00A62228" w:rsidRDefault="00AB48BE" w:rsidP="00117FC2">
      <w:pPr>
        <w:adjustRightInd w:val="0"/>
        <w:snapToGrid w:val="0"/>
        <w:spacing w:line="360" w:lineRule="auto"/>
        <w:ind w:firstLine="709"/>
        <w:rPr>
          <w:rFonts w:ascii="Times New Roman" w:eastAsia="Times New Roman" w:hAnsi="Times New Roman" w:cs="Times New Roman"/>
          <w:sz w:val="28"/>
          <w:szCs w:val="28"/>
        </w:rPr>
      </w:pPr>
      <w:r w:rsidRPr="00A62228">
        <w:rPr>
          <w:rFonts w:ascii="Times New Roman" w:eastAsia="Times New Roman" w:hAnsi="Times New Roman" w:cs="Times New Roman"/>
          <w:sz w:val="28"/>
          <w:szCs w:val="28"/>
        </w:rPr>
        <w:t xml:space="preserve">Тексты, представляющие </w:t>
      </w:r>
      <w:r w:rsidR="003568A6">
        <w:rPr>
          <w:rFonts w:ascii="Times New Roman" w:eastAsia="Times New Roman" w:hAnsi="Times New Roman" w:cs="Times New Roman"/>
          <w:sz w:val="28"/>
          <w:szCs w:val="28"/>
        </w:rPr>
        <w:t xml:space="preserve">газетно-публицистический стиль </w:t>
      </w:r>
      <w:r w:rsidRPr="00A62228">
        <w:rPr>
          <w:rFonts w:ascii="Times New Roman" w:eastAsia="Times New Roman" w:hAnsi="Times New Roman" w:cs="Times New Roman"/>
          <w:sz w:val="28"/>
          <w:szCs w:val="28"/>
        </w:rPr>
        <w:t>и имеющие образные описательные составляющие, то есть элементы художественности, входят в сферу нашего исследования.</w:t>
      </w:r>
    </w:p>
    <w:p w:rsidR="00117FC2" w:rsidRPr="00D708A4" w:rsidRDefault="00AB48BE" w:rsidP="00D708A4">
      <w:pPr>
        <w:adjustRightInd w:val="0"/>
        <w:snapToGrid w:val="0"/>
        <w:spacing w:line="360" w:lineRule="auto"/>
        <w:ind w:firstLine="709"/>
        <w:rPr>
          <w:rFonts w:ascii="Times New Roman" w:hAnsi="Times New Roman" w:cs="Times New Roman"/>
          <w:sz w:val="28"/>
          <w:szCs w:val="28"/>
        </w:rPr>
      </w:pPr>
      <w:r w:rsidRPr="00A62228">
        <w:rPr>
          <w:rFonts w:ascii="Times New Roman" w:eastAsia="Times New Roman" w:hAnsi="Times New Roman" w:cs="Times New Roman"/>
          <w:sz w:val="28"/>
          <w:szCs w:val="28"/>
        </w:rPr>
        <w:t>Художественность</w:t>
      </w:r>
      <w:r w:rsidRPr="00A62228">
        <w:rPr>
          <w:rStyle w:val="afa"/>
          <w:rFonts w:ascii="Times New Roman" w:hAnsi="Times New Roman" w:cs="Times New Roman"/>
          <w:sz w:val="28"/>
          <w:szCs w:val="28"/>
        </w:rPr>
        <w:t xml:space="preserve"> журналистского творчества нередко </w:t>
      </w:r>
      <w:r w:rsidRPr="00A62228">
        <w:rPr>
          <w:rFonts w:ascii="Times New Roman" w:eastAsia="Times New Roman" w:hAnsi="Times New Roman" w:cs="Times New Roman"/>
          <w:sz w:val="28"/>
          <w:szCs w:val="28"/>
        </w:rPr>
        <w:t xml:space="preserve">встречается и в русских периодических изданиях. Так, например, литературный критик </w:t>
      </w:r>
      <w:r w:rsidRPr="00A62228">
        <w:rPr>
          <w:rFonts w:ascii="Times New Roman" w:eastAsia="Times New Roman" w:hAnsi="Times New Roman" w:cs="Times New Roman"/>
          <w:sz w:val="28"/>
          <w:szCs w:val="28"/>
        </w:rPr>
        <w:lastRenderedPageBreak/>
        <w:t xml:space="preserve">Белинский сказал, что </w:t>
      </w:r>
      <w:r w:rsidR="00117FC2" w:rsidRPr="00A62228">
        <w:rPr>
          <w:rFonts w:ascii="Times New Roman" w:eastAsia="Times New Roman" w:hAnsi="Times New Roman" w:cs="Times New Roman"/>
          <w:sz w:val="28"/>
          <w:szCs w:val="28"/>
        </w:rPr>
        <w:t>«</w:t>
      </w:r>
      <w:r w:rsidR="00117FC2" w:rsidRPr="00A62228">
        <w:rPr>
          <w:rFonts w:ascii="Times New Roman" w:hAnsi="Times New Roman" w:cs="Times New Roman"/>
          <w:sz w:val="28"/>
          <w:szCs w:val="28"/>
        </w:rPr>
        <w:t xml:space="preserve">сущность любого художественного произведения состоит в органическом процессе его явления из возможности </w:t>
      </w:r>
      <w:r w:rsidR="00D708A4">
        <w:rPr>
          <w:rFonts w:ascii="Times New Roman" w:hAnsi="Times New Roman" w:cs="Times New Roman"/>
          <w:sz w:val="28"/>
          <w:szCs w:val="28"/>
        </w:rPr>
        <w:t xml:space="preserve">бытия в действительность бытия. </w:t>
      </w:r>
      <w:r w:rsidR="00117FC2" w:rsidRPr="00A62228">
        <w:rPr>
          <w:rFonts w:ascii="Times New Roman" w:hAnsi="Times New Roman" w:cs="Times New Roman"/>
          <w:sz w:val="28"/>
          <w:szCs w:val="28"/>
        </w:rPr>
        <w:t>Как невидимое зерно, западет в душу художника мысль и из этой благодатной и плодородной почвы развертывается и развивается в определенную форму, в образы, полные красоты и жизни. Наконец он является совершенно особым, цельным и замкнутым в самом себе миром, в котором все части соразмерны целому, и каждая, существуя сама по себе и сама собою, составляя замкнутый в самом себе образ, в то же время существует для целого, как его необходимая часть, и способствует впечатлению целого»</w:t>
      </w:r>
      <w:r w:rsidR="00117FC2" w:rsidRPr="00A62228">
        <w:rPr>
          <w:rStyle w:val="af4"/>
          <w:rFonts w:ascii="Times New Roman" w:hAnsi="Times New Roman" w:cs="Times New Roman"/>
          <w:sz w:val="28"/>
          <w:szCs w:val="28"/>
        </w:rPr>
        <w:footnoteReference w:id="31"/>
      </w:r>
      <w:r w:rsidR="00117FC2" w:rsidRPr="00A62228">
        <w:rPr>
          <w:rFonts w:ascii="Times New Roman" w:hAnsi="Times New Roman" w:cs="Times New Roman"/>
          <w:sz w:val="28"/>
          <w:szCs w:val="28"/>
        </w:rPr>
        <w:t>.</w:t>
      </w:r>
      <w:r w:rsidR="00117FC2" w:rsidRPr="00A62228">
        <w:rPr>
          <w:rFonts w:ascii="Times New Roman" w:eastAsia="Times New Roman" w:hAnsi="Times New Roman" w:cs="Times New Roman"/>
          <w:sz w:val="28"/>
          <w:szCs w:val="28"/>
        </w:rPr>
        <w:t xml:space="preserve"> </w:t>
      </w:r>
    </w:p>
    <w:p w:rsidR="00D708A4" w:rsidRDefault="00AB48BE" w:rsidP="00117FC2">
      <w:pPr>
        <w:adjustRightInd w:val="0"/>
        <w:snapToGrid w:val="0"/>
        <w:spacing w:line="360" w:lineRule="auto"/>
        <w:ind w:firstLine="709"/>
        <w:rPr>
          <w:rFonts w:ascii="Times New Roman" w:hAnsi="Times New Roman" w:cs="Times New Roman"/>
          <w:sz w:val="28"/>
          <w:szCs w:val="28"/>
          <w:shd w:val="clear" w:color="auto" w:fill="FFFFFF"/>
        </w:rPr>
      </w:pPr>
      <w:r w:rsidRPr="00A62228">
        <w:rPr>
          <w:rFonts w:ascii="Times New Roman" w:eastAsia="Times New Roman" w:hAnsi="Times New Roman" w:cs="Times New Roman"/>
          <w:sz w:val="28"/>
          <w:szCs w:val="28"/>
        </w:rPr>
        <w:t>Философ и публицист И. А. Ильин в сво</w:t>
      </w:r>
      <w:r w:rsidR="00E44FE4" w:rsidRPr="00A62228">
        <w:rPr>
          <w:rFonts w:ascii="Times New Roman" w:eastAsia="Times New Roman" w:hAnsi="Times New Roman" w:cs="Times New Roman"/>
          <w:sz w:val="28"/>
          <w:szCs w:val="28"/>
        </w:rPr>
        <w:t>их</w:t>
      </w:r>
      <w:r w:rsidRPr="00A62228">
        <w:rPr>
          <w:rFonts w:ascii="Times New Roman" w:eastAsia="Times New Roman" w:hAnsi="Times New Roman" w:cs="Times New Roman"/>
          <w:sz w:val="28"/>
          <w:szCs w:val="28"/>
        </w:rPr>
        <w:t xml:space="preserve"> работ</w:t>
      </w:r>
      <w:r w:rsidR="00E44FE4" w:rsidRPr="00A62228">
        <w:rPr>
          <w:rFonts w:ascii="Times New Roman" w:eastAsia="Times New Roman" w:hAnsi="Times New Roman" w:cs="Times New Roman"/>
          <w:sz w:val="28"/>
          <w:szCs w:val="28"/>
        </w:rPr>
        <w:t xml:space="preserve">ах </w:t>
      </w:r>
      <w:r w:rsidRPr="00A62228">
        <w:rPr>
          <w:rFonts w:ascii="Times New Roman" w:eastAsia="Times New Roman" w:hAnsi="Times New Roman" w:cs="Times New Roman"/>
          <w:sz w:val="28"/>
          <w:szCs w:val="28"/>
        </w:rPr>
        <w:t xml:space="preserve">тоже </w:t>
      </w:r>
      <w:r w:rsidR="00117FC2" w:rsidRPr="00A62228">
        <w:rPr>
          <w:rFonts w:ascii="Times New Roman" w:eastAsia="Times New Roman" w:hAnsi="Times New Roman" w:cs="Times New Roman"/>
          <w:sz w:val="28"/>
          <w:szCs w:val="28"/>
        </w:rPr>
        <w:t>писал</w:t>
      </w:r>
      <w:r w:rsidRPr="00A62228">
        <w:rPr>
          <w:rFonts w:ascii="Times New Roman" w:eastAsia="Times New Roman" w:hAnsi="Times New Roman" w:cs="Times New Roman"/>
          <w:sz w:val="28"/>
          <w:szCs w:val="28"/>
        </w:rPr>
        <w:t xml:space="preserve"> о том</w:t>
      </w:r>
      <w:r w:rsidR="00117FC2" w:rsidRPr="00A62228">
        <w:rPr>
          <w:rFonts w:ascii="Times New Roman" w:eastAsia="Times New Roman" w:hAnsi="Times New Roman" w:cs="Times New Roman"/>
          <w:sz w:val="28"/>
          <w:szCs w:val="28"/>
        </w:rPr>
        <w:t>, что</w:t>
      </w:r>
      <w:r w:rsidR="007E6B95" w:rsidRPr="00A62228">
        <w:rPr>
          <w:rFonts w:ascii="Times New Roman" w:eastAsia="Times New Roman" w:hAnsi="Times New Roman" w:cs="Times New Roman"/>
          <w:sz w:val="28"/>
          <w:szCs w:val="28"/>
        </w:rPr>
        <w:t xml:space="preserve"> х</w:t>
      </w:r>
      <w:r w:rsidR="00117FC2" w:rsidRPr="00A62228">
        <w:rPr>
          <w:rFonts w:ascii="Times New Roman" w:eastAsia="Times New Roman" w:hAnsi="Times New Roman" w:cs="Times New Roman"/>
          <w:sz w:val="28"/>
          <w:szCs w:val="28"/>
        </w:rPr>
        <w:t>удожественность есть «символически-органическое единство»</w:t>
      </w:r>
      <w:r w:rsidR="00117FC2" w:rsidRPr="00A62228">
        <w:rPr>
          <w:rStyle w:val="af4"/>
          <w:rFonts w:ascii="Times New Roman" w:eastAsia="Times New Roman" w:hAnsi="Times New Roman" w:cs="Times New Roman"/>
          <w:sz w:val="28"/>
          <w:szCs w:val="28"/>
        </w:rPr>
        <w:footnoteReference w:id="32"/>
      </w:r>
      <w:r w:rsidR="00117FC2" w:rsidRPr="00A62228">
        <w:rPr>
          <w:rFonts w:ascii="Times New Roman" w:eastAsia="Times New Roman" w:hAnsi="Times New Roman" w:cs="Times New Roman"/>
          <w:sz w:val="28"/>
          <w:szCs w:val="28"/>
        </w:rPr>
        <w:t xml:space="preserve"> во всяком произведении искусства. </w:t>
      </w:r>
      <w:r w:rsidR="00710D9C" w:rsidRPr="00A62228">
        <w:rPr>
          <w:rFonts w:ascii="Times New Roman" w:eastAsia="Times New Roman" w:hAnsi="Times New Roman" w:cs="Times New Roman"/>
          <w:sz w:val="28"/>
          <w:szCs w:val="28"/>
        </w:rPr>
        <w:t>Единство произрастает из самого внутреннего слоя, что требует более обширные знания в области, помимо эстетической категории.</w:t>
      </w:r>
      <w:r w:rsidR="007E6B95" w:rsidRPr="00A62228">
        <w:rPr>
          <w:rFonts w:ascii="Times New Roman" w:eastAsia="Times New Roman" w:hAnsi="Times New Roman" w:cs="Times New Roman"/>
          <w:sz w:val="28"/>
          <w:szCs w:val="28"/>
        </w:rPr>
        <w:t xml:space="preserve"> </w:t>
      </w:r>
      <w:r w:rsidR="006001C6" w:rsidRPr="00A62228">
        <w:rPr>
          <w:rFonts w:ascii="Times New Roman" w:hAnsi="Times New Roman" w:cs="Times New Roman"/>
          <w:sz w:val="28"/>
          <w:szCs w:val="28"/>
          <w:shd w:val="clear" w:color="auto" w:fill="FFFFFF"/>
        </w:rPr>
        <w:t>«Восприятие художественного произведения</w:t>
      </w:r>
      <w:r w:rsidR="007E6B95" w:rsidRPr="00A62228">
        <w:rPr>
          <w:rFonts w:ascii="Times New Roman" w:hAnsi="Times New Roman" w:cs="Times New Roman"/>
          <w:sz w:val="28"/>
          <w:szCs w:val="28"/>
          <w:shd w:val="clear" w:color="auto" w:fill="FFFFFF"/>
        </w:rPr>
        <w:t xml:space="preserve"> </w:t>
      </w:r>
      <w:r w:rsidR="006001C6" w:rsidRPr="00A62228">
        <w:rPr>
          <w:rFonts w:ascii="Times New Roman" w:hAnsi="Times New Roman" w:cs="Times New Roman"/>
          <w:sz w:val="28"/>
          <w:szCs w:val="28"/>
          <w:shd w:val="clear" w:color="auto" w:fill="FFFFFF"/>
        </w:rPr>
        <w:t>углубляется от внешнего плана к внутреннему: от "эстетической материи"</w:t>
      </w:r>
      <w:r w:rsidR="007E6B95" w:rsidRPr="00A62228">
        <w:rPr>
          <w:rFonts w:ascii="Times New Roman" w:hAnsi="Times New Roman" w:cs="Times New Roman"/>
          <w:sz w:val="28"/>
          <w:szCs w:val="28"/>
          <w:shd w:val="clear" w:color="auto" w:fill="FFFFFF"/>
        </w:rPr>
        <w:t xml:space="preserve"> </w:t>
      </w:r>
      <w:r w:rsidR="006001C6" w:rsidRPr="00A62228">
        <w:rPr>
          <w:rFonts w:ascii="Times New Roman" w:hAnsi="Times New Roman" w:cs="Times New Roman"/>
          <w:sz w:val="28"/>
          <w:szCs w:val="28"/>
          <w:shd w:val="clear" w:color="auto" w:fill="FFFFFF"/>
        </w:rPr>
        <w:t>к образу, от образа</w:t>
      </w:r>
      <w:r w:rsidR="007E6B95" w:rsidRPr="00A62228">
        <w:rPr>
          <w:rFonts w:ascii="Times New Roman" w:hAnsi="Times New Roman" w:cs="Times New Roman"/>
          <w:sz w:val="28"/>
          <w:szCs w:val="28"/>
          <w:shd w:val="clear" w:color="auto" w:fill="FFFFFF"/>
        </w:rPr>
        <w:t xml:space="preserve"> </w:t>
      </w:r>
      <w:r w:rsidR="006001C6" w:rsidRPr="00A62228">
        <w:rPr>
          <w:rFonts w:ascii="Times New Roman" w:hAnsi="Times New Roman" w:cs="Times New Roman"/>
          <w:sz w:val="28"/>
          <w:szCs w:val="28"/>
          <w:shd w:val="clear" w:color="auto" w:fill="FFFFFF"/>
        </w:rPr>
        <w:t>к предмету (идее, замыслу)</w:t>
      </w:r>
      <w:r w:rsidR="007E6B95" w:rsidRPr="00A62228">
        <w:rPr>
          <w:rFonts w:ascii="Times New Roman" w:hAnsi="Times New Roman" w:cs="Times New Roman"/>
          <w:sz w:val="28"/>
          <w:szCs w:val="28"/>
          <w:shd w:val="clear" w:color="auto" w:fill="FFFFFF"/>
        </w:rPr>
        <w:t xml:space="preserve"> </w:t>
      </w:r>
      <w:r w:rsidR="006001C6" w:rsidRPr="00A62228">
        <w:rPr>
          <w:rFonts w:ascii="Times New Roman" w:hAnsi="Times New Roman" w:cs="Times New Roman"/>
          <w:sz w:val="28"/>
          <w:szCs w:val="28"/>
          <w:shd w:val="clear" w:color="auto" w:fill="FFFFFF"/>
        </w:rPr>
        <w:t>произве</w:t>
      </w:r>
      <w:r w:rsidR="006001C6" w:rsidRPr="00A62228">
        <w:rPr>
          <w:rFonts w:ascii="Times New Roman" w:hAnsi="Times New Roman" w:cs="Times New Roman"/>
          <w:sz w:val="28"/>
          <w:szCs w:val="28"/>
          <w:shd w:val="clear" w:color="auto" w:fill="FFFFFF"/>
        </w:rPr>
        <w:softHyphen/>
        <w:t>дения, к самому главному, что пронизывает своими лучами и "эстети</w:t>
      </w:r>
      <w:r w:rsidR="006001C6" w:rsidRPr="00A62228">
        <w:rPr>
          <w:rFonts w:ascii="Times New Roman" w:hAnsi="Times New Roman" w:cs="Times New Roman"/>
          <w:sz w:val="28"/>
          <w:szCs w:val="28"/>
          <w:shd w:val="clear" w:color="auto" w:fill="FFFFFF"/>
        </w:rPr>
        <w:softHyphen/>
        <w:t>ческую материю", и образы»</w:t>
      </w:r>
      <w:r w:rsidR="006001C6" w:rsidRPr="00A62228">
        <w:rPr>
          <w:rStyle w:val="af4"/>
          <w:rFonts w:ascii="Times New Roman" w:hAnsi="Times New Roman" w:cs="Times New Roman"/>
          <w:sz w:val="28"/>
          <w:szCs w:val="28"/>
          <w:shd w:val="clear" w:color="auto" w:fill="FFFFFF"/>
        </w:rPr>
        <w:footnoteReference w:id="33"/>
      </w:r>
      <w:r w:rsidR="006001C6" w:rsidRPr="00A62228">
        <w:rPr>
          <w:rFonts w:ascii="Times New Roman" w:hAnsi="Times New Roman" w:cs="Times New Roman"/>
          <w:sz w:val="28"/>
          <w:szCs w:val="28"/>
          <w:shd w:val="clear" w:color="auto" w:fill="FFFFFF"/>
        </w:rPr>
        <w:t>.</w:t>
      </w:r>
    </w:p>
    <w:p w:rsidR="00117FC2" w:rsidRPr="00A62228" w:rsidRDefault="006001C6" w:rsidP="00117FC2">
      <w:pPr>
        <w:adjustRightInd w:val="0"/>
        <w:snapToGrid w:val="0"/>
        <w:spacing w:line="360" w:lineRule="auto"/>
        <w:ind w:firstLine="709"/>
        <w:rPr>
          <w:rFonts w:ascii="Times New Roman" w:eastAsia="Times New Roman" w:hAnsi="Times New Roman" w:cs="Times New Roman"/>
          <w:sz w:val="28"/>
          <w:szCs w:val="28"/>
        </w:rPr>
      </w:pPr>
      <w:r w:rsidRPr="00A62228">
        <w:rPr>
          <w:rFonts w:ascii="Times New Roman" w:hAnsi="Times New Roman" w:cs="Times New Roman"/>
          <w:sz w:val="28"/>
          <w:szCs w:val="28"/>
          <w:shd w:val="clear" w:color="auto" w:fill="FFFFFF"/>
        </w:rPr>
        <w:t>«</w:t>
      </w:r>
      <w:r w:rsidR="007E6B95" w:rsidRPr="00A62228">
        <w:rPr>
          <w:rFonts w:ascii="Times New Roman" w:hAnsi="Times New Roman" w:cs="Times New Roman"/>
          <w:sz w:val="28"/>
          <w:szCs w:val="28"/>
          <w:shd w:val="clear" w:color="auto" w:fill="FFFFFF"/>
        </w:rPr>
        <w:t>Э</w:t>
      </w:r>
      <w:r w:rsidRPr="00A62228">
        <w:rPr>
          <w:rFonts w:ascii="Times New Roman" w:hAnsi="Times New Roman" w:cs="Times New Roman"/>
          <w:sz w:val="28"/>
          <w:szCs w:val="28"/>
          <w:shd w:val="clear" w:color="auto" w:fill="FFFFFF"/>
        </w:rPr>
        <w:t>стетическ</w:t>
      </w:r>
      <w:r w:rsidR="007E6B95" w:rsidRPr="00A62228">
        <w:rPr>
          <w:rFonts w:ascii="Times New Roman" w:hAnsi="Times New Roman" w:cs="Times New Roman"/>
          <w:sz w:val="28"/>
          <w:szCs w:val="28"/>
          <w:shd w:val="clear" w:color="auto" w:fill="FFFFFF"/>
        </w:rPr>
        <w:t>ая</w:t>
      </w:r>
      <w:r w:rsidRPr="00A62228">
        <w:rPr>
          <w:rFonts w:ascii="Times New Roman" w:hAnsi="Times New Roman" w:cs="Times New Roman"/>
          <w:sz w:val="28"/>
          <w:szCs w:val="28"/>
          <w:shd w:val="clear" w:color="auto" w:fill="FFFFFF"/>
        </w:rPr>
        <w:t xml:space="preserve"> материя»</w:t>
      </w:r>
      <w:r w:rsidR="007E6B95" w:rsidRPr="00A62228">
        <w:rPr>
          <w:rFonts w:ascii="Times New Roman" w:hAnsi="Times New Roman" w:cs="Times New Roman"/>
          <w:sz w:val="28"/>
          <w:szCs w:val="28"/>
          <w:shd w:val="clear" w:color="auto" w:fill="FFFFFF"/>
        </w:rPr>
        <w:t xml:space="preserve"> в этом контексте </w:t>
      </w:r>
      <w:r w:rsidR="003568A6" w:rsidRPr="00A62228">
        <w:rPr>
          <w:rFonts w:ascii="Times New Roman" w:eastAsia="Times New Roman" w:hAnsi="Times New Roman" w:cs="Times New Roman"/>
          <w:sz w:val="28"/>
          <w:szCs w:val="28"/>
        </w:rPr>
        <w:t>–</w:t>
      </w:r>
      <w:r w:rsidR="003568A6">
        <w:rPr>
          <w:rFonts w:ascii="Times New Roman" w:eastAsia="Times New Roman" w:hAnsi="Times New Roman" w:cs="Times New Roman"/>
          <w:sz w:val="28"/>
          <w:szCs w:val="28"/>
        </w:rPr>
        <w:t xml:space="preserve"> образное </w:t>
      </w:r>
      <w:r w:rsidRPr="00A62228">
        <w:rPr>
          <w:rFonts w:ascii="Times New Roman" w:hAnsi="Times New Roman" w:cs="Times New Roman"/>
          <w:sz w:val="28"/>
          <w:szCs w:val="28"/>
          <w:shd w:val="clear" w:color="auto" w:fill="FFFFFF"/>
        </w:rPr>
        <w:t xml:space="preserve">слово. </w:t>
      </w:r>
      <w:r w:rsidR="00117FC2" w:rsidRPr="00A62228">
        <w:rPr>
          <w:rFonts w:ascii="Times New Roman" w:eastAsia="Times New Roman" w:hAnsi="Times New Roman" w:cs="Times New Roman"/>
          <w:sz w:val="28"/>
          <w:szCs w:val="28"/>
        </w:rPr>
        <w:t>Художественность</w:t>
      </w:r>
      <w:r w:rsidRPr="00A62228">
        <w:rPr>
          <w:rFonts w:ascii="Times New Roman" w:eastAsia="Times New Roman" w:hAnsi="Times New Roman" w:cs="Times New Roman"/>
          <w:sz w:val="28"/>
          <w:szCs w:val="28"/>
        </w:rPr>
        <w:t xml:space="preserve"> </w:t>
      </w:r>
      <w:r w:rsidR="00117FC2" w:rsidRPr="00A62228">
        <w:rPr>
          <w:rFonts w:ascii="Times New Roman" w:eastAsia="Times New Roman" w:hAnsi="Times New Roman" w:cs="Times New Roman"/>
          <w:sz w:val="28"/>
          <w:szCs w:val="28"/>
        </w:rPr>
        <w:t>не</w:t>
      </w:r>
      <w:r w:rsidR="006A5636" w:rsidRPr="00A62228">
        <w:rPr>
          <w:rFonts w:ascii="Times New Roman" w:eastAsia="Times New Roman" w:hAnsi="Times New Roman" w:cs="Times New Roman"/>
          <w:sz w:val="28"/>
          <w:szCs w:val="28"/>
        </w:rPr>
        <w:t xml:space="preserve"> только </w:t>
      </w:r>
      <w:r w:rsidR="00117FC2" w:rsidRPr="00A62228">
        <w:rPr>
          <w:rFonts w:ascii="Times New Roman" w:eastAsia="Times New Roman" w:hAnsi="Times New Roman" w:cs="Times New Roman"/>
          <w:sz w:val="28"/>
          <w:szCs w:val="28"/>
        </w:rPr>
        <w:t>осуществляется через соблюдение</w:t>
      </w:r>
      <w:r w:rsidR="006A5636" w:rsidRPr="00A62228">
        <w:rPr>
          <w:rFonts w:ascii="Times New Roman" w:eastAsia="Times New Roman" w:hAnsi="Times New Roman" w:cs="Times New Roman"/>
          <w:sz w:val="28"/>
          <w:szCs w:val="28"/>
        </w:rPr>
        <w:t xml:space="preserve"> </w:t>
      </w:r>
      <w:r w:rsidR="00117FC2" w:rsidRPr="00A62228">
        <w:rPr>
          <w:rFonts w:ascii="Times New Roman" w:eastAsia="Times New Roman" w:hAnsi="Times New Roman" w:cs="Times New Roman"/>
          <w:sz w:val="28"/>
          <w:szCs w:val="28"/>
        </w:rPr>
        <w:t>законов эстетической материи и эстетического образа</w:t>
      </w:r>
      <w:r w:rsidR="006A5636" w:rsidRPr="00A62228">
        <w:rPr>
          <w:rFonts w:ascii="Times New Roman" w:eastAsia="Times New Roman" w:hAnsi="Times New Roman" w:cs="Times New Roman"/>
          <w:sz w:val="28"/>
          <w:szCs w:val="28"/>
        </w:rPr>
        <w:t>,</w:t>
      </w:r>
      <w:r w:rsidR="00A56AF9" w:rsidRPr="00A62228">
        <w:rPr>
          <w:rFonts w:ascii="Times New Roman" w:eastAsia="Times New Roman" w:hAnsi="Times New Roman" w:cs="Times New Roman"/>
          <w:sz w:val="28"/>
          <w:szCs w:val="28"/>
        </w:rPr>
        <w:t xml:space="preserve"> </w:t>
      </w:r>
      <w:r w:rsidR="006A5636" w:rsidRPr="00A62228">
        <w:rPr>
          <w:rFonts w:ascii="Times New Roman" w:eastAsia="Times New Roman" w:hAnsi="Times New Roman" w:cs="Times New Roman"/>
          <w:sz w:val="28"/>
          <w:szCs w:val="28"/>
        </w:rPr>
        <w:t xml:space="preserve">но и </w:t>
      </w:r>
      <w:r w:rsidR="00117FC2" w:rsidRPr="00A62228">
        <w:rPr>
          <w:rFonts w:ascii="Times New Roman" w:eastAsia="Times New Roman" w:hAnsi="Times New Roman" w:cs="Times New Roman"/>
          <w:sz w:val="28"/>
          <w:szCs w:val="28"/>
        </w:rPr>
        <w:t xml:space="preserve">реализуется через </w:t>
      </w:r>
      <w:r w:rsidRPr="00A62228">
        <w:rPr>
          <w:rFonts w:ascii="Times New Roman" w:eastAsia="Times New Roman" w:hAnsi="Times New Roman" w:cs="Times New Roman"/>
          <w:sz w:val="28"/>
          <w:szCs w:val="28"/>
        </w:rPr>
        <w:t>«</w:t>
      </w:r>
      <w:r w:rsidR="00117FC2" w:rsidRPr="00A62228">
        <w:rPr>
          <w:rFonts w:ascii="Times New Roman" w:eastAsia="Times New Roman" w:hAnsi="Times New Roman" w:cs="Times New Roman"/>
          <w:sz w:val="28"/>
          <w:szCs w:val="28"/>
        </w:rPr>
        <w:t>верность материи себе, образу и предмету; и через верность образа себе и предмету»</w:t>
      </w:r>
      <w:r w:rsidR="00117FC2" w:rsidRPr="00A62228">
        <w:rPr>
          <w:rStyle w:val="af4"/>
          <w:rFonts w:ascii="Times New Roman" w:eastAsia="Times New Roman" w:hAnsi="Times New Roman" w:cs="Times New Roman"/>
          <w:sz w:val="28"/>
          <w:szCs w:val="28"/>
        </w:rPr>
        <w:footnoteReference w:id="34"/>
      </w:r>
      <w:r w:rsidR="00117FC2" w:rsidRPr="00A62228">
        <w:rPr>
          <w:rFonts w:ascii="Times New Roman" w:eastAsia="Times New Roman" w:hAnsi="Times New Roman" w:cs="Times New Roman"/>
          <w:sz w:val="28"/>
          <w:szCs w:val="28"/>
        </w:rPr>
        <w:t>.</w:t>
      </w:r>
      <w:r w:rsidR="00710D9C" w:rsidRPr="00A62228">
        <w:rPr>
          <w:rFonts w:ascii="Times New Roman" w:eastAsia="Times New Roman" w:hAnsi="Times New Roman" w:cs="Times New Roman"/>
          <w:sz w:val="28"/>
          <w:szCs w:val="28"/>
        </w:rPr>
        <w:t xml:space="preserve"> </w:t>
      </w:r>
      <w:r w:rsidR="00117FC2" w:rsidRPr="00A62228">
        <w:rPr>
          <w:rFonts w:ascii="Times New Roman" w:eastAsia="Times New Roman" w:hAnsi="Times New Roman" w:cs="Times New Roman"/>
          <w:sz w:val="28"/>
          <w:szCs w:val="28"/>
        </w:rPr>
        <w:t xml:space="preserve">Это и объясняет формирование автором образа в журналистском творчестве не </w:t>
      </w:r>
      <w:r w:rsidR="003568A6">
        <w:rPr>
          <w:rFonts w:ascii="Times New Roman" w:eastAsia="Times New Roman" w:hAnsi="Times New Roman" w:cs="Times New Roman"/>
          <w:sz w:val="28"/>
          <w:szCs w:val="28"/>
        </w:rPr>
        <w:t xml:space="preserve">только </w:t>
      </w:r>
      <w:r w:rsidR="00117FC2" w:rsidRPr="00A62228">
        <w:rPr>
          <w:rFonts w:ascii="Times New Roman" w:eastAsia="Times New Roman" w:hAnsi="Times New Roman" w:cs="Times New Roman"/>
          <w:sz w:val="28"/>
          <w:szCs w:val="28"/>
        </w:rPr>
        <w:t xml:space="preserve">описательно, </w:t>
      </w:r>
      <w:r w:rsidR="00CE4453">
        <w:rPr>
          <w:rFonts w:ascii="Times New Roman" w:eastAsia="Times New Roman" w:hAnsi="Times New Roman" w:cs="Times New Roman"/>
          <w:sz w:val="28"/>
          <w:szCs w:val="28"/>
        </w:rPr>
        <w:t xml:space="preserve">но и </w:t>
      </w:r>
      <w:r w:rsidR="00117FC2" w:rsidRPr="00A62228">
        <w:rPr>
          <w:rFonts w:ascii="Times New Roman" w:eastAsia="Times New Roman" w:hAnsi="Times New Roman" w:cs="Times New Roman"/>
          <w:sz w:val="28"/>
          <w:szCs w:val="28"/>
        </w:rPr>
        <w:t>в духовно</w:t>
      </w:r>
      <w:r w:rsidR="00CE4453">
        <w:rPr>
          <w:rFonts w:ascii="Times New Roman" w:eastAsia="Times New Roman" w:hAnsi="Times New Roman" w:cs="Times New Roman"/>
          <w:sz w:val="28"/>
          <w:szCs w:val="28"/>
        </w:rPr>
        <w:t>м</w:t>
      </w:r>
      <w:r w:rsidR="00117FC2" w:rsidRPr="00A62228">
        <w:rPr>
          <w:rFonts w:ascii="Times New Roman" w:eastAsia="Times New Roman" w:hAnsi="Times New Roman" w:cs="Times New Roman"/>
          <w:sz w:val="28"/>
          <w:szCs w:val="28"/>
        </w:rPr>
        <w:t xml:space="preserve"> смысл</w:t>
      </w:r>
      <w:r w:rsidR="00CE4453">
        <w:rPr>
          <w:rFonts w:ascii="Times New Roman" w:eastAsia="Times New Roman" w:hAnsi="Times New Roman" w:cs="Times New Roman"/>
          <w:sz w:val="28"/>
          <w:szCs w:val="28"/>
        </w:rPr>
        <w:t>е</w:t>
      </w:r>
      <w:r w:rsidR="00117FC2" w:rsidRPr="00A62228">
        <w:rPr>
          <w:rFonts w:ascii="Times New Roman" w:eastAsia="Times New Roman" w:hAnsi="Times New Roman" w:cs="Times New Roman"/>
          <w:sz w:val="28"/>
          <w:szCs w:val="28"/>
        </w:rPr>
        <w:t>.</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В основе художественного творчества лежит категория образа. Писатель совмещает личное осмысление реальной жизни с художественным изображением в своем творчестве, что возбуждает эстетическое чувство и </w:t>
      </w:r>
      <w:r w:rsidRPr="00A62228">
        <w:rPr>
          <w:rFonts w:ascii="Times New Roman" w:hAnsi="Times New Roman" w:cs="Times New Roman"/>
          <w:sz w:val="28"/>
          <w:szCs w:val="28"/>
        </w:rPr>
        <w:lastRenderedPageBreak/>
        <w:t xml:space="preserve">эстетическое переживание его жизненного прообраза. </w:t>
      </w:r>
      <w:r w:rsidR="007E6B95" w:rsidRPr="00A62228">
        <w:rPr>
          <w:rFonts w:ascii="Times New Roman" w:hAnsi="Times New Roman" w:cs="Times New Roman"/>
          <w:sz w:val="28"/>
          <w:szCs w:val="28"/>
        </w:rPr>
        <w:t>Такая художественная реальность привлекает читателя. Тем не менее, чрезвычайно важной остается органичность образов в художественном произведении. Именно из внутренней системы критик может увидеть картину мира, описанную автором.</w:t>
      </w:r>
    </w:p>
    <w:p w:rsidR="00117FC2" w:rsidRPr="00A62228" w:rsidRDefault="00117FC2" w:rsidP="00117FC2">
      <w:pPr>
        <w:pStyle w:val="a8"/>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«Если для читателей литературная критика была частью эстетического просвещения, то для развития русской словесности она являлась важным вкладом в осмысление базовых категорий поэтики и стилистики. Это дает основание и для вывода о том, что в общем междисциплинарном контексте теории журналистики русская критическая мысль, последовательно ориентированная на художественную литературу, даже зависящая от нее,</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приобретает особую значимость»</w:t>
      </w:r>
      <w:r w:rsidRPr="00A62228">
        <w:rPr>
          <w:rStyle w:val="af4"/>
          <w:rFonts w:ascii="Times New Roman" w:hAnsi="Times New Roman" w:cs="Times New Roman"/>
          <w:sz w:val="28"/>
          <w:szCs w:val="28"/>
        </w:rPr>
        <w:footnoteReference w:id="35"/>
      </w:r>
      <w:r w:rsidRPr="00A62228">
        <w:rPr>
          <w:rFonts w:ascii="Times New Roman" w:hAnsi="Times New Roman" w:cs="Times New Roman"/>
          <w:sz w:val="28"/>
          <w:szCs w:val="28"/>
        </w:rPr>
        <w:t>.</w:t>
      </w:r>
    </w:p>
    <w:p w:rsidR="00117FC2" w:rsidRPr="00A62228" w:rsidRDefault="007E6B95"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Поэтому известные публицисты и писатели, такие как И. А. Новиков, и Н. М. Карамзин</w:t>
      </w:r>
      <w:r w:rsidR="002D2561">
        <w:rPr>
          <w:rFonts w:ascii="Times New Roman" w:hAnsi="Times New Roman" w:cs="Times New Roman"/>
          <w:sz w:val="28"/>
          <w:szCs w:val="28"/>
        </w:rPr>
        <w:t xml:space="preserve"> </w:t>
      </w:r>
      <w:r w:rsidRPr="00A62228">
        <w:rPr>
          <w:rFonts w:ascii="Times New Roman" w:hAnsi="Times New Roman" w:cs="Times New Roman"/>
          <w:sz w:val="28"/>
          <w:szCs w:val="28"/>
        </w:rPr>
        <w:t>не раз отмеча</w:t>
      </w:r>
      <w:r w:rsidR="002D2561">
        <w:rPr>
          <w:rFonts w:ascii="Times New Roman" w:hAnsi="Times New Roman" w:cs="Times New Roman"/>
          <w:sz w:val="28"/>
          <w:szCs w:val="28"/>
        </w:rPr>
        <w:t>ли</w:t>
      </w:r>
      <w:r w:rsidRPr="00A62228">
        <w:rPr>
          <w:rFonts w:ascii="Times New Roman" w:hAnsi="Times New Roman" w:cs="Times New Roman"/>
          <w:sz w:val="28"/>
          <w:szCs w:val="28"/>
        </w:rPr>
        <w:t xml:space="preserve"> в своих журнальных публикациях важную значимость словесности и дела</w:t>
      </w:r>
      <w:r w:rsidR="002D2561">
        <w:rPr>
          <w:rFonts w:ascii="Times New Roman" w:hAnsi="Times New Roman" w:cs="Times New Roman"/>
          <w:sz w:val="28"/>
          <w:szCs w:val="28"/>
        </w:rPr>
        <w:t>ли</w:t>
      </w:r>
      <w:r w:rsidRPr="00A62228">
        <w:rPr>
          <w:rFonts w:ascii="Times New Roman" w:hAnsi="Times New Roman" w:cs="Times New Roman"/>
          <w:sz w:val="28"/>
          <w:szCs w:val="28"/>
        </w:rPr>
        <w:t xml:space="preserve"> акцент на том, что речевая компетенция и техника владения языком являются основой выразительности и художественности.</w:t>
      </w:r>
      <w:r w:rsidR="00117FC2" w:rsidRPr="00A62228">
        <w:rPr>
          <w:rFonts w:ascii="Times New Roman" w:hAnsi="Times New Roman" w:cs="Times New Roman"/>
          <w:sz w:val="28"/>
          <w:szCs w:val="28"/>
        </w:rPr>
        <w:t xml:space="preserve"> Так, в 1770 году в редакционной статье к первому номеру журнала «Пустомеля», рассуждая о требованиях к авторам литературных материалов, Н. И. Новиков писал: «…чтобы уметь хорошо сочинять, то потребно учение, остр</w:t>
      </w:r>
      <w:r w:rsidR="002D2561">
        <w:rPr>
          <w:rFonts w:ascii="Times New Roman" w:hAnsi="Times New Roman" w:cs="Times New Roman"/>
          <w:sz w:val="28"/>
          <w:szCs w:val="28"/>
        </w:rPr>
        <w:t>ы</w:t>
      </w:r>
      <w:r w:rsidR="00117FC2" w:rsidRPr="00A62228">
        <w:rPr>
          <w:rFonts w:ascii="Times New Roman" w:hAnsi="Times New Roman" w:cs="Times New Roman"/>
          <w:sz w:val="28"/>
          <w:szCs w:val="28"/>
        </w:rPr>
        <w:t>й разум, здравое рассуждение, хороший вкус, знание свойств русского языка и правил грамматических и</w:t>
      </w:r>
      <w:r w:rsidR="002D2561">
        <w:rPr>
          <w:rFonts w:ascii="Times New Roman" w:hAnsi="Times New Roman" w:cs="Times New Roman"/>
          <w:sz w:val="28"/>
          <w:szCs w:val="28"/>
        </w:rPr>
        <w:t>,</w:t>
      </w:r>
      <w:r w:rsidR="00117FC2" w:rsidRPr="00A62228">
        <w:rPr>
          <w:rFonts w:ascii="Times New Roman" w:hAnsi="Times New Roman" w:cs="Times New Roman"/>
          <w:sz w:val="28"/>
          <w:szCs w:val="28"/>
        </w:rPr>
        <w:t xml:space="preserve"> наконец, истинное о вещах понятие; все сие вместе есть искусство хорошо писать и в одном человеке случается весьма редко, ради его и писатели хорошие редки не только у нас одних, но и в целой Европе»</w:t>
      </w:r>
      <w:r w:rsidR="00117FC2" w:rsidRPr="00A62228">
        <w:rPr>
          <w:rStyle w:val="af4"/>
          <w:rFonts w:ascii="Times New Roman" w:hAnsi="Times New Roman" w:cs="Times New Roman"/>
          <w:sz w:val="28"/>
          <w:szCs w:val="28"/>
        </w:rPr>
        <w:footnoteReference w:id="36"/>
      </w:r>
      <w:r w:rsidR="00117FC2" w:rsidRPr="00A62228">
        <w:rPr>
          <w:rFonts w:ascii="Times New Roman" w:hAnsi="Times New Roman" w:cs="Times New Roman"/>
          <w:sz w:val="28"/>
          <w:szCs w:val="28"/>
        </w:rPr>
        <w:t>.</w:t>
      </w:r>
    </w:p>
    <w:p w:rsidR="00117FC2" w:rsidRPr="00A62228" w:rsidRDefault="002D2561" w:rsidP="00117FC2">
      <w:pPr>
        <w:adjustRightInd w:val="0"/>
        <w:snapToGrid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Из этого следует</w:t>
      </w:r>
      <w:r w:rsidR="00C470CC" w:rsidRPr="00A62228">
        <w:rPr>
          <w:rFonts w:ascii="Times New Roman" w:hAnsi="Times New Roman" w:cs="Times New Roman"/>
          <w:sz w:val="28"/>
          <w:szCs w:val="28"/>
        </w:rPr>
        <w:t>, что становление художественной публицистики необходимо для журналистской практики.</w:t>
      </w:r>
    </w:p>
    <w:p w:rsidR="00117FC2" w:rsidRPr="00A62228" w:rsidRDefault="00117FC2" w:rsidP="00117FC2">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Главная функция </w:t>
      </w:r>
      <w:r w:rsidR="000F7744" w:rsidRPr="00A62228">
        <w:rPr>
          <w:rFonts w:ascii="Times New Roman" w:hAnsi="Times New Roman" w:cs="Times New Roman"/>
          <w:sz w:val="28"/>
          <w:szCs w:val="28"/>
        </w:rPr>
        <w:t>газетно</w:t>
      </w:r>
      <w:r w:rsidR="00C470CC" w:rsidRPr="00A62228">
        <w:rPr>
          <w:rFonts w:ascii="Times New Roman" w:hAnsi="Times New Roman" w:cs="Times New Roman"/>
          <w:sz w:val="28"/>
          <w:szCs w:val="28"/>
        </w:rPr>
        <w:t xml:space="preserve">го </w:t>
      </w:r>
      <w:r w:rsidRPr="00A62228">
        <w:rPr>
          <w:rFonts w:ascii="Times New Roman" w:hAnsi="Times New Roman" w:cs="Times New Roman"/>
          <w:sz w:val="28"/>
          <w:szCs w:val="28"/>
        </w:rPr>
        <w:t xml:space="preserve">стиля – сообщение социально значимых </w:t>
      </w:r>
      <w:r w:rsidRPr="00A62228">
        <w:rPr>
          <w:rFonts w:ascii="Times New Roman" w:hAnsi="Times New Roman" w:cs="Times New Roman"/>
          <w:sz w:val="28"/>
          <w:szCs w:val="28"/>
        </w:rPr>
        <w:lastRenderedPageBreak/>
        <w:t>новостей и их комментирование, оценка событий и фактов.</w:t>
      </w:r>
      <w:r w:rsidR="000F7744" w:rsidRPr="00A62228">
        <w:rPr>
          <w:rFonts w:ascii="Times New Roman" w:hAnsi="Times New Roman" w:cs="Times New Roman"/>
          <w:sz w:val="28"/>
          <w:szCs w:val="28"/>
        </w:rPr>
        <w:t xml:space="preserve"> </w:t>
      </w:r>
    </w:p>
    <w:p w:rsidR="00117FC2" w:rsidRPr="00A62228" w:rsidRDefault="00C470CC" w:rsidP="00117FC2">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Журналист</w:t>
      </w:r>
      <w:r w:rsidR="00117FC2" w:rsidRPr="00A62228">
        <w:rPr>
          <w:rFonts w:ascii="Times New Roman" w:hAnsi="Times New Roman" w:cs="Times New Roman"/>
          <w:sz w:val="28"/>
          <w:szCs w:val="28"/>
        </w:rPr>
        <w:t>ские</w:t>
      </w:r>
      <w:r w:rsidR="000F7744" w:rsidRPr="00A62228">
        <w:rPr>
          <w:rFonts w:ascii="Times New Roman" w:hAnsi="Times New Roman" w:cs="Times New Roman"/>
          <w:sz w:val="28"/>
          <w:szCs w:val="28"/>
        </w:rPr>
        <w:t xml:space="preserve"> </w:t>
      </w:r>
      <w:r w:rsidR="00117FC2" w:rsidRPr="00A62228">
        <w:rPr>
          <w:rFonts w:ascii="Times New Roman" w:hAnsi="Times New Roman" w:cs="Times New Roman"/>
          <w:sz w:val="28"/>
          <w:szCs w:val="28"/>
        </w:rPr>
        <w:t>тексты</w:t>
      </w:r>
      <w:r w:rsidR="00D708A4">
        <w:rPr>
          <w:rFonts w:ascii="Times New Roman" w:hAnsi="Times New Roman" w:cs="Times New Roman"/>
          <w:sz w:val="28"/>
          <w:szCs w:val="28"/>
        </w:rPr>
        <w:t xml:space="preserve"> </w:t>
      </w:r>
      <w:r w:rsidR="002D2561">
        <w:rPr>
          <w:rFonts w:ascii="Times New Roman" w:hAnsi="Times New Roman" w:cs="Times New Roman"/>
          <w:sz w:val="28"/>
          <w:szCs w:val="28"/>
        </w:rPr>
        <w:t xml:space="preserve">содержат </w:t>
      </w:r>
      <w:r w:rsidR="00117FC2" w:rsidRPr="00A62228">
        <w:rPr>
          <w:rFonts w:ascii="Times New Roman" w:hAnsi="Times New Roman" w:cs="Times New Roman"/>
          <w:sz w:val="28"/>
          <w:szCs w:val="28"/>
        </w:rPr>
        <w:t>в себ</w:t>
      </w:r>
      <w:r w:rsidR="002D2561">
        <w:rPr>
          <w:rFonts w:ascii="Times New Roman" w:hAnsi="Times New Roman" w:cs="Times New Roman"/>
          <w:sz w:val="28"/>
          <w:szCs w:val="28"/>
        </w:rPr>
        <w:t>е</w:t>
      </w:r>
      <w:r w:rsidR="00810EAD" w:rsidRPr="00A62228">
        <w:rPr>
          <w:rFonts w:ascii="Times New Roman" w:hAnsi="Times New Roman" w:cs="Times New Roman"/>
          <w:sz w:val="28"/>
          <w:szCs w:val="28"/>
        </w:rPr>
        <w:t xml:space="preserve"> </w:t>
      </w:r>
      <w:r w:rsidR="00117FC2" w:rsidRPr="00A62228">
        <w:rPr>
          <w:rFonts w:ascii="Times New Roman" w:hAnsi="Times New Roman" w:cs="Times New Roman"/>
          <w:sz w:val="28"/>
          <w:szCs w:val="28"/>
        </w:rPr>
        <w:t>такие общие черты</w:t>
      </w:r>
      <w:r w:rsidR="002D2561">
        <w:rPr>
          <w:rFonts w:ascii="Times New Roman" w:hAnsi="Times New Roman" w:cs="Times New Roman"/>
          <w:sz w:val="28"/>
          <w:szCs w:val="28"/>
        </w:rPr>
        <w:t>, как</w:t>
      </w:r>
      <w:r w:rsidR="00117FC2" w:rsidRPr="00A62228">
        <w:rPr>
          <w:rFonts w:ascii="Times New Roman" w:hAnsi="Times New Roman" w:cs="Times New Roman"/>
          <w:sz w:val="28"/>
          <w:szCs w:val="28"/>
        </w:rPr>
        <w:t>:</w:t>
      </w:r>
    </w:p>
    <w:p w:rsidR="00117FC2" w:rsidRPr="00A62228" w:rsidRDefault="00810EAD" w:rsidP="00117FC2">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w:t>
      </w:r>
      <w:r w:rsidR="00117FC2" w:rsidRPr="00A62228">
        <w:rPr>
          <w:rFonts w:ascii="Times New Roman" w:hAnsi="Times New Roman" w:cs="Times New Roman"/>
          <w:sz w:val="28"/>
          <w:szCs w:val="28"/>
        </w:rPr>
        <w:t>1) все они носят воздействующий характер, связанный с созданием у читателей (зрителей) определённого отношения к передаваемой информации;</w:t>
      </w:r>
    </w:p>
    <w:p w:rsidR="00117FC2" w:rsidRPr="00A62228" w:rsidRDefault="00117FC2" w:rsidP="00117FC2">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2) пишутся в соответствии с определённой идеологической системой и опираются на систему определённых идеологических ценностей;</w:t>
      </w:r>
    </w:p>
    <w:p w:rsidR="00117FC2" w:rsidRPr="00A62228" w:rsidRDefault="00117FC2" w:rsidP="00117FC2">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3) отличаются тенденциозностью, то есть, журналист сознательно ставит свой текст на службу той или иной идее;</w:t>
      </w:r>
    </w:p>
    <w:p w:rsidR="00117FC2" w:rsidRPr="00A62228" w:rsidRDefault="00117FC2" w:rsidP="00117FC2">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4) обладают ярко выраженным субъективным началом;</w:t>
      </w:r>
    </w:p>
    <w:p w:rsidR="00117FC2" w:rsidRPr="00A62228" w:rsidRDefault="00117FC2" w:rsidP="00117FC2">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5) воспринимаются читателями (зрителями) как определённый эталон речи, поэтому создаются журналистами с установкой на демонстрацию речевого мастерства»</w:t>
      </w:r>
      <w:r w:rsidRPr="00A62228">
        <w:rPr>
          <w:rStyle w:val="af4"/>
          <w:rFonts w:ascii="Times New Roman" w:hAnsi="Times New Roman" w:cs="Times New Roman"/>
          <w:sz w:val="28"/>
          <w:szCs w:val="28"/>
        </w:rPr>
        <w:footnoteReference w:id="37"/>
      </w:r>
      <w:r w:rsidRPr="00A62228">
        <w:rPr>
          <w:rFonts w:ascii="Times New Roman" w:hAnsi="Times New Roman" w:cs="Times New Roman"/>
          <w:sz w:val="28"/>
          <w:szCs w:val="28"/>
        </w:rPr>
        <w:t>.</w:t>
      </w:r>
    </w:p>
    <w:p w:rsidR="00117FC2" w:rsidRPr="00A62228" w:rsidRDefault="00117FC2" w:rsidP="00117FC2">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В зависимости от своей особенности публицистика посвящена актуальной проблеме и явлению</w:t>
      </w:r>
      <w:r w:rsidR="002D2561">
        <w:rPr>
          <w:rFonts w:ascii="Times New Roman" w:hAnsi="Times New Roman" w:cs="Times New Roman"/>
          <w:sz w:val="28"/>
          <w:szCs w:val="28"/>
        </w:rPr>
        <w:t>. П</w:t>
      </w:r>
      <w:r w:rsidRPr="00A62228">
        <w:rPr>
          <w:rFonts w:ascii="Times New Roman" w:hAnsi="Times New Roman" w:cs="Times New Roman"/>
          <w:sz w:val="28"/>
          <w:szCs w:val="28"/>
        </w:rPr>
        <w:t>ублицистика аккумулирует речевой опыт, накопленный практически во всех сферах речевой практики общества.</w:t>
      </w:r>
    </w:p>
    <w:p w:rsidR="00117FC2" w:rsidRPr="00A62228" w:rsidRDefault="00117FC2" w:rsidP="00117FC2">
      <w:pPr>
        <w:adjustRightInd w:val="0"/>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Воздействующая функция текстов в </w:t>
      </w:r>
      <w:r w:rsidR="00DD3ACA" w:rsidRPr="00A62228">
        <w:rPr>
          <w:rFonts w:ascii="Times New Roman" w:hAnsi="Times New Roman" w:cs="Times New Roman"/>
          <w:sz w:val="28"/>
          <w:szCs w:val="28"/>
          <w:shd w:val="clear" w:color="auto" w:fill="FFFFFF"/>
        </w:rPr>
        <w:t>журналистском творчестве</w:t>
      </w:r>
      <w:r w:rsidRPr="00A62228">
        <w:rPr>
          <w:rFonts w:ascii="Times New Roman" w:hAnsi="Times New Roman" w:cs="Times New Roman"/>
          <w:sz w:val="28"/>
          <w:szCs w:val="28"/>
          <w:shd w:val="clear" w:color="auto" w:fill="FFFFFF"/>
        </w:rPr>
        <w:t xml:space="preserve"> реализуется через систему оценочных средств, главным из которых является метафора, а также и другие средства эмоционального воздействия. Таким образом, публицистический стиль постоянно сочетает речевую экспрессивность и стандартность слов.</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В середине Х</w:t>
      </w:r>
      <w:proofErr w:type="gramStart"/>
      <w:r w:rsidRPr="00A62228">
        <w:rPr>
          <w:rFonts w:ascii="Times New Roman" w:hAnsi="Times New Roman" w:cs="Times New Roman"/>
          <w:sz w:val="28"/>
          <w:szCs w:val="28"/>
        </w:rPr>
        <w:t>I</w:t>
      </w:r>
      <w:proofErr w:type="gramEnd"/>
      <w:r w:rsidRPr="00A62228">
        <w:rPr>
          <w:rFonts w:ascii="Times New Roman" w:hAnsi="Times New Roman" w:cs="Times New Roman"/>
          <w:sz w:val="28"/>
          <w:szCs w:val="28"/>
        </w:rPr>
        <w:t>Х века в российской словесности сложилась ситуация, в которой можно было констатировать наличие и активизацию художественно-эстетического начала в практике журналов, альманахов и газет. Это художественно-эстетическое начало проявляется, прежде всего, в жанре очерка.</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shd w:val="clear" w:color="auto" w:fill="FFFFFF"/>
        </w:rPr>
        <w:t>Художественное начало очерка заключается в создании образной репрезентации действительности, в которой ситуации, явления и характеры имеют социальную актуальность и типичность.</w:t>
      </w:r>
      <w:r w:rsidRPr="00A62228">
        <w:rPr>
          <w:rStyle w:val="apple-converted-space"/>
          <w:rFonts w:ascii="Times New Roman" w:hAnsi="Times New Roman" w:cs="Times New Roman"/>
          <w:sz w:val="28"/>
          <w:szCs w:val="28"/>
          <w:shd w:val="clear" w:color="auto" w:fill="FFFFFF"/>
        </w:rPr>
        <w:t> </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lastRenderedPageBreak/>
        <w:t>Очерк бывает сюжетным (портрет, проблема) и описательным (событийный, путевой).</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В очерке необязательно присутствие автора, но через факты</w:t>
      </w:r>
      <w:r w:rsidR="002D2561">
        <w:rPr>
          <w:rFonts w:ascii="Times New Roman" w:hAnsi="Times New Roman" w:cs="Times New Roman"/>
          <w:sz w:val="28"/>
          <w:szCs w:val="28"/>
        </w:rPr>
        <w:t>, описанные</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в тексте</w:t>
      </w:r>
      <w:r w:rsidR="002D2561">
        <w:rPr>
          <w:rFonts w:ascii="Times New Roman" w:hAnsi="Times New Roman" w:cs="Times New Roman"/>
          <w:sz w:val="28"/>
          <w:szCs w:val="28"/>
        </w:rPr>
        <w:t xml:space="preserve">, </w:t>
      </w:r>
      <w:r w:rsidRPr="00A62228">
        <w:rPr>
          <w:rFonts w:ascii="Times New Roman" w:hAnsi="Times New Roman" w:cs="Times New Roman"/>
          <w:sz w:val="28"/>
          <w:szCs w:val="28"/>
        </w:rPr>
        <w:t xml:space="preserve">отражается его личность. </w:t>
      </w:r>
      <w:r w:rsidR="002D2561">
        <w:rPr>
          <w:rFonts w:ascii="Times New Roman" w:hAnsi="Times New Roman" w:cs="Times New Roman"/>
          <w:sz w:val="28"/>
          <w:szCs w:val="28"/>
        </w:rPr>
        <w:t>Не с</w:t>
      </w:r>
      <w:r w:rsidRPr="00A62228">
        <w:rPr>
          <w:rFonts w:ascii="Times New Roman" w:hAnsi="Times New Roman" w:cs="Times New Roman"/>
          <w:sz w:val="28"/>
          <w:szCs w:val="28"/>
        </w:rPr>
        <w:t>ам факт занимает первое место для читателей, а мнение автор</w:t>
      </w:r>
      <w:r w:rsidR="002D2561">
        <w:rPr>
          <w:rFonts w:ascii="Times New Roman" w:hAnsi="Times New Roman" w:cs="Times New Roman"/>
          <w:sz w:val="28"/>
          <w:szCs w:val="28"/>
        </w:rPr>
        <w:t>а</w:t>
      </w:r>
      <w:r w:rsidRPr="00A62228">
        <w:rPr>
          <w:rFonts w:ascii="Times New Roman" w:hAnsi="Times New Roman" w:cs="Times New Roman"/>
          <w:sz w:val="28"/>
          <w:szCs w:val="28"/>
        </w:rPr>
        <w:t xml:space="preserve"> или геро</w:t>
      </w:r>
      <w:r w:rsidR="002D2561">
        <w:rPr>
          <w:rFonts w:ascii="Times New Roman" w:hAnsi="Times New Roman" w:cs="Times New Roman"/>
          <w:sz w:val="28"/>
          <w:szCs w:val="28"/>
        </w:rPr>
        <w:t>я</w:t>
      </w:r>
      <w:r w:rsidRPr="00A62228">
        <w:rPr>
          <w:rFonts w:ascii="Times New Roman" w:hAnsi="Times New Roman" w:cs="Times New Roman"/>
          <w:sz w:val="28"/>
          <w:szCs w:val="28"/>
        </w:rPr>
        <w:t xml:space="preserve">. В небольшом объеме очерка факт пересмотрен как конкретный образ, построен из действительности. Цель очерка – </w:t>
      </w:r>
      <w:r w:rsidR="002D2561">
        <w:rPr>
          <w:rFonts w:ascii="Times New Roman" w:hAnsi="Times New Roman" w:cs="Times New Roman"/>
          <w:sz w:val="28"/>
          <w:szCs w:val="28"/>
        </w:rPr>
        <w:t xml:space="preserve">передать </w:t>
      </w:r>
      <w:r w:rsidRPr="00A62228">
        <w:rPr>
          <w:rFonts w:ascii="Times New Roman" w:hAnsi="Times New Roman" w:cs="Times New Roman"/>
          <w:sz w:val="28"/>
          <w:szCs w:val="28"/>
        </w:rPr>
        <w:t>образное представление о героях, раскрыть сущность явления</w:t>
      </w:r>
      <w:r w:rsidR="002D2561">
        <w:rPr>
          <w:rFonts w:ascii="Times New Roman" w:hAnsi="Times New Roman" w:cs="Times New Roman"/>
          <w:sz w:val="28"/>
          <w:szCs w:val="28"/>
        </w:rPr>
        <w:t xml:space="preserve"> через эмоционально-чувственное отношение к нему автора</w:t>
      </w:r>
      <w:r w:rsidRPr="00A62228">
        <w:rPr>
          <w:rFonts w:ascii="Times New Roman" w:hAnsi="Times New Roman" w:cs="Times New Roman"/>
          <w:sz w:val="28"/>
          <w:szCs w:val="28"/>
        </w:rPr>
        <w:t xml:space="preserve">. </w:t>
      </w:r>
    </w:p>
    <w:p w:rsidR="00117FC2" w:rsidRPr="00A62228" w:rsidRDefault="00810EAD"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Выдающий ученый и журналист Э. Э. </w:t>
      </w:r>
      <w:proofErr w:type="spellStart"/>
      <w:r w:rsidRPr="00A62228">
        <w:rPr>
          <w:rFonts w:ascii="Times New Roman" w:hAnsi="Times New Roman" w:cs="Times New Roman"/>
          <w:sz w:val="28"/>
          <w:szCs w:val="28"/>
        </w:rPr>
        <w:t>Киш</w:t>
      </w:r>
      <w:proofErr w:type="spellEnd"/>
      <w:r w:rsidRPr="00A62228">
        <w:rPr>
          <w:rFonts w:ascii="Times New Roman" w:hAnsi="Times New Roman" w:cs="Times New Roman"/>
          <w:sz w:val="28"/>
          <w:szCs w:val="28"/>
        </w:rPr>
        <w:t xml:space="preserve"> в своей статье «Опасный жанр литературы» </w:t>
      </w:r>
      <w:r w:rsidR="002D2561">
        <w:rPr>
          <w:rFonts w:ascii="Times New Roman" w:hAnsi="Times New Roman" w:cs="Times New Roman"/>
          <w:sz w:val="28"/>
          <w:szCs w:val="28"/>
        </w:rPr>
        <w:t>предъявил</w:t>
      </w:r>
      <w:r w:rsidRPr="00A62228">
        <w:rPr>
          <w:rFonts w:ascii="Times New Roman" w:hAnsi="Times New Roman" w:cs="Times New Roman"/>
          <w:sz w:val="28"/>
          <w:szCs w:val="28"/>
        </w:rPr>
        <w:t xml:space="preserve"> современным писателям и публицистам требование об актуальности и художественности очерка:</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«Этим искушениям поддаваться нельзя. Чтобы произведение не потеряло художественности, писатель должен строго отобрать краски, построить свое изложение в правильной перспективе и дать его как документ художественный – художественный обвинительный документ. Для этого необходимо создать живой, движущийся фон, которого повсюду требует диалектический материализм в отличие от материализма плоского, статического; писатель должен дать прошлое и будущее в их отношении к настоящему; это и есть логическая фантазия, это и есть подлинный уход от банальности и демагогии. Но при всей своей заботе о художественности он должен давать правду, одну только правду, ибо требование научной, доказуемой истины – это и есть то, что делает работу очеркиста столь опасной не только для эксплуататоров мира, но и для него самого. Эта работа гораздо опаснее работы поэта, которому не приходится бояться опровержений»</w:t>
      </w:r>
      <w:r w:rsidRPr="00A62228">
        <w:rPr>
          <w:rStyle w:val="af4"/>
          <w:rFonts w:ascii="Times New Roman" w:hAnsi="Times New Roman" w:cs="Times New Roman"/>
          <w:sz w:val="28"/>
          <w:szCs w:val="28"/>
        </w:rPr>
        <w:footnoteReference w:id="38"/>
      </w:r>
      <w:r w:rsidRPr="00A62228">
        <w:rPr>
          <w:rFonts w:ascii="Times New Roman" w:hAnsi="Times New Roman" w:cs="Times New Roman"/>
          <w:sz w:val="28"/>
          <w:szCs w:val="28"/>
        </w:rPr>
        <w:t>.</w:t>
      </w:r>
    </w:p>
    <w:p w:rsidR="00117FC2" w:rsidRPr="00A62228" w:rsidRDefault="00810EAD"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В своей статье ученый яростно отстаивал мнение о том, что в публицистике ни в коем случае нельзя отходить от реальной актуальности. Ведь, например, очерк и репортаж – это показ труда и быта. </w:t>
      </w:r>
      <w:r w:rsidR="00117FC2" w:rsidRPr="00A62228">
        <w:rPr>
          <w:rFonts w:ascii="Times New Roman" w:hAnsi="Times New Roman" w:cs="Times New Roman"/>
          <w:sz w:val="28"/>
          <w:szCs w:val="28"/>
        </w:rPr>
        <w:t xml:space="preserve">Очеркист, как </w:t>
      </w:r>
      <w:r w:rsidR="00117FC2" w:rsidRPr="00A62228">
        <w:rPr>
          <w:rFonts w:ascii="Times New Roman" w:hAnsi="Times New Roman" w:cs="Times New Roman"/>
          <w:sz w:val="28"/>
          <w:szCs w:val="28"/>
        </w:rPr>
        <w:lastRenderedPageBreak/>
        <w:t>субъект журналистского творчества, достигающий своей цели, – это настоящий художник.</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Точность и истина – суть благороднейшие материалы искусства. Публицист задал великую и основную задачу перед все</w:t>
      </w:r>
      <w:r w:rsidR="000F7744" w:rsidRPr="00A62228">
        <w:rPr>
          <w:rFonts w:ascii="Times New Roman" w:hAnsi="Times New Roman" w:cs="Times New Roman"/>
          <w:sz w:val="28"/>
          <w:szCs w:val="28"/>
        </w:rPr>
        <w:t>ми</w:t>
      </w:r>
      <w:r w:rsidRPr="00A62228">
        <w:rPr>
          <w:rFonts w:ascii="Times New Roman" w:hAnsi="Times New Roman" w:cs="Times New Roman"/>
          <w:sz w:val="28"/>
          <w:szCs w:val="28"/>
        </w:rPr>
        <w:t xml:space="preserve"> журналист</w:t>
      </w:r>
      <w:r w:rsidR="000F7744" w:rsidRPr="00A62228">
        <w:rPr>
          <w:rFonts w:ascii="Times New Roman" w:hAnsi="Times New Roman" w:cs="Times New Roman"/>
          <w:sz w:val="28"/>
          <w:szCs w:val="28"/>
        </w:rPr>
        <w:t>ами</w:t>
      </w:r>
      <w:r w:rsidRPr="00A62228">
        <w:rPr>
          <w:rFonts w:ascii="Times New Roman" w:hAnsi="Times New Roman" w:cs="Times New Roman"/>
          <w:sz w:val="28"/>
          <w:szCs w:val="28"/>
        </w:rPr>
        <w:t xml:space="preserve"> – как сделать людям благо и как приносить пользу обществу через свое творчество. Для нашего мира самое высшее предназначение – это человек и жизнь. Им, их бытию и сознанию должна служить литература. </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Активное использование изобразительной, образной речи связано с развитием в рамках реалистического направления в художественном творчестве очерковой прозы. Известный тип представляет собой путевой очерк. В нем автор пишет о событиях и встречах с людьми </w:t>
      </w:r>
      <w:r w:rsidR="003D4AA8">
        <w:rPr>
          <w:rFonts w:ascii="Times New Roman" w:hAnsi="Times New Roman" w:cs="Times New Roman"/>
          <w:sz w:val="28"/>
          <w:szCs w:val="28"/>
        </w:rPr>
        <w:t xml:space="preserve">в </w:t>
      </w:r>
      <w:r w:rsidRPr="00A62228">
        <w:rPr>
          <w:rFonts w:ascii="Times New Roman" w:hAnsi="Times New Roman" w:cs="Times New Roman"/>
          <w:sz w:val="28"/>
          <w:szCs w:val="28"/>
        </w:rPr>
        <w:t>дороге или</w:t>
      </w:r>
      <w:r w:rsidR="003D4AA8">
        <w:rPr>
          <w:rFonts w:ascii="Times New Roman" w:hAnsi="Times New Roman" w:cs="Times New Roman"/>
          <w:sz w:val="28"/>
          <w:szCs w:val="28"/>
        </w:rPr>
        <w:t xml:space="preserve"> в</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путешестви</w:t>
      </w:r>
      <w:r w:rsidR="003D4AA8">
        <w:rPr>
          <w:rFonts w:ascii="Times New Roman" w:hAnsi="Times New Roman" w:cs="Times New Roman"/>
          <w:sz w:val="28"/>
          <w:szCs w:val="28"/>
        </w:rPr>
        <w:t>и</w:t>
      </w:r>
      <w:r w:rsidRPr="00A62228">
        <w:rPr>
          <w:rStyle w:val="af4"/>
          <w:rFonts w:ascii="Times New Roman" w:hAnsi="Times New Roman" w:cs="Times New Roman"/>
          <w:sz w:val="28"/>
          <w:szCs w:val="28"/>
        </w:rPr>
        <w:footnoteReference w:id="39"/>
      </w:r>
      <w:r w:rsidRPr="00A62228">
        <w:rPr>
          <w:rFonts w:ascii="Times New Roman" w:hAnsi="Times New Roman" w:cs="Times New Roman"/>
          <w:sz w:val="28"/>
          <w:szCs w:val="28"/>
        </w:rPr>
        <w:t xml:space="preserve">. </w:t>
      </w:r>
    </w:p>
    <w:p w:rsidR="00810EAD" w:rsidRPr="00A62228" w:rsidRDefault="00810EAD" w:rsidP="00810EAD">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Стоит упомянуть об </w:t>
      </w:r>
      <w:proofErr w:type="gramStart"/>
      <w:r w:rsidRPr="00A62228">
        <w:rPr>
          <w:rFonts w:ascii="Times New Roman" w:hAnsi="Times New Roman" w:cs="Times New Roman"/>
          <w:sz w:val="28"/>
          <w:szCs w:val="28"/>
        </w:rPr>
        <w:t>еще</w:t>
      </w:r>
      <w:proofErr w:type="gramEnd"/>
      <w:r w:rsidRPr="00A62228">
        <w:rPr>
          <w:rFonts w:ascii="Times New Roman" w:hAnsi="Times New Roman" w:cs="Times New Roman"/>
          <w:sz w:val="28"/>
          <w:szCs w:val="28"/>
        </w:rPr>
        <w:t xml:space="preserve"> о</w:t>
      </w:r>
      <w:r w:rsidR="003D4AA8">
        <w:rPr>
          <w:rFonts w:ascii="Times New Roman" w:hAnsi="Times New Roman" w:cs="Times New Roman"/>
          <w:sz w:val="28"/>
          <w:szCs w:val="28"/>
        </w:rPr>
        <w:t>б</w:t>
      </w:r>
      <w:r w:rsidRPr="00A62228">
        <w:rPr>
          <w:rFonts w:ascii="Times New Roman" w:hAnsi="Times New Roman" w:cs="Times New Roman"/>
          <w:sz w:val="28"/>
          <w:szCs w:val="28"/>
        </w:rPr>
        <w:t xml:space="preserve"> одном очерке – физиологическом, который возник в России под влиянием французской словесности, однако под натиском писателей натуральной школы довольно быстро приобрел свои национальные особенности. Физиологический очерк наглядно демонстрирует жизнь, среду обитания, устои и ценности определенного социального класса.</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Не менее интересно отметить од</w:t>
      </w:r>
      <w:r w:rsidR="003D4AA8">
        <w:rPr>
          <w:rFonts w:ascii="Times New Roman" w:hAnsi="Times New Roman" w:cs="Times New Roman"/>
          <w:sz w:val="28"/>
          <w:szCs w:val="28"/>
        </w:rPr>
        <w:t xml:space="preserve">ин </w:t>
      </w:r>
      <w:r w:rsidRPr="00A62228">
        <w:rPr>
          <w:rFonts w:ascii="Times New Roman" w:hAnsi="Times New Roman" w:cs="Times New Roman"/>
          <w:sz w:val="28"/>
          <w:szCs w:val="28"/>
        </w:rPr>
        <w:t>важн</w:t>
      </w:r>
      <w:r w:rsidR="003D4AA8">
        <w:rPr>
          <w:rFonts w:ascii="Times New Roman" w:hAnsi="Times New Roman" w:cs="Times New Roman"/>
          <w:sz w:val="28"/>
          <w:szCs w:val="28"/>
        </w:rPr>
        <w:t>ый</w:t>
      </w:r>
      <w:r w:rsidRPr="00A62228">
        <w:rPr>
          <w:rFonts w:ascii="Times New Roman" w:hAnsi="Times New Roman" w:cs="Times New Roman"/>
          <w:sz w:val="28"/>
          <w:szCs w:val="28"/>
        </w:rPr>
        <w:t xml:space="preserve"> для теории художественной публицистики</w:t>
      </w:r>
      <w:r w:rsidR="003D4AA8">
        <w:rPr>
          <w:rFonts w:ascii="Times New Roman" w:hAnsi="Times New Roman" w:cs="Times New Roman"/>
          <w:sz w:val="28"/>
          <w:szCs w:val="28"/>
        </w:rPr>
        <w:t xml:space="preserve"> момент</w:t>
      </w:r>
      <w:r w:rsidRPr="00A62228">
        <w:rPr>
          <w:rFonts w:ascii="Times New Roman" w:hAnsi="Times New Roman" w:cs="Times New Roman"/>
          <w:sz w:val="28"/>
          <w:szCs w:val="28"/>
        </w:rPr>
        <w:t>: это мысли писателя Н. Г. Чернышевского о том, что путевой очерк – плодотворный повод сломать устойчивые стереотипы в отношении восприятия той или иной страны, того или иного народа</w:t>
      </w:r>
      <w:r w:rsidRPr="00A62228">
        <w:rPr>
          <w:rStyle w:val="af4"/>
          <w:rFonts w:ascii="Times New Roman" w:hAnsi="Times New Roman" w:cs="Times New Roman"/>
          <w:sz w:val="28"/>
          <w:szCs w:val="28"/>
        </w:rPr>
        <w:footnoteReference w:id="40"/>
      </w:r>
      <w:r w:rsidRPr="00A62228">
        <w:rPr>
          <w:rFonts w:ascii="Times New Roman" w:hAnsi="Times New Roman" w:cs="Times New Roman"/>
          <w:sz w:val="28"/>
          <w:szCs w:val="28"/>
        </w:rPr>
        <w:t>.</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Ключевыми речевыми особенностями в путевом очерке являются эмоционально-образная речь и изобразительная интерпретация.</w:t>
      </w:r>
    </w:p>
    <w:p w:rsidR="00810EAD" w:rsidRPr="00A62228" w:rsidRDefault="00117FC2" w:rsidP="00810EAD">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Эмоционально-образная речь имеет коренную связь с эмоциональной информации. </w:t>
      </w:r>
      <w:r w:rsidR="00810EAD" w:rsidRPr="00A62228">
        <w:rPr>
          <w:rFonts w:ascii="Times New Roman" w:hAnsi="Times New Roman" w:cs="Times New Roman"/>
          <w:sz w:val="28"/>
          <w:szCs w:val="28"/>
        </w:rPr>
        <w:t>Как мы уже отме</w:t>
      </w:r>
      <w:r w:rsidR="003D4AA8">
        <w:rPr>
          <w:rFonts w:ascii="Times New Roman" w:hAnsi="Times New Roman" w:cs="Times New Roman"/>
          <w:sz w:val="28"/>
          <w:szCs w:val="28"/>
        </w:rPr>
        <w:t>чали</w:t>
      </w:r>
      <w:r w:rsidR="00810EAD" w:rsidRPr="00A62228">
        <w:rPr>
          <w:rFonts w:ascii="Times New Roman" w:hAnsi="Times New Roman" w:cs="Times New Roman"/>
          <w:sz w:val="28"/>
          <w:szCs w:val="28"/>
        </w:rPr>
        <w:t xml:space="preserve">, эмоционально-образная информация – вид информации для передачи эмоций и различных сложных чувств, а также их совокупности в целом в процессе общения. Типичными ее признаками являются субъективность и образность. Посредством эмоциональной речи </w:t>
      </w:r>
      <w:r w:rsidR="00810EAD" w:rsidRPr="00A62228">
        <w:rPr>
          <w:rFonts w:ascii="Times New Roman" w:hAnsi="Times New Roman" w:cs="Times New Roman"/>
          <w:sz w:val="28"/>
          <w:szCs w:val="28"/>
        </w:rPr>
        <w:lastRenderedPageBreak/>
        <w:t>автор передает соответствующую информацию для обогащения образа героя или предмета, описанного им в очерк</w:t>
      </w:r>
      <w:r w:rsidR="003D4AA8">
        <w:rPr>
          <w:rFonts w:ascii="Times New Roman" w:hAnsi="Times New Roman" w:cs="Times New Roman"/>
          <w:sz w:val="28"/>
          <w:szCs w:val="28"/>
        </w:rPr>
        <w:t>е</w:t>
      </w:r>
      <w:r w:rsidR="00810EAD" w:rsidRPr="00A62228">
        <w:rPr>
          <w:rFonts w:ascii="Times New Roman" w:hAnsi="Times New Roman" w:cs="Times New Roman"/>
          <w:sz w:val="28"/>
          <w:szCs w:val="28"/>
        </w:rPr>
        <w:t>.</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Главное в путевом очерке как жанре публицисти</w:t>
      </w:r>
      <w:r w:rsidR="00DD3ACA" w:rsidRPr="00A62228">
        <w:rPr>
          <w:rFonts w:ascii="Times New Roman" w:hAnsi="Times New Roman" w:cs="Times New Roman"/>
          <w:sz w:val="28"/>
          <w:szCs w:val="28"/>
        </w:rPr>
        <w:t>ческого произведения</w:t>
      </w:r>
      <w:r w:rsidRPr="00A62228">
        <w:rPr>
          <w:rFonts w:ascii="Times New Roman" w:hAnsi="Times New Roman" w:cs="Times New Roman"/>
          <w:sz w:val="28"/>
          <w:szCs w:val="28"/>
        </w:rPr>
        <w:t xml:space="preserve"> – собственно изобразительные фрагменты, в которых у читателя формируется образ автора, проявляются его впечатление об увиденном предмете.</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По определению </w:t>
      </w:r>
      <w:r w:rsidR="003B31B6" w:rsidRPr="00A62228">
        <w:rPr>
          <w:rFonts w:ascii="Times New Roman" w:hAnsi="Times New Roman" w:cs="Times New Roman"/>
          <w:sz w:val="28"/>
          <w:szCs w:val="28"/>
        </w:rPr>
        <w:t>В. В.</w:t>
      </w:r>
      <w:r w:rsidR="003D4AA8">
        <w:rPr>
          <w:rFonts w:ascii="Times New Roman" w:hAnsi="Times New Roman" w:cs="Times New Roman"/>
          <w:sz w:val="28"/>
          <w:szCs w:val="28"/>
        </w:rPr>
        <w:t xml:space="preserve"> </w:t>
      </w:r>
      <w:r w:rsidRPr="00A62228">
        <w:rPr>
          <w:rFonts w:ascii="Times New Roman" w:hAnsi="Times New Roman" w:cs="Times New Roman"/>
          <w:sz w:val="28"/>
          <w:szCs w:val="28"/>
        </w:rPr>
        <w:t>Виноградова</w:t>
      </w:r>
      <w:r w:rsidR="003D4AA8">
        <w:rPr>
          <w:rFonts w:ascii="Times New Roman" w:hAnsi="Times New Roman" w:cs="Times New Roman"/>
          <w:sz w:val="28"/>
          <w:szCs w:val="28"/>
        </w:rPr>
        <w:t>,</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образ автора – это не простой субъект речи, чаще всего он даже не назван в структуре художественного произведения. Это – концентрированное воплощение сути произведения, объединяющее всю систему речевых структур персонажей в их соотношении с повествователем, рассказчиком или рассказчиками и через них являющееся идейно-стилистическим средоточием, фокусом целого</w:t>
      </w:r>
      <w:r w:rsidRPr="00A62228">
        <w:rPr>
          <w:rStyle w:val="af4"/>
          <w:rFonts w:ascii="Times New Roman" w:hAnsi="Times New Roman" w:cs="Times New Roman"/>
          <w:sz w:val="28"/>
          <w:szCs w:val="28"/>
        </w:rPr>
        <w:footnoteReference w:id="41"/>
      </w:r>
      <w:r w:rsidRPr="00A62228">
        <w:rPr>
          <w:rFonts w:ascii="Times New Roman" w:hAnsi="Times New Roman" w:cs="Times New Roman"/>
          <w:sz w:val="28"/>
          <w:szCs w:val="28"/>
        </w:rPr>
        <w:t>.</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Итак, образ автора в большей степени связан с воззрением автора, поэтому он </w:t>
      </w:r>
      <w:r w:rsidR="003D4AA8">
        <w:rPr>
          <w:rFonts w:ascii="Times New Roman" w:hAnsi="Times New Roman" w:cs="Times New Roman"/>
          <w:sz w:val="28"/>
          <w:szCs w:val="28"/>
        </w:rPr>
        <w:t xml:space="preserve">имеет </w:t>
      </w:r>
      <w:r w:rsidR="003D4AA8" w:rsidRPr="00A62228">
        <w:rPr>
          <w:rFonts w:ascii="Times New Roman" w:hAnsi="Times New Roman" w:cs="Times New Roman"/>
          <w:sz w:val="28"/>
          <w:szCs w:val="28"/>
        </w:rPr>
        <w:t xml:space="preserve">личностный </w:t>
      </w:r>
      <w:r w:rsidRPr="00A62228">
        <w:rPr>
          <w:rFonts w:ascii="Times New Roman" w:hAnsi="Times New Roman" w:cs="Times New Roman"/>
          <w:sz w:val="28"/>
          <w:szCs w:val="28"/>
        </w:rPr>
        <w:t xml:space="preserve">характер. Зачастую это называется </w:t>
      </w:r>
      <w:r w:rsidR="003D4AA8">
        <w:rPr>
          <w:rFonts w:ascii="Times New Roman" w:hAnsi="Times New Roman" w:cs="Times New Roman"/>
          <w:sz w:val="28"/>
          <w:szCs w:val="28"/>
        </w:rPr>
        <w:t>«</w:t>
      </w:r>
      <w:proofErr w:type="spellStart"/>
      <w:r w:rsidRPr="00A62228">
        <w:rPr>
          <w:rFonts w:ascii="Times New Roman" w:hAnsi="Times New Roman" w:cs="Times New Roman"/>
          <w:sz w:val="28"/>
          <w:szCs w:val="28"/>
        </w:rPr>
        <w:t>субъективизация</w:t>
      </w:r>
      <w:proofErr w:type="spellEnd"/>
      <w:r w:rsidR="003D4AA8">
        <w:rPr>
          <w:rFonts w:ascii="Times New Roman" w:hAnsi="Times New Roman" w:cs="Times New Roman"/>
          <w:sz w:val="28"/>
          <w:szCs w:val="28"/>
        </w:rPr>
        <w:t>»</w:t>
      </w:r>
      <w:r w:rsidRPr="00A62228">
        <w:rPr>
          <w:rFonts w:ascii="Times New Roman" w:hAnsi="Times New Roman" w:cs="Times New Roman"/>
          <w:sz w:val="28"/>
          <w:szCs w:val="28"/>
        </w:rPr>
        <w:t xml:space="preserve">, </w:t>
      </w:r>
      <w:r w:rsidR="003D4AA8">
        <w:rPr>
          <w:rFonts w:ascii="Times New Roman" w:hAnsi="Times New Roman" w:cs="Times New Roman"/>
          <w:sz w:val="28"/>
          <w:szCs w:val="28"/>
        </w:rPr>
        <w:t xml:space="preserve">то есть </w:t>
      </w:r>
      <w:r w:rsidRPr="00A62228">
        <w:rPr>
          <w:rFonts w:ascii="Times New Roman" w:hAnsi="Times New Roman" w:cs="Times New Roman"/>
          <w:sz w:val="28"/>
          <w:szCs w:val="28"/>
        </w:rPr>
        <w:t>творческое сознание субъекта в его отношении к объективной действительности.</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Автор не всегда появляется в тексте. Субъектом речи мо</w:t>
      </w:r>
      <w:r w:rsidR="003B31B6" w:rsidRPr="00A62228">
        <w:rPr>
          <w:rFonts w:ascii="Times New Roman" w:hAnsi="Times New Roman" w:cs="Times New Roman"/>
          <w:sz w:val="28"/>
          <w:szCs w:val="28"/>
        </w:rPr>
        <w:t xml:space="preserve">гут </w:t>
      </w:r>
      <w:r w:rsidRPr="00A62228">
        <w:rPr>
          <w:rFonts w:ascii="Times New Roman" w:hAnsi="Times New Roman" w:cs="Times New Roman"/>
          <w:sz w:val="28"/>
          <w:szCs w:val="28"/>
        </w:rPr>
        <w:t xml:space="preserve">быть разные исполнители, как собственно автор, рассказчик, повествователь, издатель, различные персонажи. </w:t>
      </w:r>
      <w:r w:rsidR="00810EAD" w:rsidRPr="00A62228">
        <w:rPr>
          <w:rFonts w:ascii="Times New Roman" w:hAnsi="Times New Roman" w:cs="Times New Roman"/>
          <w:sz w:val="28"/>
          <w:szCs w:val="28"/>
        </w:rPr>
        <w:t xml:space="preserve">Благодаря субъективности и образности </w:t>
      </w:r>
      <w:r w:rsidR="003D4AA8">
        <w:rPr>
          <w:rFonts w:ascii="Times New Roman" w:hAnsi="Times New Roman" w:cs="Times New Roman"/>
          <w:sz w:val="28"/>
          <w:szCs w:val="28"/>
        </w:rPr>
        <w:t>передается</w:t>
      </w:r>
      <w:r w:rsidR="00B20924">
        <w:rPr>
          <w:rFonts w:ascii="Times New Roman" w:hAnsi="Times New Roman" w:cs="Times New Roman" w:hint="eastAsia"/>
          <w:sz w:val="28"/>
          <w:szCs w:val="28"/>
        </w:rPr>
        <w:t xml:space="preserve"> </w:t>
      </w:r>
      <w:r w:rsidR="00810EAD" w:rsidRPr="00A62228">
        <w:rPr>
          <w:rFonts w:ascii="Times New Roman" w:hAnsi="Times New Roman" w:cs="Times New Roman"/>
          <w:sz w:val="28"/>
          <w:szCs w:val="28"/>
        </w:rPr>
        <w:t>отношение автора</w:t>
      </w:r>
      <w:r w:rsidR="003D4AA8">
        <w:rPr>
          <w:rFonts w:ascii="Times New Roman" w:hAnsi="Times New Roman" w:cs="Times New Roman"/>
          <w:sz w:val="28"/>
          <w:szCs w:val="28"/>
        </w:rPr>
        <w:t xml:space="preserve"> к </w:t>
      </w:r>
      <w:proofErr w:type="gramStart"/>
      <w:r w:rsidR="003D4AA8">
        <w:rPr>
          <w:rFonts w:ascii="Times New Roman" w:hAnsi="Times New Roman" w:cs="Times New Roman"/>
          <w:sz w:val="28"/>
          <w:szCs w:val="28"/>
        </w:rPr>
        <w:t>описываемому</w:t>
      </w:r>
      <w:proofErr w:type="gramEnd"/>
      <w:r w:rsidR="00810EAD" w:rsidRPr="00A62228">
        <w:rPr>
          <w:rFonts w:ascii="Times New Roman" w:hAnsi="Times New Roman" w:cs="Times New Roman"/>
          <w:sz w:val="28"/>
          <w:szCs w:val="28"/>
        </w:rPr>
        <w:t xml:space="preserve">, которое включает в себя мировоззренческий, нравственный, социальный и эстетический аспекты. </w:t>
      </w:r>
      <w:r w:rsidRPr="00A62228">
        <w:rPr>
          <w:rFonts w:ascii="Times New Roman" w:hAnsi="Times New Roman" w:cs="Times New Roman"/>
          <w:sz w:val="28"/>
          <w:szCs w:val="28"/>
        </w:rPr>
        <w:t>Это воплощенное в речевой структуре текста личностное отношение к предмету изображения и есть образ автора, тот цемент, который соединяет все элементы текста в единое целое. Л.</w:t>
      </w:r>
      <w:r w:rsidR="003B31B6" w:rsidRPr="00A62228">
        <w:rPr>
          <w:rFonts w:ascii="Times New Roman" w:hAnsi="Times New Roman" w:cs="Times New Roman"/>
          <w:sz w:val="28"/>
          <w:szCs w:val="28"/>
        </w:rPr>
        <w:t xml:space="preserve"> </w:t>
      </w:r>
      <w:r w:rsidRPr="00A62228">
        <w:rPr>
          <w:rFonts w:ascii="Times New Roman" w:hAnsi="Times New Roman" w:cs="Times New Roman"/>
          <w:sz w:val="28"/>
          <w:szCs w:val="28"/>
        </w:rPr>
        <w:t>Н. Толстой писал: «Цемент, который связывает всякое художественное произведение в одно целое и оттого производит иллюзию отражения жизни, не есть единство лиц и положений, а единство самобытного нравственного отношения автора к предмету»</w:t>
      </w:r>
      <w:r w:rsidRPr="00A62228">
        <w:rPr>
          <w:rStyle w:val="af4"/>
          <w:rFonts w:ascii="Times New Roman" w:hAnsi="Times New Roman" w:cs="Times New Roman"/>
          <w:sz w:val="28"/>
          <w:szCs w:val="28"/>
        </w:rPr>
        <w:footnoteReference w:id="42"/>
      </w:r>
      <w:r w:rsidRPr="00A62228">
        <w:rPr>
          <w:rFonts w:ascii="Times New Roman" w:hAnsi="Times New Roman" w:cs="Times New Roman"/>
          <w:sz w:val="28"/>
          <w:szCs w:val="28"/>
        </w:rPr>
        <w:t>.</w:t>
      </w:r>
    </w:p>
    <w:p w:rsidR="00810EAD" w:rsidRPr="00A62228" w:rsidRDefault="00810EAD" w:rsidP="00810EAD">
      <w:pPr>
        <w:adjustRightInd w:val="0"/>
        <w:snapToGrid w:val="0"/>
        <w:spacing w:line="360" w:lineRule="auto"/>
        <w:ind w:firstLineChars="252" w:firstLine="706"/>
        <w:rPr>
          <w:rFonts w:ascii="Times New Roman" w:hAnsi="Times New Roman" w:cs="Times New Roman"/>
          <w:sz w:val="28"/>
          <w:szCs w:val="28"/>
        </w:rPr>
      </w:pPr>
      <w:r w:rsidRPr="00A62228">
        <w:rPr>
          <w:rFonts w:ascii="Times New Roman" w:hAnsi="Times New Roman" w:cs="Times New Roman"/>
          <w:sz w:val="28"/>
          <w:szCs w:val="28"/>
        </w:rPr>
        <w:t>Применение автором образных описаний просматривается сквозь стилистические приемы и выразительные средства: метафор</w:t>
      </w:r>
      <w:r w:rsidR="003D4AA8">
        <w:rPr>
          <w:rFonts w:ascii="Times New Roman" w:hAnsi="Times New Roman" w:cs="Times New Roman"/>
          <w:sz w:val="28"/>
          <w:szCs w:val="28"/>
        </w:rPr>
        <w:t>у</w:t>
      </w:r>
      <w:r w:rsidRPr="00A62228">
        <w:rPr>
          <w:rFonts w:ascii="Times New Roman" w:hAnsi="Times New Roman" w:cs="Times New Roman"/>
          <w:sz w:val="28"/>
          <w:szCs w:val="28"/>
        </w:rPr>
        <w:t>, метоними</w:t>
      </w:r>
      <w:r w:rsidR="003D4AA8">
        <w:rPr>
          <w:rFonts w:ascii="Times New Roman" w:hAnsi="Times New Roman" w:cs="Times New Roman"/>
          <w:sz w:val="28"/>
          <w:szCs w:val="28"/>
        </w:rPr>
        <w:t>ю</w:t>
      </w:r>
      <w:r w:rsidRPr="00A62228">
        <w:rPr>
          <w:rFonts w:ascii="Times New Roman" w:hAnsi="Times New Roman" w:cs="Times New Roman"/>
          <w:sz w:val="28"/>
          <w:szCs w:val="28"/>
        </w:rPr>
        <w:t xml:space="preserve">, </w:t>
      </w:r>
      <w:r w:rsidR="003D4AA8">
        <w:rPr>
          <w:rFonts w:ascii="Times New Roman" w:hAnsi="Times New Roman" w:cs="Times New Roman"/>
          <w:sz w:val="28"/>
          <w:szCs w:val="28"/>
        </w:rPr>
        <w:lastRenderedPageBreak/>
        <w:t>эпитеты</w:t>
      </w:r>
      <w:r w:rsidRPr="00A62228">
        <w:rPr>
          <w:rFonts w:ascii="Times New Roman" w:hAnsi="Times New Roman" w:cs="Times New Roman"/>
          <w:sz w:val="28"/>
          <w:szCs w:val="28"/>
        </w:rPr>
        <w:t>,</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а также оценочн</w:t>
      </w:r>
      <w:r w:rsidR="003D4AA8">
        <w:rPr>
          <w:rFonts w:ascii="Times New Roman" w:hAnsi="Times New Roman" w:cs="Times New Roman"/>
          <w:sz w:val="28"/>
          <w:szCs w:val="28"/>
        </w:rPr>
        <w:t>ую</w:t>
      </w:r>
      <w:r w:rsidRPr="00A62228">
        <w:rPr>
          <w:rFonts w:ascii="Times New Roman" w:hAnsi="Times New Roman" w:cs="Times New Roman"/>
          <w:sz w:val="28"/>
          <w:szCs w:val="28"/>
        </w:rPr>
        <w:t xml:space="preserve"> лексик</w:t>
      </w:r>
      <w:r w:rsidR="003D4AA8">
        <w:rPr>
          <w:rFonts w:ascii="Times New Roman" w:hAnsi="Times New Roman" w:cs="Times New Roman"/>
          <w:sz w:val="28"/>
          <w:szCs w:val="28"/>
        </w:rPr>
        <w:t>у</w:t>
      </w:r>
      <w:r w:rsidRPr="00A62228">
        <w:rPr>
          <w:rFonts w:ascii="Times New Roman" w:hAnsi="Times New Roman" w:cs="Times New Roman"/>
          <w:sz w:val="28"/>
          <w:szCs w:val="28"/>
        </w:rPr>
        <w:t xml:space="preserve">, </w:t>
      </w:r>
      <w:r w:rsidR="003D4AA8">
        <w:rPr>
          <w:rFonts w:ascii="Times New Roman" w:hAnsi="Times New Roman" w:cs="Times New Roman"/>
          <w:sz w:val="28"/>
          <w:szCs w:val="28"/>
        </w:rPr>
        <w:t xml:space="preserve">образные </w:t>
      </w:r>
      <w:r w:rsidRPr="00A62228">
        <w:rPr>
          <w:rFonts w:ascii="Times New Roman" w:hAnsi="Times New Roman" w:cs="Times New Roman"/>
          <w:sz w:val="28"/>
          <w:szCs w:val="28"/>
        </w:rPr>
        <w:t>перифраз</w:t>
      </w:r>
      <w:r w:rsidR="003D4AA8">
        <w:rPr>
          <w:rFonts w:ascii="Times New Roman" w:hAnsi="Times New Roman" w:cs="Times New Roman"/>
          <w:sz w:val="28"/>
          <w:szCs w:val="28"/>
        </w:rPr>
        <w:t>ы</w:t>
      </w:r>
      <w:r w:rsidRPr="00A62228">
        <w:rPr>
          <w:rFonts w:ascii="Times New Roman" w:hAnsi="Times New Roman" w:cs="Times New Roman"/>
          <w:sz w:val="28"/>
          <w:szCs w:val="28"/>
        </w:rPr>
        <w:t xml:space="preserve">. Данные средства действуют в органическом механизме, заставляют читателя </w:t>
      </w:r>
      <w:r w:rsidR="003D4AA8">
        <w:rPr>
          <w:rFonts w:ascii="Times New Roman" w:hAnsi="Times New Roman" w:cs="Times New Roman"/>
          <w:sz w:val="28"/>
          <w:szCs w:val="28"/>
        </w:rPr>
        <w:t xml:space="preserve">увидеть и </w:t>
      </w:r>
      <w:r w:rsidRPr="00A62228">
        <w:rPr>
          <w:rFonts w:ascii="Times New Roman" w:hAnsi="Times New Roman" w:cs="Times New Roman"/>
          <w:sz w:val="28"/>
          <w:szCs w:val="28"/>
        </w:rPr>
        <w:t>вообра</w:t>
      </w:r>
      <w:r w:rsidR="003D4AA8">
        <w:rPr>
          <w:rFonts w:ascii="Times New Roman" w:hAnsi="Times New Roman" w:cs="Times New Roman"/>
          <w:sz w:val="28"/>
          <w:szCs w:val="28"/>
        </w:rPr>
        <w:t xml:space="preserve">зить </w:t>
      </w:r>
      <w:r w:rsidRPr="00A62228">
        <w:rPr>
          <w:rFonts w:ascii="Times New Roman" w:hAnsi="Times New Roman" w:cs="Times New Roman"/>
          <w:sz w:val="28"/>
          <w:szCs w:val="28"/>
        </w:rPr>
        <w:t xml:space="preserve">уникальный облик мира. Использование данных приемов и средств автором при описании помогает читателю сформировать </w:t>
      </w:r>
      <w:r w:rsidR="00323201">
        <w:rPr>
          <w:rFonts w:ascii="Times New Roman" w:hAnsi="Times New Roman" w:cs="Times New Roman"/>
          <w:sz w:val="28"/>
          <w:szCs w:val="28"/>
        </w:rPr>
        <w:t>яркий</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образ того предмета, о котором идет речь в тексте. </w:t>
      </w:r>
    </w:p>
    <w:p w:rsidR="00117FC2" w:rsidRPr="00A62228" w:rsidRDefault="00117FC2" w:rsidP="00117FC2">
      <w:pPr>
        <w:adjustRightInd w:val="0"/>
        <w:snapToGrid w:val="0"/>
        <w:spacing w:line="360" w:lineRule="auto"/>
        <w:ind w:firstLineChars="252" w:firstLine="706"/>
        <w:rPr>
          <w:rFonts w:ascii="Times New Roman" w:hAnsi="Times New Roman" w:cs="Times New Roman"/>
          <w:sz w:val="28"/>
          <w:szCs w:val="28"/>
        </w:rPr>
      </w:pPr>
      <w:proofErr w:type="gramStart"/>
      <w:r w:rsidRPr="00A62228">
        <w:rPr>
          <w:rFonts w:ascii="Times New Roman" w:hAnsi="Times New Roman" w:cs="Times New Roman"/>
          <w:sz w:val="28"/>
          <w:szCs w:val="28"/>
        </w:rPr>
        <w:t xml:space="preserve">Н. Г. Чернышевский </w:t>
      </w:r>
      <w:r w:rsidR="001336FF" w:rsidRPr="00A62228">
        <w:rPr>
          <w:rFonts w:ascii="Times New Roman" w:hAnsi="Times New Roman" w:cs="Times New Roman"/>
          <w:sz w:val="28"/>
          <w:szCs w:val="28"/>
        </w:rPr>
        <w:t>при прочтении</w:t>
      </w:r>
      <w:r w:rsidRPr="00A62228">
        <w:rPr>
          <w:rFonts w:ascii="Times New Roman" w:hAnsi="Times New Roman" w:cs="Times New Roman"/>
          <w:sz w:val="28"/>
          <w:szCs w:val="28"/>
        </w:rPr>
        <w:t xml:space="preserve"> очерк</w:t>
      </w:r>
      <w:r w:rsidR="001336FF" w:rsidRPr="00A62228">
        <w:rPr>
          <w:rFonts w:ascii="Times New Roman" w:hAnsi="Times New Roman" w:cs="Times New Roman"/>
          <w:sz w:val="28"/>
          <w:szCs w:val="28"/>
        </w:rPr>
        <w:t xml:space="preserve">а </w:t>
      </w:r>
      <w:r w:rsidR="00323201">
        <w:rPr>
          <w:rFonts w:ascii="Times New Roman" w:hAnsi="Times New Roman" w:cs="Times New Roman"/>
          <w:sz w:val="28"/>
          <w:szCs w:val="28"/>
        </w:rPr>
        <w:t xml:space="preserve">В. П. Боткина </w:t>
      </w:r>
      <w:r w:rsidRPr="00A62228">
        <w:rPr>
          <w:rFonts w:ascii="Times New Roman" w:hAnsi="Times New Roman" w:cs="Times New Roman"/>
          <w:sz w:val="28"/>
          <w:szCs w:val="28"/>
        </w:rPr>
        <w:t>«Письма об Испании»</w:t>
      </w:r>
      <w:r w:rsidR="00323201">
        <w:rPr>
          <w:rFonts w:ascii="Times New Roman" w:hAnsi="Times New Roman" w:cs="Times New Roman"/>
          <w:sz w:val="28"/>
          <w:szCs w:val="28"/>
        </w:rPr>
        <w:t xml:space="preserve"> подчеркивал</w:t>
      </w:r>
      <w:r w:rsidR="001336FF"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изобразительная сторона развита в достаточной степени, и читатель получает большое количество информации, </w:t>
      </w:r>
      <w:proofErr w:type="spellStart"/>
      <w:r w:rsidRPr="00A62228">
        <w:rPr>
          <w:rFonts w:ascii="Times New Roman" w:hAnsi="Times New Roman" w:cs="Times New Roman"/>
          <w:sz w:val="28"/>
          <w:szCs w:val="28"/>
        </w:rPr>
        <w:t>поданой</w:t>
      </w:r>
      <w:proofErr w:type="spellEnd"/>
      <w:r w:rsidRPr="00A62228">
        <w:rPr>
          <w:rFonts w:ascii="Times New Roman" w:hAnsi="Times New Roman" w:cs="Times New Roman"/>
          <w:sz w:val="28"/>
          <w:szCs w:val="28"/>
        </w:rPr>
        <w:t xml:space="preserve">, как того и требует жанр очерка, через изображение: и многослойный мировоззренческий фон, и отказ от стереотипов во время описания чужой земли и нравов, </w:t>
      </w:r>
      <w:r w:rsidR="00323201">
        <w:rPr>
          <w:rFonts w:ascii="Times New Roman" w:hAnsi="Times New Roman" w:cs="Times New Roman"/>
          <w:sz w:val="28"/>
          <w:szCs w:val="28"/>
        </w:rPr>
        <w:t xml:space="preserve">и </w:t>
      </w:r>
      <w:r w:rsidRPr="00A62228">
        <w:rPr>
          <w:rFonts w:ascii="Times New Roman" w:hAnsi="Times New Roman" w:cs="Times New Roman"/>
          <w:sz w:val="28"/>
          <w:szCs w:val="28"/>
        </w:rPr>
        <w:t>художественно-образная структура текста</w:t>
      </w:r>
      <w:r w:rsidRPr="00A62228">
        <w:rPr>
          <w:rStyle w:val="af4"/>
          <w:rFonts w:ascii="Times New Roman" w:hAnsi="Times New Roman" w:cs="Times New Roman"/>
          <w:sz w:val="28"/>
          <w:szCs w:val="28"/>
        </w:rPr>
        <w:footnoteReference w:id="43"/>
      </w:r>
      <w:r w:rsidRPr="00A62228">
        <w:rPr>
          <w:rFonts w:ascii="Times New Roman" w:hAnsi="Times New Roman" w:cs="Times New Roman"/>
          <w:sz w:val="28"/>
          <w:szCs w:val="28"/>
        </w:rPr>
        <w:t xml:space="preserve">. </w:t>
      </w:r>
      <w:proofErr w:type="gramEnd"/>
    </w:p>
    <w:p w:rsidR="00117FC2" w:rsidRPr="00A62228" w:rsidRDefault="00117FC2" w:rsidP="00117FC2">
      <w:pPr>
        <w:adjustRightInd w:val="0"/>
        <w:snapToGrid w:val="0"/>
        <w:spacing w:line="360" w:lineRule="auto"/>
        <w:ind w:firstLineChars="252" w:firstLine="706"/>
        <w:rPr>
          <w:rFonts w:ascii="Times New Roman" w:hAnsi="Times New Roman" w:cs="Times New Roman"/>
          <w:sz w:val="28"/>
          <w:szCs w:val="28"/>
        </w:rPr>
      </w:pPr>
      <w:r w:rsidRPr="00A62228">
        <w:rPr>
          <w:rFonts w:ascii="Times New Roman" w:hAnsi="Times New Roman" w:cs="Times New Roman"/>
          <w:sz w:val="28"/>
          <w:szCs w:val="28"/>
        </w:rPr>
        <w:t xml:space="preserve">На эти элементы обратил внимание литературный критик, анализируя очерковую прозу, написанную В. П. Боткиным. Они стали принципиальными для становления жанра путевого очерка и осмысления функций изобразительной речи в </w:t>
      </w:r>
      <w:r w:rsidRPr="00A62228">
        <w:rPr>
          <w:rFonts w:ascii="Times New Roman" w:eastAsia="Times New Roman" w:hAnsi="Times New Roman" w:cs="Times New Roman"/>
          <w:sz w:val="28"/>
          <w:szCs w:val="28"/>
        </w:rPr>
        <w:t xml:space="preserve">журналистском </w:t>
      </w:r>
      <w:r w:rsidRPr="00A62228">
        <w:rPr>
          <w:rFonts w:ascii="Times New Roman" w:hAnsi="Times New Roman" w:cs="Times New Roman"/>
          <w:sz w:val="28"/>
          <w:szCs w:val="28"/>
        </w:rPr>
        <w:t>произведении.</w:t>
      </w:r>
    </w:p>
    <w:p w:rsidR="00810EAD" w:rsidRPr="00A62228" w:rsidRDefault="00810EAD" w:rsidP="00810EAD">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Писатель стремится точно и наглядно передать один и тот же в его глазах облик описываемого предмета через объективное повествование со всей глубиной восприятия познаваемого мира и эмоционального отношения к нему.</w:t>
      </w:r>
    </w:p>
    <w:p w:rsidR="00117FC2" w:rsidRPr="00A62228" w:rsidRDefault="00117FC2" w:rsidP="00810EAD">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В то время как речь путевого очерка является по своей коммуникативной установке, прежде всего, изобразительной.</w:t>
      </w:r>
    </w:p>
    <w:p w:rsidR="00117FC2" w:rsidRPr="00A62228" w:rsidRDefault="00323201" w:rsidP="00117FC2">
      <w:pPr>
        <w:pStyle w:val="a8"/>
        <w:snapToGrid w:val="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Другой литературный критик, </w:t>
      </w:r>
      <w:r w:rsidR="00117FC2" w:rsidRPr="00A62228">
        <w:rPr>
          <w:rFonts w:ascii="Times New Roman" w:hAnsi="Times New Roman" w:cs="Times New Roman"/>
          <w:sz w:val="28"/>
          <w:szCs w:val="28"/>
        </w:rPr>
        <w:t>В. Г. Белинский</w:t>
      </w:r>
      <w:r>
        <w:rPr>
          <w:rFonts w:ascii="Times New Roman" w:hAnsi="Times New Roman" w:cs="Times New Roman"/>
          <w:sz w:val="28"/>
          <w:szCs w:val="28"/>
        </w:rPr>
        <w:t>,</w:t>
      </w:r>
      <w:r w:rsidR="00B20924">
        <w:rPr>
          <w:rFonts w:ascii="Times New Roman" w:hAnsi="Times New Roman" w:cs="Times New Roman" w:hint="eastAsia"/>
          <w:sz w:val="28"/>
          <w:szCs w:val="28"/>
        </w:rPr>
        <w:t xml:space="preserve"> </w:t>
      </w:r>
      <w:r w:rsidR="00117FC2" w:rsidRPr="00A62228">
        <w:rPr>
          <w:rFonts w:ascii="Times New Roman" w:hAnsi="Times New Roman" w:cs="Times New Roman"/>
          <w:sz w:val="28"/>
          <w:szCs w:val="28"/>
        </w:rPr>
        <w:t xml:space="preserve">так оценил </w:t>
      </w:r>
      <w:r>
        <w:rPr>
          <w:rFonts w:ascii="Times New Roman" w:hAnsi="Times New Roman" w:cs="Times New Roman"/>
          <w:sz w:val="28"/>
          <w:szCs w:val="28"/>
        </w:rPr>
        <w:t xml:space="preserve">изобразительность в </w:t>
      </w:r>
      <w:r w:rsidR="00117FC2" w:rsidRPr="00A62228">
        <w:rPr>
          <w:rFonts w:ascii="Times New Roman" w:hAnsi="Times New Roman" w:cs="Times New Roman"/>
          <w:sz w:val="28"/>
          <w:szCs w:val="28"/>
        </w:rPr>
        <w:t>рассказ</w:t>
      </w:r>
      <w:r>
        <w:rPr>
          <w:rFonts w:ascii="Times New Roman" w:hAnsi="Times New Roman" w:cs="Times New Roman"/>
          <w:sz w:val="28"/>
          <w:szCs w:val="28"/>
        </w:rPr>
        <w:t>е</w:t>
      </w:r>
      <w:r w:rsidR="00117FC2" w:rsidRPr="00A62228">
        <w:rPr>
          <w:rFonts w:ascii="Times New Roman" w:hAnsi="Times New Roman" w:cs="Times New Roman"/>
          <w:sz w:val="28"/>
          <w:szCs w:val="28"/>
        </w:rPr>
        <w:t xml:space="preserve"> И. С. Тургенева «Хорь и </w:t>
      </w:r>
      <w:proofErr w:type="spellStart"/>
      <w:r w:rsidR="00117FC2" w:rsidRPr="00A62228">
        <w:rPr>
          <w:rFonts w:ascii="Times New Roman" w:hAnsi="Times New Roman" w:cs="Times New Roman"/>
          <w:sz w:val="28"/>
          <w:szCs w:val="28"/>
        </w:rPr>
        <w:t>Калиныч</w:t>
      </w:r>
      <w:proofErr w:type="spellEnd"/>
      <w:r w:rsidR="00117FC2" w:rsidRPr="00A62228">
        <w:rPr>
          <w:rFonts w:ascii="Times New Roman" w:hAnsi="Times New Roman" w:cs="Times New Roman"/>
          <w:sz w:val="28"/>
          <w:szCs w:val="28"/>
        </w:rPr>
        <w:t xml:space="preserve">»: «Он может изображать действительность, виденную или изученную им, если угодно </w:t>
      </w:r>
      <w:r w:rsidR="00117FC2" w:rsidRPr="00A62228">
        <w:rPr>
          <w:rFonts w:ascii="Times New Roman" w:eastAsia="Times New Roman" w:hAnsi="Times New Roman" w:cs="Times New Roman"/>
          <w:sz w:val="28"/>
          <w:szCs w:val="28"/>
        </w:rPr>
        <w:t>–</w:t>
      </w:r>
      <w:r w:rsidR="00117FC2" w:rsidRPr="00A62228">
        <w:rPr>
          <w:rFonts w:ascii="Times New Roman" w:hAnsi="Times New Roman" w:cs="Times New Roman"/>
          <w:sz w:val="28"/>
          <w:szCs w:val="28"/>
        </w:rPr>
        <w:t xml:space="preserve"> творить, но из готового, данного действительностью материала. Это не просто списывание с действительности, она не дает автору идей, но наводит, наталкивает, так сказать, на них. Он перерабатывает взятое им готовое содержание по своему идеалу, и от этого у него выходит картина более живая, </w:t>
      </w:r>
      <w:r w:rsidR="00117FC2" w:rsidRPr="00A62228">
        <w:rPr>
          <w:rFonts w:ascii="Times New Roman" w:hAnsi="Times New Roman" w:cs="Times New Roman"/>
          <w:sz w:val="28"/>
          <w:szCs w:val="28"/>
        </w:rPr>
        <w:lastRenderedPageBreak/>
        <w:t>говорящая и полная мысли, нежели действительный случай, подавший ему повод написать эту картину; и для этого необходим, в известной мере, поэтический талант»</w:t>
      </w:r>
      <w:r w:rsidR="00117FC2" w:rsidRPr="00A62228">
        <w:rPr>
          <w:rStyle w:val="af4"/>
          <w:rFonts w:ascii="Times New Roman" w:hAnsi="Times New Roman" w:cs="Times New Roman"/>
          <w:sz w:val="28"/>
          <w:szCs w:val="28"/>
        </w:rPr>
        <w:footnoteReference w:id="44"/>
      </w:r>
      <w:r w:rsidR="00117FC2" w:rsidRPr="00A62228">
        <w:rPr>
          <w:rFonts w:ascii="Times New Roman" w:hAnsi="Times New Roman" w:cs="Times New Roman"/>
          <w:sz w:val="28"/>
          <w:szCs w:val="28"/>
        </w:rPr>
        <w:t xml:space="preserve">. </w:t>
      </w:r>
    </w:p>
    <w:p w:rsidR="00117FC2" w:rsidRPr="00A62228" w:rsidRDefault="00117FC2" w:rsidP="00117FC2">
      <w:pPr>
        <w:pStyle w:val="a8"/>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Изучив слова В.</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Г. Белинского и современную теорию образной речи, мы можем выяснить связь между реальным предметом и образной речью. </w:t>
      </w:r>
      <w:r w:rsidR="00810EAD" w:rsidRPr="00A62228">
        <w:rPr>
          <w:rFonts w:ascii="Times New Roman" w:hAnsi="Times New Roman" w:cs="Times New Roman"/>
          <w:sz w:val="28"/>
          <w:szCs w:val="28"/>
        </w:rPr>
        <w:t>Использование образности в речи позволяет не только описать действительность, но и проследить в ней смысловой процесс, происходящий в голове автора. Изображение, полученное посредством описания действительности, приобретает статус образа.</w:t>
      </w:r>
    </w:p>
    <w:p w:rsidR="00323201"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Художественное и публицистическое творчество </w:t>
      </w:r>
      <w:r w:rsidR="00323201">
        <w:rPr>
          <w:rFonts w:ascii="Times New Roman" w:hAnsi="Times New Roman" w:cs="Times New Roman"/>
          <w:sz w:val="28"/>
          <w:szCs w:val="28"/>
        </w:rPr>
        <w:t xml:space="preserve">в истории русской журналистики </w:t>
      </w:r>
      <w:r w:rsidR="00323201" w:rsidRPr="00A62228">
        <w:rPr>
          <w:rFonts w:ascii="Times New Roman" w:hAnsi="Times New Roman" w:cs="Times New Roman"/>
          <w:sz w:val="28"/>
          <w:szCs w:val="28"/>
        </w:rPr>
        <w:t xml:space="preserve">взаимно восполняли </w:t>
      </w:r>
      <w:r w:rsidRPr="00A62228">
        <w:rPr>
          <w:rFonts w:ascii="Times New Roman" w:hAnsi="Times New Roman" w:cs="Times New Roman"/>
          <w:sz w:val="28"/>
          <w:szCs w:val="28"/>
        </w:rPr>
        <w:t xml:space="preserve">друг друга. </w:t>
      </w:r>
      <w:r w:rsidR="00323201">
        <w:rPr>
          <w:rFonts w:ascii="Times New Roman" w:hAnsi="Times New Roman" w:cs="Times New Roman"/>
          <w:sz w:val="28"/>
          <w:szCs w:val="28"/>
        </w:rPr>
        <w:t xml:space="preserve">На практике </w:t>
      </w:r>
      <w:r w:rsidRPr="00A62228">
        <w:rPr>
          <w:rFonts w:ascii="Times New Roman" w:hAnsi="Times New Roman" w:cs="Times New Roman"/>
          <w:sz w:val="28"/>
          <w:szCs w:val="28"/>
        </w:rPr>
        <w:t xml:space="preserve">от публицистики тоже требуется художественность, чтобы </w:t>
      </w:r>
      <w:r w:rsidR="00323201">
        <w:rPr>
          <w:rFonts w:ascii="Times New Roman" w:hAnsi="Times New Roman" w:cs="Times New Roman"/>
          <w:sz w:val="28"/>
          <w:szCs w:val="28"/>
        </w:rPr>
        <w:t>втянуть читателя в интриги сюжета</w:t>
      </w:r>
      <w:r w:rsidRPr="00A62228">
        <w:rPr>
          <w:rFonts w:ascii="Times New Roman" w:hAnsi="Times New Roman" w:cs="Times New Roman"/>
          <w:sz w:val="28"/>
          <w:szCs w:val="28"/>
        </w:rPr>
        <w:t>. Читатель получает образную речь, понимание которой требует интеллектуального усилия</w:t>
      </w:r>
      <w:r w:rsidR="00323201">
        <w:rPr>
          <w:rFonts w:ascii="Times New Roman" w:hAnsi="Times New Roman" w:cs="Times New Roman"/>
          <w:sz w:val="28"/>
          <w:szCs w:val="28"/>
        </w:rPr>
        <w:t xml:space="preserve"> и воображения.</w:t>
      </w:r>
    </w:p>
    <w:p w:rsidR="00117FC2" w:rsidRPr="00A62228" w:rsidRDefault="00117FC2" w:rsidP="00117FC2">
      <w:pPr>
        <w:adjustRightInd w:val="0"/>
        <w:snapToGrid w:val="0"/>
        <w:spacing w:line="360" w:lineRule="auto"/>
        <w:ind w:firstLine="709"/>
        <w:rPr>
          <w:rFonts w:ascii="Times New Roman" w:eastAsia="Times New Roman" w:hAnsi="Times New Roman" w:cs="Times New Roman"/>
          <w:sz w:val="28"/>
          <w:szCs w:val="28"/>
        </w:rPr>
      </w:pPr>
      <w:r w:rsidRPr="00A62228">
        <w:rPr>
          <w:rFonts w:ascii="Times New Roman" w:eastAsia="Times New Roman" w:hAnsi="Times New Roman" w:cs="Times New Roman"/>
          <w:sz w:val="28"/>
          <w:szCs w:val="28"/>
        </w:rPr>
        <w:t xml:space="preserve">На сегодняшний день системная классификация жанров современной периодики не </w:t>
      </w:r>
      <w:r w:rsidR="00323201">
        <w:rPr>
          <w:rFonts w:ascii="Times New Roman" w:eastAsia="Times New Roman" w:hAnsi="Times New Roman" w:cs="Times New Roman"/>
          <w:sz w:val="28"/>
          <w:szCs w:val="28"/>
        </w:rPr>
        <w:t xml:space="preserve">предполагает </w:t>
      </w:r>
      <w:r w:rsidRPr="00A62228">
        <w:rPr>
          <w:rFonts w:ascii="Times New Roman" w:eastAsia="Times New Roman" w:hAnsi="Times New Roman" w:cs="Times New Roman"/>
          <w:sz w:val="28"/>
          <w:szCs w:val="28"/>
        </w:rPr>
        <w:t xml:space="preserve">единой версии. </w:t>
      </w:r>
      <w:r w:rsidR="00323201">
        <w:rPr>
          <w:rFonts w:ascii="Times New Roman" w:eastAsia="Times New Roman" w:hAnsi="Times New Roman" w:cs="Times New Roman"/>
          <w:sz w:val="28"/>
          <w:szCs w:val="28"/>
        </w:rPr>
        <w:t>Однако с</w:t>
      </w:r>
      <w:r w:rsidRPr="00A62228">
        <w:rPr>
          <w:rFonts w:ascii="Times New Roman" w:eastAsia="Times New Roman" w:hAnsi="Times New Roman" w:cs="Times New Roman"/>
          <w:sz w:val="28"/>
          <w:szCs w:val="28"/>
        </w:rPr>
        <w:t xml:space="preserve">уществует общепринятый вариант </w:t>
      </w:r>
      <w:r w:rsidR="00323201">
        <w:rPr>
          <w:rFonts w:ascii="Times New Roman" w:eastAsia="Times New Roman" w:hAnsi="Times New Roman" w:cs="Times New Roman"/>
          <w:sz w:val="28"/>
          <w:szCs w:val="28"/>
        </w:rPr>
        <w:t xml:space="preserve">классификации </w:t>
      </w:r>
      <w:r w:rsidRPr="00A62228">
        <w:rPr>
          <w:rFonts w:ascii="Times New Roman" w:eastAsia="Times New Roman" w:hAnsi="Times New Roman" w:cs="Times New Roman"/>
          <w:sz w:val="28"/>
          <w:szCs w:val="28"/>
        </w:rPr>
        <w:t xml:space="preserve">художественно-публицистических жанров, который включает следующие </w:t>
      </w:r>
      <w:r w:rsidR="00323201">
        <w:rPr>
          <w:rFonts w:ascii="Times New Roman" w:eastAsia="Times New Roman" w:hAnsi="Times New Roman" w:cs="Times New Roman"/>
          <w:sz w:val="28"/>
          <w:szCs w:val="28"/>
        </w:rPr>
        <w:t>виды текстов</w:t>
      </w:r>
      <w:r w:rsidR="003B31B6" w:rsidRPr="00A62228">
        <w:rPr>
          <w:rFonts w:ascii="Times New Roman" w:eastAsia="Times New Roman" w:hAnsi="Times New Roman" w:cs="Times New Roman"/>
          <w:sz w:val="28"/>
          <w:szCs w:val="28"/>
        </w:rPr>
        <w:t xml:space="preserve">: </w:t>
      </w:r>
      <w:r w:rsidRPr="00A62228">
        <w:rPr>
          <w:rFonts w:ascii="Times New Roman" w:eastAsia="Times New Roman" w:hAnsi="Times New Roman" w:cs="Times New Roman"/>
          <w:sz w:val="28"/>
          <w:szCs w:val="28"/>
        </w:rPr>
        <w:t>очерк, зарисовк</w:t>
      </w:r>
      <w:r w:rsidR="00323201">
        <w:rPr>
          <w:rFonts w:ascii="Times New Roman" w:eastAsia="Times New Roman" w:hAnsi="Times New Roman" w:cs="Times New Roman"/>
          <w:sz w:val="28"/>
          <w:szCs w:val="28"/>
        </w:rPr>
        <w:t>а</w:t>
      </w:r>
      <w:r w:rsidRPr="00A62228">
        <w:rPr>
          <w:rFonts w:ascii="Times New Roman" w:eastAsia="Times New Roman" w:hAnsi="Times New Roman" w:cs="Times New Roman"/>
          <w:sz w:val="28"/>
          <w:szCs w:val="28"/>
        </w:rPr>
        <w:t xml:space="preserve">, фельетон, памфлет, путевые заметки, эссе и открытое письмо. </w:t>
      </w:r>
    </w:p>
    <w:p w:rsidR="00810EAD" w:rsidRPr="00A62228" w:rsidRDefault="00810EAD" w:rsidP="00117FC2">
      <w:pPr>
        <w:adjustRightInd w:val="0"/>
        <w:snapToGrid w:val="0"/>
        <w:spacing w:line="360" w:lineRule="auto"/>
        <w:ind w:firstLine="709"/>
        <w:contextualSpacing/>
        <w:rPr>
          <w:rFonts w:ascii="Times New Roman" w:eastAsia="Times New Roman" w:hAnsi="Times New Roman" w:cs="Times New Roman"/>
          <w:sz w:val="28"/>
          <w:szCs w:val="28"/>
        </w:rPr>
      </w:pPr>
      <w:r w:rsidRPr="00A62228">
        <w:rPr>
          <w:rFonts w:ascii="Times New Roman" w:eastAsia="Times New Roman" w:hAnsi="Times New Roman" w:cs="Times New Roman"/>
          <w:sz w:val="28"/>
          <w:szCs w:val="28"/>
        </w:rPr>
        <w:t xml:space="preserve">В информационных и аналитических журналистских материалах художественность проявляется посредством таких приемов и литературных средств как метафоры, гиперболы, психологический параллелизм и т.д. </w:t>
      </w:r>
    </w:p>
    <w:p w:rsidR="00117FC2" w:rsidRPr="00A62228" w:rsidRDefault="004D688E" w:rsidP="00117FC2">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eastAsia="Times New Roman" w:hAnsi="Times New Roman" w:cs="Times New Roman"/>
          <w:sz w:val="28"/>
          <w:szCs w:val="28"/>
        </w:rPr>
        <w:t xml:space="preserve">Разные жанры журналистского творчества </w:t>
      </w:r>
      <w:r w:rsidR="00117FC2" w:rsidRPr="00A62228">
        <w:rPr>
          <w:rFonts w:ascii="Times New Roman" w:eastAsia="Times New Roman" w:hAnsi="Times New Roman" w:cs="Times New Roman"/>
          <w:sz w:val="28"/>
          <w:szCs w:val="28"/>
        </w:rPr>
        <w:t>«компенсируют дефицит красок и образов, имеющийся в современной журналистике, привносят на страницы прессы выразительные характеры, удачно развернутые детали, живописные сценки, дополняя тем самым “черно-белую” журналистику»</w:t>
      </w:r>
      <w:r w:rsidR="00117FC2" w:rsidRPr="00A62228">
        <w:rPr>
          <w:rStyle w:val="af4"/>
          <w:rFonts w:ascii="Times New Roman" w:eastAsia="Times New Roman" w:hAnsi="Times New Roman" w:cs="Times New Roman"/>
          <w:sz w:val="28"/>
          <w:szCs w:val="28"/>
        </w:rPr>
        <w:footnoteReference w:id="45"/>
      </w:r>
      <w:r w:rsidR="00117FC2" w:rsidRPr="00A62228">
        <w:rPr>
          <w:rFonts w:ascii="Times New Roman" w:eastAsia="Times New Roman" w:hAnsi="Times New Roman" w:cs="Times New Roman"/>
          <w:sz w:val="28"/>
          <w:szCs w:val="28"/>
        </w:rPr>
        <w:t>.</w:t>
      </w:r>
      <w:r w:rsidR="00117FC2" w:rsidRPr="00A62228">
        <w:rPr>
          <w:rFonts w:ascii="Times New Roman" w:hAnsi="Times New Roman" w:cs="Times New Roman"/>
          <w:sz w:val="28"/>
          <w:szCs w:val="28"/>
        </w:rPr>
        <w:t xml:space="preserve"> </w:t>
      </w:r>
    </w:p>
    <w:p w:rsidR="00117FC2" w:rsidRPr="00A62228" w:rsidRDefault="00810EAD" w:rsidP="00117FC2">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Профессиональный журналист формирует каждое слово своего творчества для единой цели – выражения замысла журналиста. </w:t>
      </w:r>
      <w:r w:rsidRPr="00A62228">
        <w:rPr>
          <w:rFonts w:ascii="Times New Roman" w:hAnsi="Times New Roman" w:cs="Times New Roman"/>
          <w:sz w:val="28"/>
          <w:szCs w:val="28"/>
        </w:rPr>
        <w:lastRenderedPageBreak/>
        <w:t>Организационная структура фактов и суждений является необходимостью для текстуального построения.</w:t>
      </w:r>
    </w:p>
    <w:p w:rsidR="00117FC2" w:rsidRPr="00A62228" w:rsidRDefault="00117FC2" w:rsidP="00117FC2">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Текст как единый объем в целом может проявлять художественность в композиционной стройности и в точности словоупотребления.</w:t>
      </w:r>
    </w:p>
    <w:p w:rsidR="00117FC2" w:rsidRPr="00A62228" w:rsidRDefault="00117FC2" w:rsidP="00117FC2">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«Художественность состоит в том, чтобы каждое слово было не только у места, – чтобы оно было необходимо, неизбежно и чтоб как можно было меньше слов. Без сжатости нет художественности»</w:t>
      </w:r>
      <w:r w:rsidRPr="00A62228">
        <w:rPr>
          <w:rStyle w:val="af4"/>
          <w:rFonts w:ascii="Times New Roman" w:hAnsi="Times New Roman" w:cs="Times New Roman"/>
          <w:sz w:val="28"/>
          <w:szCs w:val="28"/>
        </w:rPr>
        <w:footnoteReference w:id="46"/>
      </w:r>
      <w:r w:rsidRPr="00A62228">
        <w:rPr>
          <w:rFonts w:ascii="Times New Roman" w:hAnsi="Times New Roman" w:cs="Times New Roman"/>
          <w:sz w:val="28"/>
          <w:szCs w:val="28"/>
        </w:rPr>
        <w:t>.</w:t>
      </w:r>
    </w:p>
    <w:p w:rsidR="00A7629F" w:rsidRDefault="004D688E" w:rsidP="004D688E">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В различных </w:t>
      </w:r>
      <w:r w:rsidR="00A7629F">
        <w:rPr>
          <w:rFonts w:ascii="Times New Roman" w:hAnsi="Times New Roman" w:cs="Times New Roman"/>
          <w:sz w:val="28"/>
          <w:szCs w:val="28"/>
        </w:rPr>
        <w:t xml:space="preserve">жанрах </w:t>
      </w:r>
      <w:r w:rsidRPr="00A62228">
        <w:rPr>
          <w:rFonts w:ascii="Times New Roman" w:hAnsi="Times New Roman" w:cs="Times New Roman"/>
          <w:sz w:val="28"/>
          <w:szCs w:val="28"/>
        </w:rPr>
        <w:t>журналистики художественность проявляется по-разному. Тексты публицистического произведения</w:t>
      </w:r>
      <w:r w:rsidR="00A7629F">
        <w:rPr>
          <w:rFonts w:ascii="Times New Roman" w:hAnsi="Times New Roman" w:cs="Times New Roman"/>
          <w:sz w:val="28"/>
          <w:szCs w:val="28"/>
        </w:rPr>
        <w:t xml:space="preserve"> </w:t>
      </w:r>
      <w:r w:rsidR="00A7629F" w:rsidRPr="00A62228">
        <w:rPr>
          <w:rFonts w:ascii="Times New Roman" w:hAnsi="Times New Roman" w:cs="Times New Roman"/>
          <w:sz w:val="28"/>
          <w:szCs w:val="28"/>
        </w:rPr>
        <w:t>–</w:t>
      </w:r>
      <w:r w:rsidRPr="00A62228">
        <w:rPr>
          <w:rFonts w:ascii="Times New Roman" w:hAnsi="Times New Roman" w:cs="Times New Roman"/>
          <w:sz w:val="28"/>
          <w:szCs w:val="28"/>
        </w:rPr>
        <w:t xml:space="preserve"> </w:t>
      </w:r>
      <w:r w:rsidR="00A7629F">
        <w:rPr>
          <w:rFonts w:ascii="Times New Roman" w:hAnsi="Times New Roman" w:cs="Times New Roman"/>
          <w:sz w:val="28"/>
          <w:szCs w:val="28"/>
        </w:rPr>
        <w:t xml:space="preserve">литературно-художественных </w:t>
      </w:r>
      <w:r w:rsidRPr="00A62228">
        <w:rPr>
          <w:rFonts w:ascii="Times New Roman" w:hAnsi="Times New Roman" w:cs="Times New Roman"/>
          <w:sz w:val="28"/>
          <w:szCs w:val="28"/>
        </w:rPr>
        <w:t>жанр</w:t>
      </w:r>
      <w:r w:rsidR="00A7629F">
        <w:rPr>
          <w:rFonts w:ascii="Times New Roman" w:hAnsi="Times New Roman" w:cs="Times New Roman"/>
          <w:sz w:val="28"/>
          <w:szCs w:val="28"/>
        </w:rPr>
        <w:t>ов</w:t>
      </w:r>
      <w:r w:rsidRPr="00A62228">
        <w:rPr>
          <w:rFonts w:ascii="Times New Roman" w:hAnsi="Times New Roman" w:cs="Times New Roman"/>
          <w:sz w:val="28"/>
          <w:szCs w:val="28"/>
        </w:rPr>
        <w:t xml:space="preserve"> </w:t>
      </w:r>
      <w:r w:rsidR="00A7629F" w:rsidRPr="00A62228">
        <w:rPr>
          <w:rFonts w:ascii="Times New Roman" w:hAnsi="Times New Roman" w:cs="Times New Roman"/>
          <w:sz w:val="28"/>
          <w:szCs w:val="28"/>
        </w:rPr>
        <w:t>–</w:t>
      </w:r>
      <w:r w:rsidR="00A7629F">
        <w:rPr>
          <w:rFonts w:ascii="Times New Roman" w:hAnsi="Times New Roman" w:cs="Times New Roman"/>
          <w:sz w:val="28"/>
          <w:szCs w:val="28"/>
        </w:rPr>
        <w:t xml:space="preserve"> </w:t>
      </w:r>
      <w:r w:rsidRPr="00A62228">
        <w:rPr>
          <w:rFonts w:ascii="Times New Roman" w:hAnsi="Times New Roman" w:cs="Times New Roman"/>
          <w:sz w:val="28"/>
          <w:szCs w:val="28"/>
        </w:rPr>
        <w:t xml:space="preserve">сами по себе должны </w:t>
      </w:r>
      <w:r w:rsidR="00A7629F">
        <w:rPr>
          <w:rFonts w:ascii="Times New Roman" w:hAnsi="Times New Roman" w:cs="Times New Roman"/>
          <w:sz w:val="28"/>
          <w:szCs w:val="28"/>
        </w:rPr>
        <w:t xml:space="preserve">содержать </w:t>
      </w:r>
      <w:r w:rsidRPr="00A62228">
        <w:rPr>
          <w:rFonts w:ascii="Times New Roman" w:hAnsi="Times New Roman" w:cs="Times New Roman"/>
          <w:sz w:val="28"/>
          <w:szCs w:val="28"/>
        </w:rPr>
        <w:t>художественны</w:t>
      </w:r>
      <w:r w:rsidR="00A7629F">
        <w:rPr>
          <w:rFonts w:ascii="Times New Roman" w:hAnsi="Times New Roman" w:cs="Times New Roman"/>
          <w:sz w:val="28"/>
          <w:szCs w:val="28"/>
        </w:rPr>
        <w:t>е</w:t>
      </w:r>
      <w:r w:rsidRPr="00A62228">
        <w:rPr>
          <w:rFonts w:ascii="Times New Roman" w:hAnsi="Times New Roman" w:cs="Times New Roman"/>
          <w:sz w:val="28"/>
          <w:szCs w:val="28"/>
        </w:rPr>
        <w:t xml:space="preserve"> </w:t>
      </w:r>
      <w:r w:rsidR="00A7629F">
        <w:rPr>
          <w:rFonts w:ascii="Times New Roman" w:hAnsi="Times New Roman" w:cs="Times New Roman"/>
          <w:sz w:val="28"/>
          <w:szCs w:val="28"/>
        </w:rPr>
        <w:t>компоненты</w:t>
      </w:r>
      <w:r w:rsidRPr="00A62228">
        <w:rPr>
          <w:rFonts w:ascii="Times New Roman" w:hAnsi="Times New Roman" w:cs="Times New Roman"/>
          <w:sz w:val="28"/>
          <w:szCs w:val="28"/>
        </w:rPr>
        <w:t>. В текстах информационных и аналитических жанров художественность</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проявляется в зависимости от конкретного требования и отдельного случая. </w:t>
      </w:r>
    </w:p>
    <w:p w:rsidR="00117FC2" w:rsidRPr="00A62228" w:rsidRDefault="004D688E" w:rsidP="004D688E">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На материалах журналистского произведения любого жанра </w:t>
      </w:r>
      <w:r w:rsidR="00A7629F">
        <w:rPr>
          <w:rFonts w:ascii="Times New Roman" w:hAnsi="Times New Roman" w:cs="Times New Roman"/>
          <w:sz w:val="28"/>
          <w:szCs w:val="28"/>
        </w:rPr>
        <w:t>газетно-публицистического</w:t>
      </w:r>
      <w:r w:rsidRPr="00A62228">
        <w:rPr>
          <w:rFonts w:ascii="Times New Roman" w:hAnsi="Times New Roman" w:cs="Times New Roman"/>
          <w:sz w:val="28"/>
          <w:szCs w:val="28"/>
        </w:rPr>
        <w:t xml:space="preserve"> стиля в официальных печатных изданиях мы обнаруживаем, что журналистское творчество часто </w:t>
      </w:r>
      <w:r w:rsidR="00A7629F">
        <w:rPr>
          <w:rFonts w:ascii="Times New Roman" w:hAnsi="Times New Roman" w:cs="Times New Roman"/>
          <w:sz w:val="28"/>
          <w:szCs w:val="28"/>
        </w:rPr>
        <w:t>содержит в себе</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литературные элементы. </w:t>
      </w:r>
    </w:p>
    <w:p w:rsidR="00117FC2" w:rsidRPr="00A62228" w:rsidRDefault="00117FC2" w:rsidP="00117FC2">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В журналистских текстах </w:t>
      </w:r>
      <w:proofErr w:type="gramStart"/>
      <w:r w:rsidRPr="00A62228">
        <w:rPr>
          <w:rFonts w:ascii="Times New Roman" w:hAnsi="Times New Roman" w:cs="Times New Roman"/>
          <w:sz w:val="28"/>
          <w:szCs w:val="28"/>
        </w:rPr>
        <w:t>постоянно</w:t>
      </w:r>
      <w:proofErr w:type="gramEnd"/>
      <w:r w:rsidRPr="00A62228">
        <w:rPr>
          <w:rFonts w:ascii="Times New Roman" w:hAnsi="Times New Roman" w:cs="Times New Roman"/>
          <w:sz w:val="28"/>
          <w:szCs w:val="28"/>
        </w:rPr>
        <w:t xml:space="preserve"> так или иначе используются литературные факты, происходит цитирование художественной словесности, существующей за пределами журналистики. С этим </w:t>
      </w:r>
      <w:r w:rsidR="00A7629F">
        <w:rPr>
          <w:rFonts w:ascii="Times New Roman" w:hAnsi="Times New Roman" w:cs="Times New Roman"/>
          <w:sz w:val="28"/>
          <w:szCs w:val="28"/>
        </w:rPr>
        <w:t>феноменом знакомы и</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читатели периодических издани</w:t>
      </w:r>
      <w:r w:rsidR="003B31B6" w:rsidRPr="00A62228">
        <w:rPr>
          <w:rFonts w:ascii="Times New Roman" w:hAnsi="Times New Roman" w:cs="Times New Roman"/>
          <w:sz w:val="28"/>
          <w:szCs w:val="28"/>
        </w:rPr>
        <w:t>й</w:t>
      </w:r>
      <w:r w:rsidRPr="00A62228">
        <w:rPr>
          <w:rFonts w:ascii="Times New Roman" w:hAnsi="Times New Roman" w:cs="Times New Roman"/>
          <w:sz w:val="28"/>
          <w:szCs w:val="28"/>
        </w:rPr>
        <w:t xml:space="preserve"> Китая.</w:t>
      </w:r>
    </w:p>
    <w:p w:rsidR="00117FC2" w:rsidRPr="00A62228" w:rsidRDefault="00A7629F" w:rsidP="00117FC2">
      <w:pPr>
        <w:adjustRightInd w:val="0"/>
        <w:snapToGrid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Использование образов и цитат </w:t>
      </w:r>
      <w:r w:rsidR="00117FC2" w:rsidRPr="00A62228">
        <w:rPr>
          <w:rFonts w:ascii="Times New Roman" w:hAnsi="Times New Roman" w:cs="Times New Roman"/>
          <w:sz w:val="28"/>
          <w:szCs w:val="28"/>
        </w:rPr>
        <w:t xml:space="preserve">художественной литературы в журналистских текстах – это характерное для современных СМИ свойство </w:t>
      </w:r>
      <w:proofErr w:type="spellStart"/>
      <w:r w:rsidR="00117FC2" w:rsidRPr="00A62228">
        <w:rPr>
          <w:rFonts w:ascii="Times New Roman" w:hAnsi="Times New Roman" w:cs="Times New Roman"/>
          <w:sz w:val="28"/>
          <w:szCs w:val="28"/>
        </w:rPr>
        <w:t>интертекстуальности</w:t>
      </w:r>
      <w:proofErr w:type="spellEnd"/>
      <w:r w:rsidR="00117FC2" w:rsidRPr="00A62228">
        <w:rPr>
          <w:rFonts w:ascii="Times New Roman" w:hAnsi="Times New Roman" w:cs="Times New Roman"/>
          <w:sz w:val="28"/>
          <w:szCs w:val="28"/>
        </w:rPr>
        <w:t>, то есть</w:t>
      </w:r>
      <w:r w:rsidR="00B20924">
        <w:rPr>
          <w:rFonts w:ascii="Times New Roman" w:hAnsi="Times New Roman" w:cs="Times New Roman" w:hint="eastAsia"/>
          <w:sz w:val="28"/>
          <w:szCs w:val="28"/>
        </w:rPr>
        <w:t xml:space="preserve"> </w:t>
      </w:r>
      <w:r w:rsidR="00117FC2" w:rsidRPr="00A62228">
        <w:rPr>
          <w:rFonts w:ascii="Times New Roman" w:hAnsi="Times New Roman" w:cs="Times New Roman"/>
          <w:sz w:val="28"/>
          <w:szCs w:val="28"/>
        </w:rPr>
        <w:t>«использование текстов внутри текстов»</w:t>
      </w:r>
      <w:r w:rsidR="00117FC2" w:rsidRPr="00A62228">
        <w:rPr>
          <w:rStyle w:val="af4"/>
          <w:rFonts w:ascii="Times New Roman" w:hAnsi="Times New Roman" w:cs="Times New Roman"/>
          <w:sz w:val="28"/>
          <w:szCs w:val="28"/>
        </w:rPr>
        <w:footnoteReference w:id="47"/>
      </w:r>
      <w:r w:rsidR="00117FC2" w:rsidRPr="00A62228">
        <w:rPr>
          <w:rFonts w:ascii="Times New Roman" w:hAnsi="Times New Roman" w:cs="Times New Roman"/>
          <w:sz w:val="28"/>
          <w:szCs w:val="28"/>
        </w:rPr>
        <w:t xml:space="preserve">. Это вызывает интерес </w:t>
      </w:r>
      <w:r>
        <w:rPr>
          <w:rFonts w:ascii="Times New Roman" w:hAnsi="Times New Roman" w:cs="Times New Roman"/>
          <w:sz w:val="28"/>
          <w:szCs w:val="28"/>
        </w:rPr>
        <w:t xml:space="preserve">у </w:t>
      </w:r>
      <w:r w:rsidR="00117FC2" w:rsidRPr="00A62228">
        <w:rPr>
          <w:rFonts w:ascii="Times New Roman" w:hAnsi="Times New Roman" w:cs="Times New Roman"/>
          <w:sz w:val="28"/>
          <w:szCs w:val="28"/>
        </w:rPr>
        <w:t>читателей</w:t>
      </w:r>
      <w:r>
        <w:rPr>
          <w:rFonts w:ascii="Times New Roman" w:hAnsi="Times New Roman" w:cs="Times New Roman"/>
          <w:sz w:val="28"/>
          <w:szCs w:val="28"/>
        </w:rPr>
        <w:t xml:space="preserve">, которые оказываются втянутыми в увлекательную игру – обнаружение </w:t>
      </w:r>
      <w:r w:rsidR="00117FC2" w:rsidRPr="00A62228">
        <w:rPr>
          <w:rFonts w:ascii="Times New Roman" w:hAnsi="Times New Roman" w:cs="Times New Roman"/>
          <w:sz w:val="28"/>
          <w:szCs w:val="28"/>
        </w:rPr>
        <w:t>связ</w:t>
      </w:r>
      <w:r>
        <w:rPr>
          <w:rFonts w:ascii="Times New Roman" w:hAnsi="Times New Roman" w:cs="Times New Roman"/>
          <w:sz w:val="28"/>
          <w:szCs w:val="28"/>
        </w:rPr>
        <w:t>ей</w:t>
      </w:r>
      <w:r w:rsidR="00B20924">
        <w:rPr>
          <w:rFonts w:ascii="Times New Roman" w:hAnsi="Times New Roman" w:cs="Times New Roman" w:hint="eastAsia"/>
          <w:sz w:val="28"/>
          <w:szCs w:val="28"/>
        </w:rPr>
        <w:t xml:space="preserve"> </w:t>
      </w:r>
      <w:r w:rsidR="00117FC2" w:rsidRPr="00A62228">
        <w:rPr>
          <w:rFonts w:ascii="Times New Roman" w:hAnsi="Times New Roman" w:cs="Times New Roman"/>
          <w:sz w:val="28"/>
          <w:szCs w:val="28"/>
        </w:rPr>
        <w:t>между текстами или источниками.</w:t>
      </w:r>
    </w:p>
    <w:p w:rsidR="00117FC2" w:rsidRPr="00A62228" w:rsidRDefault="00A7629F" w:rsidP="00117FC2">
      <w:pPr>
        <w:adjustRightInd w:val="0"/>
        <w:snapToGrid w:val="0"/>
        <w:spacing w:line="360" w:lineRule="auto"/>
        <w:ind w:left="1" w:firstLineChars="252" w:firstLine="706"/>
        <w:contextualSpacing/>
        <w:rPr>
          <w:rFonts w:ascii="Times New Roman" w:hAnsi="Times New Roman" w:cs="Times New Roman"/>
          <w:sz w:val="28"/>
          <w:szCs w:val="28"/>
        </w:rPr>
      </w:pPr>
      <w:proofErr w:type="spellStart"/>
      <w:r>
        <w:rPr>
          <w:rFonts w:ascii="Times New Roman" w:hAnsi="Times New Roman" w:cs="Times New Roman"/>
          <w:sz w:val="28"/>
          <w:szCs w:val="28"/>
        </w:rPr>
        <w:t>Интертекстуальные</w:t>
      </w:r>
      <w:proofErr w:type="spellEnd"/>
      <w:r>
        <w:rPr>
          <w:rFonts w:ascii="Times New Roman" w:hAnsi="Times New Roman" w:cs="Times New Roman"/>
          <w:sz w:val="28"/>
          <w:szCs w:val="28"/>
        </w:rPr>
        <w:t xml:space="preserve"> связи </w:t>
      </w:r>
      <w:r w:rsidR="00117FC2" w:rsidRPr="00A62228">
        <w:rPr>
          <w:rFonts w:ascii="Times New Roman" w:hAnsi="Times New Roman" w:cs="Times New Roman"/>
          <w:sz w:val="28"/>
          <w:szCs w:val="28"/>
        </w:rPr>
        <w:t xml:space="preserve">нередко обнаруживаются в заголовках, </w:t>
      </w:r>
      <w:proofErr w:type="spellStart"/>
      <w:r w:rsidR="00117FC2" w:rsidRPr="00A62228">
        <w:rPr>
          <w:rFonts w:ascii="Times New Roman" w:hAnsi="Times New Roman" w:cs="Times New Roman"/>
          <w:sz w:val="28"/>
          <w:szCs w:val="28"/>
        </w:rPr>
        <w:t>лид</w:t>
      </w:r>
      <w:r>
        <w:rPr>
          <w:rFonts w:ascii="Times New Roman" w:hAnsi="Times New Roman" w:cs="Times New Roman"/>
          <w:sz w:val="28"/>
          <w:szCs w:val="28"/>
        </w:rPr>
        <w:t>ах</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в </w:t>
      </w:r>
      <w:r w:rsidR="00117FC2" w:rsidRPr="00A62228">
        <w:rPr>
          <w:rFonts w:ascii="Times New Roman" w:hAnsi="Times New Roman" w:cs="Times New Roman"/>
          <w:sz w:val="28"/>
          <w:szCs w:val="28"/>
        </w:rPr>
        <w:t>информационных жанр</w:t>
      </w:r>
      <w:r>
        <w:rPr>
          <w:rFonts w:ascii="Times New Roman" w:hAnsi="Times New Roman" w:cs="Times New Roman"/>
          <w:sz w:val="28"/>
          <w:szCs w:val="28"/>
        </w:rPr>
        <w:t>ах</w:t>
      </w:r>
      <w:r w:rsidR="00117FC2" w:rsidRPr="00A62228">
        <w:rPr>
          <w:rFonts w:ascii="Times New Roman" w:hAnsi="Times New Roman" w:cs="Times New Roman"/>
          <w:sz w:val="28"/>
          <w:szCs w:val="28"/>
        </w:rPr>
        <w:t xml:space="preserve">, </w:t>
      </w:r>
      <w:r>
        <w:rPr>
          <w:rFonts w:ascii="Times New Roman" w:hAnsi="Times New Roman" w:cs="Times New Roman"/>
          <w:sz w:val="28"/>
          <w:szCs w:val="28"/>
        </w:rPr>
        <w:t xml:space="preserve">в </w:t>
      </w:r>
      <w:r w:rsidR="00117FC2" w:rsidRPr="00A62228">
        <w:rPr>
          <w:rFonts w:ascii="Times New Roman" w:hAnsi="Times New Roman" w:cs="Times New Roman"/>
          <w:sz w:val="28"/>
          <w:szCs w:val="28"/>
        </w:rPr>
        <w:t xml:space="preserve">подписях под фотографиями, названиях рубрик и разделов и </w:t>
      </w:r>
      <w:r w:rsidR="003B31B6" w:rsidRPr="00A62228">
        <w:rPr>
          <w:rFonts w:ascii="Times New Roman" w:hAnsi="Times New Roman" w:cs="Times New Roman"/>
          <w:sz w:val="28"/>
          <w:szCs w:val="28"/>
        </w:rPr>
        <w:t>в самом тексте</w:t>
      </w:r>
      <w:r w:rsidR="00117FC2" w:rsidRPr="00A62228">
        <w:rPr>
          <w:rFonts w:ascii="Times New Roman" w:hAnsi="Times New Roman" w:cs="Times New Roman"/>
          <w:sz w:val="28"/>
          <w:szCs w:val="28"/>
        </w:rPr>
        <w:t>.</w:t>
      </w:r>
    </w:p>
    <w:p w:rsidR="00117FC2" w:rsidRPr="00A62228" w:rsidRDefault="004D688E"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Необходимо отметить, что сегодняшняя журналистика не запрещает авторам использовать элементы художественной литературы в журналистских жанрах.</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Корреспонденция представляет собой, как правило, логико-эмоциональный монолог автора. И. Михайлин считает, что в жанре корреспонденции рассматривается определенная тема, ставится проблема и предлагается ее решение на фоне конкретного события. Внутри этого жанра типология корреспонденции включает в себя информационную, аналитическую и проблемную корреспонденцию</w:t>
      </w:r>
      <w:r w:rsidRPr="00A62228">
        <w:rPr>
          <w:rStyle w:val="af4"/>
          <w:rFonts w:ascii="Times New Roman" w:hAnsi="Times New Roman" w:cs="Times New Roman"/>
          <w:sz w:val="28"/>
          <w:szCs w:val="28"/>
        </w:rPr>
        <w:footnoteReference w:id="48"/>
      </w:r>
      <w:r w:rsidRPr="00A62228">
        <w:rPr>
          <w:rFonts w:ascii="Times New Roman" w:hAnsi="Times New Roman" w:cs="Times New Roman"/>
          <w:sz w:val="28"/>
          <w:szCs w:val="28"/>
        </w:rPr>
        <w:t>.</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Д. Бекасов обобщил главные </w:t>
      </w:r>
      <w:r w:rsidR="007E7486">
        <w:rPr>
          <w:rFonts w:ascii="Times New Roman" w:hAnsi="Times New Roman" w:cs="Times New Roman"/>
          <w:sz w:val="28"/>
          <w:szCs w:val="28"/>
        </w:rPr>
        <w:t xml:space="preserve">сущностные </w:t>
      </w:r>
      <w:r w:rsidRPr="00A62228">
        <w:rPr>
          <w:rFonts w:ascii="Times New Roman" w:hAnsi="Times New Roman" w:cs="Times New Roman"/>
          <w:sz w:val="28"/>
          <w:szCs w:val="28"/>
        </w:rPr>
        <w:t>жанровые особенности</w:t>
      </w:r>
      <w:r w:rsidR="007E7486">
        <w:rPr>
          <w:rFonts w:ascii="Times New Roman" w:hAnsi="Times New Roman" w:cs="Times New Roman"/>
          <w:sz w:val="28"/>
          <w:szCs w:val="28"/>
        </w:rPr>
        <w:t xml:space="preserve"> корреспонденции</w:t>
      </w:r>
      <w:r w:rsidRPr="00A62228">
        <w:rPr>
          <w:rFonts w:ascii="Times New Roman" w:hAnsi="Times New Roman" w:cs="Times New Roman"/>
          <w:sz w:val="28"/>
          <w:szCs w:val="28"/>
        </w:rPr>
        <w:t>:</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«1) выходит за пределы простого изложения фактов;</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2) объясняет события в контексте;</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3) дает направление, основываясь на фактах;</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4) должна быть информативной и сбалансированной.</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Объективность и сбалансированность реализуются и воплощаются с помощью следующих факторов:</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1) личное мнение отсутствует;</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2) речь идет о фактах;</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3) факты должны быть переданы источниками;</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4) анализ опирается на эти факты»</w:t>
      </w:r>
      <w:r w:rsidRPr="00A62228">
        <w:rPr>
          <w:rStyle w:val="af4"/>
          <w:rFonts w:ascii="Times New Roman" w:hAnsi="Times New Roman" w:cs="Times New Roman"/>
          <w:sz w:val="28"/>
          <w:szCs w:val="28"/>
        </w:rPr>
        <w:footnoteReference w:id="49"/>
      </w:r>
      <w:r w:rsidRPr="00A62228">
        <w:rPr>
          <w:rFonts w:ascii="Times New Roman" w:hAnsi="Times New Roman" w:cs="Times New Roman"/>
          <w:sz w:val="28"/>
          <w:szCs w:val="28"/>
        </w:rPr>
        <w:t xml:space="preserve">. </w:t>
      </w:r>
    </w:p>
    <w:p w:rsidR="00117FC2" w:rsidRPr="00A62228" w:rsidRDefault="004D688E"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Из вышеизложенн</w:t>
      </w:r>
      <w:r w:rsidR="00571005">
        <w:rPr>
          <w:rFonts w:ascii="Times New Roman" w:hAnsi="Times New Roman" w:cs="Times New Roman"/>
          <w:sz w:val="28"/>
          <w:szCs w:val="28"/>
        </w:rPr>
        <w:t>ого</w:t>
      </w:r>
      <w:r w:rsidRPr="00A62228">
        <w:rPr>
          <w:rFonts w:ascii="Times New Roman" w:hAnsi="Times New Roman" w:cs="Times New Roman"/>
          <w:sz w:val="28"/>
          <w:szCs w:val="28"/>
        </w:rPr>
        <w:t>, мы можем сделать вывод, что хотя в жанре корреспонденции информация не сосредоточена на одном или двух типичных пунктах, но в процессе своей практической деятельности журналист для улучшения качества текста может использовать описательные элементы.</w:t>
      </w:r>
    </w:p>
    <w:p w:rsidR="00117FC2" w:rsidRPr="00A62228" w:rsidRDefault="00117FC2" w:rsidP="00117FC2">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Недаром в последнее время стали возникать и такие формы, как </w:t>
      </w:r>
      <w:r w:rsidRPr="00A62228">
        <w:rPr>
          <w:rFonts w:ascii="Times New Roman" w:hAnsi="Times New Roman" w:cs="Times New Roman"/>
          <w:sz w:val="28"/>
          <w:szCs w:val="28"/>
        </w:rPr>
        <w:lastRenderedPageBreak/>
        <w:t>корреспонденция-интервью, сочетающ</w:t>
      </w:r>
      <w:r w:rsidR="00571005">
        <w:rPr>
          <w:rFonts w:ascii="Times New Roman" w:hAnsi="Times New Roman" w:cs="Times New Roman"/>
          <w:sz w:val="28"/>
          <w:szCs w:val="28"/>
        </w:rPr>
        <w:t>ая</w:t>
      </w:r>
      <w:r w:rsidRPr="00A62228">
        <w:rPr>
          <w:rFonts w:ascii="Times New Roman" w:hAnsi="Times New Roman" w:cs="Times New Roman"/>
          <w:sz w:val="28"/>
          <w:szCs w:val="28"/>
        </w:rPr>
        <w:t xml:space="preserve"> в себе признаки информационных жанров. Или, скажем, в иных случаях требуется разработка темы через призму морали. И тут журналист прибегает к элементам художественно-публицистического творчества, включая в корреспонденцию признаки очерка или фельетона.</w:t>
      </w:r>
    </w:p>
    <w:p w:rsidR="00117FC2" w:rsidRPr="00A62228" w:rsidRDefault="004D688E" w:rsidP="00117FC2">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Как было упомянуто ранее в нашем исследовании, помимо жанра очерка, существуют и другие художественно-публицистические жанры, в которых заключены художественно-эстетические начала. К таким жанрам относятся эссе и фельетон. </w:t>
      </w:r>
    </w:p>
    <w:p w:rsidR="00117FC2" w:rsidRPr="00A62228" w:rsidRDefault="00117FC2" w:rsidP="00117FC2">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Эссе</w:t>
      </w:r>
      <w:r w:rsidR="00571005">
        <w:rPr>
          <w:rFonts w:ascii="Times New Roman" w:hAnsi="Times New Roman" w:cs="Times New Roman"/>
          <w:sz w:val="28"/>
          <w:szCs w:val="28"/>
        </w:rPr>
        <w:t>, будучи</w:t>
      </w:r>
      <w:r w:rsidRPr="00A62228">
        <w:rPr>
          <w:rFonts w:ascii="Times New Roman" w:hAnsi="Times New Roman" w:cs="Times New Roman"/>
          <w:sz w:val="28"/>
          <w:szCs w:val="28"/>
        </w:rPr>
        <w:t xml:space="preserve"> на пересечении жанров литературного произведения и журналистского творчества, совмещает их характер</w:t>
      </w:r>
      <w:r w:rsidR="00571005">
        <w:rPr>
          <w:rFonts w:ascii="Times New Roman" w:hAnsi="Times New Roman" w:cs="Times New Roman"/>
          <w:sz w:val="28"/>
          <w:szCs w:val="28"/>
        </w:rPr>
        <w:t>ные черты в своем</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содержани</w:t>
      </w:r>
      <w:r w:rsidR="00571005">
        <w:rPr>
          <w:rFonts w:ascii="Times New Roman" w:hAnsi="Times New Roman" w:cs="Times New Roman"/>
          <w:sz w:val="28"/>
          <w:szCs w:val="28"/>
        </w:rPr>
        <w:t xml:space="preserve">и, </w:t>
      </w:r>
      <w:r w:rsidRPr="00A62228">
        <w:rPr>
          <w:rFonts w:ascii="Times New Roman" w:hAnsi="Times New Roman" w:cs="Times New Roman"/>
          <w:sz w:val="28"/>
          <w:szCs w:val="28"/>
        </w:rPr>
        <w:t>структуре</w:t>
      </w:r>
      <w:r w:rsidR="00571005">
        <w:rPr>
          <w:rFonts w:ascii="Times New Roman" w:hAnsi="Times New Roman" w:cs="Times New Roman"/>
          <w:sz w:val="28"/>
          <w:szCs w:val="28"/>
        </w:rPr>
        <w:t>, выборе речевых средств</w:t>
      </w:r>
      <w:r w:rsidRPr="00A62228">
        <w:rPr>
          <w:rFonts w:ascii="Times New Roman" w:hAnsi="Times New Roman" w:cs="Times New Roman"/>
          <w:sz w:val="28"/>
          <w:szCs w:val="28"/>
        </w:rPr>
        <w:t>.</w:t>
      </w:r>
    </w:p>
    <w:p w:rsidR="00117FC2" w:rsidRPr="00A62228" w:rsidRDefault="00117FC2" w:rsidP="00117FC2">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Как </w:t>
      </w:r>
      <w:r w:rsidR="00571005">
        <w:rPr>
          <w:rFonts w:ascii="Times New Roman" w:hAnsi="Times New Roman" w:cs="Times New Roman"/>
          <w:sz w:val="28"/>
          <w:szCs w:val="28"/>
        </w:rPr>
        <w:t xml:space="preserve">отмечено </w:t>
      </w:r>
      <w:r w:rsidRPr="00A62228">
        <w:rPr>
          <w:rFonts w:ascii="Times New Roman" w:hAnsi="Times New Roman" w:cs="Times New Roman"/>
          <w:sz w:val="28"/>
          <w:szCs w:val="28"/>
        </w:rPr>
        <w:t>в дефиниции термина в словаре, «эссе – жанр философской, литературно-критической, историко-биографической, публицистической прозы, сочетающий подчеркнуто индивидуальную позицию автора с непринужденным, часто парадоксальным изложением, ориентированным на разговорную речь»</w:t>
      </w:r>
      <w:r w:rsidRPr="00A62228">
        <w:rPr>
          <w:rFonts w:ascii="Times New Roman" w:hAnsi="Times New Roman" w:cs="Times New Roman"/>
          <w:sz w:val="28"/>
          <w:szCs w:val="28"/>
          <w:vertAlign w:val="superscript"/>
        </w:rPr>
        <w:footnoteReference w:id="50"/>
      </w:r>
      <w:r w:rsidRPr="00A62228">
        <w:rPr>
          <w:rFonts w:ascii="Times New Roman" w:hAnsi="Times New Roman" w:cs="Times New Roman"/>
          <w:sz w:val="28"/>
          <w:szCs w:val="28"/>
        </w:rPr>
        <w:t>.</w:t>
      </w:r>
    </w:p>
    <w:p w:rsidR="00117FC2" w:rsidRPr="00A62228" w:rsidRDefault="00117FC2" w:rsidP="00117FC2">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Литературоведческий словарь определяет эссе как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w:t>
      </w:r>
      <w:r w:rsidRPr="00A62228">
        <w:rPr>
          <w:rFonts w:ascii="Times New Roman" w:hAnsi="Times New Roman" w:cs="Times New Roman"/>
          <w:sz w:val="28"/>
          <w:szCs w:val="28"/>
          <w:vertAlign w:val="superscript"/>
        </w:rPr>
        <w:footnoteReference w:id="51"/>
      </w:r>
      <w:r w:rsidRPr="00A62228">
        <w:rPr>
          <w:rFonts w:ascii="Times New Roman" w:hAnsi="Times New Roman" w:cs="Times New Roman"/>
          <w:sz w:val="28"/>
          <w:szCs w:val="28"/>
        </w:rPr>
        <w:t>.</w:t>
      </w:r>
    </w:p>
    <w:p w:rsidR="00117FC2" w:rsidRPr="00A62228" w:rsidRDefault="0060050B" w:rsidP="00117FC2">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Эссе в прозаической речи передает осмысление автором различных реальных предметов или происходящих событий. Особенность структуры этого жанра заключается в свободном и необъемном характере. Самые важные составляющие эссе – индивидуальный взгляд автора и концентрированное описание предметов.</w:t>
      </w:r>
    </w:p>
    <w:p w:rsidR="00117FC2" w:rsidRPr="00A62228" w:rsidRDefault="0060050B" w:rsidP="00117FC2">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Фельетон характеризуется тремя </w:t>
      </w:r>
      <w:r w:rsidR="00571005">
        <w:rPr>
          <w:rFonts w:ascii="Times New Roman" w:hAnsi="Times New Roman" w:cs="Times New Roman"/>
          <w:sz w:val="28"/>
          <w:szCs w:val="28"/>
        </w:rPr>
        <w:t>сущностными признаками</w:t>
      </w:r>
      <w:r w:rsidRPr="00A62228">
        <w:rPr>
          <w:rFonts w:ascii="Times New Roman" w:hAnsi="Times New Roman" w:cs="Times New Roman"/>
          <w:sz w:val="28"/>
          <w:szCs w:val="28"/>
        </w:rPr>
        <w:t xml:space="preserve">. Во-первых, </w:t>
      </w:r>
      <w:r w:rsidRPr="00A62228">
        <w:rPr>
          <w:rFonts w:ascii="Times New Roman" w:hAnsi="Times New Roman" w:cs="Times New Roman"/>
          <w:sz w:val="28"/>
          <w:szCs w:val="28"/>
        </w:rPr>
        <w:lastRenderedPageBreak/>
        <w:t xml:space="preserve">это публицистическое начало, которое придает тексту актуальное, сенсационное и очевидное оценочное свойство. Во-вторых, художественное начало, которое отвечает за образность в процессе речевой репрезентации. В-третьих, </w:t>
      </w:r>
      <w:r w:rsidR="00571005">
        <w:rPr>
          <w:rFonts w:ascii="Times New Roman" w:hAnsi="Times New Roman" w:cs="Times New Roman"/>
          <w:sz w:val="28"/>
          <w:szCs w:val="28"/>
        </w:rPr>
        <w:t xml:space="preserve">собственно </w:t>
      </w:r>
      <w:r w:rsidRPr="00A62228">
        <w:rPr>
          <w:rFonts w:ascii="Times New Roman" w:hAnsi="Times New Roman" w:cs="Times New Roman"/>
          <w:sz w:val="28"/>
          <w:szCs w:val="28"/>
        </w:rPr>
        <w:t>сатирическое начало, которое и отличает данный жанр от других публицистических жанров. Сущность фельетона состоит в комическом иносказании, которое доминирует над всеми остальными элементами данного жанра. Главная задача фельетона как сатирического жанра – раскрытие отрицательных фактов действительности и последующее их искоренение из жизни общества.</w:t>
      </w:r>
    </w:p>
    <w:p w:rsidR="00D6069E" w:rsidRPr="00A62228" w:rsidRDefault="0060050B" w:rsidP="00A362C7">
      <w:pPr>
        <w:snapToGrid w:val="0"/>
        <w:spacing w:line="360" w:lineRule="auto"/>
        <w:ind w:firstLine="709"/>
        <w:rPr>
          <w:rFonts w:ascii="Times New Roman" w:eastAsia="SimSun" w:hAnsi="Times New Roman" w:cs="Times New Roman"/>
          <w:kern w:val="0"/>
          <w:sz w:val="28"/>
          <w:szCs w:val="28"/>
        </w:rPr>
      </w:pPr>
      <w:r w:rsidRPr="00A62228">
        <w:rPr>
          <w:rFonts w:ascii="Times New Roman" w:eastAsia="SimSun" w:hAnsi="Times New Roman" w:cs="Times New Roman"/>
          <w:kern w:val="0"/>
          <w:sz w:val="28"/>
          <w:szCs w:val="28"/>
        </w:rPr>
        <w:t>Эссе и фельетон представля</w:t>
      </w:r>
      <w:r w:rsidR="007471A6">
        <w:rPr>
          <w:rFonts w:ascii="Times New Roman" w:eastAsia="SimSun" w:hAnsi="Times New Roman" w:cs="Times New Roman"/>
          <w:kern w:val="0"/>
          <w:sz w:val="28"/>
          <w:szCs w:val="28"/>
        </w:rPr>
        <w:t>ю</w:t>
      </w:r>
      <w:r w:rsidRPr="00A62228">
        <w:rPr>
          <w:rFonts w:ascii="Times New Roman" w:eastAsia="SimSun" w:hAnsi="Times New Roman" w:cs="Times New Roman"/>
          <w:kern w:val="0"/>
          <w:sz w:val="28"/>
          <w:szCs w:val="28"/>
        </w:rPr>
        <w:t>т для нашего исследования особый интерес</w:t>
      </w:r>
      <w:r w:rsidR="00B20924">
        <w:rPr>
          <w:rFonts w:ascii="Times New Roman" w:hAnsi="Times New Roman" w:cs="Times New Roman" w:hint="eastAsia"/>
          <w:kern w:val="0"/>
          <w:sz w:val="28"/>
          <w:szCs w:val="28"/>
        </w:rPr>
        <w:t xml:space="preserve"> </w:t>
      </w:r>
      <w:r w:rsidRPr="00A62228">
        <w:rPr>
          <w:rFonts w:ascii="Times New Roman" w:eastAsia="SimSun" w:hAnsi="Times New Roman" w:cs="Times New Roman"/>
          <w:kern w:val="0"/>
          <w:sz w:val="28"/>
          <w:szCs w:val="28"/>
        </w:rPr>
        <w:t>как распростран</w:t>
      </w:r>
      <w:r w:rsidR="007471A6">
        <w:rPr>
          <w:rFonts w:ascii="Times New Roman" w:eastAsia="SimSun" w:hAnsi="Times New Roman" w:cs="Times New Roman"/>
          <w:kern w:val="0"/>
          <w:sz w:val="28"/>
          <w:szCs w:val="28"/>
        </w:rPr>
        <w:t>енны</w:t>
      </w:r>
      <w:r w:rsidR="00571005">
        <w:rPr>
          <w:rFonts w:ascii="Times New Roman" w:eastAsia="SimSun" w:hAnsi="Times New Roman" w:cs="Times New Roman"/>
          <w:kern w:val="0"/>
          <w:sz w:val="28"/>
          <w:szCs w:val="28"/>
        </w:rPr>
        <w:t>е</w:t>
      </w:r>
      <w:r w:rsidR="00B20924">
        <w:rPr>
          <w:rFonts w:ascii="Times New Roman" w:hAnsi="Times New Roman" w:cs="Times New Roman" w:hint="eastAsia"/>
          <w:kern w:val="0"/>
          <w:sz w:val="28"/>
          <w:szCs w:val="28"/>
        </w:rPr>
        <w:t xml:space="preserve"> </w:t>
      </w:r>
      <w:r w:rsidR="00C3657D" w:rsidRPr="00A62228">
        <w:rPr>
          <w:rFonts w:ascii="Times New Roman" w:eastAsia="SimSun" w:hAnsi="Times New Roman" w:cs="Times New Roman"/>
          <w:kern w:val="0"/>
          <w:sz w:val="28"/>
          <w:szCs w:val="28"/>
        </w:rPr>
        <w:t>художественно-публицистически</w:t>
      </w:r>
      <w:r w:rsidR="00571005">
        <w:rPr>
          <w:rFonts w:ascii="Times New Roman" w:eastAsia="SimSun" w:hAnsi="Times New Roman" w:cs="Times New Roman"/>
          <w:kern w:val="0"/>
          <w:sz w:val="28"/>
          <w:szCs w:val="28"/>
        </w:rPr>
        <w:t>е</w:t>
      </w:r>
      <w:r w:rsidR="00C3657D" w:rsidRPr="00A62228">
        <w:rPr>
          <w:rFonts w:ascii="Times New Roman" w:eastAsia="SimSun" w:hAnsi="Times New Roman" w:cs="Times New Roman"/>
          <w:kern w:val="0"/>
          <w:sz w:val="28"/>
          <w:szCs w:val="28"/>
        </w:rPr>
        <w:t xml:space="preserve"> </w:t>
      </w:r>
      <w:r w:rsidRPr="00A62228">
        <w:rPr>
          <w:rFonts w:ascii="Times New Roman" w:eastAsia="SimSun" w:hAnsi="Times New Roman" w:cs="Times New Roman"/>
          <w:kern w:val="0"/>
          <w:sz w:val="28"/>
          <w:szCs w:val="28"/>
        </w:rPr>
        <w:t>жанр</w:t>
      </w:r>
      <w:r w:rsidR="00571005">
        <w:rPr>
          <w:rFonts w:ascii="Times New Roman" w:eastAsia="SimSun" w:hAnsi="Times New Roman" w:cs="Times New Roman"/>
          <w:kern w:val="0"/>
          <w:sz w:val="28"/>
          <w:szCs w:val="28"/>
        </w:rPr>
        <w:t>ы</w:t>
      </w:r>
      <w:r w:rsidRPr="00A62228">
        <w:rPr>
          <w:rFonts w:ascii="Times New Roman" w:eastAsia="SimSun" w:hAnsi="Times New Roman" w:cs="Times New Roman"/>
          <w:kern w:val="0"/>
          <w:sz w:val="28"/>
          <w:szCs w:val="28"/>
        </w:rPr>
        <w:t>. Мы будем проводить анализ текстов, являющихся примерами данных жанров совместно с очерками, встречающимися в печатных СМИ Китая.</w:t>
      </w:r>
    </w:p>
    <w:p w:rsidR="00117FC2" w:rsidRPr="00A62228" w:rsidRDefault="00117FC2" w:rsidP="00E42DFF">
      <w:pPr>
        <w:pStyle w:val="2"/>
        <w:spacing w:before="100" w:beforeAutospacing="1" w:after="100" w:afterAutospacing="1"/>
        <w:ind w:firstLineChars="245" w:firstLine="689"/>
        <w:rPr>
          <w:rFonts w:ascii="Times New Roman" w:hAnsi="Times New Roman" w:cs="Times New Roman"/>
          <w:i w:val="0"/>
        </w:rPr>
      </w:pPr>
      <w:bookmarkStart w:id="16" w:name="_Toc450249481"/>
      <w:r w:rsidRPr="00A62228">
        <w:rPr>
          <w:rFonts w:ascii="Times New Roman" w:hAnsi="Times New Roman" w:cs="Times New Roman"/>
          <w:i w:val="0"/>
        </w:rPr>
        <w:t>2.3. Художественно-эстетическое осмысление китайской журналистики</w:t>
      </w:r>
      <w:bookmarkEnd w:id="16"/>
    </w:p>
    <w:p w:rsidR="00117FC2" w:rsidRPr="00A62228" w:rsidRDefault="00D6069E" w:rsidP="00117FC2">
      <w:pPr>
        <w:pStyle w:val="af1"/>
        <w:shd w:val="clear" w:color="auto" w:fill="FFFFFF"/>
        <w:snapToGrid w:val="0"/>
        <w:spacing w:before="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Исследование взаимосвязи между журналистикой и художественной литературой Китая можно </w:t>
      </w:r>
      <w:r w:rsidR="00571005">
        <w:rPr>
          <w:rFonts w:ascii="Times New Roman" w:hAnsi="Times New Roman" w:cs="Times New Roman"/>
          <w:sz w:val="28"/>
          <w:szCs w:val="28"/>
        </w:rPr>
        <w:t>провести с</w:t>
      </w:r>
      <w:r w:rsidRPr="00A62228">
        <w:rPr>
          <w:rFonts w:ascii="Times New Roman" w:hAnsi="Times New Roman" w:cs="Times New Roman"/>
          <w:sz w:val="28"/>
          <w:szCs w:val="28"/>
        </w:rPr>
        <w:t xml:space="preserve"> начала прошлого века. Еще с конца династии </w:t>
      </w:r>
      <w:proofErr w:type="spellStart"/>
      <w:r w:rsidRPr="00A62228">
        <w:rPr>
          <w:rFonts w:ascii="Times New Roman" w:hAnsi="Times New Roman" w:cs="Times New Roman"/>
          <w:sz w:val="28"/>
          <w:szCs w:val="28"/>
        </w:rPr>
        <w:t>Цин</w:t>
      </w:r>
      <w:proofErr w:type="spellEnd"/>
      <w:r w:rsidRPr="00A62228">
        <w:rPr>
          <w:rFonts w:ascii="Times New Roman" w:hAnsi="Times New Roman" w:cs="Times New Roman"/>
          <w:sz w:val="28"/>
          <w:szCs w:val="28"/>
        </w:rPr>
        <w:t xml:space="preserve"> издательства начинали добавлять</w:t>
      </w:r>
      <w:r w:rsidR="002B6D62"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раздел </w:t>
      </w:r>
      <w:r w:rsidR="002B6D62" w:rsidRPr="00A62228">
        <w:rPr>
          <w:rFonts w:ascii="Times New Roman" w:hAnsi="Times New Roman" w:cs="Times New Roman"/>
          <w:sz w:val="28"/>
          <w:szCs w:val="28"/>
        </w:rPr>
        <w:t xml:space="preserve">литературы </w:t>
      </w:r>
      <w:r w:rsidRPr="00A62228">
        <w:rPr>
          <w:rFonts w:ascii="Times New Roman" w:hAnsi="Times New Roman" w:cs="Times New Roman"/>
          <w:sz w:val="28"/>
          <w:szCs w:val="28"/>
        </w:rPr>
        <w:t>в дополнение к публикации печатных изданий. В</w:t>
      </w:r>
      <w:r w:rsidR="002B6D62"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разделе </w:t>
      </w:r>
      <w:r w:rsidR="002B6D62" w:rsidRPr="00A62228">
        <w:rPr>
          <w:rFonts w:ascii="Times New Roman" w:hAnsi="Times New Roman" w:cs="Times New Roman"/>
          <w:sz w:val="28"/>
          <w:szCs w:val="28"/>
        </w:rPr>
        <w:t xml:space="preserve">литературы </w:t>
      </w:r>
      <w:r w:rsidRPr="00A62228">
        <w:rPr>
          <w:rFonts w:ascii="Times New Roman" w:hAnsi="Times New Roman" w:cs="Times New Roman"/>
          <w:sz w:val="28"/>
          <w:szCs w:val="28"/>
        </w:rPr>
        <w:t>п</w:t>
      </w:r>
      <w:r w:rsidR="002B6D62" w:rsidRPr="00A62228">
        <w:rPr>
          <w:rFonts w:ascii="Times New Roman" w:hAnsi="Times New Roman" w:cs="Times New Roman"/>
          <w:sz w:val="28"/>
          <w:szCs w:val="28"/>
        </w:rPr>
        <w:t>убликова</w:t>
      </w:r>
      <w:r w:rsidRPr="00A62228">
        <w:rPr>
          <w:rFonts w:ascii="Times New Roman" w:hAnsi="Times New Roman" w:cs="Times New Roman"/>
          <w:sz w:val="28"/>
          <w:szCs w:val="28"/>
        </w:rPr>
        <w:t>ли</w:t>
      </w:r>
      <w:r w:rsidR="00571005">
        <w:rPr>
          <w:rFonts w:ascii="Times New Roman" w:hAnsi="Times New Roman" w:cs="Times New Roman"/>
          <w:sz w:val="28"/>
          <w:szCs w:val="28"/>
        </w:rPr>
        <w:t>сь</w:t>
      </w:r>
      <w:r w:rsidRPr="00A62228">
        <w:rPr>
          <w:rFonts w:ascii="Times New Roman" w:hAnsi="Times New Roman" w:cs="Times New Roman"/>
          <w:sz w:val="28"/>
          <w:szCs w:val="28"/>
        </w:rPr>
        <w:t xml:space="preserve"> стихотворения, эссе, заметки, фельетоны и т.д. В широком смысле тексты, опубликованы в этих дополненных полосах</w:t>
      </w:r>
      <w:r w:rsidR="00571005">
        <w:rPr>
          <w:rFonts w:ascii="Times New Roman" w:hAnsi="Times New Roman" w:cs="Times New Roman"/>
          <w:sz w:val="28"/>
          <w:szCs w:val="28"/>
        </w:rPr>
        <w:t>,</w:t>
      </w:r>
      <w:r w:rsidR="00B20924">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 xml:space="preserve">принадлежали </w:t>
      </w:r>
      <w:r w:rsidR="00571005">
        <w:rPr>
          <w:rFonts w:ascii="Times New Roman" w:hAnsi="Times New Roman" w:cs="Times New Roman"/>
          <w:sz w:val="28"/>
          <w:szCs w:val="28"/>
        </w:rPr>
        <w:t>к х</w:t>
      </w:r>
      <w:r w:rsidRPr="00A62228">
        <w:rPr>
          <w:rFonts w:ascii="Times New Roman" w:hAnsi="Times New Roman" w:cs="Times New Roman"/>
          <w:sz w:val="28"/>
          <w:szCs w:val="28"/>
        </w:rPr>
        <w:t>удожественной литератур</w:t>
      </w:r>
      <w:r w:rsidR="00571005">
        <w:rPr>
          <w:rFonts w:ascii="Times New Roman" w:hAnsi="Times New Roman" w:cs="Times New Roman"/>
          <w:sz w:val="28"/>
          <w:szCs w:val="28"/>
        </w:rPr>
        <w:t>е</w:t>
      </w:r>
      <w:r w:rsidRPr="00A62228">
        <w:rPr>
          <w:rFonts w:ascii="Times New Roman" w:hAnsi="Times New Roman" w:cs="Times New Roman"/>
          <w:sz w:val="28"/>
          <w:szCs w:val="28"/>
        </w:rPr>
        <w:t>. Одновременно эти тексты</w:t>
      </w:r>
      <w:r w:rsidR="002B6D62" w:rsidRPr="00A62228">
        <w:rPr>
          <w:rFonts w:ascii="Times New Roman" w:hAnsi="Times New Roman" w:cs="Times New Roman"/>
          <w:sz w:val="28"/>
          <w:szCs w:val="28"/>
        </w:rPr>
        <w:t xml:space="preserve"> были </w:t>
      </w:r>
      <w:r w:rsidR="00571005">
        <w:rPr>
          <w:rFonts w:ascii="Times New Roman" w:hAnsi="Times New Roman" w:cs="Times New Roman"/>
          <w:sz w:val="28"/>
          <w:szCs w:val="28"/>
        </w:rPr>
        <w:t>от</w:t>
      </w:r>
      <w:r w:rsidR="002B6D62" w:rsidRPr="00A62228">
        <w:rPr>
          <w:rFonts w:ascii="Times New Roman" w:hAnsi="Times New Roman" w:cs="Times New Roman"/>
          <w:sz w:val="28"/>
          <w:szCs w:val="28"/>
        </w:rPr>
        <w:t>редактированы и опубликованы в газете</w:t>
      </w:r>
      <w:r w:rsidR="00571005">
        <w:rPr>
          <w:rFonts w:ascii="Times New Roman" w:hAnsi="Times New Roman" w:cs="Times New Roman"/>
          <w:sz w:val="28"/>
          <w:szCs w:val="28"/>
        </w:rPr>
        <w:t>,</w:t>
      </w:r>
      <w:r w:rsidR="00B20924">
        <w:rPr>
          <w:rFonts w:ascii="Times New Roman" w:eastAsiaTheme="minorEastAsia" w:hAnsi="Times New Roman" w:cs="Times New Roman" w:hint="eastAsia"/>
          <w:sz w:val="28"/>
          <w:szCs w:val="28"/>
        </w:rPr>
        <w:t xml:space="preserve"> </w:t>
      </w:r>
      <w:r w:rsidR="002B6D62" w:rsidRPr="00A62228">
        <w:rPr>
          <w:rFonts w:ascii="Times New Roman" w:hAnsi="Times New Roman" w:cs="Times New Roman"/>
          <w:sz w:val="28"/>
          <w:szCs w:val="28"/>
        </w:rPr>
        <w:t xml:space="preserve">так как они </w:t>
      </w:r>
      <w:r w:rsidR="00571005">
        <w:rPr>
          <w:rFonts w:ascii="Times New Roman" w:hAnsi="Times New Roman" w:cs="Times New Roman"/>
          <w:sz w:val="28"/>
          <w:szCs w:val="28"/>
        </w:rPr>
        <w:t>имели</w:t>
      </w:r>
      <w:r w:rsidRPr="00A62228">
        <w:rPr>
          <w:rFonts w:ascii="Times New Roman" w:hAnsi="Times New Roman" w:cs="Times New Roman"/>
          <w:sz w:val="28"/>
          <w:szCs w:val="28"/>
        </w:rPr>
        <w:t xml:space="preserve"> </w:t>
      </w:r>
      <w:r w:rsidR="002B6D62" w:rsidRPr="00A62228">
        <w:rPr>
          <w:rFonts w:ascii="Times New Roman" w:hAnsi="Times New Roman" w:cs="Times New Roman"/>
          <w:sz w:val="28"/>
          <w:szCs w:val="28"/>
        </w:rPr>
        <w:t xml:space="preserve">такие журналистские </w:t>
      </w:r>
      <w:r w:rsidR="00571005">
        <w:rPr>
          <w:rFonts w:ascii="Times New Roman" w:hAnsi="Times New Roman" w:cs="Times New Roman"/>
          <w:sz w:val="28"/>
          <w:szCs w:val="28"/>
        </w:rPr>
        <w:t>черты</w:t>
      </w:r>
      <w:r w:rsidRPr="00A62228">
        <w:rPr>
          <w:rFonts w:ascii="Times New Roman" w:hAnsi="Times New Roman" w:cs="Times New Roman"/>
          <w:sz w:val="28"/>
          <w:szCs w:val="28"/>
        </w:rPr>
        <w:t>,</w:t>
      </w:r>
      <w:r w:rsidR="002B6D62"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как </w:t>
      </w:r>
      <w:r w:rsidR="002B6D62" w:rsidRPr="00A62228">
        <w:rPr>
          <w:rFonts w:ascii="Times New Roman" w:hAnsi="Times New Roman" w:cs="Times New Roman"/>
          <w:sz w:val="28"/>
          <w:szCs w:val="28"/>
        </w:rPr>
        <w:t xml:space="preserve">социальная актуальность и </w:t>
      </w:r>
      <w:proofErr w:type="spellStart"/>
      <w:r w:rsidR="00571005">
        <w:rPr>
          <w:rFonts w:ascii="Times New Roman" w:hAnsi="Times New Roman" w:cs="Times New Roman"/>
          <w:sz w:val="28"/>
          <w:szCs w:val="28"/>
        </w:rPr>
        <w:t>документальность</w:t>
      </w:r>
      <w:r w:rsidR="002B6D62" w:rsidRPr="00A62228">
        <w:rPr>
          <w:rFonts w:ascii="Times New Roman" w:hAnsi="Times New Roman" w:cs="Times New Roman"/>
          <w:sz w:val="28"/>
          <w:szCs w:val="28"/>
        </w:rPr>
        <w:t>ь</w:t>
      </w:r>
      <w:proofErr w:type="spellEnd"/>
      <w:r w:rsidRPr="00A62228">
        <w:rPr>
          <w:rFonts w:ascii="Times New Roman" w:hAnsi="Times New Roman" w:cs="Times New Roman"/>
          <w:sz w:val="28"/>
          <w:szCs w:val="28"/>
        </w:rPr>
        <w:t>.</w:t>
      </w:r>
      <w:r w:rsidR="002B6D62" w:rsidRPr="00A62228">
        <w:rPr>
          <w:rFonts w:ascii="Times New Roman" w:hAnsi="Times New Roman" w:cs="Times New Roman"/>
          <w:sz w:val="28"/>
          <w:szCs w:val="28"/>
        </w:rPr>
        <w:t xml:space="preserve"> Новости и литературное творчество по своей природе связаны друг с другом в аспектах выбора темы и жанра, стиля выражения авторского замысла. Мы можем полагать, что такие журналистские тексты в разделе литературы </w:t>
      </w:r>
      <w:r w:rsidR="002B6D62" w:rsidRPr="00A62228">
        <w:rPr>
          <w:rFonts w:ascii="Times New Roman" w:hAnsi="Times New Roman" w:cs="Times New Roman"/>
          <w:sz w:val="28"/>
          <w:szCs w:val="28"/>
        </w:rPr>
        <w:lastRenderedPageBreak/>
        <w:t>являются первой попыткой соединения журналистской и литературной деятельности.</w:t>
      </w:r>
    </w:p>
    <w:p w:rsidR="00117FC2" w:rsidRPr="00A62228" w:rsidRDefault="00117FC2"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Из</w:t>
      </w:r>
      <w:r w:rsidR="00571005">
        <w:rPr>
          <w:rFonts w:ascii="Times New Roman" w:hAnsi="Times New Roman" w:cs="Times New Roman"/>
          <w:sz w:val="28"/>
          <w:szCs w:val="28"/>
        </w:rPr>
        <w:t xml:space="preserve">-за </w:t>
      </w:r>
      <w:r w:rsidRPr="00A62228">
        <w:rPr>
          <w:rFonts w:ascii="Times New Roman" w:hAnsi="Times New Roman" w:cs="Times New Roman"/>
          <w:sz w:val="28"/>
          <w:szCs w:val="28"/>
        </w:rPr>
        <w:t xml:space="preserve">запросов социальных перемен и культурной трансформации развитие литературных разделов пошло на подъем. Даже в начале </w:t>
      </w:r>
      <w:proofErr w:type="spellStart"/>
      <w:r w:rsidR="00571005">
        <w:rPr>
          <w:rFonts w:ascii="Times New Roman" w:hAnsi="Times New Roman" w:cs="Times New Roman"/>
          <w:sz w:val="28"/>
          <w:szCs w:val="28"/>
        </w:rPr>
        <w:t>ХХ</w:t>
      </w:r>
      <w:r w:rsidRPr="00A62228">
        <w:rPr>
          <w:rFonts w:ascii="Times New Roman" w:hAnsi="Times New Roman" w:cs="Times New Roman"/>
          <w:sz w:val="28"/>
          <w:szCs w:val="28"/>
        </w:rPr>
        <w:t>-го</w:t>
      </w:r>
      <w:proofErr w:type="spellEnd"/>
      <w:r w:rsidRPr="00A62228">
        <w:rPr>
          <w:rFonts w:ascii="Times New Roman" w:hAnsi="Times New Roman" w:cs="Times New Roman"/>
          <w:sz w:val="28"/>
          <w:szCs w:val="28"/>
        </w:rPr>
        <w:t xml:space="preserve"> века появилось</w:t>
      </w:r>
      <w:r w:rsidR="00B20924">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 xml:space="preserve">«Четыре главных дополнения к изданию», </w:t>
      </w:r>
      <w:proofErr w:type="spellStart"/>
      <w:r w:rsidRPr="00A62228">
        <w:rPr>
          <w:rFonts w:ascii="Times New Roman" w:hAnsi="Times New Roman" w:cs="Times New Roman"/>
          <w:sz w:val="28"/>
          <w:szCs w:val="28"/>
        </w:rPr>
        <w:t>конц</w:t>
      </w:r>
      <w:proofErr w:type="spellEnd"/>
      <w:r w:rsidRPr="00A62228">
        <w:rPr>
          <w:rFonts w:ascii="Times New Roman" w:hAnsi="Times New Roman" w:cs="Times New Roman"/>
          <w:sz w:val="28"/>
          <w:szCs w:val="28"/>
        </w:rPr>
        <w:t xml:space="preserve"> </w:t>
      </w:r>
      <w:proofErr w:type="spellStart"/>
      <w:r w:rsidR="00571005">
        <w:rPr>
          <w:rFonts w:ascii="Times New Roman" w:hAnsi="Times New Roman" w:cs="Times New Roman"/>
          <w:sz w:val="28"/>
          <w:szCs w:val="28"/>
        </w:rPr>
        <w:t>ХХ</w:t>
      </w:r>
      <w:r w:rsidRPr="00A62228">
        <w:rPr>
          <w:rFonts w:ascii="Times New Roman" w:hAnsi="Times New Roman" w:cs="Times New Roman"/>
          <w:sz w:val="28"/>
          <w:szCs w:val="28"/>
        </w:rPr>
        <w:t>-го</w:t>
      </w:r>
      <w:proofErr w:type="spellEnd"/>
      <w:r w:rsidRPr="00A62228">
        <w:rPr>
          <w:rFonts w:ascii="Times New Roman" w:hAnsi="Times New Roman" w:cs="Times New Roman"/>
          <w:sz w:val="28"/>
          <w:szCs w:val="28"/>
        </w:rPr>
        <w:t xml:space="preserve"> века </w:t>
      </w:r>
      <w:proofErr w:type="gramStart"/>
      <w:r w:rsidR="00571005">
        <w:rPr>
          <w:rFonts w:ascii="Times New Roman" w:hAnsi="Times New Roman" w:cs="Times New Roman"/>
          <w:sz w:val="28"/>
          <w:szCs w:val="28"/>
        </w:rPr>
        <w:t>отмечен</w:t>
      </w:r>
      <w:proofErr w:type="gramEnd"/>
      <w:r w:rsidR="00571005">
        <w:rPr>
          <w:rFonts w:ascii="Times New Roman" w:hAnsi="Times New Roman" w:cs="Times New Roman"/>
          <w:sz w:val="28"/>
          <w:szCs w:val="28"/>
        </w:rPr>
        <w:t xml:space="preserve"> </w:t>
      </w:r>
      <w:r w:rsidRPr="00A62228">
        <w:rPr>
          <w:rFonts w:ascii="Times New Roman" w:hAnsi="Times New Roman" w:cs="Times New Roman"/>
          <w:sz w:val="28"/>
          <w:szCs w:val="28"/>
        </w:rPr>
        <w:t>взлет</w:t>
      </w:r>
      <w:r w:rsidR="00571005">
        <w:rPr>
          <w:rFonts w:ascii="Times New Roman" w:hAnsi="Times New Roman" w:cs="Times New Roman"/>
          <w:sz w:val="28"/>
          <w:szCs w:val="28"/>
        </w:rPr>
        <w:t>ом</w:t>
      </w:r>
      <w:r w:rsidRPr="00A62228">
        <w:rPr>
          <w:rFonts w:ascii="Times New Roman" w:hAnsi="Times New Roman" w:cs="Times New Roman"/>
          <w:sz w:val="28"/>
          <w:szCs w:val="28"/>
        </w:rPr>
        <w:t xml:space="preserve"> творчества прозы. В современных литературных кругах также появилось большое количество писателей и их качественных произведений. </w:t>
      </w:r>
      <w:r w:rsidR="002B6D62" w:rsidRPr="00A62228">
        <w:rPr>
          <w:rFonts w:ascii="Times New Roman" w:hAnsi="Times New Roman" w:cs="Times New Roman"/>
          <w:sz w:val="28"/>
          <w:szCs w:val="28"/>
        </w:rPr>
        <w:t>Многие китайские журналистские работы, посвященные социальным проблемам, имеют отношение к литературной словесности, что уже стало традицией</w:t>
      </w:r>
      <w:r w:rsidR="00571005">
        <w:rPr>
          <w:rFonts w:ascii="Times New Roman" w:hAnsi="Times New Roman" w:cs="Times New Roman"/>
          <w:sz w:val="28"/>
          <w:szCs w:val="28"/>
        </w:rPr>
        <w:t xml:space="preserve"> для </w:t>
      </w:r>
      <w:r w:rsidR="002B6D62" w:rsidRPr="00A62228">
        <w:rPr>
          <w:rFonts w:ascii="Times New Roman" w:hAnsi="Times New Roman" w:cs="Times New Roman"/>
          <w:sz w:val="28"/>
          <w:szCs w:val="28"/>
        </w:rPr>
        <w:t xml:space="preserve">журналистской </w:t>
      </w:r>
      <w:r w:rsidR="00571005">
        <w:rPr>
          <w:rFonts w:ascii="Times New Roman" w:hAnsi="Times New Roman" w:cs="Times New Roman"/>
          <w:sz w:val="28"/>
          <w:szCs w:val="28"/>
        </w:rPr>
        <w:t>практики в Китае</w:t>
      </w:r>
      <w:r w:rsidR="002B6D62" w:rsidRPr="00A62228">
        <w:rPr>
          <w:rFonts w:ascii="Times New Roman" w:hAnsi="Times New Roman" w:cs="Times New Roman"/>
          <w:sz w:val="28"/>
          <w:szCs w:val="28"/>
        </w:rPr>
        <w:t>.</w:t>
      </w:r>
    </w:p>
    <w:p w:rsidR="00117FC2" w:rsidRPr="00A62228" w:rsidRDefault="002B6D62"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 xml:space="preserve">26 октября 1909 года премьер-министр Японии Ито </w:t>
      </w:r>
      <w:proofErr w:type="spellStart"/>
      <w:r w:rsidRPr="00A62228">
        <w:rPr>
          <w:rFonts w:ascii="Times New Roman" w:hAnsi="Times New Roman" w:cs="Times New Roman"/>
          <w:sz w:val="28"/>
          <w:szCs w:val="28"/>
        </w:rPr>
        <w:t>Хиробуми</w:t>
      </w:r>
      <w:proofErr w:type="spellEnd"/>
      <w:r w:rsidRPr="00A62228">
        <w:rPr>
          <w:rFonts w:ascii="Times New Roman" w:hAnsi="Times New Roman" w:cs="Times New Roman"/>
          <w:sz w:val="28"/>
          <w:szCs w:val="28"/>
        </w:rPr>
        <w:t xml:space="preserve"> был зарезан молодым корейцем</w:t>
      </w:r>
      <w:proofErr w:type="gramStart"/>
      <w:r w:rsidRPr="00A62228">
        <w:rPr>
          <w:rFonts w:ascii="Times New Roman" w:hAnsi="Times New Roman" w:cs="Times New Roman"/>
          <w:sz w:val="28"/>
          <w:szCs w:val="28"/>
        </w:rPr>
        <w:t xml:space="preserve"> А</w:t>
      </w:r>
      <w:proofErr w:type="gramEnd"/>
      <w:r w:rsidRPr="00A62228">
        <w:rPr>
          <w:rFonts w:ascii="Times New Roman" w:hAnsi="Times New Roman" w:cs="Times New Roman"/>
          <w:sz w:val="28"/>
          <w:szCs w:val="28"/>
        </w:rPr>
        <w:t xml:space="preserve">н </w:t>
      </w:r>
      <w:proofErr w:type="spellStart"/>
      <w:r w:rsidRPr="00A62228">
        <w:rPr>
          <w:rFonts w:ascii="Times New Roman" w:hAnsi="Times New Roman" w:cs="Times New Roman"/>
          <w:sz w:val="28"/>
          <w:szCs w:val="28"/>
        </w:rPr>
        <w:t>Чун</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Гын</w:t>
      </w:r>
      <w:proofErr w:type="spellEnd"/>
      <w:r w:rsidRPr="00A62228">
        <w:rPr>
          <w:rFonts w:ascii="Times New Roman" w:hAnsi="Times New Roman" w:cs="Times New Roman"/>
          <w:sz w:val="28"/>
          <w:szCs w:val="28"/>
        </w:rPr>
        <w:t xml:space="preserve">. Тогда в дополнении к буржуазной революционной ежедневной газете «Вызов народа» был опубликован биографический очерк «Убийство видного политического деятеля: биография Ито </w:t>
      </w:r>
      <w:proofErr w:type="spellStart"/>
      <w:r w:rsidRPr="00A62228">
        <w:rPr>
          <w:rFonts w:ascii="Times New Roman" w:hAnsi="Times New Roman" w:cs="Times New Roman"/>
          <w:sz w:val="28"/>
          <w:szCs w:val="28"/>
        </w:rPr>
        <w:t>Хиробуми</w:t>
      </w:r>
      <w:proofErr w:type="spellEnd"/>
      <w:r w:rsidRPr="00A62228">
        <w:rPr>
          <w:rFonts w:ascii="Times New Roman" w:hAnsi="Times New Roman" w:cs="Times New Roman"/>
          <w:sz w:val="28"/>
          <w:szCs w:val="28"/>
        </w:rPr>
        <w:t xml:space="preserve">». Другое событие </w:t>
      </w:r>
      <w:r w:rsidR="00571005">
        <w:rPr>
          <w:rFonts w:ascii="Times New Roman" w:hAnsi="Times New Roman" w:cs="Times New Roman"/>
          <w:sz w:val="28"/>
          <w:szCs w:val="28"/>
        </w:rPr>
        <w:t xml:space="preserve">состояло </w:t>
      </w:r>
      <w:r w:rsidRPr="00A62228">
        <w:rPr>
          <w:rFonts w:ascii="Times New Roman" w:hAnsi="Times New Roman" w:cs="Times New Roman"/>
          <w:sz w:val="28"/>
          <w:szCs w:val="28"/>
        </w:rPr>
        <w:t xml:space="preserve">в том, что борец за проведение реформ </w:t>
      </w:r>
      <w:proofErr w:type="spellStart"/>
      <w:r w:rsidRPr="00A62228">
        <w:rPr>
          <w:rFonts w:ascii="Times New Roman" w:hAnsi="Times New Roman" w:cs="Times New Roman"/>
          <w:sz w:val="28"/>
          <w:szCs w:val="28"/>
        </w:rPr>
        <w:t>Лин</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Сюй</w:t>
      </w:r>
      <w:proofErr w:type="spellEnd"/>
      <w:r w:rsidRPr="00A62228">
        <w:rPr>
          <w:rFonts w:ascii="Times New Roman" w:hAnsi="Times New Roman" w:cs="Times New Roman"/>
          <w:sz w:val="28"/>
          <w:szCs w:val="28"/>
        </w:rPr>
        <w:t xml:space="preserve"> был убит феодальным </w:t>
      </w:r>
      <w:proofErr w:type="spellStart"/>
      <w:r w:rsidRPr="00A62228">
        <w:rPr>
          <w:rFonts w:ascii="Times New Roman" w:hAnsi="Times New Roman" w:cs="Times New Roman"/>
          <w:sz w:val="28"/>
          <w:szCs w:val="28"/>
        </w:rPr>
        <w:t>цинским</w:t>
      </w:r>
      <w:proofErr w:type="spellEnd"/>
      <w:r w:rsidRPr="00A62228">
        <w:rPr>
          <w:rFonts w:ascii="Times New Roman" w:hAnsi="Times New Roman" w:cs="Times New Roman"/>
          <w:sz w:val="28"/>
          <w:szCs w:val="28"/>
        </w:rPr>
        <w:t xml:space="preserve"> правительством</w:t>
      </w:r>
      <w:r w:rsidR="00571005">
        <w:rPr>
          <w:rFonts w:ascii="Times New Roman" w:hAnsi="Times New Roman" w:cs="Times New Roman"/>
          <w:sz w:val="28"/>
          <w:szCs w:val="28"/>
        </w:rPr>
        <w:t>.</w:t>
      </w:r>
      <w:r w:rsidRPr="00A62228">
        <w:rPr>
          <w:rFonts w:ascii="Times New Roman" w:hAnsi="Times New Roman" w:cs="Times New Roman"/>
          <w:sz w:val="28"/>
          <w:szCs w:val="28"/>
        </w:rPr>
        <w:t xml:space="preserve"> </w:t>
      </w:r>
      <w:r w:rsidR="00571005">
        <w:rPr>
          <w:rFonts w:ascii="Times New Roman" w:hAnsi="Times New Roman" w:cs="Times New Roman"/>
          <w:sz w:val="28"/>
          <w:szCs w:val="28"/>
        </w:rPr>
        <w:t>Ж</w:t>
      </w:r>
      <w:r w:rsidRPr="00A62228">
        <w:rPr>
          <w:rFonts w:ascii="Times New Roman" w:hAnsi="Times New Roman" w:cs="Times New Roman"/>
          <w:sz w:val="28"/>
          <w:szCs w:val="28"/>
        </w:rPr>
        <w:t xml:space="preserve">ена Линь </w:t>
      </w:r>
      <w:proofErr w:type="spellStart"/>
      <w:r w:rsidRPr="00A62228">
        <w:rPr>
          <w:rFonts w:ascii="Times New Roman" w:hAnsi="Times New Roman" w:cs="Times New Roman"/>
          <w:sz w:val="28"/>
          <w:szCs w:val="28"/>
        </w:rPr>
        <w:t>Сюй</w:t>
      </w:r>
      <w:proofErr w:type="spellEnd"/>
      <w:r w:rsidRPr="00A62228">
        <w:rPr>
          <w:rFonts w:ascii="Times New Roman" w:hAnsi="Times New Roman" w:cs="Times New Roman"/>
          <w:sz w:val="28"/>
          <w:szCs w:val="28"/>
        </w:rPr>
        <w:t xml:space="preserve"> после того, как узнала о смерти мужа, потеряла желание жить, и покончила с собой. </w:t>
      </w:r>
      <w:r w:rsidR="00EF46B3" w:rsidRPr="00A62228">
        <w:rPr>
          <w:rFonts w:ascii="Times New Roman" w:hAnsi="Times New Roman" w:cs="Times New Roman"/>
          <w:sz w:val="28"/>
          <w:szCs w:val="28"/>
        </w:rPr>
        <w:t>На основе данного события</w:t>
      </w:r>
      <w:r w:rsidR="00117FC2" w:rsidRPr="00A62228">
        <w:rPr>
          <w:rFonts w:ascii="Times New Roman" w:hAnsi="Times New Roman" w:cs="Times New Roman"/>
          <w:sz w:val="28"/>
          <w:szCs w:val="28"/>
        </w:rPr>
        <w:t xml:space="preserve"> в буржуазной революционной ежедневной газете «</w:t>
      </w:r>
      <w:r w:rsidRPr="00A62228">
        <w:rPr>
          <w:rFonts w:ascii="Times New Roman" w:hAnsi="Times New Roman" w:cs="Times New Roman"/>
          <w:sz w:val="28"/>
          <w:szCs w:val="28"/>
        </w:rPr>
        <w:t>В</w:t>
      </w:r>
      <w:r w:rsidR="00117FC2" w:rsidRPr="00A62228">
        <w:rPr>
          <w:rFonts w:ascii="Times New Roman" w:hAnsi="Times New Roman" w:cs="Times New Roman"/>
          <w:sz w:val="28"/>
          <w:szCs w:val="28"/>
        </w:rPr>
        <w:t xml:space="preserve">ызов народа» был опубликован еще один очерк – «Жена </w:t>
      </w:r>
      <w:proofErr w:type="spellStart"/>
      <w:r w:rsidR="00117FC2" w:rsidRPr="00A62228">
        <w:rPr>
          <w:rFonts w:ascii="Times New Roman" w:hAnsi="Times New Roman" w:cs="Times New Roman"/>
          <w:sz w:val="28"/>
          <w:szCs w:val="28"/>
        </w:rPr>
        <w:t>Шень</w:t>
      </w:r>
      <w:proofErr w:type="spellEnd"/>
      <w:r w:rsidR="00117FC2" w:rsidRPr="00A62228">
        <w:rPr>
          <w:rFonts w:ascii="Times New Roman" w:hAnsi="Times New Roman" w:cs="Times New Roman"/>
          <w:sz w:val="28"/>
          <w:szCs w:val="28"/>
        </w:rPr>
        <w:t xml:space="preserve"> ушла из жизни», автор которого осудил преступление </w:t>
      </w:r>
      <w:proofErr w:type="spellStart"/>
      <w:r w:rsidR="00117FC2" w:rsidRPr="00A62228">
        <w:rPr>
          <w:rFonts w:ascii="Times New Roman" w:hAnsi="Times New Roman" w:cs="Times New Roman"/>
          <w:sz w:val="28"/>
          <w:szCs w:val="28"/>
        </w:rPr>
        <w:t>цинского</w:t>
      </w:r>
      <w:proofErr w:type="spellEnd"/>
      <w:r w:rsidR="00117FC2" w:rsidRPr="00A62228">
        <w:rPr>
          <w:rFonts w:ascii="Times New Roman" w:hAnsi="Times New Roman" w:cs="Times New Roman"/>
          <w:sz w:val="28"/>
          <w:szCs w:val="28"/>
        </w:rPr>
        <w:t xml:space="preserve"> правительства</w:t>
      </w:r>
      <w:r w:rsidR="00117FC2" w:rsidRPr="00A62228">
        <w:rPr>
          <w:rStyle w:val="af4"/>
          <w:rFonts w:ascii="Times New Roman" w:hAnsi="Times New Roman" w:cs="Times New Roman"/>
          <w:sz w:val="28"/>
          <w:szCs w:val="28"/>
        </w:rPr>
        <w:footnoteReference w:id="52"/>
      </w:r>
      <w:r w:rsidR="00117FC2" w:rsidRPr="00A62228">
        <w:rPr>
          <w:rFonts w:ascii="Times New Roman" w:hAnsi="Times New Roman" w:cs="Times New Roman"/>
          <w:sz w:val="28"/>
          <w:szCs w:val="28"/>
        </w:rPr>
        <w:t>.</w:t>
      </w:r>
    </w:p>
    <w:p w:rsidR="00533863" w:rsidRPr="00A62228" w:rsidRDefault="00117FC2"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 xml:space="preserve">Другим </w:t>
      </w:r>
      <w:r w:rsidR="00571005">
        <w:rPr>
          <w:rFonts w:ascii="Times New Roman" w:hAnsi="Times New Roman" w:cs="Times New Roman"/>
          <w:sz w:val="28"/>
          <w:szCs w:val="28"/>
        </w:rPr>
        <w:t xml:space="preserve">ярким </w:t>
      </w:r>
      <w:r w:rsidRPr="00A62228">
        <w:rPr>
          <w:rFonts w:ascii="Times New Roman" w:hAnsi="Times New Roman" w:cs="Times New Roman"/>
          <w:sz w:val="28"/>
          <w:szCs w:val="28"/>
        </w:rPr>
        <w:t xml:space="preserve">примером могут </w:t>
      </w:r>
      <w:proofErr w:type="gramStart"/>
      <w:r w:rsidRPr="00A62228">
        <w:rPr>
          <w:rFonts w:ascii="Times New Roman" w:hAnsi="Times New Roman" w:cs="Times New Roman"/>
          <w:sz w:val="28"/>
          <w:szCs w:val="28"/>
        </w:rPr>
        <w:t>служить произведения Лу Синя</w:t>
      </w:r>
      <w:proofErr w:type="gramEnd"/>
      <w:r w:rsidRPr="00A62228">
        <w:rPr>
          <w:rFonts w:ascii="Times New Roman" w:hAnsi="Times New Roman" w:cs="Times New Roman"/>
          <w:sz w:val="28"/>
          <w:szCs w:val="28"/>
        </w:rPr>
        <w:t xml:space="preserve"> </w:t>
      </w:r>
      <w:r w:rsidR="00571005">
        <w:rPr>
          <w:rFonts w:ascii="Times New Roman" w:hAnsi="Times New Roman" w:cs="Times New Roman"/>
          <w:sz w:val="28"/>
          <w:szCs w:val="28"/>
        </w:rPr>
        <w:t>в</w:t>
      </w:r>
      <w:r w:rsidRPr="00A62228">
        <w:rPr>
          <w:rFonts w:ascii="Times New Roman" w:hAnsi="Times New Roman" w:cs="Times New Roman"/>
          <w:sz w:val="28"/>
          <w:szCs w:val="28"/>
        </w:rPr>
        <w:t xml:space="preserve"> жанр</w:t>
      </w:r>
      <w:r w:rsidR="00571005">
        <w:rPr>
          <w:rFonts w:ascii="Times New Roman" w:hAnsi="Times New Roman" w:cs="Times New Roman"/>
          <w:sz w:val="28"/>
          <w:szCs w:val="28"/>
        </w:rPr>
        <w:t>е</w:t>
      </w:r>
      <w:r w:rsidRPr="00A62228">
        <w:rPr>
          <w:rFonts w:ascii="Times New Roman" w:hAnsi="Times New Roman" w:cs="Times New Roman"/>
          <w:sz w:val="28"/>
          <w:szCs w:val="28"/>
        </w:rPr>
        <w:t xml:space="preserve"> эссе. Тематик</w:t>
      </w:r>
      <w:r w:rsidR="00571005">
        <w:rPr>
          <w:rFonts w:ascii="Times New Roman" w:hAnsi="Times New Roman" w:cs="Times New Roman"/>
          <w:sz w:val="28"/>
          <w:szCs w:val="28"/>
        </w:rPr>
        <w:t>а</w:t>
      </w:r>
      <w:r w:rsidRPr="00A62228">
        <w:rPr>
          <w:rFonts w:ascii="Times New Roman" w:hAnsi="Times New Roman" w:cs="Times New Roman"/>
          <w:sz w:val="28"/>
          <w:szCs w:val="28"/>
        </w:rPr>
        <w:t xml:space="preserve"> его прозаических эссе </w:t>
      </w:r>
      <w:r w:rsidR="00571005">
        <w:rPr>
          <w:rFonts w:ascii="Times New Roman" w:hAnsi="Times New Roman" w:cs="Times New Roman"/>
          <w:sz w:val="28"/>
          <w:szCs w:val="28"/>
        </w:rPr>
        <w:t xml:space="preserve">касается </w:t>
      </w:r>
      <w:r w:rsidR="00571005" w:rsidRPr="00A62228">
        <w:rPr>
          <w:rFonts w:ascii="Times New Roman" w:hAnsi="Times New Roman" w:cs="Times New Roman"/>
          <w:sz w:val="28"/>
          <w:szCs w:val="28"/>
        </w:rPr>
        <w:t xml:space="preserve">в основном </w:t>
      </w:r>
      <w:r w:rsidR="00571005">
        <w:rPr>
          <w:rFonts w:ascii="Times New Roman" w:hAnsi="Times New Roman" w:cs="Times New Roman"/>
          <w:sz w:val="28"/>
          <w:szCs w:val="28"/>
        </w:rPr>
        <w:t xml:space="preserve">реакции на </w:t>
      </w:r>
      <w:r w:rsidRPr="00A62228">
        <w:rPr>
          <w:rFonts w:ascii="Times New Roman" w:hAnsi="Times New Roman" w:cs="Times New Roman"/>
          <w:sz w:val="28"/>
          <w:szCs w:val="28"/>
        </w:rPr>
        <w:t>социальные новости. В свое</w:t>
      </w:r>
      <w:r w:rsidR="00571005">
        <w:rPr>
          <w:rFonts w:ascii="Times New Roman" w:hAnsi="Times New Roman" w:cs="Times New Roman"/>
          <w:sz w:val="28"/>
          <w:szCs w:val="28"/>
        </w:rPr>
        <w:t>й</w:t>
      </w:r>
      <w:r w:rsidRPr="00A62228">
        <w:rPr>
          <w:rFonts w:ascii="Times New Roman" w:hAnsi="Times New Roman" w:cs="Times New Roman"/>
          <w:sz w:val="28"/>
          <w:szCs w:val="28"/>
        </w:rPr>
        <w:t xml:space="preserve"> «</w:t>
      </w:r>
      <w:r w:rsidR="00DC4EBD">
        <w:rPr>
          <w:rFonts w:ascii="Times New Roman" w:hAnsi="Times New Roman" w:cs="Times New Roman"/>
          <w:sz w:val="28"/>
          <w:szCs w:val="28"/>
        </w:rPr>
        <w:t>Книге о ложной свободе</w:t>
      </w:r>
      <w:r w:rsidRPr="00A62228">
        <w:rPr>
          <w:rFonts w:ascii="Times New Roman" w:hAnsi="Times New Roman" w:cs="Times New Roman"/>
          <w:sz w:val="28"/>
          <w:szCs w:val="28"/>
        </w:rPr>
        <w:t xml:space="preserve">», он написал: «Эти комментарии, некоторые из-за личных чувств, некоторые другие связаны с текущими событиями, бичуют реакцию». Таким образом, в некоторых из его фельетонов и других прозаических </w:t>
      </w:r>
      <w:r w:rsidR="00571005">
        <w:rPr>
          <w:rFonts w:ascii="Times New Roman" w:hAnsi="Times New Roman" w:cs="Times New Roman"/>
          <w:sz w:val="28"/>
          <w:szCs w:val="28"/>
        </w:rPr>
        <w:t>текстах</w:t>
      </w:r>
      <w:r w:rsidRPr="00A62228">
        <w:rPr>
          <w:rFonts w:ascii="Times New Roman" w:hAnsi="Times New Roman" w:cs="Times New Roman"/>
          <w:sz w:val="28"/>
          <w:szCs w:val="28"/>
        </w:rPr>
        <w:t xml:space="preserve"> мы можем увидеть </w:t>
      </w:r>
      <w:r w:rsidR="00571005">
        <w:rPr>
          <w:rFonts w:ascii="Times New Roman" w:hAnsi="Times New Roman" w:cs="Times New Roman"/>
          <w:sz w:val="28"/>
          <w:szCs w:val="28"/>
        </w:rPr>
        <w:t>типичные журналистские клише</w:t>
      </w:r>
      <w:r w:rsidRPr="00A62228">
        <w:rPr>
          <w:rFonts w:ascii="Times New Roman" w:hAnsi="Times New Roman" w:cs="Times New Roman"/>
          <w:sz w:val="28"/>
          <w:szCs w:val="28"/>
        </w:rPr>
        <w:t xml:space="preserve">. Например, «в столичном ежедневнике </w:t>
      </w:r>
      <w:r w:rsidRPr="00A62228">
        <w:rPr>
          <w:rFonts w:ascii="Times New Roman" w:hAnsi="Times New Roman" w:cs="Times New Roman"/>
          <w:sz w:val="28"/>
          <w:szCs w:val="28"/>
        </w:rPr>
        <w:lastRenderedPageBreak/>
        <w:t>"Национального спасения" существует изложение…», «согласно сообщению Центрального агентства новостей», «Девятого июля газета "декларация" содержит…» и другие</w:t>
      </w:r>
      <w:r w:rsidR="00164C58" w:rsidRPr="00A62228">
        <w:rPr>
          <w:rStyle w:val="af4"/>
          <w:rFonts w:ascii="Times New Roman" w:hAnsi="Times New Roman" w:cs="Times New Roman"/>
          <w:sz w:val="28"/>
          <w:szCs w:val="28"/>
        </w:rPr>
        <w:footnoteReference w:id="53"/>
      </w:r>
      <w:r w:rsidRPr="00A62228">
        <w:rPr>
          <w:rFonts w:ascii="Times New Roman" w:hAnsi="Times New Roman" w:cs="Times New Roman"/>
          <w:sz w:val="28"/>
          <w:szCs w:val="28"/>
        </w:rPr>
        <w:t xml:space="preserve">. Для того, чтобы </w:t>
      </w:r>
      <w:r w:rsidR="00571005">
        <w:rPr>
          <w:rFonts w:ascii="Times New Roman" w:hAnsi="Times New Roman" w:cs="Times New Roman"/>
          <w:sz w:val="28"/>
          <w:szCs w:val="28"/>
        </w:rPr>
        <w:t>сообщить своим текстам документальность</w:t>
      </w:r>
      <w:r w:rsidRPr="00A62228">
        <w:rPr>
          <w:rFonts w:ascii="Times New Roman" w:hAnsi="Times New Roman" w:cs="Times New Roman"/>
          <w:sz w:val="28"/>
          <w:szCs w:val="28"/>
        </w:rPr>
        <w:t>, он добавил большое количество прямых ссылок на социальные новости. Это показывает, что проз</w:t>
      </w:r>
      <w:r w:rsidR="0040513A" w:rsidRPr="00A62228">
        <w:rPr>
          <w:rFonts w:ascii="Times New Roman" w:hAnsi="Times New Roman" w:cs="Times New Roman"/>
          <w:sz w:val="28"/>
          <w:szCs w:val="28"/>
        </w:rPr>
        <w:t>а</w:t>
      </w:r>
      <w:r w:rsidRPr="00A62228">
        <w:rPr>
          <w:rFonts w:ascii="Times New Roman" w:hAnsi="Times New Roman" w:cs="Times New Roman"/>
          <w:sz w:val="28"/>
          <w:szCs w:val="28"/>
        </w:rPr>
        <w:t xml:space="preserve"> Лу Синя и социальные новости были тесно связаны. </w:t>
      </w:r>
      <w:r w:rsidR="00EF46B3" w:rsidRPr="00A62228">
        <w:rPr>
          <w:rFonts w:ascii="Times New Roman" w:hAnsi="Times New Roman" w:cs="Times New Roman"/>
          <w:sz w:val="28"/>
          <w:szCs w:val="28"/>
        </w:rPr>
        <w:t xml:space="preserve">Его творчество является художественным отголоском новостей, а также распространением, интеграцией и расширением содержания новостей. </w:t>
      </w:r>
    </w:p>
    <w:p w:rsidR="00117FC2" w:rsidRPr="00A62228" w:rsidRDefault="00EF46B3"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 xml:space="preserve">Эта литературная традиция основана с конца династии </w:t>
      </w:r>
      <w:proofErr w:type="spellStart"/>
      <w:r w:rsidRPr="00A62228">
        <w:rPr>
          <w:rFonts w:ascii="Times New Roman" w:hAnsi="Times New Roman" w:cs="Times New Roman"/>
          <w:sz w:val="28"/>
          <w:szCs w:val="28"/>
        </w:rPr>
        <w:t>Цин</w:t>
      </w:r>
      <w:proofErr w:type="spellEnd"/>
      <w:r w:rsidRPr="00A62228">
        <w:rPr>
          <w:rFonts w:ascii="Times New Roman" w:hAnsi="Times New Roman" w:cs="Times New Roman"/>
          <w:sz w:val="28"/>
          <w:szCs w:val="28"/>
        </w:rPr>
        <w:t xml:space="preserve"> и до сих пор продолжается в некоторых газетах. В Китае журналистские и литературные произведения перенимают опыт друг друга</w:t>
      </w:r>
      <w:r w:rsidR="00571005">
        <w:rPr>
          <w:rFonts w:ascii="Times New Roman" w:hAnsi="Times New Roman" w:cs="Times New Roman"/>
          <w:sz w:val="28"/>
          <w:szCs w:val="28"/>
        </w:rPr>
        <w:t>,</w:t>
      </w:r>
      <w:r w:rsidRPr="00A62228">
        <w:rPr>
          <w:rFonts w:ascii="Times New Roman" w:hAnsi="Times New Roman" w:cs="Times New Roman"/>
          <w:sz w:val="28"/>
          <w:szCs w:val="28"/>
        </w:rPr>
        <w:t xml:space="preserve"> для того чтобы </w:t>
      </w:r>
      <w:r w:rsidR="00571005">
        <w:rPr>
          <w:rFonts w:ascii="Times New Roman" w:hAnsi="Times New Roman" w:cs="Times New Roman"/>
          <w:sz w:val="28"/>
          <w:szCs w:val="28"/>
        </w:rPr>
        <w:t xml:space="preserve">поддержать </w:t>
      </w:r>
      <w:r w:rsidRPr="00A62228">
        <w:rPr>
          <w:rFonts w:ascii="Times New Roman" w:hAnsi="Times New Roman" w:cs="Times New Roman"/>
          <w:sz w:val="28"/>
          <w:szCs w:val="28"/>
        </w:rPr>
        <w:t xml:space="preserve">литературу в выборе темы, </w:t>
      </w:r>
      <w:r w:rsidR="00571005">
        <w:rPr>
          <w:rFonts w:ascii="Times New Roman" w:hAnsi="Times New Roman" w:cs="Times New Roman"/>
          <w:sz w:val="28"/>
          <w:szCs w:val="28"/>
        </w:rPr>
        <w:t xml:space="preserve">в </w:t>
      </w:r>
      <w:r w:rsidRPr="00A62228">
        <w:rPr>
          <w:rFonts w:ascii="Times New Roman" w:hAnsi="Times New Roman" w:cs="Times New Roman"/>
          <w:sz w:val="28"/>
          <w:szCs w:val="28"/>
        </w:rPr>
        <w:t xml:space="preserve">формировании структуры сюжета и </w:t>
      </w:r>
      <w:r w:rsidR="00571005">
        <w:rPr>
          <w:rFonts w:ascii="Times New Roman" w:hAnsi="Times New Roman" w:cs="Times New Roman"/>
          <w:sz w:val="28"/>
          <w:szCs w:val="28"/>
        </w:rPr>
        <w:t>в стилистическом рисунке</w:t>
      </w:r>
      <w:r w:rsidRPr="00A62228">
        <w:rPr>
          <w:rFonts w:ascii="Times New Roman" w:hAnsi="Times New Roman" w:cs="Times New Roman"/>
          <w:sz w:val="28"/>
          <w:szCs w:val="28"/>
        </w:rPr>
        <w:t>.</w:t>
      </w:r>
    </w:p>
    <w:p w:rsidR="00117FC2" w:rsidRPr="00A62228" w:rsidRDefault="00533863" w:rsidP="00533863">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Китайские исследователи начинают уделять больше внимания взаимоотношениям между литературой и журналистикой по мере развития литературного реалистического направления</w:t>
      </w:r>
      <w:r w:rsidR="00117FC2" w:rsidRPr="00A62228">
        <w:rPr>
          <w:rFonts w:ascii="Times New Roman" w:hAnsi="Times New Roman" w:cs="Times New Roman"/>
          <w:sz w:val="28"/>
          <w:szCs w:val="28"/>
        </w:rPr>
        <w:t>.</w:t>
      </w:r>
    </w:p>
    <w:p w:rsidR="00117FC2" w:rsidRPr="00A62228" w:rsidRDefault="00117FC2"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По определению реализма в</w:t>
      </w:r>
      <w:r w:rsidR="00995D3B">
        <w:rPr>
          <w:rFonts w:ascii="Times New Roman" w:hAnsi="Times New Roman" w:cs="Times New Roman"/>
          <w:sz w:val="28"/>
          <w:szCs w:val="28"/>
        </w:rPr>
        <w:t xml:space="preserve"> к</w:t>
      </w:r>
      <w:r w:rsidRPr="00A62228">
        <w:rPr>
          <w:rFonts w:ascii="Times New Roman" w:hAnsi="Times New Roman" w:cs="Times New Roman"/>
          <w:sz w:val="28"/>
          <w:szCs w:val="28"/>
        </w:rPr>
        <w:t>итайском</w:t>
      </w:r>
      <w:r w:rsidR="00995D3B">
        <w:rPr>
          <w:rFonts w:ascii="Times New Roman" w:hAnsi="Times New Roman" w:cs="Times New Roman"/>
          <w:sz w:val="28"/>
          <w:szCs w:val="28"/>
        </w:rPr>
        <w:t xml:space="preserve"> </w:t>
      </w:r>
      <w:r w:rsidR="00995D3B" w:rsidRPr="00A62228">
        <w:rPr>
          <w:rFonts w:ascii="Times New Roman" w:hAnsi="Times New Roman" w:cs="Times New Roman"/>
          <w:sz w:val="28"/>
          <w:szCs w:val="28"/>
        </w:rPr>
        <w:t>«</w:t>
      </w:r>
      <w:r w:rsidRPr="00A62228">
        <w:rPr>
          <w:rFonts w:ascii="Times New Roman" w:hAnsi="Times New Roman" w:cs="Times New Roman"/>
          <w:sz w:val="28"/>
          <w:szCs w:val="28"/>
        </w:rPr>
        <w:t>литературном энциклопедическом словаре» термин требует от писателей объективного наблюдения движения реального мира, построения образа в соответствии с оригинальным видом прототипа на основе</w:t>
      </w:r>
      <w:r w:rsidR="00B20924">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жизненного опыта, точных и деликатных портретов для действительных предметов и правдивого изображения типичного героя в типичных обстоятельствах</w:t>
      </w:r>
      <w:r w:rsidRPr="00A62228">
        <w:rPr>
          <w:rStyle w:val="af4"/>
          <w:rFonts w:ascii="Times New Roman" w:hAnsi="Times New Roman" w:cs="Times New Roman"/>
          <w:sz w:val="28"/>
          <w:szCs w:val="28"/>
        </w:rPr>
        <w:footnoteReference w:id="54"/>
      </w:r>
      <w:r w:rsidRPr="00A62228">
        <w:rPr>
          <w:rFonts w:ascii="Times New Roman" w:hAnsi="Times New Roman" w:cs="Times New Roman"/>
          <w:sz w:val="28"/>
          <w:szCs w:val="28"/>
        </w:rPr>
        <w:t xml:space="preserve">. </w:t>
      </w:r>
    </w:p>
    <w:p w:rsidR="00117FC2" w:rsidRPr="00A62228" w:rsidRDefault="00117FC2" w:rsidP="00533863">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Конечно, реализм в сфере литературы – это соединение объективного соотношения наличия автора с субъективным </w:t>
      </w:r>
      <w:r w:rsidR="0070337E">
        <w:rPr>
          <w:rFonts w:ascii="Times New Roman" w:hAnsi="Times New Roman" w:cs="Times New Roman"/>
          <w:sz w:val="28"/>
          <w:szCs w:val="28"/>
        </w:rPr>
        <w:t xml:space="preserve">выбором </w:t>
      </w:r>
      <w:r w:rsidRPr="00A62228">
        <w:rPr>
          <w:rFonts w:ascii="Times New Roman" w:hAnsi="Times New Roman" w:cs="Times New Roman"/>
          <w:sz w:val="28"/>
          <w:szCs w:val="28"/>
        </w:rPr>
        <w:t>творчески</w:t>
      </w:r>
      <w:r w:rsidR="0070337E">
        <w:rPr>
          <w:rFonts w:ascii="Times New Roman" w:hAnsi="Times New Roman" w:cs="Times New Roman"/>
          <w:sz w:val="28"/>
          <w:szCs w:val="28"/>
        </w:rPr>
        <w:t>х</w:t>
      </w:r>
      <w:r w:rsidRPr="00A62228">
        <w:rPr>
          <w:rFonts w:ascii="Times New Roman" w:hAnsi="Times New Roman" w:cs="Times New Roman"/>
          <w:sz w:val="28"/>
          <w:szCs w:val="28"/>
        </w:rPr>
        <w:t xml:space="preserve"> прием</w:t>
      </w:r>
      <w:r w:rsidR="0070337E">
        <w:rPr>
          <w:rFonts w:ascii="Times New Roman" w:hAnsi="Times New Roman" w:cs="Times New Roman"/>
          <w:sz w:val="28"/>
          <w:szCs w:val="28"/>
        </w:rPr>
        <w:t>ов</w:t>
      </w:r>
      <w:r w:rsidRPr="00A62228">
        <w:rPr>
          <w:rFonts w:ascii="Times New Roman" w:hAnsi="Times New Roman" w:cs="Times New Roman"/>
          <w:sz w:val="28"/>
          <w:szCs w:val="28"/>
        </w:rPr>
        <w:t xml:space="preserve">. </w:t>
      </w:r>
      <w:r w:rsidR="00533863" w:rsidRPr="00A62228">
        <w:rPr>
          <w:rFonts w:ascii="Times New Roman" w:hAnsi="Times New Roman" w:cs="Times New Roman"/>
          <w:sz w:val="28"/>
          <w:szCs w:val="28"/>
        </w:rPr>
        <w:t>Повседневные явления, жизненная действительность, чувства, которые они возбуждают, а также восприятие и эмоции являются</w:t>
      </w:r>
      <w:r w:rsidR="00B20924">
        <w:rPr>
          <w:rFonts w:ascii="Times New Roman" w:hAnsi="Times New Roman" w:cs="Times New Roman" w:hint="eastAsia"/>
          <w:sz w:val="28"/>
          <w:szCs w:val="28"/>
        </w:rPr>
        <w:t xml:space="preserve"> </w:t>
      </w:r>
      <w:r w:rsidR="00533863" w:rsidRPr="00A62228">
        <w:rPr>
          <w:rFonts w:ascii="Times New Roman" w:hAnsi="Times New Roman" w:cs="Times New Roman"/>
          <w:sz w:val="28"/>
          <w:szCs w:val="28"/>
        </w:rPr>
        <w:t xml:space="preserve">элементами традиции реалистического стиля. Исследование этого направления способствует развитию и художественно-публицистических жанров, таких как очерк, </w:t>
      </w:r>
      <w:r w:rsidR="00533863" w:rsidRPr="00A62228">
        <w:rPr>
          <w:rFonts w:ascii="Times New Roman" w:hAnsi="Times New Roman" w:cs="Times New Roman"/>
          <w:sz w:val="28"/>
          <w:szCs w:val="28"/>
        </w:rPr>
        <w:lastRenderedPageBreak/>
        <w:t xml:space="preserve">фельетон, и такого информационного жанра, как репортаж. </w:t>
      </w:r>
      <w:r w:rsidR="009A7C05">
        <w:rPr>
          <w:rFonts w:ascii="Times New Roman" w:hAnsi="Times New Roman" w:cs="Times New Roman"/>
          <w:sz w:val="28"/>
          <w:szCs w:val="28"/>
        </w:rPr>
        <w:t>Реализм</w:t>
      </w:r>
      <w:r w:rsidR="00533863" w:rsidRPr="00A62228">
        <w:rPr>
          <w:rFonts w:ascii="Times New Roman" w:hAnsi="Times New Roman" w:cs="Times New Roman"/>
          <w:sz w:val="28"/>
          <w:szCs w:val="28"/>
        </w:rPr>
        <w:t xml:space="preserve"> даже оказывает влияние на развитие нового литературного жанра, который зародился в Китае двадцатом веке – «очерков</w:t>
      </w:r>
      <w:r w:rsidR="009A7C05">
        <w:rPr>
          <w:rFonts w:ascii="Times New Roman" w:hAnsi="Times New Roman" w:cs="Times New Roman"/>
          <w:sz w:val="28"/>
          <w:szCs w:val="28"/>
        </w:rPr>
        <w:t>ая</w:t>
      </w:r>
      <w:r w:rsidR="00533863" w:rsidRPr="00A62228">
        <w:rPr>
          <w:rFonts w:ascii="Times New Roman" w:hAnsi="Times New Roman" w:cs="Times New Roman"/>
          <w:sz w:val="28"/>
          <w:szCs w:val="28"/>
        </w:rPr>
        <w:t xml:space="preserve"> литератур</w:t>
      </w:r>
      <w:r w:rsidR="009A7C05">
        <w:rPr>
          <w:rFonts w:ascii="Times New Roman" w:hAnsi="Times New Roman" w:cs="Times New Roman"/>
          <w:sz w:val="28"/>
          <w:szCs w:val="28"/>
        </w:rPr>
        <w:t>а</w:t>
      </w:r>
      <w:r w:rsidR="00533863" w:rsidRPr="00A62228">
        <w:rPr>
          <w:rFonts w:ascii="Times New Roman" w:hAnsi="Times New Roman" w:cs="Times New Roman"/>
          <w:sz w:val="28"/>
          <w:szCs w:val="28"/>
        </w:rPr>
        <w:t>».</w:t>
      </w:r>
    </w:p>
    <w:p w:rsidR="00117FC2" w:rsidRPr="00A62228" w:rsidRDefault="00117FC2"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 xml:space="preserve">Разделяя взгляд из российской теории, очерк представляет собой промежуточный жанр с </w:t>
      </w:r>
      <w:r w:rsidR="009A7C05">
        <w:rPr>
          <w:rFonts w:ascii="Times New Roman" w:hAnsi="Times New Roman" w:cs="Times New Roman"/>
          <w:sz w:val="28"/>
          <w:szCs w:val="28"/>
        </w:rPr>
        <w:t xml:space="preserve">параллелями между </w:t>
      </w:r>
      <w:r w:rsidRPr="00A62228">
        <w:rPr>
          <w:rFonts w:ascii="Times New Roman" w:hAnsi="Times New Roman" w:cs="Times New Roman"/>
          <w:sz w:val="28"/>
          <w:szCs w:val="28"/>
        </w:rPr>
        <w:t>журналистск</w:t>
      </w:r>
      <w:r w:rsidR="009A7C05">
        <w:rPr>
          <w:rFonts w:ascii="Times New Roman" w:hAnsi="Times New Roman" w:cs="Times New Roman"/>
          <w:sz w:val="28"/>
          <w:szCs w:val="28"/>
        </w:rPr>
        <w:t>им</w:t>
      </w:r>
      <w:r w:rsidRPr="00A62228">
        <w:rPr>
          <w:rFonts w:ascii="Times New Roman" w:hAnsi="Times New Roman" w:cs="Times New Roman"/>
          <w:sz w:val="28"/>
          <w:szCs w:val="28"/>
        </w:rPr>
        <w:t xml:space="preserve"> творчеств</w:t>
      </w:r>
      <w:r w:rsidR="009A7C05">
        <w:rPr>
          <w:rFonts w:ascii="Times New Roman" w:hAnsi="Times New Roman" w:cs="Times New Roman"/>
          <w:sz w:val="28"/>
          <w:szCs w:val="28"/>
        </w:rPr>
        <w:t>ом</w:t>
      </w:r>
      <w:r w:rsidRPr="00A62228">
        <w:rPr>
          <w:rFonts w:ascii="Times New Roman" w:hAnsi="Times New Roman" w:cs="Times New Roman"/>
          <w:sz w:val="28"/>
          <w:szCs w:val="28"/>
        </w:rPr>
        <w:t xml:space="preserve"> и художественной литератур</w:t>
      </w:r>
      <w:r w:rsidR="009A7C05">
        <w:rPr>
          <w:rFonts w:ascii="Times New Roman" w:hAnsi="Times New Roman" w:cs="Times New Roman"/>
          <w:sz w:val="28"/>
          <w:szCs w:val="28"/>
        </w:rPr>
        <w:t>ой</w:t>
      </w:r>
      <w:r w:rsidRPr="00A62228">
        <w:rPr>
          <w:rFonts w:ascii="Times New Roman" w:hAnsi="Times New Roman" w:cs="Times New Roman"/>
          <w:sz w:val="28"/>
          <w:szCs w:val="28"/>
        </w:rPr>
        <w:t xml:space="preserve">. Автор очерка часто захватывает характерный фрагмент из </w:t>
      </w:r>
      <w:r w:rsidR="009A7C05">
        <w:rPr>
          <w:rFonts w:ascii="Times New Roman" w:hAnsi="Times New Roman" w:cs="Times New Roman"/>
          <w:sz w:val="28"/>
          <w:szCs w:val="28"/>
        </w:rPr>
        <w:t xml:space="preserve">жизни </w:t>
      </w:r>
      <w:r w:rsidRPr="00A62228">
        <w:rPr>
          <w:rFonts w:ascii="Times New Roman" w:hAnsi="Times New Roman" w:cs="Times New Roman"/>
          <w:sz w:val="28"/>
          <w:szCs w:val="28"/>
        </w:rPr>
        <w:t xml:space="preserve">реального персонажа или события и </w:t>
      </w:r>
      <w:r w:rsidR="0040513A" w:rsidRPr="00A62228">
        <w:rPr>
          <w:rFonts w:ascii="Times New Roman" w:hAnsi="Times New Roman" w:cs="Times New Roman"/>
          <w:sz w:val="28"/>
          <w:szCs w:val="28"/>
        </w:rPr>
        <w:t>делает</w:t>
      </w:r>
      <w:r w:rsidRPr="00A62228">
        <w:rPr>
          <w:rFonts w:ascii="Times New Roman" w:hAnsi="Times New Roman" w:cs="Times New Roman"/>
          <w:sz w:val="28"/>
          <w:szCs w:val="28"/>
        </w:rPr>
        <w:t xml:space="preserve"> </w:t>
      </w:r>
      <w:r w:rsidR="009A7C05">
        <w:rPr>
          <w:rFonts w:ascii="Times New Roman" w:hAnsi="Times New Roman" w:cs="Times New Roman"/>
          <w:sz w:val="28"/>
          <w:szCs w:val="28"/>
        </w:rPr>
        <w:t>подробное</w:t>
      </w:r>
      <w:r w:rsidR="00B20924">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описание объекта и концентрически его изобража</w:t>
      </w:r>
      <w:r w:rsidR="0040513A" w:rsidRPr="00A62228">
        <w:rPr>
          <w:rFonts w:ascii="Times New Roman" w:hAnsi="Times New Roman" w:cs="Times New Roman"/>
          <w:sz w:val="28"/>
          <w:szCs w:val="28"/>
        </w:rPr>
        <w:t>е</w:t>
      </w:r>
      <w:r w:rsidRPr="00A62228">
        <w:rPr>
          <w:rFonts w:ascii="Times New Roman" w:hAnsi="Times New Roman" w:cs="Times New Roman"/>
          <w:sz w:val="28"/>
          <w:szCs w:val="28"/>
        </w:rPr>
        <w:t xml:space="preserve">т. Итак, очерк обладает высокой степенью достоверности и художественной и эстетической </w:t>
      </w:r>
      <w:r w:rsidR="009A7C05">
        <w:rPr>
          <w:rFonts w:ascii="Times New Roman" w:hAnsi="Times New Roman" w:cs="Times New Roman"/>
          <w:sz w:val="28"/>
          <w:szCs w:val="28"/>
        </w:rPr>
        <w:t>доминантами</w:t>
      </w:r>
      <w:r w:rsidRPr="00A62228">
        <w:rPr>
          <w:rFonts w:ascii="Times New Roman" w:hAnsi="Times New Roman" w:cs="Times New Roman"/>
          <w:sz w:val="28"/>
          <w:szCs w:val="28"/>
        </w:rPr>
        <w:t>.</w:t>
      </w:r>
    </w:p>
    <w:p w:rsidR="00533863" w:rsidRPr="00A62228" w:rsidRDefault="00533863"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В дополнении к газете «Южный мегаполис» под названием «Городские записки» публикуются прозаические тексты</w:t>
      </w:r>
      <w:r w:rsidR="009A7C05">
        <w:rPr>
          <w:rFonts w:ascii="Times New Roman" w:hAnsi="Times New Roman" w:cs="Times New Roman"/>
          <w:sz w:val="28"/>
          <w:szCs w:val="28"/>
        </w:rPr>
        <w:t xml:space="preserve"> – </w:t>
      </w:r>
      <w:r w:rsidRPr="00A62228">
        <w:rPr>
          <w:rFonts w:ascii="Times New Roman" w:hAnsi="Times New Roman" w:cs="Times New Roman"/>
          <w:sz w:val="28"/>
          <w:szCs w:val="28"/>
        </w:rPr>
        <w:t xml:space="preserve">эссе и очерки об образе жизни, </w:t>
      </w:r>
      <w:r w:rsidR="009A7C05">
        <w:rPr>
          <w:rFonts w:ascii="Times New Roman" w:hAnsi="Times New Roman" w:cs="Times New Roman"/>
          <w:sz w:val="28"/>
          <w:szCs w:val="28"/>
        </w:rPr>
        <w:t xml:space="preserve">об </w:t>
      </w:r>
      <w:r w:rsidRPr="00A62228">
        <w:rPr>
          <w:rFonts w:ascii="Times New Roman" w:hAnsi="Times New Roman" w:cs="Times New Roman"/>
          <w:sz w:val="28"/>
          <w:szCs w:val="28"/>
        </w:rPr>
        <w:t>окружающем нас</w:t>
      </w:r>
      <w:r w:rsidR="009A7C05">
        <w:rPr>
          <w:rFonts w:ascii="Times New Roman" w:hAnsi="Times New Roman" w:cs="Times New Roman"/>
          <w:sz w:val="28"/>
          <w:szCs w:val="28"/>
        </w:rPr>
        <w:t xml:space="preserve"> мире</w:t>
      </w:r>
      <w:r w:rsidRPr="00A62228">
        <w:rPr>
          <w:rFonts w:ascii="Times New Roman" w:hAnsi="Times New Roman" w:cs="Times New Roman"/>
          <w:sz w:val="28"/>
          <w:szCs w:val="28"/>
        </w:rPr>
        <w:t xml:space="preserve">. Среди </w:t>
      </w:r>
      <w:r w:rsidR="009A7C05">
        <w:rPr>
          <w:rFonts w:ascii="Times New Roman" w:hAnsi="Times New Roman" w:cs="Times New Roman"/>
          <w:sz w:val="28"/>
          <w:szCs w:val="28"/>
        </w:rPr>
        <w:t xml:space="preserve">этих публикаций </w:t>
      </w:r>
      <w:r w:rsidRPr="00A62228">
        <w:rPr>
          <w:rFonts w:ascii="Times New Roman" w:hAnsi="Times New Roman" w:cs="Times New Roman"/>
          <w:sz w:val="28"/>
          <w:szCs w:val="28"/>
        </w:rPr>
        <w:t>такие выдающиеся работы, как «Обзор китайского крестьянства», «Национальное бедствие», «Кровь и слезы девочки, занимающей временную должность» и т.д. Авторы очерков и репортажей обращают внимание на жизнь слабых социальных групп населения, разоблачают чиновников в коррупции, выявляют социальные конфликты. Через описание оригинального образа жизни или через «точное и деликатное» изображение действительности они выступают от имени «молчаливого большинства» и уязвимых групп населения, призывают к гуманитарной помощи и заботе о человеке, что в полной мере воплощает в себе ценностные ориентации реализма и творческие традиции реалистической литературы.</w:t>
      </w:r>
    </w:p>
    <w:p w:rsidR="00117FC2" w:rsidRPr="00A62228" w:rsidRDefault="00533863"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eastAsia="Times New Roman" w:hAnsi="Times New Roman" w:cs="Times New Roman"/>
          <w:sz w:val="28"/>
          <w:szCs w:val="28"/>
        </w:rPr>
        <w:t>Художественность информационных и аналитических журналистских работ также проявляется за счет таких приемов литературы и художественно-выразительных средств, как метафоры, гиперболы, психологический параллелизм и т.д.</w:t>
      </w:r>
    </w:p>
    <w:p w:rsidR="00117FC2" w:rsidRPr="00A62228" w:rsidRDefault="00533863" w:rsidP="00117FC2">
      <w:pPr>
        <w:pStyle w:val="af1"/>
        <w:shd w:val="clear" w:color="auto" w:fill="FFFFFF"/>
        <w:snapToGrid w:val="0"/>
        <w:spacing w:before="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В Китае классификация художественно-публицистическ</w:t>
      </w:r>
      <w:r w:rsidR="009A7C05">
        <w:rPr>
          <w:rFonts w:ascii="Times New Roman" w:hAnsi="Times New Roman" w:cs="Times New Roman"/>
          <w:sz w:val="28"/>
          <w:szCs w:val="28"/>
        </w:rPr>
        <w:t>их</w:t>
      </w:r>
      <w:r w:rsidRPr="00A62228">
        <w:rPr>
          <w:rFonts w:ascii="Times New Roman" w:hAnsi="Times New Roman" w:cs="Times New Roman"/>
          <w:sz w:val="28"/>
          <w:szCs w:val="28"/>
        </w:rPr>
        <w:t xml:space="preserve"> жанр</w:t>
      </w:r>
      <w:r w:rsidR="009A7C05">
        <w:rPr>
          <w:rFonts w:ascii="Times New Roman" w:hAnsi="Times New Roman" w:cs="Times New Roman"/>
          <w:sz w:val="28"/>
          <w:szCs w:val="28"/>
        </w:rPr>
        <w:t>ов</w:t>
      </w:r>
      <w:r w:rsidRPr="00A62228">
        <w:rPr>
          <w:rFonts w:ascii="Times New Roman" w:hAnsi="Times New Roman" w:cs="Times New Roman"/>
          <w:sz w:val="28"/>
          <w:szCs w:val="28"/>
        </w:rPr>
        <w:t xml:space="preserve"> не такая </w:t>
      </w:r>
      <w:r w:rsidR="009A7C05">
        <w:rPr>
          <w:rFonts w:ascii="Times New Roman" w:hAnsi="Times New Roman" w:cs="Times New Roman"/>
          <w:sz w:val="28"/>
          <w:szCs w:val="28"/>
        </w:rPr>
        <w:t xml:space="preserve">развернутая, </w:t>
      </w:r>
      <w:r w:rsidRPr="00A62228">
        <w:rPr>
          <w:rFonts w:ascii="Times New Roman" w:hAnsi="Times New Roman" w:cs="Times New Roman"/>
          <w:sz w:val="28"/>
          <w:szCs w:val="28"/>
        </w:rPr>
        <w:t xml:space="preserve">как в России. Однако очерк, эссе и фельетон все-таки </w:t>
      </w:r>
      <w:r w:rsidRPr="00A62228">
        <w:rPr>
          <w:rFonts w:ascii="Times New Roman" w:hAnsi="Times New Roman" w:cs="Times New Roman"/>
          <w:sz w:val="28"/>
          <w:szCs w:val="28"/>
        </w:rPr>
        <w:lastRenderedPageBreak/>
        <w:t>включены в нее, потому что как в России, так и в журналистской профессиональной деятельности Китая они типичны для публицистики.</w:t>
      </w:r>
    </w:p>
    <w:p w:rsidR="00533863" w:rsidRPr="00A62228" w:rsidRDefault="00533863" w:rsidP="00533863">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Китайский очерк, эссе, и фельетон проявляют характерные черты художественно-публицистическ</w:t>
      </w:r>
      <w:r w:rsidR="009A7C05">
        <w:rPr>
          <w:rFonts w:ascii="Times New Roman" w:hAnsi="Times New Roman" w:cs="Times New Roman"/>
          <w:sz w:val="28"/>
          <w:szCs w:val="28"/>
        </w:rPr>
        <w:t>их</w:t>
      </w:r>
      <w:r w:rsidRPr="00A62228">
        <w:rPr>
          <w:rFonts w:ascii="Times New Roman" w:hAnsi="Times New Roman" w:cs="Times New Roman"/>
          <w:sz w:val="28"/>
          <w:szCs w:val="28"/>
        </w:rPr>
        <w:t xml:space="preserve"> жанр</w:t>
      </w:r>
      <w:r w:rsidR="009A7C05">
        <w:rPr>
          <w:rFonts w:ascii="Times New Roman" w:hAnsi="Times New Roman" w:cs="Times New Roman"/>
          <w:sz w:val="28"/>
          <w:szCs w:val="28"/>
        </w:rPr>
        <w:t>ов</w:t>
      </w:r>
      <w:r w:rsidRPr="00A62228">
        <w:rPr>
          <w:rFonts w:ascii="Times New Roman" w:hAnsi="Times New Roman" w:cs="Times New Roman"/>
          <w:sz w:val="28"/>
          <w:szCs w:val="28"/>
        </w:rPr>
        <w:t>. Исследования этих прикладных жанров в истории журналистики развиваются с разной скоростью, но в принципе занимают второе место в теории информационн</w:t>
      </w:r>
      <w:r w:rsidR="009A7C05">
        <w:rPr>
          <w:rFonts w:ascii="Times New Roman" w:hAnsi="Times New Roman" w:cs="Times New Roman"/>
          <w:sz w:val="28"/>
          <w:szCs w:val="28"/>
        </w:rPr>
        <w:t>ых</w:t>
      </w:r>
      <w:r w:rsidRPr="00A62228">
        <w:rPr>
          <w:rFonts w:ascii="Times New Roman" w:hAnsi="Times New Roman" w:cs="Times New Roman"/>
          <w:sz w:val="28"/>
          <w:szCs w:val="28"/>
        </w:rPr>
        <w:t xml:space="preserve"> и аналитическ</w:t>
      </w:r>
      <w:r w:rsidR="009A7C05">
        <w:rPr>
          <w:rFonts w:ascii="Times New Roman" w:hAnsi="Times New Roman" w:cs="Times New Roman"/>
          <w:sz w:val="28"/>
          <w:szCs w:val="28"/>
        </w:rPr>
        <w:t>их</w:t>
      </w:r>
      <w:r w:rsidRPr="00A62228">
        <w:rPr>
          <w:rFonts w:ascii="Times New Roman" w:hAnsi="Times New Roman" w:cs="Times New Roman"/>
          <w:sz w:val="28"/>
          <w:szCs w:val="28"/>
        </w:rPr>
        <w:t xml:space="preserve"> жанр</w:t>
      </w:r>
      <w:r w:rsidR="009A7C05">
        <w:rPr>
          <w:rFonts w:ascii="Times New Roman" w:hAnsi="Times New Roman" w:cs="Times New Roman"/>
          <w:sz w:val="28"/>
          <w:szCs w:val="28"/>
        </w:rPr>
        <w:t>ов</w:t>
      </w:r>
      <w:r w:rsidRPr="00A62228">
        <w:rPr>
          <w:rFonts w:ascii="Times New Roman" w:hAnsi="Times New Roman" w:cs="Times New Roman"/>
          <w:sz w:val="28"/>
          <w:szCs w:val="28"/>
        </w:rPr>
        <w:t>. Так как эт</w:t>
      </w:r>
      <w:r w:rsidR="009A7C05">
        <w:rPr>
          <w:rFonts w:ascii="Times New Roman" w:hAnsi="Times New Roman" w:cs="Times New Roman"/>
          <w:sz w:val="28"/>
          <w:szCs w:val="28"/>
        </w:rPr>
        <w:t>и</w:t>
      </w:r>
      <w:r w:rsidRPr="00A62228">
        <w:rPr>
          <w:rFonts w:ascii="Times New Roman" w:hAnsi="Times New Roman" w:cs="Times New Roman"/>
          <w:sz w:val="28"/>
          <w:szCs w:val="28"/>
        </w:rPr>
        <w:t xml:space="preserve"> жанр</w:t>
      </w:r>
      <w:r w:rsidR="009A7C05">
        <w:rPr>
          <w:rFonts w:ascii="Times New Roman" w:hAnsi="Times New Roman" w:cs="Times New Roman"/>
          <w:sz w:val="28"/>
          <w:szCs w:val="28"/>
        </w:rPr>
        <w:t>ы</w:t>
      </w:r>
      <w:r w:rsidRPr="00A62228">
        <w:rPr>
          <w:rFonts w:ascii="Times New Roman" w:hAnsi="Times New Roman" w:cs="Times New Roman"/>
          <w:sz w:val="28"/>
          <w:szCs w:val="28"/>
        </w:rPr>
        <w:t xml:space="preserve"> является промежуточным</w:t>
      </w:r>
      <w:r w:rsidR="009A7C05">
        <w:rPr>
          <w:rFonts w:ascii="Times New Roman" w:hAnsi="Times New Roman" w:cs="Times New Roman"/>
          <w:sz w:val="28"/>
          <w:szCs w:val="28"/>
        </w:rPr>
        <w:t>и</w:t>
      </w:r>
      <w:r w:rsidRPr="00A62228">
        <w:rPr>
          <w:rFonts w:ascii="Times New Roman" w:hAnsi="Times New Roman" w:cs="Times New Roman"/>
          <w:sz w:val="28"/>
          <w:szCs w:val="28"/>
        </w:rPr>
        <w:t xml:space="preserve"> между литературой и публицистикой, зачастую </w:t>
      </w:r>
      <w:r w:rsidR="009A7C05">
        <w:rPr>
          <w:rFonts w:ascii="Times New Roman" w:hAnsi="Times New Roman" w:cs="Times New Roman"/>
          <w:sz w:val="28"/>
          <w:szCs w:val="28"/>
        </w:rPr>
        <w:t>их</w:t>
      </w:r>
      <w:r w:rsidRPr="00A62228">
        <w:rPr>
          <w:rFonts w:ascii="Times New Roman" w:hAnsi="Times New Roman" w:cs="Times New Roman"/>
          <w:sz w:val="28"/>
          <w:szCs w:val="28"/>
        </w:rPr>
        <w:t xml:space="preserve"> изучают литературоведы и литературные критики. В связи с этим мы обращаемся к литературной сфере для расширения области нашего исследования.</w:t>
      </w:r>
    </w:p>
    <w:p w:rsidR="00533863" w:rsidRPr="00A62228" w:rsidRDefault="00533863" w:rsidP="00533863">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В Китае произведения художественно-публицистическ</w:t>
      </w:r>
      <w:r w:rsidR="009A7C05">
        <w:rPr>
          <w:rFonts w:ascii="Times New Roman" w:hAnsi="Times New Roman" w:cs="Times New Roman"/>
          <w:sz w:val="28"/>
          <w:szCs w:val="28"/>
        </w:rPr>
        <w:t>их</w:t>
      </w:r>
      <w:r w:rsidRPr="00A62228">
        <w:rPr>
          <w:rFonts w:ascii="Times New Roman" w:hAnsi="Times New Roman" w:cs="Times New Roman"/>
          <w:sz w:val="28"/>
          <w:szCs w:val="28"/>
        </w:rPr>
        <w:t xml:space="preserve"> жанр</w:t>
      </w:r>
      <w:r w:rsidR="009A7C05">
        <w:rPr>
          <w:rFonts w:ascii="Times New Roman" w:hAnsi="Times New Roman" w:cs="Times New Roman"/>
          <w:sz w:val="28"/>
          <w:szCs w:val="28"/>
        </w:rPr>
        <w:t>ов</w:t>
      </w:r>
      <w:r w:rsidRPr="00A62228">
        <w:rPr>
          <w:rFonts w:ascii="Times New Roman" w:hAnsi="Times New Roman" w:cs="Times New Roman"/>
          <w:sz w:val="28"/>
          <w:szCs w:val="28"/>
        </w:rPr>
        <w:t xml:space="preserve"> часто называют произведениями очерковой литературы, которая занимает важное место в арсенале современного художественного творчества Китая.</w:t>
      </w:r>
    </w:p>
    <w:p w:rsidR="00F577F3" w:rsidRPr="00A62228" w:rsidRDefault="00F577F3" w:rsidP="00F577F3">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Прогрессивный литературовед </w:t>
      </w:r>
      <w:proofErr w:type="spellStart"/>
      <w:r w:rsidRPr="00A62228">
        <w:rPr>
          <w:rFonts w:ascii="Times New Roman" w:hAnsi="Times New Roman" w:cs="Times New Roman"/>
          <w:sz w:val="28"/>
          <w:szCs w:val="28"/>
        </w:rPr>
        <w:t>Ху</w:t>
      </w:r>
      <w:proofErr w:type="spellEnd"/>
      <w:r w:rsidRPr="00A62228">
        <w:rPr>
          <w:rFonts w:ascii="Times New Roman" w:hAnsi="Times New Roman" w:cs="Times New Roman"/>
          <w:sz w:val="28"/>
          <w:szCs w:val="28"/>
        </w:rPr>
        <w:t xml:space="preserve"> </w:t>
      </w:r>
      <w:proofErr w:type="spellStart"/>
      <w:proofErr w:type="gramStart"/>
      <w:r w:rsidRPr="00A62228">
        <w:rPr>
          <w:rFonts w:ascii="Times New Roman" w:hAnsi="Times New Roman" w:cs="Times New Roman"/>
          <w:sz w:val="28"/>
          <w:szCs w:val="28"/>
        </w:rPr>
        <w:t>Ши</w:t>
      </w:r>
      <w:proofErr w:type="spellEnd"/>
      <w:r w:rsidRPr="00A62228">
        <w:rPr>
          <w:rFonts w:ascii="Times New Roman" w:hAnsi="Times New Roman" w:cs="Times New Roman"/>
          <w:sz w:val="28"/>
          <w:szCs w:val="28"/>
        </w:rPr>
        <w:t xml:space="preserve"> в</w:t>
      </w:r>
      <w:proofErr w:type="gramEnd"/>
      <w:r w:rsidRPr="00A62228">
        <w:rPr>
          <w:rFonts w:ascii="Times New Roman" w:hAnsi="Times New Roman" w:cs="Times New Roman"/>
          <w:sz w:val="28"/>
          <w:szCs w:val="28"/>
        </w:rPr>
        <w:t xml:space="preserve"> своей статье «Что такое литература» рассуждает о том, что литературу признают при трех условиях. Во-первых, автор пишет, что необходимо, чтобы она была понятна людям. Во-вторых, литературное произведение должно быть написано при помощи выразительных слов. И третье условие – речевая эстетика</w:t>
      </w:r>
      <w:r w:rsidR="00117FC2" w:rsidRPr="00A62228">
        <w:rPr>
          <w:rStyle w:val="af4"/>
          <w:rFonts w:ascii="Times New Roman" w:hAnsi="Times New Roman" w:cs="Times New Roman"/>
          <w:sz w:val="28"/>
          <w:szCs w:val="28"/>
        </w:rPr>
        <w:footnoteReference w:id="55"/>
      </w:r>
      <w:r w:rsidR="00117FC2" w:rsidRPr="00A62228">
        <w:rPr>
          <w:rFonts w:ascii="Times New Roman" w:hAnsi="Times New Roman" w:cs="Times New Roman"/>
          <w:sz w:val="28"/>
          <w:szCs w:val="28"/>
        </w:rPr>
        <w:t xml:space="preserve">. </w:t>
      </w:r>
    </w:p>
    <w:p w:rsidR="009A7C05" w:rsidRDefault="00F577F3" w:rsidP="00F577F3">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Эти три элемента подходят для «чисто художественной литературы», а также для очерка, эссе и других художественно-публицистических жанров</w:t>
      </w:r>
      <w:r w:rsidR="009A7C05">
        <w:rPr>
          <w:rFonts w:ascii="Times New Roman" w:hAnsi="Times New Roman" w:cs="Times New Roman"/>
          <w:sz w:val="28"/>
          <w:szCs w:val="28"/>
        </w:rPr>
        <w:t>.</w:t>
      </w:r>
      <w:r w:rsidR="00B20924">
        <w:rPr>
          <w:rFonts w:ascii="Times New Roman" w:hAnsi="Times New Roman" w:cs="Times New Roman" w:hint="eastAsia"/>
          <w:sz w:val="28"/>
          <w:szCs w:val="28"/>
        </w:rPr>
        <w:t xml:space="preserve"> </w:t>
      </w:r>
    </w:p>
    <w:p w:rsidR="00F577F3" w:rsidRPr="00A62228" w:rsidRDefault="00F577F3" w:rsidP="00F577F3">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С точки зрения понимания читателями, все публицистические тексты выполн</w:t>
      </w:r>
      <w:r w:rsidR="009A7C05">
        <w:rPr>
          <w:rFonts w:ascii="Times New Roman" w:hAnsi="Times New Roman" w:cs="Times New Roman"/>
          <w:sz w:val="28"/>
          <w:szCs w:val="28"/>
        </w:rPr>
        <w:t xml:space="preserve">яют </w:t>
      </w:r>
      <w:r w:rsidRPr="00A62228">
        <w:rPr>
          <w:rFonts w:ascii="Times New Roman" w:hAnsi="Times New Roman" w:cs="Times New Roman"/>
          <w:sz w:val="28"/>
          <w:szCs w:val="28"/>
        </w:rPr>
        <w:t>эту задачу. Ведь нелогичный и нечитаемый текст вообще не может быть опубликован. Тем не менее, они ясно отражают замысел автора.</w:t>
      </w:r>
      <w:r w:rsidRPr="00A62228">
        <w:rPr>
          <w:rFonts w:ascii="Times New Roman" w:hAnsi="Times New Roman" w:cs="Times New Roman" w:hint="eastAsia"/>
          <w:sz w:val="28"/>
          <w:szCs w:val="28"/>
        </w:rPr>
        <w:t xml:space="preserve"> </w:t>
      </w:r>
    </w:p>
    <w:p w:rsidR="00F577F3" w:rsidRPr="00A62228" w:rsidRDefault="00F577F3" w:rsidP="00F577F3">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Второе условие выделяет художественно-публицистически</w:t>
      </w:r>
      <w:r w:rsidR="009A7C05">
        <w:rPr>
          <w:rFonts w:ascii="Times New Roman" w:hAnsi="Times New Roman" w:cs="Times New Roman"/>
          <w:sz w:val="28"/>
          <w:szCs w:val="28"/>
        </w:rPr>
        <w:t>е</w:t>
      </w:r>
      <w:r w:rsidRPr="00A62228">
        <w:rPr>
          <w:rFonts w:ascii="Times New Roman" w:hAnsi="Times New Roman" w:cs="Times New Roman"/>
          <w:sz w:val="28"/>
          <w:szCs w:val="28"/>
        </w:rPr>
        <w:t xml:space="preserve"> жанр</w:t>
      </w:r>
      <w:r w:rsidR="009A7C05">
        <w:rPr>
          <w:rFonts w:ascii="Times New Roman" w:hAnsi="Times New Roman" w:cs="Times New Roman"/>
          <w:sz w:val="28"/>
          <w:szCs w:val="28"/>
        </w:rPr>
        <w:t>ы</w:t>
      </w:r>
      <w:r w:rsidRPr="00A62228">
        <w:rPr>
          <w:rFonts w:ascii="Times New Roman" w:hAnsi="Times New Roman" w:cs="Times New Roman"/>
          <w:sz w:val="28"/>
          <w:szCs w:val="28"/>
        </w:rPr>
        <w:t xml:space="preserve"> на фоне остальных текстов.</w:t>
      </w:r>
    </w:p>
    <w:p w:rsidR="00117FC2" w:rsidRPr="00A62228" w:rsidRDefault="00F577F3" w:rsidP="00117FC2">
      <w:pPr>
        <w:pStyle w:val="af1"/>
        <w:shd w:val="clear" w:color="auto" w:fill="FFFFFF"/>
        <w:snapToGrid w:val="0"/>
        <w:spacing w:before="0" w:beforeAutospacing="0" w:after="0" w:afterAutospacing="0" w:line="360" w:lineRule="auto"/>
        <w:ind w:firstLine="709"/>
        <w:contextualSpacing/>
        <w:jc w:val="both"/>
        <w:rPr>
          <w:rFonts w:ascii="Times New Roman" w:hAnsi="Times New Roman" w:cs="Times New Roman"/>
          <w:sz w:val="28"/>
          <w:szCs w:val="28"/>
          <w:highlight w:val="yellow"/>
        </w:rPr>
      </w:pPr>
      <w:r w:rsidRPr="00A62228">
        <w:rPr>
          <w:rFonts w:ascii="Times New Roman" w:hAnsi="Times New Roman" w:cs="Times New Roman"/>
          <w:sz w:val="28"/>
          <w:szCs w:val="28"/>
        </w:rPr>
        <w:t>А последнее</w:t>
      </w:r>
      <w:r w:rsidR="009A7C05">
        <w:rPr>
          <w:rFonts w:ascii="Times New Roman" w:hAnsi="Times New Roman" w:cs="Times New Roman"/>
          <w:sz w:val="28"/>
          <w:szCs w:val="28"/>
        </w:rPr>
        <w:t>, третье</w:t>
      </w:r>
      <w:r w:rsidRPr="00A62228">
        <w:rPr>
          <w:rFonts w:ascii="Times New Roman" w:hAnsi="Times New Roman" w:cs="Times New Roman"/>
          <w:sz w:val="28"/>
          <w:szCs w:val="28"/>
        </w:rPr>
        <w:t xml:space="preserve"> условие соответствует российскому определению «эстетического начала» в журналистике.</w:t>
      </w:r>
    </w:p>
    <w:p w:rsidR="00117FC2" w:rsidRPr="00A62228" w:rsidRDefault="00117FC2" w:rsidP="00117FC2">
      <w:pPr>
        <w:pStyle w:val="af1"/>
        <w:shd w:val="clear" w:color="auto" w:fill="FFFFFF"/>
        <w:snapToGrid w:val="0"/>
        <w:spacing w:line="360" w:lineRule="auto"/>
        <w:ind w:firstLine="709"/>
        <w:contextualSpacing/>
        <w:jc w:val="both"/>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Согласно определени</w:t>
      </w:r>
      <w:r w:rsidR="00C43B90">
        <w:rPr>
          <w:rFonts w:ascii="Times New Roman" w:hAnsi="Times New Roman" w:cs="Times New Roman"/>
          <w:sz w:val="28"/>
          <w:szCs w:val="28"/>
          <w:shd w:val="clear" w:color="auto" w:fill="FFFFFF"/>
        </w:rPr>
        <w:t>ю</w:t>
      </w:r>
      <w:r w:rsidRPr="00A62228">
        <w:rPr>
          <w:rFonts w:ascii="Times New Roman" w:hAnsi="Times New Roman" w:cs="Times New Roman"/>
          <w:sz w:val="28"/>
          <w:szCs w:val="28"/>
          <w:shd w:val="clear" w:color="auto" w:fill="FFFFFF"/>
        </w:rPr>
        <w:t xml:space="preserve"> </w:t>
      </w:r>
      <w:r w:rsidR="00125286" w:rsidRPr="00A62228">
        <w:rPr>
          <w:rFonts w:ascii="Times New Roman" w:hAnsi="Times New Roman" w:cs="Times New Roman"/>
          <w:sz w:val="28"/>
          <w:szCs w:val="28"/>
          <w:shd w:val="clear" w:color="auto" w:fill="FFFFFF"/>
        </w:rPr>
        <w:t xml:space="preserve">литературоведа </w:t>
      </w:r>
      <w:r w:rsidRPr="00A62228">
        <w:rPr>
          <w:rFonts w:ascii="Times New Roman" w:hAnsi="Times New Roman" w:cs="Times New Roman"/>
          <w:sz w:val="28"/>
          <w:szCs w:val="28"/>
          <w:shd w:val="clear" w:color="auto" w:fill="FFFFFF"/>
        </w:rPr>
        <w:t xml:space="preserve">Г. М. </w:t>
      </w:r>
      <w:proofErr w:type="spellStart"/>
      <w:r w:rsidRPr="00A62228">
        <w:rPr>
          <w:rFonts w:ascii="Times New Roman" w:hAnsi="Times New Roman" w:cs="Times New Roman"/>
          <w:sz w:val="28"/>
          <w:szCs w:val="28"/>
          <w:shd w:val="clear" w:color="auto" w:fill="FFFFFF"/>
        </w:rPr>
        <w:t>Цвайга</w:t>
      </w:r>
      <w:proofErr w:type="spellEnd"/>
      <w:r w:rsidRPr="00A62228">
        <w:rPr>
          <w:rFonts w:ascii="Times New Roman" w:hAnsi="Times New Roman" w:cs="Times New Roman"/>
          <w:sz w:val="28"/>
          <w:szCs w:val="28"/>
          <w:shd w:val="clear" w:color="auto" w:fill="FFFFFF"/>
        </w:rPr>
        <w:t xml:space="preserve"> художественно-документальную литературу «следует рассматривать как </w:t>
      </w:r>
      <w:r w:rsidRPr="00A62228">
        <w:rPr>
          <w:rFonts w:ascii="Times New Roman" w:hAnsi="Times New Roman" w:cs="Times New Roman"/>
          <w:sz w:val="28"/>
          <w:szCs w:val="28"/>
          <w:shd w:val="clear" w:color="auto" w:fill="FFFFFF"/>
        </w:rPr>
        <w:lastRenderedPageBreak/>
        <w:t>особую категорию письменности, стоящую на грани искусства и науки и вбирающую в себя существенные черты последних»</w:t>
      </w:r>
      <w:r w:rsidRPr="00A62228">
        <w:rPr>
          <w:rStyle w:val="af4"/>
          <w:rFonts w:ascii="Times New Roman" w:hAnsi="Times New Roman" w:cs="Times New Roman"/>
          <w:sz w:val="28"/>
          <w:szCs w:val="28"/>
          <w:shd w:val="clear" w:color="auto" w:fill="FFFFFF"/>
        </w:rPr>
        <w:footnoteReference w:id="56"/>
      </w:r>
      <w:r w:rsidRPr="00A62228">
        <w:rPr>
          <w:rFonts w:ascii="Times New Roman" w:hAnsi="Times New Roman" w:cs="Times New Roman"/>
          <w:sz w:val="28"/>
          <w:szCs w:val="28"/>
          <w:shd w:val="clear" w:color="auto" w:fill="FFFFFF"/>
        </w:rPr>
        <w:t>.</w:t>
      </w:r>
    </w:p>
    <w:p w:rsidR="00117FC2" w:rsidRPr="00A62228" w:rsidRDefault="00117FC2" w:rsidP="00117FC2">
      <w:pPr>
        <w:pStyle w:val="af1"/>
        <w:shd w:val="clear" w:color="auto" w:fill="FFFFFF"/>
        <w:snapToGrid w:val="0"/>
        <w:spacing w:line="360" w:lineRule="auto"/>
        <w:ind w:firstLine="709"/>
        <w:contextualSpacing/>
        <w:jc w:val="both"/>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«Автора художественно-документальной литературы сближает с ученым стремление ни на миг не покидать почвы реальных фактов и решать проблемы познавательного и практического характера»</w:t>
      </w:r>
      <w:r w:rsidRPr="00A62228">
        <w:rPr>
          <w:rStyle w:val="af4"/>
          <w:rFonts w:ascii="Times New Roman" w:hAnsi="Times New Roman" w:cs="Times New Roman"/>
          <w:sz w:val="28"/>
          <w:szCs w:val="28"/>
          <w:shd w:val="clear" w:color="auto" w:fill="FFFFFF"/>
        </w:rPr>
        <w:footnoteReference w:id="57"/>
      </w:r>
      <w:r w:rsidRPr="00A62228">
        <w:rPr>
          <w:rFonts w:ascii="Times New Roman" w:hAnsi="Times New Roman" w:cs="Times New Roman"/>
          <w:sz w:val="28"/>
          <w:szCs w:val="28"/>
          <w:shd w:val="clear" w:color="auto" w:fill="FFFFFF"/>
        </w:rPr>
        <w:t xml:space="preserve">. Автор осмысливает метод создания целостного образа действительности с ресурсами из реального опыта. </w:t>
      </w:r>
      <w:r w:rsidR="00F577F3" w:rsidRPr="00A62228">
        <w:rPr>
          <w:rFonts w:ascii="Times New Roman" w:hAnsi="Times New Roman" w:cs="Times New Roman"/>
          <w:sz w:val="28"/>
          <w:szCs w:val="28"/>
          <w:shd w:val="clear" w:color="auto" w:fill="FFFFFF"/>
        </w:rPr>
        <w:t>Кроме познавательного и практического значения, создание образа в произведении имеет художественно-эстетическое значение.</w:t>
      </w:r>
    </w:p>
    <w:p w:rsidR="00117FC2" w:rsidRPr="00A62228" w:rsidRDefault="00F577F3"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 xml:space="preserve">Развитие очерка в Китае происходит вне рамок четкой категории, но для него характерна художественная описательность и </w:t>
      </w:r>
      <w:r w:rsidR="00C43B90">
        <w:rPr>
          <w:rFonts w:ascii="Times New Roman" w:hAnsi="Times New Roman" w:cs="Times New Roman"/>
          <w:sz w:val="28"/>
          <w:szCs w:val="28"/>
        </w:rPr>
        <w:t>документальность</w:t>
      </w:r>
      <w:r w:rsidRPr="00A62228">
        <w:rPr>
          <w:rFonts w:ascii="Times New Roman" w:hAnsi="Times New Roman" w:cs="Times New Roman"/>
          <w:sz w:val="28"/>
          <w:szCs w:val="28"/>
        </w:rPr>
        <w:t>, что принято во всем мире.</w:t>
      </w:r>
    </w:p>
    <w:p w:rsidR="00117FC2" w:rsidRPr="00A62228" w:rsidRDefault="00F577F3"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 xml:space="preserve">Следует отметить, что в современной китайской журналистике художественность в той или иной степени </w:t>
      </w:r>
      <w:r w:rsidR="00C43B90">
        <w:rPr>
          <w:rFonts w:ascii="Times New Roman" w:hAnsi="Times New Roman" w:cs="Times New Roman"/>
          <w:sz w:val="28"/>
          <w:szCs w:val="28"/>
        </w:rPr>
        <w:t xml:space="preserve">касается </w:t>
      </w:r>
      <w:r w:rsidRPr="00A62228">
        <w:rPr>
          <w:rFonts w:ascii="Times New Roman" w:hAnsi="Times New Roman" w:cs="Times New Roman"/>
          <w:sz w:val="28"/>
          <w:szCs w:val="28"/>
        </w:rPr>
        <w:t>все</w:t>
      </w:r>
      <w:r w:rsidR="00C43B90">
        <w:rPr>
          <w:rFonts w:ascii="Times New Roman" w:hAnsi="Times New Roman" w:cs="Times New Roman"/>
          <w:sz w:val="28"/>
          <w:szCs w:val="28"/>
        </w:rPr>
        <w:t>х</w:t>
      </w:r>
      <w:r w:rsidRPr="00A62228">
        <w:rPr>
          <w:rFonts w:ascii="Times New Roman" w:hAnsi="Times New Roman" w:cs="Times New Roman"/>
          <w:sz w:val="28"/>
          <w:szCs w:val="28"/>
        </w:rPr>
        <w:t xml:space="preserve"> тип</w:t>
      </w:r>
      <w:r w:rsidR="00C43B90">
        <w:rPr>
          <w:rFonts w:ascii="Times New Roman" w:hAnsi="Times New Roman" w:cs="Times New Roman"/>
          <w:sz w:val="28"/>
          <w:szCs w:val="28"/>
        </w:rPr>
        <w:t>ов</w:t>
      </w:r>
      <w:r w:rsidR="00B20924">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журналистских жанров.</w:t>
      </w:r>
      <w:r w:rsidR="00117FC2" w:rsidRPr="00A62228">
        <w:rPr>
          <w:rFonts w:ascii="Times New Roman" w:hAnsi="Times New Roman" w:cs="Times New Roman"/>
          <w:sz w:val="28"/>
          <w:szCs w:val="28"/>
        </w:rPr>
        <w:t xml:space="preserve"> </w:t>
      </w:r>
    </w:p>
    <w:p w:rsidR="00117FC2" w:rsidRPr="00A62228" w:rsidRDefault="009C07F2"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В соответствии с российским опытом исследования, кроме целостной публикации литературного произведения в определенном литературном издании или художественно-публицистических работ в материалах печатных СМИ, литература имеет отношение к другому виду журналистского произведения. Литература как часть художественной культуры также проявляет себя в разработанных журналистских материалах, зачастую в информационных и аналитических жанрах, и в виде нек</w:t>
      </w:r>
      <w:r w:rsidR="00FF25B7" w:rsidRPr="00A62228">
        <w:rPr>
          <w:rFonts w:ascii="Times New Roman" w:hAnsi="Times New Roman" w:cs="Times New Roman"/>
          <w:sz w:val="28"/>
          <w:szCs w:val="28"/>
        </w:rPr>
        <w:t>оторы</w:t>
      </w:r>
      <w:r w:rsidRPr="00A62228">
        <w:rPr>
          <w:rFonts w:ascii="Times New Roman" w:hAnsi="Times New Roman" w:cs="Times New Roman"/>
          <w:sz w:val="28"/>
          <w:szCs w:val="28"/>
        </w:rPr>
        <w:t>х отсылок к литературным реалиям.</w:t>
      </w:r>
    </w:p>
    <w:p w:rsidR="00117FC2" w:rsidRPr="00A62228" w:rsidRDefault="00FF25B7" w:rsidP="00117FC2">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«Проявление художественной литературы в журналистских текстах – это характерное для современных СМИ свойство </w:t>
      </w:r>
      <w:proofErr w:type="spellStart"/>
      <w:r w:rsidRPr="00A62228">
        <w:rPr>
          <w:rFonts w:ascii="Times New Roman" w:hAnsi="Times New Roman" w:cs="Times New Roman"/>
          <w:sz w:val="28"/>
          <w:szCs w:val="28"/>
        </w:rPr>
        <w:t>интертекстуальности</w:t>
      </w:r>
      <w:proofErr w:type="spellEnd"/>
      <w:r w:rsidRPr="00A62228">
        <w:rPr>
          <w:rFonts w:ascii="Times New Roman" w:hAnsi="Times New Roman" w:cs="Times New Roman"/>
          <w:sz w:val="28"/>
          <w:szCs w:val="28"/>
        </w:rPr>
        <w:t>, то есть</w:t>
      </w:r>
      <w:r w:rsidR="000253CC"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использование текстов внутри </w:t>
      </w:r>
      <w:r w:rsidR="000253CC" w:rsidRPr="00A62228">
        <w:rPr>
          <w:rFonts w:ascii="Times New Roman" w:hAnsi="Times New Roman" w:cs="Times New Roman"/>
          <w:sz w:val="28"/>
          <w:szCs w:val="28"/>
        </w:rPr>
        <w:t xml:space="preserve">журналистских </w:t>
      </w:r>
      <w:r w:rsidRPr="00A62228">
        <w:rPr>
          <w:rFonts w:ascii="Times New Roman" w:hAnsi="Times New Roman" w:cs="Times New Roman"/>
          <w:sz w:val="28"/>
          <w:szCs w:val="28"/>
        </w:rPr>
        <w:t>текстов</w:t>
      </w:r>
      <w:r w:rsidR="00B25D7F" w:rsidRPr="00A62228">
        <w:rPr>
          <w:rFonts w:ascii="Times New Roman" w:hAnsi="Times New Roman" w:cs="Times New Roman"/>
          <w:sz w:val="28"/>
          <w:szCs w:val="28"/>
        </w:rPr>
        <w:t>»</w:t>
      </w:r>
      <w:r w:rsidR="00117FC2" w:rsidRPr="00A62228">
        <w:rPr>
          <w:rStyle w:val="af4"/>
          <w:rFonts w:ascii="Times New Roman" w:hAnsi="Times New Roman" w:cs="Times New Roman"/>
          <w:sz w:val="28"/>
          <w:szCs w:val="28"/>
        </w:rPr>
        <w:footnoteReference w:id="58"/>
      </w:r>
      <w:r w:rsidR="00117FC2" w:rsidRPr="00A62228">
        <w:rPr>
          <w:rFonts w:ascii="Times New Roman" w:hAnsi="Times New Roman" w:cs="Times New Roman"/>
          <w:sz w:val="28"/>
          <w:szCs w:val="28"/>
        </w:rPr>
        <w:t>.</w:t>
      </w:r>
      <w:r w:rsidRPr="00A62228">
        <w:rPr>
          <w:rFonts w:ascii="Times New Roman" w:hAnsi="Times New Roman" w:cs="Times New Roman"/>
          <w:sz w:val="28"/>
          <w:szCs w:val="28"/>
        </w:rPr>
        <w:t xml:space="preserve"> Это восполняет ограничение информации</w:t>
      </w:r>
      <w:r w:rsidR="000253CC" w:rsidRPr="00A62228">
        <w:rPr>
          <w:rFonts w:ascii="Times New Roman" w:hAnsi="Times New Roman" w:cs="Times New Roman"/>
          <w:sz w:val="28"/>
          <w:szCs w:val="28"/>
        </w:rPr>
        <w:t xml:space="preserve"> </w:t>
      </w:r>
      <w:r w:rsidRPr="00A62228">
        <w:rPr>
          <w:rFonts w:ascii="Times New Roman" w:hAnsi="Times New Roman" w:cs="Times New Roman"/>
          <w:sz w:val="28"/>
          <w:szCs w:val="28"/>
        </w:rPr>
        <w:t>в небольшом объеме текста и вызывает интерес читателей</w:t>
      </w:r>
      <w:r w:rsidR="00C43B90">
        <w:rPr>
          <w:rFonts w:ascii="Times New Roman" w:hAnsi="Times New Roman" w:cs="Times New Roman"/>
          <w:sz w:val="28"/>
          <w:szCs w:val="28"/>
        </w:rPr>
        <w:t xml:space="preserve">, которые распознают </w:t>
      </w:r>
      <w:r w:rsidRPr="00A62228">
        <w:rPr>
          <w:rFonts w:ascii="Times New Roman" w:hAnsi="Times New Roman" w:cs="Times New Roman"/>
          <w:sz w:val="28"/>
          <w:szCs w:val="28"/>
        </w:rPr>
        <w:t>связ</w:t>
      </w:r>
      <w:r w:rsidR="00C43B90">
        <w:rPr>
          <w:rFonts w:ascii="Times New Roman" w:hAnsi="Times New Roman" w:cs="Times New Roman"/>
          <w:sz w:val="28"/>
          <w:szCs w:val="28"/>
        </w:rPr>
        <w:t>и</w:t>
      </w:r>
      <w:r w:rsidRPr="00A62228">
        <w:rPr>
          <w:rFonts w:ascii="Times New Roman" w:hAnsi="Times New Roman" w:cs="Times New Roman"/>
          <w:sz w:val="28"/>
          <w:szCs w:val="28"/>
        </w:rPr>
        <w:t xml:space="preserve"> между текстами или </w:t>
      </w:r>
      <w:r w:rsidRPr="00A62228">
        <w:rPr>
          <w:rFonts w:ascii="Times New Roman" w:hAnsi="Times New Roman" w:cs="Times New Roman"/>
          <w:sz w:val="28"/>
          <w:szCs w:val="28"/>
        </w:rPr>
        <w:lastRenderedPageBreak/>
        <w:t>источниками.</w:t>
      </w:r>
    </w:p>
    <w:p w:rsidR="00117FC2" w:rsidRPr="00A62228" w:rsidRDefault="00D9320E"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 xml:space="preserve">Использование </w:t>
      </w:r>
      <w:r w:rsidR="000253CC" w:rsidRPr="00A62228">
        <w:rPr>
          <w:rFonts w:ascii="Times New Roman" w:hAnsi="Times New Roman" w:cs="Times New Roman"/>
          <w:sz w:val="28"/>
          <w:szCs w:val="28"/>
        </w:rPr>
        <w:t>«текст</w:t>
      </w:r>
      <w:r w:rsidRPr="00A62228">
        <w:rPr>
          <w:rFonts w:ascii="Times New Roman" w:hAnsi="Times New Roman" w:cs="Times New Roman"/>
          <w:sz w:val="28"/>
          <w:szCs w:val="28"/>
        </w:rPr>
        <w:t>ов</w:t>
      </w:r>
      <w:r w:rsidR="000253CC" w:rsidRPr="00A62228">
        <w:rPr>
          <w:rFonts w:ascii="Times New Roman" w:hAnsi="Times New Roman" w:cs="Times New Roman"/>
          <w:sz w:val="28"/>
          <w:szCs w:val="28"/>
        </w:rPr>
        <w:t xml:space="preserve"> в текстах» нередко обнаружива</w:t>
      </w:r>
      <w:r w:rsidRPr="00A62228">
        <w:rPr>
          <w:rFonts w:ascii="Times New Roman" w:hAnsi="Times New Roman" w:cs="Times New Roman"/>
          <w:sz w:val="28"/>
          <w:szCs w:val="28"/>
        </w:rPr>
        <w:t>е</w:t>
      </w:r>
      <w:r w:rsidR="000253CC" w:rsidRPr="00A62228">
        <w:rPr>
          <w:rFonts w:ascii="Times New Roman" w:hAnsi="Times New Roman" w:cs="Times New Roman"/>
          <w:sz w:val="28"/>
          <w:szCs w:val="28"/>
        </w:rPr>
        <w:t>тся в таких структу</w:t>
      </w:r>
      <w:r w:rsidRPr="00A62228">
        <w:rPr>
          <w:rFonts w:ascii="Times New Roman" w:hAnsi="Times New Roman" w:cs="Times New Roman"/>
          <w:sz w:val="28"/>
          <w:szCs w:val="28"/>
        </w:rPr>
        <w:t>р</w:t>
      </w:r>
      <w:r w:rsidR="000253CC" w:rsidRPr="00A62228">
        <w:rPr>
          <w:rFonts w:ascii="Times New Roman" w:hAnsi="Times New Roman" w:cs="Times New Roman"/>
          <w:sz w:val="28"/>
          <w:szCs w:val="28"/>
        </w:rPr>
        <w:t>ных элементах</w:t>
      </w:r>
      <w:r w:rsidR="009F199F" w:rsidRPr="00A62228">
        <w:rPr>
          <w:rFonts w:ascii="Times New Roman" w:hAnsi="Times New Roman" w:cs="Times New Roman"/>
          <w:sz w:val="28"/>
          <w:szCs w:val="28"/>
        </w:rPr>
        <w:t xml:space="preserve"> журналистских текстов</w:t>
      </w:r>
      <w:r w:rsidR="000253CC" w:rsidRPr="00A62228">
        <w:rPr>
          <w:rFonts w:ascii="Times New Roman" w:hAnsi="Times New Roman" w:cs="Times New Roman"/>
          <w:sz w:val="28"/>
          <w:szCs w:val="28"/>
        </w:rPr>
        <w:t>, как заголов</w:t>
      </w:r>
      <w:r w:rsidR="009F199F" w:rsidRPr="00A62228">
        <w:rPr>
          <w:rFonts w:ascii="Times New Roman" w:hAnsi="Times New Roman" w:cs="Times New Roman"/>
          <w:sz w:val="28"/>
          <w:szCs w:val="28"/>
        </w:rPr>
        <w:t>ок</w:t>
      </w:r>
      <w:r w:rsidR="00DB4D18" w:rsidRPr="00A62228">
        <w:rPr>
          <w:rFonts w:ascii="Times New Roman" w:hAnsi="Times New Roman" w:cs="Times New Roman"/>
          <w:sz w:val="28"/>
          <w:szCs w:val="28"/>
        </w:rPr>
        <w:t xml:space="preserve"> и </w:t>
      </w:r>
      <w:proofErr w:type="spellStart"/>
      <w:r w:rsidR="009F199F" w:rsidRPr="00A62228">
        <w:rPr>
          <w:rFonts w:ascii="Times New Roman" w:hAnsi="Times New Roman" w:cs="Times New Roman"/>
          <w:sz w:val="28"/>
          <w:szCs w:val="28"/>
        </w:rPr>
        <w:t>лид</w:t>
      </w:r>
      <w:proofErr w:type="spellEnd"/>
      <w:r w:rsidRPr="00A62228">
        <w:rPr>
          <w:rFonts w:ascii="Times New Roman" w:hAnsi="Times New Roman" w:cs="Times New Roman"/>
          <w:sz w:val="28"/>
          <w:szCs w:val="28"/>
        </w:rPr>
        <w:t>.</w:t>
      </w:r>
      <w:r w:rsidR="00DB4D18" w:rsidRPr="00A62228">
        <w:rPr>
          <w:rFonts w:ascii="Times New Roman" w:hAnsi="Times New Roman" w:cs="Times New Roman"/>
          <w:sz w:val="28"/>
          <w:szCs w:val="28"/>
        </w:rPr>
        <w:t xml:space="preserve"> </w:t>
      </w:r>
      <w:r w:rsidRPr="00A62228">
        <w:rPr>
          <w:rFonts w:ascii="Times New Roman" w:hAnsi="Times New Roman" w:cs="Times New Roman"/>
          <w:sz w:val="28"/>
          <w:szCs w:val="28"/>
        </w:rPr>
        <w:t>Лид –</w:t>
      </w:r>
      <w:r w:rsidR="00DB4D18"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первый абзац текста, как правило, выделенный жирным шрифтом. Иногда его еще называют </w:t>
      </w:r>
      <w:proofErr w:type="spellStart"/>
      <w:r w:rsidRPr="00A62228">
        <w:rPr>
          <w:rFonts w:ascii="Times New Roman" w:hAnsi="Times New Roman" w:cs="Times New Roman"/>
          <w:sz w:val="28"/>
          <w:szCs w:val="28"/>
        </w:rPr>
        <w:t>вводкой</w:t>
      </w:r>
      <w:proofErr w:type="spellEnd"/>
      <w:r w:rsidRPr="00A62228">
        <w:rPr>
          <w:rFonts w:ascii="Times New Roman" w:hAnsi="Times New Roman" w:cs="Times New Roman"/>
          <w:sz w:val="28"/>
          <w:szCs w:val="28"/>
        </w:rPr>
        <w:t>.</w:t>
      </w:r>
      <w:r w:rsidR="00DB4D18"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Если заголовок можно сравнить с витриной магазина, то </w:t>
      </w:r>
      <w:proofErr w:type="spellStart"/>
      <w:r w:rsidRPr="00A62228">
        <w:rPr>
          <w:rFonts w:ascii="Times New Roman" w:hAnsi="Times New Roman" w:cs="Times New Roman"/>
          <w:sz w:val="28"/>
          <w:szCs w:val="28"/>
        </w:rPr>
        <w:t>лид</w:t>
      </w:r>
      <w:proofErr w:type="spellEnd"/>
      <w:r w:rsidRPr="00A62228">
        <w:rPr>
          <w:rFonts w:ascii="Times New Roman" w:hAnsi="Times New Roman" w:cs="Times New Roman"/>
          <w:sz w:val="28"/>
          <w:szCs w:val="28"/>
        </w:rPr>
        <w:t xml:space="preserve"> – это прилавок. Задача заголовка – завлечь читателя, побудить его обратить внимание на статью. Задача </w:t>
      </w:r>
      <w:proofErr w:type="spellStart"/>
      <w:r w:rsidRPr="00A62228">
        <w:rPr>
          <w:rFonts w:ascii="Times New Roman" w:hAnsi="Times New Roman" w:cs="Times New Roman"/>
          <w:sz w:val="28"/>
          <w:szCs w:val="28"/>
        </w:rPr>
        <w:t>лида</w:t>
      </w:r>
      <w:proofErr w:type="spellEnd"/>
      <w:r w:rsidRPr="00A62228">
        <w:rPr>
          <w:rFonts w:ascii="Times New Roman" w:hAnsi="Times New Roman" w:cs="Times New Roman"/>
          <w:sz w:val="28"/>
          <w:szCs w:val="28"/>
        </w:rPr>
        <w:t xml:space="preserve"> – читателя удержать, предложить ему столь увлекательную информацию, чтобы он продолжил чтение статьи»</w:t>
      </w:r>
      <w:r w:rsidRPr="00A62228">
        <w:rPr>
          <w:rStyle w:val="af4"/>
          <w:rFonts w:ascii="Times New Roman" w:hAnsi="Times New Roman" w:cs="Times New Roman"/>
          <w:sz w:val="28"/>
          <w:szCs w:val="28"/>
        </w:rPr>
        <w:footnoteReference w:id="59"/>
      </w:r>
      <w:r w:rsidR="00DB4D18" w:rsidRPr="00A62228">
        <w:rPr>
          <w:rFonts w:ascii="Times New Roman" w:hAnsi="Times New Roman" w:cs="Times New Roman"/>
          <w:sz w:val="28"/>
          <w:szCs w:val="28"/>
        </w:rPr>
        <w:t xml:space="preserve">. Посредством ссылки на произведение художественной литературы автор лучше </w:t>
      </w:r>
      <w:r w:rsidR="00B25D7F" w:rsidRPr="00A62228">
        <w:rPr>
          <w:rFonts w:ascii="Times New Roman" w:hAnsi="Times New Roman" w:cs="Times New Roman"/>
          <w:sz w:val="28"/>
          <w:szCs w:val="28"/>
        </w:rPr>
        <w:t xml:space="preserve">объясняет что-то в </w:t>
      </w:r>
      <w:r w:rsidR="00DB4D18" w:rsidRPr="00A62228">
        <w:rPr>
          <w:rFonts w:ascii="Times New Roman" w:hAnsi="Times New Roman" w:cs="Times New Roman"/>
          <w:sz w:val="28"/>
          <w:szCs w:val="28"/>
        </w:rPr>
        <w:t>объеме</w:t>
      </w:r>
      <w:r w:rsidR="00B25D7F" w:rsidRPr="00A62228">
        <w:rPr>
          <w:rFonts w:ascii="Times New Roman" w:hAnsi="Times New Roman" w:cs="Times New Roman"/>
          <w:sz w:val="28"/>
          <w:szCs w:val="28"/>
        </w:rPr>
        <w:t xml:space="preserve"> сжатого изложения</w:t>
      </w:r>
      <w:r w:rsidR="00DB4D18" w:rsidRPr="00A62228">
        <w:rPr>
          <w:rFonts w:ascii="Times New Roman" w:hAnsi="Times New Roman" w:cs="Times New Roman"/>
          <w:sz w:val="28"/>
          <w:szCs w:val="28"/>
        </w:rPr>
        <w:t xml:space="preserve">. </w:t>
      </w:r>
    </w:p>
    <w:p w:rsidR="00C43B90" w:rsidRDefault="00B25D7F" w:rsidP="00117FC2">
      <w:pPr>
        <w:pStyle w:val="af1"/>
        <w:shd w:val="clear" w:color="auto" w:fill="FFFFFF"/>
        <w:snapToGrid w:val="0"/>
        <w:spacing w:before="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Мы можем исследовать аспект соотношения журналистики с традициями классической литературы со стороны наличия элементов древней литературы в материалах СМИ.</w:t>
      </w:r>
      <w:r w:rsidR="00C4489D" w:rsidRPr="00A62228">
        <w:rPr>
          <w:rFonts w:ascii="Times New Roman" w:hAnsi="Times New Roman" w:cs="Times New Roman"/>
          <w:sz w:val="28"/>
          <w:szCs w:val="28"/>
        </w:rPr>
        <w:t xml:space="preserve"> </w:t>
      </w:r>
      <w:r w:rsidR="00117FC2" w:rsidRPr="00A62228">
        <w:rPr>
          <w:rFonts w:ascii="Times New Roman" w:hAnsi="Times New Roman" w:cs="Times New Roman"/>
          <w:sz w:val="28"/>
          <w:szCs w:val="28"/>
        </w:rPr>
        <w:t>Сегодня средства массовой информации спокойно проникают в нашу повседневную жизнь и становятся неотъемлемой част</w:t>
      </w:r>
      <w:r w:rsidR="00C43B90">
        <w:rPr>
          <w:rFonts w:ascii="Times New Roman" w:hAnsi="Times New Roman" w:cs="Times New Roman"/>
          <w:sz w:val="28"/>
          <w:szCs w:val="28"/>
        </w:rPr>
        <w:t xml:space="preserve">ью </w:t>
      </w:r>
      <w:r w:rsidR="00117FC2" w:rsidRPr="00A62228">
        <w:rPr>
          <w:rFonts w:ascii="Times New Roman" w:hAnsi="Times New Roman" w:cs="Times New Roman"/>
          <w:sz w:val="28"/>
          <w:szCs w:val="28"/>
        </w:rPr>
        <w:t>в массовой жизни. СМИ играют важную роль как наш главный доступ к последней информации в конкретной жизн</w:t>
      </w:r>
      <w:r w:rsidR="00C43B90">
        <w:rPr>
          <w:rFonts w:ascii="Times New Roman" w:hAnsi="Times New Roman" w:cs="Times New Roman"/>
          <w:sz w:val="28"/>
          <w:szCs w:val="28"/>
        </w:rPr>
        <w:t>енной ситуации</w:t>
      </w:r>
      <w:r w:rsidR="00117FC2" w:rsidRPr="00A62228">
        <w:rPr>
          <w:rFonts w:ascii="Times New Roman" w:hAnsi="Times New Roman" w:cs="Times New Roman"/>
          <w:sz w:val="28"/>
          <w:szCs w:val="28"/>
        </w:rPr>
        <w:t xml:space="preserve">. </w:t>
      </w:r>
    </w:p>
    <w:p w:rsidR="00117FC2" w:rsidRPr="00A62228" w:rsidRDefault="00117FC2" w:rsidP="00117FC2">
      <w:pPr>
        <w:pStyle w:val="af1"/>
        <w:shd w:val="clear" w:color="auto" w:fill="FFFFFF"/>
        <w:snapToGrid w:val="0"/>
        <w:spacing w:before="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В качестве носителя культурного наследия китайского народа слово имеет исключительную ценность. Иероглиф является единственным языком, который происходил с начала человеческих цивилизаций и </w:t>
      </w:r>
      <w:r w:rsidR="0040513A" w:rsidRPr="00A62228">
        <w:rPr>
          <w:rFonts w:ascii="Times New Roman" w:hAnsi="Times New Roman" w:cs="Times New Roman"/>
          <w:sz w:val="28"/>
          <w:szCs w:val="28"/>
        </w:rPr>
        <w:t>существует</w:t>
      </w:r>
      <w:r w:rsidR="00B20924">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до сих пор. Он может показать читателям коннотацию культурного наследия и богатого языка.</w:t>
      </w:r>
    </w:p>
    <w:p w:rsidR="00117FC2" w:rsidRPr="00A62228" w:rsidRDefault="00117FC2" w:rsidP="00117FC2">
      <w:pPr>
        <w:pStyle w:val="af1"/>
        <w:shd w:val="clear" w:color="auto" w:fill="FFFFFF"/>
        <w:snapToGrid w:val="0"/>
        <w:spacing w:before="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Одновременно иероглиф</w:t>
      </w:r>
      <w:r w:rsidR="00C43B90">
        <w:rPr>
          <w:rFonts w:ascii="Times New Roman" w:hAnsi="Times New Roman" w:cs="Times New Roman"/>
          <w:sz w:val="28"/>
          <w:szCs w:val="28"/>
        </w:rPr>
        <w:t>ы</w:t>
      </w:r>
      <w:r w:rsidRPr="00A62228">
        <w:rPr>
          <w:rFonts w:ascii="Times New Roman" w:hAnsi="Times New Roman" w:cs="Times New Roman"/>
          <w:sz w:val="28"/>
          <w:szCs w:val="28"/>
        </w:rPr>
        <w:t>, которые происходят из классической литературы, стал</w:t>
      </w:r>
      <w:r w:rsidR="00C43B90">
        <w:rPr>
          <w:rFonts w:ascii="Times New Roman" w:hAnsi="Times New Roman" w:cs="Times New Roman"/>
          <w:sz w:val="28"/>
          <w:szCs w:val="28"/>
        </w:rPr>
        <w:t>и</w:t>
      </w:r>
      <w:r w:rsidRPr="00A62228">
        <w:rPr>
          <w:rFonts w:ascii="Times New Roman" w:hAnsi="Times New Roman" w:cs="Times New Roman"/>
          <w:sz w:val="28"/>
          <w:szCs w:val="28"/>
        </w:rPr>
        <w:t xml:space="preserve"> символическим носителем традиционной культуры китайского народа</w:t>
      </w:r>
      <w:r w:rsidR="00650E64">
        <w:rPr>
          <w:rFonts w:ascii="Times New Roman" w:hAnsi="Times New Roman" w:cs="Times New Roman"/>
          <w:sz w:val="28"/>
          <w:szCs w:val="28"/>
        </w:rPr>
        <w:t xml:space="preserve">. В иероглифе сконцентрирована </w:t>
      </w:r>
      <w:r w:rsidR="00B31B8F">
        <w:rPr>
          <w:rFonts w:ascii="Times New Roman" w:hAnsi="Times New Roman" w:cs="Times New Roman"/>
          <w:sz w:val="28"/>
          <w:szCs w:val="28"/>
        </w:rPr>
        <w:t>эмоциональная память поколений</w:t>
      </w:r>
      <w:r w:rsidRPr="00A62228">
        <w:rPr>
          <w:rFonts w:ascii="Times New Roman" w:hAnsi="Times New Roman" w:cs="Times New Roman"/>
          <w:sz w:val="28"/>
          <w:szCs w:val="28"/>
        </w:rPr>
        <w:t>.</w:t>
      </w:r>
    </w:p>
    <w:p w:rsidR="00117FC2" w:rsidRPr="00A62228" w:rsidRDefault="00C4489D" w:rsidP="00117FC2">
      <w:pPr>
        <w:pStyle w:val="af1"/>
        <w:shd w:val="clear" w:color="auto" w:fill="FFFFFF"/>
        <w:snapToGrid w:val="0"/>
        <w:spacing w:before="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С подъемом современной рыночной экономики и популяризации науки и технологии, </w:t>
      </w:r>
      <w:proofErr w:type="spellStart"/>
      <w:r w:rsidRPr="00A62228">
        <w:rPr>
          <w:rFonts w:ascii="Times New Roman" w:hAnsi="Times New Roman" w:cs="Times New Roman"/>
          <w:sz w:val="28"/>
          <w:szCs w:val="28"/>
        </w:rPr>
        <w:t>маргинализация</w:t>
      </w:r>
      <w:proofErr w:type="spellEnd"/>
      <w:r w:rsidRPr="00A62228">
        <w:rPr>
          <w:rFonts w:ascii="Times New Roman" w:hAnsi="Times New Roman" w:cs="Times New Roman"/>
          <w:sz w:val="28"/>
          <w:szCs w:val="28"/>
        </w:rPr>
        <w:t xml:space="preserve"> художественной литературы становится все более критичной, а внимание к ней уменьшается. Жизненная ситуация показывает всю серьезность этого явления: уровень письменных навыков </w:t>
      </w:r>
      <w:r w:rsidRPr="00A62228">
        <w:rPr>
          <w:rFonts w:ascii="Times New Roman" w:hAnsi="Times New Roman" w:cs="Times New Roman"/>
          <w:sz w:val="28"/>
          <w:szCs w:val="28"/>
        </w:rPr>
        <w:lastRenderedPageBreak/>
        <w:t>современных молодых людей снижается. Значение для них культурного наследия неизбежно уменьшается, в том числе и наследия классической литературы.</w:t>
      </w:r>
    </w:p>
    <w:p w:rsidR="00C4489D" w:rsidRPr="00A62228" w:rsidRDefault="00C4489D" w:rsidP="00C4489D">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С одной стороны, современные СМИ с помощью современной теории коммуникации и технологий предоставляют нам богатую информацию о классической литературе. С другой стороны, классическая литература сама по себе уже стала постоянными новостями и фактами. </w:t>
      </w:r>
    </w:p>
    <w:p w:rsidR="00C4489D" w:rsidRPr="00A62228" w:rsidRDefault="00C4489D" w:rsidP="00C4489D">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В 2013 году был проведен конкурс по орфографии китайского иероглифа, который массово транслировался в форме телепередачи. Подобная практика пользуется широкой популярностью среди китайской аудитории во всем мире, что доказывает </w:t>
      </w:r>
      <w:r w:rsidR="00B31B8F">
        <w:rPr>
          <w:rFonts w:ascii="Times New Roman" w:hAnsi="Times New Roman" w:cs="Times New Roman"/>
          <w:sz w:val="28"/>
          <w:szCs w:val="28"/>
        </w:rPr>
        <w:t>ценность такого рода мероприятий</w:t>
      </w:r>
      <w:r w:rsidRPr="00A62228">
        <w:rPr>
          <w:rFonts w:ascii="Times New Roman" w:hAnsi="Times New Roman" w:cs="Times New Roman"/>
          <w:sz w:val="28"/>
          <w:szCs w:val="28"/>
        </w:rPr>
        <w:t>.</w:t>
      </w:r>
    </w:p>
    <w:p w:rsidR="00117FC2" w:rsidRPr="00A62228" w:rsidRDefault="00117FC2" w:rsidP="00117FC2">
      <w:pPr>
        <w:pStyle w:val="af1"/>
        <w:shd w:val="clear" w:color="auto" w:fill="FFFFFF"/>
        <w:snapToGrid w:val="0"/>
        <w:spacing w:before="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 С трансляцией этих телепередач люди начали вновь </w:t>
      </w:r>
      <w:r w:rsidR="00B31B8F">
        <w:rPr>
          <w:rFonts w:ascii="Times New Roman" w:hAnsi="Times New Roman" w:cs="Times New Roman"/>
          <w:sz w:val="28"/>
          <w:szCs w:val="28"/>
        </w:rPr>
        <w:t xml:space="preserve">уделять внимание </w:t>
      </w:r>
      <w:r w:rsidRPr="00A62228">
        <w:rPr>
          <w:rFonts w:ascii="Times New Roman" w:hAnsi="Times New Roman" w:cs="Times New Roman"/>
          <w:sz w:val="28"/>
          <w:szCs w:val="28"/>
        </w:rPr>
        <w:t>традиционной китайской культуре и народном</w:t>
      </w:r>
      <w:r w:rsidR="00B31B8F">
        <w:rPr>
          <w:rFonts w:ascii="Times New Roman" w:hAnsi="Times New Roman" w:cs="Times New Roman"/>
          <w:sz w:val="28"/>
          <w:szCs w:val="28"/>
        </w:rPr>
        <w:t>у</w:t>
      </w:r>
      <w:r w:rsidRPr="00A62228">
        <w:rPr>
          <w:rFonts w:ascii="Times New Roman" w:hAnsi="Times New Roman" w:cs="Times New Roman"/>
          <w:sz w:val="28"/>
          <w:szCs w:val="28"/>
        </w:rPr>
        <w:t xml:space="preserve"> язык</w:t>
      </w:r>
      <w:r w:rsidR="00B31B8F">
        <w:rPr>
          <w:rFonts w:ascii="Times New Roman" w:hAnsi="Times New Roman" w:cs="Times New Roman"/>
          <w:sz w:val="28"/>
          <w:szCs w:val="28"/>
        </w:rPr>
        <w:t>у</w:t>
      </w:r>
      <w:r w:rsidRPr="00A62228">
        <w:rPr>
          <w:rFonts w:ascii="Times New Roman" w:hAnsi="Times New Roman" w:cs="Times New Roman"/>
          <w:sz w:val="28"/>
          <w:szCs w:val="28"/>
        </w:rPr>
        <w:t>. Тенденция возвращения к традиционной культуре встречает широкие отклики в обществе.</w:t>
      </w:r>
      <w:r w:rsidR="00B31B8F">
        <w:rPr>
          <w:rFonts w:ascii="Times New Roman" w:hAnsi="Times New Roman" w:cs="Times New Roman"/>
          <w:sz w:val="28"/>
          <w:szCs w:val="28"/>
        </w:rPr>
        <w:t xml:space="preserve"> Например, </w:t>
      </w:r>
      <w:r w:rsidR="00C4489D" w:rsidRPr="00A62228">
        <w:rPr>
          <w:rFonts w:ascii="Times New Roman" w:hAnsi="Times New Roman" w:cs="Times New Roman"/>
          <w:sz w:val="28"/>
          <w:szCs w:val="28"/>
        </w:rPr>
        <w:t xml:space="preserve">повесть известного писателя Мао </w:t>
      </w:r>
      <w:proofErr w:type="spellStart"/>
      <w:r w:rsidR="00C4489D" w:rsidRPr="00A62228">
        <w:rPr>
          <w:rFonts w:ascii="Times New Roman" w:hAnsi="Times New Roman" w:cs="Times New Roman"/>
          <w:sz w:val="28"/>
          <w:szCs w:val="28"/>
        </w:rPr>
        <w:t>Дуна</w:t>
      </w:r>
      <w:proofErr w:type="spellEnd"/>
      <w:r w:rsidR="00C4489D" w:rsidRPr="00A62228">
        <w:rPr>
          <w:rFonts w:ascii="Times New Roman" w:hAnsi="Times New Roman" w:cs="Times New Roman"/>
          <w:sz w:val="28"/>
          <w:szCs w:val="28"/>
        </w:rPr>
        <w:t xml:space="preserve"> «</w:t>
      </w:r>
      <w:proofErr w:type="spellStart"/>
      <w:r w:rsidR="00C4489D" w:rsidRPr="00A62228">
        <w:rPr>
          <w:rFonts w:ascii="Times New Roman" w:hAnsi="Times New Roman" w:cs="Times New Roman"/>
          <w:sz w:val="28"/>
          <w:szCs w:val="28"/>
        </w:rPr>
        <w:t>Линьцзя</w:t>
      </w:r>
      <w:proofErr w:type="spellEnd"/>
      <w:r w:rsidR="00C4489D" w:rsidRPr="00A62228">
        <w:rPr>
          <w:rFonts w:ascii="Times New Roman" w:hAnsi="Times New Roman" w:cs="Times New Roman"/>
          <w:sz w:val="28"/>
          <w:szCs w:val="28"/>
        </w:rPr>
        <w:t xml:space="preserve"> </w:t>
      </w:r>
      <w:proofErr w:type="spellStart"/>
      <w:r w:rsidR="00C4489D" w:rsidRPr="00A62228">
        <w:rPr>
          <w:rFonts w:ascii="Times New Roman" w:hAnsi="Times New Roman" w:cs="Times New Roman"/>
          <w:sz w:val="28"/>
          <w:szCs w:val="28"/>
        </w:rPr>
        <w:t>Пуцзы</w:t>
      </w:r>
      <w:proofErr w:type="spellEnd"/>
      <w:r w:rsidR="00C4489D" w:rsidRPr="00A62228">
        <w:rPr>
          <w:rFonts w:ascii="Times New Roman" w:hAnsi="Times New Roman" w:cs="Times New Roman"/>
          <w:sz w:val="28"/>
          <w:szCs w:val="28"/>
        </w:rPr>
        <w:t xml:space="preserve">» заставляет людей приезжать в красивый городок </w:t>
      </w:r>
      <w:proofErr w:type="spellStart"/>
      <w:r w:rsidR="00C4489D" w:rsidRPr="00A62228">
        <w:rPr>
          <w:rFonts w:ascii="Times New Roman" w:hAnsi="Times New Roman" w:cs="Times New Roman"/>
          <w:sz w:val="28"/>
          <w:szCs w:val="28"/>
        </w:rPr>
        <w:t>Чжоучжуан</w:t>
      </w:r>
      <w:proofErr w:type="spellEnd"/>
      <w:r w:rsidR="00B31B8F">
        <w:rPr>
          <w:rFonts w:ascii="Times New Roman" w:hAnsi="Times New Roman" w:cs="Times New Roman"/>
          <w:sz w:val="28"/>
          <w:szCs w:val="28"/>
        </w:rPr>
        <w:t xml:space="preserve">. Городок </w:t>
      </w:r>
      <w:r w:rsidR="00C4489D" w:rsidRPr="00A62228">
        <w:rPr>
          <w:rFonts w:ascii="Times New Roman" w:hAnsi="Times New Roman" w:cs="Times New Roman"/>
          <w:sz w:val="28"/>
          <w:szCs w:val="28"/>
        </w:rPr>
        <w:t>стал известным туристическим центром. Точно так же, если традиционные элементы используются журналистом уместно, то наследование и развитие традиции литературы приведет к положительным эффектам.</w:t>
      </w:r>
    </w:p>
    <w:p w:rsidR="00C4489D" w:rsidRPr="00A62228" w:rsidRDefault="00C4489D" w:rsidP="00C4489D">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Художественно-эстетическое начало воплощается в китайской журналистской деятельности благодаря внутренним этическим ценностям и использованию стилистических приемов в тексте. Например, китайская древняя философия как концепция традиционной культуры широко простирается по всей стране и за рубежом.</w:t>
      </w:r>
    </w:p>
    <w:p w:rsidR="00117FC2" w:rsidRPr="00A62228" w:rsidRDefault="00C4489D" w:rsidP="00C4489D">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Концепты кита</w:t>
      </w:r>
      <w:r w:rsidR="00B31B8F">
        <w:rPr>
          <w:rFonts w:ascii="Times New Roman" w:hAnsi="Times New Roman" w:cs="Times New Roman"/>
          <w:sz w:val="28"/>
          <w:szCs w:val="28"/>
        </w:rPr>
        <w:t>й</w:t>
      </w:r>
      <w:r w:rsidRPr="00A62228">
        <w:rPr>
          <w:rFonts w:ascii="Times New Roman" w:hAnsi="Times New Roman" w:cs="Times New Roman"/>
          <w:sz w:val="28"/>
          <w:szCs w:val="28"/>
        </w:rPr>
        <w:t>ской традиционной идеологии приняли эстафету у классической философской литературы конфуцианства, которое сообщает человеку следующие важные мысли.</w:t>
      </w:r>
    </w:p>
    <w:p w:rsidR="00117FC2" w:rsidRPr="00A62228" w:rsidRDefault="00117FC2"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Во-первых, его основная практическая мысль, чтобы «</w:t>
      </w:r>
      <w:r w:rsidRPr="00A62228">
        <w:rPr>
          <w:rFonts w:ascii="Times New Roman" w:hAnsi="Times New Roman" w:cs="Times New Roman"/>
          <w:sz w:val="28"/>
          <w:szCs w:val="28"/>
        </w:rPr>
        <w:t>修身，齐家，治国，平天下（</w:t>
      </w:r>
      <w:r w:rsidRPr="00A62228">
        <w:rPr>
          <w:rFonts w:ascii="Times New Roman" w:hAnsi="Times New Roman" w:cs="Times New Roman"/>
          <w:sz w:val="28"/>
          <w:szCs w:val="28"/>
        </w:rPr>
        <w:t xml:space="preserve">добиваться самосовершенствования, в порядок приводить семью, </w:t>
      </w:r>
      <w:r w:rsidRPr="00A62228">
        <w:rPr>
          <w:rFonts w:ascii="Times New Roman" w:hAnsi="Times New Roman" w:cs="Times New Roman"/>
          <w:sz w:val="28"/>
          <w:szCs w:val="28"/>
        </w:rPr>
        <w:lastRenderedPageBreak/>
        <w:t>управлять государством и нести поднебесной мир» («книга обряды») воспитывает в интеллигентах жизненную цель.</w:t>
      </w:r>
    </w:p>
    <w:p w:rsidR="00117FC2" w:rsidRPr="00A62228" w:rsidRDefault="00117FC2" w:rsidP="00117FC2">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Во-вторых, Конфуций установил общий моральный стандарт, который включает такие элементы, как доброжелательность, праведность, приличие, мудрость и доверие(</w:t>
      </w:r>
      <w:r w:rsidRPr="00A62228">
        <w:rPr>
          <w:rFonts w:ascii="Times New Roman" w:hAnsi="Times New Roman" w:cs="Times New Roman"/>
          <w:sz w:val="28"/>
          <w:szCs w:val="28"/>
        </w:rPr>
        <w:t>仁、义、礼、智、信</w:t>
      </w:r>
      <w:r w:rsidRPr="00A62228">
        <w:rPr>
          <w:rFonts w:ascii="Times New Roman" w:hAnsi="Times New Roman" w:cs="Times New Roman"/>
          <w:sz w:val="28"/>
          <w:szCs w:val="28"/>
        </w:rPr>
        <w:t>).</w:t>
      </w:r>
    </w:p>
    <w:p w:rsidR="00117FC2" w:rsidRPr="00A62228" w:rsidRDefault="00117FC2" w:rsidP="00117FC2">
      <w:pPr>
        <w:pStyle w:val="af1"/>
        <w:shd w:val="clear" w:color="auto" w:fill="FFFFFF"/>
        <w:snapToGrid w:val="0"/>
        <w:spacing w:before="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В-третьих, его этический концепт излагает, что человек должен выражать уважение к некоторым объектам в порядке: Небо, Земля, </w:t>
      </w:r>
      <w:r w:rsidR="00B31B8F">
        <w:rPr>
          <w:rFonts w:ascii="Times New Roman" w:hAnsi="Times New Roman" w:cs="Times New Roman"/>
          <w:sz w:val="28"/>
          <w:szCs w:val="28"/>
        </w:rPr>
        <w:t>император</w:t>
      </w:r>
      <w:r w:rsidRPr="00A62228">
        <w:rPr>
          <w:rFonts w:ascii="Times New Roman" w:hAnsi="Times New Roman" w:cs="Times New Roman"/>
          <w:sz w:val="28"/>
          <w:szCs w:val="28"/>
        </w:rPr>
        <w:t>, профессионал, учитель</w:t>
      </w:r>
      <w:r w:rsidRPr="00A62228">
        <w:rPr>
          <w:rFonts w:ascii="Times New Roman" w:hAnsi="Times New Roman" w:cs="Times New Roman"/>
          <w:sz w:val="28"/>
          <w:szCs w:val="28"/>
        </w:rPr>
        <w:t>（天、地、君、亲、师）</w:t>
      </w:r>
      <w:r w:rsidRPr="00A62228">
        <w:rPr>
          <w:rFonts w:ascii="Times New Roman" w:hAnsi="Times New Roman" w:cs="Times New Roman"/>
          <w:sz w:val="28"/>
          <w:szCs w:val="28"/>
        </w:rPr>
        <w:t>.</w:t>
      </w:r>
    </w:p>
    <w:p w:rsidR="00117FC2" w:rsidRPr="00A62228" w:rsidRDefault="00C4489D" w:rsidP="00117FC2">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Последним, но не менее важным принципом является его философский принцип «золотой середины». В условиях господства этой идеи, китайская литература, прошлой функцией которой было просвещение, постепенно делает упор на политические и этические темы. Было оправдано мнение о том, что китайскую литературу необходимо считать вспомогательным инструментом политической пропаганды.</w:t>
      </w:r>
    </w:p>
    <w:p w:rsidR="00117FC2" w:rsidRPr="00A62228" w:rsidRDefault="00C4489D" w:rsidP="00117FC2">
      <w:pPr>
        <w:pStyle w:val="af1"/>
        <w:shd w:val="clear" w:color="auto" w:fill="FFFFFF"/>
        <w:snapToGrid w:val="0"/>
        <w:spacing w:before="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Практическая философия и просветительные идеи конфуцианства внушили интеллигентам Китая политический энтузиазм и ответственность перед Родиной, но одновременно подавили возможность выражения собственного желания и сознания, что препятствовало развитию личности человека.</w:t>
      </w:r>
    </w:p>
    <w:p w:rsidR="00C4489D" w:rsidRPr="00A62228" w:rsidRDefault="00C4489D" w:rsidP="00C4489D">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Конфуцианство и последующие ветви данной идеологии оказывают влияние на духовную ориентацию автора. Это влияние концентрируется на эстетической цели «золотой середины». Литература в китайской художественной культуре следует гармонии и умеренности.</w:t>
      </w:r>
    </w:p>
    <w:p w:rsidR="00C4489D" w:rsidRPr="00A62228" w:rsidRDefault="00C4489D" w:rsidP="00C4489D">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Такие эстетические и этические концепты, как идеологическая традиция, совпадают с развитием страны вне ограничения формы распространения. В современном обществе традиционная китайская идеология все еще имеет жизненную силу. Она также оказывает огромное влияние на произведения профессиональной журналистской деятельности.</w:t>
      </w:r>
    </w:p>
    <w:p w:rsidR="00117FC2" w:rsidRPr="00A62228" w:rsidRDefault="00C4489D" w:rsidP="00C4489D">
      <w:pPr>
        <w:pStyle w:val="af1"/>
        <w:shd w:val="clear" w:color="auto" w:fill="FFFFFF"/>
        <w:snapToGrid w:val="0"/>
        <w:spacing w:before="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lastRenderedPageBreak/>
        <w:t>Эта комплексная система идеологии не только влияет на отбор новостных материалов, но и сама по себе имеет руководящее значение в процессе журналистского творчества.</w:t>
      </w:r>
    </w:p>
    <w:p w:rsidR="00C4489D" w:rsidRPr="00A62228" w:rsidRDefault="00C4489D" w:rsidP="00C4489D">
      <w:pPr>
        <w:adjustRightInd w:val="0"/>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Доброжелательность – это братское отношение и любовь ко всем. Эта эмоция в СМИ направлена на эпоху, народ и общество. Современная эпоха полна различных ценностей и интересов. Публицистика также служит политическ</w:t>
      </w:r>
      <w:r w:rsidR="00B31B8F">
        <w:rPr>
          <w:rFonts w:ascii="Times New Roman" w:hAnsi="Times New Roman" w:cs="Times New Roman"/>
          <w:sz w:val="28"/>
          <w:szCs w:val="28"/>
        </w:rPr>
        <w:t>им</w:t>
      </w:r>
      <w:r w:rsidRPr="00A62228">
        <w:rPr>
          <w:rFonts w:ascii="Times New Roman" w:hAnsi="Times New Roman" w:cs="Times New Roman"/>
          <w:sz w:val="28"/>
          <w:szCs w:val="28"/>
        </w:rPr>
        <w:t xml:space="preserve"> или экономическ</w:t>
      </w:r>
      <w:r w:rsidR="00B31B8F">
        <w:rPr>
          <w:rFonts w:ascii="Times New Roman" w:hAnsi="Times New Roman" w:cs="Times New Roman"/>
          <w:sz w:val="28"/>
          <w:szCs w:val="28"/>
        </w:rPr>
        <w:t>им</w:t>
      </w:r>
      <w:r w:rsidRPr="00A62228">
        <w:rPr>
          <w:rFonts w:ascii="Times New Roman" w:hAnsi="Times New Roman" w:cs="Times New Roman"/>
          <w:sz w:val="28"/>
          <w:szCs w:val="28"/>
        </w:rPr>
        <w:t xml:space="preserve"> цел</w:t>
      </w:r>
      <w:r w:rsidR="00B31B8F">
        <w:rPr>
          <w:rFonts w:ascii="Times New Roman" w:hAnsi="Times New Roman" w:cs="Times New Roman"/>
          <w:sz w:val="28"/>
          <w:szCs w:val="28"/>
        </w:rPr>
        <w:t>ям</w:t>
      </w:r>
      <w:r w:rsidRPr="00A62228">
        <w:rPr>
          <w:rFonts w:ascii="Times New Roman" w:hAnsi="Times New Roman" w:cs="Times New Roman"/>
          <w:sz w:val="28"/>
          <w:szCs w:val="28"/>
        </w:rPr>
        <w:t xml:space="preserve"> в той или иной степени. Трудно достичь всеобщего блага. Гуманистическая традиция, исходящая из философского ядра «доброжелательность»</w:t>
      </w:r>
      <w:r w:rsidR="00B31B8F">
        <w:rPr>
          <w:rFonts w:ascii="Times New Roman" w:hAnsi="Times New Roman" w:cs="Times New Roman"/>
          <w:sz w:val="28"/>
          <w:szCs w:val="28"/>
        </w:rPr>
        <w:t>,</w:t>
      </w:r>
      <w:r w:rsidRPr="00A62228">
        <w:rPr>
          <w:rFonts w:ascii="Times New Roman" w:hAnsi="Times New Roman" w:cs="Times New Roman"/>
          <w:sz w:val="28"/>
          <w:szCs w:val="28"/>
        </w:rPr>
        <w:t xml:space="preserve"> учит журналистов тому, что самое высокое предназначение – это благо для всего народа и общества. Журналистика должна в любом случае служить</w:t>
      </w:r>
      <w:r w:rsidR="00AA662F" w:rsidRPr="00A62228">
        <w:rPr>
          <w:rFonts w:ascii="Times New Roman" w:hAnsi="Times New Roman" w:cs="Times New Roman"/>
          <w:sz w:val="28"/>
          <w:szCs w:val="28"/>
        </w:rPr>
        <w:t xml:space="preserve"> </w:t>
      </w:r>
      <w:r w:rsidRPr="00A62228">
        <w:rPr>
          <w:rFonts w:ascii="Times New Roman" w:hAnsi="Times New Roman" w:cs="Times New Roman"/>
          <w:sz w:val="28"/>
          <w:szCs w:val="28"/>
        </w:rPr>
        <w:t>большинству.</w:t>
      </w:r>
    </w:p>
    <w:p w:rsidR="009D0135" w:rsidRPr="00A62228" w:rsidRDefault="00C4489D" w:rsidP="00C4489D">
      <w:pPr>
        <w:pStyle w:val="af1"/>
        <w:shd w:val="clear" w:color="auto" w:fill="FFFFFF"/>
        <w:snapToGrid w:val="0"/>
        <w:spacing w:before="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Праведность для члена общества является ответственностью перед обществом. Ответственностью сферы СМИ является постоянное стремление к социальной справедливости и нравственности. Здесь мы имеем в виду исполнение своего предназначения с любовью ради достижения конечной цели, что демонстрируют усилия журналистов, посвященные развитию общества.</w:t>
      </w:r>
    </w:p>
    <w:p w:rsidR="00C4489D" w:rsidRPr="00A62228" w:rsidRDefault="00B31B8F" w:rsidP="00C4489D">
      <w:pPr>
        <w:adjustRightInd w:val="0"/>
        <w:snapToGrid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Обратимся к такому феномену, как о</w:t>
      </w:r>
      <w:r w:rsidR="00C4489D" w:rsidRPr="00A62228">
        <w:rPr>
          <w:rFonts w:ascii="Times New Roman" w:hAnsi="Times New Roman" w:cs="Times New Roman"/>
          <w:sz w:val="28"/>
          <w:szCs w:val="28"/>
        </w:rPr>
        <w:t>бычаи, или другими словами, социальные порядки и дисциплина. Соблюдением дисциплины для журналиста является следование законам и общественным правилам, а также их рациональная защита. Подобное поддержание порядка является результатом рационального мышления. СМИ в качестве рычага контроля над обществом счита</w:t>
      </w:r>
      <w:r>
        <w:rPr>
          <w:rFonts w:ascii="Times New Roman" w:hAnsi="Times New Roman" w:cs="Times New Roman"/>
          <w:sz w:val="28"/>
          <w:szCs w:val="28"/>
        </w:rPr>
        <w:t>ю</w:t>
      </w:r>
      <w:r w:rsidR="00C4489D" w:rsidRPr="00A62228">
        <w:rPr>
          <w:rFonts w:ascii="Times New Roman" w:hAnsi="Times New Roman" w:cs="Times New Roman"/>
          <w:sz w:val="28"/>
          <w:szCs w:val="28"/>
        </w:rPr>
        <w:t>т своей обязанностью критиковать несовершенство и ставить под сомнение пагубное влияние какого-либо явления на общество.</w:t>
      </w:r>
    </w:p>
    <w:p w:rsidR="009D0135" w:rsidRPr="00A62228" w:rsidRDefault="00C4489D" w:rsidP="004B4362">
      <w:pPr>
        <w:pStyle w:val="af1"/>
        <w:shd w:val="clear" w:color="auto" w:fill="FFFFFF"/>
        <w:snapToGrid w:val="0"/>
        <w:spacing w:before="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Под мудростью в профессиональной практике чаще всего понимается пытливость ума и любознательность, то есть желание узнать что-то новое. Это истинный мотив развития деятельности журналистики и ведущ</w:t>
      </w:r>
      <w:r w:rsidR="004B4362">
        <w:rPr>
          <w:rFonts w:ascii="Times New Roman" w:hAnsi="Times New Roman" w:cs="Times New Roman"/>
          <w:sz w:val="28"/>
          <w:szCs w:val="28"/>
        </w:rPr>
        <w:t>и</w:t>
      </w:r>
      <w:r w:rsidR="00B31B8F">
        <w:rPr>
          <w:rFonts w:ascii="Times New Roman" w:hAnsi="Times New Roman" w:cs="Times New Roman"/>
          <w:sz w:val="28"/>
          <w:szCs w:val="28"/>
        </w:rPr>
        <w:t>й</w:t>
      </w:r>
      <w:r w:rsidRPr="00A62228">
        <w:rPr>
          <w:rFonts w:ascii="Times New Roman" w:hAnsi="Times New Roman" w:cs="Times New Roman"/>
          <w:sz w:val="28"/>
          <w:szCs w:val="28"/>
        </w:rPr>
        <w:t xml:space="preserve"> </w:t>
      </w:r>
      <w:r w:rsidR="00B31B8F">
        <w:rPr>
          <w:rFonts w:ascii="Times New Roman" w:hAnsi="Times New Roman" w:cs="Times New Roman"/>
          <w:sz w:val="28"/>
          <w:szCs w:val="28"/>
        </w:rPr>
        <w:t>принцип</w:t>
      </w:r>
      <w:r w:rsidRPr="00A62228">
        <w:rPr>
          <w:rFonts w:ascii="Times New Roman" w:hAnsi="Times New Roman" w:cs="Times New Roman"/>
          <w:sz w:val="28"/>
          <w:szCs w:val="28"/>
        </w:rPr>
        <w:t xml:space="preserve"> этой </w:t>
      </w:r>
      <w:r w:rsidR="004B4362">
        <w:rPr>
          <w:rFonts w:ascii="Times New Roman" w:hAnsi="Times New Roman" w:cs="Times New Roman"/>
          <w:sz w:val="28"/>
          <w:szCs w:val="28"/>
        </w:rPr>
        <w:t>профессии</w:t>
      </w:r>
      <w:r w:rsidRPr="00A62228">
        <w:rPr>
          <w:rFonts w:ascii="Times New Roman" w:hAnsi="Times New Roman" w:cs="Times New Roman"/>
          <w:sz w:val="28"/>
          <w:szCs w:val="28"/>
        </w:rPr>
        <w:t xml:space="preserve">. Доверие достигается с двух сторон. Издание и журналист пользуются доверием народа и одновременно журналистские материалы считаются верными и надежными. </w:t>
      </w:r>
    </w:p>
    <w:p w:rsidR="009D0135" w:rsidRPr="00A62228" w:rsidRDefault="00A96C28" w:rsidP="00E36B7B">
      <w:pPr>
        <w:pStyle w:val="1"/>
        <w:rPr>
          <w:rFonts w:ascii="Times New Roman" w:hAnsi="Times New Roman" w:cs="Times New Roman"/>
          <w:noProof/>
        </w:rPr>
      </w:pPr>
      <w:bookmarkStart w:id="17" w:name="_Toc450249482"/>
      <w:r>
        <w:rPr>
          <w:rFonts w:ascii="Times New Roman" w:hAnsi="Times New Roman" w:cs="Times New Roman"/>
          <w:i w:val="0"/>
        </w:rPr>
        <w:lastRenderedPageBreak/>
        <w:t>Гла</w:t>
      </w:r>
      <w:r w:rsidR="009D0135" w:rsidRPr="00A62228">
        <w:rPr>
          <w:rFonts w:ascii="Times New Roman" w:hAnsi="Times New Roman" w:cs="Times New Roman"/>
          <w:i w:val="0"/>
        </w:rPr>
        <w:t xml:space="preserve">ва </w:t>
      </w:r>
      <w:r w:rsidR="00E36B7B" w:rsidRPr="00A62228">
        <w:rPr>
          <w:rFonts w:ascii="Times New Roman" w:hAnsi="Times New Roman" w:cs="Times New Roman"/>
          <w:i w:val="0"/>
        </w:rPr>
        <w:t xml:space="preserve">3. </w:t>
      </w:r>
      <w:r w:rsidR="009D0135" w:rsidRPr="00A62228">
        <w:rPr>
          <w:rFonts w:ascii="Times New Roman" w:hAnsi="Times New Roman" w:cs="Times New Roman"/>
          <w:i w:val="0"/>
          <w:noProof/>
        </w:rPr>
        <w:t>Традиции китайской художественной литературы в журналистском творчестве: анализ практики</w:t>
      </w:r>
      <w:bookmarkEnd w:id="17"/>
    </w:p>
    <w:p w:rsidR="009D0135" w:rsidRPr="00A62228" w:rsidRDefault="009D0135" w:rsidP="009D0135">
      <w:pPr>
        <w:pStyle w:val="2"/>
        <w:snapToGrid w:val="0"/>
        <w:ind w:firstLine="709"/>
        <w:rPr>
          <w:rFonts w:ascii="Times New Roman" w:hAnsi="Times New Roman" w:cs="Times New Roman"/>
          <w:i w:val="0"/>
          <w:noProof/>
        </w:rPr>
      </w:pPr>
      <w:bookmarkStart w:id="18" w:name="_Toc450249483"/>
      <w:r w:rsidRPr="00A62228">
        <w:rPr>
          <w:rFonts w:ascii="Times New Roman" w:hAnsi="Times New Roman" w:cs="Times New Roman"/>
          <w:i w:val="0"/>
        </w:rPr>
        <w:t>3.1.</w:t>
      </w:r>
      <w:r w:rsidRPr="00A62228">
        <w:rPr>
          <w:rFonts w:ascii="Times New Roman" w:hAnsi="Times New Roman" w:cs="Times New Roman"/>
          <w:i w:val="0"/>
          <w:noProof/>
        </w:rPr>
        <w:t xml:space="preserve"> Ценностные концепты художественной литературы в СМИ Китая</w:t>
      </w:r>
      <w:bookmarkEnd w:id="18"/>
    </w:p>
    <w:p w:rsidR="009D0135" w:rsidRPr="00A62228" w:rsidRDefault="00AA662F" w:rsidP="009D0135">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В современном мире в связи с развитием СМИ людям постоянно приходится сталкиваться с огромным информационным потоком. Ни для кого не секрет, что среда </w:t>
      </w:r>
      <w:proofErr w:type="spellStart"/>
      <w:r w:rsidRPr="00A62228">
        <w:rPr>
          <w:rFonts w:ascii="Times New Roman" w:hAnsi="Times New Roman" w:cs="Times New Roman"/>
          <w:sz w:val="28"/>
          <w:szCs w:val="28"/>
        </w:rPr>
        <w:t>массмедиа</w:t>
      </w:r>
      <w:proofErr w:type="spellEnd"/>
      <w:r w:rsidRPr="00A62228">
        <w:rPr>
          <w:rFonts w:ascii="Times New Roman" w:hAnsi="Times New Roman" w:cs="Times New Roman"/>
          <w:sz w:val="28"/>
          <w:szCs w:val="28"/>
        </w:rPr>
        <w:t xml:space="preserve"> насыщена актами агрессии, насилия и жестокости.</w:t>
      </w:r>
    </w:p>
    <w:p w:rsidR="00AA662F" w:rsidRPr="00A62228" w:rsidRDefault="00AA662F" w:rsidP="009D0135">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В Китае не существует ограничений по возрасту, и среда Интернета является свободным и доступным информационным пространством. В Интернете можно найти большое количество нецензурных материалов негативного содержания, направленных в основном на молодую аудиторию, что оказывает отрицательное влияние на воспитание молодежи. Разум подростков еще не полностью сформирован и не обладает достаточной зрелостью, поэтому демонстрация насилия в сетевом пространстве приводит к пагубным социальным последствиям. </w:t>
      </w:r>
    </w:p>
    <w:p w:rsidR="00014480" w:rsidRPr="00A62228" w:rsidRDefault="00AA662F" w:rsidP="009D0135">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В современном обществе нередки случаи, когда несовершеннолетние имитируют преступления или случаи насилия. Более того, у подростков развивается зависимость от Интернета, которая наносит существенный ущерб не только психическому, но и физическому здоровью (малоподвижный образ жизни, полнота, нарушение сна).</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Все эти факторы направлены на формирование личности потребителя (сегодня, например, даже лексикон подростка зачастую напоминает лексикон потребителя). </w:t>
      </w:r>
    </w:p>
    <w:p w:rsidR="009D0135" w:rsidRDefault="00AA662F" w:rsidP="009D0135">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Люди привыкли общаться друг с другом в виртуальной реальности, и постепенно все меньше и меньше стремятся устанавливать личный контакт, что приводит к формированию </w:t>
      </w:r>
      <w:r w:rsidR="00A96C28" w:rsidRPr="00A62228">
        <w:rPr>
          <w:rFonts w:ascii="Times New Roman" w:hAnsi="Times New Roman" w:cs="Times New Roman"/>
          <w:sz w:val="28"/>
          <w:szCs w:val="28"/>
        </w:rPr>
        <w:t xml:space="preserve">у современного молодого поколения характера </w:t>
      </w:r>
      <w:r w:rsidRPr="00A62228">
        <w:rPr>
          <w:rFonts w:ascii="Times New Roman" w:hAnsi="Times New Roman" w:cs="Times New Roman"/>
          <w:sz w:val="28"/>
          <w:szCs w:val="28"/>
        </w:rPr>
        <w:t>закрытого типа. Поэтому для сегодняшних СМИ и современного социума большую актуальность составля</w:t>
      </w:r>
      <w:r w:rsidR="00A96C28">
        <w:rPr>
          <w:rFonts w:ascii="Times New Roman" w:hAnsi="Times New Roman" w:cs="Times New Roman"/>
          <w:sz w:val="28"/>
          <w:szCs w:val="28"/>
        </w:rPr>
        <w:t>е</w:t>
      </w:r>
      <w:r w:rsidRPr="00A62228">
        <w:rPr>
          <w:rFonts w:ascii="Times New Roman" w:hAnsi="Times New Roman" w:cs="Times New Roman"/>
          <w:sz w:val="28"/>
          <w:szCs w:val="28"/>
        </w:rPr>
        <w:t>т</w:t>
      </w:r>
      <w:r w:rsidR="00A96C28">
        <w:rPr>
          <w:rFonts w:ascii="Times New Roman" w:hAnsi="Times New Roman" w:cs="Times New Roman"/>
          <w:sz w:val="28"/>
          <w:szCs w:val="28"/>
        </w:rPr>
        <w:t xml:space="preserve"> пропаганда</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положительны</w:t>
      </w:r>
      <w:r w:rsidR="00A96C28">
        <w:rPr>
          <w:rFonts w:ascii="Times New Roman" w:hAnsi="Times New Roman" w:cs="Times New Roman"/>
          <w:sz w:val="28"/>
          <w:szCs w:val="28"/>
        </w:rPr>
        <w:t>х</w:t>
      </w:r>
      <w:r w:rsidRPr="00A62228">
        <w:rPr>
          <w:rFonts w:ascii="Times New Roman" w:hAnsi="Times New Roman" w:cs="Times New Roman"/>
          <w:sz w:val="28"/>
          <w:szCs w:val="28"/>
        </w:rPr>
        <w:t xml:space="preserve"> ценностны</w:t>
      </w:r>
      <w:r w:rsidR="00A96C28">
        <w:rPr>
          <w:rFonts w:ascii="Times New Roman" w:hAnsi="Times New Roman" w:cs="Times New Roman"/>
          <w:sz w:val="28"/>
          <w:szCs w:val="28"/>
        </w:rPr>
        <w:t>х</w:t>
      </w:r>
      <w:r w:rsidRPr="00A62228">
        <w:rPr>
          <w:rFonts w:ascii="Times New Roman" w:hAnsi="Times New Roman" w:cs="Times New Roman"/>
          <w:sz w:val="28"/>
          <w:szCs w:val="28"/>
        </w:rPr>
        <w:t xml:space="preserve"> ориент</w:t>
      </w:r>
      <w:r w:rsidR="00A96C28">
        <w:rPr>
          <w:rFonts w:ascii="Times New Roman" w:hAnsi="Times New Roman" w:cs="Times New Roman"/>
          <w:sz w:val="28"/>
          <w:szCs w:val="28"/>
        </w:rPr>
        <w:t>иров</w:t>
      </w:r>
      <w:r w:rsidRPr="00A62228">
        <w:rPr>
          <w:rFonts w:ascii="Times New Roman" w:hAnsi="Times New Roman" w:cs="Times New Roman"/>
          <w:sz w:val="28"/>
          <w:szCs w:val="28"/>
        </w:rPr>
        <w:t>.</w:t>
      </w:r>
    </w:p>
    <w:p w:rsidR="00A96C28" w:rsidRPr="00A62228" w:rsidRDefault="00A96C28" w:rsidP="00A96C28">
      <w:pPr>
        <w:snapToGrid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Особенно важно это в ситуации, когда </w:t>
      </w:r>
      <w:r w:rsidRPr="00A62228">
        <w:rPr>
          <w:rFonts w:ascii="Times New Roman" w:hAnsi="Times New Roman" w:cs="Times New Roman"/>
          <w:sz w:val="28"/>
          <w:szCs w:val="28"/>
        </w:rPr>
        <w:t>«</w:t>
      </w:r>
      <w:r>
        <w:rPr>
          <w:rFonts w:ascii="Times New Roman" w:hAnsi="Times New Roman" w:cs="Times New Roman"/>
          <w:sz w:val="28"/>
          <w:szCs w:val="28"/>
        </w:rPr>
        <w:t>р</w:t>
      </w:r>
      <w:r w:rsidRPr="00A62228">
        <w:rPr>
          <w:rFonts w:ascii="Times New Roman" w:hAnsi="Times New Roman" w:cs="Times New Roman"/>
          <w:sz w:val="28"/>
          <w:szCs w:val="28"/>
        </w:rPr>
        <w:t>еформы,</w:t>
      </w:r>
      <w:r w:rsidRPr="00A62228">
        <w:rPr>
          <w:rFonts w:ascii="Times New Roman" w:hAnsi="Times New Roman" w:cs="Times New Roman" w:hint="eastAsia"/>
          <w:sz w:val="28"/>
          <w:szCs w:val="28"/>
        </w:rPr>
        <w:t xml:space="preserve"> </w:t>
      </w:r>
      <w:r w:rsidRPr="00A62228">
        <w:rPr>
          <w:rFonts w:ascii="Times New Roman" w:hAnsi="Times New Roman" w:cs="Times New Roman"/>
          <w:sz w:val="28"/>
          <w:szCs w:val="28"/>
        </w:rPr>
        <w:t>начавшиеся в КНР в конце 1970-х гг., не только обеспечили ускоренное развитие</w:t>
      </w:r>
      <w:r w:rsidRPr="00A62228">
        <w:rPr>
          <w:rFonts w:ascii="Times New Roman" w:hAnsi="Times New Roman" w:cs="Times New Roman" w:hint="eastAsia"/>
          <w:sz w:val="28"/>
          <w:szCs w:val="28"/>
        </w:rPr>
        <w:t xml:space="preserve"> </w:t>
      </w:r>
      <w:r w:rsidRPr="00A62228">
        <w:rPr>
          <w:rFonts w:ascii="Times New Roman" w:hAnsi="Times New Roman" w:cs="Times New Roman"/>
          <w:sz w:val="28"/>
          <w:szCs w:val="28"/>
        </w:rPr>
        <w:t>страны и превращение ее в одну из ведущих экономик мира, но и привели к необходимости переосмысления социалистических основ китайского общества. Мощное</w:t>
      </w:r>
      <w:r w:rsidRPr="00A62228">
        <w:rPr>
          <w:rFonts w:ascii="Times New Roman" w:hAnsi="Times New Roman" w:cs="Times New Roman" w:hint="eastAsia"/>
          <w:sz w:val="28"/>
          <w:szCs w:val="28"/>
        </w:rPr>
        <w:t xml:space="preserve"> </w:t>
      </w:r>
      <w:r w:rsidRPr="00A62228">
        <w:rPr>
          <w:rFonts w:ascii="Times New Roman" w:hAnsi="Times New Roman" w:cs="Times New Roman"/>
          <w:sz w:val="28"/>
          <w:szCs w:val="28"/>
        </w:rPr>
        <w:t>влияние рынка, рост индивидуальной конкуренции, ослабление социальной защищенности и усиление социальной дифференциации привели к подрыву</w:t>
      </w:r>
      <w:r w:rsidRPr="00A62228">
        <w:rPr>
          <w:rFonts w:ascii="Times New Roman" w:hAnsi="Times New Roman" w:cs="Times New Roman" w:hint="eastAsia"/>
          <w:sz w:val="28"/>
          <w:szCs w:val="28"/>
        </w:rPr>
        <w:t xml:space="preserve"> </w:t>
      </w:r>
      <w:r w:rsidRPr="00A62228">
        <w:rPr>
          <w:rFonts w:ascii="Times New Roman" w:hAnsi="Times New Roman" w:cs="Times New Roman"/>
          <w:sz w:val="28"/>
          <w:szCs w:val="28"/>
        </w:rPr>
        <w:t>социалистических ценностей и утрате прежних опор в китайском обществе»</w:t>
      </w:r>
      <w:r w:rsidRPr="00A62228">
        <w:rPr>
          <w:rStyle w:val="af4"/>
          <w:rFonts w:ascii="Times New Roman" w:hAnsi="Times New Roman" w:cs="Times New Roman"/>
          <w:sz w:val="28"/>
          <w:szCs w:val="28"/>
        </w:rPr>
        <w:footnoteReference w:id="60"/>
      </w:r>
      <w:r w:rsidRPr="00A62228">
        <w:rPr>
          <w:rFonts w:ascii="Times New Roman" w:hAnsi="Times New Roman" w:cs="Times New Roman"/>
          <w:sz w:val="28"/>
          <w:szCs w:val="28"/>
        </w:rPr>
        <w:t>.</w:t>
      </w:r>
    </w:p>
    <w:p w:rsidR="00AA662F" w:rsidRPr="00A62228" w:rsidRDefault="00AA662F" w:rsidP="00AA662F">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Работа журналистов как средство контроля над направлением развития общества играет контрольную и ценностно-ориентирующую роль для становления системы ценностей. </w:t>
      </w:r>
    </w:p>
    <w:p w:rsidR="00AA662F" w:rsidRPr="00A62228" w:rsidRDefault="00AA662F" w:rsidP="00AA662F">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Ценности формируются благодаря вкладу традиционной культуры и продолжают формироваться в динамике культуры общества.</w:t>
      </w:r>
      <w:r w:rsidR="00A96C28">
        <w:rPr>
          <w:rFonts w:ascii="Times New Roman" w:hAnsi="Times New Roman" w:cs="Times New Roman"/>
          <w:sz w:val="28"/>
          <w:szCs w:val="28"/>
        </w:rPr>
        <w:t xml:space="preserve"> </w:t>
      </w:r>
      <w:r w:rsidRPr="00A62228">
        <w:rPr>
          <w:rFonts w:ascii="Times New Roman" w:hAnsi="Times New Roman" w:cs="Times New Roman"/>
          <w:sz w:val="28"/>
          <w:szCs w:val="28"/>
        </w:rPr>
        <w:t xml:space="preserve">В целом культура является социальным явлением, продуктом, созданным человеческим сообществом, который развивался на протяжении долгого времени и продолжает развиваться до сих пор. Но культура </w:t>
      </w:r>
      <w:r w:rsidR="00A96C28" w:rsidRPr="00A62228">
        <w:rPr>
          <w:rFonts w:ascii="Times New Roman" w:hAnsi="Times New Roman" w:cs="Times New Roman"/>
          <w:sz w:val="28"/>
          <w:szCs w:val="28"/>
        </w:rPr>
        <w:t>–</w:t>
      </w:r>
      <w:r w:rsidRPr="00A62228">
        <w:rPr>
          <w:rFonts w:ascii="Times New Roman" w:hAnsi="Times New Roman" w:cs="Times New Roman"/>
          <w:sz w:val="28"/>
          <w:szCs w:val="28"/>
        </w:rPr>
        <w:t xml:space="preserve"> это также и историческое явление, это накопление общественной истории. </w:t>
      </w:r>
    </w:p>
    <w:p w:rsidR="00AA662F" w:rsidRPr="00A62228" w:rsidRDefault="00AA662F" w:rsidP="00AA662F">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Культура в широком смысле является совокупностью всех материалов и духовных богатств человека. Мировоззрения, взгляды на жизнь и ценностные концепты являются ее важными духовными элементами. Среди составляющих культуры, не имеющих отношения к идеологии, можно назвать науку и технику, а также элементы языка и письма. В частности культура относится к государственной или национальной истории, географии, этническим обычаям и традициям, образу жизни, литературе и искусству, правилам поведения, мышлени</w:t>
      </w:r>
      <w:r w:rsidR="00A96C28">
        <w:rPr>
          <w:rFonts w:ascii="Times New Roman" w:hAnsi="Times New Roman" w:cs="Times New Roman"/>
          <w:sz w:val="28"/>
          <w:szCs w:val="28"/>
        </w:rPr>
        <w:t>ю</w:t>
      </w:r>
      <w:r w:rsidRPr="00A62228">
        <w:rPr>
          <w:rFonts w:ascii="Times New Roman" w:hAnsi="Times New Roman" w:cs="Times New Roman"/>
          <w:sz w:val="28"/>
          <w:szCs w:val="28"/>
        </w:rPr>
        <w:t xml:space="preserve"> людей, ценностным ориентациям.</w:t>
      </w:r>
    </w:p>
    <w:p w:rsidR="009D0135" w:rsidRPr="00A62228" w:rsidRDefault="00AA662F" w:rsidP="00AA662F">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Во второй главе данного исследования было установлено, что конфуцианство выступает на первое место в системе традиционной идеологии</w:t>
      </w:r>
      <w:r w:rsidR="00014480" w:rsidRPr="00A62228">
        <w:rPr>
          <w:rFonts w:ascii="Times New Roman" w:hAnsi="Times New Roman" w:cs="Times New Roman"/>
          <w:sz w:val="28"/>
          <w:szCs w:val="28"/>
        </w:rPr>
        <w:t xml:space="preserve"> Китая</w:t>
      </w:r>
      <w:r w:rsidRPr="00A62228">
        <w:rPr>
          <w:rFonts w:ascii="Times New Roman" w:hAnsi="Times New Roman" w:cs="Times New Roman"/>
          <w:sz w:val="28"/>
          <w:szCs w:val="28"/>
        </w:rPr>
        <w:t>.</w:t>
      </w:r>
      <w:r w:rsidR="00D56173" w:rsidRPr="00A62228">
        <w:rPr>
          <w:rFonts w:ascii="Times New Roman" w:hAnsi="Times New Roman" w:cs="Times New Roman"/>
          <w:sz w:val="28"/>
          <w:szCs w:val="28"/>
        </w:rPr>
        <w:t xml:space="preserve"> </w:t>
      </w:r>
      <w:r w:rsidR="00014480" w:rsidRPr="00A62228">
        <w:rPr>
          <w:rFonts w:ascii="Times New Roman" w:hAnsi="Times New Roman" w:cs="Times New Roman"/>
          <w:sz w:val="28"/>
          <w:szCs w:val="28"/>
        </w:rPr>
        <w:t>Персональный о</w:t>
      </w:r>
      <w:r w:rsidR="00D56173" w:rsidRPr="00A62228">
        <w:rPr>
          <w:rFonts w:ascii="Times New Roman" w:hAnsi="Times New Roman" w:cs="Times New Roman"/>
          <w:sz w:val="28"/>
          <w:szCs w:val="28"/>
        </w:rPr>
        <w:t xml:space="preserve">браз </w:t>
      </w:r>
      <w:r w:rsidR="00014480" w:rsidRPr="00A62228">
        <w:rPr>
          <w:rFonts w:ascii="Times New Roman" w:hAnsi="Times New Roman" w:cs="Times New Roman"/>
          <w:sz w:val="28"/>
          <w:szCs w:val="28"/>
        </w:rPr>
        <w:t xml:space="preserve">выдающегося учителя </w:t>
      </w:r>
      <w:r w:rsidR="00D56173" w:rsidRPr="00A62228">
        <w:rPr>
          <w:rFonts w:ascii="Times New Roman" w:hAnsi="Times New Roman" w:cs="Times New Roman"/>
          <w:sz w:val="28"/>
          <w:szCs w:val="28"/>
        </w:rPr>
        <w:t xml:space="preserve">и концепты </w:t>
      </w:r>
      <w:r w:rsidR="00014480" w:rsidRPr="00A62228">
        <w:rPr>
          <w:rFonts w:ascii="Times New Roman" w:hAnsi="Times New Roman" w:cs="Times New Roman"/>
          <w:sz w:val="28"/>
          <w:szCs w:val="28"/>
        </w:rPr>
        <w:t xml:space="preserve">его </w:t>
      </w:r>
      <w:r w:rsidR="00014480" w:rsidRPr="00A62228">
        <w:rPr>
          <w:rFonts w:ascii="Times New Roman" w:hAnsi="Times New Roman" w:cs="Times New Roman"/>
          <w:sz w:val="28"/>
          <w:szCs w:val="28"/>
        </w:rPr>
        <w:lastRenderedPageBreak/>
        <w:t>учения во многом влияют на современное творчество журналистов.</w:t>
      </w:r>
      <w:r w:rsidR="00A96C28">
        <w:rPr>
          <w:rFonts w:ascii="Times New Roman" w:hAnsi="Times New Roman" w:cs="Times New Roman"/>
          <w:sz w:val="28"/>
          <w:szCs w:val="28"/>
        </w:rPr>
        <w:t xml:space="preserve"> Его образ стал своеобразным образом-символом. </w:t>
      </w:r>
    </w:p>
    <w:p w:rsidR="00AA662F" w:rsidRPr="00A62228" w:rsidRDefault="00AA662F" w:rsidP="00014480">
      <w:pPr>
        <w:snapToGrid w:val="0"/>
        <w:spacing w:line="360" w:lineRule="auto"/>
        <w:ind w:firstLine="709"/>
        <w:rPr>
          <w:rFonts w:ascii="Times New Roman" w:eastAsia="SimSun" w:hAnsi="Times New Roman" w:cs="Times New Roman"/>
          <w:kern w:val="0"/>
          <w:sz w:val="28"/>
          <w:szCs w:val="28"/>
        </w:rPr>
      </w:pPr>
      <w:r w:rsidRPr="00A62228">
        <w:rPr>
          <w:rFonts w:ascii="Times New Roman" w:eastAsia="SimSun" w:hAnsi="Times New Roman" w:cs="Times New Roman"/>
          <w:kern w:val="0"/>
          <w:sz w:val="28"/>
          <w:szCs w:val="28"/>
        </w:rPr>
        <w:t xml:space="preserve">Образ-символ помогает построить понятийную целостность предметов текста в сфере публицистики. Он широко используется и в журналистике, и в художественной литературе. Образ-символ часто сообщает читателям большой объем абстрактной и символической информации в сжатом виде. В журналистике система символов реальных </w:t>
      </w:r>
      <w:r w:rsidR="00A96C28">
        <w:rPr>
          <w:rFonts w:ascii="Times New Roman" w:eastAsia="SimSun" w:hAnsi="Times New Roman" w:cs="Times New Roman"/>
          <w:kern w:val="0"/>
          <w:sz w:val="28"/>
          <w:szCs w:val="28"/>
        </w:rPr>
        <w:t xml:space="preserve">лиц и </w:t>
      </w:r>
      <w:r w:rsidRPr="00A62228">
        <w:rPr>
          <w:rFonts w:ascii="Times New Roman" w:eastAsia="SimSun" w:hAnsi="Times New Roman" w:cs="Times New Roman"/>
          <w:kern w:val="0"/>
          <w:sz w:val="28"/>
          <w:szCs w:val="28"/>
        </w:rPr>
        <w:t xml:space="preserve">фактов позволяет достичь большей достоверности информации. Под образом-символом понимают источник знаний. Через этот символ читателю передаются первоначальные знания и ранее неизвестные факты. </w:t>
      </w:r>
    </w:p>
    <w:p w:rsidR="00AA662F" w:rsidRPr="00A62228" w:rsidRDefault="00AA662F" w:rsidP="00AA662F">
      <w:pPr>
        <w:snapToGrid w:val="0"/>
        <w:spacing w:line="360" w:lineRule="auto"/>
        <w:ind w:firstLine="709"/>
        <w:rPr>
          <w:rFonts w:ascii="Times New Roman" w:eastAsia="SimSun" w:hAnsi="Times New Roman" w:cs="Times New Roman"/>
          <w:kern w:val="0"/>
          <w:sz w:val="28"/>
          <w:szCs w:val="28"/>
        </w:rPr>
      </w:pPr>
      <w:r w:rsidRPr="00A62228">
        <w:rPr>
          <w:rFonts w:ascii="Times New Roman" w:eastAsia="SimSun" w:hAnsi="Times New Roman" w:cs="Times New Roman"/>
          <w:kern w:val="0"/>
          <w:sz w:val="28"/>
          <w:szCs w:val="28"/>
        </w:rPr>
        <w:t>Концепт «конфуцианство» и великий учитель Конфуций представляют собой символ традиционной идеологии китайской культуры. Недаром все институты китайского языка, основанные за границей, носят имя Конфуция.</w:t>
      </w:r>
    </w:p>
    <w:p w:rsidR="003A71C0" w:rsidRPr="00A62228" w:rsidRDefault="00AA662F" w:rsidP="00AA662F">
      <w:pPr>
        <w:snapToGrid w:val="0"/>
        <w:spacing w:line="360" w:lineRule="auto"/>
        <w:ind w:firstLine="709"/>
        <w:rPr>
          <w:rFonts w:ascii="Times New Roman" w:eastAsia="SimSun" w:hAnsi="Times New Roman" w:cs="Times New Roman"/>
          <w:kern w:val="0"/>
          <w:sz w:val="28"/>
          <w:szCs w:val="28"/>
        </w:rPr>
      </w:pPr>
      <w:r w:rsidRPr="00A62228">
        <w:rPr>
          <w:rFonts w:ascii="Times New Roman" w:hAnsi="Times New Roman" w:cs="Times New Roman"/>
          <w:sz w:val="28"/>
          <w:szCs w:val="28"/>
        </w:rPr>
        <w:t>В архиве «Союза национальной библиографии» Китая мы нашли более 40000 журналистских текстов за последние двадцать лет, связанных ключевыми словами «традиционная культура Китая». В результате из них было отобрано 28700 статей, посвященных теме «конфуцианства» или «Конфуци</w:t>
      </w:r>
      <w:r w:rsidR="00A96C28">
        <w:rPr>
          <w:rFonts w:ascii="Times New Roman" w:hAnsi="Times New Roman" w:cs="Times New Roman"/>
          <w:sz w:val="28"/>
          <w:szCs w:val="28"/>
        </w:rPr>
        <w:t>й</w:t>
      </w:r>
      <w:r w:rsidRPr="00A62228">
        <w:rPr>
          <w:rFonts w:ascii="Times New Roman" w:hAnsi="Times New Roman" w:cs="Times New Roman"/>
          <w:sz w:val="28"/>
          <w:szCs w:val="28"/>
        </w:rPr>
        <w:t xml:space="preserve">». Очевидно, </w:t>
      </w:r>
      <w:r w:rsidR="00A96C28">
        <w:rPr>
          <w:rFonts w:ascii="Times New Roman" w:hAnsi="Times New Roman" w:cs="Times New Roman"/>
          <w:sz w:val="28"/>
          <w:szCs w:val="28"/>
        </w:rPr>
        <w:t>что образ-символ «</w:t>
      </w:r>
      <w:r w:rsidRPr="00A62228">
        <w:rPr>
          <w:rFonts w:ascii="Times New Roman" w:hAnsi="Times New Roman" w:cs="Times New Roman"/>
          <w:sz w:val="28"/>
          <w:szCs w:val="28"/>
        </w:rPr>
        <w:t>Конфуций</w:t>
      </w:r>
      <w:r w:rsidR="00A96C28">
        <w:rPr>
          <w:rFonts w:ascii="Times New Roman" w:hAnsi="Times New Roman" w:cs="Times New Roman"/>
          <w:sz w:val="28"/>
          <w:szCs w:val="28"/>
        </w:rPr>
        <w:t>»</w:t>
      </w:r>
      <w:r w:rsidRPr="00A62228">
        <w:rPr>
          <w:rFonts w:ascii="Times New Roman" w:hAnsi="Times New Roman" w:cs="Times New Roman"/>
          <w:sz w:val="28"/>
          <w:szCs w:val="28"/>
        </w:rPr>
        <w:t xml:space="preserve"> занимает </w:t>
      </w:r>
      <w:r w:rsidR="00CF34F7">
        <w:rPr>
          <w:rFonts w:ascii="Times New Roman" w:hAnsi="Times New Roman" w:cs="Times New Roman"/>
          <w:sz w:val="28"/>
          <w:szCs w:val="28"/>
        </w:rPr>
        <w:t>важное</w:t>
      </w:r>
      <w:r w:rsidRPr="00A62228">
        <w:rPr>
          <w:rFonts w:ascii="Times New Roman" w:hAnsi="Times New Roman" w:cs="Times New Roman"/>
          <w:sz w:val="28"/>
          <w:szCs w:val="28"/>
        </w:rPr>
        <w:t xml:space="preserve"> место в китайской системе культуры.</w:t>
      </w:r>
    </w:p>
    <w:p w:rsidR="006F71B1" w:rsidRDefault="00AA662F" w:rsidP="00D81339">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kern w:val="0"/>
          <w:sz w:val="28"/>
          <w:szCs w:val="28"/>
        </w:rPr>
        <w:t>Например, в колонке «Народный форум» в газете «</w:t>
      </w:r>
      <w:proofErr w:type="spellStart"/>
      <w:r w:rsidRPr="00A62228">
        <w:rPr>
          <w:rFonts w:ascii="Times New Roman" w:hAnsi="Times New Roman" w:cs="Times New Roman"/>
          <w:kern w:val="0"/>
          <w:sz w:val="28"/>
          <w:szCs w:val="28"/>
        </w:rPr>
        <w:t>Жэ</w:t>
      </w:r>
      <w:r w:rsidRPr="00A62228">
        <w:rPr>
          <w:rFonts w:ascii="Times New Roman" w:hAnsi="Times New Roman" w:cs="Times New Roman"/>
          <w:sz w:val="28"/>
          <w:szCs w:val="28"/>
        </w:rPr>
        <w:t>ньминь</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жибао</w:t>
      </w:r>
      <w:proofErr w:type="spellEnd"/>
      <w:r w:rsidRPr="00A62228">
        <w:rPr>
          <w:rFonts w:ascii="Times New Roman" w:hAnsi="Times New Roman" w:cs="Times New Roman"/>
          <w:sz w:val="28"/>
          <w:szCs w:val="28"/>
        </w:rPr>
        <w:t xml:space="preserve">» опубликована статья </w:t>
      </w:r>
      <w:proofErr w:type="gramStart"/>
      <w:r w:rsidRPr="00A62228">
        <w:rPr>
          <w:rFonts w:ascii="Times New Roman" w:hAnsi="Times New Roman" w:cs="Times New Roman"/>
          <w:sz w:val="28"/>
          <w:szCs w:val="28"/>
        </w:rPr>
        <w:t>«</w:t>
      </w:r>
      <w:r w:rsidRPr="00A62228">
        <w:rPr>
          <w:rFonts w:ascii="Times New Roman" w:hAnsi="Times New Roman" w:cs="Times New Roman"/>
          <w:sz w:val="28"/>
          <w:szCs w:val="28"/>
        </w:rPr>
        <w:t>孝乃德</w:t>
      </w:r>
      <w:proofErr w:type="gramEnd"/>
      <w:r w:rsidRPr="00A62228">
        <w:rPr>
          <w:rFonts w:ascii="Times New Roman" w:hAnsi="Times New Roman" w:cs="Times New Roman"/>
          <w:sz w:val="28"/>
          <w:szCs w:val="28"/>
        </w:rPr>
        <w:t>之本</w:t>
      </w:r>
      <w:r w:rsidRPr="00A62228">
        <w:rPr>
          <w:rFonts w:ascii="Times New Roman" w:hAnsi="Times New Roman" w:cs="Times New Roman"/>
          <w:sz w:val="28"/>
          <w:szCs w:val="28"/>
        </w:rPr>
        <w:t xml:space="preserve"> (</w:t>
      </w:r>
      <w:r w:rsidR="00CF34F7">
        <w:rPr>
          <w:rFonts w:ascii="Times New Roman" w:hAnsi="Times New Roman" w:cs="Times New Roman"/>
          <w:sz w:val="28"/>
          <w:szCs w:val="28"/>
        </w:rPr>
        <w:t>П</w:t>
      </w:r>
      <w:r w:rsidRPr="00A62228">
        <w:rPr>
          <w:rFonts w:ascii="Times New Roman" w:hAnsi="Times New Roman" w:cs="Times New Roman"/>
          <w:sz w:val="28"/>
          <w:szCs w:val="28"/>
        </w:rPr>
        <w:t>очтение родителей – ядро этики)»</w:t>
      </w:r>
      <w:r w:rsidR="00C24A7B" w:rsidRPr="00A62228">
        <w:rPr>
          <w:rStyle w:val="af4"/>
          <w:rFonts w:ascii="Times New Roman" w:hAnsi="Times New Roman" w:cs="Times New Roman"/>
          <w:sz w:val="28"/>
          <w:szCs w:val="28"/>
        </w:rPr>
        <w:footnoteReference w:id="61"/>
      </w:r>
      <w:r w:rsidR="009D0135" w:rsidRPr="00A62228">
        <w:rPr>
          <w:rFonts w:ascii="Times New Roman" w:hAnsi="Times New Roman" w:cs="Times New Roman"/>
          <w:sz w:val="28"/>
          <w:szCs w:val="28"/>
        </w:rPr>
        <w:t>.</w:t>
      </w:r>
      <w:r w:rsidR="003E4E16" w:rsidRPr="00A62228">
        <w:rPr>
          <w:rFonts w:ascii="Times New Roman" w:hAnsi="Times New Roman" w:cs="Times New Roman"/>
          <w:sz w:val="28"/>
          <w:szCs w:val="28"/>
        </w:rPr>
        <w:t xml:space="preserve"> В начале статьи автор ссылается на один правдивый рассказ Конфуция в книге «</w:t>
      </w:r>
      <w:r w:rsidR="003E4E16" w:rsidRPr="00A62228">
        <w:rPr>
          <w:rFonts w:ascii="Times New Roman" w:hAnsi="Times New Roman" w:cs="Times New Roman"/>
          <w:sz w:val="28"/>
          <w:szCs w:val="28"/>
        </w:rPr>
        <w:t>论语（</w:t>
      </w:r>
      <w:proofErr w:type="spellStart"/>
      <w:r w:rsidR="003E4E16" w:rsidRPr="00A62228">
        <w:rPr>
          <w:rFonts w:ascii="Times New Roman" w:hAnsi="Times New Roman" w:cs="Times New Roman"/>
          <w:sz w:val="28"/>
          <w:szCs w:val="28"/>
        </w:rPr>
        <w:t>Лунъюй</w:t>
      </w:r>
      <w:proofErr w:type="spellEnd"/>
      <w:r w:rsidR="003E4E16" w:rsidRPr="00A62228">
        <w:rPr>
          <w:rFonts w:ascii="Times New Roman" w:hAnsi="Times New Roman" w:cs="Times New Roman"/>
          <w:sz w:val="28"/>
          <w:szCs w:val="28"/>
        </w:rPr>
        <w:t>)» для того, чтобы лучше проиллюстрировать свою позицию</w:t>
      </w:r>
      <w:r w:rsidR="005808B5">
        <w:rPr>
          <w:rStyle w:val="af4"/>
          <w:rFonts w:ascii="Times New Roman" w:hAnsi="Times New Roman" w:cs="Times New Roman"/>
          <w:sz w:val="28"/>
          <w:szCs w:val="28"/>
        </w:rPr>
        <w:footnoteReference w:id="62"/>
      </w:r>
      <w:r w:rsidR="003E4E16" w:rsidRPr="00A62228">
        <w:rPr>
          <w:rFonts w:ascii="Times New Roman" w:hAnsi="Times New Roman" w:cs="Times New Roman"/>
          <w:sz w:val="28"/>
          <w:szCs w:val="28"/>
        </w:rPr>
        <w:t>:</w:t>
      </w:r>
    </w:p>
    <w:tbl>
      <w:tblPr>
        <w:tblStyle w:val="af9"/>
        <w:tblpPr w:leftFromText="180" w:rightFromText="180" w:vertAnchor="page" w:horzAnchor="margin" w:tblpX="108" w:tblpY="170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6170"/>
      </w:tblGrid>
      <w:tr w:rsidR="006050F0" w:rsidRPr="00A62228" w:rsidTr="006050F0">
        <w:trPr>
          <w:trHeight w:val="4240"/>
        </w:trPr>
        <w:tc>
          <w:tcPr>
            <w:tcW w:w="3152" w:type="dxa"/>
          </w:tcPr>
          <w:p w:rsidR="006050F0" w:rsidRPr="00A62228" w:rsidRDefault="006050F0" w:rsidP="006050F0">
            <w:pPr>
              <w:snapToGrid w:val="0"/>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Оригинал</w:t>
            </w:r>
            <w:r w:rsidRPr="00A62228">
              <w:rPr>
                <w:rFonts w:ascii="Times New Roman" w:hAnsi="Times New Roman" w:cs="Times New Roman"/>
                <w:sz w:val="28"/>
                <w:szCs w:val="28"/>
              </w:rPr>
              <w:t>:</w:t>
            </w:r>
          </w:p>
          <w:p w:rsidR="006050F0" w:rsidRPr="00A62228" w:rsidRDefault="006050F0" w:rsidP="006050F0">
            <w:pPr>
              <w:snapToGrid w:val="0"/>
              <w:spacing w:line="360" w:lineRule="auto"/>
              <w:ind w:firstLineChars="200" w:firstLine="560"/>
              <w:contextualSpacing/>
              <w:rPr>
                <w:rFonts w:ascii="Times New Roman" w:hAnsi="Times New Roman" w:cs="Times New Roman"/>
                <w:sz w:val="28"/>
                <w:szCs w:val="28"/>
              </w:rPr>
            </w:pPr>
            <w:r w:rsidRPr="00A62228">
              <w:rPr>
                <w:rFonts w:ascii="Times New Roman" w:hAnsi="Times New Roman" w:cs="Times New Roman"/>
                <w:sz w:val="28"/>
                <w:szCs w:val="28"/>
              </w:rPr>
              <w:t>《论语》记载：一天，孔子的学生子夏问孔子什么是孝，孔子只讲了两个字</w:t>
            </w:r>
            <w:r w:rsidRPr="00A62228">
              <w:rPr>
                <w:rFonts w:ascii="Times New Roman" w:hAnsi="Times New Roman" w:cs="Times New Roman"/>
                <w:sz w:val="28"/>
                <w:szCs w:val="28"/>
              </w:rPr>
              <w:t>——</w:t>
            </w:r>
            <w:r w:rsidRPr="00A62228">
              <w:rPr>
                <w:rFonts w:ascii="Times New Roman" w:hAnsi="Times New Roman" w:cs="Times New Roman"/>
                <w:sz w:val="28"/>
                <w:szCs w:val="28"/>
              </w:rPr>
              <w:t>色难。意思是说，给父母好脸色是最基本的孝道，也是最难做到的。</w:t>
            </w:r>
          </w:p>
        </w:tc>
        <w:tc>
          <w:tcPr>
            <w:tcW w:w="6170" w:type="dxa"/>
          </w:tcPr>
          <w:p w:rsidR="006050F0" w:rsidRPr="00A62228" w:rsidRDefault="006050F0" w:rsidP="006050F0">
            <w:pPr>
              <w:snapToGrid w:val="0"/>
              <w:spacing w:line="360" w:lineRule="auto"/>
              <w:contextualSpacing/>
              <w:rPr>
                <w:rFonts w:ascii="Times New Roman" w:hAnsi="Times New Roman" w:cs="Times New Roman"/>
                <w:sz w:val="28"/>
                <w:szCs w:val="28"/>
              </w:rPr>
            </w:pPr>
            <w:r w:rsidRPr="00A62228">
              <w:rPr>
                <w:rFonts w:ascii="Times New Roman" w:hAnsi="Times New Roman" w:cs="Times New Roman"/>
                <w:sz w:val="28"/>
                <w:szCs w:val="28"/>
              </w:rPr>
              <w:t>Перевод:</w:t>
            </w:r>
          </w:p>
          <w:p w:rsidR="006050F0" w:rsidRPr="00A62228" w:rsidRDefault="006050F0" w:rsidP="00B20924">
            <w:pPr>
              <w:snapToGrid w:val="0"/>
              <w:spacing w:line="360" w:lineRule="auto"/>
              <w:ind w:firstLineChars="250" w:firstLine="700"/>
              <w:contextualSpacing/>
              <w:rPr>
                <w:rFonts w:ascii="Times New Roman" w:hAnsi="Times New Roman" w:cs="Times New Roman"/>
                <w:sz w:val="28"/>
                <w:szCs w:val="28"/>
              </w:rPr>
            </w:pPr>
            <w:r w:rsidRPr="00A62228">
              <w:rPr>
                <w:rFonts w:ascii="Times New Roman" w:hAnsi="Times New Roman" w:cs="Times New Roman"/>
                <w:sz w:val="28"/>
                <w:szCs w:val="28"/>
              </w:rPr>
              <w:t>В «</w:t>
            </w:r>
            <w:proofErr w:type="spellStart"/>
            <w:r w:rsidRPr="00A62228">
              <w:rPr>
                <w:rFonts w:ascii="Times New Roman" w:hAnsi="Times New Roman" w:cs="Times New Roman"/>
                <w:sz w:val="28"/>
                <w:szCs w:val="28"/>
              </w:rPr>
              <w:t>Лунъюй</w:t>
            </w:r>
            <w:proofErr w:type="spellEnd"/>
            <w:r w:rsidRPr="00A62228">
              <w:rPr>
                <w:rFonts w:ascii="Times New Roman" w:hAnsi="Times New Roman" w:cs="Times New Roman"/>
                <w:sz w:val="28"/>
                <w:szCs w:val="28"/>
              </w:rPr>
              <w:t>» опис</w:t>
            </w:r>
            <w:r>
              <w:rPr>
                <w:rFonts w:ascii="Times New Roman" w:hAnsi="Times New Roman" w:cs="Times New Roman"/>
                <w:sz w:val="28"/>
                <w:szCs w:val="28"/>
              </w:rPr>
              <w:t xml:space="preserve">ывается </w:t>
            </w:r>
            <w:r w:rsidRPr="00A62228">
              <w:rPr>
                <w:rFonts w:ascii="Times New Roman" w:hAnsi="Times New Roman" w:cs="Times New Roman"/>
                <w:sz w:val="28"/>
                <w:szCs w:val="28"/>
              </w:rPr>
              <w:t xml:space="preserve">история: </w:t>
            </w:r>
            <w:r>
              <w:rPr>
                <w:rFonts w:ascii="Times New Roman" w:hAnsi="Times New Roman" w:cs="Times New Roman"/>
                <w:sz w:val="28"/>
                <w:szCs w:val="28"/>
              </w:rPr>
              <w:t xml:space="preserve">однажды </w:t>
            </w:r>
            <w:r w:rsidRPr="00A62228">
              <w:rPr>
                <w:rFonts w:ascii="Times New Roman" w:hAnsi="Times New Roman" w:cs="Times New Roman"/>
                <w:sz w:val="28"/>
                <w:szCs w:val="28"/>
              </w:rPr>
              <w:t xml:space="preserve">ученик Конфуция </w:t>
            </w:r>
            <w:proofErr w:type="spellStart"/>
            <w:r w:rsidRPr="00A62228">
              <w:rPr>
                <w:rFonts w:ascii="Times New Roman" w:hAnsi="Times New Roman" w:cs="Times New Roman"/>
                <w:sz w:val="28"/>
                <w:szCs w:val="28"/>
              </w:rPr>
              <w:t>Цзыся</w:t>
            </w:r>
            <w:proofErr w:type="spellEnd"/>
            <w:r w:rsidRPr="00A62228">
              <w:rPr>
                <w:rFonts w:ascii="Times New Roman" w:hAnsi="Times New Roman" w:cs="Times New Roman"/>
                <w:sz w:val="28"/>
                <w:szCs w:val="28"/>
              </w:rPr>
              <w:t xml:space="preserve"> спросил у него, что является</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нравственностью. Конфуций </w:t>
            </w:r>
            <w:r>
              <w:rPr>
                <w:rFonts w:ascii="Times New Roman" w:hAnsi="Times New Roman" w:cs="Times New Roman"/>
                <w:sz w:val="28"/>
                <w:szCs w:val="28"/>
              </w:rPr>
              <w:t>произнес</w:t>
            </w:r>
            <w:r w:rsidRPr="00A62228">
              <w:rPr>
                <w:rFonts w:ascii="Times New Roman" w:hAnsi="Times New Roman" w:cs="Times New Roman"/>
                <w:sz w:val="28"/>
                <w:szCs w:val="28"/>
              </w:rPr>
              <w:t xml:space="preserve"> только два слова – хорошее лицо. Значит, </w:t>
            </w:r>
            <w:r>
              <w:rPr>
                <w:rFonts w:ascii="Times New Roman" w:hAnsi="Times New Roman" w:cs="Times New Roman"/>
                <w:sz w:val="28"/>
                <w:szCs w:val="28"/>
              </w:rPr>
              <w:t xml:space="preserve">показать </w:t>
            </w:r>
            <w:r w:rsidRPr="00A62228">
              <w:rPr>
                <w:rFonts w:ascii="Times New Roman" w:hAnsi="Times New Roman" w:cs="Times New Roman"/>
                <w:sz w:val="28"/>
                <w:szCs w:val="28"/>
              </w:rPr>
              <w:t>родителям хорошее выражение лица является основным правилом этики, но также самым трудным.</w:t>
            </w:r>
          </w:p>
        </w:tc>
      </w:tr>
    </w:tbl>
    <w:p w:rsidR="006050F0" w:rsidRDefault="006050F0" w:rsidP="006050F0">
      <w:pPr>
        <w:snapToGrid w:val="0"/>
        <w:spacing w:line="360" w:lineRule="auto"/>
        <w:contextualSpacing/>
        <w:rPr>
          <w:rFonts w:ascii="Times New Roman" w:hAnsi="Times New Roman" w:cs="Times New Roman" w:hint="eastAsia"/>
          <w:sz w:val="28"/>
          <w:szCs w:val="28"/>
        </w:rPr>
      </w:pPr>
    </w:p>
    <w:p w:rsidR="00422A32" w:rsidRDefault="00422A32" w:rsidP="006050F0">
      <w:pPr>
        <w:snapToGrid w:val="0"/>
        <w:spacing w:line="360" w:lineRule="auto"/>
        <w:contextualSpacing/>
        <w:rPr>
          <w:rFonts w:ascii="Times New Roman" w:hAnsi="Times New Roman" w:cs="Times New Roman" w:hint="eastAsia"/>
          <w:sz w:val="28"/>
          <w:szCs w:val="28"/>
        </w:rPr>
      </w:pPr>
    </w:p>
    <w:p w:rsidR="00422A32" w:rsidRDefault="00422A32" w:rsidP="006050F0">
      <w:pPr>
        <w:snapToGrid w:val="0"/>
        <w:spacing w:line="360" w:lineRule="auto"/>
        <w:contextualSpacing/>
        <w:rPr>
          <w:rFonts w:ascii="Times New Roman" w:hAnsi="Times New Roman" w:cs="Times New Roman"/>
          <w:sz w:val="28"/>
          <w:szCs w:val="28"/>
        </w:rPr>
      </w:pPr>
    </w:p>
    <w:p w:rsidR="00014480" w:rsidRPr="00A62228" w:rsidRDefault="003E4E16" w:rsidP="003A71C0">
      <w:pPr>
        <w:snapToGrid w:val="0"/>
        <w:spacing w:line="360" w:lineRule="auto"/>
        <w:ind w:firstLineChars="250" w:firstLine="700"/>
        <w:contextualSpacing/>
        <w:rPr>
          <w:rFonts w:ascii="Times New Roman" w:hAnsi="Times New Roman" w:cs="Times New Roman"/>
          <w:sz w:val="28"/>
          <w:szCs w:val="28"/>
        </w:rPr>
      </w:pPr>
      <w:r w:rsidRPr="00A62228">
        <w:rPr>
          <w:rFonts w:ascii="Times New Roman" w:hAnsi="Times New Roman" w:cs="Times New Roman"/>
          <w:sz w:val="28"/>
          <w:szCs w:val="28"/>
        </w:rPr>
        <w:t>В данном отрывке автор призывает к достойному поведению и призывает к почтению родителей. Уже в самом начале</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статьи автор приводит в доказательство историю Конфуция для того, что проиллюстрировать эту проблему и задать людям</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определенное требование, а именно – недостаточно оказывать уважение пожилым и </w:t>
      </w:r>
      <w:r w:rsidR="002475D1">
        <w:rPr>
          <w:rFonts w:ascii="Times New Roman" w:hAnsi="Times New Roman" w:cs="Times New Roman"/>
          <w:sz w:val="28"/>
          <w:szCs w:val="28"/>
        </w:rPr>
        <w:t xml:space="preserve">поддерживать </w:t>
      </w:r>
      <w:r w:rsidRPr="00A62228">
        <w:rPr>
          <w:rFonts w:ascii="Times New Roman" w:hAnsi="Times New Roman" w:cs="Times New Roman"/>
          <w:sz w:val="28"/>
          <w:szCs w:val="28"/>
        </w:rPr>
        <w:t>родителей</w:t>
      </w:r>
      <w:r w:rsidR="002475D1">
        <w:rPr>
          <w:rFonts w:ascii="Times New Roman" w:hAnsi="Times New Roman" w:cs="Times New Roman"/>
          <w:sz w:val="28"/>
          <w:szCs w:val="28"/>
        </w:rPr>
        <w:t xml:space="preserve"> материально,</w:t>
      </w:r>
      <w:r w:rsidRPr="00A62228">
        <w:rPr>
          <w:rFonts w:ascii="Times New Roman" w:hAnsi="Times New Roman" w:cs="Times New Roman"/>
          <w:sz w:val="28"/>
          <w:szCs w:val="28"/>
        </w:rPr>
        <w:t xml:space="preserve"> также необходимо подобающе вести себя в их присутствии. </w:t>
      </w:r>
    </w:p>
    <w:p w:rsidR="00DB593C" w:rsidRPr="00A62228" w:rsidRDefault="003E4E16" w:rsidP="003A71C0">
      <w:pPr>
        <w:snapToGrid w:val="0"/>
        <w:spacing w:line="360" w:lineRule="auto"/>
        <w:ind w:firstLineChars="250" w:firstLine="700"/>
        <w:contextualSpacing/>
        <w:rPr>
          <w:rFonts w:ascii="Times New Roman" w:hAnsi="Times New Roman" w:cs="Times New Roman"/>
          <w:sz w:val="28"/>
          <w:szCs w:val="28"/>
        </w:rPr>
      </w:pPr>
      <w:r w:rsidRPr="00A62228">
        <w:rPr>
          <w:rFonts w:ascii="Times New Roman" w:hAnsi="Times New Roman" w:cs="Times New Roman"/>
          <w:sz w:val="28"/>
          <w:szCs w:val="28"/>
        </w:rPr>
        <w:t>В данном случае Конфуций</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исполняет роль педагогического авторитета. Автору не нужно дополнять нравоучение, так как </w:t>
      </w:r>
      <w:r w:rsidR="00A34532">
        <w:rPr>
          <w:rFonts w:ascii="Times New Roman" w:hAnsi="Times New Roman" w:cs="Times New Roman"/>
          <w:sz w:val="28"/>
          <w:szCs w:val="28"/>
        </w:rPr>
        <w:t>сентенция</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Конфуция вполне достаточн</w:t>
      </w:r>
      <w:r w:rsidR="00A34532">
        <w:rPr>
          <w:rFonts w:ascii="Times New Roman" w:hAnsi="Times New Roman" w:cs="Times New Roman"/>
          <w:sz w:val="28"/>
          <w:szCs w:val="28"/>
        </w:rPr>
        <w:t>а</w:t>
      </w:r>
      <w:r w:rsidRPr="00A62228">
        <w:rPr>
          <w:rFonts w:ascii="Times New Roman" w:hAnsi="Times New Roman" w:cs="Times New Roman"/>
          <w:sz w:val="28"/>
          <w:szCs w:val="28"/>
        </w:rPr>
        <w:t xml:space="preserve"> для достижения поставленной цели.</w:t>
      </w:r>
    </w:p>
    <w:p w:rsidR="00D56173" w:rsidRPr="00A62228" w:rsidRDefault="00C33286" w:rsidP="00D53D9A">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Подобные изложения</w:t>
      </w:r>
      <w:r w:rsidR="00170AA2" w:rsidRPr="00A62228">
        <w:rPr>
          <w:rFonts w:ascii="Times New Roman" w:hAnsi="Times New Roman" w:cs="Times New Roman"/>
          <w:sz w:val="28"/>
          <w:szCs w:val="28"/>
        </w:rPr>
        <w:t xml:space="preserve"> концеп</w:t>
      </w:r>
      <w:r w:rsidRPr="00A62228">
        <w:rPr>
          <w:rFonts w:ascii="Times New Roman" w:hAnsi="Times New Roman" w:cs="Times New Roman"/>
          <w:sz w:val="28"/>
          <w:szCs w:val="28"/>
        </w:rPr>
        <w:t xml:space="preserve">ции </w:t>
      </w:r>
      <w:r w:rsidR="00170AA2" w:rsidRPr="00A62228">
        <w:rPr>
          <w:rFonts w:ascii="Times New Roman" w:hAnsi="Times New Roman" w:cs="Times New Roman"/>
          <w:sz w:val="28"/>
          <w:szCs w:val="28"/>
        </w:rPr>
        <w:t xml:space="preserve">Конфуцианства </w:t>
      </w:r>
      <w:r w:rsidR="003E4E16" w:rsidRPr="00A62228">
        <w:rPr>
          <w:rFonts w:ascii="Times New Roman" w:hAnsi="Times New Roman" w:cs="Times New Roman"/>
          <w:sz w:val="28"/>
          <w:szCs w:val="28"/>
        </w:rPr>
        <w:t xml:space="preserve">не </w:t>
      </w:r>
      <w:r w:rsidRPr="00A62228">
        <w:rPr>
          <w:rFonts w:ascii="Times New Roman" w:hAnsi="Times New Roman" w:cs="Times New Roman"/>
          <w:sz w:val="28"/>
          <w:szCs w:val="28"/>
        </w:rPr>
        <w:t>редко встречаются</w:t>
      </w:r>
      <w:r w:rsidR="00170AA2" w:rsidRPr="00A62228">
        <w:rPr>
          <w:rFonts w:ascii="Times New Roman" w:hAnsi="Times New Roman" w:cs="Times New Roman"/>
          <w:sz w:val="28"/>
          <w:szCs w:val="28"/>
        </w:rPr>
        <w:t xml:space="preserve"> </w:t>
      </w:r>
      <w:r w:rsidR="003E4E16" w:rsidRPr="00A62228">
        <w:rPr>
          <w:rFonts w:ascii="Times New Roman" w:hAnsi="Times New Roman" w:cs="Times New Roman"/>
          <w:sz w:val="28"/>
          <w:szCs w:val="28"/>
        </w:rPr>
        <w:t>в</w:t>
      </w:r>
      <w:r w:rsidR="00170AA2" w:rsidRPr="00A62228">
        <w:rPr>
          <w:rFonts w:ascii="Times New Roman" w:hAnsi="Times New Roman" w:cs="Times New Roman"/>
          <w:sz w:val="28"/>
          <w:szCs w:val="28"/>
        </w:rPr>
        <w:t xml:space="preserve"> </w:t>
      </w:r>
      <w:r w:rsidR="003E4E16" w:rsidRPr="00A62228">
        <w:rPr>
          <w:rFonts w:ascii="Times New Roman" w:hAnsi="Times New Roman" w:cs="Times New Roman"/>
          <w:sz w:val="28"/>
          <w:szCs w:val="28"/>
        </w:rPr>
        <w:t>практической</w:t>
      </w:r>
      <w:r w:rsidR="00170AA2" w:rsidRPr="00A62228">
        <w:rPr>
          <w:rFonts w:ascii="Times New Roman" w:hAnsi="Times New Roman" w:cs="Times New Roman"/>
          <w:sz w:val="28"/>
          <w:szCs w:val="28"/>
        </w:rPr>
        <w:t xml:space="preserve"> </w:t>
      </w:r>
      <w:r w:rsidRPr="00A62228">
        <w:rPr>
          <w:rFonts w:ascii="Times New Roman" w:hAnsi="Times New Roman" w:cs="Times New Roman"/>
          <w:sz w:val="28"/>
          <w:szCs w:val="28"/>
        </w:rPr>
        <w:t>журналистской</w:t>
      </w:r>
      <w:r w:rsidR="00170AA2" w:rsidRPr="00A62228">
        <w:rPr>
          <w:rFonts w:ascii="Times New Roman" w:hAnsi="Times New Roman" w:cs="Times New Roman"/>
          <w:sz w:val="28"/>
          <w:szCs w:val="28"/>
        </w:rPr>
        <w:t xml:space="preserve"> деятельности</w:t>
      </w:r>
      <w:r w:rsidR="003E4E16" w:rsidRPr="00A62228">
        <w:rPr>
          <w:rFonts w:ascii="Times New Roman" w:hAnsi="Times New Roman" w:cs="Times New Roman"/>
          <w:sz w:val="28"/>
          <w:szCs w:val="28"/>
        </w:rPr>
        <w:t>. Рассмотрим другой пример в статье «</w:t>
      </w:r>
      <w:r w:rsidR="003E4E16" w:rsidRPr="00A62228">
        <w:rPr>
          <w:rFonts w:ascii="Times New Roman" w:hAnsi="Times New Roman" w:cs="Times New Roman"/>
          <w:sz w:val="28"/>
          <w:szCs w:val="28"/>
        </w:rPr>
        <w:t>中华优秀传统文化是社会主义核心价值观的土壤与基础</w:t>
      </w:r>
      <w:r w:rsidRPr="00A62228">
        <w:rPr>
          <w:rFonts w:ascii="Times New Roman" w:hAnsi="Times New Roman" w:cs="Times New Roman"/>
          <w:sz w:val="28"/>
          <w:szCs w:val="28"/>
        </w:rPr>
        <w:t xml:space="preserve"> </w:t>
      </w:r>
      <w:r w:rsidR="003E4E16" w:rsidRPr="00A62228">
        <w:rPr>
          <w:rFonts w:ascii="Times New Roman" w:hAnsi="Times New Roman" w:cs="Times New Roman"/>
          <w:sz w:val="28"/>
          <w:szCs w:val="28"/>
        </w:rPr>
        <w:t>(Лучшие достижения традиционной китайской культуры – почва и фундамент основных социалистических ценностей)»</w:t>
      </w:r>
      <w:r w:rsidR="00DB593C" w:rsidRPr="00A62228">
        <w:rPr>
          <w:rStyle w:val="af4"/>
          <w:rFonts w:ascii="Times New Roman" w:hAnsi="Times New Roman" w:cs="Times New Roman"/>
          <w:sz w:val="28"/>
          <w:szCs w:val="28"/>
        </w:rPr>
        <w:footnoteReference w:id="63"/>
      </w:r>
      <w:r w:rsidR="00DB593C" w:rsidRPr="00A62228">
        <w:rPr>
          <w:rFonts w:ascii="Times New Roman" w:hAnsi="Times New Roman" w:cs="Times New Roman"/>
          <w:sz w:val="28"/>
          <w:szCs w:val="28"/>
        </w:rPr>
        <w:t>:</w:t>
      </w:r>
    </w:p>
    <w:p w:rsidR="00A34532" w:rsidRPr="00A62228" w:rsidRDefault="00A34532" w:rsidP="00544DBA">
      <w:pPr>
        <w:snapToGrid w:val="0"/>
        <w:spacing w:line="360" w:lineRule="auto"/>
        <w:contextualSpacing/>
        <w:rPr>
          <w:rFonts w:ascii="Times New Roman" w:hAnsi="Times New Roman" w:cs="Times New Roman"/>
          <w:sz w:val="28"/>
          <w:szCs w:val="28"/>
        </w:rPr>
      </w:pPr>
    </w:p>
    <w:tbl>
      <w:tblPr>
        <w:tblStyle w:val="af9"/>
        <w:tblpPr w:leftFromText="180" w:rightFromText="180" w:horzAnchor="margin" w:tblpX="250" w:tblpY="299"/>
        <w:tblW w:w="0" w:type="auto"/>
        <w:tblLook w:val="04A0"/>
      </w:tblPr>
      <w:tblGrid>
        <w:gridCol w:w="2802"/>
        <w:gridCol w:w="6237"/>
      </w:tblGrid>
      <w:tr w:rsidR="00DB593C" w:rsidRPr="00A62228" w:rsidTr="004C697F">
        <w:trPr>
          <w:trHeight w:val="558"/>
        </w:trPr>
        <w:tc>
          <w:tcPr>
            <w:tcW w:w="2802" w:type="dxa"/>
          </w:tcPr>
          <w:p w:rsidR="00DB593C" w:rsidRPr="00A62228" w:rsidRDefault="00A34532" w:rsidP="00D53D9A">
            <w:pPr>
              <w:snapToGrid w:val="0"/>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Оригинал</w:t>
            </w:r>
            <w:r w:rsidR="00DB593C" w:rsidRPr="00A62228">
              <w:rPr>
                <w:rFonts w:ascii="Times New Roman" w:hAnsi="Times New Roman" w:cs="Times New Roman"/>
                <w:sz w:val="28"/>
                <w:szCs w:val="28"/>
              </w:rPr>
              <w:t xml:space="preserve">: </w:t>
            </w:r>
          </w:p>
          <w:p w:rsidR="00DB593C" w:rsidRPr="00A62228" w:rsidRDefault="00DB593C" w:rsidP="00D53D9A">
            <w:pPr>
              <w:snapToGrid w:val="0"/>
              <w:spacing w:line="360" w:lineRule="auto"/>
              <w:ind w:firstLineChars="200" w:firstLine="560"/>
              <w:contextualSpacing/>
              <w:rPr>
                <w:rFonts w:ascii="Times New Roman" w:hAnsi="Times New Roman" w:cs="Times New Roman"/>
                <w:sz w:val="28"/>
                <w:szCs w:val="28"/>
              </w:rPr>
            </w:pPr>
            <w:r w:rsidRPr="00A62228">
              <w:rPr>
                <w:rFonts w:ascii="Times New Roman" w:hAnsi="Times New Roman" w:cs="Times New Roman"/>
                <w:sz w:val="28"/>
                <w:szCs w:val="28"/>
              </w:rPr>
              <w:t>春秋</w:t>
            </w:r>
            <w:proofErr w:type="gramStart"/>
            <w:r w:rsidRPr="00A62228">
              <w:rPr>
                <w:rFonts w:ascii="Times New Roman" w:hAnsi="Times New Roman" w:cs="Times New Roman"/>
                <w:sz w:val="28"/>
                <w:szCs w:val="28"/>
              </w:rPr>
              <w:t>末期礼</w:t>
            </w:r>
            <w:proofErr w:type="gramEnd"/>
            <w:r w:rsidRPr="00A62228">
              <w:rPr>
                <w:rFonts w:ascii="Times New Roman" w:hAnsi="Times New Roman" w:cs="Times New Roman"/>
                <w:sz w:val="28"/>
                <w:szCs w:val="28"/>
              </w:rPr>
              <w:t>崩乐坏，文化下移。孔子继往开来，整理六经，创造性地转化三代尤其是周公以降的文化传统，奠定了中国传统文化价值系统的基本规模，尤其是点醒、凸显了其中居于核心地位的</w:t>
            </w:r>
            <w:r w:rsidRPr="00A62228">
              <w:rPr>
                <w:rFonts w:ascii="Times New Roman" w:hAnsi="Times New Roman" w:cs="Times New Roman"/>
                <w:sz w:val="28"/>
                <w:szCs w:val="28"/>
              </w:rPr>
              <w:t>“</w:t>
            </w:r>
            <w:r w:rsidRPr="00A62228">
              <w:rPr>
                <w:rFonts w:ascii="Times New Roman" w:hAnsi="Times New Roman" w:cs="Times New Roman"/>
                <w:sz w:val="28"/>
                <w:szCs w:val="28"/>
              </w:rPr>
              <w:t>仁爱</w:t>
            </w:r>
            <w:r w:rsidRPr="00A62228">
              <w:rPr>
                <w:rFonts w:ascii="Times New Roman" w:hAnsi="Times New Roman" w:cs="Times New Roman"/>
                <w:sz w:val="28"/>
                <w:szCs w:val="28"/>
              </w:rPr>
              <w:t>”</w:t>
            </w:r>
            <w:r w:rsidRPr="00A62228">
              <w:rPr>
                <w:rFonts w:ascii="Times New Roman" w:hAnsi="Times New Roman" w:cs="Times New Roman"/>
                <w:sz w:val="28"/>
                <w:szCs w:val="28"/>
              </w:rPr>
              <w:t>精神。</w:t>
            </w:r>
          </w:p>
        </w:tc>
        <w:tc>
          <w:tcPr>
            <w:tcW w:w="6237" w:type="dxa"/>
          </w:tcPr>
          <w:p w:rsidR="00DB593C" w:rsidRPr="00A62228" w:rsidRDefault="00DB593C" w:rsidP="00D53D9A">
            <w:pPr>
              <w:snapToGrid w:val="0"/>
              <w:spacing w:line="360" w:lineRule="auto"/>
              <w:contextualSpacing/>
              <w:rPr>
                <w:rFonts w:ascii="Times New Roman" w:hAnsi="Times New Roman" w:cs="Times New Roman"/>
                <w:sz w:val="28"/>
                <w:szCs w:val="28"/>
              </w:rPr>
            </w:pPr>
            <w:r w:rsidRPr="00A62228">
              <w:rPr>
                <w:rFonts w:ascii="Times New Roman" w:hAnsi="Times New Roman" w:cs="Times New Roman"/>
                <w:sz w:val="28"/>
                <w:szCs w:val="28"/>
              </w:rPr>
              <w:t>Перевод:</w:t>
            </w:r>
          </w:p>
          <w:p w:rsidR="00DB593C" w:rsidRPr="00A62228" w:rsidRDefault="00DB593C" w:rsidP="00B20924">
            <w:pPr>
              <w:snapToGrid w:val="0"/>
              <w:spacing w:line="360" w:lineRule="auto"/>
              <w:ind w:firstLineChars="200" w:firstLine="560"/>
              <w:contextualSpacing/>
              <w:rPr>
                <w:rFonts w:ascii="Times New Roman" w:hAnsi="Times New Roman" w:cs="Times New Roman"/>
                <w:sz w:val="28"/>
                <w:szCs w:val="28"/>
              </w:rPr>
            </w:pPr>
            <w:r w:rsidRPr="00A62228">
              <w:rPr>
                <w:rFonts w:ascii="Times New Roman" w:hAnsi="Times New Roman" w:cs="Times New Roman"/>
                <w:sz w:val="28"/>
                <w:szCs w:val="28"/>
              </w:rPr>
              <w:t>Разрушены этик</w:t>
            </w:r>
            <w:r w:rsidR="00A34532">
              <w:rPr>
                <w:rFonts w:ascii="Times New Roman" w:hAnsi="Times New Roman" w:cs="Times New Roman"/>
                <w:sz w:val="28"/>
                <w:szCs w:val="28"/>
              </w:rPr>
              <w:t>а и</w:t>
            </w:r>
            <w:r w:rsidRPr="00A62228">
              <w:rPr>
                <w:rFonts w:ascii="Times New Roman" w:hAnsi="Times New Roman" w:cs="Times New Roman"/>
                <w:sz w:val="28"/>
                <w:szCs w:val="28"/>
              </w:rPr>
              <w:t xml:space="preserve"> пала культура в конце периода «</w:t>
            </w:r>
            <w:proofErr w:type="spellStart"/>
            <w:r w:rsidRPr="00A62228">
              <w:rPr>
                <w:rFonts w:ascii="Times New Roman" w:hAnsi="Times New Roman" w:cs="Times New Roman"/>
                <w:sz w:val="28"/>
                <w:szCs w:val="28"/>
              </w:rPr>
              <w:t>Чуньцю</w:t>
            </w:r>
            <w:proofErr w:type="spellEnd"/>
            <w:r w:rsidRPr="00A62228">
              <w:rPr>
                <w:rFonts w:ascii="Times New Roman" w:hAnsi="Times New Roman" w:cs="Times New Roman"/>
                <w:sz w:val="28"/>
                <w:szCs w:val="28"/>
              </w:rPr>
              <w:t>». Конфуций перенял традиции старших поколений и открыл новую страницу этики. Он редактировал шесть классических произведений и трансформировал систему культуры в трех прошлых поколениях созидательно, особенно после Чжоу. Таким образом, он заложил базовый масштаб системы традиционных китайских культурных ценностей, в частности, подчеркнул</w:t>
            </w:r>
            <w:r w:rsidR="00A34532">
              <w:rPr>
                <w:rFonts w:ascii="Times New Roman" w:hAnsi="Times New Roman" w:cs="Times New Roman"/>
                <w:sz w:val="28"/>
                <w:szCs w:val="28"/>
              </w:rPr>
              <w:t>, что</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ядро системы – «доброжелательность» и «человеколюбие».</w:t>
            </w:r>
          </w:p>
        </w:tc>
      </w:tr>
    </w:tbl>
    <w:p w:rsidR="006050F0" w:rsidRDefault="006050F0" w:rsidP="009D0A3D">
      <w:pPr>
        <w:snapToGrid w:val="0"/>
        <w:spacing w:line="360" w:lineRule="auto"/>
        <w:ind w:firstLine="709"/>
        <w:contextualSpacing/>
        <w:rPr>
          <w:rFonts w:ascii="Times New Roman" w:hAnsi="Times New Roman" w:cs="Times New Roman"/>
          <w:sz w:val="28"/>
          <w:szCs w:val="28"/>
        </w:rPr>
      </w:pPr>
    </w:p>
    <w:p w:rsidR="009D0A3D" w:rsidRPr="00A62228" w:rsidRDefault="00DB593C" w:rsidP="009D0A3D">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В статье публицист обсудил вопрос о создании современной китайской этической системы. Конфуций </w:t>
      </w:r>
      <w:proofErr w:type="gramStart"/>
      <w:r w:rsidRPr="00A62228">
        <w:rPr>
          <w:rFonts w:ascii="Times New Roman" w:hAnsi="Times New Roman" w:cs="Times New Roman"/>
          <w:sz w:val="28"/>
          <w:szCs w:val="28"/>
        </w:rPr>
        <w:t>в играл</w:t>
      </w:r>
      <w:proofErr w:type="gramEnd"/>
      <w:r w:rsidRPr="00A62228">
        <w:rPr>
          <w:rFonts w:ascii="Times New Roman" w:hAnsi="Times New Roman" w:cs="Times New Roman"/>
          <w:sz w:val="28"/>
          <w:szCs w:val="28"/>
        </w:rPr>
        <w:t xml:space="preserve"> важную роль строителя культуры и </w:t>
      </w:r>
      <w:r w:rsidR="00A34532">
        <w:rPr>
          <w:rFonts w:ascii="Times New Roman" w:hAnsi="Times New Roman" w:cs="Times New Roman"/>
          <w:sz w:val="28"/>
          <w:szCs w:val="28"/>
        </w:rPr>
        <w:t xml:space="preserve">норм </w:t>
      </w:r>
      <w:r w:rsidRPr="00A62228">
        <w:rPr>
          <w:rFonts w:ascii="Times New Roman" w:hAnsi="Times New Roman" w:cs="Times New Roman"/>
          <w:sz w:val="28"/>
          <w:szCs w:val="28"/>
        </w:rPr>
        <w:t>этик</w:t>
      </w:r>
      <w:r w:rsidR="00B67E19">
        <w:rPr>
          <w:rFonts w:ascii="Times New Roman" w:hAnsi="Times New Roman" w:cs="Times New Roman"/>
          <w:sz w:val="28"/>
          <w:szCs w:val="28"/>
        </w:rPr>
        <w:t>и</w:t>
      </w:r>
      <w:r w:rsidRPr="00A62228">
        <w:rPr>
          <w:rFonts w:ascii="Times New Roman" w:hAnsi="Times New Roman" w:cs="Times New Roman"/>
          <w:sz w:val="28"/>
          <w:szCs w:val="28"/>
        </w:rPr>
        <w:t xml:space="preserve"> в промежуточное время.</w:t>
      </w:r>
      <w:r w:rsidR="009A69C1" w:rsidRPr="00A62228">
        <w:rPr>
          <w:rFonts w:ascii="Times New Roman" w:hAnsi="Times New Roman" w:cs="Times New Roman"/>
          <w:sz w:val="28"/>
          <w:szCs w:val="28"/>
        </w:rPr>
        <w:t xml:space="preserve"> Его образ напоминает людям исторический образец прошло</w:t>
      </w:r>
      <w:r w:rsidR="00A34532">
        <w:rPr>
          <w:rFonts w:ascii="Times New Roman" w:hAnsi="Times New Roman" w:cs="Times New Roman"/>
          <w:sz w:val="28"/>
          <w:szCs w:val="28"/>
        </w:rPr>
        <w:t>го и</w:t>
      </w:r>
      <w:r w:rsidR="009A69C1" w:rsidRPr="00A62228">
        <w:rPr>
          <w:rFonts w:ascii="Times New Roman" w:hAnsi="Times New Roman" w:cs="Times New Roman"/>
          <w:sz w:val="28"/>
          <w:szCs w:val="28"/>
        </w:rPr>
        <w:t xml:space="preserve"> доказывает </w:t>
      </w:r>
      <w:r w:rsidR="00A34532">
        <w:rPr>
          <w:rFonts w:ascii="Times New Roman" w:hAnsi="Times New Roman" w:cs="Times New Roman"/>
          <w:sz w:val="28"/>
          <w:szCs w:val="28"/>
        </w:rPr>
        <w:t xml:space="preserve">необходимость </w:t>
      </w:r>
      <w:r w:rsidR="008F5F8C" w:rsidRPr="00A62228">
        <w:rPr>
          <w:rFonts w:ascii="Times New Roman" w:hAnsi="Times New Roman" w:cs="Times New Roman"/>
          <w:sz w:val="28"/>
          <w:szCs w:val="28"/>
        </w:rPr>
        <w:t>деятельно</w:t>
      </w:r>
      <w:r w:rsidR="00A34532">
        <w:rPr>
          <w:rFonts w:ascii="Times New Roman" w:hAnsi="Times New Roman" w:cs="Times New Roman"/>
          <w:sz w:val="28"/>
          <w:szCs w:val="28"/>
        </w:rPr>
        <w:t>го участия</w:t>
      </w:r>
      <w:r w:rsidR="00B20924">
        <w:rPr>
          <w:rFonts w:ascii="Times New Roman" w:hAnsi="Times New Roman" w:cs="Times New Roman" w:hint="eastAsia"/>
          <w:sz w:val="28"/>
          <w:szCs w:val="28"/>
        </w:rPr>
        <w:t xml:space="preserve"> </w:t>
      </w:r>
      <w:r w:rsidR="00A34532">
        <w:rPr>
          <w:rFonts w:ascii="Times New Roman" w:hAnsi="Times New Roman" w:cs="Times New Roman"/>
          <w:sz w:val="28"/>
          <w:szCs w:val="28"/>
        </w:rPr>
        <w:t xml:space="preserve">в </w:t>
      </w:r>
      <w:r w:rsidR="008F5F8C" w:rsidRPr="00A62228">
        <w:rPr>
          <w:rFonts w:ascii="Times New Roman" w:hAnsi="Times New Roman" w:cs="Times New Roman"/>
          <w:sz w:val="28"/>
          <w:szCs w:val="28"/>
        </w:rPr>
        <w:t>формировани</w:t>
      </w:r>
      <w:r w:rsidR="00A34532">
        <w:rPr>
          <w:rFonts w:ascii="Times New Roman" w:hAnsi="Times New Roman" w:cs="Times New Roman"/>
          <w:sz w:val="28"/>
          <w:szCs w:val="28"/>
        </w:rPr>
        <w:t>и</w:t>
      </w:r>
      <w:r w:rsidR="008F5F8C" w:rsidRPr="00A62228">
        <w:rPr>
          <w:rFonts w:ascii="Times New Roman" w:hAnsi="Times New Roman" w:cs="Times New Roman"/>
          <w:sz w:val="28"/>
          <w:szCs w:val="28"/>
        </w:rPr>
        <w:t xml:space="preserve"> современной культуры Китая.</w:t>
      </w:r>
    </w:p>
    <w:p w:rsidR="009D0A3D" w:rsidRPr="00A62228" w:rsidRDefault="00A34532" w:rsidP="009D0A3D">
      <w:pPr>
        <w:snapToGrid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Журналист</w:t>
      </w:r>
      <w:r w:rsidR="009D0A3D" w:rsidRPr="00A62228">
        <w:rPr>
          <w:rFonts w:ascii="Times New Roman" w:hAnsi="Times New Roman" w:cs="Times New Roman"/>
          <w:sz w:val="28"/>
          <w:szCs w:val="28"/>
        </w:rPr>
        <w:t xml:space="preserve"> ясно отметил вклад Конфуция</w:t>
      </w:r>
      <w:r w:rsidR="003B390C" w:rsidRPr="00A62228">
        <w:rPr>
          <w:rFonts w:ascii="Times New Roman" w:hAnsi="Times New Roman" w:cs="Times New Roman"/>
          <w:sz w:val="28"/>
          <w:szCs w:val="28"/>
        </w:rPr>
        <w:t xml:space="preserve"> в </w:t>
      </w:r>
      <w:r w:rsidR="009D0A3D" w:rsidRPr="00A62228">
        <w:rPr>
          <w:rFonts w:ascii="Times New Roman" w:hAnsi="Times New Roman" w:cs="Times New Roman"/>
          <w:sz w:val="28"/>
          <w:szCs w:val="28"/>
        </w:rPr>
        <w:t>китайск</w:t>
      </w:r>
      <w:r w:rsidR="003B390C" w:rsidRPr="00A62228">
        <w:rPr>
          <w:rFonts w:ascii="Times New Roman" w:hAnsi="Times New Roman" w:cs="Times New Roman"/>
          <w:sz w:val="28"/>
          <w:szCs w:val="28"/>
        </w:rPr>
        <w:t>ую</w:t>
      </w:r>
      <w:r w:rsidR="009D0A3D" w:rsidRPr="00A62228">
        <w:rPr>
          <w:rFonts w:ascii="Times New Roman" w:hAnsi="Times New Roman" w:cs="Times New Roman"/>
          <w:sz w:val="28"/>
          <w:szCs w:val="28"/>
        </w:rPr>
        <w:t xml:space="preserve"> культур</w:t>
      </w:r>
      <w:r w:rsidR="003B390C" w:rsidRPr="00A62228">
        <w:rPr>
          <w:rFonts w:ascii="Times New Roman" w:hAnsi="Times New Roman" w:cs="Times New Roman"/>
          <w:sz w:val="28"/>
          <w:szCs w:val="28"/>
        </w:rPr>
        <w:t>у</w:t>
      </w:r>
      <w:r w:rsidR="009D0A3D" w:rsidRPr="00A62228">
        <w:rPr>
          <w:rFonts w:ascii="Times New Roman" w:hAnsi="Times New Roman" w:cs="Times New Roman"/>
          <w:sz w:val="28"/>
          <w:szCs w:val="28"/>
        </w:rPr>
        <w:t>. Конфуцианство в лице Конфуция уже стал</w:t>
      </w:r>
      <w:r w:rsidR="003B390C" w:rsidRPr="00A62228">
        <w:rPr>
          <w:rFonts w:ascii="Times New Roman" w:hAnsi="Times New Roman" w:cs="Times New Roman"/>
          <w:sz w:val="28"/>
          <w:szCs w:val="28"/>
        </w:rPr>
        <w:t>о</w:t>
      </w:r>
      <w:r w:rsidR="009D0A3D" w:rsidRPr="00A62228">
        <w:rPr>
          <w:rFonts w:ascii="Times New Roman" w:hAnsi="Times New Roman" w:cs="Times New Roman"/>
          <w:sz w:val="28"/>
          <w:szCs w:val="28"/>
        </w:rPr>
        <w:t xml:space="preserve"> </w:t>
      </w:r>
      <w:r w:rsidR="003B390C" w:rsidRPr="00A62228">
        <w:rPr>
          <w:rFonts w:ascii="Times New Roman" w:hAnsi="Times New Roman" w:cs="Times New Roman"/>
          <w:sz w:val="28"/>
          <w:szCs w:val="28"/>
        </w:rPr>
        <w:t>знаком</w:t>
      </w:r>
      <w:r w:rsidR="00B20924">
        <w:rPr>
          <w:rFonts w:ascii="Times New Roman" w:hAnsi="Times New Roman" w:cs="Times New Roman" w:hint="eastAsia"/>
          <w:sz w:val="28"/>
          <w:szCs w:val="28"/>
        </w:rPr>
        <w:t xml:space="preserve"> </w:t>
      </w:r>
      <w:r w:rsidR="009D0A3D" w:rsidRPr="00A62228">
        <w:rPr>
          <w:rFonts w:ascii="Times New Roman" w:hAnsi="Times New Roman" w:cs="Times New Roman"/>
          <w:sz w:val="28"/>
          <w:szCs w:val="28"/>
        </w:rPr>
        <w:t xml:space="preserve">традиционного этикета. Он выдающийся человек, но мы знаем, что он не мог сам по себе изменить </w:t>
      </w:r>
      <w:r>
        <w:rPr>
          <w:rFonts w:ascii="Times New Roman" w:hAnsi="Times New Roman" w:cs="Times New Roman"/>
          <w:sz w:val="28"/>
          <w:szCs w:val="28"/>
        </w:rPr>
        <w:t xml:space="preserve">нормы </w:t>
      </w:r>
      <w:r w:rsidR="009D0A3D" w:rsidRPr="00A62228">
        <w:rPr>
          <w:rFonts w:ascii="Times New Roman" w:hAnsi="Times New Roman" w:cs="Times New Roman"/>
          <w:sz w:val="28"/>
          <w:szCs w:val="28"/>
        </w:rPr>
        <w:t>этики или пров</w:t>
      </w:r>
      <w:r>
        <w:rPr>
          <w:rFonts w:ascii="Times New Roman" w:hAnsi="Times New Roman" w:cs="Times New Roman"/>
          <w:sz w:val="28"/>
          <w:szCs w:val="28"/>
        </w:rPr>
        <w:t>ести</w:t>
      </w:r>
      <w:r w:rsidR="009D0A3D" w:rsidRPr="00A62228">
        <w:rPr>
          <w:rFonts w:ascii="Times New Roman" w:hAnsi="Times New Roman" w:cs="Times New Roman"/>
          <w:sz w:val="28"/>
          <w:szCs w:val="28"/>
        </w:rPr>
        <w:t xml:space="preserve"> реформу культуры. Поэтому концепт «Конфуций» в большинстве случаев имеет в виду образ-символ этого направления философского учения, то есть «конфуцианства».</w:t>
      </w:r>
    </w:p>
    <w:p w:rsidR="00A1122E" w:rsidRPr="00A62228" w:rsidRDefault="00170AA2" w:rsidP="00A1122E">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Стоит упомянуть, что Конфуций как всемирно известный китайский исторический персонаж часто появляется в журналистских текстах. Он представляет собой образ культурного человека в древнем Китае. </w:t>
      </w:r>
    </w:p>
    <w:p w:rsidR="002C1393" w:rsidRPr="00A62228" w:rsidRDefault="00A1122E" w:rsidP="00D53D9A">
      <w:pPr>
        <w:snapToGrid w:val="0"/>
        <w:spacing w:line="360" w:lineRule="auto"/>
        <w:ind w:firstLine="709"/>
        <w:contextualSpacing/>
        <w:rPr>
          <w:rFonts w:ascii="Times New Roman" w:eastAsia="SimSun" w:hAnsi="Times New Roman" w:cs="Times New Roman"/>
          <w:sz w:val="28"/>
          <w:szCs w:val="28"/>
        </w:rPr>
      </w:pPr>
      <w:r w:rsidRPr="00A62228">
        <w:rPr>
          <w:rFonts w:ascii="Times New Roman" w:hAnsi="Times New Roman" w:cs="Times New Roman"/>
          <w:sz w:val="28"/>
          <w:szCs w:val="28"/>
        </w:rPr>
        <w:t>На сайте газеты «</w:t>
      </w:r>
      <w:proofErr w:type="spellStart"/>
      <w:r w:rsidR="00E829A5" w:rsidRPr="00A62228">
        <w:rPr>
          <w:rFonts w:ascii="Times New Roman" w:hAnsi="Times New Roman" w:cs="Times New Roman"/>
          <w:sz w:val="28"/>
          <w:szCs w:val="28"/>
        </w:rPr>
        <w:t>Гуанмин</w:t>
      </w:r>
      <w:proofErr w:type="spellEnd"/>
      <w:r w:rsidR="00E829A5"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жибао</w:t>
      </w:r>
      <w:proofErr w:type="spellEnd"/>
      <w:r w:rsidRPr="00A62228">
        <w:rPr>
          <w:rFonts w:ascii="Times New Roman" w:hAnsi="Times New Roman" w:cs="Times New Roman"/>
          <w:sz w:val="28"/>
          <w:szCs w:val="28"/>
        </w:rPr>
        <w:t>»</w:t>
      </w:r>
      <w:r w:rsidR="00E829A5" w:rsidRPr="00A62228">
        <w:rPr>
          <w:rFonts w:ascii="Times New Roman" w:hAnsi="Times New Roman" w:cs="Times New Roman"/>
          <w:sz w:val="28"/>
          <w:szCs w:val="28"/>
        </w:rPr>
        <w:t xml:space="preserve"> </w:t>
      </w:r>
      <w:r w:rsidR="00941C41" w:rsidRPr="00A62228">
        <w:rPr>
          <w:rFonts w:ascii="Times New Roman" w:hAnsi="Times New Roman" w:cs="Times New Roman"/>
          <w:sz w:val="28"/>
          <w:szCs w:val="28"/>
        </w:rPr>
        <w:t xml:space="preserve">опубликована </w:t>
      </w:r>
      <w:r w:rsidR="00AA4344" w:rsidRPr="00A62228">
        <w:rPr>
          <w:rFonts w:ascii="Times New Roman" w:hAnsi="Times New Roman" w:cs="Times New Roman"/>
          <w:sz w:val="28"/>
          <w:szCs w:val="28"/>
        </w:rPr>
        <w:t>статья</w:t>
      </w:r>
      <w:r w:rsidR="00E829A5" w:rsidRPr="00A62228">
        <w:rPr>
          <w:rFonts w:ascii="Times New Roman" w:hAnsi="Times New Roman" w:cs="Times New Roman"/>
          <w:sz w:val="28"/>
          <w:szCs w:val="28"/>
        </w:rPr>
        <w:t xml:space="preserve"> «</w:t>
      </w:r>
      <w:r w:rsidR="00AA4344" w:rsidRPr="00A62228">
        <w:rPr>
          <w:rFonts w:ascii="Times New Roman" w:hAnsi="Times New Roman" w:cs="Times New Roman"/>
          <w:sz w:val="28"/>
          <w:szCs w:val="28"/>
        </w:rPr>
        <w:t>孔子的学习精</w:t>
      </w:r>
      <w:r w:rsidR="00AA4344" w:rsidRPr="00A62228">
        <w:rPr>
          <w:rFonts w:ascii="Times New Roman" w:hAnsi="Times New Roman" w:cs="Times New Roman"/>
          <w:sz w:val="28"/>
          <w:szCs w:val="28"/>
        </w:rPr>
        <w:lastRenderedPageBreak/>
        <w:t>神与传统耻感文化</w:t>
      </w:r>
      <w:r w:rsidR="00E757A7" w:rsidRPr="00A62228">
        <w:rPr>
          <w:rStyle w:val="af4"/>
          <w:rFonts w:ascii="Times New Roman" w:hAnsi="Times New Roman" w:cs="Times New Roman"/>
          <w:sz w:val="28"/>
          <w:szCs w:val="28"/>
        </w:rPr>
        <w:footnoteReference w:id="64"/>
      </w:r>
      <w:r w:rsidR="00AA4344" w:rsidRPr="00A62228">
        <w:rPr>
          <w:rFonts w:ascii="Times New Roman" w:hAnsi="Times New Roman" w:cs="Times New Roman"/>
          <w:sz w:val="28"/>
          <w:szCs w:val="28"/>
        </w:rPr>
        <w:t>（</w:t>
      </w:r>
      <w:r w:rsidR="00AA4344" w:rsidRPr="00A62228">
        <w:rPr>
          <w:rFonts w:ascii="Times New Roman" w:hAnsi="Times New Roman" w:cs="Times New Roman"/>
          <w:sz w:val="28"/>
          <w:szCs w:val="28"/>
        </w:rPr>
        <w:t>Отношение Конфуция к учебе и традиционная культур</w:t>
      </w:r>
      <w:r w:rsidR="00CA69DB">
        <w:rPr>
          <w:rFonts w:ascii="Times New Roman" w:hAnsi="Times New Roman" w:cs="Times New Roman"/>
          <w:sz w:val="28"/>
          <w:szCs w:val="28"/>
        </w:rPr>
        <w:t>а</w:t>
      </w:r>
      <w:r w:rsidR="00AA4344" w:rsidRPr="00A62228">
        <w:rPr>
          <w:rFonts w:ascii="Times New Roman" w:hAnsi="Times New Roman" w:cs="Times New Roman"/>
          <w:sz w:val="28"/>
          <w:szCs w:val="28"/>
        </w:rPr>
        <w:t xml:space="preserve"> чувства стыда</w:t>
      </w:r>
      <w:r w:rsidR="00AA4344" w:rsidRPr="00A62228">
        <w:rPr>
          <w:rFonts w:ascii="Times New Roman" w:hAnsi="Times New Roman" w:cs="Times New Roman"/>
          <w:sz w:val="28"/>
          <w:szCs w:val="28"/>
        </w:rPr>
        <w:t>）</w:t>
      </w:r>
      <w:r w:rsidR="00E829A5" w:rsidRPr="00A62228">
        <w:rPr>
          <w:rFonts w:ascii="Times New Roman" w:hAnsi="Times New Roman" w:cs="Times New Roman"/>
          <w:sz w:val="28"/>
          <w:szCs w:val="28"/>
        </w:rPr>
        <w:t>»</w:t>
      </w:r>
      <w:r w:rsidR="00AA4344" w:rsidRPr="00A62228">
        <w:rPr>
          <w:rFonts w:ascii="Times New Roman" w:hAnsi="Times New Roman" w:cs="Times New Roman"/>
          <w:sz w:val="28"/>
          <w:szCs w:val="28"/>
        </w:rPr>
        <w:t>. Автор цитир</w:t>
      </w:r>
      <w:r w:rsidR="00CA69DB">
        <w:rPr>
          <w:rFonts w:ascii="Times New Roman" w:hAnsi="Times New Roman" w:cs="Times New Roman"/>
          <w:sz w:val="28"/>
          <w:szCs w:val="28"/>
        </w:rPr>
        <w:t xml:space="preserve">ует </w:t>
      </w:r>
      <w:r w:rsidR="00AA4344" w:rsidRPr="00A62228">
        <w:rPr>
          <w:rFonts w:ascii="Times New Roman" w:hAnsi="Times New Roman" w:cs="Times New Roman"/>
          <w:sz w:val="28"/>
          <w:szCs w:val="28"/>
        </w:rPr>
        <w:t>ряд известных изречений из книг, в которых записа</w:t>
      </w:r>
      <w:r w:rsidR="00CA69DB">
        <w:rPr>
          <w:rFonts w:ascii="Times New Roman" w:hAnsi="Times New Roman" w:cs="Times New Roman"/>
          <w:sz w:val="28"/>
          <w:szCs w:val="28"/>
        </w:rPr>
        <w:t xml:space="preserve">ны разговоры </w:t>
      </w:r>
      <w:r w:rsidR="00E757A7" w:rsidRPr="00A62228">
        <w:rPr>
          <w:rFonts w:ascii="Times New Roman" w:hAnsi="Times New Roman" w:cs="Times New Roman"/>
          <w:sz w:val="28"/>
          <w:szCs w:val="28"/>
        </w:rPr>
        <w:t>Конфуция с его учениками</w:t>
      </w:r>
      <w:r w:rsidR="005A5811" w:rsidRPr="00A62228">
        <w:rPr>
          <w:rFonts w:ascii="Times New Roman" w:hAnsi="Times New Roman" w:cs="Times New Roman"/>
          <w:sz w:val="28"/>
          <w:szCs w:val="28"/>
        </w:rPr>
        <w:t xml:space="preserve">. </w:t>
      </w:r>
      <w:r w:rsidR="005A5811" w:rsidRPr="00A62228">
        <w:rPr>
          <w:rFonts w:ascii="Times New Roman" w:eastAsia="SimSun" w:hAnsi="Times New Roman" w:cs="Times New Roman"/>
          <w:sz w:val="28"/>
          <w:szCs w:val="28"/>
        </w:rPr>
        <w:t>Например:</w:t>
      </w:r>
    </w:p>
    <w:tbl>
      <w:tblPr>
        <w:tblStyle w:val="af9"/>
        <w:tblpPr w:leftFromText="180" w:rightFromText="180" w:vertAnchor="text" w:horzAnchor="margin" w:tblpX="216" w:tblpY="257"/>
        <w:tblW w:w="0" w:type="auto"/>
        <w:tblLook w:val="04A0"/>
      </w:tblPr>
      <w:tblGrid>
        <w:gridCol w:w="2410"/>
        <w:gridCol w:w="6804"/>
      </w:tblGrid>
      <w:tr w:rsidR="006D374B" w:rsidRPr="00A62228" w:rsidTr="00544DBA">
        <w:tc>
          <w:tcPr>
            <w:tcW w:w="2410" w:type="dxa"/>
          </w:tcPr>
          <w:p w:rsidR="006D374B" w:rsidRPr="00A62228" w:rsidRDefault="00CA69DB" w:rsidP="00544DBA">
            <w:pPr>
              <w:snapToGrid w:val="0"/>
              <w:spacing w:line="360" w:lineRule="auto"/>
              <w:contextualSpacing/>
              <w:rPr>
                <w:rFonts w:ascii="Times New Roman" w:eastAsia="SimSun" w:hAnsi="Times New Roman" w:cs="Times New Roman"/>
                <w:sz w:val="28"/>
                <w:szCs w:val="28"/>
              </w:rPr>
            </w:pPr>
            <w:r>
              <w:rPr>
                <w:rFonts w:ascii="Times New Roman" w:eastAsia="SimSun" w:hAnsi="Times New Roman" w:cs="Times New Roman"/>
                <w:sz w:val="28"/>
                <w:szCs w:val="28"/>
              </w:rPr>
              <w:t>Оригинал</w:t>
            </w:r>
            <w:r w:rsidR="006D374B" w:rsidRPr="00A62228">
              <w:rPr>
                <w:rFonts w:ascii="Times New Roman" w:eastAsia="SimSun" w:hAnsi="Times New Roman" w:cs="Times New Roman"/>
                <w:sz w:val="28"/>
                <w:szCs w:val="28"/>
              </w:rPr>
              <w:t>:</w:t>
            </w:r>
          </w:p>
          <w:p w:rsidR="006D374B" w:rsidRPr="00A62228" w:rsidRDefault="006D374B" w:rsidP="00544DBA">
            <w:pPr>
              <w:snapToGrid w:val="0"/>
              <w:spacing w:line="360" w:lineRule="auto"/>
              <w:contextualSpacing/>
              <w:rPr>
                <w:rFonts w:ascii="Times New Roman" w:eastAsia="SimSun" w:hAnsi="Times New Roman" w:cs="Times New Roman"/>
                <w:sz w:val="28"/>
                <w:szCs w:val="28"/>
                <w:shd w:val="clear" w:color="auto" w:fill="FFFFFF"/>
              </w:rPr>
            </w:pPr>
            <w:r w:rsidRPr="00A62228">
              <w:rPr>
                <w:rFonts w:ascii="Times New Roman" w:eastAsia="SimSun" w:hAnsi="Times New Roman" w:cs="Times New Roman"/>
                <w:sz w:val="28"/>
                <w:szCs w:val="28"/>
                <w:shd w:val="clear" w:color="auto" w:fill="FFFFFF"/>
              </w:rPr>
              <w:t>他曾说：</w:t>
            </w:r>
            <w:r w:rsidRPr="00A62228">
              <w:rPr>
                <w:rFonts w:ascii="Times New Roman" w:eastAsia="SimSun" w:hAnsi="Times New Roman" w:cs="Times New Roman"/>
                <w:sz w:val="28"/>
                <w:szCs w:val="28"/>
                <w:shd w:val="clear" w:color="auto" w:fill="FFFFFF"/>
              </w:rPr>
              <w:t>“</w:t>
            </w:r>
            <w:r w:rsidRPr="00A62228">
              <w:rPr>
                <w:rFonts w:ascii="Times New Roman" w:eastAsia="SimSun" w:hAnsi="Times New Roman" w:cs="Times New Roman"/>
                <w:sz w:val="28"/>
                <w:szCs w:val="28"/>
                <w:shd w:val="clear" w:color="auto" w:fill="FFFFFF"/>
              </w:rPr>
              <w:t>吾十有五而志于学，三十而立，四十而不惑，五十而知天命，六十而耳顺，七十而从心所欲不逾矩。</w:t>
            </w:r>
            <w:r w:rsidRPr="00A62228">
              <w:rPr>
                <w:rFonts w:ascii="Times New Roman" w:eastAsia="SimSun" w:hAnsi="Times New Roman" w:cs="Times New Roman"/>
                <w:sz w:val="28"/>
                <w:szCs w:val="28"/>
                <w:shd w:val="clear" w:color="auto" w:fill="FFFFFF"/>
              </w:rPr>
              <w:t>”</w:t>
            </w:r>
            <w:r w:rsidRPr="00A62228">
              <w:rPr>
                <w:rFonts w:ascii="Times New Roman" w:eastAsia="SimSun" w:hAnsi="Times New Roman" w:cs="Times New Roman"/>
                <w:sz w:val="28"/>
                <w:szCs w:val="28"/>
                <w:shd w:val="clear" w:color="auto" w:fill="FFFFFF"/>
              </w:rPr>
              <w:t>孔子卒年七十三，这段话是他晚年对自己生命历程的总结。从中我们看到，有志于学是孔子取得成就的关键，后人称这是孔子</w:t>
            </w:r>
            <w:r w:rsidRPr="00A62228">
              <w:rPr>
                <w:rFonts w:ascii="Times New Roman" w:eastAsia="SimSun" w:hAnsi="Times New Roman" w:cs="Times New Roman"/>
                <w:sz w:val="28"/>
                <w:szCs w:val="28"/>
                <w:shd w:val="clear" w:color="auto" w:fill="FFFFFF"/>
              </w:rPr>
              <w:t>“</w:t>
            </w:r>
            <w:r w:rsidRPr="00A62228">
              <w:rPr>
                <w:rFonts w:ascii="Times New Roman" w:eastAsia="SimSun" w:hAnsi="Times New Roman" w:cs="Times New Roman"/>
                <w:sz w:val="28"/>
                <w:szCs w:val="28"/>
                <w:shd w:val="clear" w:color="auto" w:fill="FFFFFF"/>
              </w:rPr>
              <w:t>欲以勉人志学，而善始令终也</w:t>
            </w:r>
            <w:r w:rsidRPr="00A62228">
              <w:rPr>
                <w:rFonts w:ascii="Times New Roman" w:eastAsia="SimSun" w:hAnsi="Times New Roman" w:cs="Times New Roman"/>
                <w:sz w:val="28"/>
                <w:szCs w:val="28"/>
                <w:shd w:val="clear" w:color="auto" w:fill="FFFFFF"/>
              </w:rPr>
              <w:t>”</w:t>
            </w:r>
            <w:r w:rsidRPr="00A62228">
              <w:rPr>
                <w:rFonts w:ascii="Times New Roman" w:eastAsia="SimSun" w:hAnsi="Times New Roman" w:cs="Times New Roman"/>
                <w:sz w:val="28"/>
                <w:szCs w:val="28"/>
                <w:shd w:val="clear" w:color="auto" w:fill="FFFFFF"/>
              </w:rPr>
              <w:t>。</w:t>
            </w:r>
          </w:p>
        </w:tc>
        <w:tc>
          <w:tcPr>
            <w:tcW w:w="6804" w:type="dxa"/>
          </w:tcPr>
          <w:p w:rsidR="006D374B" w:rsidRPr="00A62228" w:rsidRDefault="006D374B" w:rsidP="00544DBA">
            <w:pPr>
              <w:snapToGrid w:val="0"/>
              <w:spacing w:line="360" w:lineRule="auto"/>
              <w:contextualSpacing/>
              <w:rPr>
                <w:rFonts w:ascii="Times New Roman" w:eastAsia="SimSun" w:hAnsi="Times New Roman" w:cs="Times New Roman"/>
                <w:sz w:val="28"/>
                <w:szCs w:val="28"/>
              </w:rPr>
            </w:pPr>
            <w:r w:rsidRPr="00A62228">
              <w:rPr>
                <w:rFonts w:ascii="Times New Roman" w:eastAsia="SimSun" w:hAnsi="Times New Roman" w:cs="Times New Roman"/>
                <w:sz w:val="28"/>
                <w:szCs w:val="28"/>
              </w:rPr>
              <w:t>Перевод:</w:t>
            </w:r>
          </w:p>
          <w:p w:rsidR="006D374B" w:rsidRPr="00A62228" w:rsidRDefault="006D374B" w:rsidP="00B67E19">
            <w:pPr>
              <w:rPr>
                <w:rFonts w:ascii="Times New Roman" w:eastAsia="SimSun" w:hAnsi="Times New Roman" w:cs="Times New Roman"/>
                <w:sz w:val="28"/>
                <w:szCs w:val="28"/>
              </w:rPr>
            </w:pPr>
            <w:r w:rsidRPr="00A62228">
              <w:rPr>
                <w:rFonts w:ascii="Times New Roman" w:eastAsia="SimSun" w:hAnsi="Times New Roman" w:cs="Times New Roman"/>
                <w:sz w:val="28"/>
                <w:szCs w:val="28"/>
              </w:rPr>
              <w:t>Учитель же сказал: «В пятнадцать лет я обратил свои помыслы к учебе. В тридцать лет я обрел самостоятельность. В сорок лет я освободился от сомнений. В пятьдесят лет я познал волю неба. В шестьдесят лет научился отличать правду от неправды. В семьдесят лет я стал следовать желаниям моего сердца и не нарушал ритуала». Конфуций скончался на семьдесят третьем году. Эт</w:t>
            </w:r>
            <w:r w:rsidR="00B67E19">
              <w:rPr>
                <w:rFonts w:ascii="Times New Roman" w:eastAsia="SimSun" w:hAnsi="Times New Roman" w:cs="Times New Roman"/>
                <w:sz w:val="28"/>
                <w:szCs w:val="28"/>
              </w:rPr>
              <w:t>и</w:t>
            </w:r>
            <w:r w:rsidRPr="00A62228">
              <w:rPr>
                <w:rFonts w:ascii="Times New Roman" w:eastAsia="SimSun" w:hAnsi="Times New Roman" w:cs="Times New Roman"/>
                <w:sz w:val="28"/>
                <w:szCs w:val="28"/>
              </w:rPr>
              <w:t xml:space="preserve"> слов</w:t>
            </w:r>
            <w:r w:rsidR="00B67E19">
              <w:rPr>
                <w:rFonts w:ascii="Times New Roman" w:eastAsia="SimSun" w:hAnsi="Times New Roman" w:cs="Times New Roman"/>
                <w:sz w:val="28"/>
                <w:szCs w:val="28"/>
              </w:rPr>
              <w:t>а</w:t>
            </w:r>
            <w:r w:rsidRPr="00A62228">
              <w:rPr>
                <w:rFonts w:ascii="Times New Roman" w:eastAsia="SimSun" w:hAnsi="Times New Roman" w:cs="Times New Roman"/>
                <w:sz w:val="28"/>
                <w:szCs w:val="28"/>
              </w:rPr>
              <w:t xml:space="preserve"> явля</w:t>
            </w:r>
            <w:r w:rsidR="00B67E19">
              <w:rPr>
                <w:rFonts w:ascii="Times New Roman" w:eastAsia="SimSun" w:hAnsi="Times New Roman" w:cs="Times New Roman"/>
                <w:sz w:val="28"/>
                <w:szCs w:val="28"/>
              </w:rPr>
              <w:t>ю</w:t>
            </w:r>
            <w:r w:rsidRPr="00A62228">
              <w:rPr>
                <w:rFonts w:ascii="Times New Roman" w:eastAsia="SimSun" w:hAnsi="Times New Roman" w:cs="Times New Roman"/>
                <w:sz w:val="28"/>
                <w:szCs w:val="28"/>
              </w:rPr>
              <w:t xml:space="preserve">тся обобщением </w:t>
            </w:r>
            <w:r w:rsidR="00B67E19">
              <w:rPr>
                <w:rFonts w:ascii="Times New Roman" w:eastAsia="SimSun" w:hAnsi="Times New Roman" w:cs="Times New Roman"/>
                <w:sz w:val="28"/>
                <w:szCs w:val="28"/>
              </w:rPr>
              <w:t xml:space="preserve">всей </w:t>
            </w:r>
            <w:r w:rsidRPr="00A62228">
              <w:rPr>
                <w:rFonts w:ascii="Times New Roman" w:eastAsia="SimSun" w:hAnsi="Times New Roman" w:cs="Times New Roman"/>
                <w:sz w:val="28"/>
                <w:szCs w:val="28"/>
              </w:rPr>
              <w:t>его жизни. Мы обнаруживаем в эт</w:t>
            </w:r>
            <w:r w:rsidR="00B67E19">
              <w:rPr>
                <w:rFonts w:ascii="Times New Roman" w:eastAsia="SimSun" w:hAnsi="Times New Roman" w:cs="Times New Roman"/>
                <w:sz w:val="28"/>
                <w:szCs w:val="28"/>
              </w:rPr>
              <w:t>их словах</w:t>
            </w:r>
            <w:r w:rsidRPr="00A62228">
              <w:rPr>
                <w:rFonts w:ascii="Times New Roman" w:eastAsia="SimSun" w:hAnsi="Times New Roman" w:cs="Times New Roman"/>
                <w:sz w:val="28"/>
                <w:szCs w:val="28"/>
              </w:rPr>
              <w:t>, что стремление к учебе – ключ к его достижени</w:t>
            </w:r>
            <w:r w:rsidR="00B67E19">
              <w:rPr>
                <w:rFonts w:ascii="Times New Roman" w:eastAsia="SimSun" w:hAnsi="Times New Roman" w:cs="Times New Roman"/>
                <w:sz w:val="28"/>
                <w:szCs w:val="28"/>
              </w:rPr>
              <w:t>ям</w:t>
            </w:r>
            <w:r w:rsidRPr="00A62228">
              <w:rPr>
                <w:rFonts w:ascii="Times New Roman" w:eastAsia="SimSun" w:hAnsi="Times New Roman" w:cs="Times New Roman"/>
                <w:sz w:val="28"/>
                <w:szCs w:val="28"/>
              </w:rPr>
              <w:t xml:space="preserve">. Это и называется конфуцианским возбуждением интереса человека к обучению для хорошего результата </w:t>
            </w:r>
            <w:r w:rsidR="00B67E19">
              <w:rPr>
                <w:rFonts w:ascii="Times New Roman" w:eastAsia="SimSun" w:hAnsi="Times New Roman" w:cs="Times New Roman"/>
                <w:sz w:val="28"/>
                <w:szCs w:val="28"/>
              </w:rPr>
              <w:t>в будущем</w:t>
            </w:r>
            <w:r w:rsidRPr="00A62228">
              <w:rPr>
                <w:rFonts w:ascii="Times New Roman" w:eastAsia="SimSun" w:hAnsi="Times New Roman" w:cs="Times New Roman"/>
                <w:sz w:val="28"/>
                <w:szCs w:val="28"/>
              </w:rPr>
              <w:t xml:space="preserve">. </w:t>
            </w:r>
          </w:p>
        </w:tc>
      </w:tr>
    </w:tbl>
    <w:p w:rsidR="004C697F" w:rsidRDefault="004C697F" w:rsidP="00170AA2">
      <w:pPr>
        <w:snapToGrid w:val="0"/>
        <w:spacing w:line="360" w:lineRule="auto"/>
        <w:ind w:firstLine="709"/>
        <w:contextualSpacing/>
        <w:rPr>
          <w:rFonts w:ascii="Times New Roman" w:hAnsi="Times New Roman" w:cs="Times New Roman"/>
          <w:sz w:val="28"/>
          <w:szCs w:val="28"/>
        </w:rPr>
      </w:pPr>
    </w:p>
    <w:p w:rsidR="00170AA2" w:rsidRPr="00A62228" w:rsidRDefault="00170AA2" w:rsidP="00170AA2">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Данный образ иллюстрируется его желание учиться и серьезн</w:t>
      </w:r>
      <w:r w:rsidR="00B67E19">
        <w:rPr>
          <w:rFonts w:ascii="Times New Roman" w:hAnsi="Times New Roman" w:cs="Times New Roman"/>
          <w:sz w:val="28"/>
          <w:szCs w:val="28"/>
        </w:rPr>
        <w:t>ое</w:t>
      </w:r>
      <w:r w:rsidRPr="00A62228">
        <w:rPr>
          <w:rFonts w:ascii="Times New Roman" w:hAnsi="Times New Roman" w:cs="Times New Roman"/>
          <w:sz w:val="28"/>
          <w:szCs w:val="28"/>
        </w:rPr>
        <w:t xml:space="preserve"> отношение к учебе. Используя пример Конфуция, автор создает образ старательного ученика и блестящего учителя для того, чтобы добиться большей убедительности аргумент</w:t>
      </w:r>
      <w:r w:rsidR="00B67E19">
        <w:rPr>
          <w:rFonts w:ascii="Times New Roman" w:hAnsi="Times New Roman" w:cs="Times New Roman"/>
          <w:sz w:val="28"/>
          <w:szCs w:val="28"/>
        </w:rPr>
        <w:t>ов</w:t>
      </w:r>
      <w:r w:rsidRPr="00A62228">
        <w:rPr>
          <w:rFonts w:ascii="Times New Roman" w:hAnsi="Times New Roman" w:cs="Times New Roman"/>
          <w:sz w:val="28"/>
          <w:szCs w:val="28"/>
        </w:rPr>
        <w:t>.</w:t>
      </w:r>
    </w:p>
    <w:p w:rsidR="00170AA2" w:rsidRPr="00A62228" w:rsidRDefault="00170AA2" w:rsidP="00170AA2">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lastRenderedPageBreak/>
        <w:t>Эссе «</w:t>
      </w:r>
      <w:r w:rsidRPr="00A62228">
        <w:rPr>
          <w:rFonts w:ascii="Times New Roman" w:hAnsi="Times New Roman" w:cs="Times New Roman"/>
          <w:sz w:val="28"/>
          <w:szCs w:val="28"/>
        </w:rPr>
        <w:t>孔子有一双</w:t>
      </w:r>
      <w:r w:rsidRPr="00A62228">
        <w:rPr>
          <w:rFonts w:ascii="Times New Roman" w:hAnsi="Times New Roman" w:cs="Times New Roman"/>
          <w:sz w:val="28"/>
          <w:szCs w:val="28"/>
        </w:rPr>
        <w:t>"</w:t>
      </w:r>
      <w:r w:rsidRPr="00A62228">
        <w:rPr>
          <w:rFonts w:ascii="Times New Roman" w:hAnsi="Times New Roman" w:cs="Times New Roman"/>
          <w:sz w:val="28"/>
          <w:szCs w:val="28"/>
        </w:rPr>
        <w:t>神奇耳朵</w:t>
      </w:r>
      <w:r w:rsidRPr="00A62228">
        <w:rPr>
          <w:rFonts w:ascii="Times New Roman" w:hAnsi="Times New Roman" w:cs="Times New Roman"/>
          <w:sz w:val="28"/>
          <w:szCs w:val="28"/>
        </w:rPr>
        <w:t>"</w:t>
      </w:r>
      <w:r w:rsidRPr="00A62228">
        <w:rPr>
          <w:rFonts w:ascii="Times New Roman" w:hAnsi="Times New Roman" w:cs="Times New Roman"/>
          <w:sz w:val="28"/>
          <w:szCs w:val="28"/>
        </w:rPr>
        <w:t>：从音乐中听出作者容貌</w:t>
      </w:r>
      <w:r w:rsidRPr="00A62228">
        <w:rPr>
          <w:rFonts w:ascii="Times New Roman" w:hAnsi="Times New Roman" w:cs="Times New Roman"/>
          <w:sz w:val="28"/>
          <w:szCs w:val="28"/>
        </w:rPr>
        <w:t xml:space="preserve"> (Конфуций обладал «волшебными ушами»: описание внешности композитора на основе музыки)» тоже </w:t>
      </w:r>
      <w:r w:rsidR="00B67E19">
        <w:rPr>
          <w:rFonts w:ascii="Times New Roman" w:hAnsi="Times New Roman" w:cs="Times New Roman"/>
          <w:sz w:val="28"/>
          <w:szCs w:val="28"/>
        </w:rPr>
        <w:t xml:space="preserve">воспроизводит </w:t>
      </w:r>
      <w:r w:rsidRPr="00A62228">
        <w:rPr>
          <w:rFonts w:ascii="Times New Roman" w:hAnsi="Times New Roman" w:cs="Times New Roman"/>
          <w:sz w:val="28"/>
          <w:szCs w:val="28"/>
        </w:rPr>
        <w:t>историю Конфуция, основанную на классическом произведении «</w:t>
      </w:r>
      <w:proofErr w:type="spellStart"/>
      <w:r w:rsidRPr="00A62228">
        <w:rPr>
          <w:rFonts w:ascii="Times New Roman" w:hAnsi="Times New Roman" w:cs="Times New Roman"/>
          <w:sz w:val="28"/>
          <w:szCs w:val="28"/>
        </w:rPr>
        <w:t>Шицзи</w:t>
      </w:r>
      <w:proofErr w:type="spellEnd"/>
      <w:r w:rsidRPr="00A62228">
        <w:rPr>
          <w:rFonts w:ascii="Times New Roman" w:hAnsi="Times New Roman" w:cs="Times New Roman"/>
          <w:sz w:val="28"/>
          <w:szCs w:val="28"/>
        </w:rPr>
        <w:t xml:space="preserve"> (Исторические заметки)»</w:t>
      </w:r>
      <w:r w:rsidR="00F46F8A" w:rsidRPr="00A62228">
        <w:rPr>
          <w:rStyle w:val="af4"/>
          <w:rFonts w:ascii="Times New Roman" w:hAnsi="Times New Roman" w:cs="Times New Roman"/>
          <w:sz w:val="28"/>
          <w:szCs w:val="28"/>
        </w:rPr>
        <w:footnoteReference w:id="65"/>
      </w:r>
      <w:r w:rsidR="00B73D4F" w:rsidRPr="00A62228">
        <w:rPr>
          <w:rFonts w:ascii="Times New Roman" w:hAnsi="Times New Roman" w:cs="Times New Roman"/>
          <w:sz w:val="28"/>
          <w:szCs w:val="28"/>
        </w:rPr>
        <w:t>.</w:t>
      </w:r>
      <w:r w:rsidRPr="00A62228">
        <w:rPr>
          <w:rFonts w:ascii="Times New Roman" w:hAnsi="Times New Roman" w:cs="Times New Roman"/>
          <w:sz w:val="28"/>
          <w:szCs w:val="28"/>
        </w:rPr>
        <w:t xml:space="preserve"> </w:t>
      </w:r>
      <w:r w:rsidR="00B73D4F" w:rsidRPr="00A62228">
        <w:rPr>
          <w:rFonts w:ascii="Times New Roman" w:hAnsi="Times New Roman" w:cs="Times New Roman"/>
          <w:sz w:val="28"/>
          <w:szCs w:val="28"/>
        </w:rPr>
        <w:t>Заголовок</w:t>
      </w:r>
      <w:r w:rsidR="00651ADA" w:rsidRPr="00A62228">
        <w:rPr>
          <w:rFonts w:ascii="Times New Roman" w:hAnsi="Times New Roman" w:cs="Times New Roman"/>
          <w:sz w:val="28"/>
          <w:szCs w:val="28"/>
        </w:rPr>
        <w:t xml:space="preserve"> </w:t>
      </w:r>
      <w:r w:rsidR="00B73D4F" w:rsidRPr="00A62228">
        <w:rPr>
          <w:rFonts w:ascii="Times New Roman" w:hAnsi="Times New Roman" w:cs="Times New Roman"/>
          <w:sz w:val="28"/>
          <w:szCs w:val="28"/>
        </w:rPr>
        <w:t xml:space="preserve">четко говорит о содержании истории, что </w:t>
      </w:r>
      <w:r w:rsidR="00EB5FCD" w:rsidRPr="00A62228">
        <w:rPr>
          <w:rFonts w:ascii="Times New Roman" w:hAnsi="Times New Roman" w:cs="Times New Roman"/>
          <w:sz w:val="28"/>
          <w:szCs w:val="28"/>
        </w:rPr>
        <w:t xml:space="preserve">вызывает интерес читателей к чтению, одновременно </w:t>
      </w:r>
      <w:r w:rsidR="00B73D4F" w:rsidRPr="00A62228">
        <w:rPr>
          <w:rFonts w:ascii="Times New Roman" w:hAnsi="Times New Roman" w:cs="Times New Roman"/>
          <w:sz w:val="28"/>
          <w:szCs w:val="28"/>
        </w:rPr>
        <w:t xml:space="preserve">помогает построить образ интеллигента и музыкального гения Конфуция. Он любит музыку и </w:t>
      </w:r>
      <w:r w:rsidR="00B67E19">
        <w:rPr>
          <w:rFonts w:ascii="Times New Roman" w:hAnsi="Times New Roman" w:cs="Times New Roman"/>
          <w:sz w:val="28"/>
          <w:szCs w:val="28"/>
        </w:rPr>
        <w:t xml:space="preserve">обладает умением переживать </w:t>
      </w:r>
      <w:r w:rsidR="00B73D4F" w:rsidRPr="00A62228">
        <w:rPr>
          <w:rFonts w:ascii="Times New Roman" w:hAnsi="Times New Roman" w:cs="Times New Roman"/>
          <w:sz w:val="28"/>
          <w:szCs w:val="28"/>
        </w:rPr>
        <w:t>эстетическ</w:t>
      </w:r>
      <w:r w:rsidR="00B67E19">
        <w:rPr>
          <w:rFonts w:ascii="Times New Roman" w:hAnsi="Times New Roman" w:cs="Times New Roman"/>
          <w:sz w:val="28"/>
          <w:szCs w:val="28"/>
        </w:rPr>
        <w:t>ие</w:t>
      </w:r>
      <w:r w:rsidR="00B73D4F" w:rsidRPr="00A62228">
        <w:rPr>
          <w:rFonts w:ascii="Times New Roman" w:hAnsi="Times New Roman" w:cs="Times New Roman"/>
          <w:sz w:val="28"/>
          <w:szCs w:val="28"/>
        </w:rPr>
        <w:t xml:space="preserve"> чувства.</w:t>
      </w:r>
      <w:r w:rsidR="00EB5FCD" w:rsidRPr="00A62228">
        <w:rPr>
          <w:rFonts w:ascii="Times New Roman" w:hAnsi="Times New Roman" w:cs="Times New Roman"/>
          <w:sz w:val="28"/>
          <w:szCs w:val="28"/>
        </w:rPr>
        <w:t xml:space="preserve"> </w:t>
      </w:r>
    </w:p>
    <w:p w:rsidR="005A5811" w:rsidRPr="00A62228" w:rsidRDefault="00170AA2" w:rsidP="00170AA2">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Эта и</w:t>
      </w:r>
      <w:r w:rsidR="00EB5FCD" w:rsidRPr="00A62228">
        <w:rPr>
          <w:rFonts w:ascii="Times New Roman" w:hAnsi="Times New Roman" w:cs="Times New Roman"/>
          <w:sz w:val="28"/>
          <w:szCs w:val="28"/>
        </w:rPr>
        <w:t>стория способствует формированию настоящего образа Конфуция и</w:t>
      </w:r>
      <w:r w:rsidR="00191E0D" w:rsidRPr="00A62228">
        <w:rPr>
          <w:rFonts w:ascii="Times New Roman" w:hAnsi="Times New Roman" w:cs="Times New Roman"/>
          <w:sz w:val="28"/>
          <w:szCs w:val="28"/>
        </w:rPr>
        <w:t xml:space="preserve"> </w:t>
      </w:r>
      <w:r w:rsidR="00632993">
        <w:rPr>
          <w:rFonts w:ascii="Times New Roman" w:hAnsi="Times New Roman" w:cs="Times New Roman"/>
          <w:sz w:val="28"/>
          <w:szCs w:val="28"/>
        </w:rPr>
        <w:t xml:space="preserve">передает </w:t>
      </w:r>
      <w:r w:rsidR="00191E0D" w:rsidRPr="00A62228">
        <w:rPr>
          <w:rFonts w:ascii="Times New Roman" w:hAnsi="Times New Roman" w:cs="Times New Roman"/>
          <w:sz w:val="28"/>
          <w:szCs w:val="28"/>
        </w:rPr>
        <w:t xml:space="preserve">авторскую позицию: магические уши воспитаны </w:t>
      </w:r>
      <w:r w:rsidR="00632993">
        <w:rPr>
          <w:rFonts w:ascii="Times New Roman" w:hAnsi="Times New Roman" w:cs="Times New Roman"/>
          <w:sz w:val="28"/>
          <w:szCs w:val="28"/>
        </w:rPr>
        <w:t>на чутком</w:t>
      </w:r>
      <w:r w:rsidR="00B20924">
        <w:rPr>
          <w:rFonts w:ascii="Times New Roman" w:hAnsi="Times New Roman" w:cs="Times New Roman" w:hint="eastAsia"/>
          <w:sz w:val="28"/>
          <w:szCs w:val="28"/>
        </w:rPr>
        <w:t xml:space="preserve"> </w:t>
      </w:r>
      <w:r w:rsidR="00191E0D" w:rsidRPr="00A62228">
        <w:rPr>
          <w:rFonts w:ascii="Times New Roman" w:hAnsi="Times New Roman" w:cs="Times New Roman"/>
          <w:sz w:val="28"/>
          <w:szCs w:val="28"/>
        </w:rPr>
        <w:t xml:space="preserve">восприятии музыки, </w:t>
      </w:r>
      <w:r w:rsidR="00632993">
        <w:rPr>
          <w:rFonts w:ascii="Times New Roman" w:hAnsi="Times New Roman" w:cs="Times New Roman"/>
          <w:sz w:val="28"/>
          <w:szCs w:val="28"/>
        </w:rPr>
        <w:t xml:space="preserve">на </w:t>
      </w:r>
      <w:r w:rsidR="00191E0D" w:rsidRPr="00A62228">
        <w:rPr>
          <w:rFonts w:ascii="Times New Roman" w:hAnsi="Times New Roman" w:cs="Times New Roman"/>
          <w:sz w:val="28"/>
          <w:szCs w:val="28"/>
        </w:rPr>
        <w:t>покое и чистоте в душе. Автор в тексте не дал никакого совета, н</w:t>
      </w:r>
      <w:r w:rsidR="00F46F8A" w:rsidRPr="00A62228">
        <w:rPr>
          <w:rFonts w:ascii="Times New Roman" w:hAnsi="Times New Roman" w:cs="Times New Roman"/>
          <w:sz w:val="28"/>
          <w:szCs w:val="28"/>
        </w:rPr>
        <w:t xml:space="preserve">о читатель понимает, что автор склонен к </w:t>
      </w:r>
      <w:r w:rsidR="00632993">
        <w:rPr>
          <w:rFonts w:ascii="Times New Roman" w:hAnsi="Times New Roman" w:cs="Times New Roman"/>
          <w:sz w:val="28"/>
          <w:szCs w:val="28"/>
        </w:rPr>
        <w:t xml:space="preserve">аналогичному </w:t>
      </w:r>
      <w:r w:rsidR="00F46F8A" w:rsidRPr="00A62228">
        <w:rPr>
          <w:rFonts w:ascii="Times New Roman" w:hAnsi="Times New Roman" w:cs="Times New Roman"/>
          <w:sz w:val="28"/>
          <w:szCs w:val="28"/>
        </w:rPr>
        <w:t>образу жизни</w:t>
      </w:r>
      <w:r w:rsidR="00A41684" w:rsidRPr="00A62228">
        <w:rPr>
          <w:rFonts w:ascii="Times New Roman" w:hAnsi="Times New Roman" w:cs="Times New Roman"/>
          <w:sz w:val="28"/>
          <w:szCs w:val="28"/>
        </w:rPr>
        <w:t>, чтобы</w:t>
      </w:r>
      <w:r w:rsidR="00B20924">
        <w:rPr>
          <w:rFonts w:ascii="Times New Roman" w:hAnsi="Times New Roman" w:cs="Times New Roman" w:hint="eastAsia"/>
          <w:sz w:val="28"/>
          <w:szCs w:val="28"/>
        </w:rPr>
        <w:t xml:space="preserve"> </w:t>
      </w:r>
      <w:r w:rsidR="00B84040" w:rsidRPr="00A62228">
        <w:rPr>
          <w:rFonts w:ascii="Times New Roman" w:hAnsi="Times New Roman" w:cs="Times New Roman"/>
          <w:sz w:val="28"/>
          <w:szCs w:val="28"/>
        </w:rPr>
        <w:t>обре</w:t>
      </w:r>
      <w:r w:rsidR="00A41684" w:rsidRPr="00A62228">
        <w:rPr>
          <w:rFonts w:ascii="Times New Roman" w:hAnsi="Times New Roman" w:cs="Times New Roman"/>
          <w:sz w:val="28"/>
          <w:szCs w:val="28"/>
        </w:rPr>
        <w:t>сти</w:t>
      </w:r>
      <w:r w:rsidR="006051C0" w:rsidRPr="00A62228">
        <w:rPr>
          <w:rFonts w:ascii="Times New Roman" w:hAnsi="Times New Roman" w:cs="Times New Roman"/>
          <w:sz w:val="28"/>
          <w:szCs w:val="28"/>
        </w:rPr>
        <w:t xml:space="preserve"> д</w:t>
      </w:r>
      <w:r w:rsidR="00F46F8A" w:rsidRPr="00A62228">
        <w:rPr>
          <w:rFonts w:ascii="Times New Roman" w:hAnsi="Times New Roman" w:cs="Times New Roman"/>
          <w:sz w:val="28"/>
          <w:szCs w:val="28"/>
        </w:rPr>
        <w:t xml:space="preserve">уховный </w:t>
      </w:r>
      <w:r w:rsidR="00191E0D" w:rsidRPr="00A62228">
        <w:rPr>
          <w:rFonts w:ascii="Times New Roman" w:hAnsi="Times New Roman" w:cs="Times New Roman"/>
          <w:sz w:val="28"/>
          <w:szCs w:val="28"/>
        </w:rPr>
        <w:t>покой</w:t>
      </w:r>
      <w:r w:rsidR="00F46F8A" w:rsidRPr="00A62228">
        <w:rPr>
          <w:rFonts w:ascii="Times New Roman" w:hAnsi="Times New Roman" w:cs="Times New Roman"/>
          <w:sz w:val="28"/>
          <w:szCs w:val="28"/>
        </w:rPr>
        <w:t xml:space="preserve"> </w:t>
      </w:r>
      <w:r w:rsidR="00191E0D" w:rsidRPr="00A62228">
        <w:rPr>
          <w:rFonts w:ascii="Times New Roman" w:hAnsi="Times New Roman" w:cs="Times New Roman"/>
          <w:sz w:val="28"/>
          <w:szCs w:val="28"/>
        </w:rPr>
        <w:t>и восприимчивость</w:t>
      </w:r>
      <w:r w:rsidR="006051C0" w:rsidRPr="00A62228">
        <w:rPr>
          <w:rFonts w:ascii="Times New Roman" w:hAnsi="Times New Roman" w:cs="Times New Roman"/>
          <w:sz w:val="28"/>
          <w:szCs w:val="28"/>
        </w:rPr>
        <w:t xml:space="preserve"> к искусству</w:t>
      </w:r>
      <w:r w:rsidR="00191E0D" w:rsidRPr="00A62228">
        <w:rPr>
          <w:rFonts w:ascii="Times New Roman" w:hAnsi="Times New Roman" w:cs="Times New Roman"/>
          <w:sz w:val="28"/>
          <w:szCs w:val="28"/>
        </w:rPr>
        <w:t>.</w:t>
      </w:r>
    </w:p>
    <w:p w:rsidR="008E354B" w:rsidRPr="00A62228" w:rsidRDefault="00AB371E" w:rsidP="00170AA2">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Образ Конфуция уже стал символ культуры не только </w:t>
      </w:r>
      <w:r w:rsidR="00A41684" w:rsidRPr="00A62228">
        <w:rPr>
          <w:rFonts w:ascii="Times New Roman" w:hAnsi="Times New Roman" w:cs="Times New Roman"/>
          <w:sz w:val="28"/>
          <w:szCs w:val="28"/>
        </w:rPr>
        <w:t xml:space="preserve">на </w:t>
      </w:r>
      <w:r w:rsidRPr="00A62228">
        <w:rPr>
          <w:rFonts w:ascii="Times New Roman" w:hAnsi="Times New Roman" w:cs="Times New Roman"/>
          <w:sz w:val="28"/>
          <w:szCs w:val="28"/>
        </w:rPr>
        <w:t>территории Китая, но и во всем мире.</w:t>
      </w:r>
      <w:r w:rsidR="00631A0C" w:rsidRPr="00A62228">
        <w:rPr>
          <w:rFonts w:ascii="Times New Roman" w:hAnsi="Times New Roman" w:cs="Times New Roman"/>
          <w:sz w:val="28"/>
          <w:szCs w:val="28"/>
        </w:rPr>
        <w:t xml:space="preserve"> </w:t>
      </w:r>
      <w:r w:rsidR="002F619A" w:rsidRPr="00A62228">
        <w:rPr>
          <w:rFonts w:ascii="Times New Roman" w:hAnsi="Times New Roman" w:cs="Times New Roman"/>
          <w:sz w:val="28"/>
          <w:szCs w:val="28"/>
        </w:rPr>
        <w:t xml:space="preserve">Статья на сайте российской «Литературной </w:t>
      </w:r>
      <w:r w:rsidR="00632993">
        <w:rPr>
          <w:rFonts w:ascii="Times New Roman" w:hAnsi="Times New Roman" w:cs="Times New Roman"/>
          <w:sz w:val="28"/>
          <w:szCs w:val="28"/>
        </w:rPr>
        <w:t>г</w:t>
      </w:r>
      <w:r w:rsidR="002F619A" w:rsidRPr="00A62228">
        <w:rPr>
          <w:rFonts w:ascii="Times New Roman" w:hAnsi="Times New Roman" w:cs="Times New Roman"/>
          <w:sz w:val="28"/>
          <w:szCs w:val="28"/>
        </w:rPr>
        <w:t>азет</w:t>
      </w:r>
      <w:r w:rsidR="00D43F00" w:rsidRPr="00A62228">
        <w:rPr>
          <w:rFonts w:ascii="Times New Roman" w:hAnsi="Times New Roman" w:cs="Times New Roman"/>
          <w:sz w:val="28"/>
          <w:szCs w:val="28"/>
        </w:rPr>
        <w:t>ы</w:t>
      </w:r>
      <w:r w:rsidR="002F619A" w:rsidRPr="00A62228">
        <w:rPr>
          <w:rFonts w:ascii="Times New Roman" w:hAnsi="Times New Roman" w:cs="Times New Roman"/>
          <w:sz w:val="28"/>
          <w:szCs w:val="28"/>
        </w:rPr>
        <w:t>»</w:t>
      </w:r>
      <w:r w:rsidR="008E354B" w:rsidRPr="00A62228">
        <w:rPr>
          <w:rFonts w:ascii="Times New Roman" w:hAnsi="Times New Roman" w:cs="Times New Roman"/>
          <w:sz w:val="28"/>
          <w:szCs w:val="28"/>
        </w:rPr>
        <w:t xml:space="preserve"> ярко проявляет</w:t>
      </w:r>
      <w:r w:rsidR="00631A0C" w:rsidRPr="00A62228">
        <w:rPr>
          <w:rFonts w:ascii="Times New Roman" w:hAnsi="Times New Roman" w:cs="Times New Roman"/>
          <w:sz w:val="28"/>
          <w:szCs w:val="28"/>
        </w:rPr>
        <w:t xml:space="preserve"> культурный образ этого исторического персонажа </w:t>
      </w:r>
      <w:r w:rsidR="008E354B" w:rsidRPr="00A62228">
        <w:rPr>
          <w:rFonts w:ascii="Times New Roman" w:hAnsi="Times New Roman" w:cs="Times New Roman"/>
          <w:sz w:val="28"/>
          <w:szCs w:val="28"/>
        </w:rPr>
        <w:t xml:space="preserve">в глазах российского </w:t>
      </w:r>
      <w:r w:rsidR="00170AA2" w:rsidRPr="00A62228">
        <w:rPr>
          <w:rFonts w:ascii="Times New Roman" w:hAnsi="Times New Roman" w:cs="Times New Roman"/>
          <w:sz w:val="28"/>
          <w:szCs w:val="28"/>
        </w:rPr>
        <w:t>журнал</w:t>
      </w:r>
      <w:r w:rsidR="008E354B" w:rsidRPr="00A62228">
        <w:rPr>
          <w:rFonts w:ascii="Times New Roman" w:hAnsi="Times New Roman" w:cs="Times New Roman"/>
          <w:sz w:val="28"/>
          <w:szCs w:val="28"/>
        </w:rPr>
        <w:t>иста:</w:t>
      </w:r>
    </w:p>
    <w:p w:rsidR="008E354B" w:rsidRPr="00A62228" w:rsidRDefault="008E354B" w:rsidP="008E354B">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«Конфуций призывал к гуманным отношениям между людьми, поэтому пропаганда конфуцианства призвана обеспечить спокойствие в семье и трудовых коллективах.</w:t>
      </w:r>
    </w:p>
    <w:p w:rsidR="008E354B" w:rsidRPr="00A62228" w:rsidRDefault="008E354B" w:rsidP="008E354B">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Можно без преувеличения сказать, что конфуцианство становится духовной составляющей социализма с китайской спецификой, идёт процесс соединения китайского марксизма с конфуцианством»</w:t>
      </w:r>
      <w:r w:rsidRPr="00A62228">
        <w:rPr>
          <w:rStyle w:val="af4"/>
          <w:rFonts w:ascii="Times New Roman" w:hAnsi="Times New Roman" w:cs="Times New Roman"/>
          <w:sz w:val="28"/>
          <w:szCs w:val="28"/>
        </w:rPr>
        <w:footnoteReference w:id="66"/>
      </w:r>
      <w:r w:rsidRPr="00A62228">
        <w:rPr>
          <w:rFonts w:ascii="Times New Roman" w:hAnsi="Times New Roman" w:cs="Times New Roman"/>
          <w:sz w:val="28"/>
          <w:szCs w:val="28"/>
        </w:rPr>
        <w:t>.</w:t>
      </w:r>
    </w:p>
    <w:p w:rsidR="00AC6CE9" w:rsidRPr="00A62228" w:rsidRDefault="00631A0C" w:rsidP="00AC6CE9">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Журнал</w:t>
      </w:r>
      <w:r w:rsidR="008E354B" w:rsidRPr="00A62228">
        <w:rPr>
          <w:rFonts w:ascii="Times New Roman" w:hAnsi="Times New Roman" w:cs="Times New Roman"/>
          <w:sz w:val="28"/>
          <w:szCs w:val="28"/>
        </w:rPr>
        <w:t xml:space="preserve">ист здесь упомянул об идее Конфуция – «он призывал к гуманным отношениям между людьми», что представляет собой суть его концепции. Автор признает положительное качество Конфуция и полезное </w:t>
      </w:r>
      <w:r w:rsidR="008E354B" w:rsidRPr="00A62228">
        <w:rPr>
          <w:rFonts w:ascii="Times New Roman" w:hAnsi="Times New Roman" w:cs="Times New Roman"/>
          <w:sz w:val="28"/>
          <w:szCs w:val="28"/>
        </w:rPr>
        <w:lastRenderedPageBreak/>
        <w:t xml:space="preserve">влияние концепции конфуцианства на китайское общество. </w:t>
      </w:r>
      <w:r w:rsidRPr="00A62228">
        <w:rPr>
          <w:rFonts w:ascii="Times New Roman" w:hAnsi="Times New Roman" w:cs="Times New Roman"/>
          <w:sz w:val="28"/>
          <w:szCs w:val="28"/>
        </w:rPr>
        <w:t>В данных двух абзацах упоминается идея Конфуция – «он призывал к гуманным отношениям между людьми», что представляет собой суть его концепции. Автор признает положительные качества Конфуция и полезное влияние концепции конфуцианства на китайское общество. Изложение идеи Конфуция соответствует авторской аргументации. Конфуций в этом тексте является созидателем конфуцианства и представителем китайской культуры, что помогает автору прийти к выводу, что конфуцианство – важная часть духовной составляющей китайского социализма в современном обществе, оно имеет политическое и просветительское значение.</w:t>
      </w:r>
    </w:p>
    <w:p w:rsidR="00AC6CE9" w:rsidRPr="00A62228" w:rsidRDefault="00631A0C" w:rsidP="00AC6CE9">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Еще одним доказательством является заметка «Потомок Конфуция осудил агрессию. Заявление пресс-представителя МИД КНР»</w:t>
      </w:r>
      <w:r w:rsidR="00CF1103" w:rsidRPr="00A62228">
        <w:rPr>
          <w:rStyle w:val="af4"/>
          <w:rFonts w:ascii="Times New Roman" w:hAnsi="Times New Roman" w:cs="Times New Roman"/>
          <w:sz w:val="28"/>
          <w:szCs w:val="28"/>
        </w:rPr>
        <w:footnoteReference w:id="67"/>
      </w:r>
      <w:r w:rsidR="00997C2F" w:rsidRPr="00A62228">
        <w:rPr>
          <w:rFonts w:ascii="Times New Roman" w:hAnsi="Times New Roman" w:cs="Times New Roman"/>
          <w:sz w:val="28"/>
          <w:szCs w:val="28"/>
        </w:rPr>
        <w:t xml:space="preserve"> на сайте газеты </w:t>
      </w:r>
      <w:r w:rsidR="00AC6CE9" w:rsidRPr="00A62228">
        <w:rPr>
          <w:rFonts w:ascii="Times New Roman" w:hAnsi="Times New Roman" w:cs="Times New Roman"/>
          <w:sz w:val="28"/>
          <w:szCs w:val="28"/>
        </w:rPr>
        <w:t>«</w:t>
      </w:r>
      <w:proofErr w:type="spellStart"/>
      <w:r w:rsidR="00AC6CE9" w:rsidRPr="00A62228">
        <w:rPr>
          <w:rFonts w:ascii="Times New Roman" w:hAnsi="Times New Roman" w:cs="Times New Roman"/>
          <w:sz w:val="28"/>
          <w:szCs w:val="28"/>
        </w:rPr>
        <w:t>Pravda.Ru</w:t>
      </w:r>
      <w:proofErr w:type="spellEnd"/>
      <w:r w:rsidR="00AC6CE9" w:rsidRPr="00A62228">
        <w:rPr>
          <w:rFonts w:ascii="Times New Roman" w:hAnsi="Times New Roman" w:cs="Times New Roman"/>
          <w:sz w:val="28"/>
          <w:szCs w:val="28"/>
        </w:rPr>
        <w:t>»:</w:t>
      </w:r>
    </w:p>
    <w:p w:rsidR="00AC6CE9" w:rsidRPr="00A62228" w:rsidRDefault="00AC6CE9" w:rsidP="00AC6CE9">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«Небезынтересно, что</w:t>
      </w:r>
      <w:r w:rsidR="00B801F0" w:rsidRPr="00A62228">
        <w:rPr>
          <w:rFonts w:ascii="Times New Roman" w:hAnsi="Times New Roman" w:cs="Times New Roman"/>
          <w:sz w:val="28"/>
          <w:szCs w:val="28"/>
        </w:rPr>
        <w:t xml:space="preserve"> "</w:t>
      </w:r>
      <w:r w:rsidRPr="00A62228">
        <w:rPr>
          <w:rFonts w:ascii="Times New Roman" w:hAnsi="Times New Roman" w:cs="Times New Roman"/>
          <w:sz w:val="28"/>
          <w:szCs w:val="28"/>
        </w:rPr>
        <w:t>Кун</w:t>
      </w:r>
      <w:r w:rsidR="00B801F0" w:rsidRPr="00A62228">
        <w:rPr>
          <w:rFonts w:ascii="Times New Roman" w:hAnsi="Times New Roman" w:cs="Times New Roman"/>
          <w:sz w:val="28"/>
          <w:szCs w:val="28"/>
        </w:rPr>
        <w:t>"</w:t>
      </w:r>
      <w:r w:rsidRPr="00A62228">
        <w:rPr>
          <w:rFonts w:ascii="Times New Roman" w:hAnsi="Times New Roman" w:cs="Times New Roman"/>
          <w:sz w:val="28"/>
          <w:szCs w:val="28"/>
        </w:rPr>
        <w:t xml:space="preserve"> </w:t>
      </w:r>
      <w:r w:rsidR="00B801F0"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фамилия в Китае редкая, носители ее считаются потомками великого </w:t>
      </w:r>
      <w:proofErr w:type="spellStart"/>
      <w:r w:rsidRPr="00A62228">
        <w:rPr>
          <w:rFonts w:ascii="Times New Roman" w:hAnsi="Times New Roman" w:cs="Times New Roman"/>
          <w:sz w:val="28"/>
          <w:szCs w:val="28"/>
        </w:rPr>
        <w:t>Кунцзы</w:t>
      </w:r>
      <w:proofErr w:type="spellEnd"/>
      <w:r w:rsidRPr="00A62228">
        <w:rPr>
          <w:rFonts w:ascii="Times New Roman" w:hAnsi="Times New Roman" w:cs="Times New Roman"/>
          <w:sz w:val="28"/>
          <w:szCs w:val="28"/>
        </w:rPr>
        <w:t xml:space="preserve"> (Конфуция). Насколько это серьезно, можно судить по такому факту: носители и носительницы фамилии "Кун" </w:t>
      </w:r>
      <w:r w:rsidR="00B801F0" w:rsidRPr="00A62228">
        <w:rPr>
          <w:rFonts w:ascii="Times New Roman" w:hAnsi="Times New Roman" w:cs="Times New Roman"/>
          <w:sz w:val="28"/>
          <w:szCs w:val="28"/>
        </w:rPr>
        <w:t>–</w:t>
      </w:r>
      <w:r w:rsidRPr="00A62228">
        <w:rPr>
          <w:rFonts w:ascii="Times New Roman" w:hAnsi="Times New Roman" w:cs="Times New Roman"/>
          <w:sz w:val="28"/>
          <w:szCs w:val="28"/>
        </w:rPr>
        <w:t xml:space="preserve"> независимо от того, в какой части Китая родились,</w:t>
      </w:r>
      <w:r w:rsidR="00B801F0" w:rsidRPr="00A62228">
        <w:rPr>
          <w:rFonts w:ascii="Times New Roman" w:hAnsi="Times New Roman" w:cs="Times New Roman"/>
          <w:sz w:val="28"/>
          <w:szCs w:val="28"/>
        </w:rPr>
        <w:t xml:space="preserve"> – не имеют </w:t>
      </w:r>
      <w:r w:rsidRPr="00A62228">
        <w:rPr>
          <w:rFonts w:ascii="Times New Roman" w:hAnsi="Times New Roman" w:cs="Times New Roman"/>
          <w:sz w:val="28"/>
          <w:szCs w:val="28"/>
        </w:rPr>
        <w:t>прав</w:t>
      </w:r>
      <w:r w:rsidR="00B801F0" w:rsidRPr="00A62228">
        <w:rPr>
          <w:rFonts w:ascii="Times New Roman" w:hAnsi="Times New Roman" w:cs="Times New Roman"/>
          <w:sz w:val="28"/>
          <w:szCs w:val="28"/>
        </w:rPr>
        <w:t>о</w:t>
      </w:r>
      <w:r w:rsidRPr="00A62228">
        <w:rPr>
          <w:rFonts w:ascii="Times New Roman" w:hAnsi="Times New Roman" w:cs="Times New Roman"/>
          <w:sz w:val="28"/>
          <w:szCs w:val="28"/>
        </w:rPr>
        <w:t xml:space="preserve"> соединяться (во избежание "кровосмешения") узами брака.</w:t>
      </w:r>
    </w:p>
    <w:p w:rsidR="00AC6CE9" w:rsidRPr="00A62228" w:rsidRDefault="00AC6CE9" w:rsidP="00AC6CE9">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Действительно, сегодняшнее выступление этого высокопоставленного дипломата было проникнуто мудростью великого </w:t>
      </w:r>
      <w:proofErr w:type="spellStart"/>
      <w:r w:rsidRPr="00A62228">
        <w:rPr>
          <w:rFonts w:ascii="Times New Roman" w:hAnsi="Times New Roman" w:cs="Times New Roman"/>
          <w:sz w:val="28"/>
          <w:szCs w:val="28"/>
        </w:rPr>
        <w:t>Кунцзы</w:t>
      </w:r>
      <w:proofErr w:type="spellEnd"/>
      <w:r w:rsidRPr="00A62228">
        <w:rPr>
          <w:rFonts w:ascii="Times New Roman" w:hAnsi="Times New Roman" w:cs="Times New Roman"/>
          <w:sz w:val="28"/>
          <w:szCs w:val="28"/>
        </w:rPr>
        <w:t>, который за две тысячи лет до того, как Колумб открыл Америку, осуждал насилие и своеволие, захватнические амбиции сильных государств, прославлял подлинно цивилизованные нормы взаимоотношений между народами и между людьми».</w:t>
      </w:r>
    </w:p>
    <w:p w:rsidR="00AC6CE9" w:rsidRPr="00A62228" w:rsidRDefault="00631A0C" w:rsidP="00A53879">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Эта заметка посвящена серьезной теме: выступление дипломата перед журналистами с осуждением агрессии. Автор информирует читателей о происхождении фамилии «Кун», которую носит дипломат. Ее происхождение связано с великим мудрым Конфуцием. Автор не зря посвящает целых два </w:t>
      </w:r>
      <w:r w:rsidRPr="00A62228">
        <w:rPr>
          <w:rFonts w:ascii="Times New Roman" w:hAnsi="Times New Roman" w:cs="Times New Roman"/>
          <w:sz w:val="28"/>
          <w:szCs w:val="28"/>
        </w:rPr>
        <w:lastRenderedPageBreak/>
        <w:t xml:space="preserve">абзаца фамилии дипломата. Эта интересная вставка повышает читаемость текста и ярко очерчивает образ дипломата как потомка мудрости Конфуция. Представитель министерства наследует достоинства древнего предка. Как пишет автор: господин Кун </w:t>
      </w:r>
      <w:proofErr w:type="spellStart"/>
      <w:r w:rsidRPr="00A62228">
        <w:rPr>
          <w:rFonts w:ascii="Times New Roman" w:hAnsi="Times New Roman" w:cs="Times New Roman"/>
          <w:sz w:val="28"/>
          <w:szCs w:val="28"/>
        </w:rPr>
        <w:t>Цзюань</w:t>
      </w:r>
      <w:proofErr w:type="spellEnd"/>
      <w:r w:rsidRPr="00A62228">
        <w:rPr>
          <w:rFonts w:ascii="Times New Roman" w:hAnsi="Times New Roman" w:cs="Times New Roman"/>
          <w:sz w:val="28"/>
          <w:szCs w:val="28"/>
        </w:rPr>
        <w:t xml:space="preserve"> «осуждал насилие и своеволие, захватнические амбиции сильных государств, прославлял подлинно цивилизованные нормы взаимоотношений между народами и между людьми». Такие нравственные этические качества, как доброжелательность и миролюбие</w:t>
      </w:r>
      <w:r w:rsidR="00632993">
        <w:rPr>
          <w:rFonts w:ascii="Times New Roman" w:hAnsi="Times New Roman" w:cs="Times New Roman"/>
          <w:sz w:val="28"/>
          <w:szCs w:val="28"/>
        </w:rPr>
        <w:t xml:space="preserve">, </w:t>
      </w:r>
      <w:r w:rsidRPr="00A62228">
        <w:rPr>
          <w:rFonts w:ascii="Times New Roman" w:hAnsi="Times New Roman" w:cs="Times New Roman"/>
          <w:sz w:val="28"/>
          <w:szCs w:val="28"/>
        </w:rPr>
        <w:t xml:space="preserve">пропагандировались конфуцианством. Люди должны стремиться к миру и дружбе и противостоять расколу и агрессии. Преемственность </w:t>
      </w:r>
      <w:r w:rsidR="00632993">
        <w:rPr>
          <w:rFonts w:ascii="Times New Roman" w:hAnsi="Times New Roman" w:cs="Times New Roman"/>
          <w:sz w:val="28"/>
          <w:szCs w:val="28"/>
        </w:rPr>
        <w:t xml:space="preserve">идей </w:t>
      </w:r>
      <w:r w:rsidRPr="00A62228">
        <w:rPr>
          <w:rFonts w:ascii="Times New Roman" w:hAnsi="Times New Roman" w:cs="Times New Roman"/>
          <w:sz w:val="28"/>
          <w:szCs w:val="28"/>
        </w:rPr>
        <w:t xml:space="preserve">Конфуция создает достойный образ Кун </w:t>
      </w:r>
      <w:proofErr w:type="spellStart"/>
      <w:r w:rsidRPr="00A62228">
        <w:rPr>
          <w:rFonts w:ascii="Times New Roman" w:hAnsi="Times New Roman" w:cs="Times New Roman"/>
          <w:sz w:val="28"/>
          <w:szCs w:val="28"/>
        </w:rPr>
        <w:t>Цзюань</w:t>
      </w:r>
      <w:proofErr w:type="spellEnd"/>
      <w:r w:rsidRPr="00A62228">
        <w:rPr>
          <w:rFonts w:ascii="Times New Roman" w:hAnsi="Times New Roman" w:cs="Times New Roman"/>
          <w:sz w:val="28"/>
          <w:szCs w:val="28"/>
        </w:rPr>
        <w:t xml:space="preserve"> и отражает ученость его семьи.</w:t>
      </w:r>
    </w:p>
    <w:p w:rsidR="00A53879" w:rsidRPr="00A62228" w:rsidRDefault="00A53879" w:rsidP="00A53879">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Конфуций здесь присутствует предком героя и символ мудрости. </w:t>
      </w:r>
      <w:r w:rsidR="00632993">
        <w:rPr>
          <w:rFonts w:ascii="Times New Roman" w:hAnsi="Times New Roman" w:cs="Times New Roman"/>
          <w:sz w:val="28"/>
          <w:szCs w:val="28"/>
        </w:rPr>
        <w:t xml:space="preserve">Просветительские идеи </w:t>
      </w:r>
      <w:r w:rsidR="003B7699" w:rsidRPr="00A62228">
        <w:rPr>
          <w:rFonts w:ascii="Times New Roman" w:hAnsi="Times New Roman" w:cs="Times New Roman"/>
          <w:sz w:val="28"/>
          <w:szCs w:val="28"/>
        </w:rPr>
        <w:t>е</w:t>
      </w:r>
      <w:r w:rsidRPr="00A62228">
        <w:rPr>
          <w:rFonts w:ascii="Times New Roman" w:hAnsi="Times New Roman" w:cs="Times New Roman"/>
          <w:sz w:val="28"/>
          <w:szCs w:val="28"/>
        </w:rPr>
        <w:t xml:space="preserve">го </w:t>
      </w:r>
      <w:r w:rsidR="003B7699" w:rsidRPr="00A62228">
        <w:rPr>
          <w:rFonts w:ascii="Times New Roman" w:hAnsi="Times New Roman" w:cs="Times New Roman"/>
          <w:sz w:val="28"/>
          <w:szCs w:val="28"/>
        </w:rPr>
        <w:t>концепции доход</w:t>
      </w:r>
      <w:r w:rsidR="00632993">
        <w:rPr>
          <w:rFonts w:ascii="Times New Roman" w:hAnsi="Times New Roman" w:cs="Times New Roman"/>
          <w:sz w:val="28"/>
          <w:szCs w:val="28"/>
        </w:rPr>
        <w:t>я</w:t>
      </w:r>
      <w:r w:rsidR="003B7699" w:rsidRPr="00A62228">
        <w:rPr>
          <w:rFonts w:ascii="Times New Roman" w:hAnsi="Times New Roman" w:cs="Times New Roman"/>
          <w:sz w:val="28"/>
          <w:szCs w:val="28"/>
        </w:rPr>
        <w:t xml:space="preserve">т до всех китайцев, даже за границей. Мы можем сказать, что русский журналист признает его нравственные </w:t>
      </w:r>
      <w:r w:rsidR="00632993">
        <w:rPr>
          <w:rFonts w:ascii="Times New Roman" w:hAnsi="Times New Roman" w:cs="Times New Roman"/>
          <w:sz w:val="28"/>
          <w:szCs w:val="28"/>
        </w:rPr>
        <w:t>приоритеты</w:t>
      </w:r>
      <w:r w:rsidR="0027358A" w:rsidRPr="00A62228">
        <w:rPr>
          <w:rFonts w:ascii="Times New Roman" w:hAnsi="Times New Roman" w:cs="Times New Roman"/>
          <w:sz w:val="28"/>
          <w:szCs w:val="28"/>
        </w:rPr>
        <w:t xml:space="preserve"> и приветствует </w:t>
      </w:r>
      <w:r w:rsidR="00632993">
        <w:rPr>
          <w:rFonts w:ascii="Times New Roman" w:hAnsi="Times New Roman" w:cs="Times New Roman"/>
          <w:sz w:val="28"/>
          <w:szCs w:val="28"/>
        </w:rPr>
        <w:t xml:space="preserve">политику </w:t>
      </w:r>
      <w:r w:rsidR="0027358A" w:rsidRPr="00A62228">
        <w:rPr>
          <w:rFonts w:ascii="Times New Roman" w:hAnsi="Times New Roman" w:cs="Times New Roman"/>
          <w:sz w:val="28"/>
          <w:szCs w:val="28"/>
        </w:rPr>
        <w:t>мир</w:t>
      </w:r>
      <w:r w:rsidR="00632993">
        <w:rPr>
          <w:rFonts w:ascii="Times New Roman" w:hAnsi="Times New Roman" w:cs="Times New Roman"/>
          <w:sz w:val="28"/>
          <w:szCs w:val="28"/>
        </w:rPr>
        <w:t>олюбия во</w:t>
      </w:r>
      <w:r w:rsidR="00B20924">
        <w:rPr>
          <w:rFonts w:ascii="Times New Roman" w:hAnsi="Times New Roman" w:cs="Times New Roman" w:hint="eastAsia"/>
          <w:sz w:val="28"/>
          <w:szCs w:val="28"/>
        </w:rPr>
        <w:t xml:space="preserve"> </w:t>
      </w:r>
      <w:r w:rsidR="0027358A" w:rsidRPr="00A62228">
        <w:rPr>
          <w:rFonts w:ascii="Times New Roman" w:hAnsi="Times New Roman" w:cs="Times New Roman"/>
          <w:sz w:val="28"/>
          <w:szCs w:val="28"/>
        </w:rPr>
        <w:t>взаимоотношени</w:t>
      </w:r>
      <w:r w:rsidR="00632993">
        <w:rPr>
          <w:rFonts w:ascii="Times New Roman" w:hAnsi="Times New Roman" w:cs="Times New Roman"/>
          <w:sz w:val="28"/>
          <w:szCs w:val="28"/>
        </w:rPr>
        <w:t>ях</w:t>
      </w:r>
      <w:r w:rsidR="0027358A" w:rsidRPr="00A62228">
        <w:rPr>
          <w:rFonts w:ascii="Times New Roman" w:hAnsi="Times New Roman" w:cs="Times New Roman"/>
          <w:sz w:val="28"/>
          <w:szCs w:val="28"/>
        </w:rPr>
        <w:t xml:space="preserve"> на международной сцене</w:t>
      </w:r>
      <w:r w:rsidR="00E7203E" w:rsidRPr="00A62228">
        <w:rPr>
          <w:rFonts w:ascii="Times New Roman" w:hAnsi="Times New Roman" w:cs="Times New Roman"/>
          <w:sz w:val="28"/>
          <w:szCs w:val="28"/>
        </w:rPr>
        <w:t>.</w:t>
      </w:r>
    </w:p>
    <w:p w:rsidR="00422688" w:rsidRPr="00A62228" w:rsidRDefault="003B7699" w:rsidP="00422688">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Концепт «конфуцианство» не только заключается в образе Конфуция, но и в главных философских концептах, </w:t>
      </w:r>
      <w:r w:rsidR="00632993">
        <w:rPr>
          <w:rFonts w:ascii="Times New Roman" w:hAnsi="Times New Roman" w:cs="Times New Roman"/>
          <w:sz w:val="28"/>
          <w:szCs w:val="28"/>
        </w:rPr>
        <w:t xml:space="preserve">суммированных </w:t>
      </w:r>
      <w:r w:rsidRPr="00A62228">
        <w:rPr>
          <w:rFonts w:ascii="Times New Roman" w:hAnsi="Times New Roman" w:cs="Times New Roman"/>
          <w:sz w:val="28"/>
          <w:szCs w:val="28"/>
        </w:rPr>
        <w:t>на протяжении более тысячелетия как концепт «золотая середина».</w:t>
      </w:r>
    </w:p>
    <w:p w:rsidR="009D0A3D" w:rsidRPr="00A62228" w:rsidRDefault="00422688" w:rsidP="00422688">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Концепт «золотая середина» также часто встречается в списке журналистских </w:t>
      </w:r>
      <w:r w:rsidR="00632993">
        <w:rPr>
          <w:rFonts w:ascii="Times New Roman" w:hAnsi="Times New Roman" w:cs="Times New Roman"/>
          <w:sz w:val="28"/>
          <w:szCs w:val="28"/>
        </w:rPr>
        <w:t>приоритетов</w:t>
      </w:r>
      <w:r w:rsidRPr="00A62228">
        <w:rPr>
          <w:rFonts w:ascii="Times New Roman" w:hAnsi="Times New Roman" w:cs="Times New Roman"/>
          <w:sz w:val="28"/>
          <w:szCs w:val="28"/>
        </w:rPr>
        <w:t>, в частности, в процессе формирования автором образа героя. Под этим концептом понимается душевная «скромность», «умеренность поступков», «внутренняя гармония», «почтение человека к миру» и</w:t>
      </w:r>
      <w:r w:rsidR="00B20924">
        <w:rPr>
          <w:rFonts w:ascii="Times New Roman" w:hAnsi="Times New Roman" w:cs="Times New Roman" w:hint="eastAsia"/>
          <w:sz w:val="28"/>
          <w:szCs w:val="28"/>
        </w:rPr>
        <w:t xml:space="preserve"> </w:t>
      </w:r>
      <w:r w:rsidR="00632993">
        <w:rPr>
          <w:rFonts w:ascii="Times New Roman" w:hAnsi="Times New Roman" w:cs="Times New Roman"/>
          <w:sz w:val="28"/>
          <w:szCs w:val="28"/>
        </w:rPr>
        <w:t>все то</w:t>
      </w:r>
      <w:r w:rsidRPr="00A62228">
        <w:rPr>
          <w:rFonts w:ascii="Times New Roman" w:hAnsi="Times New Roman" w:cs="Times New Roman"/>
          <w:sz w:val="28"/>
          <w:szCs w:val="28"/>
        </w:rPr>
        <w:t>, что помогает человеку обрести внутренний баланс. Считается, что это является достоинством человека и</w:t>
      </w:r>
      <w:r w:rsidR="00B20924">
        <w:rPr>
          <w:rFonts w:ascii="Times New Roman" w:hAnsi="Times New Roman" w:cs="Times New Roman" w:hint="eastAsia"/>
          <w:sz w:val="28"/>
          <w:szCs w:val="28"/>
        </w:rPr>
        <w:t xml:space="preserve"> </w:t>
      </w:r>
      <w:r w:rsidR="00632993">
        <w:rPr>
          <w:rFonts w:ascii="Times New Roman" w:hAnsi="Times New Roman" w:cs="Times New Roman"/>
          <w:sz w:val="28"/>
          <w:szCs w:val="28"/>
        </w:rPr>
        <w:t xml:space="preserve">достойным </w:t>
      </w:r>
      <w:r w:rsidRPr="00A62228">
        <w:rPr>
          <w:rFonts w:ascii="Times New Roman" w:hAnsi="Times New Roman" w:cs="Times New Roman"/>
          <w:sz w:val="28"/>
          <w:szCs w:val="28"/>
        </w:rPr>
        <w:t>образом жизни.</w:t>
      </w:r>
    </w:p>
    <w:p w:rsidR="00D53D9A" w:rsidRDefault="000C030D" w:rsidP="00D53D9A">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Отличный пример представляет собой </w:t>
      </w:r>
      <w:r w:rsidR="009E671C" w:rsidRPr="00A62228">
        <w:rPr>
          <w:rFonts w:ascii="Times New Roman" w:hAnsi="Times New Roman" w:cs="Times New Roman"/>
          <w:sz w:val="28"/>
          <w:szCs w:val="28"/>
        </w:rPr>
        <w:t>путевой очерк</w:t>
      </w:r>
      <w:r w:rsidR="003A71C0" w:rsidRPr="00A62228">
        <w:rPr>
          <w:rFonts w:ascii="Times New Roman" w:hAnsi="Times New Roman" w:cs="Times New Roman"/>
          <w:sz w:val="28"/>
          <w:szCs w:val="28"/>
        </w:rPr>
        <w:t xml:space="preserve"> Ван </w:t>
      </w:r>
      <w:proofErr w:type="spellStart"/>
      <w:r w:rsidR="003A71C0" w:rsidRPr="00A62228">
        <w:rPr>
          <w:rFonts w:ascii="Times New Roman" w:hAnsi="Times New Roman" w:cs="Times New Roman"/>
          <w:sz w:val="28"/>
          <w:szCs w:val="28"/>
        </w:rPr>
        <w:t>Тайшэн</w:t>
      </w:r>
      <w:proofErr w:type="spellEnd"/>
      <w:r w:rsidR="003A71C0" w:rsidRPr="00A62228">
        <w:rPr>
          <w:rFonts w:ascii="Times New Roman" w:hAnsi="Times New Roman" w:cs="Times New Roman"/>
          <w:sz w:val="28"/>
          <w:szCs w:val="28"/>
        </w:rPr>
        <w:t xml:space="preserve"> в газете «</w:t>
      </w:r>
      <w:proofErr w:type="spellStart"/>
      <w:r w:rsidR="003A71C0" w:rsidRPr="00A62228">
        <w:rPr>
          <w:rFonts w:ascii="Times New Roman" w:hAnsi="Times New Roman" w:cs="Times New Roman"/>
          <w:sz w:val="28"/>
          <w:szCs w:val="28"/>
        </w:rPr>
        <w:t>Жэньминь</w:t>
      </w:r>
      <w:proofErr w:type="spellEnd"/>
      <w:r w:rsidR="003A71C0" w:rsidRPr="00A62228">
        <w:rPr>
          <w:rFonts w:ascii="Times New Roman" w:hAnsi="Times New Roman" w:cs="Times New Roman"/>
          <w:sz w:val="28"/>
          <w:szCs w:val="28"/>
        </w:rPr>
        <w:t xml:space="preserve"> </w:t>
      </w:r>
      <w:proofErr w:type="spellStart"/>
      <w:r w:rsidR="003A71C0" w:rsidRPr="00A62228">
        <w:rPr>
          <w:rFonts w:ascii="Times New Roman" w:hAnsi="Times New Roman" w:cs="Times New Roman"/>
          <w:sz w:val="28"/>
          <w:szCs w:val="28"/>
        </w:rPr>
        <w:t>жибао</w:t>
      </w:r>
      <w:proofErr w:type="spellEnd"/>
      <w:r w:rsidR="003A71C0" w:rsidRPr="00A62228">
        <w:rPr>
          <w:rFonts w:ascii="Times New Roman" w:hAnsi="Times New Roman" w:cs="Times New Roman"/>
          <w:sz w:val="28"/>
          <w:szCs w:val="28"/>
        </w:rPr>
        <w:t xml:space="preserve"> (</w:t>
      </w:r>
      <w:r w:rsidR="00CB13A7" w:rsidRPr="00A62228">
        <w:rPr>
          <w:rFonts w:ascii="Times New Roman" w:hAnsi="Times New Roman" w:cs="Times New Roman"/>
          <w:sz w:val="28"/>
          <w:szCs w:val="28"/>
        </w:rPr>
        <w:t>зарубежного издания</w:t>
      </w:r>
      <w:r w:rsidR="003A71C0" w:rsidRPr="00A62228">
        <w:rPr>
          <w:rFonts w:ascii="Times New Roman" w:hAnsi="Times New Roman" w:cs="Times New Roman"/>
          <w:sz w:val="28"/>
          <w:szCs w:val="28"/>
        </w:rPr>
        <w:t>)»</w:t>
      </w:r>
      <w:r w:rsidR="00CB13A7" w:rsidRPr="00A62228">
        <w:rPr>
          <w:rStyle w:val="af4"/>
          <w:rFonts w:ascii="Times New Roman" w:hAnsi="Times New Roman" w:cs="Times New Roman"/>
          <w:sz w:val="28"/>
          <w:szCs w:val="28"/>
        </w:rPr>
        <w:footnoteReference w:id="68"/>
      </w:r>
      <w:r w:rsidR="00CB13A7" w:rsidRPr="00A62228">
        <w:rPr>
          <w:rFonts w:ascii="Times New Roman" w:hAnsi="Times New Roman" w:cs="Times New Roman"/>
          <w:sz w:val="28"/>
          <w:szCs w:val="28"/>
        </w:rPr>
        <w:t>:</w:t>
      </w:r>
      <w:r w:rsidR="003A71C0" w:rsidRPr="00A62228">
        <w:rPr>
          <w:rFonts w:ascii="Times New Roman" w:hAnsi="Times New Roman" w:cs="Times New Roman"/>
          <w:sz w:val="28"/>
          <w:szCs w:val="28"/>
        </w:rPr>
        <w:t xml:space="preserve"> </w:t>
      </w:r>
    </w:p>
    <w:p w:rsidR="00632993" w:rsidRDefault="00632993" w:rsidP="00D53D9A">
      <w:pPr>
        <w:snapToGrid w:val="0"/>
        <w:spacing w:line="360" w:lineRule="auto"/>
        <w:ind w:firstLine="709"/>
        <w:contextualSpacing/>
        <w:rPr>
          <w:rFonts w:ascii="Times New Roman" w:hAnsi="Times New Roman" w:cs="Times New Roman"/>
          <w:sz w:val="28"/>
          <w:szCs w:val="28"/>
        </w:rPr>
      </w:pPr>
    </w:p>
    <w:p w:rsidR="00632993" w:rsidRDefault="00632993" w:rsidP="00D53D9A">
      <w:pPr>
        <w:snapToGrid w:val="0"/>
        <w:spacing w:line="360" w:lineRule="auto"/>
        <w:ind w:firstLine="709"/>
        <w:contextualSpacing/>
        <w:rPr>
          <w:rFonts w:ascii="Times New Roman" w:hAnsi="Times New Roman" w:cs="Times New Roman"/>
          <w:sz w:val="28"/>
          <w:szCs w:val="28"/>
        </w:rPr>
      </w:pPr>
    </w:p>
    <w:tbl>
      <w:tblPr>
        <w:tblStyle w:val="af9"/>
        <w:tblpPr w:leftFromText="180" w:rightFromText="180" w:vertAnchor="text" w:horzAnchor="margin" w:tblpX="250" w:tblpY="87"/>
        <w:tblW w:w="0" w:type="auto"/>
        <w:tblLook w:val="04A0"/>
      </w:tblPr>
      <w:tblGrid>
        <w:gridCol w:w="3085"/>
        <w:gridCol w:w="6129"/>
      </w:tblGrid>
      <w:tr w:rsidR="006050F0" w:rsidRPr="00A62228" w:rsidTr="006050F0">
        <w:trPr>
          <w:trHeight w:val="5235"/>
        </w:trPr>
        <w:tc>
          <w:tcPr>
            <w:tcW w:w="3085" w:type="dxa"/>
          </w:tcPr>
          <w:p w:rsidR="006050F0" w:rsidRPr="00A62228" w:rsidRDefault="006050F0" w:rsidP="006050F0">
            <w:pPr>
              <w:snapToGrid w:val="0"/>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Оригинал</w:t>
            </w:r>
            <w:r w:rsidRPr="00A62228">
              <w:rPr>
                <w:rFonts w:ascii="Times New Roman" w:hAnsi="Times New Roman" w:cs="Times New Roman"/>
                <w:sz w:val="28"/>
                <w:szCs w:val="28"/>
              </w:rPr>
              <w:t xml:space="preserve">: </w:t>
            </w:r>
          </w:p>
          <w:p w:rsidR="006050F0" w:rsidRPr="00A62228" w:rsidRDefault="006050F0" w:rsidP="006050F0">
            <w:pPr>
              <w:snapToGrid w:val="0"/>
              <w:spacing w:line="360" w:lineRule="auto"/>
              <w:contextualSpacing/>
              <w:rPr>
                <w:rFonts w:ascii="Times New Roman" w:hAnsi="Times New Roman" w:cs="Times New Roman"/>
                <w:sz w:val="28"/>
                <w:szCs w:val="28"/>
              </w:rPr>
            </w:pPr>
            <w:r w:rsidRPr="00A62228">
              <w:rPr>
                <w:rFonts w:ascii="Times New Roman" w:hAnsi="Times New Roman" w:cs="Times New Roman"/>
                <w:sz w:val="28"/>
                <w:szCs w:val="28"/>
              </w:rPr>
              <w:t>小时候，那半间房留给我一个悬念和遐想。后来才明白，房子的存在，就像一道规矩不可逾越。等于或大于</w:t>
            </w:r>
            <w:r w:rsidRPr="00A62228">
              <w:rPr>
                <w:rFonts w:ascii="Times New Roman" w:hAnsi="Times New Roman" w:cs="Times New Roman"/>
                <w:sz w:val="28"/>
                <w:szCs w:val="28"/>
              </w:rPr>
              <w:t>100</w:t>
            </w:r>
            <w:r w:rsidRPr="00A62228">
              <w:rPr>
                <w:rFonts w:ascii="Times New Roman" w:hAnsi="Times New Roman" w:cs="Times New Roman"/>
                <w:sz w:val="28"/>
                <w:szCs w:val="28"/>
              </w:rPr>
              <w:t>间，你就可能过于炫耀。房子显示一个人的处世态度、行事风格、性格以及说话语调。</w:t>
            </w:r>
          </w:p>
        </w:tc>
        <w:tc>
          <w:tcPr>
            <w:tcW w:w="6129" w:type="dxa"/>
          </w:tcPr>
          <w:p w:rsidR="006050F0" w:rsidRPr="00A62228" w:rsidRDefault="006050F0" w:rsidP="006050F0">
            <w:pPr>
              <w:snapToGrid w:val="0"/>
              <w:spacing w:line="360" w:lineRule="auto"/>
              <w:contextualSpacing/>
              <w:rPr>
                <w:rFonts w:ascii="Times New Roman" w:hAnsi="Times New Roman" w:cs="Times New Roman"/>
                <w:sz w:val="28"/>
                <w:szCs w:val="28"/>
              </w:rPr>
            </w:pPr>
            <w:r w:rsidRPr="00A62228">
              <w:rPr>
                <w:rFonts w:ascii="Times New Roman" w:hAnsi="Times New Roman" w:cs="Times New Roman"/>
                <w:sz w:val="28"/>
                <w:szCs w:val="28"/>
              </w:rPr>
              <w:t>Перевод:</w:t>
            </w:r>
          </w:p>
          <w:p w:rsidR="006050F0" w:rsidRPr="00A62228" w:rsidRDefault="006050F0" w:rsidP="00B20924">
            <w:pPr>
              <w:snapToGrid w:val="0"/>
              <w:spacing w:line="360" w:lineRule="auto"/>
              <w:contextualSpacing/>
              <w:rPr>
                <w:rFonts w:ascii="Times New Roman" w:hAnsi="Times New Roman" w:cs="Times New Roman"/>
                <w:sz w:val="28"/>
                <w:szCs w:val="28"/>
              </w:rPr>
            </w:pPr>
            <w:r w:rsidRPr="00A62228">
              <w:rPr>
                <w:rFonts w:ascii="Times New Roman" w:hAnsi="Times New Roman" w:cs="Times New Roman"/>
                <w:sz w:val="28"/>
                <w:szCs w:val="28"/>
              </w:rPr>
              <w:t xml:space="preserve">Когда я был молод, половина комнаты </w:t>
            </w:r>
            <w:r>
              <w:rPr>
                <w:rFonts w:ascii="Times New Roman" w:hAnsi="Times New Roman" w:cs="Times New Roman"/>
                <w:sz w:val="28"/>
                <w:szCs w:val="28"/>
              </w:rPr>
              <w:t>занимали</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у меня интриг и воображение. Позже </w:t>
            </w:r>
            <w:proofErr w:type="spellStart"/>
            <w:r w:rsidRPr="00A62228">
              <w:rPr>
                <w:rFonts w:ascii="Times New Roman" w:hAnsi="Times New Roman" w:cs="Times New Roman"/>
                <w:sz w:val="28"/>
                <w:szCs w:val="28"/>
              </w:rPr>
              <w:t>при</w:t>
            </w:r>
            <w:r>
              <w:rPr>
                <w:rFonts w:ascii="Times New Roman" w:hAnsi="Times New Roman" w:cs="Times New Roman"/>
                <w:sz w:val="28"/>
                <w:szCs w:val="28"/>
              </w:rPr>
              <w:t>е</w:t>
            </w:r>
            <w:r w:rsidRPr="00A62228">
              <w:rPr>
                <w:rFonts w:ascii="Times New Roman" w:hAnsi="Times New Roman" w:cs="Times New Roman"/>
                <w:sz w:val="28"/>
                <w:szCs w:val="28"/>
              </w:rPr>
              <w:t>шл</w:t>
            </w:r>
            <w:proofErr w:type="spellEnd"/>
            <w:r w:rsidRPr="00A62228">
              <w:rPr>
                <w:rFonts w:ascii="Times New Roman" w:hAnsi="Times New Roman" w:cs="Times New Roman"/>
                <w:sz w:val="28"/>
                <w:szCs w:val="28"/>
              </w:rPr>
              <w:t xml:space="preserve"> к пониманию, </w:t>
            </w:r>
            <w:r>
              <w:rPr>
                <w:rFonts w:ascii="Times New Roman" w:hAnsi="Times New Roman" w:cs="Times New Roman"/>
                <w:sz w:val="28"/>
                <w:szCs w:val="28"/>
              </w:rPr>
              <w:t xml:space="preserve">что </w:t>
            </w:r>
            <w:r w:rsidRPr="00A62228">
              <w:rPr>
                <w:rFonts w:ascii="Times New Roman" w:hAnsi="Times New Roman" w:cs="Times New Roman"/>
                <w:sz w:val="28"/>
                <w:szCs w:val="28"/>
              </w:rPr>
              <w:t xml:space="preserve">номер комнат в доме, как правило, является непреодолимым. </w:t>
            </w:r>
            <w:r>
              <w:rPr>
                <w:rFonts w:ascii="Times New Roman" w:hAnsi="Times New Roman" w:cs="Times New Roman"/>
                <w:sz w:val="28"/>
                <w:szCs w:val="28"/>
              </w:rPr>
              <w:t xml:space="preserve">Если бы количество </w:t>
            </w:r>
            <w:r w:rsidRPr="00A62228">
              <w:rPr>
                <w:rFonts w:ascii="Times New Roman" w:hAnsi="Times New Roman" w:cs="Times New Roman"/>
                <w:sz w:val="28"/>
                <w:szCs w:val="28"/>
              </w:rPr>
              <w:t>комнаты был бы равен ста или превышал бы сто, вас</w:t>
            </w:r>
            <w:r>
              <w:rPr>
                <w:rFonts w:ascii="Times New Roman" w:hAnsi="Times New Roman" w:cs="Times New Roman"/>
                <w:sz w:val="28"/>
                <w:szCs w:val="28"/>
              </w:rPr>
              <w:t>,</w:t>
            </w:r>
            <w:r w:rsidRPr="00A62228">
              <w:rPr>
                <w:rFonts w:ascii="Times New Roman" w:hAnsi="Times New Roman" w:cs="Times New Roman"/>
                <w:sz w:val="28"/>
                <w:szCs w:val="28"/>
              </w:rPr>
              <w:t xml:space="preserve"> наверно</w:t>
            </w:r>
            <w:r>
              <w:rPr>
                <w:rFonts w:ascii="Times New Roman" w:hAnsi="Times New Roman" w:cs="Times New Roman"/>
                <w:sz w:val="28"/>
                <w:szCs w:val="28"/>
              </w:rPr>
              <w:t>е,</w:t>
            </w:r>
            <w:r w:rsidRPr="00A62228">
              <w:rPr>
                <w:rFonts w:ascii="Times New Roman" w:hAnsi="Times New Roman" w:cs="Times New Roman"/>
                <w:sz w:val="28"/>
                <w:szCs w:val="28"/>
              </w:rPr>
              <w:t xml:space="preserve"> стали б</w:t>
            </w:r>
            <w:r>
              <w:rPr>
                <w:rFonts w:ascii="Times New Roman" w:hAnsi="Times New Roman" w:cs="Times New Roman"/>
                <w:sz w:val="28"/>
                <w:szCs w:val="28"/>
              </w:rPr>
              <w:t>ы</w:t>
            </w:r>
            <w:r w:rsidR="00B20924">
              <w:rPr>
                <w:rFonts w:ascii="Times New Roman" w:hAnsi="Times New Roman" w:cs="Times New Roman"/>
                <w:sz w:val="28"/>
                <w:szCs w:val="28"/>
              </w:rPr>
              <w:t xml:space="preserve"> </w:t>
            </w:r>
            <w:r w:rsidRPr="00A62228">
              <w:rPr>
                <w:rFonts w:ascii="Times New Roman" w:hAnsi="Times New Roman" w:cs="Times New Roman"/>
                <w:sz w:val="28"/>
                <w:szCs w:val="28"/>
              </w:rPr>
              <w:t>неуместно</w:t>
            </w:r>
            <w:r>
              <w:rPr>
                <w:rFonts w:ascii="Times New Roman" w:hAnsi="Times New Roman" w:cs="Times New Roman"/>
                <w:sz w:val="28"/>
                <w:szCs w:val="28"/>
              </w:rPr>
              <w:t xml:space="preserve"> превозносить</w:t>
            </w:r>
            <w:r w:rsidRPr="00A62228">
              <w:rPr>
                <w:rFonts w:ascii="Times New Roman" w:hAnsi="Times New Roman" w:cs="Times New Roman"/>
                <w:sz w:val="28"/>
                <w:szCs w:val="28"/>
              </w:rPr>
              <w:t xml:space="preserve">. Дом показывает другим личное отношение, стиль, </w:t>
            </w:r>
            <w:r>
              <w:rPr>
                <w:rFonts w:ascii="Times New Roman" w:hAnsi="Times New Roman" w:cs="Times New Roman"/>
                <w:sz w:val="28"/>
                <w:szCs w:val="28"/>
              </w:rPr>
              <w:t xml:space="preserve">характер </w:t>
            </w:r>
            <w:r w:rsidRPr="00A62228">
              <w:rPr>
                <w:rFonts w:ascii="Times New Roman" w:hAnsi="Times New Roman" w:cs="Times New Roman"/>
                <w:sz w:val="28"/>
                <w:szCs w:val="28"/>
              </w:rPr>
              <w:t>и тон говорения человека.</w:t>
            </w:r>
          </w:p>
        </w:tc>
      </w:tr>
    </w:tbl>
    <w:p w:rsidR="00632993" w:rsidRPr="00A62228" w:rsidRDefault="00632993" w:rsidP="00D53D9A">
      <w:pPr>
        <w:snapToGrid w:val="0"/>
        <w:spacing w:line="360" w:lineRule="auto"/>
        <w:ind w:firstLine="709"/>
        <w:contextualSpacing/>
        <w:rPr>
          <w:rFonts w:ascii="Times New Roman" w:hAnsi="Times New Roman" w:cs="Times New Roman"/>
          <w:sz w:val="28"/>
          <w:szCs w:val="28"/>
        </w:rPr>
      </w:pPr>
    </w:p>
    <w:p w:rsidR="00941C41" w:rsidRPr="00A62228" w:rsidRDefault="00422688" w:rsidP="00941C41">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Заголовок очерка – «</w:t>
      </w:r>
      <w:r w:rsidRPr="00A62228">
        <w:rPr>
          <w:rFonts w:ascii="Times New Roman" w:hAnsi="Times New Roman" w:cs="Times New Roman" w:hint="eastAsia"/>
          <w:sz w:val="28"/>
          <w:szCs w:val="28"/>
        </w:rPr>
        <w:t>九十九间半</w:t>
      </w:r>
      <w:r w:rsidRPr="00A62228">
        <w:rPr>
          <w:rFonts w:ascii="Times New Roman" w:hAnsi="Times New Roman" w:cs="Times New Roman"/>
          <w:sz w:val="28"/>
          <w:szCs w:val="28"/>
        </w:rPr>
        <w:t xml:space="preserve"> </w:t>
      </w:r>
      <w:r w:rsidRPr="00A62228">
        <w:rPr>
          <w:rFonts w:ascii="Times New Roman" w:hAnsi="Times New Roman" w:cs="Times New Roman" w:hint="eastAsia"/>
          <w:sz w:val="28"/>
          <w:szCs w:val="28"/>
        </w:rPr>
        <w:t>(</w:t>
      </w:r>
      <w:r w:rsidRPr="00A62228">
        <w:rPr>
          <w:rFonts w:ascii="Times New Roman" w:hAnsi="Times New Roman" w:cs="Times New Roman"/>
          <w:sz w:val="28"/>
          <w:szCs w:val="28"/>
        </w:rPr>
        <w:t>девяносто девять с половиной</w:t>
      </w:r>
      <w:r w:rsidRPr="00A62228">
        <w:rPr>
          <w:rFonts w:ascii="Times New Roman" w:hAnsi="Times New Roman" w:cs="Times New Roman" w:hint="eastAsia"/>
          <w:sz w:val="28"/>
          <w:szCs w:val="28"/>
        </w:rPr>
        <w:t>)</w:t>
      </w:r>
      <w:r w:rsidRPr="00A62228">
        <w:rPr>
          <w:rFonts w:ascii="Times New Roman" w:hAnsi="Times New Roman" w:cs="Times New Roman"/>
          <w:sz w:val="28"/>
          <w:szCs w:val="28"/>
        </w:rPr>
        <w:t xml:space="preserve">» отражает и количество комнат в загородном доме, и его прозвище </w:t>
      </w:r>
      <w:r w:rsidR="00EF57B3">
        <w:rPr>
          <w:rFonts w:ascii="Times New Roman" w:hAnsi="Times New Roman" w:cs="Times New Roman"/>
          <w:sz w:val="28"/>
          <w:szCs w:val="28"/>
        </w:rPr>
        <w:t xml:space="preserve">его хозяина </w:t>
      </w:r>
      <w:r w:rsidRPr="00A62228">
        <w:rPr>
          <w:rFonts w:ascii="Times New Roman" w:hAnsi="Times New Roman" w:cs="Times New Roman"/>
          <w:sz w:val="28"/>
          <w:szCs w:val="28"/>
        </w:rPr>
        <w:t>среди местного населения. Автор противопоставляет истину об «умеренности» в жизни количеству комнат в загородном доме</w:t>
      </w:r>
      <w:r w:rsidR="00EF57B3">
        <w:rPr>
          <w:rFonts w:ascii="Times New Roman" w:hAnsi="Times New Roman" w:cs="Times New Roman"/>
          <w:sz w:val="28"/>
          <w:szCs w:val="28"/>
        </w:rPr>
        <w:t>, П</w:t>
      </w:r>
      <w:r w:rsidRPr="00A62228">
        <w:rPr>
          <w:rFonts w:ascii="Times New Roman" w:hAnsi="Times New Roman" w:cs="Times New Roman"/>
          <w:sz w:val="28"/>
          <w:szCs w:val="28"/>
        </w:rPr>
        <w:t xml:space="preserve">осле описания красивого вида загородного дома автор приводит свое отношение </w:t>
      </w:r>
      <w:r w:rsidR="00EF57B3">
        <w:rPr>
          <w:rFonts w:ascii="Times New Roman" w:hAnsi="Times New Roman" w:cs="Times New Roman"/>
          <w:sz w:val="28"/>
          <w:szCs w:val="28"/>
        </w:rPr>
        <w:t xml:space="preserve">к этому </w:t>
      </w:r>
      <w:r w:rsidRPr="00A62228">
        <w:rPr>
          <w:rFonts w:ascii="Times New Roman" w:hAnsi="Times New Roman" w:cs="Times New Roman"/>
          <w:sz w:val="28"/>
          <w:szCs w:val="28"/>
        </w:rPr>
        <w:t>и одновременно показывает читателям правило, которому нужно следовать в жизни. Автор очерка демонстрирует собственные размышления для того, чтобы читателям было легче понять его мысли. Тон всего очерка спокойный и сдержанный, что хорошо показывает авторскую позицию –</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нужно жить в соответствии с истиной «золотой середины», или, иными словами, в жизни должна быть «скромность».</w:t>
      </w:r>
    </w:p>
    <w:p w:rsidR="009D0A3D" w:rsidRPr="00A62228" w:rsidRDefault="00A76404" w:rsidP="009D0A3D">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Другой</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очерк </w:t>
      </w:r>
      <w:r w:rsidR="00EF57B3">
        <w:rPr>
          <w:rFonts w:ascii="Times New Roman" w:hAnsi="Times New Roman" w:cs="Times New Roman"/>
          <w:sz w:val="28"/>
          <w:szCs w:val="28"/>
        </w:rPr>
        <w:t>этого журналиста</w:t>
      </w:r>
      <w:r w:rsidR="00B20924">
        <w:rPr>
          <w:rFonts w:ascii="Times New Roman" w:hAnsi="Times New Roman" w:cs="Times New Roman" w:hint="eastAsia"/>
          <w:sz w:val="28"/>
          <w:szCs w:val="28"/>
        </w:rPr>
        <w:t xml:space="preserve"> </w:t>
      </w:r>
      <w:r w:rsidR="009E671C" w:rsidRPr="00A62228">
        <w:rPr>
          <w:rFonts w:ascii="Times New Roman" w:hAnsi="Times New Roman" w:cs="Times New Roman"/>
          <w:sz w:val="28"/>
          <w:szCs w:val="28"/>
        </w:rPr>
        <w:t xml:space="preserve">из </w:t>
      </w:r>
      <w:r w:rsidR="000C030D" w:rsidRPr="00A62228">
        <w:rPr>
          <w:rFonts w:ascii="Times New Roman" w:hAnsi="Times New Roman" w:cs="Times New Roman"/>
          <w:sz w:val="28"/>
          <w:szCs w:val="28"/>
        </w:rPr>
        <w:t>литературно</w:t>
      </w:r>
      <w:r w:rsidR="009E671C" w:rsidRPr="00A62228">
        <w:rPr>
          <w:rFonts w:ascii="Times New Roman" w:hAnsi="Times New Roman" w:cs="Times New Roman"/>
          <w:sz w:val="28"/>
          <w:szCs w:val="28"/>
        </w:rPr>
        <w:t>го</w:t>
      </w:r>
      <w:r w:rsidR="000C030D" w:rsidRPr="00A62228">
        <w:rPr>
          <w:rFonts w:ascii="Times New Roman" w:hAnsi="Times New Roman" w:cs="Times New Roman"/>
          <w:sz w:val="28"/>
          <w:szCs w:val="28"/>
        </w:rPr>
        <w:t xml:space="preserve"> раздел</w:t>
      </w:r>
      <w:r w:rsidR="009E671C" w:rsidRPr="00A62228">
        <w:rPr>
          <w:rFonts w:ascii="Times New Roman" w:hAnsi="Times New Roman" w:cs="Times New Roman"/>
          <w:sz w:val="28"/>
          <w:szCs w:val="28"/>
        </w:rPr>
        <w:t>а</w:t>
      </w:r>
      <w:r w:rsidR="000C030D" w:rsidRPr="00A62228">
        <w:rPr>
          <w:rFonts w:ascii="Times New Roman" w:hAnsi="Times New Roman" w:cs="Times New Roman"/>
          <w:sz w:val="28"/>
          <w:szCs w:val="28"/>
        </w:rPr>
        <w:t xml:space="preserve"> региональной газеты «</w:t>
      </w:r>
      <w:proofErr w:type="spellStart"/>
      <w:r w:rsidR="000C030D" w:rsidRPr="00A62228">
        <w:rPr>
          <w:rFonts w:ascii="Times New Roman" w:hAnsi="Times New Roman" w:cs="Times New Roman"/>
          <w:sz w:val="28"/>
          <w:szCs w:val="28"/>
        </w:rPr>
        <w:t>Цзясин</w:t>
      </w:r>
      <w:proofErr w:type="spellEnd"/>
      <w:r w:rsidR="000C030D" w:rsidRPr="00A62228">
        <w:rPr>
          <w:rFonts w:ascii="Times New Roman" w:hAnsi="Times New Roman" w:cs="Times New Roman"/>
          <w:sz w:val="28"/>
          <w:szCs w:val="28"/>
        </w:rPr>
        <w:t xml:space="preserve"> </w:t>
      </w:r>
      <w:proofErr w:type="spellStart"/>
      <w:r w:rsidR="000C030D" w:rsidRPr="00A62228">
        <w:rPr>
          <w:rFonts w:ascii="Times New Roman" w:hAnsi="Times New Roman" w:cs="Times New Roman"/>
          <w:sz w:val="28"/>
          <w:szCs w:val="28"/>
        </w:rPr>
        <w:t>жибао</w:t>
      </w:r>
      <w:proofErr w:type="spellEnd"/>
      <w:r w:rsidR="000C030D" w:rsidRPr="00A62228">
        <w:rPr>
          <w:rFonts w:ascii="Times New Roman" w:hAnsi="Times New Roman" w:cs="Times New Roman"/>
          <w:sz w:val="28"/>
          <w:szCs w:val="28"/>
        </w:rPr>
        <w:t>»</w:t>
      </w:r>
      <w:r w:rsidR="00135B34" w:rsidRPr="00A62228">
        <w:rPr>
          <w:rStyle w:val="af4"/>
          <w:rFonts w:ascii="Times New Roman" w:hAnsi="Times New Roman" w:cs="Times New Roman"/>
          <w:sz w:val="28"/>
          <w:szCs w:val="28"/>
        </w:rPr>
        <w:footnoteReference w:id="69"/>
      </w:r>
      <w:r w:rsidRPr="00A62228">
        <w:rPr>
          <w:rFonts w:ascii="Times New Roman" w:hAnsi="Times New Roman" w:cs="Times New Roman"/>
          <w:sz w:val="28"/>
          <w:szCs w:val="28"/>
        </w:rPr>
        <w:t xml:space="preserve"> тоже </w:t>
      </w:r>
      <w:r w:rsidR="00422688" w:rsidRPr="00A62228">
        <w:rPr>
          <w:rFonts w:ascii="Times New Roman" w:hAnsi="Times New Roman" w:cs="Times New Roman"/>
          <w:sz w:val="28"/>
          <w:szCs w:val="28"/>
        </w:rPr>
        <w:t>от</w:t>
      </w:r>
      <w:r w:rsidRPr="00A62228">
        <w:rPr>
          <w:rFonts w:ascii="Times New Roman" w:hAnsi="Times New Roman" w:cs="Times New Roman"/>
          <w:sz w:val="28"/>
          <w:szCs w:val="28"/>
        </w:rPr>
        <w:t>чет</w:t>
      </w:r>
      <w:r w:rsidR="00422688" w:rsidRPr="00A62228">
        <w:rPr>
          <w:rFonts w:ascii="Times New Roman" w:hAnsi="Times New Roman" w:cs="Times New Roman"/>
          <w:sz w:val="28"/>
          <w:szCs w:val="28"/>
        </w:rPr>
        <w:t>лив</w:t>
      </w:r>
      <w:r w:rsidRPr="00A62228">
        <w:rPr>
          <w:rFonts w:ascii="Times New Roman" w:hAnsi="Times New Roman" w:cs="Times New Roman"/>
          <w:sz w:val="28"/>
          <w:szCs w:val="28"/>
        </w:rPr>
        <w:t xml:space="preserve">о </w:t>
      </w:r>
      <w:r w:rsidR="00BB2779" w:rsidRPr="00A62228">
        <w:rPr>
          <w:rFonts w:ascii="Times New Roman" w:hAnsi="Times New Roman" w:cs="Times New Roman"/>
          <w:sz w:val="28"/>
          <w:szCs w:val="28"/>
        </w:rPr>
        <w:t>отражает образ автора</w:t>
      </w:r>
      <w:r w:rsidRPr="00A62228">
        <w:rPr>
          <w:rFonts w:ascii="Times New Roman" w:hAnsi="Times New Roman" w:cs="Times New Roman"/>
          <w:sz w:val="28"/>
          <w:szCs w:val="28"/>
        </w:rPr>
        <w:t xml:space="preserve"> в тексте</w:t>
      </w:r>
      <w:r w:rsidR="009E671C" w:rsidRPr="00A62228">
        <w:rPr>
          <w:rFonts w:ascii="Times New Roman" w:hAnsi="Times New Roman" w:cs="Times New Roman"/>
          <w:sz w:val="28"/>
          <w:szCs w:val="28"/>
        </w:rPr>
        <w:t>:</w:t>
      </w:r>
    </w:p>
    <w:tbl>
      <w:tblPr>
        <w:tblStyle w:val="af9"/>
        <w:tblpPr w:leftFromText="180" w:rightFromText="180" w:vertAnchor="page" w:horzAnchor="margin" w:tblpX="108" w:tblpY="1230"/>
        <w:tblW w:w="4870" w:type="pct"/>
        <w:tblLook w:val="04A0"/>
      </w:tblPr>
      <w:tblGrid>
        <w:gridCol w:w="3227"/>
        <w:gridCol w:w="6094"/>
      </w:tblGrid>
      <w:tr w:rsidR="00544DBA" w:rsidRPr="00A62228" w:rsidTr="00544DBA">
        <w:trPr>
          <w:trHeight w:val="6364"/>
        </w:trPr>
        <w:tc>
          <w:tcPr>
            <w:tcW w:w="1731" w:type="pct"/>
          </w:tcPr>
          <w:p w:rsidR="00EF57B3" w:rsidRDefault="00EF57B3" w:rsidP="00544DBA">
            <w:pPr>
              <w:snapToGrid w:val="0"/>
              <w:spacing w:line="36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Оригинал</w:t>
            </w:r>
          </w:p>
          <w:p w:rsidR="00544DBA" w:rsidRPr="00A62228" w:rsidRDefault="00544DBA" w:rsidP="00544DBA">
            <w:pPr>
              <w:snapToGrid w:val="0"/>
              <w:spacing w:line="360" w:lineRule="auto"/>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在一个老宅子里，我遇到一棵挂满红丝带的老槐树，许多人在树下叩头祈福，四周香火缭绕，我也恭恭敬敬地向老槐树</w:t>
            </w:r>
            <w:proofErr w:type="gramStart"/>
            <w:r w:rsidRPr="00A62228">
              <w:rPr>
                <w:rFonts w:ascii="Times New Roman" w:hAnsi="Times New Roman" w:cs="Times New Roman"/>
                <w:sz w:val="28"/>
                <w:szCs w:val="28"/>
                <w:shd w:val="clear" w:color="auto" w:fill="FFFFFF"/>
              </w:rPr>
              <w:t>鞠</w:t>
            </w:r>
            <w:proofErr w:type="gramEnd"/>
            <w:r w:rsidRPr="00A62228">
              <w:rPr>
                <w:rFonts w:ascii="Times New Roman" w:hAnsi="Times New Roman" w:cs="Times New Roman"/>
                <w:sz w:val="28"/>
                <w:szCs w:val="28"/>
                <w:shd w:val="clear" w:color="auto" w:fill="FFFFFF"/>
              </w:rPr>
              <w:t>了一躬，我想对老槐树说，老槐树呀，您认识我吗？我是这个千年古城里的一个后生晚辈，在您的护佑下，不求升官发财，只求快乐平安，一个人的愿望太多，您也忙不过来。</w:t>
            </w:r>
          </w:p>
        </w:tc>
        <w:tc>
          <w:tcPr>
            <w:tcW w:w="3269" w:type="pct"/>
          </w:tcPr>
          <w:p w:rsidR="00544DBA" w:rsidRPr="00A62228" w:rsidRDefault="00544DBA" w:rsidP="00544DBA">
            <w:pPr>
              <w:snapToGrid w:val="0"/>
              <w:spacing w:line="360" w:lineRule="auto"/>
              <w:contextualSpacing/>
              <w:rPr>
                <w:rFonts w:ascii="Times New Roman" w:hAnsi="Times New Roman" w:cs="Times New Roman"/>
                <w:sz w:val="28"/>
                <w:szCs w:val="28"/>
              </w:rPr>
            </w:pPr>
            <w:r w:rsidRPr="00A62228">
              <w:rPr>
                <w:rFonts w:ascii="Times New Roman" w:hAnsi="Times New Roman" w:cs="Times New Roman"/>
                <w:sz w:val="28"/>
                <w:szCs w:val="28"/>
              </w:rPr>
              <w:t>Перевод:</w:t>
            </w:r>
          </w:p>
          <w:p w:rsidR="00544DBA" w:rsidRPr="00A62228" w:rsidRDefault="00544DBA" w:rsidP="00EF57B3">
            <w:pPr>
              <w:snapToGrid w:val="0"/>
              <w:spacing w:line="360" w:lineRule="auto"/>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rPr>
              <w:t xml:space="preserve">В старом доме я наткнулся на старую софу, по всему дереву </w:t>
            </w:r>
            <w:r w:rsidR="00EF57B3">
              <w:rPr>
                <w:rFonts w:ascii="Times New Roman" w:hAnsi="Times New Roman" w:cs="Times New Roman"/>
                <w:sz w:val="28"/>
                <w:szCs w:val="28"/>
              </w:rPr>
              <w:t xml:space="preserve">на ней </w:t>
            </w:r>
            <w:r w:rsidRPr="00A62228">
              <w:rPr>
                <w:rFonts w:ascii="Times New Roman" w:hAnsi="Times New Roman" w:cs="Times New Roman"/>
                <w:sz w:val="28"/>
                <w:szCs w:val="28"/>
              </w:rPr>
              <w:t>была развешена красная тесьма, под деревом люди преклон</w:t>
            </w:r>
            <w:r w:rsidR="00EF57B3">
              <w:rPr>
                <w:rFonts w:ascii="Times New Roman" w:hAnsi="Times New Roman" w:cs="Times New Roman"/>
                <w:sz w:val="28"/>
                <w:szCs w:val="28"/>
              </w:rPr>
              <w:t>я</w:t>
            </w:r>
            <w:r w:rsidRPr="00A62228">
              <w:rPr>
                <w:rFonts w:ascii="Times New Roman" w:hAnsi="Times New Roman" w:cs="Times New Roman"/>
                <w:sz w:val="28"/>
                <w:szCs w:val="28"/>
              </w:rPr>
              <w:t xml:space="preserve">ли колена и стали просить благословение у неба, вокруг нас витало облако фимиама. Вместе со всеми </w:t>
            </w:r>
            <w:r w:rsidR="00EF57B3">
              <w:rPr>
                <w:rFonts w:ascii="Times New Roman" w:hAnsi="Times New Roman" w:cs="Times New Roman"/>
                <w:sz w:val="28"/>
                <w:szCs w:val="28"/>
              </w:rPr>
              <w:t>я</w:t>
            </w:r>
            <w:r w:rsidRPr="00A62228">
              <w:rPr>
                <w:rFonts w:ascii="Times New Roman" w:hAnsi="Times New Roman" w:cs="Times New Roman"/>
                <w:sz w:val="28"/>
                <w:szCs w:val="28"/>
              </w:rPr>
              <w:t xml:space="preserve"> также с уважением поклонился старой софе, я хотел спросить у старого дерева: «Старая софа, ах, Вы меня помните? Я младший в этом древнем городе с тысячелетней историей, находящемся под Вашей защитой, не стремлюсь к карьере или материальному богатству, я просто хочу найти счастье и покой. Люди слишком часто просят у Вас исполнить их желания, Вы так заняты, Вам трудно с ними справляться.</w:t>
            </w:r>
          </w:p>
        </w:tc>
      </w:tr>
    </w:tbl>
    <w:p w:rsidR="006F71B1" w:rsidRDefault="006F71B1" w:rsidP="00902B12">
      <w:pPr>
        <w:snapToGrid w:val="0"/>
        <w:spacing w:line="360" w:lineRule="auto"/>
        <w:ind w:firstLine="709"/>
        <w:contextualSpacing/>
        <w:rPr>
          <w:rFonts w:ascii="Times New Roman" w:hAnsi="Times New Roman" w:cs="Times New Roman"/>
          <w:sz w:val="28"/>
          <w:szCs w:val="28"/>
        </w:rPr>
      </w:pPr>
    </w:p>
    <w:p w:rsidR="00902B12" w:rsidRPr="00A62228" w:rsidRDefault="00422688" w:rsidP="00902B12">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В этой части образ автора как спокойного сорокалетнего человека ярко </w:t>
      </w:r>
      <w:r w:rsidR="00EF57B3">
        <w:rPr>
          <w:rFonts w:ascii="Times New Roman" w:hAnsi="Times New Roman" w:cs="Times New Roman"/>
          <w:sz w:val="28"/>
          <w:szCs w:val="28"/>
        </w:rPr>
        <w:t xml:space="preserve">прорисовывается </w:t>
      </w:r>
      <w:r w:rsidRPr="00A62228">
        <w:rPr>
          <w:rFonts w:ascii="Times New Roman" w:hAnsi="Times New Roman" w:cs="Times New Roman"/>
          <w:sz w:val="28"/>
          <w:szCs w:val="28"/>
        </w:rPr>
        <w:t>в мыслях читателей. Он не хочет материального богатства, но стремится к духовному миру. Это не реальный автор, а его образ, который он мастерски изобразил в своем произведении. Этот образ сопровождает читателей в старом доме и заражает их жизненным концептом «золотой середины», который представляет собой желание достичь «внутреннюю гармонию».</w:t>
      </w:r>
    </w:p>
    <w:p w:rsidR="00D56173" w:rsidRPr="00A62228" w:rsidRDefault="00422688" w:rsidP="00D56173">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Концепт «Патриотизм». В китайской истории мысли Конфуция оказывают глубокое и сильное влияние. Они заложили основу для китайского этнического слияния и до сих пор воспитывают глубокое чувство патриотизма у китайской нации. В рамках политики «великое объединение» </w:t>
      </w:r>
      <w:r w:rsidR="00EF57B3">
        <w:rPr>
          <w:rFonts w:ascii="Times New Roman" w:hAnsi="Times New Roman" w:cs="Times New Roman"/>
          <w:sz w:val="28"/>
          <w:szCs w:val="28"/>
        </w:rPr>
        <w:t>к</w:t>
      </w:r>
      <w:r w:rsidRPr="00A62228">
        <w:rPr>
          <w:rFonts w:ascii="Times New Roman" w:hAnsi="Times New Roman" w:cs="Times New Roman"/>
          <w:sz w:val="28"/>
          <w:szCs w:val="28"/>
        </w:rPr>
        <w:t xml:space="preserve">онфуцианство сформировало национальный менталитет – стремление к единству народа и противостояние расколу. Конфуцианское почтение </w:t>
      </w:r>
      <w:r w:rsidRPr="00A62228">
        <w:rPr>
          <w:rFonts w:ascii="Times New Roman" w:hAnsi="Times New Roman" w:cs="Times New Roman"/>
          <w:sz w:val="28"/>
          <w:szCs w:val="28"/>
        </w:rPr>
        <w:lastRenderedPageBreak/>
        <w:t>«амбиции» и «моральной целостности» способствовало стойкости патриотизма китайской нации.</w:t>
      </w:r>
    </w:p>
    <w:p w:rsidR="00446CF7" w:rsidRPr="00A62228" w:rsidRDefault="00D56173" w:rsidP="00D56173">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В одном из высказываний руководителя Партии КНР излагается мысль о том, что современные социалистические принципы поступков граждан КНР «восемь почитаемых и восемь презираемых» приняли за основу конфуцианский дух и формулу, которую озвучило руководство страны:</w:t>
      </w:r>
    </w:p>
    <w:p w:rsidR="00446CF7" w:rsidRPr="00A62228" w:rsidRDefault="00446CF7" w:rsidP="00446CF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Заслуживают почитания следующие</w:t>
      </w:r>
      <w:r w:rsidR="00A41684" w:rsidRPr="00A62228">
        <w:rPr>
          <w:rFonts w:ascii="Times New Roman" w:hAnsi="Times New Roman" w:cs="Times New Roman"/>
          <w:sz w:val="28"/>
          <w:szCs w:val="28"/>
        </w:rPr>
        <w:t xml:space="preserve"> качества</w:t>
      </w:r>
      <w:r w:rsidRPr="00A62228">
        <w:rPr>
          <w:rFonts w:ascii="Times New Roman" w:hAnsi="Times New Roman" w:cs="Times New Roman"/>
          <w:sz w:val="28"/>
          <w:szCs w:val="28"/>
        </w:rPr>
        <w:t>:</w:t>
      </w:r>
    </w:p>
    <w:p w:rsidR="00A41684" w:rsidRPr="00A62228" w:rsidRDefault="00446CF7" w:rsidP="00446CF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1</w:t>
      </w:r>
      <w:r w:rsidR="00A41684" w:rsidRPr="00A62228">
        <w:rPr>
          <w:rFonts w:ascii="Times New Roman" w:hAnsi="Times New Roman" w:cs="Times New Roman"/>
          <w:sz w:val="28"/>
          <w:szCs w:val="28"/>
        </w:rPr>
        <w:t>)</w:t>
      </w:r>
      <w:r w:rsidRPr="00A62228">
        <w:rPr>
          <w:rFonts w:ascii="Times New Roman" w:hAnsi="Times New Roman" w:cs="Times New Roman"/>
          <w:sz w:val="28"/>
          <w:szCs w:val="28"/>
        </w:rPr>
        <w:t xml:space="preserve"> </w:t>
      </w:r>
      <w:r w:rsidR="00A41684" w:rsidRPr="00A62228">
        <w:rPr>
          <w:rFonts w:ascii="Times New Roman" w:hAnsi="Times New Roman" w:cs="Times New Roman"/>
          <w:sz w:val="28"/>
          <w:szCs w:val="28"/>
        </w:rPr>
        <w:t>л</w:t>
      </w:r>
      <w:r w:rsidRPr="00A62228">
        <w:rPr>
          <w:rFonts w:ascii="Times New Roman" w:hAnsi="Times New Roman" w:cs="Times New Roman"/>
          <w:sz w:val="28"/>
          <w:szCs w:val="28"/>
        </w:rPr>
        <w:t>юбовь к Родине;</w:t>
      </w:r>
      <w:r w:rsidR="00727D5C" w:rsidRPr="00A62228">
        <w:rPr>
          <w:rFonts w:ascii="Times New Roman" w:hAnsi="Times New Roman" w:cs="Times New Roman"/>
          <w:sz w:val="28"/>
          <w:szCs w:val="28"/>
        </w:rPr>
        <w:t xml:space="preserve"> </w:t>
      </w:r>
    </w:p>
    <w:p w:rsidR="00A41684" w:rsidRPr="00A62228" w:rsidRDefault="00446CF7" w:rsidP="00446CF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2</w:t>
      </w:r>
      <w:r w:rsidR="00A41684" w:rsidRPr="00A62228">
        <w:rPr>
          <w:rFonts w:ascii="Times New Roman" w:hAnsi="Times New Roman" w:cs="Times New Roman"/>
          <w:sz w:val="28"/>
          <w:szCs w:val="28"/>
        </w:rPr>
        <w:t>)</w:t>
      </w:r>
      <w:r w:rsidRPr="00A62228">
        <w:rPr>
          <w:rFonts w:ascii="Times New Roman" w:hAnsi="Times New Roman" w:cs="Times New Roman"/>
          <w:sz w:val="28"/>
          <w:szCs w:val="28"/>
        </w:rPr>
        <w:t xml:space="preserve"> служение народу;</w:t>
      </w:r>
    </w:p>
    <w:p w:rsidR="00A41684" w:rsidRPr="00A62228" w:rsidRDefault="00446CF7" w:rsidP="00446CF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3</w:t>
      </w:r>
      <w:r w:rsidR="00A41684" w:rsidRPr="00A62228">
        <w:rPr>
          <w:rFonts w:ascii="Times New Roman" w:hAnsi="Times New Roman" w:cs="Times New Roman"/>
          <w:sz w:val="28"/>
          <w:szCs w:val="28"/>
        </w:rPr>
        <w:t>)</w:t>
      </w:r>
      <w:r w:rsidRPr="00A62228">
        <w:rPr>
          <w:rFonts w:ascii="Times New Roman" w:hAnsi="Times New Roman" w:cs="Times New Roman"/>
          <w:sz w:val="28"/>
          <w:szCs w:val="28"/>
        </w:rPr>
        <w:t xml:space="preserve"> стремление к науке;</w:t>
      </w:r>
    </w:p>
    <w:p w:rsidR="00A41684" w:rsidRPr="00A62228" w:rsidRDefault="00A41684" w:rsidP="00446CF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4) </w:t>
      </w:r>
      <w:r w:rsidR="00446CF7" w:rsidRPr="00A62228">
        <w:rPr>
          <w:rFonts w:ascii="Times New Roman" w:hAnsi="Times New Roman" w:cs="Times New Roman"/>
          <w:sz w:val="28"/>
          <w:szCs w:val="28"/>
        </w:rPr>
        <w:t>трудолюбие;</w:t>
      </w:r>
    </w:p>
    <w:p w:rsidR="00A41684" w:rsidRPr="00A62228" w:rsidRDefault="00446CF7" w:rsidP="00446CF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5</w:t>
      </w:r>
      <w:r w:rsidR="00A41684" w:rsidRPr="00A62228">
        <w:rPr>
          <w:rFonts w:ascii="Times New Roman" w:hAnsi="Times New Roman" w:cs="Times New Roman"/>
          <w:sz w:val="28"/>
          <w:szCs w:val="28"/>
        </w:rPr>
        <w:t xml:space="preserve">) </w:t>
      </w:r>
      <w:r w:rsidRPr="00A62228">
        <w:rPr>
          <w:rFonts w:ascii="Times New Roman" w:hAnsi="Times New Roman" w:cs="Times New Roman"/>
          <w:sz w:val="28"/>
          <w:szCs w:val="28"/>
        </w:rPr>
        <w:t>взаимопомощь и единение;</w:t>
      </w:r>
    </w:p>
    <w:p w:rsidR="00A41684" w:rsidRPr="00A62228" w:rsidRDefault="00446CF7" w:rsidP="00446CF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6</w:t>
      </w:r>
      <w:r w:rsidR="00A41684" w:rsidRPr="00A62228">
        <w:rPr>
          <w:rFonts w:ascii="Times New Roman" w:hAnsi="Times New Roman" w:cs="Times New Roman"/>
          <w:sz w:val="28"/>
          <w:szCs w:val="28"/>
        </w:rPr>
        <w:t>)</w:t>
      </w:r>
      <w:r w:rsidRPr="00A62228">
        <w:rPr>
          <w:rFonts w:ascii="Times New Roman" w:hAnsi="Times New Roman" w:cs="Times New Roman"/>
          <w:sz w:val="28"/>
          <w:szCs w:val="28"/>
        </w:rPr>
        <w:t xml:space="preserve"> честность;</w:t>
      </w:r>
      <w:r w:rsidR="00727D5C" w:rsidRPr="00A62228">
        <w:rPr>
          <w:rFonts w:ascii="Times New Roman" w:hAnsi="Times New Roman" w:cs="Times New Roman"/>
          <w:sz w:val="28"/>
          <w:szCs w:val="28"/>
        </w:rPr>
        <w:t xml:space="preserve"> </w:t>
      </w:r>
    </w:p>
    <w:p w:rsidR="00A41684" w:rsidRPr="00A62228" w:rsidRDefault="00446CF7" w:rsidP="00446CF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7</w:t>
      </w:r>
      <w:r w:rsidR="00A41684" w:rsidRPr="00A62228">
        <w:rPr>
          <w:rFonts w:ascii="Times New Roman" w:hAnsi="Times New Roman" w:cs="Times New Roman"/>
          <w:sz w:val="28"/>
          <w:szCs w:val="28"/>
        </w:rPr>
        <w:t>)</w:t>
      </w:r>
      <w:r w:rsidRPr="00A62228">
        <w:rPr>
          <w:rFonts w:ascii="Times New Roman" w:hAnsi="Times New Roman" w:cs="Times New Roman"/>
          <w:sz w:val="28"/>
          <w:szCs w:val="28"/>
        </w:rPr>
        <w:t xml:space="preserve"> настойчивость;</w:t>
      </w:r>
      <w:r w:rsidR="00727D5C" w:rsidRPr="00A62228">
        <w:rPr>
          <w:rFonts w:ascii="Times New Roman" w:hAnsi="Times New Roman" w:cs="Times New Roman"/>
          <w:sz w:val="28"/>
          <w:szCs w:val="28"/>
        </w:rPr>
        <w:t xml:space="preserve"> </w:t>
      </w:r>
    </w:p>
    <w:p w:rsidR="00D56173" w:rsidRPr="00A62228" w:rsidRDefault="00446CF7" w:rsidP="00D56173">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8</w:t>
      </w:r>
      <w:r w:rsidR="00A41684" w:rsidRPr="00A62228">
        <w:rPr>
          <w:rFonts w:ascii="Times New Roman" w:hAnsi="Times New Roman" w:cs="Times New Roman"/>
          <w:sz w:val="28"/>
          <w:szCs w:val="28"/>
        </w:rPr>
        <w:t>)</w:t>
      </w:r>
      <w:r w:rsidRPr="00A62228">
        <w:rPr>
          <w:rFonts w:ascii="Times New Roman" w:hAnsi="Times New Roman" w:cs="Times New Roman"/>
          <w:sz w:val="28"/>
          <w:szCs w:val="28"/>
        </w:rPr>
        <w:t xml:space="preserve"> соблюдение законов.</w:t>
      </w:r>
    </w:p>
    <w:p w:rsidR="00446CF7" w:rsidRPr="00A62228" w:rsidRDefault="00446CF7" w:rsidP="00D56173">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Заслуживают презрения следующие</w:t>
      </w:r>
      <w:r w:rsidR="00A41684" w:rsidRPr="00A62228">
        <w:rPr>
          <w:rFonts w:ascii="Times New Roman" w:hAnsi="Times New Roman" w:cs="Times New Roman"/>
          <w:sz w:val="28"/>
          <w:szCs w:val="28"/>
        </w:rPr>
        <w:t xml:space="preserve"> качества</w:t>
      </w:r>
      <w:r w:rsidRPr="00A62228">
        <w:rPr>
          <w:rFonts w:ascii="Times New Roman" w:hAnsi="Times New Roman" w:cs="Times New Roman"/>
          <w:sz w:val="28"/>
          <w:szCs w:val="28"/>
        </w:rPr>
        <w:t>:</w:t>
      </w:r>
    </w:p>
    <w:p w:rsidR="00A41684" w:rsidRPr="00A62228" w:rsidRDefault="00446CF7" w:rsidP="00A41684">
      <w:pPr>
        <w:pStyle w:val="a9"/>
        <w:numPr>
          <w:ilvl w:val="0"/>
          <w:numId w:val="1"/>
        </w:numPr>
        <w:snapToGrid w:val="0"/>
        <w:spacing w:line="360" w:lineRule="auto"/>
        <w:rPr>
          <w:rFonts w:ascii="Times New Roman" w:hAnsi="Times New Roman" w:cs="Times New Roman"/>
          <w:sz w:val="28"/>
          <w:szCs w:val="28"/>
        </w:rPr>
      </w:pPr>
      <w:r w:rsidRPr="00A62228">
        <w:rPr>
          <w:rFonts w:ascii="Times New Roman" w:hAnsi="Times New Roman" w:cs="Times New Roman"/>
          <w:sz w:val="28"/>
          <w:szCs w:val="28"/>
        </w:rPr>
        <w:t>ущерб Родине;</w:t>
      </w:r>
      <w:r w:rsidR="00727D5C" w:rsidRPr="00A62228">
        <w:rPr>
          <w:rFonts w:ascii="Times New Roman" w:hAnsi="Times New Roman" w:cs="Times New Roman"/>
          <w:sz w:val="28"/>
          <w:szCs w:val="28"/>
        </w:rPr>
        <w:t xml:space="preserve"> </w:t>
      </w:r>
    </w:p>
    <w:p w:rsidR="00A41684" w:rsidRPr="00A62228" w:rsidRDefault="00446CF7" w:rsidP="00A41684">
      <w:pPr>
        <w:pStyle w:val="a9"/>
        <w:numPr>
          <w:ilvl w:val="0"/>
          <w:numId w:val="1"/>
        </w:numPr>
        <w:snapToGrid w:val="0"/>
        <w:spacing w:line="360" w:lineRule="auto"/>
        <w:rPr>
          <w:rFonts w:ascii="Times New Roman" w:hAnsi="Times New Roman" w:cs="Times New Roman"/>
          <w:sz w:val="28"/>
          <w:szCs w:val="28"/>
        </w:rPr>
      </w:pPr>
      <w:r w:rsidRPr="00A62228">
        <w:rPr>
          <w:rFonts w:ascii="Times New Roman" w:hAnsi="Times New Roman" w:cs="Times New Roman"/>
          <w:sz w:val="28"/>
          <w:szCs w:val="28"/>
        </w:rPr>
        <w:t>измена народу;</w:t>
      </w:r>
      <w:r w:rsidR="00727D5C" w:rsidRPr="00A62228">
        <w:rPr>
          <w:rFonts w:ascii="Times New Roman" w:hAnsi="Times New Roman" w:cs="Times New Roman"/>
          <w:sz w:val="28"/>
          <w:szCs w:val="28"/>
        </w:rPr>
        <w:t xml:space="preserve"> </w:t>
      </w:r>
    </w:p>
    <w:p w:rsidR="00A41684" w:rsidRPr="00A62228" w:rsidRDefault="00446CF7" w:rsidP="00A41684">
      <w:pPr>
        <w:pStyle w:val="a9"/>
        <w:numPr>
          <w:ilvl w:val="0"/>
          <w:numId w:val="1"/>
        </w:numPr>
        <w:snapToGrid w:val="0"/>
        <w:spacing w:line="360" w:lineRule="auto"/>
        <w:rPr>
          <w:rFonts w:ascii="Times New Roman" w:hAnsi="Times New Roman" w:cs="Times New Roman"/>
          <w:sz w:val="28"/>
          <w:szCs w:val="28"/>
        </w:rPr>
      </w:pPr>
      <w:r w:rsidRPr="00A62228">
        <w:rPr>
          <w:rFonts w:ascii="Times New Roman" w:hAnsi="Times New Roman" w:cs="Times New Roman"/>
          <w:sz w:val="28"/>
          <w:szCs w:val="28"/>
        </w:rPr>
        <w:t>невежество;</w:t>
      </w:r>
      <w:r w:rsidR="00727D5C" w:rsidRPr="00A62228">
        <w:rPr>
          <w:rFonts w:ascii="Times New Roman" w:hAnsi="Times New Roman" w:cs="Times New Roman"/>
          <w:sz w:val="28"/>
          <w:szCs w:val="28"/>
        </w:rPr>
        <w:t xml:space="preserve"> </w:t>
      </w:r>
    </w:p>
    <w:p w:rsidR="00A41684" w:rsidRPr="00A62228" w:rsidRDefault="00446CF7" w:rsidP="00A41684">
      <w:pPr>
        <w:pStyle w:val="a9"/>
        <w:numPr>
          <w:ilvl w:val="0"/>
          <w:numId w:val="1"/>
        </w:numPr>
        <w:snapToGrid w:val="0"/>
        <w:spacing w:line="360" w:lineRule="auto"/>
        <w:rPr>
          <w:rFonts w:ascii="Times New Roman" w:hAnsi="Times New Roman" w:cs="Times New Roman"/>
          <w:sz w:val="28"/>
          <w:szCs w:val="28"/>
        </w:rPr>
      </w:pPr>
      <w:r w:rsidRPr="00A62228">
        <w:rPr>
          <w:rFonts w:ascii="Times New Roman" w:hAnsi="Times New Roman" w:cs="Times New Roman"/>
          <w:sz w:val="28"/>
          <w:szCs w:val="28"/>
        </w:rPr>
        <w:t>лень;</w:t>
      </w:r>
      <w:r w:rsidR="00727D5C" w:rsidRPr="00A62228">
        <w:rPr>
          <w:rFonts w:ascii="Times New Roman" w:hAnsi="Times New Roman" w:cs="Times New Roman"/>
          <w:sz w:val="28"/>
          <w:szCs w:val="28"/>
        </w:rPr>
        <w:t xml:space="preserve"> </w:t>
      </w:r>
    </w:p>
    <w:p w:rsidR="00A41684" w:rsidRPr="00A62228" w:rsidRDefault="00446CF7" w:rsidP="00A41684">
      <w:pPr>
        <w:pStyle w:val="a9"/>
        <w:numPr>
          <w:ilvl w:val="0"/>
          <w:numId w:val="1"/>
        </w:numPr>
        <w:snapToGrid w:val="0"/>
        <w:spacing w:line="360" w:lineRule="auto"/>
        <w:rPr>
          <w:rFonts w:ascii="Times New Roman" w:hAnsi="Times New Roman" w:cs="Times New Roman"/>
          <w:sz w:val="28"/>
          <w:szCs w:val="28"/>
        </w:rPr>
      </w:pPr>
      <w:r w:rsidRPr="00A62228">
        <w:rPr>
          <w:rFonts w:ascii="Times New Roman" w:hAnsi="Times New Roman" w:cs="Times New Roman"/>
          <w:sz w:val="28"/>
          <w:szCs w:val="28"/>
        </w:rPr>
        <w:t>эгоизм;</w:t>
      </w:r>
      <w:r w:rsidR="00727D5C" w:rsidRPr="00A62228">
        <w:rPr>
          <w:rFonts w:ascii="Times New Roman" w:hAnsi="Times New Roman" w:cs="Times New Roman"/>
          <w:sz w:val="28"/>
          <w:szCs w:val="28"/>
        </w:rPr>
        <w:t xml:space="preserve"> </w:t>
      </w:r>
    </w:p>
    <w:p w:rsidR="00A41684" w:rsidRPr="00A62228" w:rsidRDefault="00446CF7" w:rsidP="00A41684">
      <w:pPr>
        <w:pStyle w:val="a9"/>
        <w:numPr>
          <w:ilvl w:val="0"/>
          <w:numId w:val="1"/>
        </w:numPr>
        <w:snapToGrid w:val="0"/>
        <w:spacing w:line="360" w:lineRule="auto"/>
        <w:rPr>
          <w:rFonts w:ascii="Times New Roman" w:hAnsi="Times New Roman" w:cs="Times New Roman"/>
          <w:sz w:val="28"/>
          <w:szCs w:val="28"/>
        </w:rPr>
      </w:pPr>
      <w:r w:rsidRPr="00A62228">
        <w:rPr>
          <w:rFonts w:ascii="Times New Roman" w:hAnsi="Times New Roman" w:cs="Times New Roman"/>
          <w:sz w:val="28"/>
          <w:szCs w:val="28"/>
        </w:rPr>
        <w:t>нечестность;</w:t>
      </w:r>
      <w:r w:rsidR="00727D5C" w:rsidRPr="00A62228">
        <w:rPr>
          <w:rFonts w:ascii="Times New Roman" w:hAnsi="Times New Roman" w:cs="Times New Roman"/>
          <w:sz w:val="28"/>
          <w:szCs w:val="28"/>
        </w:rPr>
        <w:t xml:space="preserve"> </w:t>
      </w:r>
    </w:p>
    <w:p w:rsidR="00A41684" w:rsidRPr="00A62228" w:rsidRDefault="00446CF7" w:rsidP="00A41684">
      <w:pPr>
        <w:pStyle w:val="a9"/>
        <w:numPr>
          <w:ilvl w:val="0"/>
          <w:numId w:val="1"/>
        </w:numPr>
        <w:snapToGrid w:val="0"/>
        <w:spacing w:line="360" w:lineRule="auto"/>
        <w:rPr>
          <w:rFonts w:ascii="Times New Roman" w:hAnsi="Times New Roman" w:cs="Times New Roman"/>
          <w:sz w:val="28"/>
          <w:szCs w:val="28"/>
        </w:rPr>
      </w:pPr>
      <w:r w:rsidRPr="00A62228">
        <w:rPr>
          <w:rFonts w:ascii="Times New Roman" w:hAnsi="Times New Roman" w:cs="Times New Roman"/>
          <w:sz w:val="28"/>
          <w:szCs w:val="28"/>
        </w:rPr>
        <w:t>жизнь в своё удовольствие;</w:t>
      </w:r>
    </w:p>
    <w:p w:rsidR="00446CF7" w:rsidRPr="00A62228" w:rsidRDefault="00446CF7" w:rsidP="00A41684">
      <w:pPr>
        <w:pStyle w:val="a9"/>
        <w:numPr>
          <w:ilvl w:val="0"/>
          <w:numId w:val="1"/>
        </w:numPr>
        <w:snapToGrid w:val="0"/>
        <w:spacing w:line="360" w:lineRule="auto"/>
        <w:rPr>
          <w:rFonts w:ascii="Times New Roman" w:hAnsi="Times New Roman" w:cs="Times New Roman"/>
          <w:sz w:val="28"/>
          <w:szCs w:val="28"/>
        </w:rPr>
      </w:pPr>
      <w:r w:rsidRPr="00A62228">
        <w:rPr>
          <w:rFonts w:ascii="Times New Roman" w:hAnsi="Times New Roman" w:cs="Times New Roman"/>
          <w:sz w:val="28"/>
          <w:szCs w:val="28"/>
        </w:rPr>
        <w:t>нарушение законов.</w:t>
      </w:r>
    </w:p>
    <w:p w:rsidR="00EC0C0D" w:rsidRPr="00A62228" w:rsidRDefault="00EC0C0D" w:rsidP="00EC0C0D">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В начале выступают требования «любовь к Родине» и «служение народу», то есть, патриотизм. Патриотизм всегда проявлялся в</w:t>
      </w:r>
      <w:r w:rsidR="00BE73BA" w:rsidRPr="00A62228">
        <w:rPr>
          <w:rFonts w:ascii="Times New Roman" w:hAnsi="Times New Roman" w:cs="Times New Roman"/>
          <w:sz w:val="28"/>
          <w:szCs w:val="28"/>
        </w:rPr>
        <w:t xml:space="preserve"> </w:t>
      </w:r>
      <w:r w:rsidRPr="00A62228">
        <w:rPr>
          <w:rFonts w:ascii="Times New Roman" w:hAnsi="Times New Roman" w:cs="Times New Roman"/>
          <w:sz w:val="28"/>
          <w:szCs w:val="28"/>
        </w:rPr>
        <w:t>психологической традиции</w:t>
      </w:r>
      <w:r w:rsidR="00BE73BA" w:rsidRPr="00A62228">
        <w:rPr>
          <w:rFonts w:ascii="Times New Roman" w:hAnsi="Times New Roman" w:cs="Times New Roman"/>
          <w:sz w:val="28"/>
          <w:szCs w:val="28"/>
        </w:rPr>
        <w:t xml:space="preserve"> </w:t>
      </w:r>
      <w:r w:rsidRPr="00A62228">
        <w:rPr>
          <w:rFonts w:ascii="Times New Roman" w:hAnsi="Times New Roman" w:cs="Times New Roman"/>
          <w:sz w:val="28"/>
          <w:szCs w:val="28"/>
        </w:rPr>
        <w:t>китайской этнической литератур</w:t>
      </w:r>
      <w:r w:rsidR="00BE73BA" w:rsidRPr="00A62228">
        <w:rPr>
          <w:rFonts w:ascii="Times New Roman" w:hAnsi="Times New Roman" w:cs="Times New Roman"/>
          <w:sz w:val="28"/>
          <w:szCs w:val="28"/>
        </w:rPr>
        <w:t>ы</w:t>
      </w:r>
      <w:r w:rsidRPr="00A62228">
        <w:rPr>
          <w:rFonts w:ascii="Times New Roman" w:hAnsi="Times New Roman" w:cs="Times New Roman"/>
          <w:sz w:val="28"/>
          <w:szCs w:val="28"/>
        </w:rPr>
        <w:t>. Множество различных писателей</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показали свой патриотизм в уникальных произведениях и накопили богатый творческий опыт, поэтому влияние этих произведений нельзя недооценивать.</w:t>
      </w:r>
    </w:p>
    <w:p w:rsidR="00EC0C0D" w:rsidRPr="00A62228" w:rsidRDefault="00EC0C0D" w:rsidP="00EC0C0D">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lastRenderedPageBreak/>
        <w:t>Тема патриотизма в китайской литературе является очень актуальным мотивом и по сегодняшний день. Поэты и писатели создали идеальный образ настоящих патриотов, основываясь на собственном художественном воображении. Иногда эти писатели сами были патриотическими героями своей страны. Во многих произведениях они обращались к читателям с призывами любить и защищать свою Родину, ставя в пример героев произведений.</w:t>
      </w:r>
      <w:r w:rsidR="00446CF7" w:rsidRPr="00A62228">
        <w:rPr>
          <w:rFonts w:ascii="Times New Roman" w:hAnsi="Times New Roman" w:cs="Times New Roman"/>
          <w:sz w:val="28"/>
          <w:szCs w:val="28"/>
        </w:rPr>
        <w:t xml:space="preserve"> </w:t>
      </w:r>
    </w:p>
    <w:p w:rsidR="00446CF7" w:rsidRPr="00A62228" w:rsidRDefault="00EC0C0D" w:rsidP="00446CF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Молодое поколение, которое читает произведения китайских </w:t>
      </w:r>
      <w:r w:rsidR="00D55296" w:rsidRPr="00A62228">
        <w:rPr>
          <w:rFonts w:ascii="Times New Roman" w:hAnsi="Times New Roman" w:cs="Times New Roman"/>
          <w:sz w:val="28"/>
          <w:szCs w:val="28"/>
        </w:rPr>
        <w:t xml:space="preserve">журналистов и </w:t>
      </w:r>
      <w:r w:rsidRPr="00A62228">
        <w:rPr>
          <w:rFonts w:ascii="Times New Roman" w:hAnsi="Times New Roman" w:cs="Times New Roman"/>
          <w:sz w:val="28"/>
          <w:szCs w:val="28"/>
        </w:rPr>
        <w:t>писателей, начинает</w:t>
      </w:r>
      <w:r w:rsidR="00D55296" w:rsidRPr="00A62228">
        <w:rPr>
          <w:rFonts w:ascii="Times New Roman" w:hAnsi="Times New Roman" w:cs="Times New Roman"/>
          <w:sz w:val="28"/>
          <w:szCs w:val="28"/>
        </w:rPr>
        <w:t xml:space="preserve"> под их влиянием </w:t>
      </w:r>
      <w:r w:rsidR="00EF57B3">
        <w:rPr>
          <w:rFonts w:ascii="Times New Roman" w:hAnsi="Times New Roman" w:cs="Times New Roman"/>
          <w:sz w:val="28"/>
          <w:szCs w:val="28"/>
        </w:rPr>
        <w:t>формировать</w:t>
      </w:r>
      <w:r w:rsidR="00D55296" w:rsidRPr="00A62228">
        <w:rPr>
          <w:rFonts w:ascii="Times New Roman" w:hAnsi="Times New Roman" w:cs="Times New Roman"/>
          <w:sz w:val="28"/>
          <w:szCs w:val="28"/>
        </w:rPr>
        <w:t xml:space="preserve"> основы духовно-нравственной личности</w:t>
      </w:r>
      <w:r w:rsidRPr="00A62228">
        <w:rPr>
          <w:rFonts w:ascii="Times New Roman" w:hAnsi="Times New Roman" w:cs="Times New Roman"/>
          <w:sz w:val="28"/>
          <w:szCs w:val="28"/>
        </w:rPr>
        <w:t>.</w:t>
      </w:r>
      <w:r w:rsidR="00D55296"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Подростки </w:t>
      </w:r>
      <w:proofErr w:type="gramStart"/>
      <w:r w:rsidRPr="00A62228">
        <w:rPr>
          <w:rFonts w:ascii="Times New Roman" w:hAnsi="Times New Roman" w:cs="Times New Roman"/>
          <w:sz w:val="28"/>
          <w:szCs w:val="28"/>
        </w:rPr>
        <w:t>читают патриотические произведения и тем самым у них формируется</w:t>
      </w:r>
      <w:proofErr w:type="gramEnd"/>
      <w:r w:rsidRPr="00A62228">
        <w:rPr>
          <w:rFonts w:ascii="Times New Roman" w:hAnsi="Times New Roman" w:cs="Times New Roman"/>
          <w:sz w:val="28"/>
          <w:szCs w:val="28"/>
        </w:rPr>
        <w:t xml:space="preserve"> чувство любви к Родине. Отношение человека к своей стране и преданность государству зависят от личного чувства патриотизма и даже от эмоциональной атмосферы, окружающей его.</w:t>
      </w:r>
      <w:r w:rsidR="00EF57B3">
        <w:rPr>
          <w:rFonts w:ascii="Times New Roman" w:hAnsi="Times New Roman" w:cs="Times New Roman"/>
          <w:sz w:val="28"/>
          <w:szCs w:val="28"/>
        </w:rPr>
        <w:t xml:space="preserve"> </w:t>
      </w:r>
      <w:r w:rsidR="00446CF7" w:rsidRPr="00A62228">
        <w:rPr>
          <w:rFonts w:ascii="Times New Roman" w:hAnsi="Times New Roman" w:cs="Times New Roman"/>
          <w:sz w:val="28"/>
          <w:szCs w:val="28"/>
        </w:rPr>
        <w:t>И таким образом, это эмоциональный мотив оказывает влияние на выбор правительства, связан</w:t>
      </w:r>
      <w:r w:rsidR="00EF57B3">
        <w:rPr>
          <w:rFonts w:ascii="Times New Roman" w:hAnsi="Times New Roman" w:cs="Times New Roman"/>
          <w:sz w:val="28"/>
          <w:szCs w:val="28"/>
        </w:rPr>
        <w:t>ный</w:t>
      </w:r>
      <w:r w:rsidR="00B20924">
        <w:rPr>
          <w:rFonts w:ascii="Times New Roman" w:hAnsi="Times New Roman" w:cs="Times New Roman" w:hint="eastAsia"/>
          <w:sz w:val="28"/>
          <w:szCs w:val="28"/>
        </w:rPr>
        <w:t xml:space="preserve"> </w:t>
      </w:r>
      <w:r w:rsidR="00446CF7" w:rsidRPr="00A62228">
        <w:rPr>
          <w:rFonts w:ascii="Times New Roman" w:hAnsi="Times New Roman" w:cs="Times New Roman"/>
          <w:sz w:val="28"/>
          <w:szCs w:val="28"/>
        </w:rPr>
        <w:t>с будущим развитием этого государства. Патриотизм как важный духовный состав традиционной литературы</w:t>
      </w:r>
      <w:r w:rsidR="00B20924">
        <w:rPr>
          <w:rFonts w:ascii="Times New Roman" w:hAnsi="Times New Roman" w:cs="Times New Roman" w:hint="eastAsia"/>
          <w:sz w:val="28"/>
          <w:szCs w:val="28"/>
        </w:rPr>
        <w:t xml:space="preserve"> </w:t>
      </w:r>
      <w:r w:rsidR="00446CF7" w:rsidRPr="00A62228">
        <w:rPr>
          <w:rFonts w:ascii="Times New Roman" w:hAnsi="Times New Roman" w:cs="Times New Roman"/>
          <w:sz w:val="28"/>
          <w:szCs w:val="28"/>
        </w:rPr>
        <w:t>и культуры никогда не теряет свою актуальность.</w:t>
      </w:r>
    </w:p>
    <w:p w:rsidR="006547B0" w:rsidRPr="00A62228" w:rsidRDefault="00D55296" w:rsidP="006547B0">
      <w:pPr>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rPr>
        <w:t>Сегодня концепт «патриотизм» как политическая пропаганда часто встречается в разнообразных областях общественной деятельности. Это относится не только к конфуцианству, но и к другому важному духовно-философскому направлению даосизма, так как эти философские учения отличаются общим осознанием необходимости сохранения традиционных ценностей. Агентство «</w:t>
      </w:r>
      <w:proofErr w:type="spellStart"/>
      <w:r w:rsidRPr="00A62228">
        <w:rPr>
          <w:rFonts w:ascii="Times New Roman" w:hAnsi="Times New Roman" w:cs="Times New Roman"/>
          <w:sz w:val="28"/>
          <w:szCs w:val="28"/>
        </w:rPr>
        <w:t>Синьхуа</w:t>
      </w:r>
      <w:proofErr w:type="spellEnd"/>
      <w:r w:rsidRPr="00A62228">
        <w:rPr>
          <w:rFonts w:ascii="Times New Roman" w:hAnsi="Times New Roman" w:cs="Times New Roman"/>
          <w:sz w:val="28"/>
          <w:szCs w:val="28"/>
        </w:rPr>
        <w:t xml:space="preserve">» сообщает новости о встрече члена Госсовета с </w:t>
      </w:r>
      <w:r w:rsidRPr="00A62228">
        <w:rPr>
          <w:rFonts w:ascii="Times New Roman" w:hAnsi="Times New Roman" w:cs="Times New Roman"/>
          <w:sz w:val="28"/>
          <w:szCs w:val="28"/>
          <w:shd w:val="clear" w:color="auto" w:fill="FFFFFF"/>
        </w:rPr>
        <w:t xml:space="preserve">новым руководством Китайского </w:t>
      </w:r>
      <w:proofErr w:type="spellStart"/>
      <w:r w:rsidRPr="00A62228">
        <w:rPr>
          <w:rFonts w:ascii="Times New Roman" w:hAnsi="Times New Roman" w:cs="Times New Roman"/>
          <w:sz w:val="28"/>
          <w:szCs w:val="28"/>
          <w:shd w:val="clear" w:color="auto" w:fill="FFFFFF"/>
        </w:rPr>
        <w:t>даосистского</w:t>
      </w:r>
      <w:proofErr w:type="spellEnd"/>
      <w:r w:rsidRPr="00A62228">
        <w:rPr>
          <w:rFonts w:ascii="Times New Roman" w:hAnsi="Times New Roman" w:cs="Times New Roman"/>
          <w:sz w:val="28"/>
          <w:szCs w:val="28"/>
          <w:shd w:val="clear" w:color="auto" w:fill="FFFFFF"/>
        </w:rPr>
        <w:t xml:space="preserve"> общества:</w:t>
      </w:r>
    </w:p>
    <w:p w:rsidR="006547B0" w:rsidRPr="00A62228" w:rsidRDefault="006547B0" w:rsidP="006547B0">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w:t>
      </w:r>
      <w:proofErr w:type="spellStart"/>
      <w:r w:rsidRPr="00A62228">
        <w:rPr>
          <w:rFonts w:ascii="Times New Roman" w:hAnsi="Times New Roman" w:cs="Times New Roman"/>
          <w:sz w:val="28"/>
          <w:szCs w:val="28"/>
        </w:rPr>
        <w:t>Юй</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Чжэншэн</w:t>
      </w:r>
      <w:proofErr w:type="spellEnd"/>
      <w:r w:rsidRPr="00A62228">
        <w:rPr>
          <w:rFonts w:ascii="Times New Roman" w:hAnsi="Times New Roman" w:cs="Times New Roman"/>
          <w:sz w:val="28"/>
          <w:szCs w:val="28"/>
        </w:rPr>
        <w:t xml:space="preserve"> от лица ЦК КПК и Госсовета КНР высказал поздравления 9-й Всекитайской конференции Китайского </w:t>
      </w:r>
      <w:proofErr w:type="spellStart"/>
      <w:r w:rsidRPr="00A62228">
        <w:rPr>
          <w:rFonts w:ascii="Times New Roman" w:hAnsi="Times New Roman" w:cs="Times New Roman"/>
          <w:sz w:val="28"/>
          <w:szCs w:val="28"/>
        </w:rPr>
        <w:t>даосистского</w:t>
      </w:r>
      <w:proofErr w:type="spellEnd"/>
      <w:r w:rsidRPr="00A62228">
        <w:rPr>
          <w:rFonts w:ascii="Times New Roman" w:hAnsi="Times New Roman" w:cs="Times New Roman"/>
          <w:sz w:val="28"/>
          <w:szCs w:val="28"/>
        </w:rPr>
        <w:t xml:space="preserve"> общества. Он подчеркнул, что за последние 5 лет Общество уделяло повышенное внимание развитию прекрасных традиций патриотизма, сплочения, прогресса и служения обществу, активно адаптировалось к социалистическому обществу и сделало позитивный вклад в продвижение </w:t>
      </w:r>
      <w:r w:rsidRPr="00A62228">
        <w:rPr>
          <w:rFonts w:ascii="Times New Roman" w:hAnsi="Times New Roman" w:cs="Times New Roman"/>
          <w:sz w:val="28"/>
          <w:szCs w:val="28"/>
        </w:rPr>
        <w:lastRenderedPageBreak/>
        <w:t>социально-экономического развития и достижение единства КНР»</w:t>
      </w:r>
      <w:r w:rsidRPr="00A62228">
        <w:rPr>
          <w:rStyle w:val="af4"/>
          <w:rFonts w:ascii="Times New Roman" w:hAnsi="Times New Roman" w:cs="Times New Roman"/>
          <w:sz w:val="28"/>
          <w:szCs w:val="28"/>
        </w:rPr>
        <w:footnoteReference w:id="70"/>
      </w:r>
      <w:r w:rsidRPr="00A62228">
        <w:rPr>
          <w:rFonts w:ascii="Times New Roman" w:hAnsi="Times New Roman" w:cs="Times New Roman"/>
          <w:sz w:val="28"/>
          <w:szCs w:val="28"/>
        </w:rPr>
        <w:t>.</w:t>
      </w:r>
    </w:p>
    <w:p w:rsidR="006547B0" w:rsidRPr="00A62228" w:rsidRDefault="00D55296" w:rsidP="006547B0">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Политика правительства КНР не отходит от основы традиционной культуры во внутреннем ценностном аспекте. Эта основа естественным образом формировалась у китайского народа в течение длительного исторического процесса. </w:t>
      </w:r>
      <w:r w:rsidR="00AA3A0C">
        <w:rPr>
          <w:rFonts w:ascii="Times New Roman" w:hAnsi="Times New Roman" w:cs="Times New Roman"/>
          <w:sz w:val="28"/>
          <w:szCs w:val="28"/>
        </w:rPr>
        <w:t>Н</w:t>
      </w:r>
      <w:r w:rsidRPr="00A62228">
        <w:rPr>
          <w:rFonts w:ascii="Times New Roman" w:hAnsi="Times New Roman" w:cs="Times New Roman"/>
          <w:sz w:val="28"/>
          <w:szCs w:val="28"/>
        </w:rPr>
        <w:t>аследование традиции и усовершенствование культуры для современного развития человеческого общества занимает главное место в политической и социальной жизни.</w:t>
      </w:r>
    </w:p>
    <w:p w:rsidR="00D53D9A" w:rsidRPr="00A62228" w:rsidRDefault="00D55296" w:rsidP="00544DBA">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Сфера журналистики как часть </w:t>
      </w:r>
      <w:proofErr w:type="spellStart"/>
      <w:r w:rsidRPr="00A62228">
        <w:rPr>
          <w:rFonts w:ascii="Times New Roman" w:hAnsi="Times New Roman" w:cs="Times New Roman"/>
          <w:sz w:val="28"/>
          <w:szCs w:val="28"/>
        </w:rPr>
        <w:t>социокультурных</w:t>
      </w:r>
      <w:proofErr w:type="spellEnd"/>
      <w:r w:rsidRPr="00A62228">
        <w:rPr>
          <w:rFonts w:ascii="Times New Roman" w:hAnsi="Times New Roman" w:cs="Times New Roman"/>
          <w:sz w:val="28"/>
          <w:szCs w:val="28"/>
        </w:rPr>
        <w:t xml:space="preserve"> субъектов также широко оценивает и распространяет чувство патриотизма.</w:t>
      </w:r>
      <w:r w:rsidR="00544DBA" w:rsidRPr="00A62228">
        <w:rPr>
          <w:rFonts w:ascii="Times New Roman" w:hAnsi="Times New Roman" w:cs="Times New Roman"/>
          <w:sz w:val="28"/>
          <w:szCs w:val="28"/>
        </w:rPr>
        <w:t xml:space="preserve"> </w:t>
      </w:r>
      <w:r w:rsidRPr="00A62228">
        <w:rPr>
          <w:rFonts w:ascii="Times New Roman" w:hAnsi="Times New Roman" w:cs="Times New Roman"/>
          <w:sz w:val="28"/>
          <w:szCs w:val="28"/>
        </w:rPr>
        <w:t>В 2015 году была отмечена годовщина «Победы Китая в войне против Японии». Празднование семидесятилетнего юбилея всемирной победы в борьбе против фашизма сопровождалось мероприятиями, организованными в память о Всенародной Победе против фашизма.</w:t>
      </w:r>
    </w:p>
    <w:p w:rsidR="0098024B" w:rsidRPr="00A62228" w:rsidRDefault="0098024B" w:rsidP="00D53D9A">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В это время в пространстве современных СМИ появлялись многочисленные работы на тему войны, такие как показ фильмов, телесериалов о войне, публикация очерков о военных героях и т. д.</w:t>
      </w:r>
      <w:r w:rsidRPr="00A62228">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Безусловно, непрерывно появлялись работы журналистов, </w:t>
      </w:r>
      <w:r w:rsidR="00AA3A0C">
        <w:rPr>
          <w:rFonts w:ascii="Times New Roman" w:hAnsi="Times New Roman" w:cs="Times New Roman"/>
          <w:sz w:val="28"/>
          <w:szCs w:val="28"/>
        </w:rPr>
        <w:t>публикации</w:t>
      </w:r>
      <w:r w:rsidRPr="00A62228">
        <w:rPr>
          <w:rFonts w:ascii="Times New Roman" w:hAnsi="Times New Roman" w:cs="Times New Roman"/>
          <w:sz w:val="28"/>
          <w:szCs w:val="28"/>
        </w:rPr>
        <w:t xml:space="preserve"> которых соответствовали</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этому событию. Например, на сайте газеты «</w:t>
      </w:r>
      <w:proofErr w:type="spellStart"/>
      <w:r w:rsidRPr="00A62228">
        <w:rPr>
          <w:rFonts w:ascii="Times New Roman" w:hAnsi="Times New Roman" w:cs="Times New Roman"/>
          <w:sz w:val="28"/>
          <w:szCs w:val="28"/>
        </w:rPr>
        <w:t>Синьхуа</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жибао</w:t>
      </w:r>
      <w:proofErr w:type="spellEnd"/>
      <w:r w:rsidRPr="00A62228">
        <w:rPr>
          <w:rFonts w:ascii="Times New Roman" w:hAnsi="Times New Roman" w:cs="Times New Roman"/>
          <w:sz w:val="28"/>
          <w:szCs w:val="28"/>
        </w:rPr>
        <w:t>» был опубликован ряд тематических статей под названием «Чтобы помнить». Корреспонденты писали о грандиозных праздничных событиях и сообщали аудитории новости прямо с места событий. В особенности журналисты вы</w:t>
      </w:r>
      <w:r w:rsidR="00AA3A0C">
        <w:rPr>
          <w:rFonts w:ascii="Times New Roman" w:hAnsi="Times New Roman" w:cs="Times New Roman"/>
          <w:sz w:val="28"/>
          <w:szCs w:val="28"/>
        </w:rPr>
        <w:t xml:space="preserve">сказывали </w:t>
      </w:r>
      <w:r w:rsidRPr="00A62228">
        <w:rPr>
          <w:rFonts w:ascii="Times New Roman" w:hAnsi="Times New Roman" w:cs="Times New Roman"/>
          <w:sz w:val="28"/>
          <w:szCs w:val="28"/>
        </w:rPr>
        <w:t>свое мнение и критику по поводу социальной проблемы</w:t>
      </w:r>
      <w:r w:rsidR="00AA3A0C">
        <w:rPr>
          <w:rFonts w:ascii="Times New Roman" w:hAnsi="Times New Roman" w:cs="Times New Roman"/>
          <w:sz w:val="28"/>
          <w:szCs w:val="28"/>
        </w:rPr>
        <w:t>:</w:t>
      </w:r>
      <w:r w:rsidRPr="00A62228">
        <w:rPr>
          <w:rFonts w:ascii="Times New Roman" w:hAnsi="Times New Roman" w:cs="Times New Roman"/>
          <w:sz w:val="28"/>
          <w:szCs w:val="28"/>
        </w:rPr>
        <w:t xml:space="preserve"> отношения общества к истории и современной ситуации.</w:t>
      </w:r>
    </w:p>
    <w:p w:rsidR="00A952C3" w:rsidRPr="00A62228" w:rsidRDefault="00135B34" w:rsidP="00544DBA">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На </w:t>
      </w:r>
      <w:r w:rsidR="004F478B" w:rsidRPr="00A62228">
        <w:rPr>
          <w:rFonts w:ascii="Times New Roman" w:hAnsi="Times New Roman" w:cs="Times New Roman"/>
          <w:sz w:val="28"/>
          <w:szCs w:val="28"/>
        </w:rPr>
        <w:t xml:space="preserve">русскоязычном </w:t>
      </w:r>
      <w:r w:rsidR="00321CE9" w:rsidRPr="00A62228">
        <w:rPr>
          <w:rFonts w:ascii="Times New Roman" w:hAnsi="Times New Roman" w:cs="Times New Roman"/>
          <w:sz w:val="28"/>
          <w:szCs w:val="28"/>
        </w:rPr>
        <w:t xml:space="preserve">сайте </w:t>
      </w:r>
      <w:r w:rsidR="004F478B" w:rsidRPr="00A62228">
        <w:rPr>
          <w:rFonts w:ascii="Times New Roman" w:hAnsi="Times New Roman" w:cs="Times New Roman"/>
          <w:sz w:val="28"/>
          <w:szCs w:val="28"/>
        </w:rPr>
        <w:t>«</w:t>
      </w:r>
      <w:proofErr w:type="spellStart"/>
      <w:r w:rsidR="004F478B" w:rsidRPr="00A62228">
        <w:rPr>
          <w:rFonts w:ascii="Times New Roman" w:hAnsi="Times New Roman" w:cs="Times New Roman"/>
          <w:sz w:val="28"/>
          <w:szCs w:val="28"/>
        </w:rPr>
        <w:t>Жэньминь</w:t>
      </w:r>
      <w:proofErr w:type="spellEnd"/>
      <w:r w:rsidR="004F478B" w:rsidRPr="00A62228">
        <w:rPr>
          <w:rFonts w:ascii="Times New Roman" w:hAnsi="Times New Roman" w:cs="Times New Roman"/>
          <w:sz w:val="28"/>
          <w:szCs w:val="28"/>
        </w:rPr>
        <w:t xml:space="preserve"> </w:t>
      </w:r>
      <w:proofErr w:type="spellStart"/>
      <w:r w:rsidR="004F478B" w:rsidRPr="00A62228">
        <w:rPr>
          <w:rFonts w:ascii="Times New Roman" w:hAnsi="Times New Roman" w:cs="Times New Roman"/>
          <w:sz w:val="28"/>
          <w:szCs w:val="28"/>
        </w:rPr>
        <w:t>жибао</w:t>
      </w:r>
      <w:proofErr w:type="spellEnd"/>
      <w:r w:rsidR="004F478B" w:rsidRPr="00A62228">
        <w:rPr>
          <w:rFonts w:ascii="Times New Roman" w:hAnsi="Times New Roman" w:cs="Times New Roman"/>
          <w:sz w:val="28"/>
          <w:szCs w:val="28"/>
        </w:rPr>
        <w:t>»</w:t>
      </w:r>
      <w:r w:rsidR="001A3E05" w:rsidRPr="00A62228">
        <w:rPr>
          <w:rFonts w:ascii="Times New Roman" w:hAnsi="Times New Roman" w:cs="Times New Roman"/>
          <w:sz w:val="28"/>
          <w:szCs w:val="28"/>
        </w:rPr>
        <w:t xml:space="preserve"> </w:t>
      </w:r>
      <w:r w:rsidR="00AA3A0C">
        <w:rPr>
          <w:rFonts w:ascii="Times New Roman" w:hAnsi="Times New Roman" w:cs="Times New Roman"/>
          <w:sz w:val="28"/>
          <w:szCs w:val="28"/>
        </w:rPr>
        <w:t xml:space="preserve">есть </w:t>
      </w:r>
      <w:r w:rsidR="00EE449D" w:rsidRPr="00A62228">
        <w:rPr>
          <w:rFonts w:ascii="Times New Roman" w:hAnsi="Times New Roman" w:cs="Times New Roman"/>
          <w:sz w:val="28"/>
          <w:szCs w:val="28"/>
        </w:rPr>
        <w:t xml:space="preserve">публикация </w:t>
      </w:r>
      <w:r w:rsidRPr="00A62228">
        <w:rPr>
          <w:rFonts w:ascii="Times New Roman" w:hAnsi="Times New Roman" w:cs="Times New Roman"/>
          <w:sz w:val="28"/>
          <w:szCs w:val="28"/>
        </w:rPr>
        <w:t>«</w:t>
      </w:r>
      <w:r w:rsidR="00D515BE" w:rsidRPr="00A62228">
        <w:rPr>
          <w:rFonts w:ascii="Times New Roman" w:hAnsi="Times New Roman" w:cs="Times New Roman"/>
          <w:sz w:val="28"/>
          <w:szCs w:val="28"/>
        </w:rPr>
        <w:t>Концепция коренных ценностей социализма формирует духовную силу китайского общества</w:t>
      </w:r>
      <w:r w:rsidRPr="00A62228">
        <w:rPr>
          <w:rFonts w:ascii="Times New Roman" w:hAnsi="Times New Roman" w:cs="Times New Roman"/>
          <w:sz w:val="28"/>
          <w:szCs w:val="28"/>
        </w:rPr>
        <w:t>»</w:t>
      </w:r>
      <w:r w:rsidR="00544DBA" w:rsidRPr="00A62228">
        <w:rPr>
          <w:rFonts w:ascii="Times New Roman" w:hAnsi="Times New Roman" w:cs="Times New Roman"/>
          <w:sz w:val="28"/>
          <w:szCs w:val="28"/>
        </w:rPr>
        <w:t xml:space="preserve">. </w:t>
      </w:r>
      <w:r w:rsidR="0098024B" w:rsidRPr="00A62228">
        <w:rPr>
          <w:rFonts w:ascii="Times New Roman" w:hAnsi="Times New Roman" w:cs="Times New Roman"/>
          <w:sz w:val="28"/>
          <w:szCs w:val="28"/>
        </w:rPr>
        <w:t>В</w:t>
      </w:r>
      <w:r w:rsidR="00AA3A0C">
        <w:rPr>
          <w:rFonts w:ascii="Times New Roman" w:hAnsi="Times New Roman" w:cs="Times New Roman"/>
          <w:sz w:val="28"/>
          <w:szCs w:val="28"/>
        </w:rPr>
        <w:t xml:space="preserve"> ней автор сначала</w:t>
      </w:r>
      <w:r w:rsidR="0098024B" w:rsidRPr="00A62228">
        <w:rPr>
          <w:rFonts w:ascii="Times New Roman" w:hAnsi="Times New Roman" w:cs="Times New Roman"/>
          <w:sz w:val="28"/>
          <w:szCs w:val="28"/>
        </w:rPr>
        <w:t xml:space="preserve"> описывает местные мероприятия в разных городах по всей стране для того, чтобы повысить осознание </w:t>
      </w:r>
      <w:r w:rsidR="0098024B" w:rsidRPr="00A62228">
        <w:rPr>
          <w:rFonts w:ascii="Times New Roman" w:hAnsi="Times New Roman" w:cs="Times New Roman"/>
          <w:sz w:val="28"/>
          <w:szCs w:val="28"/>
        </w:rPr>
        <w:lastRenderedPageBreak/>
        <w:t>коренных ценностей социализма. Затем он вы</w:t>
      </w:r>
      <w:r w:rsidR="00AA3A0C">
        <w:rPr>
          <w:rFonts w:ascii="Times New Roman" w:hAnsi="Times New Roman" w:cs="Times New Roman"/>
          <w:sz w:val="28"/>
          <w:szCs w:val="28"/>
        </w:rPr>
        <w:t>сказыва</w:t>
      </w:r>
      <w:r w:rsidR="0098024B" w:rsidRPr="00A62228">
        <w:rPr>
          <w:rFonts w:ascii="Times New Roman" w:hAnsi="Times New Roman" w:cs="Times New Roman"/>
          <w:sz w:val="28"/>
          <w:szCs w:val="28"/>
        </w:rPr>
        <w:t>ет мнение о том, что ключевые ценностные концепты способствуют развитию культурной мощи Китая. Автор</w:t>
      </w:r>
      <w:r w:rsidR="0098024B" w:rsidRPr="00A62228">
        <w:rPr>
          <w:rFonts w:ascii="Times New Roman" w:hAnsi="Times New Roman" w:cs="Times New Roman" w:hint="eastAsia"/>
          <w:sz w:val="28"/>
          <w:szCs w:val="28"/>
        </w:rPr>
        <w:t xml:space="preserve"> </w:t>
      </w:r>
      <w:r w:rsidR="0098024B" w:rsidRPr="00A62228">
        <w:rPr>
          <w:rFonts w:ascii="Times New Roman" w:hAnsi="Times New Roman" w:cs="Times New Roman"/>
          <w:sz w:val="28"/>
          <w:szCs w:val="28"/>
        </w:rPr>
        <w:t xml:space="preserve">в тексте </w:t>
      </w:r>
      <w:r w:rsidR="00A952C3" w:rsidRPr="00A62228">
        <w:rPr>
          <w:rFonts w:ascii="Times New Roman" w:hAnsi="Times New Roman" w:cs="Times New Roman"/>
          <w:sz w:val="28"/>
          <w:szCs w:val="28"/>
        </w:rPr>
        <w:t>так пишет:</w:t>
      </w:r>
    </w:p>
    <w:p w:rsidR="00A952C3" w:rsidRPr="00A62228" w:rsidRDefault="00A952C3" w:rsidP="00A952C3">
      <w:pPr>
        <w:snapToGrid w:val="0"/>
        <w:spacing w:line="360" w:lineRule="auto"/>
        <w:ind w:firstLine="709"/>
        <w:contextualSpacing/>
        <w:rPr>
          <w:rFonts w:ascii="Times New Roman" w:hAnsi="Times New Roman" w:cs="Times New Roman"/>
          <w:sz w:val="28"/>
          <w:szCs w:val="28"/>
        </w:rPr>
      </w:pPr>
      <w:proofErr w:type="gramStart"/>
      <w:r w:rsidRPr="00A62228">
        <w:rPr>
          <w:rFonts w:ascii="Times New Roman" w:hAnsi="Times New Roman" w:cs="Times New Roman"/>
          <w:sz w:val="28"/>
          <w:szCs w:val="28"/>
        </w:rPr>
        <w:t>«На 18-м съезде Коммунистической партии Китая были предложены 24 иероглифа (12 понятий), отражающие основные ценности социализма на трех уровнях – государственном, общественном и гражданском</w:t>
      </w:r>
      <w:r w:rsidR="00E30C03" w:rsidRPr="00A62228">
        <w:rPr>
          <w:rFonts w:ascii="Times New Roman" w:hAnsi="Times New Roman" w:cs="Times New Roman"/>
          <w:sz w:val="28"/>
          <w:szCs w:val="28"/>
        </w:rPr>
        <w:t xml:space="preserve">: </w:t>
      </w:r>
      <w:r w:rsidR="00E30C03" w:rsidRPr="00A62228">
        <w:rPr>
          <w:rFonts w:ascii="Times New Roman" w:hAnsi="Times New Roman" w:cs="Times New Roman" w:hint="eastAsia"/>
          <w:sz w:val="28"/>
          <w:szCs w:val="28"/>
        </w:rPr>
        <w:t>"</w:t>
      </w:r>
      <w:r w:rsidRPr="00A62228">
        <w:rPr>
          <w:rFonts w:ascii="Times New Roman" w:hAnsi="Times New Roman" w:cs="Times New Roman"/>
          <w:sz w:val="28"/>
          <w:szCs w:val="28"/>
        </w:rPr>
        <w:t>мощь страны</w:t>
      </w:r>
      <w:r w:rsidR="00E30C03" w:rsidRPr="00A62228">
        <w:rPr>
          <w:rFonts w:ascii="Times New Roman" w:hAnsi="Times New Roman" w:cs="Times New Roman"/>
          <w:sz w:val="28"/>
          <w:szCs w:val="28"/>
        </w:rPr>
        <w:t>"</w:t>
      </w:r>
      <w:r w:rsidRPr="00A62228">
        <w:rPr>
          <w:rFonts w:ascii="Times New Roman" w:hAnsi="Times New Roman" w:cs="Times New Roman"/>
          <w:sz w:val="28"/>
          <w:szCs w:val="28"/>
        </w:rPr>
        <w:t xml:space="preserve">, </w:t>
      </w:r>
      <w:r w:rsidR="00E30C03" w:rsidRPr="00A62228">
        <w:rPr>
          <w:rFonts w:ascii="Times New Roman" w:hAnsi="Times New Roman" w:cs="Times New Roman"/>
          <w:sz w:val="28"/>
          <w:szCs w:val="28"/>
        </w:rPr>
        <w:t>"</w:t>
      </w:r>
      <w:r w:rsidRPr="00A62228">
        <w:rPr>
          <w:rFonts w:ascii="Times New Roman" w:hAnsi="Times New Roman" w:cs="Times New Roman"/>
          <w:sz w:val="28"/>
          <w:szCs w:val="28"/>
        </w:rPr>
        <w:t>демократия</w:t>
      </w:r>
      <w:r w:rsidR="00E30C03" w:rsidRPr="00A62228">
        <w:rPr>
          <w:rFonts w:ascii="Times New Roman" w:hAnsi="Times New Roman" w:cs="Times New Roman"/>
          <w:sz w:val="28"/>
          <w:szCs w:val="28"/>
        </w:rPr>
        <w:t>"</w:t>
      </w:r>
      <w:r w:rsidRPr="00A62228">
        <w:rPr>
          <w:rFonts w:ascii="Times New Roman" w:hAnsi="Times New Roman" w:cs="Times New Roman"/>
          <w:sz w:val="28"/>
          <w:szCs w:val="28"/>
        </w:rPr>
        <w:t xml:space="preserve">, </w:t>
      </w:r>
      <w:r w:rsidR="00E30C03" w:rsidRPr="00A62228">
        <w:rPr>
          <w:rFonts w:ascii="Times New Roman" w:hAnsi="Times New Roman" w:cs="Times New Roman"/>
          <w:sz w:val="28"/>
          <w:szCs w:val="28"/>
        </w:rPr>
        <w:t>"</w:t>
      </w:r>
      <w:r w:rsidRPr="00A62228">
        <w:rPr>
          <w:rFonts w:ascii="Times New Roman" w:hAnsi="Times New Roman" w:cs="Times New Roman"/>
          <w:sz w:val="28"/>
          <w:szCs w:val="28"/>
        </w:rPr>
        <w:t>просвещение</w:t>
      </w:r>
      <w:r w:rsidR="00E30C03" w:rsidRPr="00A62228">
        <w:rPr>
          <w:rFonts w:ascii="Times New Roman" w:hAnsi="Times New Roman" w:cs="Times New Roman"/>
          <w:sz w:val="28"/>
          <w:szCs w:val="28"/>
        </w:rPr>
        <w:t>"</w:t>
      </w:r>
      <w:r w:rsidRPr="00A62228">
        <w:rPr>
          <w:rFonts w:ascii="Times New Roman" w:hAnsi="Times New Roman" w:cs="Times New Roman"/>
          <w:sz w:val="28"/>
          <w:szCs w:val="28"/>
        </w:rPr>
        <w:t>,</w:t>
      </w:r>
      <w:r w:rsidR="004636B6" w:rsidRPr="00A62228">
        <w:rPr>
          <w:rFonts w:ascii="Times New Roman" w:hAnsi="Times New Roman" w:cs="Times New Roman"/>
          <w:sz w:val="28"/>
          <w:szCs w:val="28"/>
        </w:rPr>
        <w:t xml:space="preserve"> </w:t>
      </w:r>
      <w:r w:rsidR="00E30C03" w:rsidRPr="00A62228">
        <w:rPr>
          <w:rFonts w:ascii="Times New Roman" w:hAnsi="Times New Roman" w:cs="Times New Roman"/>
          <w:sz w:val="28"/>
          <w:szCs w:val="28"/>
        </w:rPr>
        <w:t>"</w:t>
      </w:r>
      <w:r w:rsidRPr="00A62228">
        <w:rPr>
          <w:rFonts w:ascii="Times New Roman" w:hAnsi="Times New Roman" w:cs="Times New Roman"/>
          <w:sz w:val="28"/>
          <w:szCs w:val="28"/>
        </w:rPr>
        <w:t>гармония</w:t>
      </w:r>
      <w:r w:rsidR="00E30C03" w:rsidRPr="00A62228">
        <w:rPr>
          <w:rFonts w:ascii="Times New Roman" w:hAnsi="Times New Roman" w:cs="Times New Roman"/>
          <w:sz w:val="28"/>
          <w:szCs w:val="28"/>
        </w:rPr>
        <w:t>"</w:t>
      </w:r>
      <w:r w:rsidRPr="00A62228">
        <w:rPr>
          <w:rFonts w:ascii="Times New Roman" w:hAnsi="Times New Roman" w:cs="Times New Roman"/>
          <w:sz w:val="28"/>
          <w:szCs w:val="28"/>
        </w:rPr>
        <w:t xml:space="preserve">, </w:t>
      </w:r>
      <w:r w:rsidR="00E30C03" w:rsidRPr="00A62228">
        <w:rPr>
          <w:rFonts w:ascii="Times New Roman" w:hAnsi="Times New Roman" w:cs="Times New Roman"/>
          <w:sz w:val="28"/>
          <w:szCs w:val="28"/>
        </w:rPr>
        <w:t>"свобода"</w:t>
      </w:r>
      <w:r w:rsidRPr="00A62228">
        <w:rPr>
          <w:rFonts w:ascii="Times New Roman" w:hAnsi="Times New Roman" w:cs="Times New Roman"/>
          <w:sz w:val="28"/>
          <w:szCs w:val="28"/>
        </w:rPr>
        <w:t xml:space="preserve">, </w:t>
      </w:r>
      <w:r w:rsidR="00E30C03" w:rsidRPr="00A62228">
        <w:rPr>
          <w:rFonts w:ascii="Times New Roman" w:hAnsi="Times New Roman" w:cs="Times New Roman"/>
          <w:sz w:val="28"/>
          <w:szCs w:val="28"/>
        </w:rPr>
        <w:t>"</w:t>
      </w:r>
      <w:r w:rsidRPr="00A62228">
        <w:rPr>
          <w:rFonts w:ascii="Times New Roman" w:hAnsi="Times New Roman" w:cs="Times New Roman"/>
          <w:sz w:val="28"/>
          <w:szCs w:val="28"/>
        </w:rPr>
        <w:t>равенство</w:t>
      </w:r>
      <w:r w:rsidR="00E30C03" w:rsidRPr="00A62228">
        <w:rPr>
          <w:rFonts w:ascii="Times New Roman" w:hAnsi="Times New Roman" w:cs="Times New Roman"/>
          <w:sz w:val="28"/>
          <w:szCs w:val="28"/>
        </w:rPr>
        <w:t>", "</w:t>
      </w:r>
      <w:r w:rsidRPr="00A62228">
        <w:rPr>
          <w:rFonts w:ascii="Times New Roman" w:hAnsi="Times New Roman" w:cs="Times New Roman"/>
          <w:sz w:val="28"/>
          <w:szCs w:val="28"/>
        </w:rPr>
        <w:t>справедливость</w:t>
      </w:r>
      <w:r w:rsidR="00E30C03" w:rsidRPr="00A62228">
        <w:rPr>
          <w:rFonts w:ascii="Times New Roman" w:hAnsi="Times New Roman" w:cs="Times New Roman"/>
          <w:sz w:val="28"/>
          <w:szCs w:val="28"/>
        </w:rPr>
        <w:t>"</w:t>
      </w:r>
      <w:r w:rsidR="00E63B9E" w:rsidRPr="00A62228">
        <w:rPr>
          <w:rFonts w:ascii="Times New Roman" w:hAnsi="Times New Roman" w:cs="Times New Roman"/>
          <w:sz w:val="28"/>
          <w:szCs w:val="28"/>
        </w:rPr>
        <w:t xml:space="preserve">, </w:t>
      </w:r>
      <w:r w:rsidR="00E30C03" w:rsidRPr="00A62228">
        <w:rPr>
          <w:rFonts w:ascii="Times New Roman" w:hAnsi="Times New Roman" w:cs="Times New Roman"/>
          <w:sz w:val="28"/>
          <w:szCs w:val="28"/>
        </w:rPr>
        <w:t>"</w:t>
      </w:r>
      <w:r w:rsidRPr="00A62228">
        <w:rPr>
          <w:rFonts w:ascii="Times New Roman" w:hAnsi="Times New Roman" w:cs="Times New Roman"/>
          <w:sz w:val="28"/>
          <w:szCs w:val="28"/>
        </w:rPr>
        <w:t>законность</w:t>
      </w:r>
      <w:r w:rsidR="00E30C03" w:rsidRPr="00A62228">
        <w:rPr>
          <w:rFonts w:ascii="Times New Roman" w:hAnsi="Times New Roman" w:cs="Times New Roman"/>
          <w:sz w:val="28"/>
          <w:szCs w:val="28"/>
        </w:rPr>
        <w:t>"</w:t>
      </w:r>
      <w:r w:rsidR="00E63B9E" w:rsidRPr="00A62228">
        <w:rPr>
          <w:rFonts w:ascii="Times New Roman" w:hAnsi="Times New Roman" w:cs="Times New Roman"/>
          <w:sz w:val="28"/>
          <w:szCs w:val="28"/>
        </w:rPr>
        <w:t xml:space="preserve">, </w:t>
      </w:r>
      <w:r w:rsidR="00E30C03" w:rsidRPr="00A62228">
        <w:rPr>
          <w:rFonts w:ascii="Times New Roman" w:hAnsi="Times New Roman" w:cs="Times New Roman"/>
          <w:sz w:val="28"/>
          <w:szCs w:val="28"/>
        </w:rPr>
        <w:t>"</w:t>
      </w:r>
      <w:r w:rsidRPr="00A62228">
        <w:rPr>
          <w:rFonts w:ascii="Times New Roman" w:hAnsi="Times New Roman" w:cs="Times New Roman"/>
          <w:sz w:val="28"/>
          <w:szCs w:val="28"/>
        </w:rPr>
        <w:t>патриотизм</w:t>
      </w:r>
      <w:r w:rsidR="00E30C03" w:rsidRPr="00A62228">
        <w:rPr>
          <w:rFonts w:ascii="Times New Roman" w:hAnsi="Times New Roman" w:cs="Times New Roman"/>
          <w:sz w:val="28"/>
          <w:szCs w:val="28"/>
        </w:rPr>
        <w:t>"</w:t>
      </w:r>
      <w:r w:rsidRPr="00A62228">
        <w:rPr>
          <w:rFonts w:ascii="Times New Roman" w:hAnsi="Times New Roman" w:cs="Times New Roman"/>
          <w:sz w:val="28"/>
          <w:szCs w:val="28"/>
        </w:rPr>
        <w:t>,</w:t>
      </w:r>
      <w:r w:rsidR="00E63B9E" w:rsidRPr="00A62228">
        <w:rPr>
          <w:rFonts w:ascii="Times New Roman" w:hAnsi="Times New Roman" w:cs="Times New Roman"/>
          <w:sz w:val="28"/>
          <w:szCs w:val="28"/>
        </w:rPr>
        <w:t xml:space="preserve"> </w:t>
      </w:r>
      <w:r w:rsidR="00E30C03" w:rsidRPr="00A62228">
        <w:rPr>
          <w:rFonts w:ascii="Times New Roman" w:hAnsi="Times New Roman" w:cs="Times New Roman"/>
          <w:sz w:val="28"/>
          <w:szCs w:val="28"/>
        </w:rPr>
        <w:t>"</w:t>
      </w:r>
      <w:r w:rsidRPr="00A62228">
        <w:rPr>
          <w:rFonts w:ascii="Times New Roman" w:hAnsi="Times New Roman" w:cs="Times New Roman"/>
          <w:sz w:val="28"/>
          <w:szCs w:val="28"/>
        </w:rPr>
        <w:t>преданность работе</w:t>
      </w:r>
      <w:r w:rsidR="00E30C03" w:rsidRPr="00A62228">
        <w:rPr>
          <w:rFonts w:ascii="Times New Roman" w:hAnsi="Times New Roman" w:cs="Times New Roman"/>
          <w:sz w:val="28"/>
          <w:szCs w:val="28"/>
        </w:rPr>
        <w:t>"</w:t>
      </w:r>
      <w:r w:rsidRPr="00A62228">
        <w:rPr>
          <w:rFonts w:ascii="Times New Roman" w:hAnsi="Times New Roman" w:cs="Times New Roman"/>
          <w:sz w:val="28"/>
          <w:szCs w:val="28"/>
        </w:rPr>
        <w:t xml:space="preserve">, </w:t>
      </w:r>
      <w:r w:rsidR="00E30C03" w:rsidRPr="00A62228">
        <w:rPr>
          <w:rFonts w:ascii="Times New Roman" w:hAnsi="Times New Roman" w:cs="Times New Roman"/>
          <w:sz w:val="28"/>
          <w:szCs w:val="28"/>
        </w:rPr>
        <w:t>"</w:t>
      </w:r>
      <w:r w:rsidRPr="00A62228">
        <w:rPr>
          <w:rFonts w:ascii="Times New Roman" w:hAnsi="Times New Roman" w:cs="Times New Roman"/>
          <w:sz w:val="28"/>
          <w:szCs w:val="28"/>
        </w:rPr>
        <w:t>добросовестность</w:t>
      </w:r>
      <w:r w:rsidR="00E30C03" w:rsidRPr="00A62228">
        <w:rPr>
          <w:rFonts w:ascii="Times New Roman" w:hAnsi="Times New Roman" w:cs="Times New Roman"/>
          <w:sz w:val="28"/>
          <w:szCs w:val="28"/>
        </w:rPr>
        <w:t>"</w:t>
      </w:r>
      <w:r w:rsidR="00E63B9E" w:rsidRPr="00A62228">
        <w:rPr>
          <w:rFonts w:ascii="Times New Roman" w:hAnsi="Times New Roman" w:cs="Times New Roman"/>
          <w:sz w:val="28"/>
          <w:szCs w:val="28"/>
        </w:rPr>
        <w:t xml:space="preserve"> </w:t>
      </w:r>
      <w:r w:rsidRPr="00A62228">
        <w:rPr>
          <w:rFonts w:ascii="Times New Roman" w:hAnsi="Times New Roman" w:cs="Times New Roman"/>
          <w:sz w:val="28"/>
          <w:szCs w:val="28"/>
        </w:rPr>
        <w:t>и</w:t>
      </w:r>
      <w:r w:rsidR="00E30C03" w:rsidRPr="00A62228">
        <w:rPr>
          <w:rFonts w:ascii="Times New Roman" w:hAnsi="Times New Roman" w:cs="Times New Roman" w:hint="eastAsia"/>
          <w:sz w:val="28"/>
          <w:szCs w:val="28"/>
        </w:rPr>
        <w:t xml:space="preserve"> </w:t>
      </w:r>
      <w:r w:rsidR="00E30C03" w:rsidRPr="00A62228">
        <w:rPr>
          <w:rFonts w:ascii="Times New Roman" w:hAnsi="Times New Roman" w:cs="Times New Roman"/>
          <w:sz w:val="28"/>
          <w:szCs w:val="28"/>
        </w:rPr>
        <w:t>"</w:t>
      </w:r>
      <w:r w:rsidRPr="00A62228">
        <w:rPr>
          <w:rFonts w:ascii="Times New Roman" w:hAnsi="Times New Roman" w:cs="Times New Roman"/>
          <w:sz w:val="28"/>
          <w:szCs w:val="28"/>
        </w:rPr>
        <w:t>дружба</w:t>
      </w:r>
      <w:r w:rsidR="00E30C03" w:rsidRPr="00A62228">
        <w:rPr>
          <w:rFonts w:ascii="Times New Roman" w:hAnsi="Times New Roman" w:cs="Times New Roman"/>
          <w:sz w:val="28"/>
          <w:szCs w:val="28"/>
        </w:rPr>
        <w:t>"</w:t>
      </w:r>
      <w:r w:rsidRPr="00A62228">
        <w:rPr>
          <w:rFonts w:ascii="Times New Roman" w:hAnsi="Times New Roman" w:cs="Times New Roman"/>
          <w:sz w:val="28"/>
          <w:szCs w:val="28"/>
        </w:rPr>
        <w:t>.</w:t>
      </w:r>
      <w:proofErr w:type="gramEnd"/>
      <w:r w:rsidRPr="00A62228">
        <w:rPr>
          <w:rFonts w:ascii="Times New Roman" w:hAnsi="Times New Roman" w:cs="Times New Roman"/>
          <w:sz w:val="28"/>
          <w:szCs w:val="28"/>
        </w:rPr>
        <w:t xml:space="preserve"> Сейчас даже ученики младших классов в Китае знакомы с этими словами, они нашли отражение во всех аспектах общественной жизни.</w:t>
      </w:r>
    </w:p>
    <w:p w:rsidR="00A952C3" w:rsidRPr="00A62228" w:rsidRDefault="00A952C3" w:rsidP="00A952C3">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Китайский народ всегда считал, что социалистические ценности не только уходят корнями в 5000-летнюю историю китайской цивилизации и великую традиционную культуру, но также отражают огромную духовную силу современного китайского народа с его потребностью в развитии нации.</w:t>
      </w:r>
    </w:p>
    <w:p w:rsidR="00544DBA" w:rsidRPr="00A62228" w:rsidRDefault="00A952C3" w:rsidP="00544DBA">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Стоит обратить внимание, что Китай очень серьезно осмысливает общие ценности человечества, соответствующие высказывания китайских лидеров получили положительные оценки международного сообщества»</w:t>
      </w:r>
      <w:r w:rsidR="00E30C03" w:rsidRPr="00A62228">
        <w:rPr>
          <w:rStyle w:val="af4"/>
          <w:rFonts w:ascii="Times New Roman" w:hAnsi="Times New Roman" w:cs="Times New Roman"/>
          <w:sz w:val="28"/>
          <w:szCs w:val="28"/>
        </w:rPr>
        <w:t xml:space="preserve"> </w:t>
      </w:r>
      <w:r w:rsidR="00E30C03" w:rsidRPr="00A62228">
        <w:rPr>
          <w:rStyle w:val="af4"/>
          <w:rFonts w:ascii="Times New Roman" w:hAnsi="Times New Roman" w:cs="Times New Roman"/>
          <w:sz w:val="28"/>
          <w:szCs w:val="28"/>
        </w:rPr>
        <w:footnoteReference w:id="71"/>
      </w:r>
      <w:r w:rsidRPr="00A62228">
        <w:rPr>
          <w:rFonts w:ascii="Times New Roman" w:hAnsi="Times New Roman" w:cs="Times New Roman"/>
          <w:sz w:val="28"/>
          <w:szCs w:val="28"/>
        </w:rPr>
        <w:t>.</w:t>
      </w:r>
      <w:r w:rsidR="00544DBA" w:rsidRPr="00A62228">
        <w:rPr>
          <w:rFonts w:ascii="Times New Roman" w:hAnsi="Times New Roman" w:cs="Times New Roman"/>
          <w:sz w:val="28"/>
          <w:szCs w:val="28"/>
        </w:rPr>
        <w:t xml:space="preserve"> </w:t>
      </w:r>
    </w:p>
    <w:p w:rsidR="0098024B" w:rsidRPr="00A62228" w:rsidRDefault="0098024B" w:rsidP="00544DBA">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В данном тексте </w:t>
      </w:r>
      <w:r w:rsidR="009545E8">
        <w:rPr>
          <w:rFonts w:ascii="Times New Roman" w:hAnsi="Times New Roman" w:cs="Times New Roman"/>
          <w:sz w:val="28"/>
          <w:szCs w:val="28"/>
        </w:rPr>
        <w:t xml:space="preserve">концепт </w:t>
      </w:r>
      <w:r w:rsidRPr="00A62228">
        <w:rPr>
          <w:rFonts w:ascii="Times New Roman" w:hAnsi="Times New Roman" w:cs="Times New Roman"/>
          <w:sz w:val="28"/>
          <w:szCs w:val="28"/>
        </w:rPr>
        <w:t xml:space="preserve">«патриотизм», а также другие </w:t>
      </w:r>
      <w:r w:rsidR="009545E8">
        <w:rPr>
          <w:rFonts w:ascii="Times New Roman" w:hAnsi="Times New Roman" w:cs="Times New Roman"/>
          <w:sz w:val="28"/>
          <w:szCs w:val="28"/>
        </w:rPr>
        <w:t>понятия</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составляют социальные ценности. Они представляют собой корень ценностных ориентаций граждан и почву современной культуры Китая. Мы можем сказать, что «патриотизм» как сильная эмоция и важный элемент отношения к Родине оказывает глубокое влияние на формирование концепции ценностей людей.</w:t>
      </w:r>
    </w:p>
    <w:p w:rsidR="00544DBA" w:rsidRPr="00A62228" w:rsidRDefault="0098024B" w:rsidP="00544DBA">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Статья, посвященная теме «Великой победы» в газете «</w:t>
      </w:r>
      <w:proofErr w:type="spellStart"/>
      <w:r w:rsidRPr="00A62228">
        <w:rPr>
          <w:rFonts w:ascii="Times New Roman" w:hAnsi="Times New Roman" w:cs="Times New Roman"/>
          <w:sz w:val="28"/>
          <w:szCs w:val="28"/>
        </w:rPr>
        <w:t>Гуанмин</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жибао</w:t>
      </w:r>
      <w:proofErr w:type="spellEnd"/>
      <w:r w:rsidRPr="00A62228">
        <w:rPr>
          <w:rFonts w:ascii="Times New Roman" w:hAnsi="Times New Roman" w:cs="Times New Roman"/>
          <w:sz w:val="28"/>
          <w:szCs w:val="28"/>
        </w:rPr>
        <w:t>»</w:t>
      </w:r>
      <w:r w:rsidRPr="00A62228">
        <w:rPr>
          <w:rStyle w:val="af4"/>
          <w:rFonts w:ascii="Times New Roman" w:hAnsi="Times New Roman" w:cs="Times New Roman"/>
          <w:sz w:val="28"/>
          <w:szCs w:val="28"/>
        </w:rPr>
        <w:footnoteReference w:id="72"/>
      </w:r>
      <w:r w:rsidRPr="00A62228">
        <w:rPr>
          <w:rFonts w:ascii="Times New Roman" w:hAnsi="Times New Roman" w:cs="Times New Roman"/>
          <w:sz w:val="28"/>
          <w:szCs w:val="28"/>
        </w:rPr>
        <w:t>, ссылается на одно</w:t>
      </w:r>
      <w:r w:rsidR="00544DBA" w:rsidRPr="00A62228">
        <w:rPr>
          <w:rFonts w:ascii="Times New Roman" w:hAnsi="Times New Roman" w:cs="Times New Roman"/>
          <w:sz w:val="28"/>
          <w:szCs w:val="28"/>
        </w:rPr>
        <w:t xml:space="preserve"> </w:t>
      </w:r>
      <w:r w:rsidRPr="00A62228">
        <w:rPr>
          <w:rFonts w:ascii="Times New Roman" w:hAnsi="Times New Roman" w:cs="Times New Roman"/>
          <w:sz w:val="28"/>
          <w:szCs w:val="28"/>
        </w:rPr>
        <w:t>обозрение, опубликованное в газете «</w:t>
      </w:r>
      <w:proofErr w:type="spellStart"/>
      <w:r w:rsidRPr="00A62228">
        <w:rPr>
          <w:rFonts w:ascii="Times New Roman" w:hAnsi="Times New Roman" w:cs="Times New Roman"/>
          <w:sz w:val="28"/>
          <w:szCs w:val="28"/>
        </w:rPr>
        <w:t>Синьхуа</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жибао</w:t>
      </w:r>
      <w:proofErr w:type="spellEnd"/>
      <w:r w:rsidRPr="00A62228">
        <w:rPr>
          <w:rFonts w:ascii="Times New Roman" w:hAnsi="Times New Roman" w:cs="Times New Roman"/>
          <w:sz w:val="28"/>
          <w:szCs w:val="28"/>
        </w:rPr>
        <w:t xml:space="preserve">» 1944 года, и оценивает великих </w:t>
      </w:r>
      <w:r w:rsidR="00544DBA" w:rsidRPr="00A62228">
        <w:rPr>
          <w:rFonts w:ascii="Times New Roman" w:hAnsi="Times New Roman" w:cs="Times New Roman"/>
          <w:sz w:val="28"/>
          <w:szCs w:val="28"/>
        </w:rPr>
        <w:t>героев войны следующим образом:</w:t>
      </w:r>
    </w:p>
    <w:tbl>
      <w:tblPr>
        <w:tblStyle w:val="af9"/>
        <w:tblpPr w:leftFromText="180" w:rightFromText="180" w:vertAnchor="page" w:horzAnchor="margin" w:tblpY="1192"/>
        <w:tblW w:w="0" w:type="auto"/>
        <w:tblLook w:val="04A0"/>
      </w:tblPr>
      <w:tblGrid>
        <w:gridCol w:w="3085"/>
        <w:gridCol w:w="6130"/>
      </w:tblGrid>
      <w:tr w:rsidR="00544DBA" w:rsidRPr="00A62228" w:rsidTr="00F45571">
        <w:tc>
          <w:tcPr>
            <w:tcW w:w="3085" w:type="dxa"/>
          </w:tcPr>
          <w:p w:rsidR="00544DBA" w:rsidRPr="00A62228" w:rsidRDefault="009545E8" w:rsidP="00F45571">
            <w:pPr>
              <w:snapToGrid w:val="0"/>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Оригинал</w:t>
            </w:r>
            <w:r w:rsidR="00544DBA" w:rsidRPr="00A62228">
              <w:rPr>
                <w:rFonts w:ascii="Times New Roman" w:hAnsi="Times New Roman" w:cs="Times New Roman"/>
                <w:sz w:val="28"/>
                <w:szCs w:val="28"/>
              </w:rPr>
              <w:t>:</w:t>
            </w:r>
          </w:p>
          <w:p w:rsidR="00544DBA" w:rsidRPr="00A62228" w:rsidRDefault="00544DBA" w:rsidP="00F45571">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《新华日报》这样评论敌后战场：</w:t>
            </w:r>
            <w:r w:rsidRPr="00A62228">
              <w:rPr>
                <w:rFonts w:ascii="Times New Roman" w:hAnsi="Times New Roman" w:cs="Times New Roman"/>
                <w:sz w:val="28"/>
                <w:szCs w:val="28"/>
              </w:rPr>
              <w:t>“</w:t>
            </w:r>
            <w:r w:rsidRPr="00A62228">
              <w:rPr>
                <w:rFonts w:ascii="Times New Roman" w:hAnsi="Times New Roman" w:cs="Times New Roman"/>
                <w:sz w:val="28"/>
                <w:szCs w:val="28"/>
              </w:rPr>
              <w:t>在困难万分的物质条件下，完全得不到一点接济，却能够发挥创造的天才，运用陈旧落后的武器，产生这样新奇的战术：</w:t>
            </w:r>
            <w:r w:rsidRPr="00A62228">
              <w:rPr>
                <w:rFonts w:ascii="Times New Roman" w:hAnsi="Times New Roman" w:cs="Times New Roman"/>
                <w:sz w:val="28"/>
                <w:szCs w:val="28"/>
              </w:rPr>
              <w:t>‘</w:t>
            </w:r>
            <w:r w:rsidRPr="00A62228">
              <w:rPr>
                <w:rFonts w:ascii="Times New Roman" w:hAnsi="Times New Roman" w:cs="Times New Roman"/>
                <w:sz w:val="28"/>
                <w:szCs w:val="28"/>
              </w:rPr>
              <w:t>麻雀战</w:t>
            </w:r>
            <w:r w:rsidRPr="00A62228">
              <w:rPr>
                <w:rFonts w:ascii="Times New Roman" w:hAnsi="Times New Roman" w:cs="Times New Roman"/>
                <w:sz w:val="28"/>
                <w:szCs w:val="28"/>
              </w:rPr>
              <w:t>’‘</w:t>
            </w:r>
            <w:r w:rsidRPr="00A62228">
              <w:rPr>
                <w:rFonts w:ascii="Times New Roman" w:hAnsi="Times New Roman" w:cs="Times New Roman"/>
                <w:sz w:val="28"/>
                <w:szCs w:val="28"/>
              </w:rPr>
              <w:t>地道战</w:t>
            </w:r>
            <w:r w:rsidRPr="00A62228">
              <w:rPr>
                <w:rFonts w:ascii="Times New Roman" w:hAnsi="Times New Roman" w:cs="Times New Roman"/>
                <w:sz w:val="28"/>
                <w:szCs w:val="28"/>
              </w:rPr>
              <w:t>’‘</w:t>
            </w:r>
            <w:r w:rsidRPr="00A62228">
              <w:rPr>
                <w:rFonts w:ascii="Times New Roman" w:hAnsi="Times New Roman" w:cs="Times New Roman"/>
                <w:sz w:val="28"/>
                <w:szCs w:val="28"/>
              </w:rPr>
              <w:t>吸弹巢战术</w:t>
            </w:r>
            <w:r w:rsidRPr="00A62228">
              <w:rPr>
                <w:rFonts w:ascii="Times New Roman" w:hAnsi="Times New Roman" w:cs="Times New Roman"/>
                <w:sz w:val="28"/>
                <w:szCs w:val="28"/>
              </w:rPr>
              <w:t>’‘</w:t>
            </w:r>
            <w:r w:rsidRPr="00A62228">
              <w:rPr>
                <w:rFonts w:ascii="Times New Roman" w:hAnsi="Times New Roman" w:cs="Times New Roman"/>
                <w:sz w:val="28"/>
                <w:szCs w:val="28"/>
              </w:rPr>
              <w:t>礌石滚木战术</w:t>
            </w:r>
            <w:r w:rsidRPr="00A62228">
              <w:rPr>
                <w:rFonts w:ascii="Times New Roman" w:hAnsi="Times New Roman" w:cs="Times New Roman"/>
                <w:sz w:val="28"/>
                <w:szCs w:val="28"/>
              </w:rPr>
              <w:t>’……”</w:t>
            </w:r>
          </w:p>
          <w:p w:rsidR="00544DBA" w:rsidRPr="00A62228" w:rsidRDefault="00544DBA" w:rsidP="00F45571">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抗日期间的共产党人，为了救国救民，或沥血孤营，或横刀敌阵，或战死疆场，或宁死不屈。左权、彭雪枫、杨靖宇、赵一曼、赵尚志等一批共产党领导的抗日武装的将领为国捐躯，出现了八路军</w:t>
            </w:r>
            <w:r w:rsidRPr="00A62228">
              <w:rPr>
                <w:rFonts w:ascii="Times New Roman" w:hAnsi="Times New Roman" w:cs="Times New Roman"/>
                <w:sz w:val="28"/>
                <w:szCs w:val="28"/>
              </w:rPr>
              <w:t>“</w:t>
            </w:r>
            <w:r w:rsidRPr="00A62228">
              <w:rPr>
                <w:rFonts w:ascii="Times New Roman" w:hAnsi="Times New Roman" w:cs="Times New Roman"/>
                <w:sz w:val="28"/>
                <w:szCs w:val="28"/>
              </w:rPr>
              <w:t>狼牙山五壮士</w:t>
            </w:r>
            <w:r w:rsidRPr="00A62228">
              <w:rPr>
                <w:rFonts w:ascii="Times New Roman" w:hAnsi="Times New Roman" w:cs="Times New Roman"/>
                <w:sz w:val="28"/>
                <w:szCs w:val="28"/>
              </w:rPr>
              <w:t>”</w:t>
            </w:r>
            <w:r w:rsidRPr="00A62228">
              <w:rPr>
                <w:rFonts w:ascii="Times New Roman" w:hAnsi="Times New Roman" w:cs="Times New Roman"/>
                <w:sz w:val="28"/>
                <w:szCs w:val="28"/>
              </w:rPr>
              <w:t>、新四军</w:t>
            </w:r>
            <w:r w:rsidRPr="00A62228">
              <w:rPr>
                <w:rFonts w:ascii="Times New Roman" w:hAnsi="Times New Roman" w:cs="Times New Roman"/>
                <w:sz w:val="28"/>
                <w:szCs w:val="28"/>
              </w:rPr>
              <w:t>“</w:t>
            </w:r>
            <w:r w:rsidRPr="00A62228">
              <w:rPr>
                <w:rFonts w:ascii="Times New Roman" w:hAnsi="Times New Roman" w:cs="Times New Roman"/>
                <w:sz w:val="28"/>
                <w:szCs w:val="28"/>
              </w:rPr>
              <w:t>刘老庄连</w:t>
            </w:r>
            <w:r w:rsidRPr="00A62228">
              <w:rPr>
                <w:rFonts w:ascii="Times New Roman" w:hAnsi="Times New Roman" w:cs="Times New Roman"/>
                <w:sz w:val="28"/>
                <w:szCs w:val="28"/>
              </w:rPr>
              <w:t>”</w:t>
            </w:r>
            <w:r w:rsidRPr="00A62228">
              <w:rPr>
                <w:rFonts w:ascii="Times New Roman" w:hAnsi="Times New Roman" w:cs="Times New Roman"/>
                <w:sz w:val="28"/>
                <w:szCs w:val="28"/>
              </w:rPr>
              <w:t>、东北抗联八位女战士等忠烈群体。</w:t>
            </w:r>
            <w:r w:rsidRPr="00A62228">
              <w:rPr>
                <w:rFonts w:ascii="Times New Roman" w:hAnsi="Times New Roman" w:cs="Times New Roman"/>
                <w:sz w:val="28"/>
                <w:szCs w:val="28"/>
              </w:rPr>
              <w:t>“</w:t>
            </w:r>
            <w:r w:rsidRPr="00A62228">
              <w:rPr>
                <w:rFonts w:ascii="Times New Roman" w:hAnsi="Times New Roman" w:cs="Times New Roman"/>
                <w:sz w:val="28"/>
                <w:szCs w:val="28"/>
              </w:rPr>
              <w:t>拼将十万头颅血，须把乾坤力挽回。</w:t>
            </w:r>
            <w:r w:rsidRPr="00A62228">
              <w:rPr>
                <w:rFonts w:ascii="Times New Roman" w:hAnsi="Times New Roman" w:cs="Times New Roman"/>
                <w:sz w:val="28"/>
                <w:szCs w:val="28"/>
              </w:rPr>
              <w:t>”</w:t>
            </w:r>
          </w:p>
          <w:p w:rsidR="00544DBA" w:rsidRPr="00A62228" w:rsidRDefault="00544DBA" w:rsidP="00F45571">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中国共产党人以</w:t>
            </w:r>
            <w:r w:rsidRPr="00A62228">
              <w:rPr>
                <w:rFonts w:ascii="Times New Roman" w:hAnsi="Times New Roman" w:cs="Times New Roman"/>
                <w:sz w:val="28"/>
                <w:szCs w:val="28"/>
              </w:rPr>
              <w:lastRenderedPageBreak/>
              <w:t>最富于牺牲精神的爱国主义和最顽强彻底的拼搏精神，成为夺取抗战胜利的民族先锋，激起了中国人</w:t>
            </w:r>
            <w:r w:rsidRPr="00A62228">
              <w:rPr>
                <w:rFonts w:ascii="Times New Roman" w:hAnsi="Times New Roman" w:cs="Times New Roman"/>
                <w:sz w:val="28"/>
                <w:szCs w:val="28"/>
              </w:rPr>
              <w:t>“</w:t>
            </w:r>
            <w:r w:rsidRPr="00A62228">
              <w:rPr>
                <w:rFonts w:ascii="Times New Roman" w:hAnsi="Times New Roman" w:cs="Times New Roman"/>
                <w:sz w:val="28"/>
                <w:szCs w:val="28"/>
              </w:rPr>
              <w:t>捐躯赴国难，视死忽如归</w:t>
            </w:r>
            <w:r w:rsidRPr="00A62228">
              <w:rPr>
                <w:rFonts w:ascii="Times New Roman" w:hAnsi="Times New Roman" w:cs="Times New Roman"/>
                <w:sz w:val="28"/>
                <w:szCs w:val="28"/>
              </w:rPr>
              <w:t>”</w:t>
            </w:r>
            <w:r w:rsidRPr="00A62228">
              <w:rPr>
                <w:rFonts w:ascii="Times New Roman" w:hAnsi="Times New Roman" w:cs="Times New Roman"/>
                <w:sz w:val="28"/>
                <w:szCs w:val="28"/>
              </w:rPr>
              <w:t>的爱国豪情，形成了</w:t>
            </w:r>
            <w:r w:rsidRPr="00A62228">
              <w:rPr>
                <w:rFonts w:ascii="Times New Roman" w:hAnsi="Times New Roman" w:cs="Times New Roman"/>
                <w:sz w:val="28"/>
                <w:szCs w:val="28"/>
              </w:rPr>
              <w:t>“</w:t>
            </w:r>
            <w:r w:rsidRPr="00A62228">
              <w:rPr>
                <w:rFonts w:ascii="Times New Roman" w:hAnsi="Times New Roman" w:cs="Times New Roman"/>
                <w:sz w:val="28"/>
                <w:szCs w:val="28"/>
              </w:rPr>
              <w:t>天下兴亡、匹夫有责的爱国情怀，视死如归、</w:t>
            </w:r>
            <w:r w:rsidRPr="00A62228">
              <w:rPr>
                <w:rFonts w:ascii="Times New Roman" w:hAnsi="Times New Roman" w:cs="Times New Roman" w:hint="eastAsia"/>
                <w:sz w:val="28"/>
                <w:szCs w:val="28"/>
              </w:rPr>
              <w:t>宁</w:t>
            </w:r>
            <w:r w:rsidRPr="00A62228">
              <w:rPr>
                <w:rFonts w:ascii="Times New Roman" w:hAnsi="Times New Roman" w:cs="Times New Roman"/>
                <w:sz w:val="28"/>
                <w:szCs w:val="28"/>
              </w:rPr>
              <w:t>死不屈的民族气节，不畏强暴、血战到底的英雄气概，百折不挠、坚忍不拔的必胜信念</w:t>
            </w:r>
            <w:r w:rsidRPr="00A62228">
              <w:rPr>
                <w:rFonts w:ascii="Times New Roman" w:hAnsi="Times New Roman" w:cs="Times New Roman"/>
                <w:sz w:val="28"/>
                <w:szCs w:val="28"/>
              </w:rPr>
              <w:t>”</w:t>
            </w:r>
            <w:r w:rsidRPr="00A62228">
              <w:rPr>
                <w:rFonts w:ascii="Times New Roman" w:hAnsi="Times New Roman" w:cs="Times New Roman"/>
                <w:sz w:val="28"/>
                <w:szCs w:val="28"/>
              </w:rPr>
              <w:t>的伟大抗战精神，立起了新的民族精神坐标。</w:t>
            </w:r>
          </w:p>
        </w:tc>
        <w:tc>
          <w:tcPr>
            <w:tcW w:w="6130" w:type="dxa"/>
          </w:tcPr>
          <w:p w:rsidR="00544DBA" w:rsidRPr="00A62228" w:rsidRDefault="00544DBA" w:rsidP="00F45571">
            <w:pPr>
              <w:snapToGrid w:val="0"/>
              <w:spacing w:line="360" w:lineRule="auto"/>
              <w:contextualSpacing/>
              <w:rPr>
                <w:rFonts w:ascii="Times New Roman" w:hAnsi="Times New Roman" w:cs="Times New Roman"/>
                <w:sz w:val="28"/>
                <w:szCs w:val="28"/>
              </w:rPr>
            </w:pPr>
            <w:r w:rsidRPr="00A62228">
              <w:rPr>
                <w:rFonts w:ascii="Times New Roman" w:hAnsi="Times New Roman" w:cs="Times New Roman"/>
                <w:sz w:val="28"/>
                <w:szCs w:val="28"/>
              </w:rPr>
              <w:lastRenderedPageBreak/>
              <w:t>Перевод:</w:t>
            </w:r>
          </w:p>
          <w:p w:rsidR="00544DBA" w:rsidRPr="00A62228" w:rsidRDefault="00544DBA" w:rsidP="00F45571">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Ежедневная газета «</w:t>
            </w:r>
            <w:proofErr w:type="spellStart"/>
            <w:r w:rsidRPr="00A62228">
              <w:rPr>
                <w:rFonts w:ascii="Times New Roman" w:hAnsi="Times New Roman" w:cs="Times New Roman"/>
                <w:sz w:val="28"/>
                <w:szCs w:val="28"/>
              </w:rPr>
              <w:t>Синьхуа</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жибао</w:t>
            </w:r>
            <w:proofErr w:type="spellEnd"/>
            <w:r w:rsidRPr="00A62228">
              <w:rPr>
                <w:rFonts w:ascii="Times New Roman" w:hAnsi="Times New Roman" w:cs="Times New Roman"/>
                <w:sz w:val="28"/>
                <w:szCs w:val="28"/>
              </w:rPr>
              <w:t>» так прокомментировала значение поля сражения позади вражеских линий: «При трудных материальных условиях китайские войска не могли получить никакой помощи. Но они сумели продемонстрировать свой гениальный творческий потенциал. Используя старые боевые орудия – военные трофеи</w:t>
            </w:r>
            <w:r w:rsidR="009545E8">
              <w:rPr>
                <w:rFonts w:ascii="Times New Roman" w:hAnsi="Times New Roman" w:cs="Times New Roman"/>
                <w:sz w:val="28"/>
                <w:szCs w:val="28"/>
              </w:rPr>
              <w:t xml:space="preserve"> </w:t>
            </w:r>
            <w:r w:rsidR="009545E8" w:rsidRPr="00A62228">
              <w:rPr>
                <w:rFonts w:ascii="Times New Roman" w:hAnsi="Times New Roman" w:cs="Times New Roman"/>
                <w:sz w:val="28"/>
                <w:szCs w:val="28"/>
              </w:rPr>
              <w:t>–</w:t>
            </w:r>
            <w:r w:rsidRPr="00A62228">
              <w:rPr>
                <w:rFonts w:ascii="Times New Roman" w:hAnsi="Times New Roman" w:cs="Times New Roman"/>
                <w:sz w:val="28"/>
                <w:szCs w:val="28"/>
              </w:rPr>
              <w:t xml:space="preserve"> они </w:t>
            </w:r>
            <w:r w:rsidR="009545E8">
              <w:rPr>
                <w:rFonts w:ascii="Times New Roman" w:hAnsi="Times New Roman" w:cs="Times New Roman"/>
                <w:sz w:val="28"/>
                <w:szCs w:val="28"/>
              </w:rPr>
              <w:t>реализовали</w:t>
            </w:r>
            <w:r w:rsidRPr="00A62228">
              <w:rPr>
                <w:rFonts w:ascii="Times New Roman" w:hAnsi="Times New Roman" w:cs="Times New Roman"/>
                <w:sz w:val="28"/>
                <w:szCs w:val="28"/>
              </w:rPr>
              <w:t xml:space="preserve"> такие новые тактики, как "тактика воробьев", "тактика подземной войны", "тактика груды камней и катящихся бревен"... »</w:t>
            </w:r>
            <w:r w:rsidR="009545E8">
              <w:rPr>
                <w:rFonts w:ascii="Times New Roman" w:hAnsi="Times New Roman" w:cs="Times New Roman"/>
                <w:sz w:val="28"/>
                <w:szCs w:val="28"/>
              </w:rPr>
              <w:t>.</w:t>
            </w:r>
          </w:p>
          <w:p w:rsidR="00544DBA" w:rsidRPr="00A62228" w:rsidRDefault="00544DBA" w:rsidP="00F45571">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Во время антияпонской войны коммунисты</w:t>
            </w:r>
            <w:r w:rsidR="00B20924">
              <w:rPr>
                <w:rFonts w:ascii="Times New Roman" w:hAnsi="Times New Roman" w:cs="Times New Roman"/>
                <w:sz w:val="28"/>
                <w:szCs w:val="28"/>
              </w:rPr>
              <w:t xml:space="preserve"> </w:t>
            </w:r>
            <w:r w:rsidRPr="00A62228">
              <w:rPr>
                <w:rFonts w:ascii="Times New Roman" w:hAnsi="Times New Roman" w:cs="Times New Roman"/>
                <w:sz w:val="28"/>
                <w:szCs w:val="28"/>
              </w:rPr>
              <w:t xml:space="preserve">не жалели крови и жизни для спасения народа, стояли лицом к огню противника и боролись до последнего вздоха. </w:t>
            </w:r>
            <w:proofErr w:type="spellStart"/>
            <w:r w:rsidRPr="00A62228">
              <w:rPr>
                <w:rFonts w:ascii="Times New Roman" w:hAnsi="Times New Roman" w:cs="Times New Roman"/>
                <w:sz w:val="28"/>
                <w:szCs w:val="28"/>
              </w:rPr>
              <w:t>Цзо</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Цюань</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Пэн</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Сюэфэн</w:t>
            </w:r>
            <w:proofErr w:type="spellEnd"/>
            <w:r w:rsidRPr="00A62228">
              <w:rPr>
                <w:rFonts w:ascii="Times New Roman" w:hAnsi="Times New Roman" w:cs="Times New Roman"/>
                <w:sz w:val="28"/>
                <w:szCs w:val="28"/>
              </w:rPr>
              <w:t xml:space="preserve">, Ян </w:t>
            </w:r>
            <w:proofErr w:type="spellStart"/>
            <w:r w:rsidRPr="00A62228">
              <w:rPr>
                <w:rFonts w:ascii="Times New Roman" w:hAnsi="Times New Roman" w:cs="Times New Roman"/>
                <w:sz w:val="28"/>
                <w:szCs w:val="28"/>
              </w:rPr>
              <w:t>Цзинъюй</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Чжао</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Йиман</w:t>
            </w:r>
            <w:proofErr w:type="spellEnd"/>
            <w:r w:rsidRPr="00A62228">
              <w:rPr>
                <w:rFonts w:ascii="Times New Roman" w:hAnsi="Times New Roman" w:cs="Times New Roman"/>
                <w:sz w:val="28"/>
                <w:szCs w:val="28"/>
              </w:rPr>
              <w:t xml:space="preserve"> и </w:t>
            </w:r>
            <w:proofErr w:type="spellStart"/>
            <w:r w:rsidRPr="00A62228">
              <w:rPr>
                <w:rFonts w:ascii="Times New Roman" w:hAnsi="Times New Roman" w:cs="Times New Roman"/>
                <w:sz w:val="28"/>
                <w:szCs w:val="28"/>
              </w:rPr>
              <w:t>Чжао</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Шанчжи</w:t>
            </w:r>
            <w:proofErr w:type="spellEnd"/>
            <w:r w:rsidRPr="00A62228">
              <w:rPr>
                <w:rFonts w:ascii="Times New Roman" w:hAnsi="Times New Roman" w:cs="Times New Roman"/>
                <w:sz w:val="28"/>
                <w:szCs w:val="28"/>
              </w:rPr>
              <w:t xml:space="preserve"> – группа военных героев антияпонских вооруженных сил, генералов под руководством компартии, которые пожертвовали жизнью во имя защиты Родины. Также появлялись «Восьмой маршрут армии», «Пять героев на горе </w:t>
            </w:r>
            <w:proofErr w:type="spellStart"/>
            <w:r w:rsidRPr="00A62228">
              <w:rPr>
                <w:rFonts w:ascii="Times New Roman" w:hAnsi="Times New Roman" w:cs="Times New Roman"/>
                <w:sz w:val="28"/>
                <w:szCs w:val="28"/>
              </w:rPr>
              <w:t>Ланъя</w:t>
            </w:r>
            <w:proofErr w:type="spellEnd"/>
            <w:r w:rsidRPr="00A62228">
              <w:rPr>
                <w:rFonts w:ascii="Times New Roman" w:hAnsi="Times New Roman" w:cs="Times New Roman"/>
                <w:sz w:val="28"/>
                <w:szCs w:val="28"/>
              </w:rPr>
              <w:t xml:space="preserve">», «Новая четвертая армия», «Северо-восточная объединенная армия» и другие верные своей Родине группы </w:t>
            </w:r>
            <w:r w:rsidR="00841880">
              <w:rPr>
                <w:rFonts w:ascii="Times New Roman" w:hAnsi="Times New Roman" w:cs="Times New Roman"/>
                <w:sz w:val="28"/>
                <w:szCs w:val="28"/>
              </w:rPr>
              <w:t>бойцов-смертников</w:t>
            </w:r>
            <w:r w:rsidRPr="00A62228">
              <w:rPr>
                <w:rFonts w:ascii="Times New Roman" w:hAnsi="Times New Roman" w:cs="Times New Roman"/>
                <w:sz w:val="28"/>
                <w:szCs w:val="28"/>
              </w:rPr>
              <w:t>. «Сто тысяч капель крови обязаны помочь нам до конца сохранить нашу Вселенную».</w:t>
            </w:r>
          </w:p>
          <w:p w:rsidR="00544DBA" w:rsidRPr="00A62228" w:rsidRDefault="00544DBA" w:rsidP="00F45571">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Коммунисты наиболее исполнены патриотизм</w:t>
            </w:r>
            <w:r w:rsidR="00841880">
              <w:rPr>
                <w:rFonts w:ascii="Times New Roman" w:hAnsi="Times New Roman" w:cs="Times New Roman"/>
                <w:sz w:val="28"/>
                <w:szCs w:val="28"/>
              </w:rPr>
              <w:t>а</w:t>
            </w:r>
            <w:r w:rsidRPr="00A62228">
              <w:rPr>
                <w:rFonts w:ascii="Times New Roman" w:hAnsi="Times New Roman" w:cs="Times New Roman"/>
                <w:sz w:val="28"/>
                <w:szCs w:val="28"/>
              </w:rPr>
              <w:t xml:space="preserve">, смелостью жертвовать </w:t>
            </w:r>
            <w:proofErr w:type="gramStart"/>
            <w:r w:rsidRPr="00A62228">
              <w:rPr>
                <w:rFonts w:ascii="Times New Roman" w:hAnsi="Times New Roman" w:cs="Times New Roman"/>
                <w:sz w:val="28"/>
                <w:szCs w:val="28"/>
              </w:rPr>
              <w:t>собой</w:t>
            </w:r>
            <w:proofErr w:type="gramEnd"/>
            <w:r w:rsidRPr="00A62228">
              <w:rPr>
                <w:rFonts w:ascii="Times New Roman" w:hAnsi="Times New Roman" w:cs="Times New Roman"/>
                <w:sz w:val="28"/>
                <w:szCs w:val="28"/>
              </w:rPr>
              <w:t xml:space="preserve"> и обладают настойчивым духом борьбы. Благодаря </w:t>
            </w:r>
            <w:r w:rsidRPr="00A62228">
              <w:rPr>
                <w:rFonts w:ascii="Times New Roman" w:hAnsi="Times New Roman" w:cs="Times New Roman"/>
                <w:sz w:val="28"/>
                <w:szCs w:val="28"/>
              </w:rPr>
              <w:lastRenderedPageBreak/>
              <w:t>этим качествами они одержали победу во всенародной антияпонской войне и одновременно подняли чувство патриотизма китайцев</w:t>
            </w:r>
            <w:r w:rsidR="00841880">
              <w:rPr>
                <w:rFonts w:ascii="Times New Roman" w:hAnsi="Times New Roman" w:cs="Times New Roman"/>
                <w:sz w:val="28"/>
                <w:szCs w:val="28"/>
              </w:rPr>
              <w:t>:</w:t>
            </w:r>
            <w:r w:rsidRPr="00A62228">
              <w:rPr>
                <w:rFonts w:ascii="Times New Roman" w:hAnsi="Times New Roman" w:cs="Times New Roman"/>
                <w:sz w:val="28"/>
                <w:szCs w:val="28"/>
              </w:rPr>
              <w:t xml:space="preserve"> «Я не пожалею жизни во имя спасения народа, я спокойно смотрю смерти в глаза и отношусь к ней как к возвращению домой». Более того, они внушили гражданам чувство патриотической гордости, укоренили в людях неукротимую и упорную веру в победу и сформировали у человека осознание того, что он не должен избегать </w:t>
            </w:r>
            <w:proofErr w:type="spellStart"/>
            <w:r w:rsidR="00841880">
              <w:rPr>
                <w:rFonts w:ascii="Times New Roman" w:hAnsi="Times New Roman" w:cs="Times New Roman"/>
                <w:sz w:val="28"/>
                <w:szCs w:val="28"/>
              </w:rPr>
              <w:t>ответствености</w:t>
            </w:r>
            <w:proofErr w:type="spellEnd"/>
            <w:r w:rsidRPr="00A62228">
              <w:rPr>
                <w:rFonts w:ascii="Times New Roman" w:hAnsi="Times New Roman" w:cs="Times New Roman"/>
                <w:sz w:val="28"/>
                <w:szCs w:val="28"/>
              </w:rPr>
              <w:t xml:space="preserve"> за подъем и падение государства; не должен бояться жесткости и грубой силы; не должен терять надежду до конца кровавой битвы. Этот дух патриотизма дал начало новой вех</w:t>
            </w:r>
            <w:r w:rsidR="00841880">
              <w:rPr>
                <w:rFonts w:ascii="Times New Roman" w:hAnsi="Times New Roman" w:cs="Times New Roman"/>
                <w:sz w:val="28"/>
                <w:szCs w:val="28"/>
              </w:rPr>
              <w:t>е</w:t>
            </w:r>
            <w:r w:rsidRPr="00A62228">
              <w:rPr>
                <w:rFonts w:ascii="Times New Roman" w:hAnsi="Times New Roman" w:cs="Times New Roman"/>
                <w:sz w:val="28"/>
                <w:szCs w:val="28"/>
              </w:rPr>
              <w:t xml:space="preserve"> национальной ценностной концепции.</w:t>
            </w:r>
          </w:p>
          <w:p w:rsidR="00544DBA" w:rsidRPr="00A62228" w:rsidRDefault="00544DBA" w:rsidP="00F45571">
            <w:pPr>
              <w:snapToGrid w:val="0"/>
              <w:spacing w:line="360" w:lineRule="auto"/>
              <w:contextualSpacing/>
              <w:rPr>
                <w:rFonts w:ascii="Times New Roman" w:hAnsi="Times New Roman" w:cs="Times New Roman"/>
                <w:sz w:val="28"/>
                <w:szCs w:val="28"/>
              </w:rPr>
            </w:pPr>
          </w:p>
        </w:tc>
      </w:tr>
    </w:tbl>
    <w:p w:rsidR="00544DBA" w:rsidRPr="00A62228" w:rsidRDefault="00544DBA" w:rsidP="00C22916">
      <w:pPr>
        <w:snapToGrid w:val="0"/>
        <w:spacing w:line="360" w:lineRule="auto"/>
        <w:ind w:firstLine="709"/>
        <w:contextualSpacing/>
        <w:rPr>
          <w:rFonts w:ascii="Times New Roman" w:hAnsi="Times New Roman" w:cs="Times New Roman"/>
          <w:sz w:val="28"/>
          <w:szCs w:val="28"/>
        </w:rPr>
      </w:pPr>
    </w:p>
    <w:p w:rsidR="00544DBA" w:rsidRPr="00A62228" w:rsidRDefault="00544DBA" w:rsidP="00544DBA">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Автор использовал несколько стилистических приемов для того, чтобы показать </w:t>
      </w:r>
      <w:r w:rsidR="00841880">
        <w:rPr>
          <w:rFonts w:ascii="Times New Roman" w:hAnsi="Times New Roman" w:cs="Times New Roman"/>
          <w:sz w:val="28"/>
          <w:szCs w:val="28"/>
        </w:rPr>
        <w:t xml:space="preserve">глубину </w:t>
      </w:r>
      <w:r w:rsidRPr="00A62228">
        <w:rPr>
          <w:rFonts w:ascii="Times New Roman" w:hAnsi="Times New Roman" w:cs="Times New Roman"/>
          <w:sz w:val="28"/>
          <w:szCs w:val="28"/>
        </w:rPr>
        <w:t>чувств</w:t>
      </w:r>
      <w:r w:rsidR="00841880">
        <w:rPr>
          <w:rFonts w:ascii="Times New Roman" w:hAnsi="Times New Roman" w:cs="Times New Roman"/>
          <w:sz w:val="28"/>
          <w:szCs w:val="28"/>
        </w:rPr>
        <w:t>а</w:t>
      </w:r>
      <w:r w:rsidRPr="00A62228">
        <w:rPr>
          <w:rFonts w:ascii="Times New Roman" w:hAnsi="Times New Roman" w:cs="Times New Roman"/>
          <w:sz w:val="28"/>
          <w:szCs w:val="28"/>
        </w:rPr>
        <w:t xml:space="preserve"> патриотизма коммунистов и национальных героев войны, которые пожертвовали </w:t>
      </w:r>
      <w:r w:rsidR="00841880">
        <w:rPr>
          <w:rFonts w:ascii="Times New Roman" w:hAnsi="Times New Roman" w:cs="Times New Roman"/>
          <w:sz w:val="28"/>
          <w:szCs w:val="28"/>
        </w:rPr>
        <w:t xml:space="preserve">своей </w:t>
      </w:r>
      <w:r w:rsidRPr="00A62228">
        <w:rPr>
          <w:rFonts w:ascii="Times New Roman" w:hAnsi="Times New Roman" w:cs="Times New Roman"/>
          <w:sz w:val="28"/>
          <w:szCs w:val="28"/>
        </w:rPr>
        <w:t>драгоценной жизнью и завоевали свободу для народа. Он блестяще доказал важность патриотизма для государства в тот исторический период и высоко оценил достоинств</w:t>
      </w:r>
      <w:r w:rsidR="00841880">
        <w:rPr>
          <w:rFonts w:ascii="Times New Roman" w:hAnsi="Times New Roman" w:cs="Times New Roman"/>
          <w:sz w:val="28"/>
          <w:szCs w:val="28"/>
        </w:rPr>
        <w:t>о</w:t>
      </w:r>
      <w:r w:rsidRPr="00A62228">
        <w:rPr>
          <w:rFonts w:ascii="Times New Roman" w:hAnsi="Times New Roman" w:cs="Times New Roman"/>
          <w:sz w:val="28"/>
          <w:szCs w:val="28"/>
        </w:rPr>
        <w:t xml:space="preserve"> героев в чрезвычайных для страны условиях. Наконец, автор подчеркнул значение патриотизма в качестве важной составляющей современного национального духа.</w:t>
      </w:r>
    </w:p>
    <w:p w:rsidR="00837DF1" w:rsidRPr="00A62228" w:rsidRDefault="00544DBA" w:rsidP="00544DBA">
      <w:pPr>
        <w:snapToGrid w:val="0"/>
        <w:spacing w:line="360" w:lineRule="auto"/>
        <w:ind w:firstLine="709"/>
        <w:contextualSpacing/>
        <w:rPr>
          <w:rFonts w:ascii="Times New Roman" w:eastAsia="楷体" w:hAnsi="Times New Roman" w:cs="Times New Roman"/>
          <w:sz w:val="28"/>
          <w:szCs w:val="28"/>
          <w:shd w:val="clear" w:color="auto" w:fill="FFFFFF"/>
        </w:rPr>
      </w:pPr>
      <w:r w:rsidRPr="00A62228">
        <w:rPr>
          <w:rFonts w:ascii="Times New Roman" w:hAnsi="Times New Roman" w:cs="Times New Roman"/>
          <w:sz w:val="28"/>
          <w:szCs w:val="28"/>
        </w:rPr>
        <w:t xml:space="preserve">«Патриотизм» в большинстве случаев упоминается </w:t>
      </w:r>
      <w:proofErr w:type="gramStart"/>
      <w:r w:rsidRPr="00A62228">
        <w:rPr>
          <w:rFonts w:ascii="Times New Roman" w:hAnsi="Times New Roman" w:cs="Times New Roman"/>
          <w:sz w:val="28"/>
          <w:szCs w:val="28"/>
        </w:rPr>
        <w:t>на ряду</w:t>
      </w:r>
      <w:proofErr w:type="gramEnd"/>
      <w:r w:rsidRPr="00A62228">
        <w:rPr>
          <w:rFonts w:ascii="Times New Roman" w:hAnsi="Times New Roman" w:cs="Times New Roman"/>
          <w:sz w:val="28"/>
          <w:szCs w:val="28"/>
        </w:rPr>
        <w:t xml:space="preserve"> с другими выдающимися качествами. И все это служит для изображения образа героя. </w:t>
      </w:r>
      <w:r w:rsidRPr="00A62228">
        <w:rPr>
          <w:rFonts w:ascii="Times New Roman" w:eastAsia="楷体" w:hAnsi="Times New Roman" w:cs="Times New Roman"/>
          <w:sz w:val="28"/>
          <w:szCs w:val="28"/>
          <w:shd w:val="clear" w:color="auto" w:fill="FFFFFF"/>
        </w:rPr>
        <w:t>Концепт «герой» имеет исторический и романтический смысл. Это не только реальный исторический герой, но и идеальный литературный образ.</w:t>
      </w:r>
    </w:p>
    <w:p w:rsidR="00544DBA" w:rsidRPr="00A62228" w:rsidRDefault="00544DBA" w:rsidP="00544DBA">
      <w:pPr>
        <w:snapToGrid w:val="0"/>
        <w:spacing w:line="360" w:lineRule="auto"/>
        <w:ind w:firstLine="709"/>
        <w:contextualSpacing/>
        <w:rPr>
          <w:rFonts w:ascii="Times New Roman" w:hAnsi="Times New Roman" w:cs="Times New Roman"/>
          <w:sz w:val="28"/>
          <w:szCs w:val="28"/>
        </w:rPr>
      </w:pPr>
      <w:r w:rsidRPr="00A62228">
        <w:rPr>
          <w:rFonts w:ascii="Times New Roman" w:eastAsia="楷体" w:hAnsi="Times New Roman" w:cs="Times New Roman"/>
          <w:sz w:val="28"/>
          <w:szCs w:val="28"/>
          <w:shd w:val="clear" w:color="auto" w:fill="FFFFFF"/>
        </w:rPr>
        <w:lastRenderedPageBreak/>
        <w:t xml:space="preserve">Количество литературных произведений, посвященных данной теме бесчисленно. </w:t>
      </w:r>
      <w:proofErr w:type="gramStart"/>
      <w:r w:rsidRPr="00A62228">
        <w:rPr>
          <w:rFonts w:ascii="Times New Roman" w:eastAsia="楷体" w:hAnsi="Times New Roman" w:cs="Times New Roman"/>
          <w:sz w:val="28"/>
          <w:szCs w:val="28"/>
          <w:shd w:val="clear" w:color="auto" w:fill="FFFFFF"/>
        </w:rPr>
        <w:t xml:space="preserve">Так в русских произведениях «Евгений Онегин», «Война и мир», «В. И. Ленин» и т. д. герой – это духовный ориентир прошлого и настоящего времени, он является народным пионером, так же как и китайские исторические герои: генерал </w:t>
      </w:r>
      <w:proofErr w:type="spellStart"/>
      <w:r w:rsidRPr="00A62228">
        <w:rPr>
          <w:rFonts w:ascii="Times New Roman" w:eastAsia="楷体" w:hAnsi="Times New Roman" w:cs="Times New Roman"/>
          <w:sz w:val="28"/>
          <w:szCs w:val="28"/>
          <w:shd w:val="clear" w:color="auto" w:fill="FFFFFF"/>
        </w:rPr>
        <w:t>Юэ</w:t>
      </w:r>
      <w:proofErr w:type="spellEnd"/>
      <w:r w:rsidRPr="00A62228">
        <w:rPr>
          <w:rFonts w:ascii="Times New Roman" w:eastAsia="楷体" w:hAnsi="Times New Roman" w:cs="Times New Roman"/>
          <w:sz w:val="28"/>
          <w:szCs w:val="28"/>
          <w:shd w:val="clear" w:color="auto" w:fill="FFFFFF"/>
        </w:rPr>
        <w:t xml:space="preserve"> </w:t>
      </w:r>
      <w:proofErr w:type="spellStart"/>
      <w:r w:rsidRPr="00A62228">
        <w:rPr>
          <w:rFonts w:ascii="Times New Roman" w:eastAsia="楷体" w:hAnsi="Times New Roman" w:cs="Times New Roman"/>
          <w:sz w:val="28"/>
          <w:szCs w:val="28"/>
          <w:shd w:val="clear" w:color="auto" w:fill="FFFFFF"/>
        </w:rPr>
        <w:t>Фэй</w:t>
      </w:r>
      <w:proofErr w:type="spellEnd"/>
      <w:r w:rsidRPr="00A62228">
        <w:rPr>
          <w:rFonts w:ascii="Times New Roman" w:eastAsia="楷体" w:hAnsi="Times New Roman" w:cs="Times New Roman"/>
          <w:sz w:val="28"/>
          <w:szCs w:val="28"/>
          <w:shd w:val="clear" w:color="auto" w:fill="FFFFFF"/>
        </w:rPr>
        <w:t xml:space="preserve">, мудрец и военный советчик </w:t>
      </w:r>
      <w:proofErr w:type="spellStart"/>
      <w:r w:rsidRPr="00A62228">
        <w:rPr>
          <w:rFonts w:ascii="Times New Roman" w:eastAsia="楷体" w:hAnsi="Times New Roman" w:cs="Times New Roman"/>
          <w:sz w:val="28"/>
          <w:szCs w:val="28"/>
          <w:shd w:val="clear" w:color="auto" w:fill="FFFFFF"/>
        </w:rPr>
        <w:t>Чжугэ</w:t>
      </w:r>
      <w:proofErr w:type="spellEnd"/>
      <w:r w:rsidRPr="00A62228">
        <w:rPr>
          <w:rFonts w:ascii="Times New Roman" w:eastAsia="楷体" w:hAnsi="Times New Roman" w:cs="Times New Roman"/>
          <w:sz w:val="28"/>
          <w:szCs w:val="28"/>
          <w:shd w:val="clear" w:color="auto" w:fill="FFFFFF"/>
        </w:rPr>
        <w:t xml:space="preserve"> Лян, лидер группы богатырей </w:t>
      </w:r>
      <w:proofErr w:type="spellStart"/>
      <w:r w:rsidRPr="00A62228">
        <w:rPr>
          <w:rFonts w:ascii="Times New Roman" w:eastAsia="楷体" w:hAnsi="Times New Roman" w:cs="Times New Roman"/>
          <w:sz w:val="28"/>
          <w:szCs w:val="28"/>
          <w:shd w:val="clear" w:color="auto" w:fill="FFFFFF"/>
        </w:rPr>
        <w:t>Сун</w:t>
      </w:r>
      <w:proofErr w:type="spellEnd"/>
      <w:r w:rsidRPr="00A62228">
        <w:rPr>
          <w:rFonts w:ascii="Times New Roman" w:eastAsia="楷体" w:hAnsi="Times New Roman" w:cs="Times New Roman"/>
          <w:sz w:val="28"/>
          <w:szCs w:val="28"/>
          <w:shd w:val="clear" w:color="auto" w:fill="FFFFFF"/>
        </w:rPr>
        <w:t xml:space="preserve"> Цзян</w:t>
      </w:r>
      <w:r w:rsidR="00841880">
        <w:rPr>
          <w:rFonts w:ascii="Times New Roman" w:eastAsia="楷体" w:hAnsi="Times New Roman" w:cs="Times New Roman"/>
          <w:sz w:val="28"/>
          <w:szCs w:val="28"/>
          <w:shd w:val="clear" w:color="auto" w:fill="FFFFFF"/>
        </w:rPr>
        <w:t xml:space="preserve"> (по прозвищу</w:t>
      </w:r>
      <w:r w:rsidRPr="00A62228">
        <w:rPr>
          <w:rFonts w:ascii="Times New Roman" w:eastAsia="楷体" w:hAnsi="Times New Roman" w:cs="Times New Roman"/>
          <w:sz w:val="28"/>
          <w:szCs w:val="28"/>
          <w:shd w:val="clear" w:color="auto" w:fill="FFFFFF"/>
        </w:rPr>
        <w:t xml:space="preserve"> Король обезьян</w:t>
      </w:r>
      <w:r w:rsidR="00841880">
        <w:rPr>
          <w:rFonts w:ascii="Times New Roman" w:eastAsia="楷体" w:hAnsi="Times New Roman" w:cs="Times New Roman"/>
          <w:sz w:val="28"/>
          <w:szCs w:val="28"/>
          <w:shd w:val="clear" w:color="auto" w:fill="FFFFFF"/>
        </w:rPr>
        <w:t>)</w:t>
      </w:r>
      <w:r w:rsidRPr="00A62228">
        <w:rPr>
          <w:rFonts w:ascii="Times New Roman" w:eastAsia="楷体" w:hAnsi="Times New Roman" w:cs="Times New Roman"/>
          <w:sz w:val="28"/>
          <w:szCs w:val="28"/>
          <w:shd w:val="clear" w:color="auto" w:fill="FFFFFF"/>
        </w:rPr>
        <w:t>.</w:t>
      </w:r>
      <w:proofErr w:type="gramEnd"/>
      <w:r w:rsidRPr="00A62228">
        <w:rPr>
          <w:rFonts w:ascii="Times New Roman" w:eastAsia="楷体" w:hAnsi="Times New Roman" w:cs="Times New Roman"/>
          <w:sz w:val="28"/>
          <w:szCs w:val="28"/>
          <w:shd w:val="clear" w:color="auto" w:fill="FFFFFF"/>
        </w:rPr>
        <w:t xml:space="preserve"> Наши исторические герои были воплощением возвышенности духа и одухотворения. В военные годы герои наиболее полно раскрывают свои человеческие достоинства. </w:t>
      </w:r>
    </w:p>
    <w:p w:rsidR="00544DBA" w:rsidRPr="00A62228" w:rsidRDefault="00544DBA" w:rsidP="00544DBA">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Пропаганда героизма как современное ценностное просвещение занимает значимое место в журналистской практике. Образ героя как реального персонажа, обладающего незаурядными способностями и моральными достоинствами, оказывает сильнейшее влияние на ценностное сознание общества.</w:t>
      </w:r>
    </w:p>
    <w:p w:rsidR="00544DBA" w:rsidRPr="00A62228" w:rsidRDefault="00544DBA" w:rsidP="00544DBA">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Смысл концепта «героизма» не вечен, но условен. Герои</w:t>
      </w:r>
      <w:r w:rsidR="00841880">
        <w:rPr>
          <w:rFonts w:ascii="Times New Roman" w:hAnsi="Times New Roman" w:cs="Times New Roman"/>
          <w:sz w:val="28"/>
          <w:szCs w:val="28"/>
        </w:rPr>
        <w:t>,</w:t>
      </w:r>
      <w:r w:rsidRPr="00A62228">
        <w:rPr>
          <w:rFonts w:ascii="Times New Roman" w:hAnsi="Times New Roman" w:cs="Times New Roman"/>
          <w:sz w:val="28"/>
          <w:szCs w:val="28"/>
        </w:rPr>
        <w:t xml:space="preserve"> по сути</w:t>
      </w:r>
      <w:r w:rsidR="00841880">
        <w:rPr>
          <w:rFonts w:ascii="Times New Roman" w:hAnsi="Times New Roman" w:cs="Times New Roman"/>
          <w:sz w:val="28"/>
          <w:szCs w:val="28"/>
        </w:rPr>
        <w:t>,</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те же самые. Ради защиты интересов государства или общества герой жертвует личными интересами. </w:t>
      </w:r>
    </w:p>
    <w:p w:rsidR="00544DBA" w:rsidRPr="00A62228" w:rsidRDefault="00544DBA" w:rsidP="00544DBA">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В современной действительности любовь и преданность делу, неустрашимость перед трудностями в работе, самоотверженность и скромность в карьере, а также бескорыстная преданность – все эти качества характеризуют героя нашего времени. </w:t>
      </w:r>
    </w:p>
    <w:p w:rsidR="00544DBA" w:rsidRPr="00A62228" w:rsidRDefault="00544DBA" w:rsidP="00544DBA">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У героев есть общая черта: человек отдает свою любовь, показывает ответственность и мужество взять на себя тяжелую обязанность. На самом деле, герой – это самый обычный человек, который испытывает чувства и эмоции, но именно любовь к другим людям и его </w:t>
      </w:r>
      <w:r w:rsidR="00841880">
        <w:rPr>
          <w:rFonts w:ascii="Times New Roman" w:hAnsi="Times New Roman" w:cs="Times New Roman"/>
          <w:sz w:val="28"/>
          <w:szCs w:val="28"/>
        </w:rPr>
        <w:t>мужественный характер</w:t>
      </w:r>
      <w:r w:rsidRPr="00A62228">
        <w:rPr>
          <w:rFonts w:ascii="Times New Roman" w:hAnsi="Times New Roman" w:cs="Times New Roman"/>
          <w:sz w:val="28"/>
          <w:szCs w:val="28"/>
        </w:rPr>
        <w:t xml:space="preserve">, ответственность и одержимость сделали его героем. </w:t>
      </w:r>
    </w:p>
    <w:p w:rsidR="000F4641" w:rsidRPr="00A62228" w:rsidRDefault="00544DBA" w:rsidP="00544DBA">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Также следует изучить существенное значение и социальное влияние этого концепта «героя войны» на процесс развития современного общества. Журналистам необходимо распространять и воспроизводить эту идею сильного духа, этот стимул в своих работах и тем самым вдохновлять </w:t>
      </w:r>
      <w:r w:rsidRPr="00A62228">
        <w:rPr>
          <w:rFonts w:ascii="Times New Roman" w:hAnsi="Times New Roman" w:cs="Times New Roman"/>
          <w:sz w:val="28"/>
          <w:szCs w:val="28"/>
        </w:rPr>
        <w:lastRenderedPageBreak/>
        <w:t>общество на построение национальных ценностных концептов, крепкой и прочной национальной воли. Так как перед нами стоит задача Великого возрождения китайского народа, мы должны сохранять традиционные ценности и создавать лучшие условия развития для потомков.</w:t>
      </w:r>
    </w:p>
    <w:p w:rsidR="000F4641" w:rsidRPr="00A62228" w:rsidRDefault="000F4641" w:rsidP="000F4641">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Посмотрим на произведение, заслужившее премию «Журналистики Китая» из «</w:t>
      </w:r>
      <w:proofErr w:type="spellStart"/>
      <w:r w:rsidRPr="00A62228">
        <w:rPr>
          <w:rFonts w:ascii="Times New Roman" w:hAnsi="Times New Roman" w:cs="Times New Roman"/>
          <w:sz w:val="28"/>
          <w:szCs w:val="28"/>
        </w:rPr>
        <w:t>Цзин</w:t>
      </w:r>
      <w:r w:rsidR="00B61D5A" w:rsidRPr="00A62228">
        <w:rPr>
          <w:rFonts w:ascii="Times New Roman" w:hAnsi="Times New Roman" w:cs="Times New Roman"/>
          <w:sz w:val="28"/>
          <w:szCs w:val="28"/>
        </w:rPr>
        <w:t>ь</w:t>
      </w:r>
      <w:r w:rsidRPr="00A62228">
        <w:rPr>
          <w:rFonts w:ascii="Times New Roman" w:hAnsi="Times New Roman" w:cs="Times New Roman"/>
          <w:sz w:val="28"/>
          <w:szCs w:val="28"/>
        </w:rPr>
        <w:t>хуа</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жибао</w:t>
      </w:r>
      <w:proofErr w:type="spellEnd"/>
      <w:r w:rsidRPr="00A62228">
        <w:rPr>
          <w:rFonts w:ascii="Times New Roman" w:hAnsi="Times New Roman" w:cs="Times New Roman"/>
          <w:sz w:val="28"/>
          <w:szCs w:val="28"/>
        </w:rPr>
        <w:t>»</w:t>
      </w:r>
      <w:r w:rsidRPr="00A62228">
        <w:rPr>
          <w:rStyle w:val="af4"/>
          <w:rFonts w:ascii="Times New Roman" w:hAnsi="Times New Roman" w:cs="Times New Roman"/>
          <w:sz w:val="28"/>
          <w:szCs w:val="28"/>
        </w:rPr>
        <w:footnoteReference w:id="73"/>
      </w:r>
      <w:r w:rsidR="00837DF1" w:rsidRPr="00A62228">
        <w:rPr>
          <w:rFonts w:ascii="Times New Roman" w:hAnsi="Times New Roman" w:cs="Times New Roman"/>
          <w:sz w:val="28"/>
          <w:szCs w:val="28"/>
        </w:rPr>
        <w:t>:</w:t>
      </w:r>
      <w:r w:rsidRPr="00A62228">
        <w:rPr>
          <w:rFonts w:ascii="Times New Roman" w:hAnsi="Times New Roman" w:cs="Times New Roman"/>
          <w:sz w:val="28"/>
          <w:szCs w:val="28"/>
        </w:rPr>
        <w:t xml:space="preserve"> </w:t>
      </w:r>
    </w:p>
    <w:p w:rsidR="00837DF1" w:rsidRPr="00A62228" w:rsidRDefault="00837DF1" w:rsidP="002C1393">
      <w:pPr>
        <w:tabs>
          <w:tab w:val="left" w:pos="1080"/>
        </w:tabs>
        <w:rPr>
          <w:rFonts w:ascii="Times New Roman" w:hAnsi="Times New Roman" w:cs="Times New Roman"/>
          <w:sz w:val="28"/>
          <w:szCs w:val="28"/>
        </w:rPr>
      </w:pPr>
    </w:p>
    <w:tbl>
      <w:tblPr>
        <w:tblStyle w:val="af9"/>
        <w:tblW w:w="0" w:type="auto"/>
        <w:tblInd w:w="250" w:type="dxa"/>
        <w:tblLook w:val="04A0"/>
      </w:tblPr>
      <w:tblGrid>
        <w:gridCol w:w="3544"/>
        <w:gridCol w:w="5528"/>
      </w:tblGrid>
      <w:tr w:rsidR="000F4641" w:rsidRPr="00A62228" w:rsidTr="004929C4">
        <w:tc>
          <w:tcPr>
            <w:tcW w:w="3544" w:type="dxa"/>
          </w:tcPr>
          <w:p w:rsidR="000F4641" w:rsidRPr="00A62228" w:rsidRDefault="00841880" w:rsidP="000F4641">
            <w:pPr>
              <w:pStyle w:val="af1"/>
              <w:snapToGrid w:val="0"/>
              <w:spacing w:line="360" w:lineRule="auto"/>
              <w:rPr>
                <w:rFonts w:ascii="Times New Roman" w:hAnsi="Times New Roman" w:cs="Times New Roman"/>
                <w:sz w:val="28"/>
                <w:szCs w:val="28"/>
              </w:rPr>
            </w:pPr>
            <w:r>
              <w:rPr>
                <w:rFonts w:ascii="Times New Roman" w:hAnsi="Times New Roman" w:cs="Times New Roman"/>
                <w:sz w:val="28"/>
                <w:szCs w:val="28"/>
              </w:rPr>
              <w:t>Оригинал</w:t>
            </w:r>
            <w:r w:rsidR="000F4641" w:rsidRPr="00A62228">
              <w:rPr>
                <w:rFonts w:ascii="Times New Roman" w:hAnsi="Times New Roman" w:cs="Times New Roman"/>
                <w:sz w:val="28"/>
                <w:szCs w:val="28"/>
              </w:rPr>
              <w:t>:</w:t>
            </w:r>
          </w:p>
          <w:p w:rsidR="000F4641" w:rsidRPr="00A62228" w:rsidRDefault="000F4641" w:rsidP="00837DF1">
            <w:pPr>
              <w:pStyle w:val="af1"/>
              <w:shd w:val="clear" w:color="auto" w:fill="FFFFFF"/>
              <w:snapToGrid w:val="0"/>
              <w:spacing w:line="360" w:lineRule="auto"/>
              <w:ind w:firstLineChars="250" w:firstLine="700"/>
              <w:contextualSpacing/>
              <w:jc w:val="both"/>
              <w:rPr>
                <w:rFonts w:ascii="Times New Roman" w:hAnsi="Times New Roman" w:cs="Times New Roman"/>
                <w:sz w:val="28"/>
                <w:szCs w:val="28"/>
              </w:rPr>
            </w:pPr>
            <w:r w:rsidRPr="00A62228">
              <w:rPr>
                <w:rFonts w:ascii="Times New Roman" w:hAnsi="Times New Roman" w:cs="Times New Roman"/>
                <w:sz w:val="28"/>
                <w:szCs w:val="28"/>
              </w:rPr>
              <w:t>人群开始沸腾，不断地涌向前来。因为气温接近零度，他们戴着厚厚的口罩；他们拿着黄菊，举着英雄的大幅照片，一遍遍地呼喊英雄的名字。场面是如此感人！</w:t>
            </w:r>
          </w:p>
          <w:p w:rsidR="000F4641" w:rsidRPr="00A62228" w:rsidRDefault="000F4641" w:rsidP="000F4641">
            <w:pPr>
              <w:pStyle w:val="af1"/>
              <w:shd w:val="clear" w:color="auto" w:fill="FFFFFF"/>
              <w:snapToGrid w:val="0"/>
              <w:spacing w:line="360" w:lineRule="auto"/>
              <w:ind w:firstLineChars="250" w:firstLine="700"/>
              <w:contextualSpacing/>
              <w:jc w:val="both"/>
              <w:rPr>
                <w:rFonts w:ascii="Times New Roman" w:hAnsi="Times New Roman" w:cs="Times New Roman"/>
                <w:sz w:val="28"/>
                <w:szCs w:val="28"/>
              </w:rPr>
            </w:pPr>
            <w:r w:rsidRPr="00A62228">
              <w:rPr>
                <w:rFonts w:ascii="Times New Roman" w:hAnsi="Times New Roman" w:cs="Times New Roman"/>
                <w:sz w:val="28"/>
                <w:szCs w:val="28"/>
              </w:rPr>
              <w:t>孟祥斌的骨灰盒被放入灵柩。四名战士抬起灵柩，把它安放到一辆装满鲜花的灵车上。齐河县和部队领导将英雄的家属接上随后的车辆。灵车由站前的阳光广场出发，向孟祥</w:t>
            </w:r>
            <w:proofErr w:type="gramStart"/>
            <w:r w:rsidRPr="00A62228">
              <w:rPr>
                <w:rFonts w:ascii="Times New Roman" w:hAnsi="Times New Roman" w:cs="Times New Roman"/>
                <w:sz w:val="28"/>
                <w:szCs w:val="28"/>
              </w:rPr>
              <w:t>斌家乡刘</w:t>
            </w:r>
            <w:proofErr w:type="gramEnd"/>
            <w:r w:rsidRPr="00A62228">
              <w:rPr>
                <w:rFonts w:ascii="Times New Roman" w:hAnsi="Times New Roman" w:cs="Times New Roman"/>
                <w:sz w:val="28"/>
                <w:szCs w:val="28"/>
              </w:rPr>
              <w:t>桥村慢慢驶去。</w:t>
            </w:r>
          </w:p>
          <w:p w:rsidR="004929C4" w:rsidRPr="00A62228" w:rsidRDefault="00DF0C7A" w:rsidP="00693419">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广场外的阳光路沿街，站满了迎接英雄的老百</w:t>
            </w:r>
            <w:r w:rsidRPr="00A62228">
              <w:rPr>
                <w:rFonts w:ascii="Times New Roman" w:hAnsi="Times New Roman" w:cs="Times New Roman"/>
                <w:sz w:val="28"/>
                <w:szCs w:val="28"/>
              </w:rPr>
              <w:lastRenderedPageBreak/>
              <w:t>姓。有白发苍苍的老大妈，有穿着校服的中学生，也有被母亲抱在怀里的幼儿。幼儿园的孩子举着标语，喊着</w:t>
            </w:r>
            <w:r w:rsidRPr="00A62228">
              <w:rPr>
                <w:rFonts w:ascii="Times New Roman" w:hAnsi="Times New Roman" w:cs="Times New Roman" w:hint="eastAsia"/>
                <w:sz w:val="28"/>
                <w:szCs w:val="28"/>
              </w:rPr>
              <w:t>“</w:t>
            </w:r>
            <w:r w:rsidRPr="00A62228">
              <w:rPr>
                <w:rFonts w:ascii="Times New Roman" w:hAnsi="Times New Roman" w:cs="Times New Roman"/>
                <w:sz w:val="28"/>
                <w:szCs w:val="28"/>
              </w:rPr>
              <w:t>英雄一路走好</w:t>
            </w:r>
            <w:r w:rsidRPr="00A62228">
              <w:rPr>
                <w:rFonts w:ascii="Times New Roman" w:hAnsi="Times New Roman" w:cs="Times New Roman" w:hint="eastAsia"/>
                <w:sz w:val="28"/>
                <w:szCs w:val="28"/>
              </w:rPr>
              <w:t>”</w:t>
            </w:r>
            <w:r w:rsidRPr="00A62228">
              <w:rPr>
                <w:rFonts w:ascii="Times New Roman" w:hAnsi="Times New Roman" w:cs="Times New Roman"/>
                <w:sz w:val="28"/>
                <w:szCs w:val="28"/>
              </w:rPr>
              <w:t>。</w:t>
            </w:r>
          </w:p>
          <w:p w:rsidR="00693419" w:rsidRPr="00A62228" w:rsidRDefault="00693419" w:rsidP="00693419">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沿街店家服务员穿着制服整齐地站在街边。阳光路、南二环路，</w:t>
            </w:r>
            <w:proofErr w:type="gramStart"/>
            <w:r w:rsidRPr="00A62228">
              <w:rPr>
                <w:rFonts w:ascii="Times New Roman" w:hAnsi="Times New Roman" w:cs="Times New Roman"/>
                <w:sz w:val="28"/>
                <w:szCs w:val="28"/>
              </w:rPr>
              <w:t>沿街近</w:t>
            </w:r>
            <w:proofErr w:type="gramEnd"/>
            <w:r w:rsidRPr="00A62228">
              <w:rPr>
                <w:rFonts w:ascii="Times New Roman" w:hAnsi="Times New Roman" w:cs="Times New Roman"/>
                <w:sz w:val="28"/>
                <w:szCs w:val="28"/>
              </w:rPr>
              <w:t>五公里，人们一直静静地站着，目送灵车缓缓驶过</w:t>
            </w:r>
            <w:r w:rsidRPr="00A62228">
              <w:rPr>
                <w:rFonts w:ascii="Times New Roman" w:hAnsi="Times New Roman" w:cs="Times New Roman"/>
                <w:sz w:val="28"/>
                <w:szCs w:val="28"/>
              </w:rPr>
              <w:t>……</w:t>
            </w:r>
          </w:p>
          <w:p w:rsidR="000F4641" w:rsidRPr="00A62228" w:rsidRDefault="00693419" w:rsidP="00693419">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w:t>
            </w:r>
            <w:r w:rsidRPr="00A62228">
              <w:rPr>
                <w:rFonts w:ascii="Times New Roman" w:hAnsi="Times New Roman" w:cs="Times New Roman"/>
                <w:sz w:val="28"/>
                <w:szCs w:val="28"/>
              </w:rPr>
              <w:t>村口，灵堂两侧</w:t>
            </w:r>
            <w:r w:rsidRPr="00A62228">
              <w:rPr>
                <w:rFonts w:ascii="Times New Roman" w:hAnsi="Times New Roman" w:cs="Times New Roman"/>
                <w:sz w:val="28"/>
                <w:szCs w:val="28"/>
              </w:rPr>
              <w:t>"</w:t>
            </w:r>
            <w:r w:rsidRPr="00A62228">
              <w:rPr>
                <w:rFonts w:ascii="Times New Roman" w:hAnsi="Times New Roman" w:cs="Times New Roman"/>
                <w:sz w:val="28"/>
                <w:szCs w:val="28"/>
              </w:rPr>
              <w:t>救人壮举惊天动地，英雄已逝精神永存</w:t>
            </w:r>
            <w:r w:rsidRPr="00A62228">
              <w:rPr>
                <w:rFonts w:ascii="Times New Roman" w:hAnsi="Times New Roman" w:cs="Times New Roman"/>
                <w:sz w:val="28"/>
                <w:szCs w:val="28"/>
              </w:rPr>
              <w:t>"</w:t>
            </w:r>
            <w:r w:rsidRPr="00A62228">
              <w:rPr>
                <w:rFonts w:ascii="Times New Roman" w:hAnsi="Times New Roman" w:cs="Times New Roman"/>
                <w:sz w:val="28"/>
                <w:szCs w:val="28"/>
              </w:rPr>
              <w:t>的对联随着灯光摇曳，闪闪发亮。</w:t>
            </w:r>
          </w:p>
        </w:tc>
        <w:tc>
          <w:tcPr>
            <w:tcW w:w="5528" w:type="dxa"/>
          </w:tcPr>
          <w:p w:rsidR="00D31F9B" w:rsidRPr="00A62228" w:rsidRDefault="000F4641" w:rsidP="004929C4">
            <w:pPr>
              <w:pStyle w:val="af1"/>
              <w:snapToGrid w:val="0"/>
              <w:spacing w:line="360" w:lineRule="auto"/>
              <w:jc w:val="both"/>
              <w:rPr>
                <w:rFonts w:ascii="Times New Roman" w:hAnsi="Times New Roman" w:cs="Times New Roman"/>
                <w:sz w:val="28"/>
                <w:szCs w:val="28"/>
              </w:rPr>
            </w:pPr>
            <w:r w:rsidRPr="00A62228">
              <w:rPr>
                <w:rFonts w:ascii="Times New Roman" w:hAnsi="Times New Roman" w:cs="Times New Roman"/>
                <w:sz w:val="28"/>
                <w:szCs w:val="28"/>
              </w:rPr>
              <w:lastRenderedPageBreak/>
              <w:t>Перев</w:t>
            </w:r>
            <w:r w:rsidR="00B61D5A" w:rsidRPr="00A62228">
              <w:rPr>
                <w:rFonts w:ascii="Times New Roman" w:hAnsi="Times New Roman" w:cs="Times New Roman"/>
                <w:sz w:val="28"/>
                <w:szCs w:val="28"/>
              </w:rPr>
              <w:t>од</w:t>
            </w:r>
            <w:r w:rsidRPr="00A62228">
              <w:rPr>
                <w:rFonts w:ascii="Times New Roman" w:hAnsi="Times New Roman" w:cs="Times New Roman"/>
                <w:sz w:val="28"/>
                <w:szCs w:val="28"/>
              </w:rPr>
              <w:t>:</w:t>
            </w:r>
          </w:p>
          <w:p w:rsidR="00D31F9B" w:rsidRPr="00A62228" w:rsidRDefault="00D31F9B" w:rsidP="00D31F9B">
            <w:pPr>
              <w:pStyle w:val="af1"/>
              <w:snapToGrid w:val="0"/>
              <w:spacing w:before="0" w:beforeAutospacing="0" w:after="0" w:afterAutospacing="0" w:line="360" w:lineRule="auto"/>
              <w:ind w:firstLineChars="250" w:firstLine="700"/>
              <w:jc w:val="both"/>
              <w:rPr>
                <w:rFonts w:ascii="Times New Roman" w:hAnsi="Times New Roman" w:cs="Times New Roman"/>
                <w:sz w:val="28"/>
                <w:szCs w:val="28"/>
              </w:rPr>
            </w:pPr>
            <w:r w:rsidRPr="00A62228">
              <w:rPr>
                <w:rFonts w:ascii="Times New Roman" w:hAnsi="Times New Roman" w:cs="Times New Roman"/>
                <w:sz w:val="28"/>
                <w:szCs w:val="28"/>
              </w:rPr>
              <w:t>Народ начинает волноваться и продолжает приближаться к машине. Так как температура сегодня близка к нулю,</w:t>
            </w:r>
            <w:r w:rsidR="00841880">
              <w:rPr>
                <w:rFonts w:ascii="Times New Roman" w:hAnsi="Times New Roman" w:cs="Times New Roman"/>
                <w:sz w:val="28"/>
                <w:szCs w:val="28"/>
              </w:rPr>
              <w:t xml:space="preserve"> люди</w:t>
            </w:r>
            <w:r w:rsidR="00B20924">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 xml:space="preserve">надели толстые маски; </w:t>
            </w:r>
            <w:r w:rsidR="00841880">
              <w:rPr>
                <w:rFonts w:ascii="Times New Roman" w:hAnsi="Times New Roman" w:cs="Times New Roman"/>
                <w:sz w:val="28"/>
                <w:szCs w:val="28"/>
              </w:rPr>
              <w:t>они</w:t>
            </w:r>
            <w:r w:rsidRPr="00A62228">
              <w:rPr>
                <w:rFonts w:ascii="Times New Roman" w:hAnsi="Times New Roman" w:cs="Times New Roman"/>
                <w:sz w:val="28"/>
                <w:szCs w:val="28"/>
              </w:rPr>
              <w:t xml:space="preserve"> несут желтые хризантемы и, подняв большую фотографию героя, раз за разом выкрикивают его имя. Потрясающее зрелище! </w:t>
            </w:r>
          </w:p>
          <w:p w:rsidR="00D31F9B" w:rsidRPr="00A62228" w:rsidRDefault="00D31F9B" w:rsidP="00D31F9B">
            <w:pPr>
              <w:pStyle w:val="af1"/>
              <w:snapToGrid w:val="0"/>
              <w:spacing w:before="0" w:beforeAutospacing="0" w:after="0" w:afterAutospacing="0" w:line="360" w:lineRule="auto"/>
              <w:ind w:firstLineChars="250" w:firstLine="700"/>
              <w:jc w:val="both"/>
              <w:rPr>
                <w:rFonts w:ascii="Times New Roman" w:hAnsi="Times New Roman" w:cs="Times New Roman"/>
                <w:sz w:val="28"/>
                <w:szCs w:val="28"/>
              </w:rPr>
            </w:pPr>
            <w:r w:rsidRPr="00A62228">
              <w:rPr>
                <w:rFonts w:ascii="Times New Roman" w:hAnsi="Times New Roman" w:cs="Times New Roman"/>
                <w:sz w:val="28"/>
                <w:szCs w:val="28"/>
              </w:rPr>
              <w:t>Урн</w:t>
            </w:r>
            <w:r w:rsidR="00841880">
              <w:rPr>
                <w:rFonts w:ascii="Times New Roman" w:hAnsi="Times New Roman" w:cs="Times New Roman"/>
                <w:sz w:val="28"/>
                <w:szCs w:val="28"/>
              </w:rPr>
              <w:t>у</w:t>
            </w:r>
            <w:r w:rsidRPr="00A62228">
              <w:rPr>
                <w:rFonts w:ascii="Times New Roman" w:hAnsi="Times New Roman" w:cs="Times New Roman"/>
                <w:sz w:val="28"/>
                <w:szCs w:val="28"/>
              </w:rPr>
              <w:t xml:space="preserve"> с прахом Мэн </w:t>
            </w:r>
            <w:proofErr w:type="spellStart"/>
            <w:r w:rsidRPr="00A62228">
              <w:rPr>
                <w:rFonts w:ascii="Times New Roman" w:hAnsi="Times New Roman" w:cs="Times New Roman"/>
                <w:sz w:val="28"/>
                <w:szCs w:val="28"/>
              </w:rPr>
              <w:t>Сянбинь</w:t>
            </w:r>
            <w:proofErr w:type="spellEnd"/>
            <w:r w:rsidRPr="00A62228">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помещают в гроб. Четверо солдат поднимают гроб и ставят его </w:t>
            </w:r>
            <w:r w:rsidR="00841880">
              <w:rPr>
                <w:rFonts w:ascii="Times New Roman" w:hAnsi="Times New Roman" w:cs="Times New Roman"/>
                <w:sz w:val="28"/>
                <w:szCs w:val="28"/>
              </w:rPr>
              <w:t>на</w:t>
            </w:r>
            <w:r w:rsidRPr="00A62228">
              <w:rPr>
                <w:rFonts w:ascii="Times New Roman" w:hAnsi="Times New Roman" w:cs="Times New Roman"/>
                <w:sz w:val="28"/>
                <w:szCs w:val="28"/>
              </w:rPr>
              <w:t xml:space="preserve"> катафалк, украшенный цветами. Правительство поселка </w:t>
            </w:r>
            <w:proofErr w:type="spellStart"/>
            <w:r w:rsidRPr="00A62228">
              <w:rPr>
                <w:rFonts w:ascii="Times New Roman" w:hAnsi="Times New Roman" w:cs="Times New Roman"/>
                <w:sz w:val="28"/>
                <w:szCs w:val="28"/>
              </w:rPr>
              <w:t>Цыхэ</w:t>
            </w:r>
            <w:proofErr w:type="spellEnd"/>
            <w:r w:rsidRPr="00A62228">
              <w:rPr>
                <w:rFonts w:ascii="Times New Roman" w:hAnsi="Times New Roman" w:cs="Times New Roman"/>
                <w:sz w:val="28"/>
                <w:szCs w:val="28"/>
              </w:rPr>
              <w:t xml:space="preserve"> и руководство военных сил едет вместе с семьей героя в следующем за катафалком автомобиле. Катафалк отправляется в путь перед привокзальной площадью Солнца и медленно направляется </w:t>
            </w:r>
            <w:r w:rsidR="00CA31CE">
              <w:rPr>
                <w:rFonts w:ascii="Times New Roman" w:hAnsi="Times New Roman" w:cs="Times New Roman"/>
                <w:sz w:val="28"/>
                <w:szCs w:val="28"/>
              </w:rPr>
              <w:t>на родину героя</w:t>
            </w:r>
            <w:r w:rsidR="00B20924">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 xml:space="preserve">– </w:t>
            </w:r>
            <w:r w:rsidR="00CA31CE">
              <w:rPr>
                <w:rFonts w:ascii="Times New Roman" w:hAnsi="Times New Roman" w:cs="Times New Roman"/>
                <w:sz w:val="28"/>
                <w:szCs w:val="28"/>
              </w:rPr>
              <w:t xml:space="preserve">в </w:t>
            </w:r>
            <w:r w:rsidRPr="00A62228">
              <w:rPr>
                <w:rFonts w:ascii="Times New Roman" w:hAnsi="Times New Roman" w:cs="Times New Roman"/>
                <w:sz w:val="28"/>
                <w:szCs w:val="28"/>
              </w:rPr>
              <w:t xml:space="preserve">деревню </w:t>
            </w:r>
            <w:proofErr w:type="spellStart"/>
            <w:r w:rsidRPr="00A62228">
              <w:rPr>
                <w:rFonts w:ascii="Times New Roman" w:hAnsi="Times New Roman" w:cs="Times New Roman"/>
                <w:sz w:val="28"/>
                <w:szCs w:val="28"/>
              </w:rPr>
              <w:t>Лю</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Цяо</w:t>
            </w:r>
            <w:proofErr w:type="spellEnd"/>
            <w:r w:rsidRPr="00A62228">
              <w:rPr>
                <w:rFonts w:ascii="Times New Roman" w:hAnsi="Times New Roman" w:cs="Times New Roman"/>
                <w:sz w:val="28"/>
                <w:szCs w:val="28"/>
              </w:rPr>
              <w:t xml:space="preserve">. </w:t>
            </w:r>
          </w:p>
          <w:p w:rsidR="00D31F9B" w:rsidRPr="00A62228" w:rsidRDefault="00D31F9B" w:rsidP="00D31F9B">
            <w:pPr>
              <w:pStyle w:val="af1"/>
              <w:snapToGrid w:val="0"/>
              <w:spacing w:before="0" w:beforeAutospacing="0" w:after="0" w:afterAutospacing="0" w:line="360" w:lineRule="auto"/>
              <w:ind w:firstLineChars="250" w:firstLine="700"/>
              <w:jc w:val="both"/>
              <w:rPr>
                <w:rFonts w:ascii="Times New Roman" w:hAnsi="Times New Roman" w:cs="Times New Roman"/>
                <w:sz w:val="28"/>
                <w:szCs w:val="28"/>
              </w:rPr>
            </w:pPr>
            <w:r w:rsidRPr="00A62228">
              <w:rPr>
                <w:rFonts w:ascii="Times New Roman" w:hAnsi="Times New Roman" w:cs="Times New Roman"/>
                <w:sz w:val="28"/>
                <w:szCs w:val="28"/>
              </w:rPr>
              <w:t xml:space="preserve">На улице вдоль Площади Солнца выстроились люди, которые ждут встречи с </w:t>
            </w:r>
            <w:r w:rsidRPr="00A62228">
              <w:rPr>
                <w:rFonts w:ascii="Times New Roman" w:hAnsi="Times New Roman" w:cs="Times New Roman"/>
                <w:sz w:val="28"/>
                <w:szCs w:val="28"/>
              </w:rPr>
              <w:lastRenderedPageBreak/>
              <w:t>героем. Седая бабушка, ученики в школьной форме, мать с ребенком на руках. Ребята из детского сада держат в руках ленты с лозунгом и кричат: «Доброго пути, Герой!».</w:t>
            </w:r>
          </w:p>
          <w:p w:rsidR="00D31F9B" w:rsidRPr="00A62228" w:rsidRDefault="00D31F9B" w:rsidP="00D31F9B">
            <w:pPr>
              <w:pStyle w:val="af1"/>
              <w:shd w:val="clear" w:color="auto" w:fill="FFFFFF"/>
              <w:snapToGrid w:val="0"/>
              <w:spacing w:before="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Вдоль улицы стоят официантки в форме. Сопровождаемый приветствиями людей катафалк медленно проезжает по улице около пяти миль......</w:t>
            </w:r>
          </w:p>
          <w:p w:rsidR="00DF0C7A" w:rsidRPr="00A62228" w:rsidRDefault="00D31F9B" w:rsidP="00D31F9B">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По обеим сторонам траурного зала висят траурные флаги с надписью: «Подвиг героя потрясает весь свет, его великий дух не умрет», блестит свет мерцающих фонарей.</w:t>
            </w:r>
          </w:p>
        </w:tc>
      </w:tr>
    </w:tbl>
    <w:p w:rsidR="002C1393" w:rsidRPr="00A62228" w:rsidRDefault="002C1393" w:rsidP="000F4641">
      <w:pPr>
        <w:snapToGrid w:val="0"/>
        <w:spacing w:line="360" w:lineRule="auto"/>
        <w:ind w:firstLine="709"/>
        <w:contextualSpacing/>
        <w:rPr>
          <w:rFonts w:ascii="Times New Roman" w:hAnsi="Times New Roman" w:cs="Times New Roman"/>
          <w:sz w:val="28"/>
          <w:szCs w:val="28"/>
        </w:rPr>
      </w:pPr>
    </w:p>
    <w:p w:rsidR="00D31F9B" w:rsidRPr="00A62228" w:rsidRDefault="00D31F9B" w:rsidP="000F4641">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Данное произведение принадлежит к жанру очерка. Журналист высоко ценит добродетель героя Мэн </w:t>
      </w:r>
      <w:proofErr w:type="spellStart"/>
      <w:r w:rsidRPr="00A62228">
        <w:rPr>
          <w:rFonts w:ascii="Times New Roman" w:hAnsi="Times New Roman" w:cs="Times New Roman"/>
          <w:sz w:val="28"/>
          <w:szCs w:val="28"/>
        </w:rPr>
        <w:t>Сянбинь</w:t>
      </w:r>
      <w:proofErr w:type="spellEnd"/>
      <w:r w:rsidRPr="00A62228">
        <w:rPr>
          <w:rFonts w:ascii="Times New Roman" w:hAnsi="Times New Roman" w:cs="Times New Roman"/>
          <w:sz w:val="28"/>
          <w:szCs w:val="28"/>
        </w:rPr>
        <w:t xml:space="preserve"> и сообщает </w:t>
      </w:r>
      <w:r w:rsidR="00CA31CE">
        <w:rPr>
          <w:rFonts w:ascii="Times New Roman" w:hAnsi="Times New Roman" w:cs="Times New Roman"/>
          <w:sz w:val="28"/>
          <w:szCs w:val="28"/>
        </w:rPr>
        <w:t>читателю</w:t>
      </w:r>
      <w:r w:rsidRPr="00A62228">
        <w:rPr>
          <w:rFonts w:ascii="Times New Roman" w:hAnsi="Times New Roman" w:cs="Times New Roman"/>
          <w:sz w:val="28"/>
          <w:szCs w:val="28"/>
        </w:rPr>
        <w:t xml:space="preserve"> об его похоронах. Так как герой уже известен в стране, его подвиг не нуждается в описании. Автор очерка сосредоточил внимание на описании отношения</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к герою людей, которые почтили память </w:t>
      </w:r>
      <w:r w:rsidR="00CA31CE">
        <w:rPr>
          <w:rFonts w:ascii="Times New Roman" w:hAnsi="Times New Roman" w:cs="Times New Roman"/>
          <w:sz w:val="28"/>
          <w:szCs w:val="28"/>
        </w:rPr>
        <w:t>умершего</w:t>
      </w:r>
      <w:r w:rsidRPr="00A62228">
        <w:rPr>
          <w:rFonts w:ascii="Times New Roman" w:hAnsi="Times New Roman" w:cs="Times New Roman"/>
          <w:sz w:val="28"/>
          <w:szCs w:val="28"/>
        </w:rPr>
        <w:t xml:space="preserve">, и на выражении их уважения к покойному. </w:t>
      </w:r>
    </w:p>
    <w:p w:rsidR="00D31F9B" w:rsidRPr="00A62228" w:rsidRDefault="00D31F9B" w:rsidP="00D31F9B">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Во-первых, он описывает</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отношение родных Мэн </w:t>
      </w:r>
      <w:proofErr w:type="spellStart"/>
      <w:r w:rsidRPr="00A62228">
        <w:rPr>
          <w:rFonts w:ascii="Times New Roman" w:hAnsi="Times New Roman" w:cs="Times New Roman"/>
          <w:sz w:val="28"/>
          <w:szCs w:val="28"/>
        </w:rPr>
        <w:t>Сянбинь</w:t>
      </w:r>
      <w:proofErr w:type="spellEnd"/>
      <w:r w:rsidRPr="00A62228">
        <w:rPr>
          <w:rFonts w:ascii="Times New Roman" w:hAnsi="Times New Roman" w:cs="Times New Roman"/>
          <w:sz w:val="28"/>
          <w:szCs w:val="28"/>
        </w:rPr>
        <w:t xml:space="preserve"> к нему. Автор оценивает такие их качества, как терпение, настойчивость и заботливость. Помимо этого, он высоко ценит прекрасный духовный мир героя, так как воспитание его выдающихся личных качеств зависит от жизненней среды.</w:t>
      </w:r>
    </w:p>
    <w:p w:rsidR="00D31F9B" w:rsidRPr="00A62228" w:rsidRDefault="00D31F9B" w:rsidP="00D31F9B">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Во-вторых, автор описывает то, как население провинции </w:t>
      </w:r>
      <w:proofErr w:type="spellStart"/>
      <w:r w:rsidRPr="00A62228">
        <w:rPr>
          <w:rFonts w:ascii="Times New Roman" w:hAnsi="Times New Roman" w:cs="Times New Roman"/>
          <w:sz w:val="28"/>
          <w:szCs w:val="28"/>
        </w:rPr>
        <w:t>Шаньдун</w:t>
      </w:r>
      <w:proofErr w:type="spellEnd"/>
      <w:r w:rsidRPr="00A62228">
        <w:rPr>
          <w:rFonts w:ascii="Times New Roman" w:hAnsi="Times New Roman" w:cs="Times New Roman"/>
          <w:sz w:val="28"/>
          <w:szCs w:val="28"/>
        </w:rPr>
        <w:t xml:space="preserve"> поклоняется герою и сожалеет о его гибели, то есть иллюстрирует </w:t>
      </w:r>
      <w:r w:rsidRPr="00A62228">
        <w:rPr>
          <w:rFonts w:ascii="Times New Roman" w:hAnsi="Times New Roman" w:cs="Times New Roman"/>
          <w:sz w:val="28"/>
          <w:szCs w:val="28"/>
        </w:rPr>
        <w:lastRenderedPageBreak/>
        <w:t xml:space="preserve">социальное воздействие. Его эпический героический подвиг не только глубоко потрясает сердца людей в городе </w:t>
      </w:r>
      <w:proofErr w:type="spellStart"/>
      <w:r w:rsidRPr="00A62228">
        <w:rPr>
          <w:rFonts w:ascii="Times New Roman" w:hAnsi="Times New Roman" w:cs="Times New Roman"/>
          <w:sz w:val="28"/>
          <w:szCs w:val="28"/>
        </w:rPr>
        <w:t>Цзиньхуа</w:t>
      </w:r>
      <w:proofErr w:type="spellEnd"/>
      <w:r w:rsidRPr="00A62228">
        <w:rPr>
          <w:rFonts w:ascii="Times New Roman" w:hAnsi="Times New Roman" w:cs="Times New Roman"/>
          <w:sz w:val="28"/>
          <w:szCs w:val="28"/>
        </w:rPr>
        <w:t xml:space="preserve"> и в провинции </w:t>
      </w:r>
      <w:proofErr w:type="spellStart"/>
      <w:r w:rsidRPr="00A62228">
        <w:rPr>
          <w:rFonts w:ascii="Times New Roman" w:hAnsi="Times New Roman" w:cs="Times New Roman"/>
          <w:sz w:val="28"/>
          <w:szCs w:val="28"/>
        </w:rPr>
        <w:t>Чжэцзян</w:t>
      </w:r>
      <w:proofErr w:type="spellEnd"/>
      <w:r w:rsidRPr="00A62228">
        <w:rPr>
          <w:rFonts w:ascii="Times New Roman" w:hAnsi="Times New Roman" w:cs="Times New Roman"/>
          <w:sz w:val="28"/>
          <w:szCs w:val="28"/>
        </w:rPr>
        <w:t>, но также является</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центральной социалистической ценностью для большого количества людей и вызывает стремление к гражданским добродетелям в новый период истории. </w:t>
      </w:r>
    </w:p>
    <w:p w:rsidR="00D31F9B" w:rsidRPr="00A62228" w:rsidRDefault="00D31F9B" w:rsidP="00D31F9B">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Автор не буквально пропагандирует выдающийся образ героя, но описывает его жизненную среду, горе его родных и реакцию народа, что отражает гуманитарную заботу журналистики об обществе. Публицист переносит взор с официальной пропаганды подвига героя на детальное описание обыденной жизни. Изменение литературного направления современного периода происходит в соответствии с новой тенденцией в китайской журналистике.</w:t>
      </w:r>
    </w:p>
    <w:p w:rsidR="004C71A0" w:rsidRPr="00A62228" w:rsidRDefault="004C71A0" w:rsidP="00C25CCE">
      <w:pPr>
        <w:snapToGrid w:val="0"/>
        <w:spacing w:line="360" w:lineRule="auto"/>
        <w:ind w:firstLine="709"/>
        <w:contextualSpacing/>
        <w:rPr>
          <w:rFonts w:ascii="Times New Roman" w:hAnsi="Times New Roman" w:cs="Times New Roman"/>
          <w:sz w:val="28"/>
          <w:szCs w:val="28"/>
        </w:rPr>
      </w:pPr>
    </w:p>
    <w:p w:rsidR="004C71A0" w:rsidRPr="00A62228" w:rsidRDefault="004C71A0" w:rsidP="00D31F9B">
      <w:pPr>
        <w:pStyle w:val="2"/>
        <w:spacing w:after="100" w:afterAutospacing="1"/>
        <w:ind w:firstLineChars="245" w:firstLine="689"/>
        <w:rPr>
          <w:rFonts w:ascii="Times New Roman" w:hAnsi="Times New Roman" w:cs="Times New Roman"/>
          <w:i w:val="0"/>
        </w:rPr>
      </w:pPr>
      <w:bookmarkStart w:id="19" w:name="_Toc450249484"/>
      <w:r w:rsidRPr="00A62228">
        <w:rPr>
          <w:rFonts w:ascii="Times New Roman" w:hAnsi="Times New Roman" w:cs="Times New Roman"/>
          <w:i w:val="0"/>
        </w:rPr>
        <w:t>3.2. Стилистические приемы китайской художественной литературы в журналистском творчестве</w:t>
      </w:r>
      <w:bookmarkEnd w:id="19"/>
    </w:p>
    <w:p w:rsidR="00805A44" w:rsidRPr="00A62228" w:rsidRDefault="00D31F9B" w:rsidP="00E42DFF">
      <w:pPr>
        <w:snapToGrid w:val="0"/>
        <w:spacing w:line="360" w:lineRule="auto"/>
        <w:ind w:firstLineChars="250" w:firstLine="700"/>
        <w:rPr>
          <w:rFonts w:ascii="Times New Roman" w:hAnsi="Times New Roman" w:cs="Times New Roman"/>
          <w:sz w:val="28"/>
          <w:szCs w:val="28"/>
        </w:rPr>
      </w:pPr>
      <w:r w:rsidRPr="00A62228">
        <w:rPr>
          <w:rFonts w:ascii="Times New Roman" w:hAnsi="Times New Roman" w:cs="Times New Roman"/>
          <w:sz w:val="28"/>
          <w:szCs w:val="28"/>
        </w:rPr>
        <w:t xml:space="preserve">Способ выражения художественности и эстетичности в СМИ Китая соответствует характеру китайского традиционного стиля повествования. Подобно репрезентации традиций литературных произведений, авторское повествование в китайской газетной речи должно быть тактичным. Лирическое выражение и личность журналиста или автора уходят на второе место, и чаще всего совмещаются с </w:t>
      </w:r>
      <w:r w:rsidR="00CA31CE">
        <w:rPr>
          <w:rFonts w:ascii="Times New Roman" w:hAnsi="Times New Roman" w:cs="Times New Roman"/>
          <w:sz w:val="28"/>
          <w:szCs w:val="28"/>
        </w:rPr>
        <w:t xml:space="preserve">рассказом о </w:t>
      </w:r>
      <w:r w:rsidRPr="00A62228">
        <w:rPr>
          <w:rFonts w:ascii="Times New Roman" w:hAnsi="Times New Roman" w:cs="Times New Roman"/>
          <w:sz w:val="28"/>
          <w:szCs w:val="28"/>
        </w:rPr>
        <w:t>событи</w:t>
      </w:r>
      <w:r w:rsidR="00CA31CE">
        <w:rPr>
          <w:rFonts w:ascii="Times New Roman" w:hAnsi="Times New Roman" w:cs="Times New Roman"/>
          <w:sz w:val="28"/>
          <w:szCs w:val="28"/>
        </w:rPr>
        <w:t>и</w:t>
      </w:r>
      <w:r w:rsidRPr="00A62228">
        <w:rPr>
          <w:rFonts w:ascii="Times New Roman" w:hAnsi="Times New Roman" w:cs="Times New Roman"/>
          <w:sz w:val="28"/>
          <w:szCs w:val="28"/>
        </w:rPr>
        <w:t xml:space="preserve"> и созданием образа</w:t>
      </w:r>
      <w:r w:rsidR="00CA31CE">
        <w:rPr>
          <w:rFonts w:ascii="Times New Roman" w:hAnsi="Times New Roman" w:cs="Times New Roman"/>
          <w:sz w:val="28"/>
          <w:szCs w:val="28"/>
        </w:rPr>
        <w:t xml:space="preserve"> героя</w:t>
      </w:r>
      <w:r w:rsidRPr="00A62228">
        <w:rPr>
          <w:rFonts w:ascii="Times New Roman" w:hAnsi="Times New Roman" w:cs="Times New Roman"/>
          <w:sz w:val="28"/>
          <w:szCs w:val="28"/>
        </w:rPr>
        <w:t>. Это и называется «художественной концепцией»</w:t>
      </w:r>
      <w:r w:rsidRPr="00A62228">
        <w:rPr>
          <w:rStyle w:val="af4"/>
          <w:rFonts w:ascii="Times New Roman" w:hAnsi="Times New Roman" w:cs="Times New Roman"/>
          <w:sz w:val="28"/>
          <w:szCs w:val="28"/>
        </w:rPr>
        <w:footnoteReference w:id="74"/>
      </w:r>
      <w:r w:rsidRPr="00A62228">
        <w:rPr>
          <w:rFonts w:ascii="Times New Roman" w:hAnsi="Times New Roman" w:cs="Times New Roman"/>
          <w:sz w:val="28"/>
          <w:szCs w:val="28"/>
        </w:rPr>
        <w:t xml:space="preserve"> в журналистской практике.</w:t>
      </w:r>
    </w:p>
    <w:p w:rsidR="00D31F9B" w:rsidRPr="00A62228" w:rsidRDefault="00D31F9B" w:rsidP="00D31F9B">
      <w:pPr>
        <w:snapToGrid w:val="0"/>
        <w:spacing w:line="360" w:lineRule="auto"/>
        <w:ind w:firstLine="851"/>
        <w:rPr>
          <w:rFonts w:ascii="Times New Roman" w:hAnsi="Times New Roman" w:cs="Times New Roman"/>
          <w:sz w:val="28"/>
          <w:szCs w:val="28"/>
          <w:shd w:val="clear" w:color="auto" w:fill="FFFFFF"/>
        </w:rPr>
      </w:pPr>
      <w:r w:rsidRPr="00A62228">
        <w:rPr>
          <w:rStyle w:val="apple-converted-space"/>
          <w:rFonts w:ascii="Times New Roman" w:hAnsi="Times New Roman" w:cs="Times New Roman"/>
          <w:sz w:val="28"/>
          <w:szCs w:val="28"/>
          <w:shd w:val="clear" w:color="auto" w:fill="FFFFFF"/>
        </w:rPr>
        <w:t xml:space="preserve">Художественная концепция является важной категорией эстетических идей и художественного творчества. Она проявляет богатство художественной красоты и высокий уровень эстетических ценностей. В </w:t>
      </w:r>
      <w:r w:rsidRPr="00A62228">
        <w:rPr>
          <w:rStyle w:val="apple-converted-space"/>
          <w:rFonts w:ascii="Times New Roman" w:hAnsi="Times New Roman" w:cs="Times New Roman"/>
          <w:sz w:val="28"/>
          <w:szCs w:val="28"/>
          <w:shd w:val="clear" w:color="auto" w:fill="FFFFFF"/>
        </w:rPr>
        <w:lastRenderedPageBreak/>
        <w:t xml:space="preserve">китайских журналистских текстах художественно-эстетические особенности часто заключаются в </w:t>
      </w:r>
      <w:r w:rsidR="00CA31CE">
        <w:rPr>
          <w:rStyle w:val="apple-converted-space"/>
          <w:rFonts w:ascii="Times New Roman" w:hAnsi="Times New Roman" w:cs="Times New Roman"/>
          <w:sz w:val="28"/>
          <w:szCs w:val="28"/>
          <w:shd w:val="clear" w:color="auto" w:fill="FFFFFF"/>
        </w:rPr>
        <w:t xml:space="preserve">рассказе о </w:t>
      </w:r>
      <w:r w:rsidRPr="00A62228">
        <w:rPr>
          <w:rStyle w:val="apple-converted-space"/>
          <w:rFonts w:ascii="Times New Roman" w:hAnsi="Times New Roman" w:cs="Times New Roman"/>
          <w:sz w:val="28"/>
          <w:szCs w:val="28"/>
          <w:shd w:val="clear" w:color="auto" w:fill="FFFFFF"/>
        </w:rPr>
        <w:t>событи</w:t>
      </w:r>
      <w:r w:rsidR="00CA31CE">
        <w:rPr>
          <w:rStyle w:val="apple-converted-space"/>
          <w:rFonts w:ascii="Times New Roman" w:hAnsi="Times New Roman" w:cs="Times New Roman"/>
          <w:sz w:val="28"/>
          <w:szCs w:val="28"/>
          <w:shd w:val="clear" w:color="auto" w:fill="FFFFFF"/>
        </w:rPr>
        <w:t>и</w:t>
      </w:r>
      <w:r w:rsidRPr="00A62228">
        <w:rPr>
          <w:rStyle w:val="apple-converted-space"/>
          <w:rFonts w:ascii="Times New Roman" w:hAnsi="Times New Roman" w:cs="Times New Roman"/>
          <w:sz w:val="28"/>
          <w:szCs w:val="28"/>
          <w:shd w:val="clear" w:color="auto" w:fill="FFFFFF"/>
        </w:rPr>
        <w:t>,</w:t>
      </w:r>
      <w:r w:rsidR="00CA31CE">
        <w:rPr>
          <w:rStyle w:val="apple-converted-space"/>
          <w:rFonts w:ascii="Times New Roman" w:hAnsi="Times New Roman" w:cs="Times New Roman"/>
          <w:sz w:val="28"/>
          <w:szCs w:val="28"/>
          <w:shd w:val="clear" w:color="auto" w:fill="FFFFFF"/>
        </w:rPr>
        <w:t xml:space="preserve"> в</w:t>
      </w:r>
      <w:r w:rsidR="00B20924">
        <w:rPr>
          <w:rStyle w:val="apple-converted-space"/>
          <w:rFonts w:ascii="Times New Roman" w:hAnsi="Times New Roman" w:cs="Times New Roman" w:hint="eastAsia"/>
          <w:sz w:val="28"/>
          <w:szCs w:val="28"/>
          <w:shd w:val="clear" w:color="auto" w:fill="FFFFFF"/>
        </w:rPr>
        <w:t xml:space="preserve"> </w:t>
      </w:r>
      <w:r w:rsidRPr="00A62228">
        <w:rPr>
          <w:rStyle w:val="apple-converted-space"/>
          <w:rFonts w:ascii="Times New Roman" w:hAnsi="Times New Roman" w:cs="Times New Roman"/>
          <w:sz w:val="28"/>
          <w:szCs w:val="28"/>
          <w:shd w:val="clear" w:color="auto" w:fill="FFFFFF"/>
        </w:rPr>
        <w:t>описании образов,</w:t>
      </w:r>
      <w:r w:rsidR="00CA31CE">
        <w:rPr>
          <w:rStyle w:val="apple-converted-space"/>
          <w:rFonts w:ascii="Times New Roman" w:hAnsi="Times New Roman" w:cs="Times New Roman"/>
          <w:sz w:val="28"/>
          <w:szCs w:val="28"/>
          <w:shd w:val="clear" w:color="auto" w:fill="FFFFFF"/>
        </w:rPr>
        <w:t xml:space="preserve"> местности</w:t>
      </w:r>
      <w:r w:rsidRPr="00A62228">
        <w:rPr>
          <w:rStyle w:val="apple-converted-space"/>
          <w:rFonts w:ascii="Times New Roman" w:hAnsi="Times New Roman" w:cs="Times New Roman"/>
          <w:sz w:val="28"/>
          <w:szCs w:val="28"/>
          <w:shd w:val="clear" w:color="auto" w:fill="FFFFFF"/>
        </w:rPr>
        <w:t xml:space="preserve"> или пейзажа.</w:t>
      </w:r>
    </w:p>
    <w:p w:rsidR="00D31F9B" w:rsidRPr="00A62228" w:rsidRDefault="00D31F9B" w:rsidP="00D31F9B">
      <w:pPr>
        <w:snapToGrid w:val="0"/>
        <w:spacing w:line="360" w:lineRule="auto"/>
        <w:ind w:firstLine="851"/>
        <w:contextualSpacing/>
        <w:rPr>
          <w:rFonts w:ascii="Times New Roman" w:hAnsi="Times New Roman" w:cs="Times New Roman"/>
          <w:sz w:val="28"/>
          <w:szCs w:val="28"/>
        </w:rPr>
      </w:pPr>
      <w:r w:rsidRPr="00A62228">
        <w:rPr>
          <w:rFonts w:ascii="Times New Roman" w:hAnsi="Times New Roman" w:cs="Times New Roman"/>
          <w:sz w:val="28"/>
          <w:szCs w:val="28"/>
        </w:rPr>
        <w:t xml:space="preserve">Автор публицистических произведений и журналист часто пользуются разными речевыми средствами для построения художественной концепции. Это не только зависит от принципа стандартного повествования новостей, но также проявляет их индивидуальных речевые особенности. Благодаря тому, что они </w:t>
      </w:r>
      <w:r w:rsidR="00CA31CE">
        <w:rPr>
          <w:rFonts w:ascii="Times New Roman" w:hAnsi="Times New Roman" w:cs="Times New Roman"/>
          <w:sz w:val="28"/>
          <w:szCs w:val="28"/>
        </w:rPr>
        <w:t>создают</w:t>
      </w:r>
      <w:r w:rsidRPr="00A62228">
        <w:rPr>
          <w:rFonts w:ascii="Times New Roman" w:hAnsi="Times New Roman" w:cs="Times New Roman"/>
          <w:sz w:val="28"/>
          <w:szCs w:val="28"/>
        </w:rPr>
        <w:t xml:space="preserve"> в своих текстах какой-либо образ, читатели лучше ощущают и воспринимают их мнение и </w:t>
      </w:r>
      <w:r w:rsidR="00CA31CE">
        <w:rPr>
          <w:rFonts w:ascii="Times New Roman" w:hAnsi="Times New Roman" w:cs="Times New Roman"/>
          <w:sz w:val="28"/>
          <w:szCs w:val="28"/>
        </w:rPr>
        <w:t>индивидуально-авторский</w:t>
      </w:r>
      <w:r w:rsidRPr="00A62228">
        <w:rPr>
          <w:rFonts w:ascii="Times New Roman" w:hAnsi="Times New Roman" w:cs="Times New Roman"/>
          <w:sz w:val="28"/>
          <w:szCs w:val="28"/>
        </w:rPr>
        <w:t xml:space="preserve"> журналистский стиль. Поэтому эти характерные черты повествования имеют отношение к стилистике речи.</w:t>
      </w:r>
    </w:p>
    <w:p w:rsidR="004C71A0" w:rsidRPr="00A62228" w:rsidRDefault="004C71A0" w:rsidP="004C71A0">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Если речь идет о стилистических приемах китайской литературы в текстах печатных СМИ, то китайские традиционные выразительные средства </w:t>
      </w:r>
      <w:r w:rsidR="00CA31CE">
        <w:rPr>
          <w:rFonts w:ascii="Times New Roman" w:hAnsi="Times New Roman" w:cs="Times New Roman"/>
          <w:sz w:val="28"/>
          <w:szCs w:val="28"/>
        </w:rPr>
        <w:t>имеют национальное своеобразие</w:t>
      </w:r>
      <w:r w:rsidRPr="00A62228">
        <w:rPr>
          <w:rFonts w:ascii="Times New Roman" w:hAnsi="Times New Roman" w:cs="Times New Roman"/>
          <w:sz w:val="28"/>
          <w:szCs w:val="28"/>
        </w:rPr>
        <w:t xml:space="preserve">. Журналистский текст как речевая репрезентация наблюдения внешнего и внутреннего мира глазами публициста во многом отображает особенности традиционной культуры и литературы Китая в частности. </w:t>
      </w:r>
    </w:p>
    <w:p w:rsidR="00D31F9B" w:rsidRPr="00A62228" w:rsidRDefault="00D31F9B" w:rsidP="00D31F9B">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Газетные и журнальные репрезентации текстов богато украшены такими выразительными средствами, как метафора, образное описание и цитирование. Под репрезентацией понимается вторичное представление первообраза и образа, идеальных и материальных объектов, их свойств, отношений и процессов. В нашем исследовании репрезентация </w:t>
      </w:r>
      <w:r w:rsidR="00CA31CE">
        <w:rPr>
          <w:rFonts w:ascii="Times New Roman" w:hAnsi="Times New Roman" w:cs="Times New Roman"/>
          <w:sz w:val="28"/>
          <w:szCs w:val="28"/>
        </w:rPr>
        <w:t>включает обращение журналиста при выборе выразительных сре</w:t>
      </w:r>
      <w:proofErr w:type="gramStart"/>
      <w:r w:rsidR="00CA31CE">
        <w:rPr>
          <w:rFonts w:ascii="Times New Roman" w:hAnsi="Times New Roman" w:cs="Times New Roman"/>
          <w:sz w:val="28"/>
          <w:szCs w:val="28"/>
        </w:rPr>
        <w:t>дств к тр</w:t>
      </w:r>
      <w:proofErr w:type="gramEnd"/>
      <w:r w:rsidR="00CA31CE">
        <w:rPr>
          <w:rFonts w:ascii="Times New Roman" w:hAnsi="Times New Roman" w:cs="Times New Roman"/>
          <w:sz w:val="28"/>
          <w:szCs w:val="28"/>
        </w:rPr>
        <w:t>адиционным для художественной литературы приемам</w:t>
      </w:r>
      <w:r w:rsidRPr="00A62228">
        <w:rPr>
          <w:rFonts w:ascii="Times New Roman" w:hAnsi="Times New Roman" w:cs="Times New Roman"/>
          <w:sz w:val="28"/>
          <w:szCs w:val="28"/>
        </w:rPr>
        <w:t>.</w:t>
      </w:r>
    </w:p>
    <w:p w:rsidR="004C71A0" w:rsidRPr="00A62228" w:rsidRDefault="004C71A0" w:rsidP="00D31F9B">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Газета, в качестве самого</w:t>
      </w:r>
      <w:r w:rsidR="00741663"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традиционного средства массовой информации, </w:t>
      </w:r>
      <w:r w:rsidR="00CA31CE">
        <w:rPr>
          <w:rFonts w:ascii="Times New Roman" w:hAnsi="Times New Roman" w:cs="Times New Roman"/>
          <w:sz w:val="28"/>
          <w:szCs w:val="28"/>
        </w:rPr>
        <w:t>играет</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огромную роль в распространение речевого искусства, в том числе и </w:t>
      </w:r>
      <w:r w:rsidR="00944596">
        <w:rPr>
          <w:rFonts w:ascii="Times New Roman" w:hAnsi="Times New Roman" w:cs="Times New Roman"/>
          <w:sz w:val="28"/>
          <w:szCs w:val="28"/>
        </w:rPr>
        <w:t xml:space="preserve">в </w:t>
      </w:r>
      <w:r w:rsidRPr="00A62228">
        <w:rPr>
          <w:rFonts w:ascii="Times New Roman" w:hAnsi="Times New Roman" w:cs="Times New Roman"/>
          <w:sz w:val="28"/>
          <w:szCs w:val="28"/>
        </w:rPr>
        <w:t>распространение художественной литературы.</w:t>
      </w:r>
    </w:p>
    <w:p w:rsidR="00CC4AF4" w:rsidRPr="00A62228" w:rsidRDefault="004929C4" w:rsidP="00CC4AF4">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Периодические </w:t>
      </w:r>
      <w:r w:rsidR="00944596">
        <w:rPr>
          <w:rFonts w:ascii="Times New Roman" w:hAnsi="Times New Roman" w:cs="Times New Roman"/>
          <w:sz w:val="28"/>
          <w:szCs w:val="28"/>
        </w:rPr>
        <w:t xml:space="preserve">издания </w:t>
      </w:r>
      <w:r w:rsidRPr="00A62228">
        <w:rPr>
          <w:rFonts w:ascii="Times New Roman" w:hAnsi="Times New Roman" w:cs="Times New Roman"/>
          <w:sz w:val="28"/>
          <w:szCs w:val="28"/>
        </w:rPr>
        <w:t>СМИ как представител</w:t>
      </w:r>
      <w:r w:rsidR="00944596">
        <w:rPr>
          <w:rFonts w:ascii="Times New Roman" w:hAnsi="Times New Roman" w:cs="Times New Roman"/>
          <w:sz w:val="28"/>
          <w:szCs w:val="28"/>
        </w:rPr>
        <w:t>и</w:t>
      </w:r>
      <w:r w:rsidRPr="00A62228">
        <w:rPr>
          <w:rFonts w:ascii="Times New Roman" w:hAnsi="Times New Roman" w:cs="Times New Roman"/>
          <w:sz w:val="28"/>
          <w:szCs w:val="28"/>
        </w:rPr>
        <w:t xml:space="preserve"> основных традиционных средств массовой информации оказыва</w:t>
      </w:r>
      <w:r w:rsidR="00944596">
        <w:rPr>
          <w:rFonts w:ascii="Times New Roman" w:hAnsi="Times New Roman" w:cs="Times New Roman"/>
          <w:sz w:val="28"/>
          <w:szCs w:val="28"/>
        </w:rPr>
        <w:t>ю</w:t>
      </w:r>
      <w:r w:rsidRPr="00A62228">
        <w:rPr>
          <w:rFonts w:ascii="Times New Roman" w:hAnsi="Times New Roman" w:cs="Times New Roman"/>
          <w:sz w:val="28"/>
          <w:szCs w:val="28"/>
        </w:rPr>
        <w:t>т значительное влияние на развитие литературного творчества. Рубрик</w:t>
      </w:r>
      <w:r w:rsidR="00944596">
        <w:rPr>
          <w:rFonts w:ascii="Times New Roman" w:hAnsi="Times New Roman" w:cs="Times New Roman"/>
          <w:sz w:val="28"/>
          <w:szCs w:val="28"/>
        </w:rPr>
        <w:t>и</w:t>
      </w:r>
      <w:r w:rsidRPr="00A62228">
        <w:rPr>
          <w:rFonts w:ascii="Times New Roman" w:hAnsi="Times New Roman" w:cs="Times New Roman"/>
          <w:sz w:val="28"/>
          <w:szCs w:val="28"/>
        </w:rPr>
        <w:t xml:space="preserve"> </w:t>
      </w:r>
      <w:r w:rsidR="00944596">
        <w:rPr>
          <w:rFonts w:ascii="Times New Roman" w:hAnsi="Times New Roman" w:cs="Times New Roman"/>
          <w:sz w:val="28"/>
          <w:szCs w:val="28"/>
        </w:rPr>
        <w:t xml:space="preserve">о </w:t>
      </w:r>
      <w:r w:rsidRPr="00A62228">
        <w:rPr>
          <w:rFonts w:ascii="Times New Roman" w:hAnsi="Times New Roman" w:cs="Times New Roman"/>
          <w:sz w:val="28"/>
          <w:szCs w:val="28"/>
        </w:rPr>
        <w:t xml:space="preserve">культуре и </w:t>
      </w:r>
      <w:r w:rsidRPr="00A62228">
        <w:rPr>
          <w:rFonts w:ascii="Times New Roman" w:hAnsi="Times New Roman" w:cs="Times New Roman"/>
          <w:sz w:val="28"/>
          <w:szCs w:val="28"/>
        </w:rPr>
        <w:lastRenderedPageBreak/>
        <w:t>искусств</w:t>
      </w:r>
      <w:r w:rsidR="00944596">
        <w:rPr>
          <w:rFonts w:ascii="Times New Roman" w:hAnsi="Times New Roman" w:cs="Times New Roman"/>
          <w:sz w:val="28"/>
          <w:szCs w:val="28"/>
        </w:rPr>
        <w:t>е</w:t>
      </w:r>
      <w:r w:rsidRPr="00A62228">
        <w:rPr>
          <w:rFonts w:ascii="Times New Roman" w:hAnsi="Times New Roman" w:cs="Times New Roman"/>
          <w:sz w:val="28"/>
          <w:szCs w:val="28"/>
        </w:rPr>
        <w:t xml:space="preserve"> и литературный раздел, служащий важной платформой для литературных произведений и публикации литературной критики, играют чрезвычайно важную роль среди них.</w:t>
      </w:r>
    </w:p>
    <w:p w:rsidR="00C63BC0" w:rsidRPr="00A62228" w:rsidRDefault="00D07979" w:rsidP="004929C4">
      <w:pPr>
        <w:pStyle w:val="3"/>
        <w:spacing w:before="600"/>
        <w:ind w:firstLineChars="245" w:firstLine="689"/>
        <w:rPr>
          <w:rFonts w:ascii="Times New Roman" w:hAnsi="Times New Roman" w:cs="Times New Roman"/>
          <w:sz w:val="28"/>
          <w:szCs w:val="28"/>
        </w:rPr>
      </w:pPr>
      <w:bookmarkStart w:id="20" w:name="_Toc450249485"/>
      <w:r w:rsidRPr="00A62228">
        <w:rPr>
          <w:rFonts w:ascii="Times New Roman" w:hAnsi="Times New Roman" w:cs="Times New Roman"/>
          <w:sz w:val="28"/>
          <w:szCs w:val="28"/>
        </w:rPr>
        <w:t>3.2.</w:t>
      </w:r>
      <w:r w:rsidR="00C63BC0" w:rsidRPr="00A62228">
        <w:rPr>
          <w:rFonts w:ascii="Times New Roman" w:hAnsi="Times New Roman" w:cs="Times New Roman"/>
          <w:sz w:val="28"/>
          <w:szCs w:val="28"/>
        </w:rPr>
        <w:t>1. Стилистические приемы</w:t>
      </w:r>
      <w:r w:rsidR="00A23D75" w:rsidRPr="00A62228">
        <w:rPr>
          <w:rFonts w:ascii="Times New Roman" w:hAnsi="Times New Roman" w:cs="Times New Roman"/>
          <w:sz w:val="28"/>
          <w:szCs w:val="28"/>
        </w:rPr>
        <w:t xml:space="preserve"> </w:t>
      </w:r>
      <w:r w:rsidR="00741663" w:rsidRPr="00A62228">
        <w:rPr>
          <w:rFonts w:ascii="Times New Roman" w:hAnsi="Times New Roman" w:cs="Times New Roman"/>
          <w:sz w:val="28"/>
          <w:szCs w:val="28"/>
        </w:rPr>
        <w:t xml:space="preserve">как </w:t>
      </w:r>
      <w:r w:rsidR="00A23D75" w:rsidRPr="00A62228">
        <w:rPr>
          <w:rFonts w:ascii="Times New Roman" w:hAnsi="Times New Roman" w:cs="Times New Roman"/>
          <w:sz w:val="28"/>
          <w:szCs w:val="28"/>
        </w:rPr>
        <w:t xml:space="preserve">способы </w:t>
      </w:r>
      <w:r w:rsidR="009C21BB">
        <w:rPr>
          <w:rFonts w:ascii="Times New Roman" w:hAnsi="Times New Roman" w:cs="Times New Roman"/>
          <w:sz w:val="28"/>
          <w:szCs w:val="28"/>
        </w:rPr>
        <w:t>развертывания авторского повествования</w:t>
      </w:r>
      <w:bookmarkEnd w:id="20"/>
    </w:p>
    <w:p w:rsidR="00C63BC0" w:rsidRPr="00A62228" w:rsidRDefault="00C63BC0" w:rsidP="00C63BC0">
      <w:pPr>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 xml:space="preserve">Художественность – сущность искусства и традиция </w:t>
      </w:r>
      <w:proofErr w:type="spellStart"/>
      <w:r w:rsidRPr="00A62228">
        <w:rPr>
          <w:rFonts w:ascii="Times New Roman" w:hAnsi="Times New Roman" w:cs="Times New Roman"/>
          <w:sz w:val="28"/>
          <w:szCs w:val="28"/>
        </w:rPr>
        <w:t>ихудожественной</w:t>
      </w:r>
      <w:proofErr w:type="spellEnd"/>
      <w:r w:rsidRPr="00A62228">
        <w:rPr>
          <w:rFonts w:ascii="Times New Roman" w:hAnsi="Times New Roman" w:cs="Times New Roman"/>
          <w:sz w:val="28"/>
          <w:szCs w:val="28"/>
        </w:rPr>
        <w:t xml:space="preserve"> литературы, она воздействует </w:t>
      </w:r>
      <w:r w:rsidR="009C21BB">
        <w:rPr>
          <w:rFonts w:ascii="Times New Roman" w:hAnsi="Times New Roman" w:cs="Times New Roman"/>
          <w:sz w:val="28"/>
          <w:szCs w:val="28"/>
        </w:rPr>
        <w:t xml:space="preserve">силой </w:t>
      </w:r>
      <w:r w:rsidRPr="00A62228">
        <w:rPr>
          <w:rFonts w:ascii="Times New Roman" w:hAnsi="Times New Roman" w:cs="Times New Roman"/>
          <w:sz w:val="28"/>
          <w:szCs w:val="28"/>
        </w:rPr>
        <w:t xml:space="preserve">художественного образа и часто освещает образы и сюжеты действительности в журналистской практике. Она </w:t>
      </w:r>
      <w:r w:rsidR="009C21BB">
        <w:rPr>
          <w:rFonts w:ascii="Times New Roman" w:hAnsi="Times New Roman" w:cs="Times New Roman"/>
          <w:sz w:val="28"/>
          <w:szCs w:val="28"/>
        </w:rPr>
        <w:t xml:space="preserve">формируется </w:t>
      </w:r>
      <w:r w:rsidRPr="00A62228">
        <w:rPr>
          <w:rFonts w:ascii="Times New Roman" w:hAnsi="Times New Roman" w:cs="Times New Roman"/>
          <w:sz w:val="28"/>
          <w:szCs w:val="28"/>
        </w:rPr>
        <w:t>с помощью разн</w:t>
      </w:r>
      <w:r w:rsidR="00477C63" w:rsidRPr="00A62228">
        <w:rPr>
          <w:rFonts w:ascii="Times New Roman" w:hAnsi="Times New Roman" w:cs="Times New Roman"/>
          <w:sz w:val="28"/>
          <w:szCs w:val="28"/>
        </w:rPr>
        <w:t>ых</w:t>
      </w:r>
      <w:r w:rsidRPr="00A62228">
        <w:rPr>
          <w:rFonts w:ascii="Times New Roman" w:hAnsi="Times New Roman" w:cs="Times New Roman"/>
          <w:sz w:val="28"/>
          <w:szCs w:val="28"/>
        </w:rPr>
        <w:t xml:space="preserve"> тропов, фигур </w:t>
      </w:r>
      <w:r w:rsidR="00477C63" w:rsidRPr="00A62228">
        <w:rPr>
          <w:rFonts w:ascii="Times New Roman" w:hAnsi="Times New Roman" w:cs="Times New Roman"/>
          <w:sz w:val="28"/>
          <w:szCs w:val="28"/>
        </w:rPr>
        <w:t xml:space="preserve">речи </w:t>
      </w:r>
      <w:r w:rsidRPr="00A62228">
        <w:rPr>
          <w:rFonts w:ascii="Times New Roman" w:hAnsi="Times New Roman" w:cs="Times New Roman"/>
          <w:sz w:val="28"/>
          <w:szCs w:val="28"/>
        </w:rPr>
        <w:t xml:space="preserve">и </w:t>
      </w:r>
      <w:r w:rsidR="009C21BB">
        <w:rPr>
          <w:rFonts w:ascii="Times New Roman" w:hAnsi="Times New Roman" w:cs="Times New Roman"/>
          <w:sz w:val="28"/>
          <w:szCs w:val="28"/>
        </w:rPr>
        <w:t xml:space="preserve">целой системы </w:t>
      </w:r>
      <w:r w:rsidRPr="00A62228">
        <w:rPr>
          <w:rFonts w:ascii="Times New Roman" w:hAnsi="Times New Roman" w:cs="Times New Roman"/>
          <w:sz w:val="28"/>
          <w:szCs w:val="28"/>
        </w:rPr>
        <w:t>выразительных средств</w:t>
      </w:r>
      <w:r w:rsidR="00477C63" w:rsidRPr="00A62228">
        <w:rPr>
          <w:rFonts w:ascii="Times New Roman" w:hAnsi="Times New Roman" w:cs="Times New Roman"/>
          <w:sz w:val="28"/>
          <w:szCs w:val="28"/>
        </w:rPr>
        <w:t xml:space="preserve"> языка</w:t>
      </w:r>
      <w:r w:rsidRPr="00A62228">
        <w:rPr>
          <w:rFonts w:ascii="Times New Roman" w:hAnsi="Times New Roman" w:cs="Times New Roman"/>
          <w:sz w:val="28"/>
          <w:szCs w:val="28"/>
        </w:rPr>
        <w:t xml:space="preserve">. </w:t>
      </w:r>
    </w:p>
    <w:p w:rsidR="004929C4" w:rsidRPr="00A62228" w:rsidRDefault="004929C4" w:rsidP="004929C4">
      <w:pPr>
        <w:snapToGrid w:val="0"/>
        <w:spacing w:line="360" w:lineRule="auto"/>
        <w:ind w:firstLine="709"/>
        <w:rPr>
          <w:rFonts w:ascii="Times New Roman" w:hAnsi="Times New Roman" w:cs="Times New Roman"/>
          <w:sz w:val="28"/>
          <w:szCs w:val="28"/>
        </w:rPr>
      </w:pPr>
      <w:proofErr w:type="gramStart"/>
      <w:r w:rsidRPr="00A62228">
        <w:rPr>
          <w:rFonts w:ascii="Times New Roman" w:hAnsi="Times New Roman" w:cs="Times New Roman"/>
          <w:sz w:val="28"/>
          <w:szCs w:val="28"/>
        </w:rPr>
        <w:t xml:space="preserve">Очерк – один из художественно-публицистических жанров, черты которого наиболее тесно связаны с </w:t>
      </w:r>
      <w:r w:rsidR="009C21BB">
        <w:rPr>
          <w:rFonts w:ascii="Times New Roman" w:hAnsi="Times New Roman" w:cs="Times New Roman"/>
          <w:sz w:val="28"/>
          <w:szCs w:val="28"/>
        </w:rPr>
        <w:t>категорией художественного</w:t>
      </w:r>
      <w:r w:rsidRPr="00A62228">
        <w:rPr>
          <w:rFonts w:ascii="Times New Roman" w:hAnsi="Times New Roman" w:cs="Times New Roman"/>
          <w:sz w:val="28"/>
          <w:szCs w:val="28"/>
        </w:rPr>
        <w:t>.</w:t>
      </w:r>
      <w:proofErr w:type="gramEnd"/>
      <w:r w:rsidRPr="00A62228">
        <w:rPr>
          <w:rFonts w:ascii="Times New Roman" w:hAnsi="Times New Roman" w:cs="Times New Roman"/>
          <w:sz w:val="28"/>
          <w:szCs w:val="28"/>
        </w:rPr>
        <w:t xml:space="preserve"> К примеру, очеркист часто использует разные выразительные языковые средства в тексте для создания</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различных образов, и даже для создания образа автора.</w:t>
      </w:r>
    </w:p>
    <w:p w:rsidR="004929C4" w:rsidRDefault="004929C4" w:rsidP="0044723E">
      <w:pPr>
        <w:snapToGrid w:val="0"/>
        <w:spacing w:line="360" w:lineRule="auto"/>
        <w:ind w:firstLine="567"/>
        <w:contextualSpacing/>
        <w:rPr>
          <w:rFonts w:ascii="Times New Roman" w:hAnsi="Times New Roman" w:cs="Times New Roman"/>
          <w:sz w:val="28"/>
          <w:szCs w:val="28"/>
        </w:rPr>
      </w:pPr>
      <w:r w:rsidRPr="00A62228">
        <w:rPr>
          <w:rFonts w:ascii="Times New Roman" w:hAnsi="Times New Roman" w:cs="Times New Roman"/>
          <w:sz w:val="28"/>
          <w:szCs w:val="28"/>
        </w:rPr>
        <w:t xml:space="preserve">Можно привести в пример произведения, </w:t>
      </w:r>
      <w:r w:rsidR="009C21BB">
        <w:rPr>
          <w:rFonts w:ascii="Times New Roman" w:hAnsi="Times New Roman" w:cs="Times New Roman"/>
          <w:sz w:val="28"/>
          <w:szCs w:val="28"/>
        </w:rPr>
        <w:t>получившие</w:t>
      </w:r>
      <w:r w:rsidRPr="00A62228">
        <w:rPr>
          <w:rFonts w:ascii="Times New Roman" w:hAnsi="Times New Roman" w:cs="Times New Roman"/>
          <w:sz w:val="28"/>
          <w:szCs w:val="28"/>
        </w:rPr>
        <w:t xml:space="preserve"> премию «Журналистики Китая». В очерке в газете «</w:t>
      </w:r>
      <w:proofErr w:type="spellStart"/>
      <w:r w:rsidRPr="00A62228">
        <w:rPr>
          <w:rFonts w:ascii="Times New Roman" w:hAnsi="Times New Roman" w:cs="Times New Roman"/>
          <w:sz w:val="28"/>
          <w:szCs w:val="28"/>
        </w:rPr>
        <w:t>Цзиньхуа</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жибао</w:t>
      </w:r>
      <w:proofErr w:type="spellEnd"/>
      <w:r w:rsidRPr="00A62228">
        <w:rPr>
          <w:rFonts w:ascii="Times New Roman" w:hAnsi="Times New Roman" w:cs="Times New Roman"/>
          <w:sz w:val="28"/>
          <w:szCs w:val="28"/>
        </w:rPr>
        <w:t>»</w:t>
      </w:r>
      <w:r w:rsidRPr="00A62228">
        <w:rPr>
          <w:rStyle w:val="af4"/>
          <w:rFonts w:ascii="Times New Roman" w:hAnsi="Times New Roman" w:cs="Times New Roman"/>
          <w:sz w:val="28"/>
          <w:szCs w:val="28"/>
        </w:rPr>
        <w:footnoteReference w:id="75"/>
      </w:r>
      <w:r w:rsidRPr="00A62228">
        <w:rPr>
          <w:rFonts w:ascii="Times New Roman" w:hAnsi="Times New Roman" w:cs="Times New Roman"/>
          <w:sz w:val="28"/>
          <w:szCs w:val="28"/>
        </w:rPr>
        <w:t xml:space="preserve"> автор описывает людей в родном городе героя следующим образом:</w:t>
      </w:r>
    </w:p>
    <w:tbl>
      <w:tblPr>
        <w:tblStyle w:val="af9"/>
        <w:tblpPr w:leftFromText="180" w:rightFromText="180" w:vertAnchor="text" w:horzAnchor="margin" w:tblpY="1202"/>
        <w:tblW w:w="0" w:type="auto"/>
        <w:tblLook w:val="04A0"/>
      </w:tblPr>
      <w:tblGrid>
        <w:gridCol w:w="3085"/>
        <w:gridCol w:w="6129"/>
      </w:tblGrid>
      <w:tr w:rsidR="006050F0" w:rsidRPr="00A62228" w:rsidTr="006050F0">
        <w:tc>
          <w:tcPr>
            <w:tcW w:w="3085" w:type="dxa"/>
          </w:tcPr>
          <w:p w:rsidR="006050F0" w:rsidRPr="00A62228" w:rsidRDefault="006050F0" w:rsidP="006050F0">
            <w:pPr>
              <w:widowControl/>
              <w:snapToGrid w:val="0"/>
              <w:spacing w:after="100" w:afterAutospacing="1" w:line="360" w:lineRule="auto"/>
              <w:contextualSpacing/>
              <w:jc w:val="lef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Оригинал</w:t>
            </w:r>
            <w:r w:rsidRPr="00A62228">
              <w:rPr>
                <w:rFonts w:ascii="Times New Roman" w:hAnsi="Times New Roman" w:cs="Times New Roman"/>
                <w:sz w:val="28"/>
                <w:szCs w:val="28"/>
                <w:shd w:val="clear" w:color="auto" w:fill="FFFFFF"/>
              </w:rPr>
              <w:t>:</w:t>
            </w:r>
          </w:p>
          <w:p w:rsidR="006050F0" w:rsidRPr="00A62228" w:rsidRDefault="006050F0" w:rsidP="006050F0">
            <w:pPr>
              <w:widowControl/>
              <w:shd w:val="clear" w:color="auto" w:fill="FFFFFF"/>
              <w:snapToGrid w:val="0"/>
              <w:spacing w:line="276" w:lineRule="auto"/>
              <w:ind w:firstLineChars="200" w:firstLine="560"/>
              <w:contextualSpacing/>
              <w:rPr>
                <w:rFonts w:ascii="Times New Roman" w:eastAsia="SimSun" w:hAnsi="Times New Roman" w:cs="Times New Roman"/>
                <w:kern w:val="0"/>
                <w:sz w:val="28"/>
                <w:szCs w:val="28"/>
              </w:rPr>
            </w:pPr>
            <w:r w:rsidRPr="00A62228">
              <w:rPr>
                <w:rFonts w:ascii="Times New Roman" w:eastAsia="SimSun" w:hAnsi="Times New Roman" w:cs="Times New Roman"/>
                <w:kern w:val="0"/>
                <w:sz w:val="28"/>
                <w:szCs w:val="28"/>
              </w:rPr>
              <w:t>孟祥斌昨晚魂归故里。</w:t>
            </w:r>
          </w:p>
          <w:p w:rsidR="006050F0" w:rsidRPr="00A62228" w:rsidRDefault="006050F0" w:rsidP="006050F0">
            <w:pPr>
              <w:widowControl/>
              <w:shd w:val="clear" w:color="auto" w:fill="FFFFFF"/>
              <w:snapToGrid w:val="0"/>
              <w:spacing w:line="276" w:lineRule="auto"/>
              <w:ind w:firstLineChars="200" w:firstLine="560"/>
              <w:contextualSpacing/>
              <w:rPr>
                <w:rFonts w:ascii="Times New Roman" w:eastAsia="SimSun" w:hAnsi="Times New Roman" w:cs="Times New Roman"/>
                <w:kern w:val="0"/>
                <w:sz w:val="28"/>
                <w:szCs w:val="28"/>
              </w:rPr>
            </w:pPr>
            <w:proofErr w:type="gramStart"/>
            <w:r w:rsidRPr="00A62228">
              <w:rPr>
                <w:rFonts w:ascii="Times New Roman" w:eastAsia="SimSun" w:hAnsi="Times New Roman" w:cs="Times New Roman"/>
                <w:kern w:val="0"/>
                <w:sz w:val="28"/>
                <w:szCs w:val="28"/>
              </w:rPr>
              <w:t>叶庆华</w:t>
            </w:r>
            <w:proofErr w:type="gramEnd"/>
            <w:r w:rsidRPr="00A62228">
              <w:rPr>
                <w:rFonts w:ascii="Times New Roman" w:eastAsia="SimSun" w:hAnsi="Times New Roman" w:cs="Times New Roman"/>
                <w:kern w:val="0"/>
                <w:sz w:val="28"/>
                <w:szCs w:val="28"/>
              </w:rPr>
              <w:t>迈进家门，喊了一声：</w:t>
            </w:r>
            <w:r w:rsidRPr="00A62228">
              <w:rPr>
                <w:rFonts w:ascii="Times New Roman" w:eastAsia="SimSun" w:hAnsi="Times New Roman" w:cs="Times New Roman"/>
                <w:kern w:val="0"/>
                <w:sz w:val="28"/>
                <w:szCs w:val="28"/>
              </w:rPr>
              <w:t>“</w:t>
            </w:r>
            <w:r w:rsidRPr="00A62228">
              <w:rPr>
                <w:rFonts w:ascii="Times New Roman" w:eastAsia="SimSun" w:hAnsi="Times New Roman" w:cs="Times New Roman"/>
                <w:kern w:val="0"/>
                <w:sz w:val="28"/>
                <w:szCs w:val="28"/>
              </w:rPr>
              <w:t>妈</w:t>
            </w:r>
            <w:r w:rsidRPr="00A62228">
              <w:rPr>
                <w:rFonts w:ascii="Times New Roman" w:eastAsia="SimSun" w:hAnsi="Times New Roman" w:cs="Times New Roman"/>
                <w:kern w:val="0"/>
                <w:sz w:val="28"/>
                <w:szCs w:val="28"/>
              </w:rPr>
              <w:t>——”</w:t>
            </w:r>
            <w:r w:rsidRPr="00A62228">
              <w:rPr>
                <w:rFonts w:ascii="Times New Roman" w:eastAsia="SimSun" w:hAnsi="Times New Roman" w:cs="Times New Roman"/>
                <w:kern w:val="0"/>
                <w:sz w:val="28"/>
                <w:szCs w:val="28"/>
              </w:rPr>
              <w:t>英雄的母亲嘴唇不停地颤动，终于说出一句话</w:t>
            </w:r>
            <w:r w:rsidRPr="00A62228">
              <w:rPr>
                <w:rFonts w:ascii="Times New Roman" w:eastAsia="SimSun" w:hAnsi="Times New Roman" w:cs="Times New Roman" w:hint="eastAsia"/>
                <w:kern w:val="0"/>
                <w:sz w:val="28"/>
                <w:szCs w:val="28"/>
              </w:rPr>
              <w:t>:</w:t>
            </w:r>
          </w:p>
          <w:p w:rsidR="006050F0" w:rsidRPr="00A62228" w:rsidRDefault="006050F0" w:rsidP="006050F0">
            <w:pPr>
              <w:widowControl/>
              <w:shd w:val="clear" w:color="auto" w:fill="FFFFFF"/>
              <w:snapToGrid w:val="0"/>
              <w:spacing w:line="276" w:lineRule="auto"/>
              <w:ind w:firstLineChars="200" w:firstLine="562"/>
              <w:contextualSpacing/>
              <w:rPr>
                <w:rFonts w:ascii="Times New Roman" w:eastAsia="SimSun" w:hAnsi="Times New Roman" w:cs="Times New Roman"/>
                <w:kern w:val="0"/>
                <w:sz w:val="28"/>
                <w:szCs w:val="28"/>
              </w:rPr>
            </w:pPr>
            <w:r w:rsidRPr="00A62228">
              <w:rPr>
                <w:rFonts w:ascii="Times New Roman" w:eastAsia="SimSun" w:hAnsi="Times New Roman" w:cs="Times New Roman"/>
                <w:b/>
                <w:bCs/>
                <w:kern w:val="0"/>
                <w:sz w:val="28"/>
                <w:szCs w:val="28"/>
              </w:rPr>
              <w:t>“</w:t>
            </w:r>
            <w:r w:rsidRPr="00A62228">
              <w:rPr>
                <w:rFonts w:ascii="Times New Roman" w:eastAsia="SimSun" w:hAnsi="Times New Roman" w:cs="Times New Roman"/>
                <w:b/>
                <w:bCs/>
                <w:kern w:val="0"/>
                <w:sz w:val="28"/>
                <w:szCs w:val="28"/>
              </w:rPr>
              <w:t>不要哭</w:t>
            </w:r>
            <w:r w:rsidRPr="00A62228">
              <w:rPr>
                <w:rFonts w:asciiTheme="minorEastAsia" w:hAnsiTheme="minorEastAsia" w:cs="Times New Roman"/>
                <w:sz w:val="28"/>
                <w:szCs w:val="28"/>
              </w:rPr>
              <w:t>…</w:t>
            </w:r>
            <w:r w:rsidRPr="00A62228">
              <w:rPr>
                <w:rFonts w:ascii="Times New Roman" w:eastAsia="SimSun" w:hAnsi="Times New Roman" w:cs="Times New Roman"/>
                <w:b/>
                <w:bCs/>
                <w:kern w:val="0"/>
                <w:sz w:val="28"/>
                <w:szCs w:val="28"/>
              </w:rPr>
              <w:t>咱不</w:t>
            </w:r>
            <w:r w:rsidRPr="00A62228">
              <w:rPr>
                <w:rFonts w:ascii="Times New Roman" w:eastAsia="SimSun" w:hAnsi="Times New Roman" w:cs="Times New Roman"/>
                <w:b/>
                <w:bCs/>
                <w:kern w:val="0"/>
                <w:sz w:val="28"/>
                <w:szCs w:val="28"/>
              </w:rPr>
              <w:lastRenderedPageBreak/>
              <w:t>哭</w:t>
            </w:r>
            <w:r w:rsidRPr="00A62228">
              <w:rPr>
                <w:rFonts w:asciiTheme="minorEastAsia" w:hAnsiTheme="minorEastAsia" w:cs="Times New Roman"/>
                <w:sz w:val="28"/>
                <w:szCs w:val="28"/>
              </w:rPr>
              <w:t>…</w:t>
            </w:r>
            <w:r w:rsidRPr="00A62228">
              <w:rPr>
                <w:rFonts w:ascii="Times New Roman" w:eastAsia="SimSun" w:hAnsi="Times New Roman" w:cs="Times New Roman"/>
                <w:b/>
                <w:bCs/>
                <w:kern w:val="0"/>
                <w:sz w:val="28"/>
                <w:szCs w:val="28"/>
              </w:rPr>
              <w:t>”</w:t>
            </w:r>
          </w:p>
          <w:p w:rsidR="006050F0" w:rsidRPr="00A62228" w:rsidRDefault="006050F0" w:rsidP="006050F0">
            <w:pPr>
              <w:widowControl/>
              <w:shd w:val="clear" w:color="auto" w:fill="FFFFFF"/>
              <w:snapToGrid w:val="0"/>
              <w:spacing w:line="432" w:lineRule="atLeast"/>
              <w:ind w:firstLineChars="200" w:firstLine="560"/>
              <w:rPr>
                <w:rFonts w:ascii="Times New Roman" w:hAnsi="Times New Roman" w:cs="Times New Roman"/>
                <w:sz w:val="28"/>
                <w:szCs w:val="28"/>
              </w:rPr>
            </w:pPr>
            <w:r w:rsidRPr="00A62228">
              <w:rPr>
                <w:rFonts w:ascii="Times New Roman" w:hAnsi="Times New Roman" w:cs="Times New Roman"/>
                <w:sz w:val="28"/>
                <w:szCs w:val="28"/>
              </w:rPr>
              <w:t>近了，近了</w:t>
            </w:r>
            <w:r w:rsidRPr="00A62228">
              <w:rPr>
                <w:rFonts w:ascii="Times New Roman" w:hAnsi="Times New Roman" w:cs="Times New Roman"/>
                <w:sz w:val="28"/>
                <w:szCs w:val="28"/>
              </w:rPr>
              <w:t>……</w:t>
            </w:r>
          </w:p>
          <w:p w:rsidR="006050F0" w:rsidRPr="00A62228" w:rsidRDefault="006050F0" w:rsidP="006050F0">
            <w:pPr>
              <w:widowControl/>
              <w:shd w:val="clear" w:color="auto" w:fill="FFFFFF"/>
              <w:snapToGrid w:val="0"/>
              <w:spacing w:line="432" w:lineRule="atLeast"/>
              <w:ind w:firstLineChars="200" w:firstLine="560"/>
              <w:rPr>
                <w:rFonts w:ascii="Times New Roman" w:hAnsi="Times New Roman" w:cs="Times New Roman"/>
                <w:sz w:val="28"/>
                <w:szCs w:val="28"/>
              </w:rPr>
            </w:pPr>
            <w:r w:rsidRPr="00A62228">
              <w:rPr>
                <w:rFonts w:ascii="Times New Roman" w:hAnsi="Times New Roman" w:cs="Times New Roman"/>
                <w:sz w:val="28"/>
                <w:szCs w:val="28"/>
              </w:rPr>
              <w:t>来了，来了</w:t>
            </w:r>
            <w:r w:rsidRPr="00A62228">
              <w:rPr>
                <w:rFonts w:ascii="Times New Roman" w:hAnsi="Times New Roman" w:cs="Times New Roman"/>
                <w:sz w:val="28"/>
                <w:szCs w:val="28"/>
              </w:rPr>
              <w:t>……</w:t>
            </w:r>
          </w:p>
          <w:p w:rsidR="006050F0" w:rsidRPr="00A62228" w:rsidRDefault="006050F0" w:rsidP="006050F0">
            <w:pPr>
              <w:widowControl/>
              <w:shd w:val="clear" w:color="auto" w:fill="FFFFFF"/>
              <w:snapToGrid w:val="0"/>
              <w:spacing w:line="432" w:lineRule="atLeast"/>
              <w:ind w:firstLineChars="200" w:firstLine="560"/>
              <w:rPr>
                <w:rFonts w:ascii="Times New Roman" w:hAnsi="Times New Roman" w:cs="Times New Roman"/>
                <w:sz w:val="28"/>
                <w:szCs w:val="28"/>
              </w:rPr>
            </w:pPr>
            <w:r w:rsidRPr="00A62228">
              <w:rPr>
                <w:rFonts w:ascii="Times New Roman" w:hAnsi="Times New Roman" w:cs="Times New Roman"/>
                <w:sz w:val="28"/>
                <w:szCs w:val="28"/>
              </w:rPr>
              <w:t>这一路如此漫长，又如此短暂；多希望能早点到达，又多希望永远没有这样的终点</w:t>
            </w:r>
            <w:r w:rsidRPr="00A62228">
              <w:rPr>
                <w:rFonts w:ascii="Times New Roman" w:hAnsi="Times New Roman" w:cs="Times New Roman"/>
                <w:sz w:val="28"/>
                <w:szCs w:val="28"/>
              </w:rPr>
              <w:t>---</w:t>
            </w:r>
            <w:r w:rsidRPr="00A62228">
              <w:rPr>
                <w:rFonts w:ascii="Times New Roman" w:hAnsi="Times New Roman" w:cs="Times New Roman"/>
                <w:sz w:val="28"/>
                <w:szCs w:val="28"/>
              </w:rPr>
              <w:t>多希望与活生生的英雄一起到他家乡，多希望看到他像以前一样微笑着跟家乡人打招呼</w:t>
            </w:r>
            <w:r w:rsidRPr="00A62228">
              <w:rPr>
                <w:rFonts w:ascii="Times New Roman" w:hAnsi="Times New Roman" w:cs="Times New Roman"/>
                <w:sz w:val="28"/>
                <w:szCs w:val="28"/>
              </w:rPr>
              <w:t>……</w:t>
            </w:r>
          </w:p>
          <w:p w:rsidR="006050F0" w:rsidRPr="00A62228" w:rsidRDefault="006050F0" w:rsidP="006050F0">
            <w:pPr>
              <w:widowControl/>
              <w:shd w:val="clear" w:color="auto" w:fill="FFFFFF"/>
              <w:snapToGrid w:val="0"/>
              <w:spacing w:line="432" w:lineRule="atLeast"/>
              <w:ind w:firstLineChars="200" w:firstLine="560"/>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但这一刻还是来临了。</w:t>
            </w:r>
          </w:p>
          <w:p w:rsidR="006050F0" w:rsidRPr="00A62228" w:rsidRDefault="006050F0" w:rsidP="006050F0">
            <w:pPr>
              <w:widowControl/>
              <w:shd w:val="clear" w:color="auto" w:fill="FFFFFF"/>
              <w:snapToGrid w:val="0"/>
              <w:spacing w:line="432" w:lineRule="atLeast"/>
              <w:ind w:firstLineChars="200" w:firstLine="560"/>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&lt;…&gt;</w:t>
            </w:r>
          </w:p>
          <w:p w:rsidR="006050F0" w:rsidRPr="00A62228" w:rsidRDefault="006050F0" w:rsidP="006050F0">
            <w:pPr>
              <w:widowControl/>
              <w:shd w:val="clear" w:color="auto" w:fill="FFFFFF"/>
              <w:snapToGrid w:val="0"/>
              <w:spacing w:line="432" w:lineRule="atLeast"/>
              <w:ind w:firstLineChars="200" w:firstLine="560"/>
              <w:rPr>
                <w:rFonts w:ascii="Times New Roman" w:hAnsi="Times New Roman" w:cs="Times New Roman"/>
                <w:sz w:val="28"/>
                <w:szCs w:val="28"/>
              </w:rPr>
            </w:pPr>
            <w:proofErr w:type="gramStart"/>
            <w:r w:rsidRPr="00A62228">
              <w:rPr>
                <w:rFonts w:ascii="Times New Roman" w:hAnsi="Times New Roman" w:cs="Times New Roman"/>
                <w:sz w:val="28"/>
                <w:szCs w:val="28"/>
              </w:rPr>
              <w:t>叶庆华</w:t>
            </w:r>
            <w:proofErr w:type="gramEnd"/>
            <w:r w:rsidRPr="00A62228">
              <w:rPr>
                <w:rFonts w:ascii="Times New Roman" w:hAnsi="Times New Roman" w:cs="Times New Roman"/>
                <w:sz w:val="28"/>
                <w:szCs w:val="28"/>
              </w:rPr>
              <w:t>迈进家门，喊了一声：</w:t>
            </w:r>
            <w:r w:rsidRPr="00A62228">
              <w:rPr>
                <w:rFonts w:ascii="Times New Roman" w:hAnsi="Times New Roman" w:cs="Times New Roman"/>
                <w:sz w:val="28"/>
                <w:szCs w:val="28"/>
              </w:rPr>
              <w:t>“</w:t>
            </w:r>
            <w:r w:rsidRPr="00A62228">
              <w:rPr>
                <w:rFonts w:ascii="Times New Roman" w:hAnsi="Times New Roman" w:cs="Times New Roman"/>
                <w:sz w:val="28"/>
                <w:szCs w:val="28"/>
              </w:rPr>
              <w:t>妈</w:t>
            </w:r>
            <w:r w:rsidRPr="00A62228">
              <w:rPr>
                <w:rFonts w:ascii="Times New Roman" w:hAnsi="Times New Roman" w:cs="Times New Roman"/>
                <w:sz w:val="28"/>
                <w:szCs w:val="28"/>
              </w:rPr>
              <w:t>——”</w:t>
            </w:r>
            <w:r w:rsidRPr="00A62228">
              <w:rPr>
                <w:rFonts w:ascii="Times New Roman" w:hAnsi="Times New Roman" w:cs="Times New Roman"/>
                <w:sz w:val="28"/>
                <w:szCs w:val="28"/>
              </w:rPr>
              <w:t>，除了哭泣无法言语。婆婆的嘴唇不停地颤动，终于说出一句话：</w:t>
            </w:r>
            <w:r w:rsidRPr="00A62228">
              <w:rPr>
                <w:rFonts w:ascii="Times New Roman" w:hAnsi="Times New Roman" w:cs="Times New Roman"/>
                <w:sz w:val="28"/>
                <w:szCs w:val="28"/>
              </w:rPr>
              <w:t>“</w:t>
            </w:r>
            <w:r w:rsidRPr="00A62228">
              <w:rPr>
                <w:rFonts w:ascii="Times New Roman" w:hAnsi="Times New Roman" w:cs="Times New Roman"/>
                <w:sz w:val="28"/>
                <w:szCs w:val="28"/>
              </w:rPr>
              <w:t>不要哭</w:t>
            </w:r>
            <w:r w:rsidRPr="00A62228">
              <w:rPr>
                <w:rFonts w:ascii="Times New Roman" w:hAnsi="Times New Roman" w:cs="Times New Roman"/>
                <w:sz w:val="28"/>
                <w:szCs w:val="28"/>
              </w:rPr>
              <w:t>……</w:t>
            </w:r>
            <w:r w:rsidRPr="00A62228">
              <w:rPr>
                <w:rFonts w:ascii="Times New Roman" w:hAnsi="Times New Roman" w:cs="Times New Roman"/>
                <w:sz w:val="28"/>
                <w:szCs w:val="28"/>
              </w:rPr>
              <w:t>咱不哭</w:t>
            </w:r>
            <w:r w:rsidRPr="00A62228">
              <w:rPr>
                <w:rFonts w:ascii="Times New Roman" w:hAnsi="Times New Roman" w:cs="Times New Roman"/>
                <w:sz w:val="28"/>
                <w:szCs w:val="28"/>
              </w:rPr>
              <w:t>……”</w:t>
            </w:r>
          </w:p>
          <w:p w:rsidR="006050F0" w:rsidRPr="00A62228" w:rsidRDefault="006050F0" w:rsidP="006050F0">
            <w:pPr>
              <w:widowControl/>
              <w:shd w:val="clear" w:color="auto" w:fill="FFFFFF"/>
              <w:snapToGrid w:val="0"/>
              <w:spacing w:line="432" w:lineRule="atLeast"/>
              <w:ind w:firstLineChars="200" w:firstLine="560"/>
              <w:rPr>
                <w:rFonts w:ascii="Times New Roman" w:hAnsi="Times New Roman" w:cs="Times New Roman"/>
                <w:sz w:val="28"/>
                <w:szCs w:val="28"/>
              </w:rPr>
            </w:pPr>
            <w:r w:rsidRPr="00A62228">
              <w:rPr>
                <w:rFonts w:ascii="Times New Roman" w:hAnsi="Times New Roman" w:cs="Times New Roman"/>
                <w:sz w:val="28"/>
                <w:szCs w:val="28"/>
              </w:rPr>
              <w:t>病重的父亲孟繁荣没有言语，只有两行清泪。</w:t>
            </w:r>
          </w:p>
          <w:p w:rsidR="006050F0" w:rsidRPr="00A62228" w:rsidRDefault="006050F0" w:rsidP="006050F0">
            <w:pPr>
              <w:widowControl/>
              <w:snapToGrid w:val="0"/>
              <w:spacing w:line="360" w:lineRule="auto"/>
              <w:contextualSpacing/>
              <w:rPr>
                <w:rFonts w:ascii="Times New Roman" w:hAnsi="Times New Roman" w:cs="Times New Roman"/>
                <w:sz w:val="28"/>
                <w:szCs w:val="28"/>
                <w:shd w:val="clear" w:color="auto" w:fill="FFFFFF"/>
              </w:rPr>
            </w:pPr>
            <w:proofErr w:type="gramStart"/>
            <w:r w:rsidRPr="00A62228">
              <w:rPr>
                <w:rFonts w:ascii="Times New Roman" w:hAnsi="Times New Roman" w:cs="Times New Roman"/>
                <w:sz w:val="28"/>
                <w:szCs w:val="28"/>
              </w:rPr>
              <w:t>叶庆华</w:t>
            </w:r>
            <w:proofErr w:type="gramEnd"/>
            <w:r w:rsidRPr="00A62228">
              <w:rPr>
                <w:rFonts w:ascii="Times New Roman" w:hAnsi="Times New Roman" w:cs="Times New Roman"/>
                <w:sz w:val="28"/>
                <w:szCs w:val="28"/>
              </w:rPr>
              <w:t>一度无法站立。但她马上推开旁人的手，说：</w:t>
            </w:r>
            <w:r w:rsidRPr="00A62228">
              <w:rPr>
                <w:rFonts w:ascii="Times New Roman" w:hAnsi="Times New Roman" w:cs="Times New Roman"/>
                <w:sz w:val="28"/>
                <w:szCs w:val="28"/>
              </w:rPr>
              <w:t>“</w:t>
            </w:r>
            <w:proofErr w:type="gramStart"/>
            <w:r w:rsidRPr="00A62228">
              <w:rPr>
                <w:rFonts w:ascii="Times New Roman" w:hAnsi="Times New Roman" w:cs="Times New Roman"/>
                <w:sz w:val="28"/>
                <w:szCs w:val="28"/>
              </w:rPr>
              <w:t>祥斌</w:t>
            </w:r>
            <w:proofErr w:type="gramEnd"/>
            <w:r w:rsidRPr="00A62228">
              <w:rPr>
                <w:rFonts w:ascii="Times New Roman" w:hAnsi="Times New Roman" w:cs="Times New Roman"/>
                <w:sz w:val="28"/>
                <w:szCs w:val="28"/>
              </w:rPr>
              <w:t>看到我这样会不高兴。我要坚强一点，才能照顾好我爸妈</w:t>
            </w:r>
            <w:r w:rsidRPr="00A62228">
              <w:rPr>
                <w:rFonts w:ascii="Times New Roman" w:hAnsi="Times New Roman" w:cs="Times New Roman"/>
                <w:sz w:val="28"/>
                <w:szCs w:val="28"/>
              </w:rPr>
              <w:t>……”</w:t>
            </w:r>
            <w:r w:rsidRPr="00A62228">
              <w:rPr>
                <w:rFonts w:ascii="Times New Roman" w:hAnsi="Times New Roman" w:cs="Times New Roman"/>
                <w:sz w:val="28"/>
                <w:szCs w:val="28"/>
                <w:shd w:val="clear" w:color="auto" w:fill="FFFFFF"/>
              </w:rPr>
              <w:t xml:space="preserve"> </w:t>
            </w:r>
          </w:p>
          <w:p w:rsidR="006050F0" w:rsidRPr="00A62228" w:rsidRDefault="006050F0" w:rsidP="006050F0">
            <w:pPr>
              <w:widowControl/>
              <w:shd w:val="clear" w:color="auto" w:fill="FFFFFF"/>
              <w:snapToGrid w:val="0"/>
              <w:spacing w:line="432" w:lineRule="atLeast"/>
              <w:ind w:firstLineChars="200" w:firstLine="560"/>
              <w:rPr>
                <w:rFonts w:ascii="Times New Roman" w:eastAsia="SimSun" w:hAnsi="Times New Roman" w:cs="Times New Roman"/>
                <w:kern w:val="0"/>
                <w:sz w:val="24"/>
                <w:szCs w:val="24"/>
              </w:rPr>
            </w:pPr>
            <w:r w:rsidRPr="00A62228">
              <w:rPr>
                <w:rFonts w:ascii="Times New Roman" w:hAnsi="Times New Roman" w:cs="Times New Roman"/>
                <w:sz w:val="28"/>
                <w:szCs w:val="28"/>
              </w:rPr>
              <w:t> </w:t>
            </w:r>
            <w:r w:rsidRPr="00A62228">
              <w:rPr>
                <w:rFonts w:ascii="Times New Roman" w:hAnsi="Times New Roman" w:cs="Times New Roman"/>
                <w:sz w:val="28"/>
                <w:szCs w:val="28"/>
              </w:rPr>
              <w:t>村口，灵堂两侧</w:t>
            </w:r>
            <w:r w:rsidRPr="00A62228">
              <w:rPr>
                <w:rFonts w:ascii="Times New Roman" w:hAnsi="Times New Roman" w:cs="Times New Roman"/>
                <w:sz w:val="28"/>
                <w:szCs w:val="28"/>
              </w:rPr>
              <w:t>“</w:t>
            </w:r>
            <w:r w:rsidRPr="00A62228">
              <w:rPr>
                <w:rFonts w:ascii="Times New Roman" w:hAnsi="Times New Roman" w:cs="Times New Roman"/>
                <w:sz w:val="28"/>
                <w:szCs w:val="28"/>
              </w:rPr>
              <w:t>救人壮举惊天动地，英雄已逝精神永存</w:t>
            </w:r>
            <w:r w:rsidRPr="00A62228">
              <w:rPr>
                <w:rFonts w:ascii="Times New Roman" w:hAnsi="Times New Roman" w:cs="Times New Roman"/>
                <w:sz w:val="28"/>
                <w:szCs w:val="28"/>
              </w:rPr>
              <w:t>”</w:t>
            </w:r>
            <w:r w:rsidRPr="00A62228">
              <w:rPr>
                <w:rFonts w:ascii="Times New Roman" w:hAnsi="Times New Roman" w:cs="Times New Roman"/>
                <w:sz w:val="28"/>
                <w:szCs w:val="28"/>
              </w:rPr>
              <w:t>的对联</w:t>
            </w:r>
            <w:r w:rsidRPr="00A62228">
              <w:rPr>
                <w:rFonts w:ascii="Times New Roman" w:hAnsi="Times New Roman" w:cs="Times New Roman"/>
                <w:sz w:val="28"/>
                <w:szCs w:val="28"/>
              </w:rPr>
              <w:lastRenderedPageBreak/>
              <w:t>随着灯光摇曳，闪闪发亮。</w:t>
            </w:r>
          </w:p>
        </w:tc>
        <w:tc>
          <w:tcPr>
            <w:tcW w:w="6129" w:type="dxa"/>
          </w:tcPr>
          <w:p w:rsidR="006050F0" w:rsidRPr="00A62228" w:rsidRDefault="006050F0" w:rsidP="006050F0">
            <w:pPr>
              <w:widowControl/>
              <w:shd w:val="clear" w:color="auto" w:fill="FFFFFF"/>
              <w:snapToGrid w:val="0"/>
              <w:spacing w:line="360" w:lineRule="auto"/>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lastRenderedPageBreak/>
              <w:t>Перевод:</w:t>
            </w:r>
          </w:p>
          <w:p w:rsidR="006050F0" w:rsidRPr="00A62228" w:rsidRDefault="006050F0" w:rsidP="006050F0">
            <w:pPr>
              <w:widowControl/>
              <w:shd w:val="clear" w:color="auto" w:fill="FFFFFF"/>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Вчера вечером душа героя Мэн </w:t>
            </w:r>
            <w:proofErr w:type="spellStart"/>
            <w:r w:rsidRPr="00A62228">
              <w:rPr>
                <w:rFonts w:ascii="Times New Roman" w:hAnsi="Times New Roman" w:cs="Times New Roman"/>
                <w:sz w:val="28"/>
                <w:szCs w:val="28"/>
                <w:shd w:val="clear" w:color="auto" w:fill="FFFFFF"/>
              </w:rPr>
              <w:t>Сянбинь</w:t>
            </w:r>
            <w:proofErr w:type="spellEnd"/>
            <w:r w:rsidRPr="00A62228">
              <w:rPr>
                <w:rFonts w:ascii="Times New Roman" w:hAnsi="Times New Roman" w:cs="Times New Roman"/>
                <w:sz w:val="28"/>
                <w:szCs w:val="28"/>
                <w:shd w:val="clear" w:color="auto" w:fill="FFFFFF"/>
              </w:rPr>
              <w:t xml:space="preserve"> вернулась домой. </w:t>
            </w:r>
          </w:p>
          <w:p w:rsidR="006050F0" w:rsidRPr="00A62228" w:rsidRDefault="006050F0" w:rsidP="006050F0">
            <w:pPr>
              <w:widowControl/>
              <w:shd w:val="clear" w:color="auto" w:fill="FFFFFF"/>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Жена героя Е </w:t>
            </w:r>
            <w:proofErr w:type="spellStart"/>
            <w:r w:rsidRPr="00A62228">
              <w:rPr>
                <w:rFonts w:ascii="Times New Roman" w:hAnsi="Times New Roman" w:cs="Times New Roman"/>
                <w:sz w:val="28"/>
                <w:szCs w:val="28"/>
                <w:shd w:val="clear" w:color="auto" w:fill="FFFFFF"/>
              </w:rPr>
              <w:t>Цинхуа</w:t>
            </w:r>
            <w:proofErr w:type="spellEnd"/>
            <w:r w:rsidRPr="00A62228">
              <w:rPr>
                <w:rFonts w:ascii="Times New Roman" w:hAnsi="Times New Roman" w:cs="Times New Roman"/>
                <w:sz w:val="28"/>
                <w:szCs w:val="28"/>
                <w:shd w:val="clear" w:color="auto" w:fill="FFFFFF"/>
              </w:rPr>
              <w:t xml:space="preserve"> вошла в дом,</w:t>
            </w:r>
            <w:r w:rsidRPr="00A62228">
              <w:rPr>
                <w:rFonts w:ascii="Times New Roman"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она</w:t>
            </w:r>
            <w:r w:rsidRPr="00A62228">
              <w:rPr>
                <w:rFonts w:ascii="Times New Roman"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кричала: «Мама…»</w:t>
            </w:r>
            <w:r>
              <w:rPr>
                <w:rFonts w:ascii="Times New Roman" w:hAnsi="Times New Roman" w:cs="Times New Roman"/>
                <w:sz w:val="28"/>
                <w:szCs w:val="28"/>
                <w:shd w:val="clear" w:color="auto" w:fill="FFFFFF"/>
              </w:rPr>
              <w:t>. Г</w:t>
            </w:r>
            <w:r w:rsidRPr="00A62228">
              <w:rPr>
                <w:rFonts w:ascii="Times New Roman" w:hAnsi="Times New Roman" w:cs="Times New Roman"/>
                <w:sz w:val="28"/>
                <w:szCs w:val="28"/>
                <w:shd w:val="clear" w:color="auto" w:fill="FFFFFF"/>
              </w:rPr>
              <w:t xml:space="preserve">убы у матери героя постоянно дрожали. Наконец, она говорит: </w:t>
            </w:r>
          </w:p>
          <w:p w:rsidR="006050F0" w:rsidRPr="00A62228" w:rsidRDefault="006050F0" w:rsidP="006050F0">
            <w:pPr>
              <w:widowControl/>
              <w:shd w:val="clear" w:color="auto" w:fill="FFFFFF"/>
              <w:snapToGrid w:val="0"/>
              <w:spacing w:before="100" w:beforeAutospacing="1" w:after="100" w:afterAutospacing="1" w:line="360" w:lineRule="auto"/>
              <w:ind w:firstLine="709"/>
              <w:rPr>
                <w:rFonts w:ascii="Times New Roman" w:hAnsi="Times New Roman" w:cs="Times New Roman"/>
                <w:b/>
                <w:sz w:val="28"/>
                <w:szCs w:val="28"/>
                <w:shd w:val="clear" w:color="auto" w:fill="FFFFFF"/>
              </w:rPr>
            </w:pPr>
            <w:r w:rsidRPr="00A62228">
              <w:rPr>
                <w:rFonts w:ascii="Times New Roman" w:hAnsi="Times New Roman" w:cs="Times New Roman"/>
                <w:b/>
                <w:sz w:val="28"/>
                <w:szCs w:val="28"/>
                <w:shd w:val="clear" w:color="auto" w:fill="FFFFFF"/>
              </w:rPr>
              <w:lastRenderedPageBreak/>
              <w:t>«Не плачь… Мы не плачем…»</w:t>
            </w:r>
          </w:p>
          <w:p w:rsidR="006050F0" w:rsidRPr="00A62228" w:rsidRDefault="006050F0" w:rsidP="006050F0">
            <w:pPr>
              <w:widowControl/>
              <w:shd w:val="clear" w:color="auto" w:fill="FFFFFF"/>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Ближе, ближе...... </w:t>
            </w:r>
          </w:p>
          <w:p w:rsidR="006050F0" w:rsidRPr="00A62228" w:rsidRDefault="006050F0" w:rsidP="006050F0">
            <w:pPr>
              <w:widowControl/>
              <w:shd w:val="clear" w:color="auto" w:fill="FFFFFF"/>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Подошли, к нам подошли...... </w:t>
            </w:r>
          </w:p>
          <w:p w:rsidR="006050F0" w:rsidRPr="00A62228" w:rsidRDefault="006050F0" w:rsidP="006050F0">
            <w:pPr>
              <w:widowControl/>
              <w:shd w:val="clear" w:color="auto" w:fill="FFFFFF"/>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Дорога к родному городу слишком длинна и слишком коротка; насколько я желаю, чтобы они скорее к нам подошли, настолько и надеюсь, что они никогда не </w:t>
            </w:r>
            <w:r>
              <w:rPr>
                <w:rFonts w:ascii="Times New Roman" w:hAnsi="Times New Roman" w:cs="Times New Roman"/>
                <w:sz w:val="28"/>
                <w:szCs w:val="28"/>
                <w:shd w:val="clear" w:color="auto" w:fill="FFFFFF"/>
              </w:rPr>
              <w:t xml:space="preserve">дойдут </w:t>
            </w:r>
            <w:r w:rsidRPr="00A62228">
              <w:rPr>
                <w:rFonts w:ascii="Times New Roman" w:hAnsi="Times New Roman" w:cs="Times New Roman"/>
                <w:sz w:val="28"/>
                <w:szCs w:val="28"/>
                <w:shd w:val="clear" w:color="auto" w:fill="FFFFFF"/>
              </w:rPr>
              <w:t>до этого конца. Я бы хотел с</w:t>
            </w:r>
            <w:r w:rsidR="00B20924">
              <w:rPr>
                <w:rFonts w:ascii="Times New Roman"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живым героем вернуться в свой родной город, чтобы он увидел родной город, чтобы он здоровался с родными людьми с улыбкой</w:t>
            </w:r>
            <w:r>
              <w:rPr>
                <w:rFonts w:ascii="Times New Roman" w:hAnsi="Times New Roman" w:cs="Times New Roman"/>
                <w:sz w:val="28"/>
                <w:szCs w:val="28"/>
                <w:shd w:val="clear" w:color="auto" w:fill="FFFFFF"/>
              </w:rPr>
              <w:t>,</w:t>
            </w:r>
            <w:r w:rsidRPr="00A62228">
              <w:rPr>
                <w:rFonts w:ascii="Times New Roman" w:hAnsi="Times New Roman" w:cs="Times New Roman"/>
                <w:sz w:val="28"/>
                <w:szCs w:val="28"/>
                <w:shd w:val="clear" w:color="auto" w:fill="FFFFFF"/>
              </w:rPr>
              <w:t xml:space="preserve"> как </w:t>
            </w:r>
            <w:r>
              <w:rPr>
                <w:rFonts w:ascii="Times New Roman" w:hAnsi="Times New Roman" w:cs="Times New Roman"/>
                <w:sz w:val="28"/>
                <w:szCs w:val="28"/>
                <w:shd w:val="clear" w:color="auto" w:fill="FFFFFF"/>
              </w:rPr>
              <w:t xml:space="preserve">и </w:t>
            </w:r>
            <w:r w:rsidRPr="00A62228">
              <w:rPr>
                <w:rFonts w:ascii="Times New Roman" w:hAnsi="Times New Roman" w:cs="Times New Roman"/>
                <w:sz w:val="28"/>
                <w:szCs w:val="28"/>
                <w:shd w:val="clear" w:color="auto" w:fill="FFFFFF"/>
              </w:rPr>
              <w:t xml:space="preserve">прежде.… </w:t>
            </w:r>
          </w:p>
          <w:p w:rsidR="006050F0" w:rsidRPr="00A62228" w:rsidRDefault="006050F0" w:rsidP="006050F0">
            <w:pPr>
              <w:widowControl/>
              <w:shd w:val="clear" w:color="auto" w:fill="FFFFFF"/>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Но этот момент</w:t>
            </w:r>
            <w:r w:rsidRPr="00A62228">
              <w:rPr>
                <w:rFonts w:ascii="Times New Roman"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все-таки наступает.</w:t>
            </w:r>
          </w:p>
          <w:p w:rsidR="006050F0" w:rsidRPr="00A62228" w:rsidRDefault="006050F0" w:rsidP="006050F0">
            <w:pPr>
              <w:widowControl/>
              <w:shd w:val="clear" w:color="auto" w:fill="FFFFFF"/>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hint="eastAsia"/>
                <w:sz w:val="28"/>
                <w:szCs w:val="28"/>
                <w:shd w:val="clear" w:color="auto" w:fill="FFFFFF"/>
              </w:rPr>
              <w:t>&lt;</w:t>
            </w:r>
            <w:r w:rsidRPr="00A62228">
              <w:rPr>
                <w:rFonts w:ascii="Times New Roman" w:hAnsi="Times New Roman" w:cs="Times New Roman"/>
                <w:sz w:val="28"/>
                <w:szCs w:val="28"/>
                <w:shd w:val="clear" w:color="auto" w:fill="FFFFFF"/>
              </w:rPr>
              <w:t>…</w:t>
            </w:r>
            <w:r w:rsidRPr="00A62228">
              <w:rPr>
                <w:rFonts w:ascii="Times New Roman" w:hAnsi="Times New Roman" w:cs="Times New Roman" w:hint="eastAsia"/>
                <w:sz w:val="28"/>
                <w:szCs w:val="28"/>
                <w:shd w:val="clear" w:color="auto" w:fill="FFFFFF"/>
              </w:rPr>
              <w:t>&gt;</w:t>
            </w:r>
          </w:p>
          <w:p w:rsidR="006050F0" w:rsidRPr="00A62228" w:rsidRDefault="006050F0" w:rsidP="006050F0">
            <w:pPr>
              <w:widowControl/>
              <w:shd w:val="clear" w:color="auto" w:fill="FFFFFF"/>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Жена Е </w:t>
            </w:r>
            <w:proofErr w:type="spellStart"/>
            <w:r w:rsidRPr="00A62228">
              <w:rPr>
                <w:rFonts w:ascii="Times New Roman" w:hAnsi="Times New Roman" w:cs="Times New Roman"/>
                <w:sz w:val="28"/>
                <w:szCs w:val="28"/>
                <w:shd w:val="clear" w:color="auto" w:fill="FFFFFF"/>
              </w:rPr>
              <w:t>Цинхуа</w:t>
            </w:r>
            <w:proofErr w:type="spellEnd"/>
            <w:r w:rsidRPr="00A62228">
              <w:rPr>
                <w:rFonts w:ascii="Times New Roman" w:hAnsi="Times New Roman" w:cs="Times New Roman"/>
                <w:sz w:val="28"/>
                <w:szCs w:val="28"/>
                <w:shd w:val="clear" w:color="auto" w:fill="FFFFFF"/>
              </w:rPr>
              <w:t xml:space="preserve"> вошла в дом, она воскликнула: «Мама…» губы у матери героя постоянно дрожали, кроме всхлипа ни одного слова не могло </w:t>
            </w:r>
            <w:r>
              <w:rPr>
                <w:rFonts w:ascii="Times New Roman" w:hAnsi="Times New Roman" w:cs="Times New Roman"/>
                <w:sz w:val="28"/>
                <w:szCs w:val="28"/>
                <w:shd w:val="clear" w:color="auto" w:fill="FFFFFF"/>
              </w:rPr>
              <w:t>слететь с</w:t>
            </w:r>
            <w:r w:rsidRPr="00A62228">
              <w:rPr>
                <w:rFonts w:ascii="Times New Roman" w:hAnsi="Times New Roman" w:cs="Times New Roman"/>
                <w:sz w:val="28"/>
                <w:szCs w:val="28"/>
                <w:shd w:val="clear" w:color="auto" w:fill="FFFFFF"/>
              </w:rPr>
              <w:t xml:space="preserve"> ее губ, наконец, она говорит: </w:t>
            </w:r>
          </w:p>
          <w:p w:rsidR="006050F0" w:rsidRPr="00A62228" w:rsidRDefault="006050F0" w:rsidP="006050F0">
            <w:pPr>
              <w:widowControl/>
              <w:shd w:val="clear" w:color="auto" w:fill="FFFFFF"/>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«Не плачь…Мы не плачем...»</w:t>
            </w:r>
          </w:p>
          <w:p w:rsidR="006050F0" w:rsidRPr="00A62228" w:rsidRDefault="006050F0" w:rsidP="006050F0">
            <w:pPr>
              <w:widowControl/>
              <w:shd w:val="clear" w:color="auto" w:fill="FFFFFF"/>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У пожилого отца </w:t>
            </w:r>
            <w:proofErr w:type="spellStart"/>
            <w:r w:rsidRPr="00A62228">
              <w:rPr>
                <w:rFonts w:ascii="Times New Roman" w:hAnsi="Times New Roman" w:cs="Times New Roman"/>
                <w:sz w:val="28"/>
                <w:szCs w:val="28"/>
                <w:shd w:val="clear" w:color="auto" w:fill="FFFFFF"/>
              </w:rPr>
              <w:t>Менг</w:t>
            </w:r>
            <w:proofErr w:type="spellEnd"/>
            <w:r w:rsidRPr="00A62228">
              <w:rPr>
                <w:rFonts w:ascii="Times New Roman" w:hAnsi="Times New Roman" w:cs="Times New Roman"/>
                <w:sz w:val="28"/>
                <w:szCs w:val="28"/>
                <w:shd w:val="clear" w:color="auto" w:fill="FFFFFF"/>
              </w:rPr>
              <w:t xml:space="preserve"> </w:t>
            </w:r>
            <w:proofErr w:type="spellStart"/>
            <w:r w:rsidRPr="00A62228">
              <w:rPr>
                <w:rFonts w:ascii="Times New Roman" w:hAnsi="Times New Roman" w:cs="Times New Roman"/>
                <w:sz w:val="28"/>
                <w:szCs w:val="28"/>
                <w:shd w:val="clear" w:color="auto" w:fill="FFFFFF"/>
              </w:rPr>
              <w:t>Фаньжун</w:t>
            </w:r>
            <w:proofErr w:type="spellEnd"/>
            <w:r w:rsidRPr="00A62228">
              <w:rPr>
                <w:rFonts w:ascii="Times New Roman" w:hAnsi="Times New Roman" w:cs="Times New Roman"/>
                <w:sz w:val="28"/>
                <w:szCs w:val="28"/>
                <w:shd w:val="clear" w:color="auto" w:fill="FFFFFF"/>
              </w:rPr>
              <w:t xml:space="preserve"> нет никак</w:t>
            </w:r>
            <w:r>
              <w:rPr>
                <w:rFonts w:ascii="Times New Roman" w:hAnsi="Times New Roman" w:cs="Times New Roman"/>
                <w:sz w:val="28"/>
                <w:szCs w:val="28"/>
                <w:shd w:val="clear" w:color="auto" w:fill="FFFFFF"/>
              </w:rPr>
              <w:t>их</w:t>
            </w:r>
            <w:r w:rsidRPr="00A62228">
              <w:rPr>
                <w:rFonts w:ascii="Times New Roman" w:hAnsi="Times New Roman" w:cs="Times New Roman"/>
                <w:sz w:val="28"/>
                <w:szCs w:val="28"/>
                <w:shd w:val="clear" w:color="auto" w:fill="FFFFFF"/>
              </w:rPr>
              <w:t xml:space="preserve"> слов, только слезы. </w:t>
            </w:r>
          </w:p>
          <w:p w:rsidR="006050F0" w:rsidRPr="00A62228" w:rsidRDefault="006050F0" w:rsidP="006050F0">
            <w:pPr>
              <w:widowControl/>
              <w:shd w:val="clear" w:color="auto" w:fill="FFFFFF"/>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Жена Е </w:t>
            </w:r>
            <w:proofErr w:type="spellStart"/>
            <w:r w:rsidRPr="00A62228">
              <w:rPr>
                <w:rFonts w:ascii="Times New Roman" w:hAnsi="Times New Roman" w:cs="Times New Roman"/>
                <w:sz w:val="28"/>
                <w:szCs w:val="28"/>
                <w:shd w:val="clear" w:color="auto" w:fill="FFFFFF"/>
              </w:rPr>
              <w:t>Цинхуа</w:t>
            </w:r>
            <w:proofErr w:type="spellEnd"/>
            <w:r w:rsidRPr="00A62228">
              <w:rPr>
                <w:rFonts w:ascii="Times New Roman" w:hAnsi="Times New Roman" w:cs="Times New Roman"/>
                <w:sz w:val="28"/>
                <w:szCs w:val="28"/>
                <w:shd w:val="clear" w:color="auto" w:fill="FFFFFF"/>
              </w:rPr>
              <w:t xml:space="preserve"> была не в состоянии стоять. Она оттолкнула </w:t>
            </w:r>
            <w:proofErr w:type="gramStart"/>
            <w:r w:rsidRPr="00A62228">
              <w:rPr>
                <w:rFonts w:ascii="Times New Roman" w:hAnsi="Times New Roman" w:cs="Times New Roman"/>
                <w:sz w:val="28"/>
                <w:szCs w:val="28"/>
                <w:shd w:val="clear" w:color="auto" w:fill="FFFFFF"/>
              </w:rPr>
              <w:t>чужих</w:t>
            </w:r>
            <w:proofErr w:type="gramEnd"/>
            <w:r w:rsidRPr="00A62228">
              <w:rPr>
                <w:rFonts w:ascii="Times New Roman" w:hAnsi="Times New Roman" w:cs="Times New Roman"/>
                <w:sz w:val="28"/>
                <w:szCs w:val="28"/>
                <w:shd w:val="clear" w:color="auto" w:fill="FFFFFF"/>
              </w:rPr>
              <w:t xml:space="preserve"> и сказал: «</w:t>
            </w:r>
            <w:proofErr w:type="spellStart"/>
            <w:r w:rsidRPr="00A62228">
              <w:rPr>
                <w:rFonts w:ascii="Times New Roman" w:hAnsi="Times New Roman" w:cs="Times New Roman"/>
                <w:sz w:val="28"/>
                <w:szCs w:val="28"/>
                <w:shd w:val="clear" w:color="auto" w:fill="FFFFFF"/>
              </w:rPr>
              <w:t>Сянбинь</w:t>
            </w:r>
            <w:proofErr w:type="spellEnd"/>
            <w:r w:rsidRPr="00A62228">
              <w:rPr>
                <w:rFonts w:ascii="Times New Roman" w:hAnsi="Times New Roman" w:cs="Times New Roman"/>
                <w:sz w:val="28"/>
                <w:szCs w:val="28"/>
                <w:shd w:val="clear" w:color="auto" w:fill="FFFFFF"/>
              </w:rPr>
              <w:t xml:space="preserve"> не </w:t>
            </w:r>
            <w:proofErr w:type="gramStart"/>
            <w:r w:rsidRPr="00A62228">
              <w:rPr>
                <w:rFonts w:ascii="Times New Roman" w:hAnsi="Times New Roman" w:cs="Times New Roman"/>
                <w:sz w:val="28"/>
                <w:szCs w:val="28"/>
                <w:shd w:val="clear" w:color="auto" w:fill="FFFFFF"/>
              </w:rPr>
              <w:t>хотел</w:t>
            </w:r>
            <w:proofErr w:type="gramEnd"/>
            <w:r w:rsidRPr="00A62228">
              <w:rPr>
                <w:rFonts w:ascii="Times New Roman" w:hAnsi="Times New Roman" w:cs="Times New Roman"/>
                <w:sz w:val="28"/>
                <w:szCs w:val="28"/>
                <w:shd w:val="clear" w:color="auto" w:fill="FFFFFF"/>
              </w:rPr>
              <w:t xml:space="preserve"> бы увидеть меня в такой состоянии, он </w:t>
            </w:r>
            <w:r>
              <w:rPr>
                <w:rFonts w:ascii="Times New Roman" w:hAnsi="Times New Roman" w:cs="Times New Roman"/>
                <w:sz w:val="28"/>
                <w:szCs w:val="28"/>
                <w:shd w:val="clear" w:color="auto" w:fill="FFFFFF"/>
              </w:rPr>
              <w:t>остался бы недовольным</w:t>
            </w:r>
            <w:r w:rsidRPr="00A62228">
              <w:rPr>
                <w:rFonts w:ascii="Times New Roman" w:hAnsi="Times New Roman" w:cs="Times New Roman"/>
                <w:sz w:val="28"/>
                <w:szCs w:val="28"/>
                <w:shd w:val="clear" w:color="auto" w:fill="FFFFFF"/>
              </w:rPr>
              <w:t>. Я должна быть сильной, чтобы ухаживать за мамой и папой...</w:t>
            </w:r>
            <w:r w:rsidRPr="00A62228">
              <w:rPr>
                <w:rFonts w:ascii="Times New Roman" w:hAnsi="Times New Roman" w:cs="Times New Roman" w:hint="eastAsia"/>
                <w:sz w:val="28"/>
                <w:szCs w:val="28"/>
                <w:shd w:val="clear" w:color="auto" w:fill="FFFFFF"/>
              </w:rPr>
              <w:t>»</w:t>
            </w:r>
          </w:p>
          <w:p w:rsidR="006050F0" w:rsidRPr="00A62228" w:rsidRDefault="006050F0" w:rsidP="006050F0">
            <w:pPr>
              <w:widowControl/>
              <w:shd w:val="clear" w:color="auto" w:fill="FFFFFF"/>
              <w:snapToGrid w:val="0"/>
              <w:spacing w:line="360" w:lineRule="auto"/>
              <w:ind w:firstLine="709"/>
              <w:contextualSpacing/>
              <w:rPr>
                <w:rFonts w:ascii="Times New Roman" w:hAnsi="Times New Roman" w:cs="Times New Roman"/>
                <w:sz w:val="23"/>
                <w:szCs w:val="23"/>
                <w:shd w:val="clear" w:color="auto" w:fill="FFFFFF"/>
              </w:rPr>
            </w:pPr>
            <w:r w:rsidRPr="00A62228">
              <w:rPr>
                <w:rFonts w:ascii="Times New Roman" w:hAnsi="Times New Roman" w:cs="Times New Roman"/>
                <w:sz w:val="28"/>
                <w:szCs w:val="28"/>
              </w:rPr>
              <w:t xml:space="preserve">На входе деревни по обеим сторонам стен </w:t>
            </w:r>
            <w:r w:rsidRPr="00A62228">
              <w:rPr>
                <w:rFonts w:ascii="Times New Roman" w:hAnsi="Times New Roman" w:cs="Times New Roman"/>
                <w:sz w:val="28"/>
                <w:szCs w:val="28"/>
              </w:rPr>
              <w:lastRenderedPageBreak/>
              <w:t xml:space="preserve">траурного зала висит траурное парное полотнище с изречениями «Подвиг героя потрясает весь свет, его великий дух не умрет », </w:t>
            </w:r>
            <w:r>
              <w:rPr>
                <w:rFonts w:ascii="Times New Roman" w:hAnsi="Times New Roman" w:cs="Times New Roman"/>
                <w:sz w:val="28"/>
                <w:szCs w:val="28"/>
              </w:rPr>
              <w:t xml:space="preserve">поблескивают </w:t>
            </w:r>
            <w:r w:rsidRPr="00A62228">
              <w:rPr>
                <w:rFonts w:ascii="Times New Roman" w:hAnsi="Times New Roman" w:cs="Times New Roman"/>
                <w:sz w:val="28"/>
                <w:szCs w:val="28"/>
              </w:rPr>
              <w:t>мерцающи</w:t>
            </w:r>
            <w:r>
              <w:rPr>
                <w:rFonts w:ascii="Times New Roman" w:hAnsi="Times New Roman" w:cs="Times New Roman"/>
                <w:sz w:val="28"/>
                <w:szCs w:val="28"/>
              </w:rPr>
              <w:t>е</w:t>
            </w:r>
            <w:r w:rsidRPr="00A62228">
              <w:rPr>
                <w:rFonts w:ascii="Times New Roman" w:hAnsi="Times New Roman" w:cs="Times New Roman"/>
                <w:sz w:val="28"/>
                <w:szCs w:val="28"/>
              </w:rPr>
              <w:t xml:space="preserve"> фонар</w:t>
            </w:r>
            <w:r>
              <w:rPr>
                <w:rFonts w:ascii="Times New Roman" w:hAnsi="Times New Roman" w:cs="Times New Roman"/>
                <w:sz w:val="28"/>
                <w:szCs w:val="28"/>
              </w:rPr>
              <w:t>и</w:t>
            </w:r>
            <w:r w:rsidRPr="00A62228">
              <w:rPr>
                <w:rFonts w:ascii="Times New Roman" w:hAnsi="Times New Roman" w:cs="Times New Roman"/>
                <w:sz w:val="28"/>
                <w:szCs w:val="28"/>
              </w:rPr>
              <w:t>.</w:t>
            </w:r>
          </w:p>
        </w:tc>
      </w:tr>
    </w:tbl>
    <w:p w:rsidR="0044723E" w:rsidRDefault="0044723E" w:rsidP="00705E8D">
      <w:pPr>
        <w:widowControl/>
        <w:shd w:val="clear" w:color="auto" w:fill="FFFFFF"/>
        <w:snapToGrid w:val="0"/>
        <w:spacing w:line="360" w:lineRule="auto"/>
        <w:ind w:firstLineChars="250" w:firstLine="700"/>
        <w:contextualSpacing/>
        <w:rPr>
          <w:rFonts w:ascii="Times New Roman" w:hAnsi="Times New Roman" w:cs="Times New Roman"/>
          <w:sz w:val="28"/>
          <w:szCs w:val="28"/>
          <w:shd w:val="clear" w:color="auto" w:fill="FFFFFF"/>
        </w:rPr>
      </w:pPr>
    </w:p>
    <w:p w:rsidR="004929C4" w:rsidRPr="00A62228" w:rsidRDefault="004929C4" w:rsidP="00705E8D">
      <w:pPr>
        <w:widowControl/>
        <w:shd w:val="clear" w:color="auto" w:fill="FFFFFF"/>
        <w:snapToGrid w:val="0"/>
        <w:spacing w:line="360" w:lineRule="auto"/>
        <w:ind w:firstLineChars="250" w:firstLine="700"/>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В аспекте повествования текста автор уделяет большое внимание тщательной организации вводной, основной и заключительной части. В первом абзаце он </w:t>
      </w:r>
      <w:r w:rsidR="009C21BB">
        <w:rPr>
          <w:rFonts w:ascii="Times New Roman" w:hAnsi="Times New Roman" w:cs="Times New Roman"/>
          <w:sz w:val="28"/>
          <w:szCs w:val="28"/>
          <w:shd w:val="clear" w:color="auto" w:fill="FFFFFF"/>
        </w:rPr>
        <w:t xml:space="preserve">называет </w:t>
      </w:r>
      <w:r w:rsidRPr="00A62228">
        <w:rPr>
          <w:rFonts w:ascii="Times New Roman" w:hAnsi="Times New Roman" w:cs="Times New Roman"/>
          <w:sz w:val="28"/>
          <w:szCs w:val="28"/>
          <w:shd w:val="clear" w:color="auto" w:fill="FFFFFF"/>
        </w:rPr>
        <w:t xml:space="preserve">главное </w:t>
      </w:r>
      <w:r w:rsidR="009C21BB">
        <w:rPr>
          <w:rFonts w:ascii="Times New Roman" w:hAnsi="Times New Roman" w:cs="Times New Roman"/>
          <w:sz w:val="28"/>
          <w:szCs w:val="28"/>
          <w:shd w:val="clear" w:color="auto" w:fill="FFFFFF"/>
        </w:rPr>
        <w:t>событие</w:t>
      </w:r>
      <w:r w:rsidRPr="00A62228">
        <w:rPr>
          <w:rFonts w:ascii="Times New Roman" w:hAnsi="Times New Roman" w:cs="Times New Roman"/>
          <w:sz w:val="28"/>
          <w:szCs w:val="28"/>
          <w:shd w:val="clear" w:color="auto" w:fill="FFFFFF"/>
        </w:rPr>
        <w:t xml:space="preserve">, чтобы читатели без </w:t>
      </w:r>
      <w:r w:rsidR="009C21BB">
        <w:rPr>
          <w:rFonts w:ascii="Times New Roman" w:hAnsi="Times New Roman" w:cs="Times New Roman"/>
          <w:sz w:val="28"/>
          <w:szCs w:val="28"/>
          <w:shd w:val="clear" w:color="auto" w:fill="FFFFFF"/>
        </w:rPr>
        <w:t xml:space="preserve">труда </w:t>
      </w:r>
      <w:r w:rsidRPr="00A62228">
        <w:rPr>
          <w:rFonts w:ascii="Times New Roman" w:hAnsi="Times New Roman" w:cs="Times New Roman"/>
          <w:sz w:val="28"/>
          <w:szCs w:val="28"/>
          <w:shd w:val="clear" w:color="auto" w:fill="FFFFFF"/>
        </w:rPr>
        <w:t xml:space="preserve">могли получить информацию о </w:t>
      </w:r>
      <w:r w:rsidR="009C21BB">
        <w:rPr>
          <w:rFonts w:ascii="Times New Roman" w:hAnsi="Times New Roman" w:cs="Times New Roman"/>
          <w:sz w:val="28"/>
          <w:szCs w:val="28"/>
          <w:shd w:val="clear" w:color="auto" w:fill="FFFFFF"/>
        </w:rPr>
        <w:t>нем</w:t>
      </w:r>
      <w:r w:rsidRPr="00A62228">
        <w:rPr>
          <w:rFonts w:ascii="Times New Roman" w:hAnsi="Times New Roman" w:cs="Times New Roman"/>
          <w:sz w:val="28"/>
          <w:szCs w:val="28"/>
          <w:shd w:val="clear" w:color="auto" w:fill="FFFFFF"/>
        </w:rPr>
        <w:t xml:space="preserve">, что соответствует </w:t>
      </w:r>
      <w:r w:rsidR="009C21BB">
        <w:rPr>
          <w:rFonts w:ascii="Times New Roman" w:hAnsi="Times New Roman" w:cs="Times New Roman"/>
          <w:sz w:val="28"/>
          <w:szCs w:val="28"/>
          <w:shd w:val="clear" w:color="auto" w:fill="FFFFFF"/>
        </w:rPr>
        <w:t>нормам любого</w:t>
      </w:r>
      <w:r w:rsidR="00B20924">
        <w:rPr>
          <w:rFonts w:ascii="Times New Roman"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 xml:space="preserve">публицистического жанра. </w:t>
      </w:r>
    </w:p>
    <w:p w:rsidR="00C63BC0" w:rsidRPr="00A62228" w:rsidRDefault="004929C4" w:rsidP="00705E8D">
      <w:pPr>
        <w:widowControl/>
        <w:shd w:val="clear" w:color="auto" w:fill="FFFFFF"/>
        <w:snapToGrid w:val="0"/>
        <w:spacing w:line="360" w:lineRule="auto"/>
        <w:ind w:firstLineChars="250" w:firstLine="700"/>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Во втором абзаце автор делает отступление </w:t>
      </w:r>
      <w:r w:rsidR="009C21BB">
        <w:rPr>
          <w:rFonts w:ascii="Times New Roman" w:hAnsi="Times New Roman" w:cs="Times New Roman"/>
          <w:sz w:val="28"/>
          <w:szCs w:val="28"/>
          <w:shd w:val="clear" w:color="auto" w:fill="FFFFFF"/>
        </w:rPr>
        <w:t xml:space="preserve">– </w:t>
      </w:r>
      <w:r w:rsidRPr="00A62228">
        <w:rPr>
          <w:rFonts w:ascii="Times New Roman" w:hAnsi="Times New Roman" w:cs="Times New Roman"/>
          <w:sz w:val="28"/>
          <w:szCs w:val="28"/>
          <w:shd w:val="clear" w:color="auto" w:fill="FFFFFF"/>
        </w:rPr>
        <w:t>опис</w:t>
      </w:r>
      <w:r w:rsidR="009C21BB">
        <w:rPr>
          <w:rFonts w:ascii="Times New Roman" w:hAnsi="Times New Roman" w:cs="Times New Roman"/>
          <w:sz w:val="28"/>
          <w:szCs w:val="28"/>
          <w:shd w:val="clear" w:color="auto" w:fill="FFFFFF"/>
        </w:rPr>
        <w:t xml:space="preserve">ывает </w:t>
      </w:r>
      <w:r w:rsidRPr="00A62228">
        <w:rPr>
          <w:rFonts w:ascii="Times New Roman" w:hAnsi="Times New Roman" w:cs="Times New Roman"/>
          <w:sz w:val="28"/>
          <w:szCs w:val="28"/>
          <w:shd w:val="clear" w:color="auto" w:fill="FFFFFF"/>
        </w:rPr>
        <w:t>реакци</w:t>
      </w:r>
      <w:r w:rsidR="009C21BB">
        <w:rPr>
          <w:rFonts w:ascii="Times New Roman" w:hAnsi="Times New Roman" w:cs="Times New Roman"/>
          <w:sz w:val="28"/>
          <w:szCs w:val="28"/>
          <w:shd w:val="clear" w:color="auto" w:fill="FFFFFF"/>
        </w:rPr>
        <w:t>ю</w:t>
      </w:r>
      <w:r w:rsidRPr="00A62228">
        <w:rPr>
          <w:rFonts w:ascii="Times New Roman" w:hAnsi="Times New Roman" w:cs="Times New Roman"/>
          <w:sz w:val="28"/>
          <w:szCs w:val="28"/>
          <w:shd w:val="clear" w:color="auto" w:fill="FFFFFF"/>
        </w:rPr>
        <w:t xml:space="preserve"> матери и жены при встрече с героем после </w:t>
      </w:r>
      <w:r w:rsidR="009C21BB">
        <w:rPr>
          <w:rFonts w:ascii="Times New Roman" w:hAnsi="Times New Roman" w:cs="Times New Roman"/>
          <w:sz w:val="28"/>
          <w:szCs w:val="28"/>
          <w:shd w:val="clear" w:color="auto" w:fill="FFFFFF"/>
        </w:rPr>
        <w:t>его гибели</w:t>
      </w:r>
      <w:r w:rsidRPr="00A62228">
        <w:rPr>
          <w:rFonts w:ascii="Times New Roman" w:hAnsi="Times New Roman" w:cs="Times New Roman"/>
          <w:sz w:val="28"/>
          <w:szCs w:val="28"/>
          <w:shd w:val="clear" w:color="auto" w:fill="FFFFFF"/>
        </w:rPr>
        <w:t xml:space="preserve">. Эта сцена </w:t>
      </w:r>
      <w:r w:rsidR="009C21BB">
        <w:rPr>
          <w:rFonts w:ascii="Times New Roman" w:hAnsi="Times New Roman" w:cs="Times New Roman"/>
          <w:sz w:val="28"/>
          <w:szCs w:val="28"/>
          <w:shd w:val="clear" w:color="auto" w:fill="FFFFFF"/>
        </w:rPr>
        <w:t>передана</w:t>
      </w:r>
      <w:r w:rsidR="00B20924">
        <w:rPr>
          <w:rFonts w:ascii="Times New Roman"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 xml:space="preserve">журналистом довольно типично и в то же </w:t>
      </w:r>
      <w:proofErr w:type="gramStart"/>
      <w:r w:rsidRPr="00A62228">
        <w:rPr>
          <w:rFonts w:ascii="Times New Roman" w:hAnsi="Times New Roman" w:cs="Times New Roman"/>
          <w:sz w:val="28"/>
          <w:szCs w:val="28"/>
          <w:shd w:val="clear" w:color="auto" w:fill="FFFFFF"/>
        </w:rPr>
        <w:t>время образно</w:t>
      </w:r>
      <w:proofErr w:type="gramEnd"/>
      <w:r w:rsidRPr="00A62228">
        <w:rPr>
          <w:rFonts w:ascii="Times New Roman" w:hAnsi="Times New Roman" w:cs="Times New Roman"/>
          <w:sz w:val="28"/>
          <w:szCs w:val="28"/>
          <w:shd w:val="clear" w:color="auto" w:fill="FFFFFF"/>
        </w:rPr>
        <w:t xml:space="preserve">. Огромное страдание и горе вызывают симпатию и трогают души читателей. Эта любовь родных </w:t>
      </w:r>
      <w:r w:rsidR="009C21BB">
        <w:rPr>
          <w:rFonts w:ascii="Times New Roman" w:hAnsi="Times New Roman" w:cs="Times New Roman"/>
          <w:sz w:val="28"/>
          <w:szCs w:val="28"/>
          <w:shd w:val="clear" w:color="auto" w:fill="FFFFFF"/>
        </w:rPr>
        <w:t>трогает читателя глубиной эмоционального переживания</w:t>
      </w:r>
      <w:r w:rsidRPr="00A62228">
        <w:rPr>
          <w:rFonts w:ascii="Times New Roman" w:hAnsi="Times New Roman" w:cs="Times New Roman"/>
          <w:sz w:val="28"/>
          <w:szCs w:val="28"/>
          <w:shd w:val="clear" w:color="auto" w:fill="FFFFFF"/>
        </w:rPr>
        <w:t xml:space="preserve">. Хотя мы не видим прямой оценки автора, великий и стойкий образ матери героя ярко проявляется через ее слова. Ее слова настолько </w:t>
      </w:r>
      <w:r w:rsidR="00115BBB">
        <w:rPr>
          <w:rFonts w:ascii="Times New Roman" w:hAnsi="Times New Roman" w:cs="Times New Roman"/>
          <w:sz w:val="28"/>
          <w:szCs w:val="28"/>
          <w:shd w:val="clear" w:color="auto" w:fill="FFFFFF"/>
        </w:rPr>
        <w:t>искренне</w:t>
      </w:r>
      <w:r w:rsidRPr="00A62228">
        <w:rPr>
          <w:rFonts w:ascii="Times New Roman" w:hAnsi="Times New Roman" w:cs="Times New Roman"/>
          <w:sz w:val="28"/>
          <w:szCs w:val="28"/>
          <w:shd w:val="clear" w:color="auto" w:fill="FFFFFF"/>
        </w:rPr>
        <w:t xml:space="preserve"> и выразительны, что автор ставит их в название очерка.</w:t>
      </w:r>
    </w:p>
    <w:p w:rsidR="00C63BC0" w:rsidRPr="00A62228" w:rsidRDefault="00C63BC0" w:rsidP="00705E8D">
      <w:pPr>
        <w:widowControl/>
        <w:shd w:val="clear" w:color="auto" w:fill="FFFFFF"/>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Потом начинается описание вчерашней сцены в поселке. При описании сложного настроения у сопровождающих и родных людей, автор </w:t>
      </w:r>
      <w:r w:rsidR="00115BBB">
        <w:rPr>
          <w:rFonts w:ascii="Times New Roman" w:hAnsi="Times New Roman" w:cs="Times New Roman"/>
          <w:sz w:val="28"/>
          <w:szCs w:val="28"/>
          <w:shd w:val="clear" w:color="auto" w:fill="FFFFFF"/>
        </w:rPr>
        <w:t>использует повтор</w:t>
      </w:r>
      <w:r w:rsidRPr="00A62228">
        <w:rPr>
          <w:rFonts w:ascii="Times New Roman" w:hAnsi="Times New Roman" w:cs="Times New Roman"/>
          <w:sz w:val="28"/>
          <w:szCs w:val="28"/>
          <w:shd w:val="clear" w:color="auto" w:fill="FFFFFF"/>
        </w:rPr>
        <w:t>: «Ближе, ближе…»</w:t>
      </w:r>
      <w:r w:rsidR="00115BBB">
        <w:rPr>
          <w:rFonts w:ascii="Times New Roman" w:hAnsi="Times New Roman" w:cs="Times New Roman"/>
          <w:sz w:val="28"/>
          <w:szCs w:val="28"/>
          <w:shd w:val="clear" w:color="auto" w:fill="FFFFFF"/>
        </w:rPr>
        <w:t>.</w:t>
      </w:r>
      <w:r w:rsidR="00B20924">
        <w:rPr>
          <w:rFonts w:ascii="Times New Roman"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 xml:space="preserve">Для </w:t>
      </w:r>
      <w:r w:rsidR="00115BBB">
        <w:rPr>
          <w:rFonts w:ascii="Times New Roman" w:hAnsi="Times New Roman" w:cs="Times New Roman"/>
          <w:sz w:val="28"/>
          <w:szCs w:val="28"/>
          <w:shd w:val="clear" w:color="auto" w:fill="FFFFFF"/>
        </w:rPr>
        <w:t>передачи</w:t>
      </w:r>
      <w:r w:rsidR="00B20924">
        <w:rPr>
          <w:rFonts w:ascii="Times New Roman"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психологической</w:t>
      </w:r>
      <w:r w:rsidR="00115BBB">
        <w:rPr>
          <w:rFonts w:ascii="Times New Roman" w:hAnsi="Times New Roman" w:cs="Times New Roman"/>
          <w:sz w:val="28"/>
          <w:szCs w:val="28"/>
          <w:shd w:val="clear" w:color="auto" w:fill="FFFFFF"/>
        </w:rPr>
        <w:t xml:space="preserve"> реакции на происходящее </w:t>
      </w:r>
      <w:r w:rsidRPr="00A62228">
        <w:rPr>
          <w:rFonts w:ascii="Times New Roman" w:hAnsi="Times New Roman" w:cs="Times New Roman"/>
          <w:sz w:val="28"/>
          <w:szCs w:val="28"/>
          <w:shd w:val="clear" w:color="auto" w:fill="FFFFFF"/>
        </w:rPr>
        <w:t xml:space="preserve">земляков героя очеркист </w:t>
      </w:r>
      <w:r w:rsidR="00115BBB">
        <w:rPr>
          <w:rFonts w:ascii="Times New Roman" w:hAnsi="Times New Roman" w:cs="Times New Roman"/>
          <w:sz w:val="28"/>
          <w:szCs w:val="28"/>
          <w:shd w:val="clear" w:color="auto" w:fill="FFFFFF"/>
        </w:rPr>
        <w:t>опять обращается к повтору, который ритмически организует повествование:</w:t>
      </w:r>
      <w:r w:rsidRPr="00A62228">
        <w:rPr>
          <w:rFonts w:ascii="Times New Roman" w:hAnsi="Times New Roman" w:cs="Times New Roman"/>
          <w:sz w:val="28"/>
          <w:szCs w:val="28"/>
          <w:shd w:val="clear" w:color="auto" w:fill="FFFFFF"/>
        </w:rPr>
        <w:t xml:space="preserve"> «Подошли, к нам подошли…» Эти повторы кратко и </w:t>
      </w:r>
      <w:r w:rsidR="00115BBB">
        <w:rPr>
          <w:rFonts w:ascii="Times New Roman" w:hAnsi="Times New Roman" w:cs="Times New Roman"/>
          <w:sz w:val="28"/>
          <w:szCs w:val="28"/>
          <w:shd w:val="clear" w:color="auto" w:fill="FFFFFF"/>
        </w:rPr>
        <w:t xml:space="preserve">эмоционально передают </w:t>
      </w:r>
      <w:r w:rsidRPr="00A62228">
        <w:rPr>
          <w:rFonts w:ascii="Times New Roman" w:hAnsi="Times New Roman" w:cs="Times New Roman"/>
          <w:sz w:val="28"/>
          <w:szCs w:val="28"/>
          <w:shd w:val="clear" w:color="auto" w:fill="FFFFFF"/>
        </w:rPr>
        <w:t>волнени</w:t>
      </w:r>
      <w:r w:rsidR="00115BBB">
        <w:rPr>
          <w:rFonts w:ascii="Times New Roman" w:hAnsi="Times New Roman" w:cs="Times New Roman"/>
          <w:sz w:val="28"/>
          <w:szCs w:val="28"/>
          <w:shd w:val="clear" w:color="auto" w:fill="FFFFFF"/>
        </w:rPr>
        <w:t>е</w:t>
      </w:r>
      <w:r w:rsidRPr="00A62228">
        <w:rPr>
          <w:rFonts w:ascii="Times New Roman" w:hAnsi="Times New Roman" w:cs="Times New Roman"/>
          <w:sz w:val="28"/>
          <w:szCs w:val="28"/>
          <w:shd w:val="clear" w:color="auto" w:fill="FFFFFF"/>
        </w:rPr>
        <w:t xml:space="preserve"> в душе народа и их люб</w:t>
      </w:r>
      <w:r w:rsidR="00115BBB">
        <w:rPr>
          <w:rFonts w:ascii="Times New Roman" w:hAnsi="Times New Roman" w:cs="Times New Roman"/>
          <w:sz w:val="28"/>
          <w:szCs w:val="28"/>
          <w:shd w:val="clear" w:color="auto" w:fill="FFFFFF"/>
        </w:rPr>
        <w:t>о</w:t>
      </w:r>
      <w:r w:rsidRPr="00A62228">
        <w:rPr>
          <w:rFonts w:ascii="Times New Roman" w:hAnsi="Times New Roman" w:cs="Times New Roman"/>
          <w:sz w:val="28"/>
          <w:szCs w:val="28"/>
          <w:shd w:val="clear" w:color="auto" w:fill="FFFFFF"/>
        </w:rPr>
        <w:t>в</w:t>
      </w:r>
      <w:r w:rsidR="00115BBB">
        <w:rPr>
          <w:rFonts w:ascii="Times New Roman" w:hAnsi="Times New Roman" w:cs="Times New Roman"/>
          <w:sz w:val="28"/>
          <w:szCs w:val="28"/>
          <w:shd w:val="clear" w:color="auto" w:fill="FFFFFF"/>
        </w:rPr>
        <w:t>ь</w:t>
      </w:r>
      <w:r w:rsidR="00B20924">
        <w:rPr>
          <w:rFonts w:ascii="Times New Roman"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 xml:space="preserve">к нашему герою. </w:t>
      </w:r>
    </w:p>
    <w:p w:rsidR="004929C4" w:rsidRPr="00A62228" w:rsidRDefault="004929C4" w:rsidP="004929C4">
      <w:pPr>
        <w:widowControl/>
        <w:shd w:val="clear" w:color="auto" w:fill="FFFFFF"/>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Ряд антитез «длинна» и «коротка», «скорее подошли» и «никогда не до</w:t>
      </w:r>
      <w:r w:rsidR="00115BBB">
        <w:rPr>
          <w:rFonts w:ascii="Times New Roman" w:hAnsi="Times New Roman" w:cs="Times New Roman"/>
          <w:sz w:val="28"/>
          <w:szCs w:val="28"/>
          <w:shd w:val="clear" w:color="auto" w:fill="FFFFFF"/>
        </w:rPr>
        <w:t>йдут</w:t>
      </w:r>
      <w:r w:rsidRPr="00A62228">
        <w:rPr>
          <w:rFonts w:ascii="Times New Roman" w:hAnsi="Times New Roman" w:cs="Times New Roman"/>
          <w:sz w:val="28"/>
          <w:szCs w:val="28"/>
          <w:shd w:val="clear" w:color="auto" w:fill="FFFFFF"/>
        </w:rPr>
        <w:t xml:space="preserve">» наглядно показывают внутреннее </w:t>
      </w:r>
      <w:r w:rsidR="00115BBB">
        <w:rPr>
          <w:rFonts w:ascii="Times New Roman" w:hAnsi="Times New Roman" w:cs="Times New Roman"/>
          <w:sz w:val="28"/>
          <w:szCs w:val="28"/>
          <w:shd w:val="clear" w:color="auto" w:fill="FFFFFF"/>
        </w:rPr>
        <w:t xml:space="preserve">противоречивое состояние </w:t>
      </w:r>
      <w:r w:rsidRPr="00A62228">
        <w:rPr>
          <w:rFonts w:ascii="Times New Roman" w:hAnsi="Times New Roman" w:cs="Times New Roman"/>
          <w:sz w:val="28"/>
          <w:szCs w:val="28"/>
          <w:shd w:val="clear" w:color="auto" w:fill="FFFFFF"/>
        </w:rPr>
        <w:t xml:space="preserve">автора и народа. </w:t>
      </w:r>
      <w:r w:rsidR="00115BBB">
        <w:rPr>
          <w:rFonts w:ascii="Times New Roman" w:hAnsi="Times New Roman" w:cs="Times New Roman"/>
          <w:sz w:val="28"/>
          <w:szCs w:val="28"/>
          <w:shd w:val="clear" w:color="auto" w:fill="FFFFFF"/>
        </w:rPr>
        <w:t>Так а</w:t>
      </w:r>
      <w:r w:rsidRPr="00A62228">
        <w:rPr>
          <w:rFonts w:ascii="Times New Roman" w:hAnsi="Times New Roman" w:cs="Times New Roman"/>
          <w:sz w:val="28"/>
          <w:szCs w:val="28"/>
          <w:shd w:val="clear" w:color="auto" w:fill="FFFFFF"/>
        </w:rPr>
        <w:t>втор часто добавляет в текст</w:t>
      </w:r>
      <w:r w:rsidR="00115BBB">
        <w:rPr>
          <w:rFonts w:ascii="Times New Roman" w:hAnsi="Times New Roman" w:cs="Times New Roman"/>
          <w:sz w:val="28"/>
          <w:szCs w:val="28"/>
          <w:shd w:val="clear" w:color="auto" w:fill="FFFFFF"/>
        </w:rPr>
        <w:t xml:space="preserve"> личные эмоции</w:t>
      </w:r>
      <w:r w:rsidRPr="00A62228">
        <w:rPr>
          <w:rFonts w:ascii="Times New Roman" w:hAnsi="Times New Roman" w:cs="Times New Roman"/>
          <w:sz w:val="28"/>
          <w:szCs w:val="28"/>
          <w:shd w:val="clear" w:color="auto" w:fill="FFFFFF"/>
        </w:rPr>
        <w:t xml:space="preserve">, чтобы непосредственно выразить </w:t>
      </w:r>
      <w:r w:rsidR="00115BBB">
        <w:rPr>
          <w:rFonts w:ascii="Times New Roman" w:hAnsi="Times New Roman" w:cs="Times New Roman"/>
          <w:sz w:val="28"/>
          <w:szCs w:val="28"/>
          <w:shd w:val="clear" w:color="auto" w:fill="FFFFFF"/>
        </w:rPr>
        <w:t>и</w:t>
      </w:r>
      <w:r w:rsidR="00B20924">
        <w:rPr>
          <w:rFonts w:ascii="Times New Roman"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свое отношение к герою</w:t>
      </w:r>
      <w:r w:rsidR="00115BBB">
        <w:rPr>
          <w:rFonts w:ascii="Times New Roman" w:hAnsi="Times New Roman" w:cs="Times New Roman"/>
          <w:sz w:val="28"/>
          <w:szCs w:val="28"/>
          <w:shd w:val="clear" w:color="auto" w:fill="FFFFFF"/>
        </w:rPr>
        <w:t xml:space="preserve"> и к происходящему</w:t>
      </w:r>
      <w:r w:rsidRPr="00A62228">
        <w:rPr>
          <w:rFonts w:ascii="Times New Roman" w:hAnsi="Times New Roman" w:cs="Times New Roman"/>
          <w:sz w:val="28"/>
          <w:szCs w:val="28"/>
          <w:shd w:val="clear" w:color="auto" w:fill="FFFFFF"/>
        </w:rPr>
        <w:t xml:space="preserve">. </w:t>
      </w:r>
    </w:p>
    <w:p w:rsidR="00C63BC0" w:rsidRPr="00A62228" w:rsidRDefault="004929C4" w:rsidP="004929C4">
      <w:pPr>
        <w:widowControl/>
        <w:shd w:val="clear" w:color="auto" w:fill="FFFFFF"/>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lastRenderedPageBreak/>
        <w:t>Таким образом, автор</w:t>
      </w:r>
      <w:r w:rsidR="00115BBB">
        <w:rPr>
          <w:rFonts w:ascii="Times New Roman" w:hAnsi="Times New Roman" w:cs="Times New Roman"/>
          <w:sz w:val="28"/>
          <w:szCs w:val="28"/>
          <w:shd w:val="clear" w:color="auto" w:fill="FFFFFF"/>
        </w:rPr>
        <w:t>-журналист</w:t>
      </w:r>
      <w:r w:rsidR="00B20924">
        <w:rPr>
          <w:rFonts w:ascii="Times New Roman"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 xml:space="preserve">скорее передает </w:t>
      </w:r>
      <w:r w:rsidR="00115BBB">
        <w:rPr>
          <w:rFonts w:ascii="Times New Roman" w:hAnsi="Times New Roman" w:cs="Times New Roman"/>
          <w:sz w:val="28"/>
          <w:szCs w:val="28"/>
          <w:shd w:val="clear" w:color="auto" w:fill="FFFFFF"/>
        </w:rPr>
        <w:t>и эмоции</w:t>
      </w:r>
      <w:r w:rsidR="00B20924">
        <w:rPr>
          <w:rFonts w:ascii="Times New Roman"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 xml:space="preserve">родного народа, </w:t>
      </w:r>
      <w:r w:rsidR="00115BBB">
        <w:rPr>
          <w:rFonts w:ascii="Times New Roman" w:hAnsi="Times New Roman" w:cs="Times New Roman"/>
          <w:sz w:val="28"/>
          <w:szCs w:val="28"/>
          <w:shd w:val="clear" w:color="auto" w:fill="FFFFFF"/>
        </w:rPr>
        <w:t xml:space="preserve">и </w:t>
      </w:r>
      <w:r w:rsidRPr="00A62228">
        <w:rPr>
          <w:rFonts w:ascii="Times New Roman" w:hAnsi="Times New Roman" w:cs="Times New Roman"/>
          <w:sz w:val="28"/>
          <w:szCs w:val="28"/>
          <w:shd w:val="clear" w:color="auto" w:fill="FFFFFF"/>
        </w:rPr>
        <w:t>сво</w:t>
      </w:r>
      <w:r w:rsidR="00115BBB">
        <w:rPr>
          <w:rFonts w:ascii="Times New Roman" w:hAnsi="Times New Roman" w:cs="Times New Roman"/>
          <w:sz w:val="28"/>
          <w:szCs w:val="28"/>
          <w:shd w:val="clear" w:color="auto" w:fill="FFFFFF"/>
        </w:rPr>
        <w:t>и</w:t>
      </w:r>
      <w:r w:rsidRPr="00A62228">
        <w:rPr>
          <w:rFonts w:ascii="Times New Roman" w:hAnsi="Times New Roman" w:cs="Times New Roman"/>
          <w:sz w:val="28"/>
          <w:szCs w:val="28"/>
          <w:shd w:val="clear" w:color="auto" w:fill="FFFFFF"/>
        </w:rPr>
        <w:t xml:space="preserve"> собственн</w:t>
      </w:r>
      <w:r w:rsidR="00115BBB">
        <w:rPr>
          <w:rFonts w:ascii="Times New Roman" w:hAnsi="Times New Roman" w:cs="Times New Roman"/>
          <w:sz w:val="28"/>
          <w:szCs w:val="28"/>
          <w:shd w:val="clear" w:color="auto" w:fill="FFFFFF"/>
        </w:rPr>
        <w:t>ые</w:t>
      </w:r>
      <w:r w:rsidRPr="00A62228">
        <w:rPr>
          <w:rFonts w:ascii="Times New Roman" w:hAnsi="Times New Roman" w:cs="Times New Roman"/>
          <w:sz w:val="28"/>
          <w:szCs w:val="28"/>
          <w:shd w:val="clear" w:color="auto" w:fill="FFFFFF"/>
        </w:rPr>
        <w:t xml:space="preserve">. Именно это </w:t>
      </w:r>
      <w:r w:rsidR="00115BBB">
        <w:rPr>
          <w:rFonts w:ascii="Times New Roman" w:hAnsi="Times New Roman" w:cs="Times New Roman"/>
          <w:sz w:val="28"/>
          <w:szCs w:val="28"/>
          <w:shd w:val="clear" w:color="auto" w:fill="FFFFFF"/>
        </w:rPr>
        <w:t xml:space="preserve">формирует </w:t>
      </w:r>
      <w:r w:rsidRPr="00A62228">
        <w:rPr>
          <w:rFonts w:ascii="Times New Roman" w:hAnsi="Times New Roman" w:cs="Times New Roman"/>
          <w:sz w:val="28"/>
          <w:szCs w:val="28"/>
          <w:shd w:val="clear" w:color="auto" w:fill="FFFFFF"/>
        </w:rPr>
        <w:t xml:space="preserve">образ автора в очерке. Он вместе со всем народом видит все, что происходит на сцене </w:t>
      </w:r>
      <w:proofErr w:type="gramStart"/>
      <w:r w:rsidRPr="00A62228">
        <w:rPr>
          <w:rFonts w:ascii="Times New Roman" w:hAnsi="Times New Roman" w:cs="Times New Roman"/>
          <w:sz w:val="28"/>
          <w:szCs w:val="28"/>
          <w:shd w:val="clear" w:color="auto" w:fill="FFFFFF"/>
        </w:rPr>
        <w:t>и</w:t>
      </w:r>
      <w:proofErr w:type="gramEnd"/>
      <w:r w:rsidRPr="00A62228">
        <w:rPr>
          <w:rFonts w:ascii="Times New Roman" w:hAnsi="Times New Roman" w:cs="Times New Roman"/>
          <w:sz w:val="28"/>
          <w:szCs w:val="28"/>
          <w:shd w:val="clear" w:color="auto" w:fill="FFFFFF"/>
        </w:rPr>
        <w:t xml:space="preserve"> тем не менее у него есть личные чувства и собственн</w:t>
      </w:r>
      <w:r w:rsidR="00115BBB">
        <w:rPr>
          <w:rFonts w:ascii="Times New Roman" w:hAnsi="Times New Roman" w:cs="Times New Roman"/>
          <w:sz w:val="28"/>
          <w:szCs w:val="28"/>
          <w:shd w:val="clear" w:color="auto" w:fill="FFFFFF"/>
        </w:rPr>
        <w:t>ые интенции</w:t>
      </w:r>
      <w:r w:rsidRPr="00A62228">
        <w:rPr>
          <w:rFonts w:ascii="Times New Roman" w:hAnsi="Times New Roman" w:cs="Times New Roman"/>
          <w:sz w:val="28"/>
          <w:szCs w:val="28"/>
          <w:shd w:val="clear" w:color="auto" w:fill="FFFFFF"/>
        </w:rPr>
        <w:t>, то есть он играет активную роль в тексте. Это не значит, что автор нарушает</w:t>
      </w:r>
      <w:r w:rsidR="00B20924">
        <w:rPr>
          <w:rFonts w:ascii="Times New Roman"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 xml:space="preserve">принцип объективности журналистского творчества. Эмоциональность показывает его почтение к герою и </w:t>
      </w:r>
      <w:r w:rsidR="00115BBB">
        <w:rPr>
          <w:rFonts w:ascii="Times New Roman" w:hAnsi="Times New Roman" w:cs="Times New Roman"/>
          <w:sz w:val="28"/>
          <w:szCs w:val="28"/>
          <w:shd w:val="clear" w:color="auto" w:fill="FFFFFF"/>
        </w:rPr>
        <w:t>втягивает читателя в сопереживание</w:t>
      </w:r>
      <w:r w:rsidRPr="00A62228">
        <w:rPr>
          <w:rFonts w:ascii="Times New Roman" w:hAnsi="Times New Roman" w:cs="Times New Roman"/>
          <w:sz w:val="28"/>
          <w:szCs w:val="28"/>
          <w:shd w:val="clear" w:color="auto" w:fill="FFFFFF"/>
        </w:rPr>
        <w:t>.</w:t>
      </w:r>
    </w:p>
    <w:p w:rsidR="00C63BC0" w:rsidRPr="00A62228" w:rsidRDefault="00C63BC0" w:rsidP="00705E8D">
      <w:pPr>
        <w:widowControl/>
        <w:shd w:val="clear" w:color="auto" w:fill="FFFFFF"/>
        <w:snapToGrid w:val="0"/>
        <w:spacing w:line="360" w:lineRule="auto"/>
        <w:ind w:firstLineChars="238" w:firstLine="666"/>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К концу этого </w:t>
      </w:r>
      <w:r w:rsidR="004929C4" w:rsidRPr="00A62228">
        <w:rPr>
          <w:rFonts w:ascii="Times New Roman" w:hAnsi="Times New Roman" w:cs="Times New Roman"/>
          <w:sz w:val="28"/>
          <w:szCs w:val="28"/>
          <w:shd w:val="clear" w:color="auto" w:fill="FFFFFF"/>
        </w:rPr>
        <w:t>отрывк</w:t>
      </w:r>
      <w:r w:rsidRPr="00A62228">
        <w:rPr>
          <w:rFonts w:ascii="Times New Roman" w:hAnsi="Times New Roman" w:cs="Times New Roman"/>
          <w:sz w:val="28"/>
          <w:szCs w:val="28"/>
          <w:shd w:val="clear" w:color="auto" w:fill="FFFFFF"/>
        </w:rPr>
        <w:t xml:space="preserve">а автор еще раз </w:t>
      </w:r>
      <w:r w:rsidR="00115BBB">
        <w:rPr>
          <w:rFonts w:ascii="Times New Roman" w:hAnsi="Times New Roman" w:cs="Times New Roman"/>
          <w:sz w:val="28"/>
          <w:szCs w:val="28"/>
          <w:shd w:val="clear" w:color="auto" w:fill="FFFFFF"/>
        </w:rPr>
        <w:t>обращается к воссозданию</w:t>
      </w:r>
      <w:r w:rsidR="00B20924">
        <w:rPr>
          <w:rFonts w:ascii="Times New Roman"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портрет</w:t>
      </w:r>
      <w:r w:rsidR="00115BBB">
        <w:rPr>
          <w:rFonts w:ascii="Times New Roman" w:hAnsi="Times New Roman" w:cs="Times New Roman"/>
          <w:sz w:val="28"/>
          <w:szCs w:val="28"/>
          <w:shd w:val="clear" w:color="auto" w:fill="FFFFFF"/>
        </w:rPr>
        <w:t>а</w:t>
      </w:r>
      <w:r w:rsidR="00B20924">
        <w:rPr>
          <w:rFonts w:ascii="Times New Roman"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 xml:space="preserve">родных героя, чтобы </w:t>
      </w:r>
      <w:r w:rsidR="00834B70">
        <w:rPr>
          <w:rFonts w:ascii="Times New Roman" w:hAnsi="Times New Roman" w:cs="Times New Roman"/>
          <w:sz w:val="28"/>
          <w:szCs w:val="28"/>
          <w:shd w:val="clear" w:color="auto" w:fill="FFFFFF"/>
        </w:rPr>
        <w:t>обратить внимание читателя на</w:t>
      </w:r>
      <w:r w:rsidRPr="00A62228">
        <w:rPr>
          <w:rFonts w:ascii="Times New Roman" w:hAnsi="Times New Roman" w:cs="Times New Roman"/>
          <w:sz w:val="28"/>
          <w:szCs w:val="28"/>
          <w:shd w:val="clear" w:color="auto" w:fill="FFFFFF"/>
        </w:rPr>
        <w:t xml:space="preserve"> обычный, но</w:t>
      </w:r>
      <w:r w:rsidR="00834B70">
        <w:rPr>
          <w:rFonts w:ascii="Times New Roman" w:hAnsi="Times New Roman" w:cs="Times New Roman"/>
          <w:sz w:val="28"/>
          <w:szCs w:val="28"/>
          <w:shd w:val="clear" w:color="auto" w:fill="FFFFFF"/>
        </w:rPr>
        <w:t xml:space="preserve"> в тоже время</w:t>
      </w:r>
      <w:r w:rsidR="00B20924">
        <w:rPr>
          <w:rFonts w:ascii="Times New Roman"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великий образ его семьи.</w:t>
      </w:r>
    </w:p>
    <w:p w:rsidR="004929C4" w:rsidRPr="00A62228" w:rsidRDefault="004929C4" w:rsidP="004929C4">
      <w:pPr>
        <w:widowControl/>
        <w:shd w:val="clear" w:color="auto" w:fill="FFFFFF"/>
        <w:snapToGrid w:val="0"/>
        <w:spacing w:line="360" w:lineRule="auto"/>
        <w:ind w:firstLineChars="238" w:firstLine="666"/>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В последнем абзаце очеркист прибегает к метафоре для повышения значимости великого </w:t>
      </w:r>
      <w:r w:rsidR="00834B70">
        <w:rPr>
          <w:rFonts w:ascii="Times New Roman" w:hAnsi="Times New Roman" w:cs="Times New Roman"/>
          <w:sz w:val="28"/>
          <w:szCs w:val="28"/>
          <w:shd w:val="clear" w:color="auto" w:fill="FFFFFF"/>
        </w:rPr>
        <w:t>подвига</w:t>
      </w:r>
      <w:r w:rsidRPr="00A62228">
        <w:rPr>
          <w:rFonts w:ascii="Times New Roman" w:hAnsi="Times New Roman" w:cs="Times New Roman"/>
          <w:sz w:val="28"/>
          <w:szCs w:val="28"/>
          <w:shd w:val="clear" w:color="auto" w:fill="FFFFFF"/>
        </w:rPr>
        <w:t>. Этическая ценность изречений подобно свету освещает душу человека.</w:t>
      </w:r>
    </w:p>
    <w:p w:rsidR="00705E8D" w:rsidRPr="00A62228" w:rsidRDefault="004929C4" w:rsidP="004929C4">
      <w:pPr>
        <w:widowControl/>
        <w:shd w:val="clear" w:color="auto" w:fill="FFFFFF"/>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Кроме того, </w:t>
      </w:r>
      <w:r w:rsidR="00834B70">
        <w:rPr>
          <w:rFonts w:ascii="Times New Roman" w:hAnsi="Times New Roman" w:cs="Times New Roman"/>
          <w:sz w:val="28"/>
          <w:szCs w:val="28"/>
          <w:shd w:val="clear" w:color="auto" w:fill="FFFFFF"/>
        </w:rPr>
        <w:t>эмоционально-образный</w:t>
      </w:r>
      <w:r w:rsidRPr="00A62228">
        <w:rPr>
          <w:rFonts w:ascii="Times New Roman" w:hAnsi="Times New Roman" w:cs="Times New Roman"/>
          <w:sz w:val="28"/>
          <w:szCs w:val="28"/>
          <w:shd w:val="clear" w:color="auto" w:fill="FFFFFF"/>
        </w:rPr>
        <w:t xml:space="preserve"> и изобразительный </w:t>
      </w:r>
      <w:r w:rsidRPr="00A62228">
        <w:rPr>
          <w:rFonts w:ascii="Times New Roman" w:hAnsi="Times New Roman" w:cs="Times New Roman"/>
          <w:sz w:val="28"/>
          <w:szCs w:val="28"/>
        </w:rPr>
        <w:t>характер очерка</w:t>
      </w:r>
      <w:r w:rsidRPr="00A62228">
        <w:rPr>
          <w:rFonts w:ascii="Times New Roman" w:hAnsi="Times New Roman" w:cs="Times New Roman"/>
          <w:sz w:val="28"/>
          <w:szCs w:val="28"/>
          <w:shd w:val="clear" w:color="auto" w:fill="FFFFFF"/>
        </w:rPr>
        <w:t xml:space="preserve"> </w:t>
      </w:r>
      <w:r w:rsidR="00834B70">
        <w:rPr>
          <w:rFonts w:ascii="Times New Roman" w:hAnsi="Times New Roman" w:cs="Times New Roman"/>
          <w:sz w:val="28"/>
          <w:szCs w:val="28"/>
          <w:shd w:val="clear" w:color="auto" w:fill="FFFFFF"/>
        </w:rPr>
        <w:t xml:space="preserve">формирует </w:t>
      </w:r>
      <w:r w:rsidRPr="00A62228">
        <w:rPr>
          <w:rFonts w:ascii="Times New Roman" w:hAnsi="Times New Roman" w:cs="Times New Roman"/>
          <w:sz w:val="28"/>
          <w:szCs w:val="28"/>
          <w:shd w:val="clear" w:color="auto" w:fill="FFFFFF"/>
        </w:rPr>
        <w:t>наглядно</w:t>
      </w:r>
      <w:r w:rsidR="00834B70">
        <w:rPr>
          <w:rFonts w:ascii="Times New Roman" w:hAnsi="Times New Roman" w:cs="Times New Roman"/>
          <w:sz w:val="28"/>
          <w:szCs w:val="28"/>
          <w:shd w:val="clear" w:color="auto" w:fill="FFFFFF"/>
        </w:rPr>
        <w:t xml:space="preserve">сть </w:t>
      </w:r>
      <w:r w:rsidRPr="00A62228">
        <w:rPr>
          <w:rFonts w:ascii="Times New Roman" w:hAnsi="Times New Roman" w:cs="Times New Roman"/>
          <w:sz w:val="28"/>
          <w:szCs w:val="28"/>
          <w:shd w:val="clear" w:color="auto" w:fill="FFFFFF"/>
        </w:rPr>
        <w:t xml:space="preserve">описания, в том числе </w:t>
      </w:r>
      <w:r w:rsidR="00834B70">
        <w:rPr>
          <w:rFonts w:ascii="Times New Roman" w:hAnsi="Times New Roman" w:cs="Times New Roman"/>
          <w:sz w:val="28"/>
          <w:szCs w:val="28"/>
          <w:shd w:val="clear" w:color="auto" w:fill="FFFFFF"/>
        </w:rPr>
        <w:t xml:space="preserve">и с помощью </w:t>
      </w:r>
      <w:r w:rsidRPr="00A62228">
        <w:rPr>
          <w:rFonts w:ascii="Times New Roman" w:hAnsi="Times New Roman" w:cs="Times New Roman"/>
          <w:sz w:val="28"/>
          <w:szCs w:val="28"/>
          <w:shd w:val="clear" w:color="auto" w:fill="FFFFFF"/>
        </w:rPr>
        <w:t>детал</w:t>
      </w:r>
      <w:r w:rsidR="00834B70">
        <w:rPr>
          <w:rFonts w:ascii="Times New Roman" w:hAnsi="Times New Roman" w:cs="Times New Roman"/>
          <w:sz w:val="28"/>
          <w:szCs w:val="28"/>
          <w:shd w:val="clear" w:color="auto" w:fill="FFFFFF"/>
        </w:rPr>
        <w:t xml:space="preserve">изации при рассказе о </w:t>
      </w:r>
      <w:r w:rsidRPr="00A62228">
        <w:rPr>
          <w:rFonts w:ascii="Times New Roman" w:hAnsi="Times New Roman" w:cs="Times New Roman"/>
          <w:sz w:val="28"/>
          <w:szCs w:val="28"/>
          <w:shd w:val="clear" w:color="auto" w:fill="FFFFFF"/>
        </w:rPr>
        <w:t>происходящ</w:t>
      </w:r>
      <w:r w:rsidR="00834B70">
        <w:rPr>
          <w:rFonts w:ascii="Times New Roman" w:hAnsi="Times New Roman" w:cs="Times New Roman"/>
          <w:sz w:val="28"/>
          <w:szCs w:val="28"/>
          <w:shd w:val="clear" w:color="auto" w:fill="FFFFFF"/>
        </w:rPr>
        <w:t>ем</w:t>
      </w:r>
      <w:r w:rsidRPr="00A62228">
        <w:rPr>
          <w:rFonts w:ascii="Times New Roman" w:hAnsi="Times New Roman" w:cs="Times New Roman"/>
          <w:sz w:val="28"/>
          <w:szCs w:val="28"/>
          <w:shd w:val="clear" w:color="auto" w:fill="FFFFFF"/>
        </w:rPr>
        <w:t>. Большинство глаголов в данном тексте сто</w:t>
      </w:r>
      <w:r w:rsidR="00834B70">
        <w:rPr>
          <w:rFonts w:ascii="Times New Roman" w:hAnsi="Times New Roman" w:cs="Times New Roman"/>
          <w:sz w:val="28"/>
          <w:szCs w:val="28"/>
          <w:shd w:val="clear" w:color="auto" w:fill="FFFFFF"/>
        </w:rPr>
        <w:t>я</w:t>
      </w:r>
      <w:r w:rsidRPr="00A62228">
        <w:rPr>
          <w:rFonts w:ascii="Times New Roman" w:hAnsi="Times New Roman" w:cs="Times New Roman"/>
          <w:sz w:val="28"/>
          <w:szCs w:val="28"/>
          <w:shd w:val="clear" w:color="auto" w:fill="FFFFFF"/>
        </w:rPr>
        <w:t>т в форме настоящего времени, что показывает читателям динамичность события и движение людей</w:t>
      </w:r>
      <w:r w:rsidR="00834B70">
        <w:rPr>
          <w:rFonts w:ascii="Times New Roman" w:hAnsi="Times New Roman" w:cs="Times New Roman"/>
          <w:sz w:val="28"/>
          <w:szCs w:val="28"/>
          <w:shd w:val="clear" w:color="auto" w:fill="FFFFFF"/>
        </w:rPr>
        <w:t xml:space="preserve">. Это </w:t>
      </w:r>
      <w:r w:rsidRPr="00A62228">
        <w:rPr>
          <w:rFonts w:ascii="Times New Roman" w:hAnsi="Times New Roman" w:cs="Times New Roman"/>
          <w:sz w:val="28"/>
          <w:szCs w:val="28"/>
          <w:shd w:val="clear" w:color="auto" w:fill="FFFFFF"/>
        </w:rPr>
        <w:t>способствует разворачиванию повествования</w:t>
      </w:r>
      <w:r w:rsidR="00834B70">
        <w:rPr>
          <w:rFonts w:ascii="Times New Roman" w:hAnsi="Times New Roman" w:cs="Times New Roman"/>
          <w:sz w:val="28"/>
          <w:szCs w:val="28"/>
          <w:shd w:val="clear" w:color="auto" w:fill="FFFFFF"/>
        </w:rPr>
        <w:t xml:space="preserve"> как бы на глазах читателя</w:t>
      </w:r>
      <w:r w:rsidR="00B20924">
        <w:rPr>
          <w:rFonts w:ascii="Times New Roman"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и</w:t>
      </w:r>
      <w:r w:rsidR="00834B70">
        <w:rPr>
          <w:rFonts w:ascii="Times New Roman" w:hAnsi="Times New Roman" w:cs="Times New Roman"/>
          <w:sz w:val="28"/>
          <w:szCs w:val="28"/>
          <w:shd w:val="clear" w:color="auto" w:fill="FFFFFF"/>
        </w:rPr>
        <w:t>, безусловно, участвует в организации в</w:t>
      </w:r>
      <w:r w:rsidRPr="00A62228">
        <w:rPr>
          <w:rFonts w:ascii="Times New Roman" w:hAnsi="Times New Roman" w:cs="Times New Roman"/>
          <w:sz w:val="28"/>
          <w:szCs w:val="28"/>
          <w:shd w:val="clear" w:color="auto" w:fill="FFFFFF"/>
        </w:rPr>
        <w:t>ыразительност</w:t>
      </w:r>
      <w:r w:rsidR="00834B70">
        <w:rPr>
          <w:rFonts w:ascii="Times New Roman" w:hAnsi="Times New Roman" w:cs="Times New Roman"/>
          <w:sz w:val="28"/>
          <w:szCs w:val="28"/>
          <w:shd w:val="clear" w:color="auto" w:fill="FFFFFF"/>
        </w:rPr>
        <w:t xml:space="preserve">и всего </w:t>
      </w:r>
      <w:r w:rsidRPr="00A62228">
        <w:rPr>
          <w:rFonts w:ascii="Times New Roman" w:hAnsi="Times New Roman" w:cs="Times New Roman"/>
          <w:sz w:val="28"/>
          <w:szCs w:val="28"/>
          <w:shd w:val="clear" w:color="auto" w:fill="FFFFFF"/>
        </w:rPr>
        <w:t>очерка.</w:t>
      </w:r>
    </w:p>
    <w:p w:rsidR="00A6033F" w:rsidRPr="00A62228" w:rsidRDefault="00A6033F" w:rsidP="00A6033F">
      <w:pPr>
        <w:widowControl/>
        <w:shd w:val="clear" w:color="auto" w:fill="FFFFFF"/>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rPr>
        <w:t>Автор доказывает свое умение создавать типичные образы людей, которые окружают героя, и изображать действительность, духовную атмосферу, в которой воспитывался герой и развивались его личные качества.</w:t>
      </w:r>
    </w:p>
    <w:p w:rsidR="00A6033F" w:rsidRPr="00A62228" w:rsidRDefault="00A6033F" w:rsidP="00A6033F">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Еще один замечательный очерк служит примером использования стилистических приемов, которые выявляют художественность этого жанра.</w:t>
      </w:r>
      <w:r w:rsidR="00497D5E" w:rsidRPr="00A62228">
        <w:rPr>
          <w:rFonts w:ascii="Times New Roman" w:hAnsi="Times New Roman" w:cs="Times New Roman"/>
          <w:sz w:val="28"/>
          <w:szCs w:val="28"/>
        </w:rPr>
        <w:t xml:space="preserve"> Очерк </w:t>
      </w:r>
      <w:r w:rsidR="00E34DC4" w:rsidRPr="00A62228">
        <w:rPr>
          <w:rFonts w:ascii="Times New Roman" w:hAnsi="Times New Roman" w:cs="Times New Roman"/>
          <w:sz w:val="28"/>
          <w:szCs w:val="28"/>
        </w:rPr>
        <w:t>посвящен матч</w:t>
      </w:r>
      <w:r w:rsidR="00834B70">
        <w:rPr>
          <w:rFonts w:ascii="Times New Roman" w:hAnsi="Times New Roman" w:cs="Times New Roman"/>
          <w:sz w:val="28"/>
          <w:szCs w:val="28"/>
        </w:rPr>
        <w:t>у</w:t>
      </w:r>
      <w:r w:rsidR="00E34DC4" w:rsidRPr="00A62228">
        <w:rPr>
          <w:rFonts w:ascii="Times New Roman" w:hAnsi="Times New Roman" w:cs="Times New Roman"/>
          <w:sz w:val="28"/>
          <w:szCs w:val="28"/>
        </w:rPr>
        <w:t xml:space="preserve"> </w:t>
      </w:r>
      <w:r w:rsidR="00834B70">
        <w:rPr>
          <w:rFonts w:ascii="Times New Roman" w:hAnsi="Times New Roman" w:cs="Times New Roman"/>
          <w:sz w:val="28"/>
          <w:szCs w:val="28"/>
        </w:rPr>
        <w:t>по</w:t>
      </w:r>
      <w:r w:rsidR="00E34DC4" w:rsidRPr="00A62228">
        <w:rPr>
          <w:rFonts w:ascii="Times New Roman" w:hAnsi="Times New Roman" w:cs="Times New Roman"/>
          <w:sz w:val="28"/>
          <w:szCs w:val="28"/>
        </w:rPr>
        <w:t xml:space="preserve"> </w:t>
      </w:r>
      <w:r w:rsidR="00834B70">
        <w:rPr>
          <w:rFonts w:ascii="Times New Roman" w:hAnsi="Times New Roman" w:cs="Times New Roman"/>
          <w:sz w:val="28"/>
          <w:szCs w:val="28"/>
        </w:rPr>
        <w:t>шахматам</w:t>
      </w:r>
      <w:r w:rsidR="00E34DC4" w:rsidRPr="00A62228">
        <w:rPr>
          <w:rFonts w:ascii="Times New Roman" w:hAnsi="Times New Roman" w:cs="Times New Roman"/>
          <w:sz w:val="28"/>
          <w:szCs w:val="28"/>
        </w:rPr>
        <w:t xml:space="preserve"> между двумя большими мастерами</w:t>
      </w:r>
      <w:r w:rsidR="00834B70">
        <w:rPr>
          <w:rFonts w:ascii="Times New Roman" w:hAnsi="Times New Roman" w:cs="Times New Roman"/>
          <w:sz w:val="28"/>
          <w:szCs w:val="28"/>
        </w:rPr>
        <w:t xml:space="preserve">, известными </w:t>
      </w:r>
      <w:r w:rsidR="00E34DC4" w:rsidRPr="00A62228">
        <w:rPr>
          <w:rFonts w:ascii="Times New Roman" w:hAnsi="Times New Roman" w:cs="Times New Roman"/>
          <w:sz w:val="28"/>
          <w:szCs w:val="28"/>
        </w:rPr>
        <w:t>в мире</w:t>
      </w:r>
      <w:r w:rsidR="00834B70">
        <w:rPr>
          <w:rFonts w:ascii="Times New Roman" w:hAnsi="Times New Roman" w:cs="Times New Roman"/>
          <w:sz w:val="28"/>
          <w:szCs w:val="28"/>
        </w:rPr>
        <w:t xml:space="preserve"> спорта</w:t>
      </w:r>
      <w:r w:rsidR="00E34DC4" w:rsidRPr="00A62228">
        <w:rPr>
          <w:rFonts w:ascii="Times New Roman" w:hAnsi="Times New Roman" w:cs="Times New Roman"/>
          <w:sz w:val="28"/>
          <w:szCs w:val="28"/>
        </w:rPr>
        <w:t xml:space="preserve">. </w:t>
      </w:r>
      <w:r w:rsidR="00834B70">
        <w:rPr>
          <w:rFonts w:ascii="Times New Roman" w:hAnsi="Times New Roman" w:cs="Times New Roman"/>
          <w:sz w:val="28"/>
          <w:szCs w:val="28"/>
        </w:rPr>
        <w:t xml:space="preserve">Основу очерка составляет </w:t>
      </w:r>
      <w:r w:rsidR="00E34DC4" w:rsidRPr="00A62228">
        <w:rPr>
          <w:rFonts w:ascii="Times New Roman" w:hAnsi="Times New Roman" w:cs="Times New Roman"/>
          <w:sz w:val="28"/>
          <w:szCs w:val="28"/>
        </w:rPr>
        <w:t>детальн</w:t>
      </w:r>
      <w:r w:rsidR="00834B70">
        <w:rPr>
          <w:rFonts w:ascii="Times New Roman" w:hAnsi="Times New Roman" w:cs="Times New Roman"/>
          <w:sz w:val="28"/>
          <w:szCs w:val="28"/>
        </w:rPr>
        <w:t>ое</w:t>
      </w:r>
      <w:r w:rsidR="00E34DC4" w:rsidRPr="00A62228">
        <w:rPr>
          <w:rFonts w:ascii="Times New Roman" w:hAnsi="Times New Roman" w:cs="Times New Roman"/>
          <w:sz w:val="28"/>
          <w:szCs w:val="28"/>
        </w:rPr>
        <w:t xml:space="preserve"> описание образов персонажей.</w:t>
      </w:r>
    </w:p>
    <w:p w:rsidR="002C1393" w:rsidRDefault="002C1393" w:rsidP="00D07979">
      <w:pPr>
        <w:snapToGrid w:val="0"/>
        <w:spacing w:line="360" w:lineRule="auto"/>
        <w:ind w:firstLine="709"/>
        <w:contextualSpacing/>
        <w:rPr>
          <w:rFonts w:ascii="Times New Roman" w:hAnsi="Times New Roman" w:cs="Times New Roman"/>
          <w:sz w:val="28"/>
          <w:szCs w:val="28"/>
        </w:rPr>
      </w:pPr>
    </w:p>
    <w:p w:rsidR="006050F0" w:rsidRPr="00A62228" w:rsidRDefault="006050F0" w:rsidP="00D07979">
      <w:pPr>
        <w:snapToGrid w:val="0"/>
        <w:spacing w:line="360" w:lineRule="auto"/>
        <w:ind w:firstLine="709"/>
        <w:contextualSpacing/>
        <w:rPr>
          <w:rFonts w:ascii="Times New Roman" w:hAnsi="Times New Roman" w:cs="Times New Roman"/>
          <w:sz w:val="28"/>
          <w:szCs w:val="28"/>
        </w:rPr>
      </w:pPr>
    </w:p>
    <w:tbl>
      <w:tblPr>
        <w:tblStyle w:val="af9"/>
        <w:tblW w:w="0" w:type="auto"/>
        <w:tblInd w:w="392" w:type="dxa"/>
        <w:tblLook w:val="04A0"/>
      </w:tblPr>
      <w:tblGrid>
        <w:gridCol w:w="3402"/>
        <w:gridCol w:w="5528"/>
      </w:tblGrid>
      <w:tr w:rsidR="00753F17" w:rsidRPr="00A62228" w:rsidTr="00A6033F">
        <w:tc>
          <w:tcPr>
            <w:tcW w:w="3402" w:type="dxa"/>
          </w:tcPr>
          <w:p w:rsidR="00753F17" w:rsidRPr="00A62228" w:rsidRDefault="00834B70" w:rsidP="00753F17">
            <w:pPr>
              <w:widowControl/>
              <w:snapToGrid w:val="0"/>
              <w:spacing w:line="360" w:lineRule="auto"/>
              <w:contextualSpacing/>
              <w:jc w:val="lef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Оригинал</w:t>
            </w:r>
            <w:r w:rsidR="00753F17" w:rsidRPr="00A62228">
              <w:rPr>
                <w:rFonts w:ascii="Times New Roman" w:hAnsi="Times New Roman" w:cs="Times New Roman"/>
                <w:sz w:val="28"/>
                <w:szCs w:val="28"/>
                <w:shd w:val="clear" w:color="auto" w:fill="FFFFFF"/>
              </w:rPr>
              <w:t>:</w:t>
            </w:r>
          </w:p>
          <w:p w:rsidR="00753F17" w:rsidRPr="00A62228" w:rsidRDefault="00753F17" w:rsidP="00753F17">
            <w:pPr>
              <w:snapToGrid w:val="0"/>
              <w:spacing w:line="360" w:lineRule="auto"/>
              <w:contextualSpacing/>
              <w:jc w:val="center"/>
              <w:rPr>
                <w:rFonts w:ascii="Times New Roman" w:hAnsi="Times New Roman" w:cs="Times New Roman"/>
                <w:sz w:val="28"/>
                <w:szCs w:val="28"/>
              </w:rPr>
            </w:pPr>
            <w:r w:rsidRPr="00A62228">
              <w:rPr>
                <w:rFonts w:ascii="Times New Roman" w:hAnsi="Times New Roman" w:cs="Times New Roman"/>
                <w:sz w:val="28"/>
                <w:szCs w:val="28"/>
              </w:rPr>
              <w:t>“</w:t>
            </w:r>
            <w:r w:rsidRPr="00A62228">
              <w:rPr>
                <w:rFonts w:ascii="Times New Roman" w:cs="Times New Roman"/>
                <w:sz w:val="28"/>
                <w:szCs w:val="28"/>
              </w:rPr>
              <w:t>石头</w:t>
            </w:r>
            <w:r w:rsidRPr="00A62228">
              <w:rPr>
                <w:rFonts w:ascii="Times New Roman" w:hAnsi="Times New Roman" w:cs="Times New Roman"/>
                <w:sz w:val="28"/>
                <w:szCs w:val="28"/>
              </w:rPr>
              <w:t>”</w:t>
            </w:r>
            <w:r w:rsidRPr="00A62228">
              <w:rPr>
                <w:rFonts w:ascii="Times New Roman" w:cs="Times New Roman"/>
                <w:sz w:val="28"/>
                <w:szCs w:val="28"/>
              </w:rPr>
              <w:t>也在颤抖</w:t>
            </w:r>
          </w:p>
          <w:p w:rsidR="00753F17" w:rsidRPr="00A62228" w:rsidRDefault="00753F17" w:rsidP="00753F1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1</w:t>
            </w:r>
            <w:r w:rsidRPr="00A62228">
              <w:rPr>
                <w:rFonts w:ascii="Times New Roman" w:cs="Times New Roman"/>
                <w:sz w:val="28"/>
                <w:szCs w:val="28"/>
              </w:rPr>
              <w:t>月</w:t>
            </w:r>
            <w:r w:rsidRPr="00A62228">
              <w:rPr>
                <w:rFonts w:ascii="Times New Roman" w:hAnsi="Times New Roman" w:cs="Times New Roman"/>
                <w:sz w:val="28"/>
                <w:szCs w:val="28"/>
              </w:rPr>
              <w:t>4</w:t>
            </w:r>
            <w:r w:rsidRPr="00A62228">
              <w:rPr>
                <w:rFonts w:ascii="Times New Roman" w:cs="Times New Roman"/>
                <w:sz w:val="28"/>
                <w:szCs w:val="28"/>
              </w:rPr>
              <w:t>日，如皋，晴。</w:t>
            </w:r>
          </w:p>
          <w:p w:rsidR="00753F17" w:rsidRPr="00A62228" w:rsidRDefault="00753F17" w:rsidP="00753F17">
            <w:pPr>
              <w:snapToGrid w:val="0"/>
              <w:spacing w:line="360" w:lineRule="auto"/>
              <w:ind w:firstLine="709"/>
              <w:contextualSpacing/>
              <w:rPr>
                <w:rFonts w:ascii="Times New Roman" w:hAnsi="Times New Roman" w:cs="Times New Roman"/>
                <w:sz w:val="28"/>
                <w:szCs w:val="28"/>
              </w:rPr>
            </w:pPr>
            <w:r w:rsidRPr="00A62228">
              <w:rPr>
                <w:rFonts w:ascii="Times New Roman" w:cs="Times New Roman"/>
                <w:sz w:val="28"/>
                <w:szCs w:val="28"/>
              </w:rPr>
              <w:t>李</w:t>
            </w:r>
            <w:proofErr w:type="gramStart"/>
            <w:r w:rsidRPr="00A62228">
              <w:rPr>
                <w:rFonts w:ascii="Times New Roman" w:cs="Times New Roman"/>
                <w:sz w:val="28"/>
                <w:szCs w:val="28"/>
              </w:rPr>
              <w:t>世</w:t>
            </w:r>
            <w:proofErr w:type="gramEnd"/>
            <w:r w:rsidRPr="00A62228">
              <w:rPr>
                <w:rFonts w:ascii="Times New Roman" w:cs="Times New Roman"/>
                <w:sz w:val="28"/>
                <w:szCs w:val="28"/>
              </w:rPr>
              <w:t>石又端起了咖啡杯，双手竟然有些颤抖。此前有韩国棋迷</w:t>
            </w:r>
            <w:proofErr w:type="gramStart"/>
            <w:r w:rsidRPr="00A62228">
              <w:rPr>
                <w:rFonts w:ascii="Times New Roman" w:cs="Times New Roman"/>
                <w:sz w:val="28"/>
                <w:szCs w:val="28"/>
              </w:rPr>
              <w:t>爆料喝咖啡</w:t>
            </w:r>
            <w:proofErr w:type="gramEnd"/>
            <w:r w:rsidRPr="00A62228">
              <w:rPr>
                <w:rFonts w:ascii="Times New Roman" w:cs="Times New Roman"/>
                <w:sz w:val="28"/>
                <w:szCs w:val="28"/>
              </w:rPr>
              <w:t>太多会让人集中力下降，这可能是李</w:t>
            </w:r>
            <w:proofErr w:type="gramStart"/>
            <w:r w:rsidRPr="00A62228">
              <w:rPr>
                <w:rFonts w:ascii="Times New Roman" w:cs="Times New Roman"/>
                <w:sz w:val="28"/>
                <w:szCs w:val="28"/>
              </w:rPr>
              <w:t>世</w:t>
            </w:r>
            <w:proofErr w:type="gramEnd"/>
            <w:r w:rsidRPr="00A62228">
              <w:rPr>
                <w:rFonts w:ascii="Times New Roman" w:cs="Times New Roman"/>
                <w:sz w:val="28"/>
                <w:szCs w:val="28"/>
              </w:rPr>
              <w:t>石读秒时屡屡失误的根源。但此时的李世石已经管不了那么多了，他需要咖啡带来的平静与慰藉。</w:t>
            </w:r>
          </w:p>
          <w:p w:rsidR="00753F17" w:rsidRPr="00A62228" w:rsidRDefault="00753F17" w:rsidP="00753F1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“58</w:t>
            </w:r>
            <w:r w:rsidRPr="00A62228">
              <w:rPr>
                <w:rFonts w:ascii="Times New Roman" w:cs="Times New Roman"/>
                <w:sz w:val="28"/>
                <w:szCs w:val="28"/>
              </w:rPr>
              <w:t>，一次，白棋还有三次读秒。</w:t>
            </w:r>
            <w:r w:rsidRPr="00A62228">
              <w:rPr>
                <w:rFonts w:ascii="Times New Roman" w:hAnsi="Times New Roman" w:cs="Times New Roman"/>
                <w:sz w:val="28"/>
                <w:szCs w:val="28"/>
              </w:rPr>
              <w:t>”</w:t>
            </w:r>
            <w:r w:rsidRPr="00A62228">
              <w:rPr>
                <w:rFonts w:ascii="Times New Roman" w:cs="Times New Roman"/>
                <w:sz w:val="28"/>
                <w:szCs w:val="28"/>
              </w:rPr>
              <w:t>李世石摁</w:t>
            </w:r>
            <w:proofErr w:type="gramStart"/>
            <w:r w:rsidRPr="00A62228">
              <w:rPr>
                <w:rFonts w:ascii="Times New Roman" w:cs="Times New Roman"/>
                <w:sz w:val="28"/>
                <w:szCs w:val="28"/>
              </w:rPr>
              <w:t>上棋钟</w:t>
            </w:r>
            <w:proofErr w:type="gramEnd"/>
            <w:r w:rsidRPr="00A62228">
              <w:rPr>
                <w:rFonts w:ascii="Times New Roman" w:cs="Times New Roman"/>
                <w:sz w:val="28"/>
                <w:szCs w:val="28"/>
              </w:rPr>
              <w:t>的同时，计时器报出了读秒过一次的声音，这次失误让李世石的手颤抖得更厉害了。</w:t>
            </w:r>
          </w:p>
          <w:p w:rsidR="00753F17" w:rsidRPr="00A62228" w:rsidRDefault="00753F17" w:rsidP="00753F17">
            <w:pPr>
              <w:snapToGrid w:val="0"/>
              <w:spacing w:line="360" w:lineRule="auto"/>
              <w:ind w:firstLine="709"/>
              <w:contextualSpacing/>
              <w:rPr>
                <w:rFonts w:ascii="Times New Roman" w:hAnsi="Times New Roman" w:cs="Times New Roman"/>
                <w:sz w:val="28"/>
                <w:szCs w:val="28"/>
              </w:rPr>
            </w:pPr>
            <w:r w:rsidRPr="00A62228">
              <w:rPr>
                <w:rFonts w:ascii="Times New Roman" w:cs="Times New Roman"/>
                <w:sz w:val="28"/>
                <w:szCs w:val="28"/>
              </w:rPr>
              <w:t>和第二局、第三局的剧本前半部分一样，随着李世石进入读秒，柯洁开始竭尽全力将局面搅乱。这次是黑棋打入白棋模样，一路冲杀而出，两块孤棋联络，大获成功。李</w:t>
            </w:r>
            <w:r w:rsidRPr="00A62228">
              <w:rPr>
                <w:rFonts w:ascii="Times New Roman" w:cs="Times New Roman"/>
                <w:sz w:val="28"/>
                <w:szCs w:val="28"/>
              </w:rPr>
              <w:lastRenderedPageBreak/>
              <w:t>世石无暇细算，只好忍着怒火，延长战线与黑棋收官。</w:t>
            </w:r>
          </w:p>
          <w:p w:rsidR="00753F17" w:rsidRPr="00A62228" w:rsidRDefault="00753F17" w:rsidP="00753F17">
            <w:pPr>
              <w:snapToGrid w:val="0"/>
              <w:spacing w:line="360" w:lineRule="auto"/>
              <w:ind w:firstLine="709"/>
              <w:contextualSpacing/>
              <w:rPr>
                <w:rFonts w:ascii="Times New Roman" w:hAnsi="Times New Roman" w:cs="Times New Roman"/>
                <w:sz w:val="28"/>
                <w:szCs w:val="28"/>
              </w:rPr>
            </w:pPr>
            <w:r w:rsidRPr="00A62228">
              <w:rPr>
                <w:rFonts w:ascii="Times New Roman" w:cs="Times New Roman"/>
                <w:sz w:val="28"/>
                <w:szCs w:val="28"/>
              </w:rPr>
              <w:t>白棋</w:t>
            </w:r>
            <w:r w:rsidRPr="00A62228">
              <w:rPr>
                <w:rFonts w:ascii="Times New Roman" w:hAnsi="Times New Roman" w:cs="Times New Roman"/>
                <w:sz w:val="28"/>
                <w:szCs w:val="28"/>
              </w:rPr>
              <w:t>144</w:t>
            </w:r>
            <w:r w:rsidRPr="00A62228">
              <w:rPr>
                <w:rFonts w:ascii="Times New Roman" w:cs="Times New Roman"/>
                <w:sz w:val="28"/>
                <w:szCs w:val="28"/>
              </w:rPr>
              <w:t>手颤抖得落在棋盘上右上角的时候，柯洁才发现了自己的失误，</w:t>
            </w:r>
            <w:proofErr w:type="gramStart"/>
            <w:r w:rsidRPr="00A62228">
              <w:rPr>
                <w:rFonts w:ascii="Times New Roman" w:cs="Times New Roman"/>
                <w:sz w:val="28"/>
                <w:szCs w:val="28"/>
              </w:rPr>
              <w:t>双先接近</w:t>
            </w:r>
            <w:proofErr w:type="gramEnd"/>
            <w:r w:rsidRPr="00A62228">
              <w:rPr>
                <w:rFonts w:ascii="Times New Roman" w:cs="Times New Roman"/>
                <w:sz w:val="28"/>
                <w:szCs w:val="28"/>
              </w:rPr>
              <w:t>一个贴目，外加厚薄的出入，让此前黑棋的战果荡然无存。最关键的是柯洁的心情大受影响，无法平静。柯洁抓起来一把棋子，又放回了棋盒，恨不得</w:t>
            </w:r>
            <w:proofErr w:type="gramStart"/>
            <w:r w:rsidRPr="00A62228">
              <w:rPr>
                <w:rFonts w:ascii="Times New Roman" w:cs="Times New Roman"/>
                <w:sz w:val="28"/>
                <w:szCs w:val="28"/>
              </w:rPr>
              <w:t>狠狠给</w:t>
            </w:r>
            <w:proofErr w:type="gramEnd"/>
            <w:r w:rsidRPr="00A62228">
              <w:rPr>
                <w:rFonts w:ascii="Times New Roman" w:cs="Times New Roman"/>
                <w:sz w:val="28"/>
                <w:szCs w:val="28"/>
              </w:rPr>
              <w:t>自己两下。</w:t>
            </w:r>
          </w:p>
          <w:p w:rsidR="00753F17" w:rsidRPr="00A62228" w:rsidRDefault="00753F17" w:rsidP="00753F17">
            <w:pPr>
              <w:snapToGrid w:val="0"/>
              <w:spacing w:line="360" w:lineRule="auto"/>
              <w:ind w:firstLine="709"/>
              <w:contextualSpacing/>
              <w:rPr>
                <w:rFonts w:ascii="Times New Roman" w:hAnsi="Times New Roman" w:cs="Times New Roman"/>
                <w:sz w:val="28"/>
                <w:szCs w:val="28"/>
              </w:rPr>
            </w:pPr>
            <w:r w:rsidRPr="00A62228">
              <w:rPr>
                <w:rFonts w:ascii="Times New Roman" w:cs="Times New Roman"/>
                <w:sz w:val="28"/>
                <w:szCs w:val="28"/>
              </w:rPr>
              <w:t>研究室里俞斌还在为柯洁规划收官，缩小损失的手段；聂卫平和华学明已经开始了讲解；记者们在打听各路的意见；棋迷们面面相觑，看着棋谱直播的落子，心惊胆战。</w:t>
            </w:r>
          </w:p>
          <w:p w:rsidR="00753F17" w:rsidRPr="00A62228" w:rsidRDefault="00753F17" w:rsidP="00753F17">
            <w:pPr>
              <w:snapToGrid w:val="0"/>
              <w:spacing w:line="360" w:lineRule="auto"/>
              <w:ind w:firstLine="709"/>
              <w:contextualSpacing/>
              <w:rPr>
                <w:rFonts w:ascii="Times New Roman" w:hAnsi="Times New Roman" w:cs="Times New Roman"/>
                <w:sz w:val="28"/>
                <w:szCs w:val="28"/>
              </w:rPr>
            </w:pPr>
            <w:r w:rsidRPr="00A62228">
              <w:rPr>
                <w:rFonts w:ascii="Times New Roman" w:cs="Times New Roman"/>
                <w:sz w:val="28"/>
                <w:szCs w:val="28"/>
              </w:rPr>
              <w:t>投子的一瞬间，柯洁和李世石相视一笑，不约而同地指向了右上角黑棋失误的地方。柯洁捂着蓬乱的头发，苦笑不已；李</w:t>
            </w:r>
            <w:r w:rsidRPr="00A62228">
              <w:rPr>
                <w:rFonts w:ascii="Times New Roman" w:cs="Times New Roman"/>
                <w:sz w:val="28"/>
                <w:szCs w:val="28"/>
              </w:rPr>
              <w:lastRenderedPageBreak/>
              <w:t>世石则笑得像个孩子，虽然容颜有些憔悴。</w:t>
            </w:r>
          </w:p>
          <w:p w:rsidR="00753F17" w:rsidRPr="00A62228" w:rsidRDefault="00753F17" w:rsidP="00753F17">
            <w:pPr>
              <w:snapToGrid w:val="0"/>
              <w:spacing w:line="360" w:lineRule="auto"/>
              <w:ind w:firstLine="709"/>
              <w:contextualSpacing/>
              <w:rPr>
                <w:rFonts w:ascii="Times New Roman" w:hAnsi="Times New Roman" w:cs="Times New Roman"/>
                <w:sz w:val="28"/>
                <w:szCs w:val="28"/>
              </w:rPr>
            </w:pPr>
            <w:r w:rsidRPr="00A62228">
              <w:rPr>
                <w:rFonts w:ascii="Times New Roman" w:cs="Times New Roman"/>
                <w:sz w:val="28"/>
                <w:szCs w:val="28"/>
              </w:rPr>
              <w:t>聂卫平在讲棋的最后总结道：虽然今天输了，但决胜局对棋迷，对梦百合，对媒体来说，是件好事。</w:t>
            </w:r>
          </w:p>
          <w:p w:rsidR="00753F17" w:rsidRPr="00A62228" w:rsidRDefault="00753F17" w:rsidP="00753F17">
            <w:pPr>
              <w:snapToGrid w:val="0"/>
              <w:spacing w:line="360" w:lineRule="auto"/>
              <w:ind w:firstLine="709"/>
              <w:contextualSpacing/>
              <w:rPr>
                <w:rFonts w:ascii="Times New Roman" w:hAnsi="Times New Roman" w:cs="Times New Roman"/>
                <w:sz w:val="28"/>
                <w:szCs w:val="28"/>
              </w:rPr>
            </w:pPr>
            <w:r w:rsidRPr="00A62228">
              <w:rPr>
                <w:rFonts w:ascii="Times New Roman" w:cs="Times New Roman"/>
                <w:sz w:val="28"/>
                <w:szCs w:val="28"/>
              </w:rPr>
              <w:t>各种剧本里，</w:t>
            </w:r>
            <w:r w:rsidRPr="00A62228">
              <w:rPr>
                <w:rFonts w:ascii="Times New Roman" w:hAnsi="Times New Roman" w:cs="Times New Roman"/>
                <w:sz w:val="28"/>
                <w:szCs w:val="28"/>
              </w:rPr>
              <w:t>“</w:t>
            </w:r>
            <w:r w:rsidRPr="00A62228">
              <w:rPr>
                <w:rFonts w:ascii="Times New Roman" w:cs="Times New Roman"/>
                <w:sz w:val="28"/>
                <w:szCs w:val="28"/>
              </w:rPr>
              <w:t>大魔王</w:t>
            </w:r>
            <w:r w:rsidRPr="00A62228">
              <w:rPr>
                <w:rFonts w:ascii="Times New Roman" w:hAnsi="Times New Roman" w:cs="Times New Roman"/>
                <w:sz w:val="28"/>
                <w:szCs w:val="28"/>
              </w:rPr>
              <w:t>”</w:t>
            </w:r>
            <w:r w:rsidRPr="00A62228">
              <w:rPr>
                <w:rFonts w:ascii="Times New Roman" w:cs="Times New Roman"/>
                <w:sz w:val="28"/>
                <w:szCs w:val="28"/>
              </w:rPr>
              <w:t>总是到最后一集才被彻底打败的</w:t>
            </w:r>
            <w:r w:rsidRPr="00A62228">
              <w:rPr>
                <w:rFonts w:ascii="Times New Roman" w:cs="Times New Roman" w:hint="eastAsia"/>
                <w:sz w:val="28"/>
                <w:szCs w:val="28"/>
              </w:rPr>
              <w:t>。</w:t>
            </w:r>
          </w:p>
        </w:tc>
        <w:tc>
          <w:tcPr>
            <w:tcW w:w="5528" w:type="dxa"/>
          </w:tcPr>
          <w:p w:rsidR="00753F17" w:rsidRPr="00A62228" w:rsidRDefault="00753F17" w:rsidP="00753F17">
            <w:pPr>
              <w:snapToGrid w:val="0"/>
              <w:spacing w:line="360" w:lineRule="auto"/>
              <w:contextualSpacing/>
              <w:rPr>
                <w:rFonts w:ascii="Times New Roman" w:hAnsi="Times New Roman" w:cs="Times New Roman"/>
                <w:sz w:val="28"/>
                <w:szCs w:val="28"/>
              </w:rPr>
            </w:pPr>
            <w:r w:rsidRPr="00A62228">
              <w:rPr>
                <w:rFonts w:ascii="Times New Roman" w:hAnsi="Times New Roman" w:cs="Times New Roman"/>
                <w:sz w:val="28"/>
                <w:szCs w:val="28"/>
              </w:rPr>
              <w:lastRenderedPageBreak/>
              <w:t>Перевод:</w:t>
            </w:r>
          </w:p>
          <w:p w:rsidR="00A6033F" w:rsidRPr="00A62228" w:rsidRDefault="00A6033F" w:rsidP="00A6033F">
            <w:pPr>
              <w:snapToGrid w:val="0"/>
              <w:spacing w:line="360" w:lineRule="auto"/>
              <w:contextualSpacing/>
              <w:jc w:val="center"/>
              <w:rPr>
                <w:rFonts w:ascii="Times New Roman" w:hAnsi="Times New Roman" w:cs="Times New Roman"/>
                <w:sz w:val="28"/>
                <w:szCs w:val="28"/>
              </w:rPr>
            </w:pPr>
            <w:r w:rsidRPr="00A62228">
              <w:rPr>
                <w:rFonts w:ascii="Times New Roman" w:hAnsi="Times New Roman" w:cs="Times New Roman"/>
                <w:sz w:val="28"/>
                <w:szCs w:val="28"/>
              </w:rPr>
              <w:t>Дрожал даже «камень»</w:t>
            </w:r>
            <w:r w:rsidR="00497D5E" w:rsidRPr="00A62228">
              <w:rPr>
                <w:rStyle w:val="af4"/>
                <w:rFonts w:ascii="Times New Roman" w:cs="Times New Roman"/>
                <w:sz w:val="28"/>
                <w:szCs w:val="28"/>
              </w:rPr>
              <w:footnoteReference w:id="76"/>
            </w:r>
          </w:p>
          <w:p w:rsidR="00A6033F" w:rsidRPr="00A62228" w:rsidRDefault="00A6033F" w:rsidP="00A6033F">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4 января, город </w:t>
            </w:r>
            <w:proofErr w:type="spellStart"/>
            <w:r w:rsidRPr="00A62228">
              <w:rPr>
                <w:rFonts w:ascii="Times New Roman" w:hAnsi="Times New Roman" w:cs="Times New Roman"/>
                <w:sz w:val="28"/>
                <w:szCs w:val="28"/>
              </w:rPr>
              <w:t>Жу</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Гао</w:t>
            </w:r>
            <w:proofErr w:type="spellEnd"/>
            <w:r w:rsidRPr="00A62228">
              <w:rPr>
                <w:rFonts w:ascii="Times New Roman" w:hAnsi="Times New Roman" w:cs="Times New Roman"/>
                <w:sz w:val="28"/>
                <w:szCs w:val="28"/>
              </w:rPr>
              <w:t>, погода солнечная.</w:t>
            </w:r>
          </w:p>
          <w:p w:rsidR="00A6033F" w:rsidRPr="00A62228" w:rsidRDefault="00A6033F" w:rsidP="00A6033F">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Ли </w:t>
            </w:r>
            <w:proofErr w:type="spellStart"/>
            <w:r w:rsidRPr="00A62228">
              <w:rPr>
                <w:rFonts w:ascii="Times New Roman" w:hAnsi="Times New Roman" w:cs="Times New Roman"/>
                <w:sz w:val="28"/>
                <w:szCs w:val="28"/>
              </w:rPr>
              <w:t>Седоль</w:t>
            </w:r>
            <w:proofErr w:type="spellEnd"/>
            <w:r w:rsidRPr="00A62228">
              <w:rPr>
                <w:rFonts w:ascii="Times New Roman" w:hAnsi="Times New Roman" w:cs="Times New Roman"/>
                <w:sz w:val="28"/>
                <w:szCs w:val="28"/>
              </w:rPr>
              <w:t xml:space="preserve"> снова взял чашку с кофе, его руки немного дрожали. Какое-то время назад среди корейских фанатов шахмат пустили слух, что если перепить кофе, то может ухудшиться концентрация, что вполне может быть причиной его неоднократных неудач во время отсчета секунд. Но теперь условия не позволяют</w:t>
            </w:r>
            <w:proofErr w:type="gramStart"/>
            <w:r w:rsidRPr="00A62228">
              <w:rPr>
                <w:rFonts w:ascii="Times New Roman" w:hAnsi="Times New Roman" w:cs="Times New Roman"/>
                <w:sz w:val="28"/>
                <w:szCs w:val="28"/>
              </w:rPr>
              <w:t xml:space="preserve"> Л</w:t>
            </w:r>
            <w:proofErr w:type="gramEnd"/>
            <w:r w:rsidRPr="00A62228">
              <w:rPr>
                <w:rFonts w:ascii="Times New Roman" w:hAnsi="Times New Roman" w:cs="Times New Roman"/>
                <w:sz w:val="28"/>
                <w:szCs w:val="28"/>
              </w:rPr>
              <w:t xml:space="preserve">и </w:t>
            </w:r>
            <w:proofErr w:type="spellStart"/>
            <w:r w:rsidRPr="00A62228">
              <w:rPr>
                <w:rFonts w:ascii="Times New Roman" w:hAnsi="Times New Roman" w:cs="Times New Roman"/>
                <w:sz w:val="28"/>
                <w:szCs w:val="28"/>
              </w:rPr>
              <w:t>Седолю</w:t>
            </w:r>
            <w:proofErr w:type="spellEnd"/>
            <w:r w:rsidRPr="00A62228">
              <w:rPr>
                <w:rFonts w:ascii="Times New Roman" w:hAnsi="Times New Roman" w:cs="Times New Roman"/>
                <w:sz w:val="28"/>
                <w:szCs w:val="28"/>
              </w:rPr>
              <w:t xml:space="preserve"> отказываться от этой привычки, ему нужен кофе для того, чтобы успокоиться.</w:t>
            </w:r>
          </w:p>
          <w:p w:rsidR="00A6033F" w:rsidRPr="00A62228" w:rsidRDefault="00A6033F" w:rsidP="00A6033F">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«58 секунд, один ход, у белых камней осталось три хода по 58 секунд». В тот момент, когда</w:t>
            </w:r>
            <w:proofErr w:type="gramStart"/>
            <w:r w:rsidRPr="00A62228">
              <w:rPr>
                <w:rFonts w:ascii="Times New Roman" w:hAnsi="Times New Roman" w:cs="Times New Roman"/>
                <w:sz w:val="28"/>
                <w:szCs w:val="28"/>
              </w:rPr>
              <w:t xml:space="preserve"> Л</w:t>
            </w:r>
            <w:proofErr w:type="gramEnd"/>
            <w:r w:rsidRPr="00A62228">
              <w:rPr>
                <w:rFonts w:ascii="Times New Roman" w:hAnsi="Times New Roman" w:cs="Times New Roman"/>
                <w:sz w:val="28"/>
                <w:szCs w:val="28"/>
              </w:rPr>
              <w:t xml:space="preserve">и </w:t>
            </w:r>
            <w:proofErr w:type="spellStart"/>
            <w:r w:rsidRPr="00A62228">
              <w:rPr>
                <w:rFonts w:ascii="Times New Roman" w:hAnsi="Times New Roman" w:cs="Times New Roman"/>
                <w:sz w:val="28"/>
                <w:szCs w:val="28"/>
              </w:rPr>
              <w:t>Седоль</w:t>
            </w:r>
            <w:proofErr w:type="spellEnd"/>
            <w:r w:rsidRPr="00A62228">
              <w:rPr>
                <w:rFonts w:ascii="Times New Roman" w:hAnsi="Times New Roman" w:cs="Times New Roman"/>
                <w:sz w:val="28"/>
                <w:szCs w:val="28"/>
              </w:rPr>
              <w:t xml:space="preserve"> нажал на шахматные часы, таймер объявил оставшееся количество временного лимита. Из-за этой ошибки</w:t>
            </w:r>
            <w:proofErr w:type="gramStart"/>
            <w:r w:rsidRPr="00A62228">
              <w:rPr>
                <w:rFonts w:ascii="Times New Roman" w:hAnsi="Times New Roman" w:cs="Times New Roman"/>
                <w:sz w:val="28"/>
                <w:szCs w:val="28"/>
              </w:rPr>
              <w:t xml:space="preserve"> Л</w:t>
            </w:r>
            <w:proofErr w:type="gramEnd"/>
            <w:r w:rsidRPr="00A62228">
              <w:rPr>
                <w:rFonts w:ascii="Times New Roman" w:hAnsi="Times New Roman" w:cs="Times New Roman"/>
                <w:sz w:val="28"/>
                <w:szCs w:val="28"/>
              </w:rPr>
              <w:t xml:space="preserve">и </w:t>
            </w:r>
            <w:proofErr w:type="spellStart"/>
            <w:r w:rsidRPr="00A62228">
              <w:rPr>
                <w:rFonts w:ascii="Times New Roman" w:hAnsi="Times New Roman" w:cs="Times New Roman"/>
                <w:sz w:val="28"/>
                <w:szCs w:val="28"/>
              </w:rPr>
              <w:t>Седоль</w:t>
            </w:r>
            <w:proofErr w:type="spellEnd"/>
            <w:r w:rsidRPr="00A62228">
              <w:rPr>
                <w:rFonts w:ascii="Times New Roman" w:hAnsi="Times New Roman" w:cs="Times New Roman"/>
                <w:sz w:val="28"/>
                <w:szCs w:val="28"/>
              </w:rPr>
              <w:t xml:space="preserve"> задрожал еще больше. Он снова оказался в том же положении, что и в предыдущих второй и третьей партиях. Когда у</w:t>
            </w:r>
            <w:proofErr w:type="gramStart"/>
            <w:r w:rsidRPr="00A62228">
              <w:rPr>
                <w:rFonts w:ascii="Times New Roman" w:hAnsi="Times New Roman" w:cs="Times New Roman"/>
                <w:sz w:val="28"/>
                <w:szCs w:val="28"/>
              </w:rPr>
              <w:t xml:space="preserve"> Л</w:t>
            </w:r>
            <w:proofErr w:type="gramEnd"/>
            <w:r w:rsidRPr="00A62228">
              <w:rPr>
                <w:rFonts w:ascii="Times New Roman" w:hAnsi="Times New Roman" w:cs="Times New Roman"/>
                <w:sz w:val="28"/>
                <w:szCs w:val="28"/>
              </w:rPr>
              <w:t xml:space="preserve">и </w:t>
            </w:r>
            <w:proofErr w:type="spellStart"/>
            <w:r w:rsidRPr="00A62228">
              <w:rPr>
                <w:rFonts w:ascii="Times New Roman" w:hAnsi="Times New Roman" w:cs="Times New Roman"/>
                <w:sz w:val="28"/>
                <w:szCs w:val="28"/>
              </w:rPr>
              <w:t>Седоль</w:t>
            </w:r>
            <w:proofErr w:type="spellEnd"/>
            <w:r w:rsidRPr="00A62228">
              <w:rPr>
                <w:rFonts w:ascii="Times New Roman" w:hAnsi="Times New Roman" w:cs="Times New Roman"/>
                <w:sz w:val="28"/>
                <w:szCs w:val="28"/>
              </w:rPr>
              <w:t xml:space="preserve"> начинался отсчет секунд, </w:t>
            </w:r>
            <w:proofErr w:type="spellStart"/>
            <w:r w:rsidRPr="00A62228">
              <w:rPr>
                <w:rFonts w:ascii="Times New Roman" w:hAnsi="Times New Roman" w:cs="Times New Roman"/>
                <w:sz w:val="28"/>
                <w:szCs w:val="28"/>
              </w:rPr>
              <w:t>Кэ</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Цзе</w:t>
            </w:r>
            <w:proofErr w:type="spellEnd"/>
            <w:r w:rsidRPr="00A62228">
              <w:rPr>
                <w:rFonts w:ascii="Times New Roman" w:hAnsi="Times New Roman" w:cs="Times New Roman"/>
                <w:sz w:val="28"/>
                <w:szCs w:val="28"/>
              </w:rPr>
              <w:t xml:space="preserve"> начинал делать все возможное, чтобы сделать ситуацию еще более беспокойной. В этот раз черные камни вступили на территорию белых и пробили их крепость. </w:t>
            </w:r>
            <w:proofErr w:type="spellStart"/>
            <w:r w:rsidRPr="00A62228">
              <w:rPr>
                <w:rFonts w:ascii="Times New Roman" w:hAnsi="Times New Roman" w:cs="Times New Roman"/>
                <w:sz w:val="28"/>
                <w:szCs w:val="28"/>
              </w:rPr>
              <w:t>Кэ</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Цзе</w:t>
            </w:r>
            <w:proofErr w:type="spellEnd"/>
            <w:r w:rsidRPr="00A62228">
              <w:rPr>
                <w:rFonts w:ascii="Times New Roman" w:hAnsi="Times New Roman" w:cs="Times New Roman"/>
                <w:sz w:val="28"/>
                <w:szCs w:val="28"/>
              </w:rPr>
              <w:t xml:space="preserve"> </w:t>
            </w:r>
            <w:r w:rsidRPr="00A62228">
              <w:rPr>
                <w:rFonts w:ascii="Times New Roman" w:hAnsi="Times New Roman" w:cs="Times New Roman"/>
                <w:sz w:val="28"/>
                <w:szCs w:val="28"/>
              </w:rPr>
              <w:lastRenderedPageBreak/>
              <w:t>соединил две одиночные группы камней на доске и достиг большого успеха. Но у</w:t>
            </w:r>
            <w:proofErr w:type="gramStart"/>
            <w:r w:rsidRPr="00A62228">
              <w:rPr>
                <w:rFonts w:ascii="Times New Roman" w:hAnsi="Times New Roman" w:cs="Times New Roman"/>
                <w:sz w:val="28"/>
                <w:szCs w:val="28"/>
              </w:rPr>
              <w:t xml:space="preserve"> Л</w:t>
            </w:r>
            <w:proofErr w:type="gramEnd"/>
            <w:r w:rsidRPr="00A62228">
              <w:rPr>
                <w:rFonts w:ascii="Times New Roman" w:hAnsi="Times New Roman" w:cs="Times New Roman"/>
                <w:sz w:val="28"/>
                <w:szCs w:val="28"/>
              </w:rPr>
              <w:t xml:space="preserve">и </w:t>
            </w:r>
            <w:proofErr w:type="spellStart"/>
            <w:r w:rsidRPr="00A62228">
              <w:rPr>
                <w:rFonts w:ascii="Times New Roman" w:hAnsi="Times New Roman" w:cs="Times New Roman"/>
                <w:sz w:val="28"/>
                <w:szCs w:val="28"/>
              </w:rPr>
              <w:t>Седоля</w:t>
            </w:r>
            <w:proofErr w:type="spellEnd"/>
            <w:r w:rsidRPr="00A62228">
              <w:rPr>
                <w:rFonts w:ascii="Times New Roman" w:hAnsi="Times New Roman" w:cs="Times New Roman"/>
                <w:sz w:val="28"/>
                <w:szCs w:val="28"/>
              </w:rPr>
              <w:t xml:space="preserve"> не хватило времени </w:t>
            </w:r>
            <w:r w:rsidR="007B1947">
              <w:rPr>
                <w:rFonts w:ascii="Times New Roman" w:hAnsi="Times New Roman" w:cs="Times New Roman"/>
                <w:sz w:val="28"/>
                <w:szCs w:val="28"/>
              </w:rPr>
              <w:t>осмыслить</w:t>
            </w:r>
            <w:r w:rsidRPr="00A62228">
              <w:rPr>
                <w:rFonts w:ascii="Times New Roman" w:hAnsi="Times New Roman" w:cs="Times New Roman"/>
                <w:sz w:val="28"/>
                <w:szCs w:val="28"/>
              </w:rPr>
              <w:t xml:space="preserve"> ущерб. Ему пришлось унять пламя гнева и продлить фронт с черными камнями на заключительной стадии этой партии.</w:t>
            </w:r>
          </w:p>
          <w:p w:rsidR="00A6033F" w:rsidRPr="00A62228" w:rsidRDefault="00A6033F" w:rsidP="00A6033F">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При 144-ой атаке, в то время как белый камень терял позиции в правом верхнем углу доски, </w:t>
            </w:r>
            <w:proofErr w:type="spellStart"/>
            <w:r w:rsidRPr="00A62228">
              <w:rPr>
                <w:rFonts w:ascii="Times New Roman" w:hAnsi="Times New Roman" w:cs="Times New Roman"/>
                <w:sz w:val="28"/>
                <w:szCs w:val="28"/>
              </w:rPr>
              <w:t>Кэ</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Цзе</w:t>
            </w:r>
            <w:proofErr w:type="spellEnd"/>
            <w:r w:rsidRPr="00A62228">
              <w:rPr>
                <w:rFonts w:ascii="Times New Roman" w:hAnsi="Times New Roman" w:cs="Times New Roman"/>
                <w:sz w:val="28"/>
                <w:szCs w:val="28"/>
              </w:rPr>
              <w:t xml:space="preserve"> вдруг обнаружил свою ошибку: на этот раз вместе с несколькими позициями на доске он потерял доминанту, что на руку белым. Хуже всего то, что </w:t>
            </w:r>
            <w:proofErr w:type="spellStart"/>
            <w:r w:rsidRPr="00A62228">
              <w:rPr>
                <w:rFonts w:ascii="Times New Roman" w:hAnsi="Times New Roman" w:cs="Times New Roman"/>
                <w:sz w:val="28"/>
                <w:szCs w:val="28"/>
              </w:rPr>
              <w:t>Кэ</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Цзе</w:t>
            </w:r>
            <w:proofErr w:type="spellEnd"/>
            <w:r w:rsidRPr="00A62228">
              <w:rPr>
                <w:rFonts w:ascii="Times New Roman" w:hAnsi="Times New Roman" w:cs="Times New Roman"/>
                <w:sz w:val="28"/>
                <w:szCs w:val="28"/>
              </w:rPr>
              <w:t xml:space="preserve"> чувствовал сильное волнение и не мог вернуть душевное равновесие. Он схватил горсть камней и положил их обратно в чашу. Ему хотелось дважды дать себе оплеуху.</w:t>
            </w:r>
          </w:p>
          <w:p w:rsidR="00A6033F" w:rsidRPr="00A62228" w:rsidRDefault="00A6033F" w:rsidP="00A6033F">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В это же время в лаборатории руководитель уже планирует сокращение потерь у </w:t>
            </w:r>
            <w:proofErr w:type="spellStart"/>
            <w:r w:rsidRPr="00A62228">
              <w:rPr>
                <w:rFonts w:ascii="Times New Roman" w:hAnsi="Times New Roman" w:cs="Times New Roman"/>
                <w:sz w:val="28"/>
                <w:szCs w:val="28"/>
              </w:rPr>
              <w:t>Кэ</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Цзе</w:t>
            </w:r>
            <w:proofErr w:type="spellEnd"/>
            <w:r w:rsidRPr="00A62228">
              <w:rPr>
                <w:rFonts w:ascii="Times New Roman" w:hAnsi="Times New Roman" w:cs="Times New Roman"/>
                <w:sz w:val="28"/>
                <w:szCs w:val="28"/>
              </w:rPr>
              <w:t xml:space="preserve">; ведущие матча уже начинают </w:t>
            </w:r>
            <w:r w:rsidR="007B1947">
              <w:rPr>
                <w:rFonts w:ascii="Times New Roman" w:hAnsi="Times New Roman" w:cs="Times New Roman"/>
                <w:sz w:val="28"/>
                <w:szCs w:val="28"/>
              </w:rPr>
              <w:t xml:space="preserve">подыскивать </w:t>
            </w:r>
            <w:r w:rsidRPr="00A62228">
              <w:rPr>
                <w:rFonts w:ascii="Times New Roman" w:hAnsi="Times New Roman" w:cs="Times New Roman"/>
                <w:sz w:val="28"/>
                <w:szCs w:val="28"/>
              </w:rPr>
              <w:t>объяснени</w:t>
            </w:r>
            <w:r w:rsidR="007B1947">
              <w:rPr>
                <w:rFonts w:ascii="Times New Roman" w:hAnsi="Times New Roman" w:cs="Times New Roman"/>
                <w:sz w:val="28"/>
                <w:szCs w:val="28"/>
              </w:rPr>
              <w:t>я</w:t>
            </w:r>
            <w:r w:rsidRPr="00A62228">
              <w:rPr>
                <w:rFonts w:ascii="Times New Roman" w:hAnsi="Times New Roman" w:cs="Times New Roman"/>
                <w:sz w:val="28"/>
                <w:szCs w:val="28"/>
              </w:rPr>
              <w:t>; журналисты спрашивают о результатах у корреспондентов; любители шахмат смотрят друг на друга, пугаются при взгляде на экран.</w:t>
            </w:r>
          </w:p>
          <w:p w:rsidR="00A6033F" w:rsidRPr="00A62228" w:rsidRDefault="00A6033F" w:rsidP="00A6033F">
            <w:pPr>
              <w:snapToGrid w:val="0"/>
              <w:spacing w:line="360" w:lineRule="auto"/>
              <w:ind w:firstLine="709"/>
              <w:contextualSpacing/>
              <w:rPr>
                <w:rFonts w:ascii="Times New Roman" w:hAnsi="Times New Roman" w:cs="Times New Roman"/>
                <w:sz w:val="28"/>
                <w:szCs w:val="28"/>
              </w:rPr>
            </w:pPr>
            <w:proofErr w:type="spellStart"/>
            <w:r w:rsidRPr="00A62228">
              <w:rPr>
                <w:rFonts w:ascii="Times New Roman" w:hAnsi="Times New Roman" w:cs="Times New Roman"/>
                <w:sz w:val="28"/>
                <w:szCs w:val="28"/>
              </w:rPr>
              <w:t>Kэ</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Цзе</w:t>
            </w:r>
            <w:proofErr w:type="spellEnd"/>
            <w:r w:rsidRPr="00A62228">
              <w:rPr>
                <w:rFonts w:ascii="Times New Roman" w:hAnsi="Times New Roman" w:cs="Times New Roman"/>
                <w:sz w:val="28"/>
                <w:szCs w:val="28"/>
              </w:rPr>
              <w:t xml:space="preserve"> и</w:t>
            </w:r>
            <w:proofErr w:type="gramStart"/>
            <w:r w:rsidRPr="00A62228">
              <w:rPr>
                <w:rFonts w:ascii="Times New Roman" w:hAnsi="Times New Roman" w:cs="Times New Roman"/>
                <w:sz w:val="28"/>
                <w:szCs w:val="28"/>
              </w:rPr>
              <w:t xml:space="preserve"> Л</w:t>
            </w:r>
            <w:proofErr w:type="gramEnd"/>
            <w:r w:rsidRPr="00A62228">
              <w:rPr>
                <w:rFonts w:ascii="Times New Roman" w:hAnsi="Times New Roman" w:cs="Times New Roman"/>
                <w:sz w:val="28"/>
                <w:szCs w:val="28"/>
              </w:rPr>
              <w:t xml:space="preserve">и </w:t>
            </w:r>
            <w:proofErr w:type="spellStart"/>
            <w:r w:rsidRPr="00A62228">
              <w:rPr>
                <w:rFonts w:ascii="Times New Roman" w:hAnsi="Times New Roman" w:cs="Times New Roman"/>
                <w:sz w:val="28"/>
                <w:szCs w:val="28"/>
              </w:rPr>
              <w:t>Седоль</w:t>
            </w:r>
            <w:proofErr w:type="spellEnd"/>
            <w:r w:rsidRPr="00A62228">
              <w:rPr>
                <w:rFonts w:ascii="Times New Roman" w:hAnsi="Times New Roman" w:cs="Times New Roman"/>
                <w:sz w:val="28"/>
                <w:szCs w:val="28"/>
              </w:rPr>
              <w:t xml:space="preserve"> обменялись взглядами с улыбками на лице и неожиданно вместе указали на место ошибки черных. </w:t>
            </w:r>
            <w:proofErr w:type="spellStart"/>
            <w:r w:rsidRPr="00A62228">
              <w:rPr>
                <w:rFonts w:ascii="Times New Roman" w:hAnsi="Times New Roman" w:cs="Times New Roman"/>
                <w:sz w:val="28"/>
                <w:szCs w:val="28"/>
              </w:rPr>
              <w:t>Kэ</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Цзе</w:t>
            </w:r>
            <w:proofErr w:type="spellEnd"/>
            <w:r w:rsidRPr="00A62228">
              <w:rPr>
                <w:rFonts w:ascii="Times New Roman" w:hAnsi="Times New Roman" w:cs="Times New Roman"/>
                <w:sz w:val="28"/>
                <w:szCs w:val="28"/>
              </w:rPr>
              <w:t>, сжимая растрепанные волосы, смеялся грустно; а</w:t>
            </w:r>
            <w:proofErr w:type="gramStart"/>
            <w:r w:rsidRPr="00A62228">
              <w:rPr>
                <w:rFonts w:ascii="Times New Roman" w:hAnsi="Times New Roman" w:cs="Times New Roman"/>
                <w:sz w:val="28"/>
                <w:szCs w:val="28"/>
              </w:rPr>
              <w:t xml:space="preserve"> </w:t>
            </w:r>
            <w:r w:rsidRPr="00A62228">
              <w:rPr>
                <w:rFonts w:ascii="Times New Roman" w:hAnsi="Times New Roman" w:cs="Times New Roman"/>
                <w:sz w:val="28"/>
                <w:szCs w:val="28"/>
              </w:rPr>
              <w:lastRenderedPageBreak/>
              <w:t>Л</w:t>
            </w:r>
            <w:proofErr w:type="gramEnd"/>
            <w:r w:rsidRPr="00A62228">
              <w:rPr>
                <w:rFonts w:ascii="Times New Roman" w:hAnsi="Times New Roman" w:cs="Times New Roman"/>
                <w:sz w:val="28"/>
                <w:szCs w:val="28"/>
              </w:rPr>
              <w:t xml:space="preserve">и </w:t>
            </w:r>
            <w:proofErr w:type="spellStart"/>
            <w:r w:rsidRPr="00A62228">
              <w:rPr>
                <w:rFonts w:ascii="Times New Roman" w:hAnsi="Times New Roman" w:cs="Times New Roman"/>
                <w:sz w:val="28"/>
                <w:szCs w:val="28"/>
              </w:rPr>
              <w:t>Седоль</w:t>
            </w:r>
            <w:proofErr w:type="spellEnd"/>
            <w:r w:rsidRPr="00A62228">
              <w:rPr>
                <w:rFonts w:ascii="Times New Roman" w:hAnsi="Times New Roman" w:cs="Times New Roman"/>
                <w:sz w:val="28"/>
                <w:szCs w:val="28"/>
              </w:rPr>
              <w:t xml:space="preserve"> с изможденным лицом смеялся как ребенок.</w:t>
            </w:r>
          </w:p>
          <w:p w:rsidR="00A6033F" w:rsidRPr="00A62228" w:rsidRDefault="00A6033F" w:rsidP="00A6033F">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Ведущий подвел итоги партии: хотя он и проиграл сегодня, но впереди еще ждет решающая партия, которая будет интересна для любителей шахмат, для этого матча и для средств массовой информации.</w:t>
            </w:r>
          </w:p>
          <w:p w:rsidR="00753F17" w:rsidRPr="00A62228" w:rsidRDefault="00A6033F" w:rsidP="00A6033F">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В любом сценарии «большой босс» в конце всегда</w:t>
            </w:r>
            <w:r w:rsidRPr="00A62228">
              <w:rPr>
                <w:rFonts w:ascii="Times New Roman" w:hAnsi="Times New Roman" w:cs="Times New Roman" w:hint="eastAsia"/>
                <w:sz w:val="28"/>
                <w:szCs w:val="28"/>
              </w:rPr>
              <w:t xml:space="preserve"> </w:t>
            </w:r>
            <w:r w:rsidRPr="00A62228">
              <w:rPr>
                <w:rFonts w:ascii="Times New Roman" w:hAnsi="Times New Roman" w:cs="Times New Roman"/>
                <w:sz w:val="28"/>
                <w:szCs w:val="28"/>
              </w:rPr>
              <w:t>терпит поражение.</w:t>
            </w:r>
          </w:p>
        </w:tc>
      </w:tr>
    </w:tbl>
    <w:p w:rsidR="00AB2047" w:rsidRPr="00A62228" w:rsidRDefault="00A6033F" w:rsidP="00AB204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lastRenderedPageBreak/>
        <w:t xml:space="preserve">Художественность произведения выявляется уже с самого начала очерка – с заголовка. Здесь заголовок как неотъемлемая часть текста играет вспомогательную роль. </w:t>
      </w:r>
      <w:r w:rsidR="00AB2047" w:rsidRPr="00A62228">
        <w:rPr>
          <w:rFonts w:ascii="Times New Roman" w:hAnsi="Times New Roman" w:cs="Times New Roman"/>
          <w:sz w:val="28"/>
          <w:szCs w:val="28"/>
        </w:rPr>
        <w:t xml:space="preserve">Автор пользовал стилистический прием игры слова – каламбур для повышения развлекательности очерка. Камень – с одной стороны, это название </w:t>
      </w:r>
      <w:r w:rsidR="00B8472A">
        <w:rPr>
          <w:rFonts w:ascii="Times New Roman" w:hAnsi="Times New Roman" w:cs="Times New Roman"/>
          <w:sz w:val="28"/>
          <w:szCs w:val="28"/>
        </w:rPr>
        <w:t>фигур</w:t>
      </w:r>
      <w:r w:rsidR="00AB2047" w:rsidRPr="00A62228">
        <w:rPr>
          <w:rFonts w:ascii="Times New Roman" w:hAnsi="Times New Roman" w:cs="Times New Roman"/>
          <w:sz w:val="28"/>
          <w:szCs w:val="28"/>
        </w:rPr>
        <w:t xml:space="preserve">; с другой стороны, это еще </w:t>
      </w:r>
      <w:r w:rsidR="00B8472A">
        <w:rPr>
          <w:rFonts w:ascii="Times New Roman" w:hAnsi="Times New Roman" w:cs="Times New Roman"/>
          <w:sz w:val="28"/>
          <w:szCs w:val="28"/>
        </w:rPr>
        <w:t>и буквальный перевод имени героя</w:t>
      </w:r>
      <w:r w:rsidR="00AB2047" w:rsidRPr="00A62228">
        <w:rPr>
          <w:rFonts w:ascii="Times New Roman" w:hAnsi="Times New Roman" w:cs="Times New Roman"/>
          <w:sz w:val="28"/>
          <w:szCs w:val="28"/>
        </w:rPr>
        <w:t xml:space="preserve">. </w:t>
      </w:r>
      <w:r w:rsidR="00B8472A">
        <w:rPr>
          <w:rFonts w:ascii="Times New Roman" w:hAnsi="Times New Roman" w:cs="Times New Roman"/>
          <w:sz w:val="28"/>
          <w:szCs w:val="28"/>
        </w:rPr>
        <w:t xml:space="preserve">Но </w:t>
      </w:r>
      <w:r w:rsidR="00AB2047" w:rsidRPr="00A62228">
        <w:rPr>
          <w:rFonts w:ascii="Times New Roman" w:hAnsi="Times New Roman" w:cs="Times New Roman"/>
          <w:sz w:val="28"/>
          <w:szCs w:val="28"/>
        </w:rPr>
        <w:t>«</w:t>
      </w:r>
      <w:r w:rsidR="00B8472A">
        <w:rPr>
          <w:rFonts w:ascii="Times New Roman" w:hAnsi="Times New Roman" w:cs="Times New Roman"/>
          <w:sz w:val="28"/>
          <w:szCs w:val="28"/>
        </w:rPr>
        <w:t>к</w:t>
      </w:r>
      <w:r w:rsidR="00AB2047" w:rsidRPr="00A62228">
        <w:rPr>
          <w:rFonts w:ascii="Times New Roman" w:hAnsi="Times New Roman" w:cs="Times New Roman"/>
          <w:sz w:val="28"/>
          <w:szCs w:val="28"/>
        </w:rPr>
        <w:t>амень дрожал» значит</w:t>
      </w:r>
      <w:r w:rsidR="00B8472A">
        <w:rPr>
          <w:rFonts w:ascii="Times New Roman" w:hAnsi="Times New Roman" w:cs="Times New Roman"/>
          <w:sz w:val="28"/>
          <w:szCs w:val="28"/>
        </w:rPr>
        <w:t xml:space="preserve"> и то</w:t>
      </w:r>
      <w:r w:rsidR="00AB2047" w:rsidRPr="00A62228">
        <w:rPr>
          <w:rFonts w:ascii="Times New Roman" w:hAnsi="Times New Roman" w:cs="Times New Roman"/>
          <w:sz w:val="28"/>
          <w:szCs w:val="28"/>
        </w:rPr>
        <w:t>, что атмосфера матча была очень напряжен</w:t>
      </w:r>
      <w:r w:rsidR="00B8472A">
        <w:rPr>
          <w:rFonts w:ascii="Times New Roman" w:hAnsi="Times New Roman" w:cs="Times New Roman"/>
          <w:sz w:val="28"/>
          <w:szCs w:val="28"/>
        </w:rPr>
        <w:t>н</w:t>
      </w:r>
      <w:r w:rsidR="00AB2047" w:rsidRPr="00A62228">
        <w:rPr>
          <w:rFonts w:ascii="Times New Roman" w:hAnsi="Times New Roman" w:cs="Times New Roman"/>
          <w:sz w:val="28"/>
          <w:szCs w:val="28"/>
        </w:rPr>
        <w:t>а</w:t>
      </w:r>
      <w:r w:rsidR="00B8472A">
        <w:rPr>
          <w:rFonts w:ascii="Times New Roman" w:hAnsi="Times New Roman" w:cs="Times New Roman"/>
          <w:sz w:val="28"/>
          <w:szCs w:val="28"/>
        </w:rPr>
        <w:t>я: даже к</w:t>
      </w:r>
      <w:r w:rsidR="00AB2047" w:rsidRPr="00A62228">
        <w:rPr>
          <w:rFonts w:ascii="Times New Roman" w:hAnsi="Times New Roman" w:cs="Times New Roman"/>
          <w:sz w:val="28"/>
          <w:szCs w:val="28"/>
        </w:rPr>
        <w:t>амень дрожал на доске. А также подразумевает волнение в душе</w:t>
      </w:r>
      <w:proofErr w:type="gramStart"/>
      <w:r w:rsidR="00AB2047" w:rsidRPr="00A62228">
        <w:rPr>
          <w:rFonts w:ascii="Times New Roman" w:hAnsi="Times New Roman" w:cs="Times New Roman"/>
          <w:sz w:val="28"/>
          <w:szCs w:val="28"/>
        </w:rPr>
        <w:t xml:space="preserve"> Л</w:t>
      </w:r>
      <w:proofErr w:type="gramEnd"/>
      <w:r w:rsidR="00AB2047" w:rsidRPr="00A62228">
        <w:rPr>
          <w:rFonts w:ascii="Times New Roman" w:hAnsi="Times New Roman" w:cs="Times New Roman"/>
          <w:sz w:val="28"/>
          <w:szCs w:val="28"/>
        </w:rPr>
        <w:t xml:space="preserve">и </w:t>
      </w:r>
      <w:proofErr w:type="spellStart"/>
      <w:r w:rsidR="00AB2047" w:rsidRPr="00A62228">
        <w:rPr>
          <w:rFonts w:ascii="Times New Roman" w:hAnsi="Times New Roman" w:cs="Times New Roman"/>
          <w:sz w:val="28"/>
          <w:szCs w:val="28"/>
        </w:rPr>
        <w:t>Седоля</w:t>
      </w:r>
      <w:proofErr w:type="spellEnd"/>
      <w:r w:rsidR="00AB2047" w:rsidRPr="00A62228">
        <w:rPr>
          <w:rFonts w:ascii="Times New Roman" w:hAnsi="Times New Roman" w:cs="Times New Roman"/>
          <w:sz w:val="28"/>
          <w:szCs w:val="28"/>
        </w:rPr>
        <w:t>. Он здесь встретил равного по силе противника, поэтому появил</w:t>
      </w:r>
      <w:r w:rsidR="00B8472A">
        <w:rPr>
          <w:rFonts w:ascii="Times New Roman" w:hAnsi="Times New Roman" w:cs="Times New Roman"/>
          <w:sz w:val="28"/>
          <w:szCs w:val="28"/>
        </w:rPr>
        <w:t xml:space="preserve">ась </w:t>
      </w:r>
      <w:r w:rsidR="00AB2047" w:rsidRPr="00A62228">
        <w:rPr>
          <w:rFonts w:ascii="Times New Roman" w:hAnsi="Times New Roman" w:cs="Times New Roman"/>
          <w:sz w:val="28"/>
          <w:szCs w:val="28"/>
        </w:rPr>
        <w:t>так</w:t>
      </w:r>
      <w:r w:rsidR="00B8472A">
        <w:rPr>
          <w:rFonts w:ascii="Times New Roman" w:hAnsi="Times New Roman" w:cs="Times New Roman"/>
          <w:sz w:val="28"/>
          <w:szCs w:val="28"/>
        </w:rPr>
        <w:t>ая</w:t>
      </w:r>
      <w:r w:rsidR="00AB2047" w:rsidRPr="00A62228">
        <w:rPr>
          <w:rFonts w:ascii="Times New Roman" w:hAnsi="Times New Roman" w:cs="Times New Roman"/>
          <w:sz w:val="28"/>
          <w:szCs w:val="28"/>
        </w:rPr>
        <w:t xml:space="preserve"> </w:t>
      </w:r>
      <w:r w:rsidR="00B8472A">
        <w:rPr>
          <w:rFonts w:ascii="Times New Roman" w:hAnsi="Times New Roman" w:cs="Times New Roman"/>
          <w:sz w:val="28"/>
          <w:szCs w:val="28"/>
        </w:rPr>
        <w:t>фраза</w:t>
      </w:r>
      <w:r w:rsidR="00AB2047" w:rsidRPr="00A62228">
        <w:rPr>
          <w:rFonts w:ascii="Times New Roman" w:hAnsi="Times New Roman" w:cs="Times New Roman"/>
          <w:sz w:val="28"/>
          <w:szCs w:val="28"/>
        </w:rPr>
        <w:t xml:space="preserve">: «Ли </w:t>
      </w:r>
      <w:proofErr w:type="spellStart"/>
      <w:r w:rsidR="00AB2047" w:rsidRPr="00A62228">
        <w:rPr>
          <w:rFonts w:ascii="Times New Roman" w:hAnsi="Times New Roman" w:cs="Times New Roman"/>
          <w:sz w:val="28"/>
          <w:szCs w:val="28"/>
        </w:rPr>
        <w:t>Седоль</w:t>
      </w:r>
      <w:proofErr w:type="spellEnd"/>
      <w:r w:rsidR="00AB2047" w:rsidRPr="00A62228">
        <w:rPr>
          <w:rFonts w:ascii="Times New Roman" w:hAnsi="Times New Roman" w:cs="Times New Roman"/>
          <w:sz w:val="28"/>
          <w:szCs w:val="28"/>
        </w:rPr>
        <w:t xml:space="preserve"> опять взял чашку кофе, его руки немного дрожали». </w:t>
      </w:r>
    </w:p>
    <w:p w:rsidR="00AB2047" w:rsidRPr="00A62228" w:rsidRDefault="00AB2047" w:rsidP="00AB204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Автор еще упомянул миф кофе среди фанатов в Корее. Эта шутка </w:t>
      </w:r>
      <w:r w:rsidR="00B8472A">
        <w:rPr>
          <w:rFonts w:ascii="Times New Roman" w:hAnsi="Times New Roman" w:cs="Times New Roman"/>
          <w:sz w:val="28"/>
          <w:szCs w:val="28"/>
        </w:rPr>
        <w:t>в</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организации </w:t>
      </w:r>
      <w:r w:rsidR="00B8472A">
        <w:rPr>
          <w:rFonts w:ascii="Times New Roman" w:hAnsi="Times New Roman" w:cs="Times New Roman"/>
          <w:sz w:val="28"/>
          <w:szCs w:val="28"/>
        </w:rPr>
        <w:t xml:space="preserve">сюжет </w:t>
      </w:r>
      <w:r w:rsidRPr="00A62228">
        <w:rPr>
          <w:rFonts w:ascii="Times New Roman" w:hAnsi="Times New Roman" w:cs="Times New Roman"/>
          <w:sz w:val="28"/>
          <w:szCs w:val="28"/>
        </w:rPr>
        <w:t xml:space="preserve">текста служит интересным отступлением, что </w:t>
      </w:r>
      <w:r w:rsidR="00B8472A">
        <w:rPr>
          <w:rFonts w:ascii="Times New Roman" w:hAnsi="Times New Roman" w:cs="Times New Roman"/>
          <w:sz w:val="28"/>
          <w:szCs w:val="28"/>
        </w:rPr>
        <w:t>несколько снижает</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интенсивность </w:t>
      </w:r>
      <w:r w:rsidR="00B8472A">
        <w:rPr>
          <w:rFonts w:ascii="Times New Roman" w:hAnsi="Times New Roman" w:cs="Times New Roman"/>
          <w:sz w:val="28"/>
          <w:szCs w:val="28"/>
        </w:rPr>
        <w:t>повествования</w:t>
      </w:r>
      <w:r w:rsidRPr="00A62228">
        <w:rPr>
          <w:rFonts w:ascii="Times New Roman" w:hAnsi="Times New Roman" w:cs="Times New Roman"/>
          <w:sz w:val="28"/>
          <w:szCs w:val="28"/>
        </w:rPr>
        <w:t xml:space="preserve">. </w:t>
      </w:r>
    </w:p>
    <w:p w:rsidR="00AB2047" w:rsidRPr="00A62228" w:rsidRDefault="00AB2047" w:rsidP="00AB204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Дважды очеркист описал дрожание рук у</w:t>
      </w:r>
      <w:proofErr w:type="gramStart"/>
      <w:r w:rsidRPr="00A62228">
        <w:rPr>
          <w:rFonts w:ascii="Times New Roman" w:hAnsi="Times New Roman" w:cs="Times New Roman"/>
          <w:sz w:val="28"/>
          <w:szCs w:val="28"/>
        </w:rPr>
        <w:t xml:space="preserve"> Л</w:t>
      </w:r>
      <w:proofErr w:type="gramEnd"/>
      <w:r w:rsidRPr="00A62228">
        <w:rPr>
          <w:rFonts w:ascii="Times New Roman" w:hAnsi="Times New Roman" w:cs="Times New Roman"/>
          <w:sz w:val="28"/>
          <w:szCs w:val="28"/>
        </w:rPr>
        <w:t xml:space="preserve">и </w:t>
      </w:r>
      <w:proofErr w:type="spellStart"/>
      <w:r w:rsidRPr="00A62228">
        <w:rPr>
          <w:rFonts w:ascii="Times New Roman" w:hAnsi="Times New Roman" w:cs="Times New Roman"/>
          <w:sz w:val="28"/>
          <w:szCs w:val="28"/>
        </w:rPr>
        <w:t>Седоля</w:t>
      </w:r>
      <w:proofErr w:type="spellEnd"/>
      <w:r w:rsidRPr="00A62228">
        <w:rPr>
          <w:rFonts w:ascii="Times New Roman" w:hAnsi="Times New Roman" w:cs="Times New Roman"/>
          <w:sz w:val="28"/>
          <w:szCs w:val="28"/>
        </w:rPr>
        <w:t>, что наглядно говорит о его беспокойстве и отражает</w:t>
      </w:r>
      <w:r w:rsidR="00B8472A">
        <w:rPr>
          <w:rFonts w:ascii="Times New Roman" w:hAnsi="Times New Roman" w:cs="Times New Roman"/>
          <w:sz w:val="28"/>
          <w:szCs w:val="28"/>
        </w:rPr>
        <w:t xml:space="preserve"> понимание им</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сил</w:t>
      </w:r>
      <w:r w:rsidR="00B8472A">
        <w:rPr>
          <w:rFonts w:ascii="Times New Roman" w:hAnsi="Times New Roman" w:cs="Times New Roman"/>
          <w:sz w:val="28"/>
          <w:szCs w:val="28"/>
        </w:rPr>
        <w:t>ы</w:t>
      </w:r>
      <w:r w:rsidRPr="00A62228">
        <w:rPr>
          <w:rFonts w:ascii="Times New Roman" w:hAnsi="Times New Roman" w:cs="Times New Roman"/>
          <w:sz w:val="28"/>
          <w:szCs w:val="28"/>
        </w:rPr>
        <w:t xml:space="preserve"> грозного соперника </w:t>
      </w:r>
      <w:proofErr w:type="spellStart"/>
      <w:r w:rsidRPr="00A62228">
        <w:rPr>
          <w:rFonts w:ascii="Times New Roman" w:hAnsi="Times New Roman" w:cs="Times New Roman"/>
          <w:sz w:val="28"/>
          <w:szCs w:val="28"/>
        </w:rPr>
        <w:t>Кэ</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Цзе</w:t>
      </w:r>
      <w:proofErr w:type="spellEnd"/>
      <w:r w:rsidRPr="00A62228">
        <w:rPr>
          <w:rFonts w:ascii="Times New Roman" w:hAnsi="Times New Roman" w:cs="Times New Roman"/>
          <w:sz w:val="28"/>
          <w:szCs w:val="28"/>
        </w:rPr>
        <w:t xml:space="preserve">. </w:t>
      </w:r>
      <w:r w:rsidR="00B8472A">
        <w:rPr>
          <w:rFonts w:ascii="Times New Roman" w:hAnsi="Times New Roman" w:cs="Times New Roman"/>
          <w:sz w:val="28"/>
          <w:szCs w:val="28"/>
        </w:rPr>
        <w:t>Кроме того, лаконично характеризует второго героя очерка</w:t>
      </w:r>
      <w:r w:rsidRPr="00A62228">
        <w:rPr>
          <w:rFonts w:ascii="Times New Roman" w:hAnsi="Times New Roman" w:cs="Times New Roman"/>
          <w:sz w:val="28"/>
          <w:szCs w:val="28"/>
        </w:rPr>
        <w:t xml:space="preserve">. </w:t>
      </w:r>
    </w:p>
    <w:p w:rsidR="00AB2047" w:rsidRPr="00A62228" w:rsidRDefault="00A6033F" w:rsidP="00AB204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Характер повествования автора – детальное описание образа. В соответствии с </w:t>
      </w:r>
      <w:r w:rsidR="00B8472A">
        <w:rPr>
          <w:rFonts w:ascii="Times New Roman" w:hAnsi="Times New Roman" w:cs="Times New Roman"/>
          <w:sz w:val="28"/>
          <w:szCs w:val="28"/>
        </w:rPr>
        <w:t xml:space="preserve">канонами </w:t>
      </w:r>
      <w:r w:rsidRPr="00A62228">
        <w:rPr>
          <w:rFonts w:ascii="Times New Roman" w:hAnsi="Times New Roman" w:cs="Times New Roman"/>
          <w:sz w:val="28"/>
          <w:szCs w:val="28"/>
        </w:rPr>
        <w:t>художественно-публицистическ</w:t>
      </w:r>
      <w:r w:rsidR="00B8472A">
        <w:rPr>
          <w:rFonts w:ascii="Times New Roman" w:hAnsi="Times New Roman" w:cs="Times New Roman"/>
          <w:sz w:val="28"/>
          <w:szCs w:val="28"/>
        </w:rPr>
        <w:t xml:space="preserve">ого </w:t>
      </w:r>
      <w:r w:rsidRPr="00A62228">
        <w:rPr>
          <w:rFonts w:ascii="Times New Roman" w:hAnsi="Times New Roman" w:cs="Times New Roman"/>
          <w:sz w:val="28"/>
          <w:szCs w:val="28"/>
        </w:rPr>
        <w:t>жанр</w:t>
      </w:r>
      <w:r w:rsidR="00B8472A">
        <w:rPr>
          <w:rFonts w:ascii="Times New Roman" w:hAnsi="Times New Roman" w:cs="Times New Roman"/>
          <w:sz w:val="28"/>
          <w:szCs w:val="28"/>
        </w:rPr>
        <w:t>а</w:t>
      </w:r>
      <w:r w:rsidRPr="00A62228">
        <w:rPr>
          <w:rFonts w:ascii="Times New Roman" w:hAnsi="Times New Roman" w:cs="Times New Roman"/>
          <w:sz w:val="28"/>
          <w:szCs w:val="28"/>
        </w:rPr>
        <w:t xml:space="preserve">, автор </w:t>
      </w:r>
      <w:r w:rsidRPr="00A62228">
        <w:rPr>
          <w:rFonts w:ascii="Times New Roman" w:hAnsi="Times New Roman" w:cs="Times New Roman"/>
          <w:sz w:val="28"/>
          <w:szCs w:val="28"/>
        </w:rPr>
        <w:lastRenderedPageBreak/>
        <w:t>использует простую речь, но сосредотачивает внимание на детальном описании действий, что раскрывает читателям характер игроков. Например, дрожание рук у</w:t>
      </w:r>
      <w:proofErr w:type="gramStart"/>
      <w:r w:rsidRPr="00A62228">
        <w:rPr>
          <w:rFonts w:ascii="Times New Roman" w:hAnsi="Times New Roman" w:cs="Times New Roman"/>
          <w:sz w:val="28"/>
          <w:szCs w:val="28"/>
        </w:rPr>
        <w:t xml:space="preserve"> Л</w:t>
      </w:r>
      <w:proofErr w:type="gramEnd"/>
      <w:r w:rsidRPr="00A62228">
        <w:rPr>
          <w:rFonts w:ascii="Times New Roman" w:hAnsi="Times New Roman" w:cs="Times New Roman"/>
          <w:sz w:val="28"/>
          <w:szCs w:val="28"/>
        </w:rPr>
        <w:t xml:space="preserve">и и инстинктивное движение у </w:t>
      </w:r>
      <w:proofErr w:type="spellStart"/>
      <w:r w:rsidRPr="00A62228">
        <w:rPr>
          <w:rFonts w:ascii="Times New Roman" w:hAnsi="Times New Roman" w:cs="Times New Roman"/>
          <w:sz w:val="28"/>
          <w:szCs w:val="28"/>
        </w:rPr>
        <w:t>Кэ</w:t>
      </w:r>
      <w:proofErr w:type="spellEnd"/>
      <w:r w:rsidRPr="00A62228">
        <w:rPr>
          <w:rFonts w:ascii="Times New Roman" w:hAnsi="Times New Roman" w:cs="Times New Roman"/>
          <w:sz w:val="28"/>
          <w:szCs w:val="28"/>
        </w:rPr>
        <w:t>: «он схватил горсть камней и положил ее обратно в чашу». Эти движения ярко демонстрируют состояние героев. После матча они вместе улыбнулись, что является символом их дружбы за пределами матча, а также знак признания способностей соперника.</w:t>
      </w:r>
    </w:p>
    <w:p w:rsidR="00AB2047" w:rsidRPr="00A62228" w:rsidRDefault="00B8472A" w:rsidP="00AB2047">
      <w:pPr>
        <w:snapToGrid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Примечательно в этом тексте и обращение к гиперболе при воспроизведении происходящего на шахматной доске. </w:t>
      </w:r>
      <w:r w:rsidR="00AB2047" w:rsidRPr="00A62228">
        <w:rPr>
          <w:rFonts w:ascii="Times New Roman" w:hAnsi="Times New Roman" w:cs="Times New Roman"/>
          <w:sz w:val="28"/>
          <w:szCs w:val="28"/>
        </w:rPr>
        <w:t>Гипербола</w:t>
      </w:r>
      <w:r>
        <w:rPr>
          <w:rFonts w:ascii="Times New Roman" w:hAnsi="Times New Roman" w:cs="Times New Roman"/>
          <w:sz w:val="28"/>
          <w:szCs w:val="28"/>
        </w:rPr>
        <w:t xml:space="preserve"> в этом тексте словно </w:t>
      </w:r>
      <w:proofErr w:type="spellStart"/>
      <w:r>
        <w:rPr>
          <w:rFonts w:ascii="Times New Roman" w:hAnsi="Times New Roman" w:cs="Times New Roman"/>
          <w:sz w:val="28"/>
          <w:szCs w:val="28"/>
        </w:rPr>
        <w:t>фантазийно</w:t>
      </w:r>
      <w:proofErr w:type="spellEnd"/>
      <w:r>
        <w:rPr>
          <w:rFonts w:ascii="Times New Roman" w:hAnsi="Times New Roman" w:cs="Times New Roman"/>
          <w:sz w:val="28"/>
          <w:szCs w:val="28"/>
        </w:rPr>
        <w:t xml:space="preserve"> преувеличивает градус накала эмоционального состояния героев, реагирующих на каждый ход.</w:t>
      </w:r>
      <w:r w:rsidR="00AB2047" w:rsidRPr="00A62228">
        <w:rPr>
          <w:rFonts w:ascii="Times New Roman" w:hAnsi="Times New Roman" w:cs="Times New Roman"/>
          <w:sz w:val="28"/>
          <w:szCs w:val="28"/>
        </w:rPr>
        <w:t xml:space="preserve"> Воображение в этом очерке воздействует как окно во внутренний мир обоих игроков. Два предложения ярко проявляют их психику и личный характер. </w:t>
      </w:r>
    </w:p>
    <w:p w:rsidR="00A6033F" w:rsidRPr="00A62228" w:rsidRDefault="00A6033F" w:rsidP="00A6033F">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Рассмотрим выражения психического состояния</w:t>
      </w:r>
      <w:proofErr w:type="gramStart"/>
      <w:r w:rsidRPr="00A62228">
        <w:rPr>
          <w:rFonts w:ascii="Times New Roman" w:hAnsi="Times New Roman" w:cs="Times New Roman"/>
          <w:sz w:val="28"/>
          <w:szCs w:val="28"/>
        </w:rPr>
        <w:t xml:space="preserve"> Л</w:t>
      </w:r>
      <w:proofErr w:type="gramEnd"/>
      <w:r w:rsidRPr="00A62228">
        <w:rPr>
          <w:rFonts w:ascii="Times New Roman" w:hAnsi="Times New Roman" w:cs="Times New Roman"/>
          <w:sz w:val="28"/>
          <w:szCs w:val="28"/>
        </w:rPr>
        <w:t>и: «Ему пришлось унять пламя гнева и продлить фронт с черными камнями</w:t>
      </w:r>
      <w:r w:rsidR="00497D5E" w:rsidRPr="00A62228">
        <w:rPr>
          <w:rFonts w:ascii="Times New Roman" w:hAnsi="Times New Roman" w:cs="Times New Roman"/>
          <w:sz w:val="28"/>
          <w:szCs w:val="28"/>
        </w:rPr>
        <w:t xml:space="preserve"> на </w:t>
      </w:r>
      <w:r w:rsidRPr="00A62228">
        <w:rPr>
          <w:rFonts w:ascii="Times New Roman" w:hAnsi="Times New Roman" w:cs="Times New Roman"/>
          <w:sz w:val="28"/>
          <w:szCs w:val="28"/>
        </w:rPr>
        <w:t xml:space="preserve">заключительной стадии этой партии». </w:t>
      </w:r>
    </w:p>
    <w:p w:rsidR="00AB2047" w:rsidRPr="00A62228" w:rsidRDefault="00A6033F" w:rsidP="00A6033F">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По официальным данным, игроку</w:t>
      </w:r>
      <w:proofErr w:type="gramStart"/>
      <w:r w:rsidRPr="00A62228">
        <w:rPr>
          <w:rFonts w:ascii="Times New Roman" w:hAnsi="Times New Roman" w:cs="Times New Roman"/>
          <w:sz w:val="28"/>
          <w:szCs w:val="28"/>
        </w:rPr>
        <w:t xml:space="preserve"> Л</w:t>
      </w:r>
      <w:proofErr w:type="gramEnd"/>
      <w:r w:rsidRPr="00A62228">
        <w:rPr>
          <w:rFonts w:ascii="Times New Roman" w:hAnsi="Times New Roman" w:cs="Times New Roman"/>
          <w:sz w:val="28"/>
          <w:szCs w:val="28"/>
        </w:rPr>
        <w:t xml:space="preserve">и </w:t>
      </w:r>
      <w:proofErr w:type="spellStart"/>
      <w:r w:rsidRPr="00A62228">
        <w:rPr>
          <w:rFonts w:ascii="Times New Roman" w:hAnsi="Times New Roman" w:cs="Times New Roman"/>
          <w:sz w:val="28"/>
          <w:szCs w:val="28"/>
        </w:rPr>
        <w:t>Седолю</w:t>
      </w:r>
      <w:proofErr w:type="spellEnd"/>
      <w:r w:rsidRPr="00A62228">
        <w:rPr>
          <w:rFonts w:ascii="Times New Roman" w:hAnsi="Times New Roman" w:cs="Times New Roman"/>
          <w:sz w:val="28"/>
          <w:szCs w:val="28"/>
        </w:rPr>
        <w:t xml:space="preserve"> уже исполнилось 33 года. Он уже участвовал в бесчисленных официальных матч</w:t>
      </w:r>
      <w:r w:rsidR="0014204E">
        <w:rPr>
          <w:rFonts w:ascii="Times New Roman" w:hAnsi="Times New Roman" w:cs="Times New Roman"/>
          <w:sz w:val="28"/>
          <w:szCs w:val="28"/>
        </w:rPr>
        <w:t>ах</w:t>
      </w:r>
      <w:r w:rsidRPr="00A62228">
        <w:rPr>
          <w:rFonts w:ascii="Times New Roman" w:hAnsi="Times New Roman" w:cs="Times New Roman"/>
          <w:sz w:val="28"/>
          <w:szCs w:val="28"/>
        </w:rPr>
        <w:t xml:space="preserve">. Его психическое состояние </w:t>
      </w:r>
      <w:r w:rsidR="0014204E">
        <w:rPr>
          <w:rFonts w:ascii="Times New Roman" w:hAnsi="Times New Roman" w:cs="Times New Roman"/>
          <w:sz w:val="28"/>
          <w:szCs w:val="28"/>
        </w:rPr>
        <w:t xml:space="preserve">автором, конечно, </w:t>
      </w:r>
      <w:r w:rsidRPr="00A62228">
        <w:rPr>
          <w:rFonts w:ascii="Times New Roman" w:hAnsi="Times New Roman" w:cs="Times New Roman"/>
          <w:sz w:val="28"/>
          <w:szCs w:val="28"/>
        </w:rPr>
        <w:t>преувеличено, пламя гнева – словосочетание, отражающее сильное чувство. Возможно, он не был рассержен до такой степени, но эт</w:t>
      </w:r>
      <w:r w:rsidR="0014204E">
        <w:rPr>
          <w:rFonts w:ascii="Times New Roman" w:hAnsi="Times New Roman" w:cs="Times New Roman"/>
          <w:sz w:val="28"/>
          <w:szCs w:val="28"/>
        </w:rPr>
        <w:t>а номинация</w:t>
      </w:r>
      <w:r w:rsidRPr="00A62228">
        <w:rPr>
          <w:rFonts w:ascii="Times New Roman" w:hAnsi="Times New Roman" w:cs="Times New Roman"/>
          <w:sz w:val="28"/>
          <w:szCs w:val="28"/>
        </w:rPr>
        <w:t xml:space="preserve"> лучше и ярче отражает его психическое состояние. По выражению </w:t>
      </w:r>
      <w:r w:rsidR="0014204E">
        <w:rPr>
          <w:rFonts w:ascii="Times New Roman" w:hAnsi="Times New Roman" w:cs="Times New Roman"/>
          <w:sz w:val="28"/>
          <w:szCs w:val="28"/>
        </w:rPr>
        <w:t xml:space="preserve">его </w:t>
      </w:r>
      <w:r w:rsidRPr="00A62228">
        <w:rPr>
          <w:rFonts w:ascii="Times New Roman" w:hAnsi="Times New Roman" w:cs="Times New Roman"/>
          <w:sz w:val="28"/>
          <w:szCs w:val="28"/>
        </w:rPr>
        <w:t>лица аудитория ничего не заметила, поэтому выражение «унять гнев» четко соответствует действительности. Через это вымышленное психическое действие автор может изобразить скромный и сдержанный характер</w:t>
      </w:r>
      <w:proofErr w:type="gramStart"/>
      <w:r w:rsidRPr="00A62228">
        <w:rPr>
          <w:rFonts w:ascii="Times New Roman" w:hAnsi="Times New Roman" w:cs="Times New Roman"/>
          <w:sz w:val="28"/>
          <w:szCs w:val="28"/>
        </w:rPr>
        <w:t xml:space="preserve"> Л</w:t>
      </w:r>
      <w:proofErr w:type="gramEnd"/>
      <w:r w:rsidRPr="00A62228">
        <w:rPr>
          <w:rFonts w:ascii="Times New Roman" w:hAnsi="Times New Roman" w:cs="Times New Roman"/>
          <w:sz w:val="28"/>
          <w:szCs w:val="28"/>
        </w:rPr>
        <w:t xml:space="preserve">и </w:t>
      </w:r>
      <w:proofErr w:type="spellStart"/>
      <w:r w:rsidRPr="00A62228">
        <w:rPr>
          <w:rFonts w:ascii="Times New Roman" w:hAnsi="Times New Roman" w:cs="Times New Roman"/>
          <w:sz w:val="28"/>
          <w:szCs w:val="28"/>
        </w:rPr>
        <w:t>Седоля</w:t>
      </w:r>
      <w:proofErr w:type="spellEnd"/>
      <w:r w:rsidRPr="00A62228">
        <w:rPr>
          <w:rFonts w:ascii="Times New Roman" w:hAnsi="Times New Roman" w:cs="Times New Roman"/>
          <w:sz w:val="28"/>
          <w:szCs w:val="28"/>
        </w:rPr>
        <w:t xml:space="preserve"> и его опытность.</w:t>
      </w:r>
    </w:p>
    <w:p w:rsidR="00AB2047" w:rsidRPr="00A62228" w:rsidRDefault="00AB2047" w:rsidP="00AB204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Сравни</w:t>
      </w:r>
      <w:r w:rsidR="0014204E">
        <w:rPr>
          <w:rFonts w:ascii="Times New Roman" w:hAnsi="Times New Roman" w:cs="Times New Roman"/>
          <w:sz w:val="28"/>
          <w:szCs w:val="28"/>
        </w:rPr>
        <w:t xml:space="preserve">м эту фразу </w:t>
      </w:r>
      <w:r w:rsidRPr="00A62228">
        <w:rPr>
          <w:rFonts w:ascii="Times New Roman" w:hAnsi="Times New Roman" w:cs="Times New Roman"/>
          <w:sz w:val="28"/>
          <w:szCs w:val="28"/>
        </w:rPr>
        <w:t xml:space="preserve">с описанием поступка </w:t>
      </w:r>
      <w:proofErr w:type="spellStart"/>
      <w:r w:rsidRPr="00A62228">
        <w:rPr>
          <w:rFonts w:ascii="Times New Roman" w:hAnsi="Times New Roman" w:cs="Times New Roman"/>
          <w:sz w:val="28"/>
          <w:szCs w:val="28"/>
        </w:rPr>
        <w:t>Кэ</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Цзе</w:t>
      </w:r>
      <w:proofErr w:type="spellEnd"/>
      <w:r w:rsidRPr="00A62228">
        <w:rPr>
          <w:rFonts w:ascii="Times New Roman" w:hAnsi="Times New Roman" w:cs="Times New Roman"/>
          <w:sz w:val="28"/>
          <w:szCs w:val="28"/>
        </w:rPr>
        <w:t>: «</w:t>
      </w:r>
      <w:r w:rsidR="00497D5E" w:rsidRPr="00A62228">
        <w:rPr>
          <w:rFonts w:ascii="Times New Roman" w:hAnsi="Times New Roman" w:cs="Times New Roman"/>
          <w:sz w:val="28"/>
          <w:szCs w:val="28"/>
        </w:rPr>
        <w:t xml:space="preserve">Ему </w:t>
      </w:r>
      <w:r w:rsidRPr="00A62228">
        <w:rPr>
          <w:rFonts w:ascii="Times New Roman" w:hAnsi="Times New Roman" w:cs="Times New Roman"/>
          <w:sz w:val="28"/>
          <w:szCs w:val="28"/>
        </w:rPr>
        <w:t>хотел</w:t>
      </w:r>
      <w:r w:rsidR="00497D5E" w:rsidRPr="00A62228">
        <w:rPr>
          <w:rFonts w:ascii="Times New Roman" w:hAnsi="Times New Roman" w:cs="Times New Roman"/>
          <w:sz w:val="28"/>
          <w:szCs w:val="28"/>
        </w:rPr>
        <w:t>ось</w:t>
      </w:r>
      <w:r w:rsidRPr="00A62228">
        <w:rPr>
          <w:rFonts w:ascii="Times New Roman" w:hAnsi="Times New Roman" w:cs="Times New Roman"/>
          <w:sz w:val="28"/>
          <w:szCs w:val="28"/>
        </w:rPr>
        <w:t xml:space="preserve"> бы дважды дать себе оплеуху». Это молодой восьмилетний</w:t>
      </w:r>
      <w:r w:rsidR="0014204E" w:rsidRPr="0014204E">
        <w:rPr>
          <w:rFonts w:ascii="Times New Roman" w:hAnsi="Times New Roman" w:cs="Times New Roman"/>
          <w:sz w:val="28"/>
          <w:szCs w:val="28"/>
        </w:rPr>
        <w:t xml:space="preserve"> </w:t>
      </w:r>
      <w:r w:rsidR="0014204E" w:rsidRPr="00A62228">
        <w:rPr>
          <w:rFonts w:ascii="Times New Roman" w:hAnsi="Times New Roman" w:cs="Times New Roman"/>
          <w:sz w:val="28"/>
          <w:szCs w:val="28"/>
        </w:rPr>
        <w:t>человек</w:t>
      </w:r>
      <w:r w:rsidRPr="00A62228">
        <w:rPr>
          <w:rFonts w:ascii="Times New Roman" w:hAnsi="Times New Roman" w:cs="Times New Roman"/>
          <w:sz w:val="28"/>
          <w:szCs w:val="28"/>
        </w:rPr>
        <w:t xml:space="preserve">. Он мало участвовал в официальных матчах. Поэтому он </w:t>
      </w:r>
      <w:r w:rsidR="0014204E">
        <w:rPr>
          <w:rFonts w:ascii="Times New Roman" w:hAnsi="Times New Roman" w:cs="Times New Roman"/>
          <w:sz w:val="28"/>
          <w:szCs w:val="28"/>
        </w:rPr>
        <w:t>допускает мальчишеский поступок, детскую шалость</w:t>
      </w:r>
      <w:r w:rsidRPr="00A62228">
        <w:rPr>
          <w:rFonts w:ascii="Times New Roman" w:hAnsi="Times New Roman" w:cs="Times New Roman"/>
          <w:sz w:val="28"/>
          <w:szCs w:val="28"/>
        </w:rPr>
        <w:t>. Здесь автор</w:t>
      </w:r>
      <w:r w:rsidR="0014204E">
        <w:rPr>
          <w:rFonts w:ascii="Times New Roman" w:hAnsi="Times New Roman" w:cs="Times New Roman"/>
          <w:sz w:val="28"/>
          <w:szCs w:val="28"/>
        </w:rPr>
        <w:t xml:space="preserve"> правомерно </w:t>
      </w:r>
      <w:r w:rsidRPr="00A62228">
        <w:rPr>
          <w:rFonts w:ascii="Times New Roman" w:hAnsi="Times New Roman" w:cs="Times New Roman"/>
          <w:sz w:val="28"/>
          <w:szCs w:val="28"/>
        </w:rPr>
        <w:t>использовал гиперболу, чтобы по</w:t>
      </w:r>
      <w:r w:rsidR="0014204E">
        <w:rPr>
          <w:rFonts w:ascii="Times New Roman" w:hAnsi="Times New Roman" w:cs="Times New Roman"/>
          <w:sz w:val="28"/>
          <w:szCs w:val="28"/>
        </w:rPr>
        <w:t xml:space="preserve">дчеркнуть в </w:t>
      </w:r>
      <w:r w:rsidRPr="00A62228">
        <w:rPr>
          <w:rFonts w:ascii="Times New Roman" w:hAnsi="Times New Roman" w:cs="Times New Roman"/>
          <w:sz w:val="28"/>
          <w:szCs w:val="28"/>
        </w:rPr>
        <w:t>его образ</w:t>
      </w:r>
      <w:r w:rsidR="0014204E">
        <w:rPr>
          <w:rFonts w:ascii="Times New Roman" w:hAnsi="Times New Roman" w:cs="Times New Roman"/>
          <w:sz w:val="28"/>
          <w:szCs w:val="28"/>
        </w:rPr>
        <w:t>е</w:t>
      </w:r>
      <w:r w:rsidRPr="00A62228">
        <w:rPr>
          <w:rFonts w:ascii="Times New Roman" w:hAnsi="Times New Roman" w:cs="Times New Roman"/>
          <w:sz w:val="28"/>
          <w:szCs w:val="28"/>
        </w:rPr>
        <w:t xml:space="preserve"> эмоциональн</w:t>
      </w:r>
      <w:r w:rsidR="0014204E">
        <w:rPr>
          <w:rFonts w:ascii="Times New Roman" w:hAnsi="Times New Roman" w:cs="Times New Roman"/>
          <w:sz w:val="28"/>
          <w:szCs w:val="28"/>
        </w:rPr>
        <w:t xml:space="preserve">ость </w:t>
      </w:r>
      <w:r w:rsidRPr="00A62228">
        <w:rPr>
          <w:rFonts w:ascii="Times New Roman" w:hAnsi="Times New Roman" w:cs="Times New Roman"/>
          <w:sz w:val="28"/>
          <w:szCs w:val="28"/>
        </w:rPr>
        <w:t>и энерги</w:t>
      </w:r>
      <w:r w:rsidR="0014204E">
        <w:rPr>
          <w:rFonts w:ascii="Times New Roman" w:hAnsi="Times New Roman" w:cs="Times New Roman"/>
          <w:sz w:val="28"/>
          <w:szCs w:val="28"/>
        </w:rPr>
        <w:t>ю подростка</w:t>
      </w:r>
      <w:r w:rsidRPr="00A62228">
        <w:rPr>
          <w:rFonts w:ascii="Times New Roman" w:hAnsi="Times New Roman" w:cs="Times New Roman"/>
          <w:sz w:val="28"/>
          <w:szCs w:val="28"/>
        </w:rPr>
        <w:t>.</w:t>
      </w:r>
    </w:p>
    <w:p w:rsidR="00AB2047" w:rsidRPr="00A62228" w:rsidRDefault="00AB2047" w:rsidP="00AB204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lastRenderedPageBreak/>
        <w:t>К тому же втор</w:t>
      </w:r>
      <w:r w:rsidR="00BD07C1" w:rsidRPr="00A62228">
        <w:rPr>
          <w:rFonts w:ascii="Times New Roman" w:hAnsi="Times New Roman" w:cs="Times New Roman"/>
          <w:sz w:val="28"/>
          <w:szCs w:val="28"/>
        </w:rPr>
        <w:t>остепен</w:t>
      </w:r>
      <w:r w:rsidRPr="00A62228">
        <w:rPr>
          <w:rFonts w:ascii="Times New Roman" w:hAnsi="Times New Roman" w:cs="Times New Roman"/>
          <w:sz w:val="28"/>
          <w:szCs w:val="28"/>
        </w:rPr>
        <w:t xml:space="preserve">ные персонажи </w:t>
      </w:r>
      <w:r w:rsidR="0014204E" w:rsidRPr="00A62228">
        <w:rPr>
          <w:rFonts w:ascii="Times New Roman" w:hAnsi="Times New Roman" w:cs="Times New Roman"/>
          <w:sz w:val="28"/>
          <w:szCs w:val="28"/>
        </w:rPr>
        <w:t>–</w:t>
      </w:r>
      <w:r w:rsidR="0014204E">
        <w:rPr>
          <w:rFonts w:ascii="Times New Roman" w:hAnsi="Times New Roman" w:cs="Times New Roman"/>
          <w:sz w:val="28"/>
          <w:szCs w:val="28"/>
        </w:rPr>
        <w:t xml:space="preserve"> </w:t>
      </w:r>
      <w:r w:rsidR="007578F5" w:rsidRPr="00A62228">
        <w:rPr>
          <w:rFonts w:ascii="Times New Roman" w:hAnsi="Times New Roman" w:cs="Times New Roman"/>
          <w:sz w:val="28"/>
          <w:szCs w:val="28"/>
        </w:rPr>
        <w:t xml:space="preserve">ведущий и журналисты </w:t>
      </w:r>
      <w:r w:rsidR="0014204E" w:rsidRPr="00A62228">
        <w:rPr>
          <w:rFonts w:ascii="Times New Roman" w:hAnsi="Times New Roman" w:cs="Times New Roman"/>
          <w:sz w:val="28"/>
          <w:szCs w:val="28"/>
        </w:rPr>
        <w:t>–</w:t>
      </w:r>
      <w:r w:rsidR="0014204E">
        <w:rPr>
          <w:rFonts w:ascii="Times New Roman" w:hAnsi="Times New Roman" w:cs="Times New Roman"/>
          <w:sz w:val="28"/>
          <w:szCs w:val="28"/>
        </w:rPr>
        <w:t xml:space="preserve"> </w:t>
      </w:r>
      <w:r w:rsidRPr="00A62228">
        <w:rPr>
          <w:rFonts w:ascii="Times New Roman" w:hAnsi="Times New Roman" w:cs="Times New Roman"/>
          <w:sz w:val="28"/>
          <w:szCs w:val="28"/>
        </w:rPr>
        <w:t xml:space="preserve">тоже играют </w:t>
      </w:r>
      <w:r w:rsidR="0014204E">
        <w:rPr>
          <w:rFonts w:ascii="Times New Roman" w:hAnsi="Times New Roman" w:cs="Times New Roman"/>
          <w:sz w:val="28"/>
          <w:szCs w:val="28"/>
        </w:rPr>
        <w:t xml:space="preserve">свою </w:t>
      </w:r>
      <w:r w:rsidRPr="00A62228">
        <w:rPr>
          <w:rFonts w:ascii="Times New Roman" w:hAnsi="Times New Roman" w:cs="Times New Roman"/>
          <w:sz w:val="28"/>
          <w:szCs w:val="28"/>
        </w:rPr>
        <w:t>роль</w:t>
      </w:r>
      <w:r w:rsidR="007578F5" w:rsidRPr="00A62228">
        <w:rPr>
          <w:rFonts w:ascii="Times New Roman" w:hAnsi="Times New Roman" w:cs="Times New Roman"/>
          <w:sz w:val="28"/>
          <w:szCs w:val="28"/>
        </w:rPr>
        <w:t xml:space="preserve"> в очерке</w:t>
      </w:r>
      <w:r w:rsidRPr="00A62228">
        <w:rPr>
          <w:rFonts w:ascii="Times New Roman" w:hAnsi="Times New Roman" w:cs="Times New Roman"/>
          <w:sz w:val="28"/>
          <w:szCs w:val="28"/>
        </w:rPr>
        <w:t xml:space="preserve">. Их реакции </w:t>
      </w:r>
      <w:r w:rsidR="007578F5" w:rsidRPr="00A62228">
        <w:rPr>
          <w:rFonts w:ascii="Times New Roman" w:hAnsi="Times New Roman" w:cs="Times New Roman"/>
          <w:sz w:val="28"/>
          <w:szCs w:val="28"/>
        </w:rPr>
        <w:t>украшаю</w:t>
      </w:r>
      <w:r w:rsidRPr="00A62228">
        <w:rPr>
          <w:rFonts w:ascii="Times New Roman" w:hAnsi="Times New Roman" w:cs="Times New Roman"/>
          <w:sz w:val="28"/>
          <w:szCs w:val="28"/>
        </w:rPr>
        <w:t>т напряжен</w:t>
      </w:r>
      <w:r w:rsidR="007578F5" w:rsidRPr="00A62228">
        <w:rPr>
          <w:rFonts w:ascii="Times New Roman" w:hAnsi="Times New Roman" w:cs="Times New Roman"/>
          <w:sz w:val="28"/>
          <w:szCs w:val="28"/>
        </w:rPr>
        <w:t>ную</w:t>
      </w:r>
      <w:r w:rsidRPr="00A62228">
        <w:rPr>
          <w:rFonts w:ascii="Times New Roman" w:hAnsi="Times New Roman" w:cs="Times New Roman"/>
          <w:sz w:val="28"/>
          <w:szCs w:val="28"/>
        </w:rPr>
        <w:t xml:space="preserve"> атмосфер</w:t>
      </w:r>
      <w:r w:rsidR="007578F5" w:rsidRPr="00A62228">
        <w:rPr>
          <w:rFonts w:ascii="Times New Roman" w:hAnsi="Times New Roman" w:cs="Times New Roman"/>
          <w:sz w:val="28"/>
          <w:szCs w:val="28"/>
        </w:rPr>
        <w:t>у этого матча</w:t>
      </w:r>
      <w:r w:rsidRPr="00A62228">
        <w:rPr>
          <w:rFonts w:ascii="Times New Roman" w:hAnsi="Times New Roman" w:cs="Times New Roman"/>
          <w:sz w:val="28"/>
          <w:szCs w:val="28"/>
        </w:rPr>
        <w:t xml:space="preserve"> и </w:t>
      </w:r>
      <w:r w:rsidR="0014204E">
        <w:rPr>
          <w:rFonts w:ascii="Times New Roman" w:hAnsi="Times New Roman" w:cs="Times New Roman"/>
          <w:sz w:val="28"/>
          <w:szCs w:val="28"/>
        </w:rPr>
        <w:t>по-своему принимают участие в формировании в целом драматического сюжета</w:t>
      </w:r>
      <w:r w:rsidRPr="00A62228">
        <w:rPr>
          <w:rFonts w:ascii="Times New Roman" w:hAnsi="Times New Roman" w:cs="Times New Roman"/>
          <w:sz w:val="28"/>
          <w:szCs w:val="28"/>
        </w:rPr>
        <w:t>.</w:t>
      </w:r>
    </w:p>
    <w:p w:rsidR="00AB2047" w:rsidRPr="00A62228" w:rsidRDefault="00AB2047" w:rsidP="00AB204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К концу очерка метафора игрока</w:t>
      </w:r>
      <w:proofErr w:type="gramStart"/>
      <w:r w:rsidRPr="00A62228">
        <w:rPr>
          <w:rFonts w:ascii="Times New Roman" w:hAnsi="Times New Roman" w:cs="Times New Roman"/>
          <w:sz w:val="28"/>
          <w:szCs w:val="28"/>
        </w:rPr>
        <w:t xml:space="preserve"> Л</w:t>
      </w:r>
      <w:proofErr w:type="gramEnd"/>
      <w:r w:rsidRPr="00A62228">
        <w:rPr>
          <w:rFonts w:ascii="Times New Roman" w:hAnsi="Times New Roman" w:cs="Times New Roman"/>
          <w:sz w:val="28"/>
          <w:szCs w:val="28"/>
        </w:rPr>
        <w:t xml:space="preserve">и с «большим боссом» имплицитно выражает его желание и уверенность </w:t>
      </w:r>
      <w:r w:rsidR="0014204E">
        <w:rPr>
          <w:rFonts w:ascii="Times New Roman" w:hAnsi="Times New Roman" w:cs="Times New Roman"/>
          <w:sz w:val="28"/>
          <w:szCs w:val="28"/>
        </w:rPr>
        <w:t>в</w:t>
      </w:r>
      <w:r w:rsidRPr="00A62228">
        <w:rPr>
          <w:rFonts w:ascii="Times New Roman" w:hAnsi="Times New Roman" w:cs="Times New Roman"/>
          <w:sz w:val="28"/>
          <w:szCs w:val="28"/>
        </w:rPr>
        <w:t xml:space="preserve"> победе </w:t>
      </w:r>
      <w:proofErr w:type="spellStart"/>
      <w:r w:rsidRPr="00A62228">
        <w:rPr>
          <w:rFonts w:ascii="Times New Roman" w:hAnsi="Times New Roman" w:cs="Times New Roman"/>
          <w:sz w:val="28"/>
          <w:szCs w:val="28"/>
        </w:rPr>
        <w:t>Кэ</w:t>
      </w:r>
      <w:proofErr w:type="spellEnd"/>
      <w:r w:rsidRPr="00A62228">
        <w:rPr>
          <w:rFonts w:ascii="Times New Roman" w:hAnsi="Times New Roman" w:cs="Times New Roman"/>
          <w:sz w:val="28"/>
          <w:szCs w:val="28"/>
        </w:rPr>
        <w:t>. Как «босс» связан со значением самого сильного персонажа в компьютерных играх и других сценариях, высокий уровень у</w:t>
      </w:r>
      <w:proofErr w:type="gramStart"/>
      <w:r w:rsidRPr="00A62228">
        <w:rPr>
          <w:rFonts w:ascii="Times New Roman" w:hAnsi="Times New Roman" w:cs="Times New Roman"/>
          <w:sz w:val="28"/>
          <w:szCs w:val="28"/>
        </w:rPr>
        <w:t xml:space="preserve"> Л</w:t>
      </w:r>
      <w:proofErr w:type="gramEnd"/>
      <w:r w:rsidRPr="00A62228">
        <w:rPr>
          <w:rFonts w:ascii="Times New Roman" w:hAnsi="Times New Roman" w:cs="Times New Roman"/>
          <w:sz w:val="28"/>
          <w:szCs w:val="28"/>
        </w:rPr>
        <w:t>и тоже сказывается так и в</w:t>
      </w:r>
      <w:r w:rsidR="0014204E">
        <w:rPr>
          <w:rFonts w:ascii="Times New Roman" w:hAnsi="Times New Roman" w:cs="Times New Roman"/>
          <w:sz w:val="28"/>
          <w:szCs w:val="28"/>
        </w:rPr>
        <w:t xml:space="preserve"> каждом написанном слове журналиста</w:t>
      </w:r>
      <w:r w:rsidRPr="00A62228">
        <w:rPr>
          <w:rFonts w:ascii="Times New Roman" w:hAnsi="Times New Roman" w:cs="Times New Roman"/>
          <w:sz w:val="28"/>
          <w:szCs w:val="28"/>
        </w:rPr>
        <w:t xml:space="preserve">. </w:t>
      </w:r>
      <w:r w:rsidR="0014204E">
        <w:rPr>
          <w:rFonts w:ascii="Times New Roman" w:hAnsi="Times New Roman" w:cs="Times New Roman"/>
          <w:sz w:val="28"/>
          <w:szCs w:val="28"/>
        </w:rPr>
        <w:t xml:space="preserve">Автор </w:t>
      </w:r>
      <w:r w:rsidRPr="00A62228">
        <w:rPr>
          <w:rFonts w:ascii="Times New Roman" w:hAnsi="Times New Roman" w:cs="Times New Roman"/>
          <w:sz w:val="28"/>
          <w:szCs w:val="28"/>
        </w:rPr>
        <w:t xml:space="preserve">очерка </w:t>
      </w:r>
      <w:r w:rsidR="0014204E">
        <w:rPr>
          <w:rFonts w:ascii="Times New Roman" w:hAnsi="Times New Roman" w:cs="Times New Roman"/>
          <w:sz w:val="28"/>
          <w:szCs w:val="28"/>
        </w:rPr>
        <w:t xml:space="preserve">удачно </w:t>
      </w:r>
      <w:r w:rsidRPr="00A62228">
        <w:rPr>
          <w:rFonts w:ascii="Times New Roman" w:hAnsi="Times New Roman" w:cs="Times New Roman"/>
          <w:sz w:val="28"/>
          <w:szCs w:val="28"/>
        </w:rPr>
        <w:t xml:space="preserve">создал два образа игроков шахмат. Они не только </w:t>
      </w:r>
      <w:r w:rsidR="0014204E" w:rsidRPr="00A62228">
        <w:rPr>
          <w:rFonts w:ascii="Times New Roman" w:hAnsi="Times New Roman" w:cs="Times New Roman"/>
          <w:sz w:val="28"/>
          <w:szCs w:val="28"/>
        </w:rPr>
        <w:t xml:space="preserve">обладают </w:t>
      </w:r>
      <w:r w:rsidRPr="00A62228">
        <w:rPr>
          <w:rFonts w:ascii="Times New Roman" w:hAnsi="Times New Roman" w:cs="Times New Roman"/>
          <w:sz w:val="28"/>
          <w:szCs w:val="28"/>
        </w:rPr>
        <w:t>высоким мастерством</w:t>
      </w:r>
      <w:r w:rsidR="0014204E">
        <w:rPr>
          <w:rFonts w:ascii="Times New Roman" w:hAnsi="Times New Roman" w:cs="Times New Roman"/>
          <w:sz w:val="28"/>
          <w:szCs w:val="28"/>
        </w:rPr>
        <w:t xml:space="preserve">, </w:t>
      </w:r>
      <w:r w:rsidRPr="00A62228">
        <w:rPr>
          <w:rFonts w:ascii="Times New Roman" w:hAnsi="Times New Roman" w:cs="Times New Roman"/>
          <w:sz w:val="28"/>
          <w:szCs w:val="28"/>
        </w:rPr>
        <w:t xml:space="preserve">но и </w:t>
      </w:r>
      <w:r w:rsidR="0014204E">
        <w:rPr>
          <w:rFonts w:ascii="Times New Roman" w:hAnsi="Times New Roman" w:cs="Times New Roman"/>
          <w:sz w:val="28"/>
          <w:szCs w:val="28"/>
        </w:rPr>
        <w:t>полны оптимизма и энергии</w:t>
      </w:r>
      <w:r w:rsidRPr="00A62228">
        <w:rPr>
          <w:rFonts w:ascii="Times New Roman" w:hAnsi="Times New Roman" w:cs="Times New Roman"/>
          <w:sz w:val="28"/>
          <w:szCs w:val="28"/>
        </w:rPr>
        <w:t>.</w:t>
      </w:r>
    </w:p>
    <w:p w:rsidR="00BD07C1" w:rsidRPr="00A62228" w:rsidRDefault="0014204E" w:rsidP="00BD07C1">
      <w:pPr>
        <w:snapToGrid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Жанр ф</w:t>
      </w:r>
      <w:r w:rsidR="002F1D0F" w:rsidRPr="00A62228">
        <w:rPr>
          <w:rFonts w:ascii="Times New Roman" w:hAnsi="Times New Roman" w:cs="Times New Roman"/>
          <w:sz w:val="28"/>
          <w:szCs w:val="28"/>
        </w:rPr>
        <w:t>ельетон</w:t>
      </w:r>
      <w:r>
        <w:rPr>
          <w:rFonts w:ascii="Times New Roman" w:hAnsi="Times New Roman" w:cs="Times New Roman"/>
          <w:sz w:val="28"/>
          <w:szCs w:val="28"/>
        </w:rPr>
        <w:t>а</w:t>
      </w:r>
      <w:r w:rsidR="002F1D0F" w:rsidRPr="00A62228">
        <w:rPr>
          <w:rFonts w:ascii="Times New Roman" w:hAnsi="Times New Roman" w:cs="Times New Roman"/>
          <w:sz w:val="28"/>
          <w:szCs w:val="28"/>
        </w:rPr>
        <w:t xml:space="preserve"> характеризуется собственным художественным начал</w:t>
      </w:r>
      <w:r w:rsidR="00150051" w:rsidRPr="00A62228">
        <w:rPr>
          <w:rFonts w:ascii="Times New Roman" w:hAnsi="Times New Roman" w:cs="Times New Roman"/>
          <w:sz w:val="28"/>
          <w:szCs w:val="28"/>
        </w:rPr>
        <w:t>о</w:t>
      </w:r>
      <w:r w:rsidR="002F1D0F" w:rsidRPr="00A62228">
        <w:rPr>
          <w:rFonts w:ascii="Times New Roman" w:hAnsi="Times New Roman" w:cs="Times New Roman"/>
          <w:sz w:val="28"/>
          <w:szCs w:val="28"/>
        </w:rPr>
        <w:t>м.</w:t>
      </w:r>
      <w:r w:rsidR="00B55FE7" w:rsidRPr="00A62228">
        <w:rPr>
          <w:rFonts w:ascii="Times New Roman" w:hAnsi="Times New Roman" w:cs="Times New Roman"/>
          <w:sz w:val="28"/>
          <w:szCs w:val="28"/>
        </w:rPr>
        <w:t xml:space="preserve"> </w:t>
      </w:r>
      <w:r>
        <w:rPr>
          <w:rFonts w:ascii="Times New Roman" w:hAnsi="Times New Roman" w:cs="Times New Roman"/>
          <w:sz w:val="28"/>
          <w:szCs w:val="28"/>
        </w:rPr>
        <w:t>Уникальность его</w:t>
      </w:r>
      <w:r w:rsidR="00B20924">
        <w:rPr>
          <w:rFonts w:ascii="Times New Roman" w:hAnsi="Times New Roman" w:cs="Times New Roman" w:hint="eastAsia"/>
          <w:sz w:val="28"/>
          <w:szCs w:val="28"/>
        </w:rPr>
        <w:t xml:space="preserve"> </w:t>
      </w:r>
      <w:r w:rsidR="002F1D0F" w:rsidRPr="00A62228">
        <w:rPr>
          <w:rFonts w:ascii="Times New Roman" w:hAnsi="Times New Roman" w:cs="Times New Roman"/>
          <w:sz w:val="28"/>
          <w:szCs w:val="28"/>
        </w:rPr>
        <w:t xml:space="preserve">– </w:t>
      </w:r>
      <w:r>
        <w:rPr>
          <w:rFonts w:ascii="Times New Roman" w:hAnsi="Times New Roman" w:cs="Times New Roman"/>
          <w:sz w:val="28"/>
          <w:szCs w:val="28"/>
        </w:rPr>
        <w:t>в обращении к приемам комического</w:t>
      </w:r>
      <w:r w:rsidR="002F1D0F" w:rsidRPr="00A62228">
        <w:rPr>
          <w:rFonts w:ascii="Times New Roman" w:hAnsi="Times New Roman" w:cs="Times New Roman"/>
          <w:sz w:val="28"/>
          <w:szCs w:val="28"/>
        </w:rPr>
        <w:t xml:space="preserve">. Это определяет его отличие от других публицистических жанров. То есть, </w:t>
      </w:r>
      <w:r>
        <w:rPr>
          <w:rFonts w:ascii="Times New Roman" w:hAnsi="Times New Roman" w:cs="Times New Roman"/>
          <w:sz w:val="28"/>
          <w:szCs w:val="28"/>
        </w:rPr>
        <w:t xml:space="preserve">по сути, </w:t>
      </w:r>
      <w:r w:rsidR="002F1D0F" w:rsidRPr="00A62228">
        <w:rPr>
          <w:rFonts w:ascii="Times New Roman" w:hAnsi="Times New Roman" w:cs="Times New Roman"/>
          <w:sz w:val="28"/>
          <w:szCs w:val="28"/>
        </w:rPr>
        <w:t>комическо</w:t>
      </w:r>
      <w:r>
        <w:rPr>
          <w:rFonts w:ascii="Times New Roman" w:hAnsi="Times New Roman" w:cs="Times New Roman"/>
          <w:sz w:val="28"/>
          <w:szCs w:val="28"/>
        </w:rPr>
        <w:t>е</w:t>
      </w:r>
      <w:r w:rsidR="002F1D0F" w:rsidRPr="00A62228">
        <w:rPr>
          <w:rFonts w:ascii="Times New Roman" w:hAnsi="Times New Roman" w:cs="Times New Roman"/>
          <w:sz w:val="28"/>
          <w:szCs w:val="28"/>
        </w:rPr>
        <w:t xml:space="preserve"> иносказани</w:t>
      </w:r>
      <w:r>
        <w:rPr>
          <w:rFonts w:ascii="Times New Roman" w:hAnsi="Times New Roman" w:cs="Times New Roman"/>
          <w:sz w:val="28"/>
          <w:szCs w:val="28"/>
        </w:rPr>
        <w:t xml:space="preserve">е </w:t>
      </w:r>
      <w:r w:rsidR="002F1D0F" w:rsidRPr="00A62228">
        <w:rPr>
          <w:rFonts w:ascii="Times New Roman" w:hAnsi="Times New Roman" w:cs="Times New Roman"/>
          <w:sz w:val="28"/>
          <w:szCs w:val="28"/>
        </w:rPr>
        <w:t xml:space="preserve">доминирует </w:t>
      </w:r>
      <w:r w:rsidR="00150051" w:rsidRPr="00A62228">
        <w:rPr>
          <w:rFonts w:ascii="Times New Roman" w:hAnsi="Times New Roman" w:cs="Times New Roman"/>
          <w:sz w:val="28"/>
          <w:szCs w:val="28"/>
        </w:rPr>
        <w:t xml:space="preserve">над </w:t>
      </w:r>
      <w:r w:rsidR="002F1D0F" w:rsidRPr="00A62228">
        <w:rPr>
          <w:rFonts w:ascii="Times New Roman" w:hAnsi="Times New Roman" w:cs="Times New Roman"/>
          <w:sz w:val="28"/>
          <w:szCs w:val="28"/>
        </w:rPr>
        <w:t>все</w:t>
      </w:r>
      <w:r w:rsidR="00150051" w:rsidRPr="00A62228">
        <w:rPr>
          <w:rFonts w:ascii="Times New Roman" w:hAnsi="Times New Roman" w:cs="Times New Roman"/>
          <w:sz w:val="28"/>
          <w:szCs w:val="28"/>
        </w:rPr>
        <w:t>ми</w:t>
      </w:r>
      <w:r w:rsidR="002F1D0F" w:rsidRPr="00A62228">
        <w:rPr>
          <w:rFonts w:ascii="Times New Roman" w:hAnsi="Times New Roman" w:cs="Times New Roman"/>
          <w:sz w:val="28"/>
          <w:szCs w:val="28"/>
        </w:rPr>
        <w:t xml:space="preserve"> прочи</w:t>
      </w:r>
      <w:r w:rsidR="00150051" w:rsidRPr="00A62228">
        <w:rPr>
          <w:rFonts w:ascii="Times New Roman" w:hAnsi="Times New Roman" w:cs="Times New Roman"/>
          <w:sz w:val="28"/>
          <w:szCs w:val="28"/>
        </w:rPr>
        <w:t>ми</w:t>
      </w:r>
      <w:r w:rsidR="002F1D0F" w:rsidRPr="00A62228">
        <w:rPr>
          <w:rFonts w:ascii="Times New Roman" w:hAnsi="Times New Roman" w:cs="Times New Roman"/>
          <w:sz w:val="28"/>
          <w:szCs w:val="28"/>
        </w:rPr>
        <w:t xml:space="preserve"> элемент</w:t>
      </w:r>
      <w:r w:rsidR="00150051" w:rsidRPr="00A62228">
        <w:rPr>
          <w:rFonts w:ascii="Times New Roman" w:hAnsi="Times New Roman" w:cs="Times New Roman"/>
          <w:sz w:val="28"/>
          <w:szCs w:val="28"/>
        </w:rPr>
        <w:t>ами</w:t>
      </w:r>
      <w:r w:rsidR="002F1D0F" w:rsidRPr="00A62228">
        <w:rPr>
          <w:rFonts w:ascii="Times New Roman" w:hAnsi="Times New Roman" w:cs="Times New Roman"/>
          <w:sz w:val="28"/>
          <w:szCs w:val="28"/>
        </w:rPr>
        <w:t xml:space="preserve"> данного жанра. Главная задача фельетона как жанра</w:t>
      </w:r>
      <w:r>
        <w:rPr>
          <w:rFonts w:ascii="Times New Roman" w:hAnsi="Times New Roman" w:cs="Times New Roman"/>
          <w:sz w:val="28"/>
          <w:szCs w:val="28"/>
        </w:rPr>
        <w:t xml:space="preserve"> комического</w:t>
      </w:r>
      <w:r w:rsidR="002F1D0F" w:rsidRPr="00A62228">
        <w:rPr>
          <w:rFonts w:ascii="Times New Roman" w:hAnsi="Times New Roman" w:cs="Times New Roman"/>
          <w:sz w:val="28"/>
          <w:szCs w:val="28"/>
        </w:rPr>
        <w:t xml:space="preserve"> – раскрытие отрицательных фактов действительности и последующее их искоренение из жизни общества.</w:t>
      </w:r>
      <w:r w:rsidR="00BD07C1" w:rsidRPr="00A62228">
        <w:rPr>
          <w:rFonts w:ascii="Times New Roman" w:hAnsi="Times New Roman" w:cs="Times New Roman"/>
          <w:sz w:val="28"/>
          <w:szCs w:val="28"/>
        </w:rPr>
        <w:t xml:space="preserve"> </w:t>
      </w:r>
    </w:p>
    <w:p w:rsidR="00DA3D36" w:rsidRPr="00A62228" w:rsidRDefault="00DA3D36" w:rsidP="00DA3D36">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Фельетон «Ждем письма от синего неба» в газете «Сатира и юмор»</w:t>
      </w:r>
      <w:r w:rsidRPr="00A62228">
        <w:rPr>
          <w:rStyle w:val="af4"/>
          <w:rFonts w:ascii="Times New Roman" w:hAnsi="Times New Roman" w:cs="Times New Roman"/>
          <w:sz w:val="28"/>
          <w:szCs w:val="28"/>
        </w:rPr>
        <w:footnoteReference w:id="77"/>
      </w:r>
      <w:r w:rsidRPr="00A62228">
        <w:rPr>
          <w:rFonts w:ascii="Times New Roman" w:hAnsi="Times New Roman" w:cs="Times New Roman"/>
          <w:sz w:val="28"/>
          <w:szCs w:val="28"/>
        </w:rPr>
        <w:t xml:space="preserve"> так же характеризуется подобной особенностью. Писатель опирается на разные способы обоснования истинности суждения в фельетоне: научную статистику, газетные статьи, ссылки на исторические события и массовое</w:t>
      </w:r>
      <w:r w:rsidRPr="00A62228">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реагирование на </w:t>
      </w:r>
      <w:r w:rsidR="0037403D">
        <w:rPr>
          <w:rFonts w:ascii="Times New Roman" w:hAnsi="Times New Roman" w:cs="Times New Roman"/>
          <w:sz w:val="28"/>
          <w:szCs w:val="28"/>
        </w:rPr>
        <w:t xml:space="preserve">описываемое </w:t>
      </w:r>
      <w:r w:rsidRPr="00A62228">
        <w:rPr>
          <w:rFonts w:ascii="Times New Roman" w:hAnsi="Times New Roman" w:cs="Times New Roman"/>
          <w:sz w:val="28"/>
          <w:szCs w:val="28"/>
        </w:rPr>
        <w:t xml:space="preserve">явление. </w:t>
      </w:r>
    </w:p>
    <w:p w:rsidR="00DA3D36" w:rsidRPr="00A62228" w:rsidRDefault="00DA3D36" w:rsidP="00D26CDD">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Уже с самого начала автор представляет читателям увлекательный заголовок. Олицетворение неба создает иллюзию, как будто бы мы ведем переписку с небом. Это и </w:t>
      </w:r>
      <w:r w:rsidR="0037403D">
        <w:rPr>
          <w:rFonts w:ascii="Times New Roman" w:hAnsi="Times New Roman" w:cs="Times New Roman"/>
          <w:sz w:val="28"/>
          <w:szCs w:val="28"/>
        </w:rPr>
        <w:t>воплощает</w:t>
      </w:r>
      <w:r w:rsidRPr="00A62228">
        <w:rPr>
          <w:rFonts w:ascii="Times New Roman" w:hAnsi="Times New Roman" w:cs="Times New Roman"/>
          <w:sz w:val="28"/>
          <w:szCs w:val="28"/>
        </w:rPr>
        <w:t xml:space="preserve"> основу замысла автора</w:t>
      </w:r>
      <w:r w:rsidR="0037403D">
        <w:rPr>
          <w:rFonts w:ascii="Times New Roman" w:hAnsi="Times New Roman" w:cs="Times New Roman"/>
          <w:sz w:val="28"/>
          <w:szCs w:val="28"/>
        </w:rPr>
        <w:t>:</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то, что люди сделали с небом (т.е. с окружающей средой), небо сделает с ними. Рассмотрим несколько отрывков из фельетона:</w:t>
      </w:r>
    </w:p>
    <w:tbl>
      <w:tblPr>
        <w:tblStyle w:val="af9"/>
        <w:tblpPr w:leftFromText="180" w:rightFromText="180" w:vertAnchor="page" w:horzAnchor="margin" w:tblpX="182" w:tblpY="1240"/>
        <w:tblW w:w="0" w:type="auto"/>
        <w:tblLook w:val="04A0"/>
      </w:tblPr>
      <w:tblGrid>
        <w:gridCol w:w="3369"/>
        <w:gridCol w:w="5811"/>
      </w:tblGrid>
      <w:tr w:rsidR="00D02767" w:rsidRPr="00A62228" w:rsidTr="00D02767">
        <w:trPr>
          <w:trHeight w:val="841"/>
        </w:trPr>
        <w:tc>
          <w:tcPr>
            <w:tcW w:w="3369" w:type="dxa"/>
          </w:tcPr>
          <w:p w:rsidR="00FC57E4" w:rsidRPr="00A62228" w:rsidRDefault="0037403D" w:rsidP="00D02767">
            <w:pPr>
              <w:snapToGrid w:val="0"/>
              <w:spacing w:line="360" w:lineRule="auto"/>
              <w:rPr>
                <w:rFonts w:ascii="Times New Roman" w:hAnsi="Times New Roman" w:cs="Times New Roman"/>
                <w:sz w:val="28"/>
                <w:szCs w:val="28"/>
              </w:rPr>
            </w:pPr>
            <w:r>
              <w:rPr>
                <w:rFonts w:ascii="Times New Roman" w:hAnsi="Times New Roman" w:cs="Times New Roman"/>
                <w:sz w:val="28"/>
                <w:szCs w:val="28"/>
              </w:rPr>
              <w:lastRenderedPageBreak/>
              <w:t>Оригинал</w:t>
            </w:r>
            <w:r w:rsidR="00FC57E4" w:rsidRPr="00A62228">
              <w:rPr>
                <w:rFonts w:ascii="Times New Roman" w:hAnsi="Times New Roman" w:cs="Times New Roman"/>
                <w:sz w:val="28"/>
                <w:szCs w:val="28"/>
              </w:rPr>
              <w:t>:</w:t>
            </w:r>
          </w:p>
          <w:p w:rsidR="00D26CDD" w:rsidRDefault="00D26CDD" w:rsidP="00D02767">
            <w:pPr>
              <w:snapToGrid w:val="0"/>
              <w:spacing w:line="360" w:lineRule="auto"/>
              <w:ind w:firstLine="709"/>
              <w:contextualSpacing/>
              <w:rPr>
                <w:rFonts w:cs="Times New Roman"/>
                <w:sz w:val="28"/>
                <w:szCs w:val="28"/>
              </w:rPr>
            </w:pPr>
            <w:r w:rsidRPr="00A62228">
              <w:rPr>
                <w:rFonts w:cs="Times New Roman"/>
                <w:sz w:val="28"/>
                <w:szCs w:val="28"/>
              </w:rPr>
              <w:t>附注：</w:t>
            </w:r>
            <w:r w:rsidRPr="00A62228">
              <w:rPr>
                <w:rFonts w:cs="Times New Roman"/>
                <w:sz w:val="28"/>
                <w:szCs w:val="28"/>
              </w:rPr>
              <w:t>11</w:t>
            </w:r>
            <w:r w:rsidRPr="00A62228">
              <w:rPr>
                <w:rFonts w:cs="Times New Roman"/>
                <w:sz w:val="28"/>
                <w:szCs w:val="28"/>
              </w:rPr>
              <w:t>月</w:t>
            </w:r>
            <w:r w:rsidRPr="00A62228">
              <w:rPr>
                <w:rFonts w:cs="Times New Roman"/>
                <w:sz w:val="28"/>
                <w:szCs w:val="28"/>
              </w:rPr>
              <w:t>8</w:t>
            </w:r>
            <w:r w:rsidRPr="00A62228">
              <w:rPr>
                <w:rFonts w:cs="Times New Roman"/>
                <w:sz w:val="28"/>
                <w:szCs w:val="28"/>
              </w:rPr>
              <w:t>日，东北最大城市的空气</w:t>
            </w:r>
            <w:r w:rsidRPr="00A62228">
              <w:rPr>
                <w:rFonts w:cs="Times New Roman"/>
                <w:sz w:val="28"/>
                <w:szCs w:val="28"/>
              </w:rPr>
              <w:t>PM2.5</w:t>
            </w:r>
            <w:r w:rsidRPr="00A62228">
              <w:rPr>
                <w:rFonts w:cs="Times New Roman"/>
                <w:sz w:val="28"/>
                <w:szCs w:val="28"/>
              </w:rPr>
              <w:t>污染值超过了每立方米</w:t>
            </w:r>
            <w:r w:rsidRPr="00A62228">
              <w:rPr>
                <w:rFonts w:cs="Times New Roman"/>
                <w:sz w:val="28"/>
                <w:szCs w:val="28"/>
              </w:rPr>
              <w:t>1400</w:t>
            </w:r>
            <w:r w:rsidRPr="00A62228">
              <w:rPr>
                <w:rFonts w:cs="Times New Roman"/>
                <w:sz w:val="28"/>
                <w:szCs w:val="28"/>
              </w:rPr>
              <w:t>微克（世界卫生组织建议的最高值是</w:t>
            </w:r>
            <w:r w:rsidRPr="00A62228">
              <w:rPr>
                <w:rFonts w:cs="Times New Roman"/>
                <w:sz w:val="28"/>
                <w:szCs w:val="28"/>
              </w:rPr>
              <w:t>25</w:t>
            </w:r>
            <w:r w:rsidRPr="00A62228">
              <w:rPr>
                <w:rFonts w:cs="Times New Roman"/>
                <w:sz w:val="28"/>
                <w:szCs w:val="28"/>
              </w:rPr>
              <w:t>）时，当地晚报的大字标题：雾</w:t>
            </w:r>
            <w:proofErr w:type="gramStart"/>
            <w:r w:rsidRPr="00A62228">
              <w:rPr>
                <w:rFonts w:cs="Times New Roman"/>
                <w:sz w:val="28"/>
                <w:szCs w:val="28"/>
              </w:rPr>
              <w:t>霾</w:t>
            </w:r>
            <w:proofErr w:type="gramEnd"/>
            <w:r w:rsidRPr="00A62228">
              <w:rPr>
                <w:rFonts w:cs="Times New Roman"/>
                <w:sz w:val="28"/>
                <w:szCs w:val="28"/>
              </w:rPr>
              <w:t>天抓紧女友</w:t>
            </w:r>
            <w:proofErr w:type="gramStart"/>
            <w:r w:rsidRPr="00A62228">
              <w:rPr>
                <w:rFonts w:cs="Times New Roman"/>
                <w:sz w:val="28"/>
                <w:szCs w:val="28"/>
              </w:rPr>
              <w:t>手防止</w:t>
            </w:r>
            <w:proofErr w:type="gramEnd"/>
            <w:r w:rsidRPr="00A62228">
              <w:rPr>
                <w:rFonts w:cs="Times New Roman"/>
                <w:sz w:val="28"/>
                <w:szCs w:val="28"/>
              </w:rPr>
              <w:t>丢失！</w:t>
            </w:r>
          </w:p>
          <w:p w:rsidR="00FC57E4" w:rsidRPr="00A62228" w:rsidRDefault="00FC57E4" w:rsidP="00D02767">
            <w:pPr>
              <w:snapToGrid w:val="0"/>
              <w:spacing w:line="360" w:lineRule="auto"/>
              <w:ind w:firstLine="709"/>
              <w:contextualSpacing/>
              <w:rPr>
                <w:rFonts w:ascii="SimSun" w:eastAsia="SimSun" w:hAnsi="SimSun" w:cs="Times New Roman"/>
                <w:sz w:val="28"/>
                <w:szCs w:val="28"/>
              </w:rPr>
            </w:pPr>
            <w:r w:rsidRPr="00A62228">
              <w:rPr>
                <w:rFonts w:ascii="SimSun" w:eastAsia="SimSun" w:hAnsi="SimSun" w:cs="Times New Roman"/>
                <w:sz w:val="28"/>
                <w:szCs w:val="28"/>
              </w:rPr>
              <w:t>时代老人当问：对已酿成大患之雾</w:t>
            </w:r>
            <w:proofErr w:type="gramStart"/>
            <w:r w:rsidRPr="00A62228">
              <w:rPr>
                <w:rFonts w:ascii="SimSun" w:eastAsia="SimSun" w:hAnsi="SimSun" w:cs="Times New Roman"/>
                <w:sz w:val="28"/>
                <w:szCs w:val="28"/>
              </w:rPr>
              <w:t>霾</w:t>
            </w:r>
            <w:proofErr w:type="gramEnd"/>
            <w:r w:rsidRPr="00A62228">
              <w:rPr>
                <w:rFonts w:ascii="SimSun" w:eastAsia="SimSun" w:hAnsi="SimSun" w:cs="Times New Roman"/>
                <w:sz w:val="28"/>
                <w:szCs w:val="28"/>
              </w:rPr>
              <w:t>—</w:t>
            </w:r>
            <w:r w:rsidR="0037403D">
              <w:rPr>
                <w:rFonts w:eastAsia="SimSun" w:cs="Times New Roman"/>
                <w:sz w:val="28"/>
                <w:szCs w:val="28"/>
              </w:rPr>
              <w:t xml:space="preserve"> </w:t>
            </w:r>
            <w:r w:rsidRPr="00A62228">
              <w:rPr>
                <w:rFonts w:ascii="SimSun" w:eastAsia="SimSun" w:hAnsi="SimSun" w:cs="Times New Roman"/>
                <w:sz w:val="28"/>
                <w:szCs w:val="28"/>
              </w:rPr>
              <w:t>这不是摆在各级执政者面前的一张关于社会发展的考卷么？岂可自得于已有所“动作”，如何根本扭转发展模式，杜绝“带血的GDP”，治乱而用重典？如何有更多担当，切实提高治理效率？</w:t>
            </w:r>
          </w:p>
          <w:p w:rsidR="00FC57E4" w:rsidRPr="00A62228" w:rsidRDefault="00FC57E4" w:rsidP="00D02767">
            <w:pPr>
              <w:snapToGrid w:val="0"/>
              <w:spacing w:line="360" w:lineRule="auto"/>
              <w:ind w:firstLine="709"/>
              <w:contextualSpacing/>
              <w:rPr>
                <w:rFonts w:eastAsia="SimSun" w:cs="Times New Roman"/>
                <w:sz w:val="28"/>
                <w:szCs w:val="28"/>
              </w:rPr>
            </w:pPr>
            <w:r w:rsidRPr="00A62228">
              <w:rPr>
                <w:rFonts w:ascii="SimSun" w:eastAsia="SimSun" w:hAnsi="SimSun" w:cs="Times New Roman"/>
                <w:sz w:val="28"/>
                <w:szCs w:val="28"/>
              </w:rPr>
              <w:t>附注：“相比于鲁</w:t>
            </w:r>
            <w:proofErr w:type="gramStart"/>
            <w:r w:rsidRPr="00A62228">
              <w:rPr>
                <w:rFonts w:ascii="SimSun" w:eastAsia="SimSun" w:hAnsi="SimSun" w:cs="Times New Roman"/>
                <w:sz w:val="28"/>
                <w:szCs w:val="28"/>
              </w:rPr>
              <w:t>霾</w:t>
            </w:r>
            <w:proofErr w:type="gramEnd"/>
            <w:r w:rsidRPr="00A62228">
              <w:rPr>
                <w:rFonts w:ascii="SimSun" w:eastAsia="SimSun" w:hAnsi="SimSun" w:cs="Times New Roman"/>
                <w:sz w:val="28"/>
                <w:szCs w:val="28"/>
              </w:rPr>
              <w:t>的沉重，冀</w:t>
            </w:r>
            <w:proofErr w:type="gramStart"/>
            <w:r w:rsidRPr="00A62228">
              <w:rPr>
                <w:rFonts w:ascii="SimSun" w:eastAsia="SimSun" w:hAnsi="SimSun" w:cs="Times New Roman"/>
                <w:sz w:val="28"/>
                <w:szCs w:val="28"/>
              </w:rPr>
              <w:t>霾</w:t>
            </w:r>
            <w:proofErr w:type="gramEnd"/>
            <w:r w:rsidRPr="00A62228">
              <w:rPr>
                <w:rFonts w:ascii="SimSun" w:eastAsia="SimSun" w:hAnsi="SimSun" w:cs="Times New Roman"/>
                <w:sz w:val="28"/>
                <w:szCs w:val="28"/>
              </w:rPr>
              <w:t>的激烈，沪</w:t>
            </w:r>
            <w:proofErr w:type="gramStart"/>
            <w:r w:rsidRPr="00A62228">
              <w:rPr>
                <w:rFonts w:ascii="SimSun" w:eastAsia="SimSun" w:hAnsi="SimSun" w:cs="Times New Roman"/>
                <w:sz w:val="28"/>
                <w:szCs w:val="28"/>
              </w:rPr>
              <w:t>霾</w:t>
            </w:r>
            <w:proofErr w:type="gramEnd"/>
            <w:r w:rsidRPr="00A62228">
              <w:rPr>
                <w:rFonts w:ascii="SimSun" w:eastAsia="SimSun" w:hAnsi="SimSun" w:cs="Times New Roman"/>
                <w:sz w:val="28"/>
                <w:szCs w:val="28"/>
              </w:rPr>
              <w:t>的湿热和粤</w:t>
            </w:r>
            <w:proofErr w:type="gramStart"/>
            <w:r w:rsidRPr="00A62228">
              <w:rPr>
                <w:rFonts w:ascii="SimSun" w:eastAsia="SimSun" w:hAnsi="SimSun" w:cs="Times New Roman"/>
                <w:sz w:val="28"/>
                <w:szCs w:val="28"/>
              </w:rPr>
              <w:t>霾</w:t>
            </w:r>
            <w:proofErr w:type="gramEnd"/>
            <w:r w:rsidRPr="00A62228">
              <w:rPr>
                <w:rFonts w:ascii="SimSun" w:eastAsia="SimSun" w:hAnsi="SimSun" w:cs="Times New Roman"/>
                <w:sz w:val="28"/>
                <w:szCs w:val="28"/>
              </w:rPr>
              <w:t>的阴冷，我更喜欢京</w:t>
            </w:r>
            <w:proofErr w:type="gramStart"/>
            <w:r w:rsidRPr="00A62228">
              <w:rPr>
                <w:rFonts w:ascii="SimSun" w:eastAsia="SimSun" w:hAnsi="SimSun" w:cs="Times New Roman"/>
                <w:sz w:val="28"/>
                <w:szCs w:val="28"/>
              </w:rPr>
              <w:t>霾</w:t>
            </w:r>
            <w:proofErr w:type="gramEnd"/>
            <w:r w:rsidRPr="00A62228">
              <w:rPr>
                <w:rFonts w:ascii="SimSun" w:eastAsia="SimSun" w:hAnsi="SimSun" w:cs="Times New Roman"/>
                <w:sz w:val="28"/>
                <w:szCs w:val="28"/>
              </w:rPr>
              <w:t>的醇厚……黄土的甜腥与秸秆焚烧的碳香充分混合，再加上尾气的催化和低气压的衬</w:t>
            </w:r>
            <w:r w:rsidRPr="00A62228">
              <w:rPr>
                <w:rFonts w:ascii="SimSun" w:eastAsia="SimSun" w:hAnsi="SimSun" w:cs="Times New Roman"/>
                <w:sz w:val="28"/>
                <w:szCs w:val="28"/>
              </w:rPr>
              <w:lastRenderedPageBreak/>
              <w:t>托，最后再经热源袅袅硫烟的勾兑，使得京</w:t>
            </w:r>
            <w:proofErr w:type="gramStart"/>
            <w:r w:rsidRPr="00A62228">
              <w:rPr>
                <w:rFonts w:ascii="SimSun" w:eastAsia="SimSun" w:hAnsi="SimSun" w:cs="Times New Roman"/>
                <w:sz w:val="28"/>
                <w:szCs w:val="28"/>
              </w:rPr>
              <w:t>霾</w:t>
            </w:r>
            <w:proofErr w:type="gramEnd"/>
            <w:r w:rsidRPr="00A62228">
              <w:rPr>
                <w:rFonts w:ascii="SimSun" w:eastAsia="SimSun" w:hAnsi="SimSun" w:cs="Times New Roman"/>
                <w:sz w:val="28"/>
                <w:szCs w:val="28"/>
              </w:rPr>
              <w:t>口感干</w:t>
            </w:r>
            <w:proofErr w:type="gramStart"/>
            <w:r w:rsidRPr="00A62228">
              <w:rPr>
                <w:rFonts w:ascii="SimSun" w:eastAsia="SimSun" w:hAnsi="SimSun" w:cs="Times New Roman"/>
                <w:sz w:val="28"/>
                <w:szCs w:val="28"/>
              </w:rPr>
              <w:t>冽</w:t>
            </w:r>
            <w:proofErr w:type="gramEnd"/>
            <w:r w:rsidRPr="00A62228">
              <w:rPr>
                <w:rFonts w:ascii="SimSun" w:eastAsia="SimSun" w:hAnsi="SimSun" w:cs="Times New Roman"/>
                <w:sz w:val="28"/>
                <w:szCs w:val="28"/>
              </w:rPr>
              <w:t>适口，吸入后挂肺持久绵长，让品味者肺腑欲</w:t>
            </w:r>
            <w:proofErr w:type="gramStart"/>
            <w:r w:rsidRPr="00A62228">
              <w:rPr>
                <w:rFonts w:ascii="SimSun" w:eastAsia="SimSun" w:hAnsi="SimSun" w:cs="Times New Roman"/>
                <w:sz w:val="28"/>
                <w:szCs w:val="28"/>
              </w:rPr>
              <w:t>焚</w:t>
            </w:r>
            <w:proofErr w:type="gramEnd"/>
            <w:r w:rsidRPr="00A62228">
              <w:rPr>
                <w:rFonts w:ascii="SimSun" w:eastAsia="SimSun" w:hAnsi="SimSun" w:cs="Times New Roman"/>
                <w:sz w:val="28"/>
                <w:szCs w:val="28"/>
              </w:rPr>
              <w:t>……雾是帝都重，</w:t>
            </w:r>
            <w:proofErr w:type="gramStart"/>
            <w:r w:rsidRPr="00A62228">
              <w:rPr>
                <w:rFonts w:ascii="SimSun" w:eastAsia="SimSun" w:hAnsi="SimSun" w:cs="Times New Roman"/>
                <w:sz w:val="28"/>
                <w:szCs w:val="28"/>
              </w:rPr>
              <w:t>霾</w:t>
            </w:r>
            <w:proofErr w:type="gramEnd"/>
            <w:r w:rsidRPr="00A62228">
              <w:rPr>
                <w:rFonts w:ascii="SimSun" w:eastAsia="SimSun" w:hAnsi="SimSun" w:cs="Times New Roman"/>
                <w:sz w:val="28"/>
                <w:szCs w:val="28"/>
              </w:rPr>
              <w:t>是北京醇。”</w:t>
            </w:r>
          </w:p>
          <w:p w:rsidR="00FC57E4" w:rsidRPr="00A62228" w:rsidRDefault="00FC57E4" w:rsidP="00D02767">
            <w:pPr>
              <w:pStyle w:val="af1"/>
              <w:snapToGrid w:val="0"/>
              <w:spacing w:before="30" w:beforeAutospacing="0" w:after="0" w:afterAutospacing="0" w:line="360" w:lineRule="auto"/>
              <w:ind w:firstLine="709"/>
              <w:contextualSpacing/>
              <w:jc w:val="both"/>
              <w:rPr>
                <w:rFonts w:cs="Times New Roman"/>
                <w:sz w:val="28"/>
                <w:szCs w:val="28"/>
              </w:rPr>
            </w:pPr>
            <w:r w:rsidRPr="00A62228">
              <w:rPr>
                <w:rFonts w:cs="Times New Roman"/>
                <w:sz w:val="28"/>
                <w:szCs w:val="28"/>
              </w:rPr>
              <w:t>——这是重</w:t>
            </w:r>
            <w:proofErr w:type="gramStart"/>
            <w:r w:rsidRPr="00A62228">
              <w:rPr>
                <w:rFonts w:cs="Times New Roman"/>
                <w:sz w:val="28"/>
                <w:szCs w:val="28"/>
              </w:rPr>
              <w:t>霾</w:t>
            </w:r>
            <w:proofErr w:type="gramEnd"/>
            <w:r w:rsidRPr="00A62228">
              <w:rPr>
                <w:rFonts w:cs="Times New Roman"/>
                <w:sz w:val="28"/>
                <w:szCs w:val="28"/>
              </w:rPr>
              <w:t>之中，“北京爷们”的创作。有滋有味，有情有景，不可谓不精彩纷呈。可是，“北京爷们”只会如此调笑打</w:t>
            </w:r>
            <w:proofErr w:type="gramStart"/>
            <w:r w:rsidRPr="00A62228">
              <w:rPr>
                <w:rFonts w:cs="Times New Roman"/>
                <w:sz w:val="28"/>
                <w:szCs w:val="28"/>
              </w:rPr>
              <w:t>镲</w:t>
            </w:r>
            <w:proofErr w:type="gramEnd"/>
            <w:r w:rsidRPr="00A62228">
              <w:rPr>
                <w:rFonts w:cs="Times New Roman"/>
                <w:sz w:val="28"/>
                <w:szCs w:val="28"/>
              </w:rPr>
              <w:t>苦中作乐？</w:t>
            </w:r>
          </w:p>
          <w:p w:rsidR="00FC57E4" w:rsidRPr="00A62228" w:rsidRDefault="00FC57E4" w:rsidP="00D02767">
            <w:pPr>
              <w:pStyle w:val="af1"/>
              <w:snapToGrid w:val="0"/>
              <w:spacing w:before="30" w:beforeAutospacing="0" w:after="0" w:afterAutospacing="0" w:line="360" w:lineRule="auto"/>
              <w:ind w:firstLine="709"/>
              <w:contextualSpacing/>
              <w:jc w:val="both"/>
              <w:rPr>
                <w:rFonts w:cs="Times New Roman"/>
                <w:sz w:val="28"/>
                <w:szCs w:val="28"/>
              </w:rPr>
            </w:pPr>
            <w:r w:rsidRPr="00A62228">
              <w:rPr>
                <w:rFonts w:cs="Times New Roman"/>
                <w:sz w:val="28"/>
                <w:szCs w:val="28"/>
              </w:rPr>
              <w:t>还记得么？那“2008奥林匹克蓝”，那“2015APEC蓝”，哪一次仅仅靠停工限产，没有你“安步当车”，他不吃烧烤，她戒掉烟瘾，“朝阳群众”举报违规施工……全体北京人的共同努力？</w:t>
            </w:r>
          </w:p>
          <w:p w:rsidR="00FC57E4" w:rsidRPr="00A62228" w:rsidRDefault="00FC57E4" w:rsidP="00D02767">
            <w:pPr>
              <w:pStyle w:val="af1"/>
              <w:snapToGrid w:val="0"/>
              <w:spacing w:before="30" w:beforeAutospacing="0" w:after="0" w:afterAutospacing="0" w:line="360" w:lineRule="auto"/>
              <w:ind w:firstLine="709"/>
              <w:contextualSpacing/>
              <w:jc w:val="both"/>
              <w:rPr>
                <w:rStyle w:val="apple-converted-space"/>
                <w:rFonts w:asciiTheme="minorHAnsi" w:hAnsiTheme="minorHAnsi"/>
                <w:sz w:val="21"/>
                <w:szCs w:val="21"/>
              </w:rPr>
            </w:pPr>
            <w:r w:rsidRPr="00A62228">
              <w:rPr>
                <w:rFonts w:cs="Times New Roman"/>
                <w:sz w:val="28"/>
                <w:szCs w:val="28"/>
              </w:rPr>
              <w:t>没错儿！请记得：你所站立的土地，是生你养你的“母土”，你所在的北京是你赖以生存的“母城”；你怎么样，“母城”便怎么样；你是什么，“母城”</w:t>
            </w:r>
            <w:r w:rsidRPr="00A62228">
              <w:rPr>
                <w:rFonts w:cs="Times New Roman"/>
                <w:sz w:val="28"/>
                <w:szCs w:val="28"/>
              </w:rPr>
              <w:lastRenderedPageBreak/>
              <w:t>便是什么</w:t>
            </w:r>
            <w:r w:rsidR="00D02767" w:rsidRPr="00A62228">
              <w:rPr>
                <w:rFonts w:cs="Times New Roman"/>
                <w:sz w:val="28"/>
                <w:szCs w:val="28"/>
              </w:rPr>
              <w:t>!</w:t>
            </w:r>
            <w:r w:rsidRPr="00A62228">
              <w:rPr>
                <w:rFonts w:cs="Times New Roman"/>
                <w:sz w:val="28"/>
                <w:szCs w:val="28"/>
              </w:rPr>
              <w:t xml:space="preserve"> 那么，面对“霾魔”，我们每一个人，京津冀人、北方人、中国人，你该有何自我作为</w:t>
            </w:r>
            <w:r w:rsidR="00D02767" w:rsidRPr="00A62228">
              <w:rPr>
                <w:rFonts w:cs="Times New Roman"/>
                <w:sz w:val="28"/>
                <w:szCs w:val="28"/>
              </w:rPr>
              <w:t>?</w:t>
            </w:r>
          </w:p>
        </w:tc>
        <w:tc>
          <w:tcPr>
            <w:tcW w:w="5811" w:type="dxa"/>
          </w:tcPr>
          <w:p w:rsidR="00FC57E4" w:rsidRPr="00A62228" w:rsidRDefault="00FC57E4" w:rsidP="00D02767">
            <w:pPr>
              <w:snapToGrid w:val="0"/>
              <w:spacing w:line="360" w:lineRule="auto"/>
              <w:contextualSpacing/>
              <w:rPr>
                <w:rFonts w:ascii="Times New Roman" w:hAnsi="Times New Roman" w:cs="Times New Roman"/>
                <w:sz w:val="28"/>
                <w:szCs w:val="28"/>
              </w:rPr>
            </w:pPr>
            <w:r w:rsidRPr="00A62228">
              <w:rPr>
                <w:rFonts w:ascii="Times New Roman" w:hAnsi="Times New Roman" w:cs="Times New Roman"/>
                <w:sz w:val="28"/>
                <w:szCs w:val="28"/>
              </w:rPr>
              <w:lastRenderedPageBreak/>
              <w:t>Перевод:</w:t>
            </w:r>
          </w:p>
          <w:p w:rsidR="00D26CDD" w:rsidRDefault="00D26CDD" w:rsidP="00D02767">
            <w:pPr>
              <w:pStyle w:val="af1"/>
              <w:snapToGrid w:val="0"/>
              <w:spacing w:before="3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Примечания: 8 ноября в крупнейшем городе на северо-востоке количество взвешенных частиц (PM 2, 5) превысило 1400 микрограмм на кубический метр (по статистике из Всемирной организации здравоохранения рекомендуемое максимальное значение — 25). В местной вечерней газете значился следующий заголовок: «Учитывая качество воздуха, лучше держать подругу за руку, если Вы не хотите ее потерять!» </w:t>
            </w:r>
          </w:p>
          <w:p w:rsidR="00FC57E4" w:rsidRPr="00A62228" w:rsidRDefault="00DA3D36" w:rsidP="00D02767">
            <w:pPr>
              <w:pStyle w:val="af1"/>
              <w:snapToGrid w:val="0"/>
              <w:spacing w:before="3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«Старец эпохи» должен спросить: неужели появления тумана и дыма – это повод для правителей писать о социальном развитии? Имеем ли </w:t>
            </w:r>
            <w:r w:rsidR="0037403D">
              <w:rPr>
                <w:rFonts w:ascii="Times New Roman" w:hAnsi="Times New Roman" w:cs="Times New Roman"/>
                <w:sz w:val="28"/>
                <w:szCs w:val="28"/>
              </w:rPr>
              <w:t xml:space="preserve">мы </w:t>
            </w:r>
            <w:r w:rsidRPr="00A62228">
              <w:rPr>
                <w:rFonts w:ascii="Times New Roman" w:hAnsi="Times New Roman" w:cs="Times New Roman"/>
                <w:sz w:val="28"/>
                <w:szCs w:val="28"/>
              </w:rPr>
              <w:t>право быть довольными собой, при этом не проводя никаких «мероприятий»? Как можно коренным образом изменить режим развития экономики, покончить с «кровоточащим ВВП» и остановить хаос вместе со строгими законами и правилами? Как достичь большей ответственности, повысить эффективности управления?</w:t>
            </w:r>
          </w:p>
          <w:p w:rsidR="00FC57E4" w:rsidRPr="00A62228" w:rsidRDefault="00DA3D36" w:rsidP="00D0276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Примечание: «Тяжелому смогу в провинции </w:t>
            </w:r>
            <w:proofErr w:type="spellStart"/>
            <w:r w:rsidRPr="00A62228">
              <w:rPr>
                <w:rFonts w:ascii="Times New Roman" w:hAnsi="Times New Roman" w:cs="Times New Roman"/>
                <w:sz w:val="28"/>
                <w:szCs w:val="28"/>
              </w:rPr>
              <w:t>Шаньдун</w:t>
            </w:r>
            <w:proofErr w:type="spellEnd"/>
            <w:r w:rsidRPr="00A62228">
              <w:rPr>
                <w:rFonts w:ascii="Times New Roman" w:hAnsi="Times New Roman" w:cs="Times New Roman"/>
                <w:sz w:val="28"/>
                <w:szCs w:val="28"/>
              </w:rPr>
              <w:t xml:space="preserve">, едкому дыму в провинции </w:t>
            </w:r>
            <w:proofErr w:type="spellStart"/>
            <w:r w:rsidRPr="00A62228">
              <w:rPr>
                <w:rFonts w:ascii="Times New Roman" w:hAnsi="Times New Roman" w:cs="Times New Roman"/>
                <w:sz w:val="28"/>
                <w:szCs w:val="28"/>
              </w:rPr>
              <w:t>Хэбей</w:t>
            </w:r>
            <w:proofErr w:type="spellEnd"/>
            <w:r w:rsidRPr="00A62228">
              <w:rPr>
                <w:rFonts w:ascii="Times New Roman" w:hAnsi="Times New Roman" w:cs="Times New Roman"/>
                <w:sz w:val="28"/>
                <w:szCs w:val="28"/>
              </w:rPr>
              <w:t xml:space="preserve">, теплой дымке в Шанхае и холодному и темному смогу в Кантоне я предпочитаю густой туман в Пекине. Из-за горения соломы в воздухе витает сладкий </w:t>
            </w:r>
            <w:r w:rsidRPr="00A62228">
              <w:rPr>
                <w:rFonts w:ascii="Times New Roman" w:hAnsi="Times New Roman" w:cs="Times New Roman"/>
                <w:sz w:val="28"/>
                <w:szCs w:val="28"/>
              </w:rPr>
              <w:lastRenderedPageBreak/>
              <w:t>запах углерода в сочетании с ароматом почвы, все это нагревается в результате катализа выхлопных газов и низкого давления и вскоре появляется пекинский туман. В порту ощущается его сухой вкус. При вдохе</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легкие насыщаются им, и он еще долго остается внутри так, что даже сердце горит… Туман Пекина</w:t>
            </w:r>
            <w:r w:rsidR="0037403D">
              <w:rPr>
                <w:rFonts w:ascii="Times New Roman" w:hAnsi="Times New Roman" w:cs="Times New Roman"/>
                <w:sz w:val="28"/>
                <w:szCs w:val="28"/>
              </w:rPr>
              <w:t xml:space="preserve"> </w:t>
            </w:r>
            <w:r w:rsidR="0037403D" w:rsidRPr="00A62228">
              <w:rPr>
                <w:rFonts w:ascii="Times New Roman" w:hAnsi="Times New Roman" w:cs="Times New Roman"/>
                <w:sz w:val="28"/>
                <w:szCs w:val="28"/>
              </w:rPr>
              <w:t>–</w:t>
            </w:r>
            <w:r w:rsidR="00B20924">
              <w:rPr>
                <w:rFonts w:ascii="Times New Roman" w:hAnsi="Times New Roman" w:cs="Times New Roman" w:hint="eastAsia"/>
                <w:sz w:val="28"/>
                <w:szCs w:val="28"/>
              </w:rPr>
              <w:t xml:space="preserve"> </w:t>
            </w:r>
            <w:r w:rsidRPr="00A62228">
              <w:rPr>
                <w:rFonts w:ascii="Times New Roman" w:hAnsi="Times New Roman" w:cs="Times New Roman"/>
                <w:sz w:val="28"/>
                <w:szCs w:val="28"/>
              </w:rPr>
              <w:t>самый густой, дым столицы – самый крепкий».</w:t>
            </w:r>
          </w:p>
          <w:p w:rsidR="00DA3D36" w:rsidRPr="00A62228" w:rsidRDefault="00DA3D36" w:rsidP="00D02767">
            <w:pPr>
              <w:pStyle w:val="af1"/>
              <w:snapToGrid w:val="0"/>
              <w:spacing w:before="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Это пример творчества уроженца Пекина. Нельзя недооценить его художественное мастерство. Но неужели это все, что могут сделать пекинцы?</w:t>
            </w:r>
          </w:p>
          <w:p w:rsidR="00DA3D36" w:rsidRPr="00A62228" w:rsidRDefault="00DA3D36" w:rsidP="00D02767">
            <w:pPr>
              <w:pStyle w:val="af1"/>
              <w:snapToGrid w:val="0"/>
              <w:spacing w:before="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Помните ли вы «Голубизну Олимпийских игр 2008 года» и «синий цвет форума APEC 2015 года»? Что из этого было бы достигнуто лишь при условии прекращения работы заводов? Без совместных усилий всех жителей Пекина, например, без добровольного отказа от передвижения на транспортном средстве, отказа от барбекю, отказа от курения, разоблачения «населением в районе </w:t>
            </w:r>
            <w:proofErr w:type="spellStart"/>
            <w:r w:rsidRPr="00A62228">
              <w:rPr>
                <w:rFonts w:ascii="Times New Roman" w:hAnsi="Times New Roman" w:cs="Times New Roman"/>
                <w:sz w:val="28"/>
                <w:szCs w:val="28"/>
              </w:rPr>
              <w:t>Чаоян</w:t>
            </w:r>
            <w:proofErr w:type="spellEnd"/>
            <w:r w:rsidRPr="00A62228">
              <w:rPr>
                <w:rFonts w:ascii="Times New Roman" w:hAnsi="Times New Roman" w:cs="Times New Roman"/>
                <w:sz w:val="28"/>
                <w:szCs w:val="28"/>
              </w:rPr>
              <w:t xml:space="preserve">» противозаконного </w:t>
            </w:r>
            <w:proofErr w:type="gramStart"/>
            <w:r w:rsidRPr="00A62228">
              <w:rPr>
                <w:rFonts w:ascii="Times New Roman" w:hAnsi="Times New Roman" w:cs="Times New Roman"/>
                <w:sz w:val="28"/>
                <w:szCs w:val="28"/>
              </w:rPr>
              <w:t>строительства</w:t>
            </w:r>
            <w:proofErr w:type="gramEnd"/>
            <w:r w:rsidR="0037403D">
              <w:rPr>
                <w:rFonts w:ascii="Times New Roman" w:hAnsi="Times New Roman" w:cs="Times New Roman"/>
                <w:sz w:val="28"/>
                <w:szCs w:val="28"/>
              </w:rPr>
              <w:t xml:space="preserve"> </w:t>
            </w:r>
            <w:r w:rsidRPr="00A62228">
              <w:rPr>
                <w:rFonts w:ascii="Times New Roman" w:hAnsi="Times New Roman" w:cs="Times New Roman"/>
                <w:sz w:val="28"/>
                <w:szCs w:val="28"/>
              </w:rPr>
              <w:t>… что бы у нас получилось?</w:t>
            </w:r>
          </w:p>
          <w:p w:rsidR="00FC57E4" w:rsidRPr="00A62228" w:rsidRDefault="00DA3D36" w:rsidP="00D02767">
            <w:pPr>
              <w:pStyle w:val="af1"/>
              <w:snapToGrid w:val="0"/>
              <w:spacing w:before="30" w:beforeAutospacing="0" w:after="0" w:afterAutospacing="0" w:line="360" w:lineRule="auto"/>
              <w:ind w:firstLine="709"/>
              <w:contextualSpacing/>
              <w:jc w:val="both"/>
              <w:rPr>
                <w:rStyle w:val="apple-converted-space"/>
                <w:rFonts w:asciiTheme="minorHAnsi" w:hAnsiTheme="minorHAnsi"/>
                <w:sz w:val="21"/>
                <w:szCs w:val="21"/>
              </w:rPr>
            </w:pPr>
            <w:r w:rsidRPr="00A62228">
              <w:rPr>
                <w:rFonts w:ascii="Times New Roman" w:hAnsi="Times New Roman" w:cs="Times New Roman"/>
                <w:sz w:val="28"/>
                <w:szCs w:val="28"/>
              </w:rPr>
              <w:t>Ничего! Пожалуйста, помните:</w:t>
            </w:r>
            <w:r w:rsidR="00D02767" w:rsidRPr="00A62228">
              <w:rPr>
                <w:rFonts w:ascii="Times New Roman" w:hAnsi="Times New Roman" w:cs="Times New Roman"/>
                <w:sz w:val="28"/>
                <w:szCs w:val="28"/>
              </w:rPr>
              <w:t xml:space="preserve"> з</w:t>
            </w:r>
            <w:r w:rsidRPr="00A62228">
              <w:rPr>
                <w:rFonts w:ascii="Times New Roman" w:hAnsi="Times New Roman" w:cs="Times New Roman"/>
                <w:sz w:val="28"/>
                <w:szCs w:val="28"/>
              </w:rPr>
              <w:t>емля, на которой вы сейчас стоите –</w:t>
            </w:r>
            <w:r w:rsidR="00D02767" w:rsidRPr="00A62228">
              <w:rPr>
                <w:rFonts w:ascii="Times New Roman" w:hAnsi="Times New Roman" w:cs="Times New Roman"/>
                <w:sz w:val="28"/>
                <w:szCs w:val="28"/>
              </w:rPr>
              <w:t xml:space="preserve"> </w:t>
            </w:r>
            <w:r w:rsidRPr="00A62228">
              <w:rPr>
                <w:rFonts w:ascii="Times New Roman" w:hAnsi="Times New Roman" w:cs="Times New Roman"/>
                <w:sz w:val="28"/>
                <w:szCs w:val="28"/>
              </w:rPr>
              <w:t>ваша «мать-земля», вас родившая и воспитавшая. Город, где вы живете</w:t>
            </w:r>
            <w:r w:rsidR="0037403D">
              <w:rPr>
                <w:rFonts w:ascii="Times New Roman" w:hAnsi="Times New Roman" w:cs="Times New Roman"/>
                <w:sz w:val="28"/>
                <w:szCs w:val="28"/>
              </w:rPr>
              <w:t>,</w:t>
            </w:r>
            <w:r w:rsidRPr="00A62228">
              <w:rPr>
                <w:rFonts w:ascii="Times New Roman" w:hAnsi="Times New Roman" w:cs="Times New Roman"/>
                <w:sz w:val="28"/>
                <w:szCs w:val="28"/>
              </w:rPr>
              <w:t xml:space="preserve"> – ваш «родной город». Каковы вы, такова и ваша «мать-земля», каковы вы, таков и облик вашего «родного </w:t>
            </w:r>
            <w:r w:rsidRPr="00A62228">
              <w:rPr>
                <w:rFonts w:ascii="Times New Roman" w:hAnsi="Times New Roman" w:cs="Times New Roman"/>
                <w:sz w:val="28"/>
                <w:szCs w:val="28"/>
              </w:rPr>
              <w:lastRenderedPageBreak/>
              <w:t>города»! Каждый из нас: пекинец, северянин и китаец, как мы ведем себя, сталкиваясь с проблемой «дьявольского дыма»?</w:t>
            </w:r>
          </w:p>
        </w:tc>
      </w:tr>
    </w:tbl>
    <w:p w:rsidR="00F60276" w:rsidRPr="00A62228" w:rsidRDefault="00F60276" w:rsidP="00D90A3C">
      <w:pPr>
        <w:snapToGrid w:val="0"/>
        <w:spacing w:line="360" w:lineRule="auto"/>
        <w:contextualSpacing/>
        <w:rPr>
          <w:rFonts w:ascii="Times New Roman" w:hAnsi="Times New Roman" w:cs="Times New Roman"/>
          <w:sz w:val="28"/>
          <w:szCs w:val="28"/>
        </w:rPr>
      </w:pPr>
    </w:p>
    <w:p w:rsidR="00D02767" w:rsidRPr="00A62228" w:rsidRDefault="00D02767" w:rsidP="00D02767">
      <w:pPr>
        <w:pStyle w:val="af1"/>
        <w:snapToGrid w:val="0"/>
        <w:spacing w:before="0" w:beforeAutospacing="0" w:after="0" w:afterAutospacing="0" w:line="360" w:lineRule="auto"/>
        <w:ind w:leftChars="50" w:left="105" w:firstLine="709"/>
        <w:contextualSpacing/>
        <w:jc w:val="both"/>
        <w:rPr>
          <w:rFonts w:ascii="Times New Roman" w:hAnsi="Times New Roman" w:cs="Times New Roman"/>
          <w:sz w:val="28"/>
          <w:szCs w:val="28"/>
          <w:shd w:val="clear" w:color="auto" w:fill="FFFFFF"/>
        </w:rPr>
      </w:pPr>
      <w:r w:rsidRPr="00A62228">
        <w:rPr>
          <w:rFonts w:ascii="Times New Roman" w:hAnsi="Times New Roman" w:cs="Times New Roman"/>
          <w:sz w:val="28"/>
          <w:szCs w:val="28"/>
        </w:rPr>
        <w:t>Автор демонстрирует читателям ужасающую статистику и сатирическое предложение из местной газеты, чтобы раскрыть актуальную проблему плохого качества воздуха в Китае, в частности, в северных городах. В местной вечерней газете значился следующий заголовок: «Учитывая качество воздуха, лучше держать подругу за руку, если Вы не хотите ее потерять!». По внешнему виду это предложение –</w:t>
      </w:r>
      <w:r w:rsidRPr="00A62228">
        <w:rPr>
          <w:rFonts w:ascii="Times New Roman" w:hAnsi="Times New Roman" w:cs="Times New Roman"/>
          <w:sz w:val="28"/>
          <w:szCs w:val="28"/>
          <w:shd w:val="clear" w:color="auto" w:fill="FFFFFF"/>
        </w:rPr>
        <w:t xml:space="preserve"> только обычное предостережение от пропажи человека. Если это случай с матерью и ребенком среди толпы, то оно не выглядит странно. Но для взрослого человека это предостережение, несомненно, иронично. В данном случае положительные высказывания имеют отрицательный подтекст. Качество воздуха настолько плохое, что нельзя даже разглядеть девушку, стоящую рядом. </w:t>
      </w:r>
    </w:p>
    <w:p w:rsidR="00D02767" w:rsidRPr="00A62228" w:rsidRDefault="00D02767" w:rsidP="00D02767">
      <w:pPr>
        <w:pStyle w:val="af1"/>
        <w:snapToGrid w:val="0"/>
        <w:spacing w:before="0" w:beforeAutospacing="0" w:after="0" w:afterAutospacing="0" w:line="360" w:lineRule="auto"/>
        <w:ind w:leftChars="50" w:left="105" w:firstLine="709"/>
        <w:contextualSpacing/>
        <w:jc w:val="both"/>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В третьем абзаце автор цитирует интересное высказывание пекинца. Оно известно в социальных сетях. Его сатирический характер подчеркивает эстетическую особенность фельетона. Автор применяет сравнение, параллелизм и тщательно подбирает слова для описания чувств, рисует определенное изображение дыма. Но </w:t>
      </w:r>
      <w:proofErr w:type="gramStart"/>
      <w:r w:rsidRPr="00A62228">
        <w:rPr>
          <w:rFonts w:ascii="Times New Roman" w:hAnsi="Times New Roman" w:cs="Times New Roman"/>
          <w:sz w:val="28"/>
          <w:szCs w:val="28"/>
          <w:shd w:val="clear" w:color="auto" w:fill="FFFFFF"/>
        </w:rPr>
        <w:t>в</w:t>
      </w:r>
      <w:proofErr w:type="gramEnd"/>
      <w:r w:rsidRPr="00A62228">
        <w:rPr>
          <w:rFonts w:ascii="Times New Roman" w:hAnsi="Times New Roman" w:cs="Times New Roman"/>
          <w:sz w:val="28"/>
          <w:szCs w:val="28"/>
          <w:shd w:val="clear" w:color="auto" w:fill="FFFFFF"/>
        </w:rPr>
        <w:t xml:space="preserve"> то же время все </w:t>
      </w:r>
      <w:r w:rsidR="0037403D">
        <w:rPr>
          <w:rFonts w:ascii="Times New Roman" w:hAnsi="Times New Roman" w:cs="Times New Roman"/>
          <w:sz w:val="28"/>
          <w:szCs w:val="28"/>
          <w:shd w:val="clear" w:color="auto" w:fill="FFFFFF"/>
        </w:rPr>
        <w:t xml:space="preserve">позитивно-оценочные </w:t>
      </w:r>
      <w:r w:rsidRPr="00A62228">
        <w:rPr>
          <w:rFonts w:ascii="Times New Roman" w:hAnsi="Times New Roman" w:cs="Times New Roman"/>
          <w:sz w:val="28"/>
          <w:szCs w:val="28"/>
          <w:shd w:val="clear" w:color="auto" w:fill="FFFFFF"/>
        </w:rPr>
        <w:t>прилагательные имеют отрицательный смысл.</w:t>
      </w:r>
    </w:p>
    <w:p w:rsidR="00D02767" w:rsidRPr="00A62228" w:rsidRDefault="00D02767" w:rsidP="0037403D">
      <w:pPr>
        <w:pStyle w:val="af1"/>
        <w:snapToGrid w:val="0"/>
        <w:spacing w:before="0" w:beforeAutospacing="0" w:after="0" w:afterAutospacing="0" w:line="360" w:lineRule="auto"/>
        <w:ind w:leftChars="50" w:left="105"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«Но неужели это все, что могут сделать пекинцы?» </w:t>
      </w:r>
      <w:r w:rsidR="0037403D" w:rsidRPr="00A62228">
        <w:rPr>
          <w:rFonts w:ascii="Times New Roman" w:hAnsi="Times New Roman" w:cs="Times New Roman"/>
          <w:sz w:val="28"/>
          <w:szCs w:val="28"/>
        </w:rPr>
        <w:t>–</w:t>
      </w:r>
      <w:r w:rsidR="00B20924">
        <w:rPr>
          <w:rFonts w:ascii="Times New Roman" w:eastAsiaTheme="minorEastAsia" w:hAnsi="Times New Roman" w:cs="Times New Roman" w:hint="eastAsia"/>
          <w:sz w:val="28"/>
          <w:szCs w:val="28"/>
        </w:rPr>
        <w:t xml:space="preserve"> </w:t>
      </w:r>
      <w:r w:rsidR="0037403D">
        <w:rPr>
          <w:rFonts w:ascii="Times New Roman" w:hAnsi="Times New Roman" w:cs="Times New Roman"/>
          <w:sz w:val="28"/>
          <w:szCs w:val="28"/>
        </w:rPr>
        <w:t>э</w:t>
      </w:r>
      <w:r w:rsidRPr="00A62228">
        <w:rPr>
          <w:rFonts w:ascii="Times New Roman" w:hAnsi="Times New Roman" w:cs="Times New Roman"/>
          <w:sz w:val="28"/>
          <w:szCs w:val="28"/>
        </w:rPr>
        <w:t xml:space="preserve">тот вопрос тоже выполняет функцию иронии. Они могут что-то </w:t>
      </w:r>
      <w:r w:rsidR="0037403D">
        <w:rPr>
          <w:rFonts w:ascii="Times New Roman" w:hAnsi="Times New Roman" w:cs="Times New Roman"/>
          <w:sz w:val="28"/>
          <w:szCs w:val="28"/>
        </w:rPr>
        <w:t>с</w:t>
      </w:r>
      <w:r w:rsidRPr="00A62228">
        <w:rPr>
          <w:rFonts w:ascii="Times New Roman" w:hAnsi="Times New Roman" w:cs="Times New Roman"/>
          <w:sz w:val="28"/>
          <w:szCs w:val="28"/>
        </w:rPr>
        <w:t xml:space="preserve">делать, но до сих пор ничего не сделали. Люди жалуются на воздух, но, к сожалению, ни правительство, ни население не предприняло никаких эффективных мер. </w:t>
      </w:r>
    </w:p>
    <w:p w:rsidR="00D02767" w:rsidRPr="00A62228" w:rsidRDefault="00D02767" w:rsidP="00D0276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Затем автор задает вопрос от имени Старца эпохи. Это олицетворение образа эпохи через воплощение образа автора остроумно выражает мнение и </w:t>
      </w:r>
      <w:r w:rsidRPr="00A62228">
        <w:rPr>
          <w:rFonts w:ascii="Times New Roman" w:hAnsi="Times New Roman" w:cs="Times New Roman"/>
          <w:sz w:val="28"/>
          <w:szCs w:val="28"/>
        </w:rPr>
        <w:lastRenderedPageBreak/>
        <w:t xml:space="preserve">подозрения журналиста. </w:t>
      </w:r>
      <w:r w:rsidR="0037403D">
        <w:rPr>
          <w:rFonts w:ascii="Times New Roman" w:hAnsi="Times New Roman" w:cs="Times New Roman"/>
          <w:sz w:val="28"/>
          <w:szCs w:val="28"/>
        </w:rPr>
        <w:t xml:space="preserve">Уведенный в подтекст </w:t>
      </w:r>
      <w:r w:rsidRPr="00A62228">
        <w:rPr>
          <w:rFonts w:ascii="Times New Roman" w:hAnsi="Times New Roman" w:cs="Times New Roman"/>
          <w:sz w:val="28"/>
          <w:szCs w:val="28"/>
        </w:rPr>
        <w:t xml:space="preserve">образ автора не преуменьшает объективности текста, а наоборот, показывает его художественность. Задаваясь этими вопросами, читатель также начинает размышлять о проблемах, то есть принимает участие в </w:t>
      </w:r>
      <w:r w:rsidR="0037403D">
        <w:rPr>
          <w:rFonts w:ascii="Times New Roman" w:hAnsi="Times New Roman" w:cs="Times New Roman"/>
          <w:sz w:val="28"/>
          <w:szCs w:val="28"/>
        </w:rPr>
        <w:t xml:space="preserve">осмыслении проблемы, о которой пишет </w:t>
      </w:r>
      <w:r w:rsidRPr="00A62228">
        <w:rPr>
          <w:rFonts w:ascii="Times New Roman" w:hAnsi="Times New Roman" w:cs="Times New Roman"/>
          <w:sz w:val="28"/>
          <w:szCs w:val="28"/>
        </w:rPr>
        <w:t>автор.</w:t>
      </w:r>
    </w:p>
    <w:p w:rsidR="00D02767" w:rsidRPr="00A62228" w:rsidRDefault="0037403D" w:rsidP="00D02767">
      <w:pPr>
        <w:pStyle w:val="af1"/>
        <w:snapToGrid w:val="0"/>
        <w:spacing w:before="0" w:beforeAutospacing="0" w:after="0" w:afterAutospacing="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Авторское повествование в фельетоне насыщено вопросительными репликами. </w:t>
      </w:r>
      <w:r w:rsidR="00D02767" w:rsidRPr="00A62228">
        <w:rPr>
          <w:rFonts w:ascii="Times New Roman" w:hAnsi="Times New Roman" w:cs="Times New Roman"/>
          <w:sz w:val="28"/>
          <w:szCs w:val="28"/>
        </w:rPr>
        <w:t xml:space="preserve">Эти </w:t>
      </w:r>
      <w:r>
        <w:rPr>
          <w:rFonts w:ascii="Times New Roman" w:hAnsi="Times New Roman" w:cs="Times New Roman"/>
          <w:sz w:val="28"/>
          <w:szCs w:val="28"/>
        </w:rPr>
        <w:t>реплики по-разному принимают участи в организации контекстной формы изложения</w:t>
      </w:r>
      <w:r w:rsidR="00D02767" w:rsidRPr="00A62228">
        <w:rPr>
          <w:rFonts w:ascii="Times New Roman" w:hAnsi="Times New Roman" w:cs="Times New Roman"/>
          <w:sz w:val="28"/>
          <w:szCs w:val="28"/>
        </w:rPr>
        <w:t>. Во-первых, автор задает вопросы для разрешения сомнений об улучшении окружающей среды. Во-вторых, автор выражает риторически</w:t>
      </w:r>
      <w:r w:rsidR="006D262E">
        <w:rPr>
          <w:rFonts w:ascii="Times New Roman" w:hAnsi="Times New Roman" w:cs="Times New Roman"/>
          <w:sz w:val="28"/>
          <w:szCs w:val="28"/>
        </w:rPr>
        <w:t xml:space="preserve">ми </w:t>
      </w:r>
      <w:r w:rsidR="00D02767" w:rsidRPr="00A62228">
        <w:rPr>
          <w:rFonts w:ascii="Times New Roman" w:hAnsi="Times New Roman" w:cs="Times New Roman"/>
          <w:sz w:val="28"/>
          <w:szCs w:val="28"/>
        </w:rPr>
        <w:t>вопрос</w:t>
      </w:r>
      <w:r w:rsidR="006D262E">
        <w:rPr>
          <w:rFonts w:ascii="Times New Roman" w:hAnsi="Times New Roman" w:cs="Times New Roman"/>
          <w:sz w:val="28"/>
          <w:szCs w:val="28"/>
        </w:rPr>
        <w:t>ами предлага</w:t>
      </w:r>
      <w:r w:rsidR="00D26CDD">
        <w:rPr>
          <w:rFonts w:ascii="Times New Roman" w:hAnsi="Times New Roman" w:cs="Times New Roman"/>
          <w:sz w:val="28"/>
          <w:szCs w:val="28"/>
        </w:rPr>
        <w:t>ть</w:t>
      </w:r>
      <w:r w:rsidR="006D262E">
        <w:rPr>
          <w:rFonts w:ascii="Times New Roman" w:hAnsi="Times New Roman" w:cs="Times New Roman"/>
          <w:sz w:val="28"/>
          <w:szCs w:val="28"/>
        </w:rPr>
        <w:t xml:space="preserve"> целую программу действий по сохранению экологически чистой окружающей среды:</w:t>
      </w:r>
      <w:r w:rsidR="00D02767" w:rsidRPr="00A62228">
        <w:rPr>
          <w:rFonts w:ascii="Times New Roman" w:hAnsi="Times New Roman" w:cs="Times New Roman"/>
          <w:sz w:val="28"/>
          <w:szCs w:val="28"/>
        </w:rPr>
        <w:t xml:space="preserve"> «Что из этого было бы достигнуто лишь при</w:t>
      </w:r>
      <w:r w:rsidR="00D26CDD">
        <w:rPr>
          <w:rFonts w:ascii="Times New Roman" w:hAnsi="Times New Roman" w:cs="Times New Roman"/>
          <w:sz w:val="28"/>
          <w:szCs w:val="28"/>
        </w:rPr>
        <w:t xml:space="preserve"> </w:t>
      </w:r>
      <w:r w:rsidR="00D02767" w:rsidRPr="00A62228">
        <w:rPr>
          <w:rFonts w:ascii="Times New Roman" w:hAnsi="Times New Roman" w:cs="Times New Roman"/>
          <w:sz w:val="28"/>
          <w:szCs w:val="28"/>
        </w:rPr>
        <w:t>условии прекращения</w:t>
      </w:r>
      <w:r w:rsidR="00D26CDD">
        <w:rPr>
          <w:rFonts w:ascii="Times New Roman" w:hAnsi="Times New Roman" w:cs="Times New Roman"/>
          <w:sz w:val="28"/>
          <w:szCs w:val="28"/>
        </w:rPr>
        <w:t xml:space="preserve"> </w:t>
      </w:r>
      <w:r w:rsidR="00D02767" w:rsidRPr="00A62228">
        <w:rPr>
          <w:rFonts w:ascii="Times New Roman" w:hAnsi="Times New Roman" w:cs="Times New Roman"/>
          <w:sz w:val="28"/>
          <w:szCs w:val="28"/>
        </w:rPr>
        <w:t xml:space="preserve">работы заводов? Без совместных усилий всех жителей Пекина, например, без добровольного отказа от передвижения на транспортном средстве, отказа от барбекю, отказа от курения, разоблачения </w:t>
      </w:r>
      <w:r w:rsidR="006D262E" w:rsidRPr="006D262E">
        <w:rPr>
          <w:rFonts w:ascii="Times New Roman" w:hAnsi="Times New Roman" w:cs="Times New Roman"/>
          <w:sz w:val="28"/>
          <w:szCs w:val="28"/>
        </w:rPr>
        <w:t>“</w:t>
      </w:r>
      <w:r w:rsidR="00D02767" w:rsidRPr="00A62228">
        <w:rPr>
          <w:rFonts w:ascii="Times New Roman" w:hAnsi="Times New Roman" w:cs="Times New Roman"/>
          <w:sz w:val="28"/>
          <w:szCs w:val="28"/>
        </w:rPr>
        <w:t xml:space="preserve">населением в районе </w:t>
      </w:r>
      <w:proofErr w:type="spellStart"/>
      <w:r w:rsidR="00D02767" w:rsidRPr="00A62228">
        <w:rPr>
          <w:rFonts w:ascii="Times New Roman" w:hAnsi="Times New Roman" w:cs="Times New Roman"/>
          <w:sz w:val="28"/>
          <w:szCs w:val="28"/>
        </w:rPr>
        <w:t>Чаоян</w:t>
      </w:r>
      <w:proofErr w:type="spellEnd"/>
      <w:r w:rsidR="006D262E" w:rsidRPr="006D262E">
        <w:rPr>
          <w:rFonts w:ascii="Times New Roman" w:hAnsi="Times New Roman" w:cs="Times New Roman"/>
          <w:sz w:val="28"/>
          <w:szCs w:val="28"/>
        </w:rPr>
        <w:t>”</w:t>
      </w:r>
      <w:r w:rsidR="00D02767" w:rsidRPr="00A62228">
        <w:rPr>
          <w:rFonts w:ascii="Times New Roman" w:hAnsi="Times New Roman" w:cs="Times New Roman"/>
          <w:sz w:val="28"/>
          <w:szCs w:val="28"/>
        </w:rPr>
        <w:t xml:space="preserve"> противозаконного </w:t>
      </w:r>
      <w:r w:rsidR="007A0B32" w:rsidRPr="00A62228">
        <w:rPr>
          <w:rFonts w:ascii="Times New Roman" w:hAnsi="Times New Roman" w:cs="Times New Roman"/>
          <w:sz w:val="28"/>
          <w:szCs w:val="28"/>
        </w:rPr>
        <w:t>строительства,</w:t>
      </w:r>
      <w:r w:rsidR="00D02767" w:rsidRPr="00A62228">
        <w:rPr>
          <w:rFonts w:ascii="Times New Roman" w:hAnsi="Times New Roman" w:cs="Times New Roman"/>
          <w:sz w:val="28"/>
          <w:szCs w:val="28"/>
        </w:rPr>
        <w:t xml:space="preserve">… что бы у нас получилось?» </w:t>
      </w:r>
    </w:p>
    <w:p w:rsidR="00D02767" w:rsidRPr="00A62228" w:rsidRDefault="00D02767" w:rsidP="00D02767">
      <w:pPr>
        <w:pStyle w:val="af1"/>
        <w:snapToGrid w:val="0"/>
        <w:spacing w:before="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Ответ</w:t>
      </w:r>
      <w:r w:rsidR="006D262E">
        <w:rPr>
          <w:rFonts w:ascii="Times New Roman" w:hAnsi="Times New Roman" w:cs="Times New Roman"/>
          <w:sz w:val="28"/>
          <w:szCs w:val="28"/>
        </w:rPr>
        <w:t>ы</w:t>
      </w:r>
      <w:r w:rsidRPr="00A62228">
        <w:rPr>
          <w:rFonts w:ascii="Times New Roman" w:hAnsi="Times New Roman" w:cs="Times New Roman"/>
          <w:sz w:val="28"/>
          <w:szCs w:val="28"/>
        </w:rPr>
        <w:t xml:space="preserve"> ясн</w:t>
      </w:r>
      <w:r w:rsidR="006D262E">
        <w:rPr>
          <w:rFonts w:ascii="Times New Roman" w:hAnsi="Times New Roman" w:cs="Times New Roman"/>
          <w:sz w:val="28"/>
          <w:szCs w:val="28"/>
        </w:rPr>
        <w:t>ы</w:t>
      </w:r>
      <w:r w:rsidRPr="00A62228">
        <w:rPr>
          <w:rFonts w:ascii="Times New Roman" w:hAnsi="Times New Roman" w:cs="Times New Roman"/>
          <w:sz w:val="28"/>
          <w:szCs w:val="28"/>
        </w:rPr>
        <w:t xml:space="preserve">. Автор хочет сказать, что мы достигли </w:t>
      </w:r>
      <w:r w:rsidR="006D262E">
        <w:rPr>
          <w:rFonts w:ascii="Times New Roman" w:hAnsi="Times New Roman" w:cs="Times New Roman"/>
          <w:sz w:val="28"/>
          <w:szCs w:val="28"/>
        </w:rPr>
        <w:t xml:space="preserve">бы </w:t>
      </w:r>
      <w:r w:rsidRPr="00A62228">
        <w:rPr>
          <w:rFonts w:ascii="Times New Roman" w:hAnsi="Times New Roman" w:cs="Times New Roman"/>
          <w:sz w:val="28"/>
          <w:szCs w:val="28"/>
        </w:rPr>
        <w:t>этого благодаря</w:t>
      </w:r>
      <w:r w:rsidR="00B20924">
        <w:rPr>
          <w:rFonts w:ascii="Times New Roman" w:eastAsiaTheme="minorEastAsia" w:hAnsi="Times New Roman" w:cs="Times New Roman" w:hint="eastAsia"/>
          <w:sz w:val="28"/>
          <w:szCs w:val="28"/>
        </w:rPr>
        <w:t xml:space="preserve"> </w:t>
      </w:r>
      <w:r w:rsidRPr="00A62228">
        <w:rPr>
          <w:rFonts w:ascii="Times New Roman" w:hAnsi="Times New Roman" w:cs="Times New Roman"/>
          <w:sz w:val="28"/>
          <w:szCs w:val="28"/>
        </w:rPr>
        <w:t xml:space="preserve">усилиям всего народа. Нельзя сосредоточивать внимание лишь на запрете </w:t>
      </w:r>
      <w:proofErr w:type="gramStart"/>
      <w:r w:rsidR="007A0B32" w:rsidRPr="00A62228">
        <w:rPr>
          <w:rFonts w:ascii="Times New Roman" w:hAnsi="Times New Roman" w:cs="Times New Roman"/>
          <w:sz w:val="28"/>
          <w:szCs w:val="28"/>
        </w:rPr>
        <w:t>производства</w:t>
      </w:r>
      <w:proofErr w:type="gramEnd"/>
      <w:r w:rsidR="007A0B32">
        <w:rPr>
          <w:rFonts w:ascii="Times New Roman" w:hAnsi="Times New Roman" w:cs="Times New Roman"/>
          <w:sz w:val="28"/>
          <w:szCs w:val="28"/>
        </w:rPr>
        <w:t xml:space="preserve"> </w:t>
      </w:r>
      <w:r w:rsidRPr="00A62228">
        <w:rPr>
          <w:rFonts w:ascii="Times New Roman" w:hAnsi="Times New Roman" w:cs="Times New Roman"/>
          <w:sz w:val="28"/>
          <w:szCs w:val="28"/>
        </w:rPr>
        <w:t xml:space="preserve">на заводе. </w:t>
      </w:r>
    </w:p>
    <w:p w:rsidR="00C702BB" w:rsidRPr="00A62228" w:rsidRDefault="00D02767" w:rsidP="00D02767">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Кроме того, </w:t>
      </w:r>
      <w:r w:rsidR="00586EB6" w:rsidRPr="00A62228">
        <w:rPr>
          <w:rFonts w:ascii="Times New Roman" w:hAnsi="Times New Roman" w:cs="Times New Roman"/>
          <w:sz w:val="28"/>
          <w:szCs w:val="28"/>
        </w:rPr>
        <w:t xml:space="preserve">в последнем абзаце </w:t>
      </w:r>
      <w:r w:rsidR="00A17480" w:rsidRPr="00A62228">
        <w:rPr>
          <w:rFonts w:ascii="Times New Roman" w:hAnsi="Times New Roman" w:cs="Times New Roman"/>
          <w:sz w:val="28"/>
          <w:szCs w:val="28"/>
        </w:rPr>
        <w:t>синтаксические стилистические приемы содействуют выразительности текста.</w:t>
      </w:r>
      <w:r w:rsidR="00586EB6" w:rsidRPr="00A62228">
        <w:rPr>
          <w:rFonts w:ascii="Times New Roman" w:hAnsi="Times New Roman" w:cs="Times New Roman"/>
          <w:sz w:val="28"/>
          <w:szCs w:val="28"/>
        </w:rPr>
        <w:t xml:space="preserve"> Р</w:t>
      </w:r>
      <w:r w:rsidRPr="00A62228">
        <w:rPr>
          <w:rFonts w:ascii="Times New Roman" w:hAnsi="Times New Roman" w:cs="Times New Roman"/>
          <w:sz w:val="28"/>
          <w:szCs w:val="28"/>
        </w:rPr>
        <w:t xml:space="preserve">иторическое восклицание «Ничего!» кратко и </w:t>
      </w:r>
      <w:r w:rsidR="006D262E">
        <w:rPr>
          <w:rFonts w:ascii="Times New Roman" w:hAnsi="Times New Roman" w:cs="Times New Roman"/>
          <w:sz w:val="28"/>
          <w:szCs w:val="28"/>
        </w:rPr>
        <w:t xml:space="preserve">эмоционально </w:t>
      </w:r>
      <w:r w:rsidRPr="00A62228">
        <w:rPr>
          <w:rFonts w:ascii="Times New Roman" w:hAnsi="Times New Roman" w:cs="Times New Roman"/>
          <w:sz w:val="28"/>
          <w:szCs w:val="28"/>
        </w:rPr>
        <w:t>вы</w:t>
      </w:r>
      <w:r w:rsidR="006D262E">
        <w:rPr>
          <w:rFonts w:ascii="Times New Roman" w:hAnsi="Times New Roman" w:cs="Times New Roman"/>
          <w:sz w:val="28"/>
          <w:szCs w:val="28"/>
        </w:rPr>
        <w:t xml:space="preserve">ражает </w:t>
      </w:r>
      <w:r w:rsidRPr="00A62228">
        <w:rPr>
          <w:rFonts w:ascii="Times New Roman" w:hAnsi="Times New Roman" w:cs="Times New Roman"/>
          <w:sz w:val="28"/>
          <w:szCs w:val="28"/>
        </w:rPr>
        <w:t xml:space="preserve">мнение автора и его настоятельный призыв к разрешению проблемы. </w:t>
      </w:r>
      <w:r w:rsidR="00A17480" w:rsidRPr="00A62228">
        <w:rPr>
          <w:rFonts w:ascii="Times New Roman" w:hAnsi="Times New Roman" w:cs="Times New Roman"/>
          <w:sz w:val="28"/>
          <w:szCs w:val="28"/>
        </w:rPr>
        <w:t>Используемые приемы анафоры</w:t>
      </w:r>
      <w:r w:rsidR="00586EB6" w:rsidRPr="00A62228">
        <w:rPr>
          <w:rFonts w:ascii="Times New Roman" w:hAnsi="Times New Roman" w:cs="Times New Roman"/>
          <w:sz w:val="28"/>
          <w:szCs w:val="28"/>
        </w:rPr>
        <w:t xml:space="preserve"> </w:t>
      </w:r>
      <w:r w:rsidR="00A17480" w:rsidRPr="00A62228">
        <w:rPr>
          <w:rFonts w:ascii="Times New Roman" w:hAnsi="Times New Roman" w:cs="Times New Roman"/>
          <w:sz w:val="28"/>
          <w:szCs w:val="28"/>
        </w:rPr>
        <w:t xml:space="preserve">и синтаксического параллелизма дополнительно свидетельствуют о риторическом построении текста. </w:t>
      </w:r>
      <w:r w:rsidR="00586EB6" w:rsidRPr="00A62228">
        <w:rPr>
          <w:rFonts w:ascii="Times New Roman" w:hAnsi="Times New Roman" w:cs="Times New Roman"/>
          <w:sz w:val="28"/>
          <w:szCs w:val="28"/>
        </w:rPr>
        <w:t>Г</w:t>
      </w:r>
      <w:r w:rsidR="00A17480" w:rsidRPr="00A62228">
        <w:rPr>
          <w:rFonts w:ascii="Times New Roman" w:hAnsi="Times New Roman" w:cs="Times New Roman"/>
          <w:sz w:val="28"/>
          <w:szCs w:val="28"/>
        </w:rPr>
        <w:t>радация</w:t>
      </w:r>
      <w:r w:rsidR="0081029B" w:rsidRPr="00A62228">
        <w:rPr>
          <w:rFonts w:ascii="Times New Roman" w:hAnsi="Times New Roman" w:cs="Times New Roman"/>
          <w:sz w:val="28"/>
          <w:szCs w:val="28"/>
        </w:rPr>
        <w:t xml:space="preserve"> по логике расширения масштаба </w:t>
      </w:r>
      <w:r w:rsidR="006D262E">
        <w:rPr>
          <w:rFonts w:ascii="Times New Roman" w:hAnsi="Times New Roman" w:cs="Times New Roman"/>
          <w:sz w:val="28"/>
          <w:szCs w:val="28"/>
        </w:rPr>
        <w:t xml:space="preserve">участников </w:t>
      </w:r>
      <w:r w:rsidR="006D262E" w:rsidRPr="00A62228">
        <w:rPr>
          <w:rFonts w:ascii="Times New Roman" w:hAnsi="Times New Roman" w:cs="Times New Roman"/>
          <w:sz w:val="28"/>
          <w:szCs w:val="28"/>
        </w:rPr>
        <w:t>–</w:t>
      </w:r>
      <w:r w:rsidR="00B20924">
        <w:rPr>
          <w:rFonts w:ascii="Times New Roman" w:hAnsi="Times New Roman" w:cs="Times New Roman" w:hint="eastAsia"/>
          <w:sz w:val="28"/>
          <w:szCs w:val="28"/>
        </w:rPr>
        <w:t xml:space="preserve"> </w:t>
      </w:r>
      <w:r w:rsidR="006D262E">
        <w:rPr>
          <w:rFonts w:ascii="Times New Roman" w:hAnsi="Times New Roman" w:cs="Times New Roman"/>
          <w:sz w:val="28"/>
          <w:szCs w:val="28"/>
        </w:rPr>
        <w:t>от</w:t>
      </w:r>
      <w:r w:rsidR="00586EB6" w:rsidRPr="00A62228">
        <w:rPr>
          <w:rFonts w:ascii="Times New Roman" w:hAnsi="Times New Roman" w:cs="Times New Roman"/>
          <w:sz w:val="28"/>
          <w:szCs w:val="28"/>
        </w:rPr>
        <w:t xml:space="preserve"> каждого пекинца до </w:t>
      </w:r>
      <w:r w:rsidR="006D262E">
        <w:rPr>
          <w:rFonts w:ascii="Times New Roman" w:hAnsi="Times New Roman" w:cs="Times New Roman"/>
          <w:sz w:val="28"/>
          <w:szCs w:val="28"/>
        </w:rPr>
        <w:t xml:space="preserve">каждого </w:t>
      </w:r>
      <w:r w:rsidR="00586EB6" w:rsidRPr="00A62228">
        <w:rPr>
          <w:rFonts w:ascii="Times New Roman" w:hAnsi="Times New Roman" w:cs="Times New Roman"/>
          <w:sz w:val="28"/>
          <w:szCs w:val="28"/>
        </w:rPr>
        <w:t>китайца</w:t>
      </w:r>
      <w:r w:rsidR="0081029B" w:rsidRPr="00A62228">
        <w:rPr>
          <w:rFonts w:ascii="Times New Roman" w:hAnsi="Times New Roman" w:cs="Times New Roman"/>
          <w:sz w:val="28"/>
          <w:szCs w:val="28"/>
        </w:rPr>
        <w:t xml:space="preserve"> </w:t>
      </w:r>
      <w:r w:rsidR="006D262E" w:rsidRPr="00A62228">
        <w:rPr>
          <w:rFonts w:ascii="Times New Roman" w:hAnsi="Times New Roman" w:cs="Times New Roman"/>
          <w:sz w:val="28"/>
          <w:szCs w:val="28"/>
        </w:rPr>
        <w:t xml:space="preserve">– </w:t>
      </w:r>
      <w:r w:rsidR="006D262E">
        <w:rPr>
          <w:rFonts w:ascii="Times New Roman" w:hAnsi="Times New Roman" w:cs="Times New Roman"/>
          <w:sz w:val="28"/>
          <w:szCs w:val="28"/>
        </w:rPr>
        <w:t>расширяет круг лиц, которые могут принять участие в борьбе за экологию</w:t>
      </w:r>
      <w:r w:rsidR="00586EB6"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Все эти стилистические приемы </w:t>
      </w:r>
      <w:r w:rsidR="006D262E">
        <w:rPr>
          <w:rFonts w:ascii="Times New Roman" w:hAnsi="Times New Roman" w:cs="Times New Roman"/>
          <w:sz w:val="28"/>
          <w:szCs w:val="28"/>
        </w:rPr>
        <w:t>в совокупности формируют художественно-публицистический пафос фе</w:t>
      </w:r>
      <w:r w:rsidRPr="00A62228">
        <w:rPr>
          <w:rFonts w:ascii="Times New Roman" w:hAnsi="Times New Roman" w:cs="Times New Roman"/>
          <w:sz w:val="28"/>
          <w:szCs w:val="28"/>
        </w:rPr>
        <w:t>льетона.</w:t>
      </w:r>
    </w:p>
    <w:p w:rsidR="0093625D" w:rsidRPr="00A62228" w:rsidRDefault="0093625D" w:rsidP="00441B7E">
      <w:pPr>
        <w:pStyle w:val="3"/>
        <w:ind w:firstLineChars="245" w:firstLine="689"/>
        <w:rPr>
          <w:rFonts w:ascii="Times New Roman" w:hAnsi="Times New Roman" w:cs="Times New Roman"/>
          <w:sz w:val="28"/>
          <w:szCs w:val="28"/>
        </w:rPr>
      </w:pPr>
      <w:bookmarkStart w:id="21" w:name="_Toc450249486"/>
      <w:bookmarkStart w:id="22" w:name="_Toc409031179"/>
      <w:r w:rsidRPr="00A62228">
        <w:rPr>
          <w:rFonts w:ascii="Times New Roman" w:hAnsi="Times New Roman" w:cs="Times New Roman"/>
          <w:sz w:val="28"/>
          <w:szCs w:val="28"/>
        </w:rPr>
        <w:lastRenderedPageBreak/>
        <w:t xml:space="preserve">3.2.2. </w:t>
      </w:r>
      <w:r w:rsidR="006D262E">
        <w:rPr>
          <w:rFonts w:ascii="Times New Roman" w:hAnsi="Times New Roman" w:cs="Times New Roman"/>
          <w:sz w:val="28"/>
          <w:szCs w:val="28"/>
        </w:rPr>
        <w:t>Цитатное письмо</w:t>
      </w:r>
      <w:bookmarkEnd w:id="21"/>
    </w:p>
    <w:p w:rsidR="006D262E" w:rsidRDefault="00745673" w:rsidP="0093625D">
      <w:pPr>
        <w:snapToGrid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Вслед за исследователями цитатным письмом мы называем «особый прием в текстовой деятельности журналиста. Суть его в интеллектуальной, эмоционально-оценочной, формальной переработке </w:t>
      </w:r>
      <w:r w:rsidRPr="00745673">
        <w:rPr>
          <w:rFonts w:ascii="Times New Roman" w:hAnsi="Times New Roman" w:cs="Times New Roman"/>
          <w:sz w:val="28"/>
          <w:szCs w:val="28"/>
        </w:rPr>
        <w:t>“</w:t>
      </w:r>
      <w:r>
        <w:rPr>
          <w:rFonts w:ascii="Times New Roman" w:hAnsi="Times New Roman" w:cs="Times New Roman"/>
          <w:sz w:val="28"/>
          <w:szCs w:val="28"/>
        </w:rPr>
        <w:t>чужого</w:t>
      </w:r>
      <w:r w:rsidRPr="00745673">
        <w:rPr>
          <w:rFonts w:ascii="Times New Roman" w:hAnsi="Times New Roman" w:cs="Times New Roman"/>
          <w:sz w:val="28"/>
          <w:szCs w:val="28"/>
        </w:rPr>
        <w:t>”</w:t>
      </w:r>
      <w:r>
        <w:rPr>
          <w:rFonts w:ascii="Times New Roman" w:hAnsi="Times New Roman" w:cs="Times New Roman"/>
          <w:sz w:val="28"/>
          <w:szCs w:val="28"/>
        </w:rPr>
        <w:t xml:space="preserve"> текста-цитаты, осмысленного и освоенного в системе культуры, и повторное использование его в качестве средства номинации по отношению к реальным ситуациям (лицам) при создании </w:t>
      </w:r>
      <w:proofErr w:type="spellStart"/>
      <w:r>
        <w:rPr>
          <w:rFonts w:ascii="Times New Roman" w:hAnsi="Times New Roman" w:cs="Times New Roman"/>
          <w:sz w:val="28"/>
          <w:szCs w:val="28"/>
        </w:rPr>
        <w:t>медиатекста</w:t>
      </w:r>
      <w:proofErr w:type="spellEnd"/>
      <w:r>
        <w:rPr>
          <w:rFonts w:ascii="Times New Roman" w:hAnsi="Times New Roman" w:cs="Times New Roman"/>
          <w:sz w:val="28"/>
          <w:szCs w:val="28"/>
        </w:rPr>
        <w:t xml:space="preserve">. Если традиционно цитата приводится </w:t>
      </w:r>
      <w:r w:rsidRPr="00586436">
        <w:rPr>
          <w:rFonts w:ascii="Times New Roman" w:hAnsi="Times New Roman" w:cs="Times New Roman"/>
          <w:b/>
          <w:sz w:val="28"/>
          <w:szCs w:val="28"/>
        </w:rPr>
        <w:t xml:space="preserve">для </w:t>
      </w:r>
      <w:r>
        <w:rPr>
          <w:rFonts w:ascii="Times New Roman" w:hAnsi="Times New Roman" w:cs="Times New Roman"/>
          <w:sz w:val="28"/>
          <w:szCs w:val="28"/>
        </w:rPr>
        <w:t xml:space="preserve">доказательства точности изложения, то здесь она появляется </w:t>
      </w:r>
      <w:r w:rsidRPr="00586436">
        <w:rPr>
          <w:rFonts w:ascii="Times New Roman" w:hAnsi="Times New Roman" w:cs="Times New Roman"/>
          <w:b/>
          <w:sz w:val="28"/>
          <w:szCs w:val="28"/>
        </w:rPr>
        <w:t xml:space="preserve">вместо </w:t>
      </w:r>
      <w:r>
        <w:rPr>
          <w:rFonts w:ascii="Times New Roman" w:hAnsi="Times New Roman" w:cs="Times New Roman"/>
          <w:sz w:val="28"/>
          <w:szCs w:val="28"/>
        </w:rPr>
        <w:t>точного, прямого наименования; если эффект цитаты опирается на авторитет автора или источника, то здесь отсылки к авторству, к имени оригинального текста не играют существенной роли»</w:t>
      </w:r>
      <w:r w:rsidR="00586436">
        <w:rPr>
          <w:rStyle w:val="af4"/>
          <w:rFonts w:ascii="Times New Roman" w:hAnsi="Times New Roman" w:cs="Times New Roman"/>
          <w:sz w:val="28"/>
          <w:szCs w:val="28"/>
        </w:rPr>
        <w:footnoteReference w:id="78"/>
      </w:r>
      <w:r w:rsidR="00586436">
        <w:rPr>
          <w:rFonts w:ascii="Times New Roman" w:hAnsi="Times New Roman" w:cs="Times New Roman"/>
          <w:sz w:val="28"/>
          <w:szCs w:val="28"/>
        </w:rPr>
        <w:t>.</w:t>
      </w:r>
      <w:r>
        <w:rPr>
          <w:rFonts w:ascii="Times New Roman" w:hAnsi="Times New Roman" w:cs="Times New Roman"/>
          <w:sz w:val="28"/>
          <w:szCs w:val="28"/>
        </w:rPr>
        <w:t xml:space="preserve"> </w:t>
      </w:r>
    </w:p>
    <w:p w:rsidR="0093625D" w:rsidRPr="00A62228" w:rsidRDefault="0093625D" w:rsidP="0093625D">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1. </w:t>
      </w:r>
      <w:r w:rsidRPr="00AD4BF3">
        <w:rPr>
          <w:rFonts w:ascii="Times New Roman" w:hAnsi="Times New Roman" w:cs="Times New Roman"/>
          <w:i/>
          <w:sz w:val="28"/>
          <w:szCs w:val="28"/>
        </w:rPr>
        <w:t>Цитирование стихов</w:t>
      </w:r>
      <w:r w:rsidRPr="00A62228">
        <w:rPr>
          <w:rFonts w:ascii="Times New Roman" w:hAnsi="Times New Roman" w:cs="Times New Roman"/>
          <w:sz w:val="28"/>
          <w:szCs w:val="28"/>
        </w:rPr>
        <w:t xml:space="preserve"> </w:t>
      </w:r>
    </w:p>
    <w:p w:rsidR="0093625D" w:rsidRPr="00A62228" w:rsidRDefault="0081029B" w:rsidP="0093625D">
      <w:pPr>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Поэзия как явление китайской традиционной литературы активно используется в речевой практике журналист</w:t>
      </w:r>
      <w:r w:rsidR="001659F7">
        <w:rPr>
          <w:rFonts w:ascii="Times New Roman" w:hAnsi="Times New Roman" w:cs="Times New Roman"/>
          <w:sz w:val="28"/>
          <w:szCs w:val="28"/>
          <w:shd w:val="clear" w:color="auto" w:fill="FFFFFF"/>
        </w:rPr>
        <w:t>ов</w:t>
      </w:r>
      <w:r w:rsidRPr="00A62228">
        <w:rPr>
          <w:rFonts w:ascii="Times New Roman" w:hAnsi="Times New Roman" w:cs="Times New Roman"/>
          <w:sz w:val="28"/>
          <w:szCs w:val="28"/>
          <w:shd w:val="clear" w:color="auto" w:fill="FFFFFF"/>
        </w:rPr>
        <w:t xml:space="preserve">. Поэзия </w:t>
      </w:r>
      <w:r w:rsidRPr="00A62228">
        <w:rPr>
          <w:rFonts w:ascii="Times New Roman" w:eastAsia="Malgun Gothic" w:hAnsi="Times New Roman" w:cs="Times New Roman"/>
          <w:sz w:val="28"/>
          <w:szCs w:val="28"/>
          <w:shd w:val="clear" w:color="auto" w:fill="FFFFFF"/>
          <w:lang w:eastAsia="ko-KR"/>
        </w:rPr>
        <w:t xml:space="preserve">обогащает выразительность текста, </w:t>
      </w:r>
      <w:r w:rsidR="00586436">
        <w:rPr>
          <w:rFonts w:ascii="Times New Roman" w:eastAsia="Malgun Gothic" w:hAnsi="Times New Roman" w:cs="Times New Roman"/>
          <w:sz w:val="28"/>
          <w:szCs w:val="28"/>
          <w:shd w:val="clear" w:color="auto" w:fill="FFFFFF"/>
          <w:lang w:eastAsia="ko-KR"/>
        </w:rPr>
        <w:t>своеобразно тонирует</w:t>
      </w:r>
      <w:r w:rsidR="00B20924">
        <w:rPr>
          <w:rFonts w:ascii="Times New Roman"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 xml:space="preserve">авторскую окраску и </w:t>
      </w:r>
      <w:r w:rsidR="00586436">
        <w:rPr>
          <w:rFonts w:ascii="Times New Roman" w:hAnsi="Times New Roman" w:cs="Times New Roman"/>
          <w:sz w:val="28"/>
          <w:szCs w:val="28"/>
          <w:shd w:val="clear" w:color="auto" w:fill="FFFFFF"/>
        </w:rPr>
        <w:t xml:space="preserve">отсылает читателя к </w:t>
      </w:r>
      <w:r w:rsidRPr="00A62228">
        <w:rPr>
          <w:rFonts w:ascii="Times New Roman" w:eastAsia="MS Mincho" w:hAnsi="Times New Roman" w:cs="Times New Roman"/>
          <w:sz w:val="28"/>
          <w:szCs w:val="28"/>
          <w:shd w:val="clear" w:color="auto" w:fill="FFFFFF"/>
          <w:lang w:eastAsia="ja-JP"/>
        </w:rPr>
        <w:t>замысл</w:t>
      </w:r>
      <w:r w:rsidR="00586436">
        <w:rPr>
          <w:rFonts w:ascii="Times New Roman" w:eastAsia="MS Mincho" w:hAnsi="Times New Roman" w:cs="Times New Roman"/>
          <w:sz w:val="28"/>
          <w:szCs w:val="28"/>
          <w:shd w:val="clear" w:color="auto" w:fill="FFFFFF"/>
          <w:lang w:eastAsia="ja-JP"/>
        </w:rPr>
        <w:t>у поэта</w:t>
      </w:r>
      <w:r w:rsidRPr="00A62228">
        <w:rPr>
          <w:rFonts w:ascii="Times New Roman" w:eastAsia="MS Mincho" w:hAnsi="Times New Roman" w:cs="Times New Roman"/>
          <w:sz w:val="28"/>
          <w:szCs w:val="28"/>
          <w:shd w:val="clear" w:color="auto" w:fill="FFFFFF"/>
          <w:lang w:eastAsia="ja-JP"/>
        </w:rPr>
        <w:t>. Цитирование стихов – это не только</w:t>
      </w:r>
      <w:r w:rsidR="00270871">
        <w:rPr>
          <w:rFonts w:ascii="Times New Roman" w:eastAsia="MS Mincho" w:hAnsi="Times New Roman" w:cs="Times New Roman"/>
          <w:sz w:val="28"/>
          <w:szCs w:val="28"/>
          <w:shd w:val="clear" w:color="auto" w:fill="FFFFFF"/>
          <w:lang w:eastAsia="ja-JP"/>
        </w:rPr>
        <w:t xml:space="preserve"> </w:t>
      </w:r>
      <w:r w:rsidRPr="00A62228">
        <w:rPr>
          <w:rFonts w:ascii="Times New Roman" w:eastAsia="MS Mincho" w:hAnsi="Times New Roman" w:cs="Times New Roman"/>
          <w:sz w:val="28"/>
          <w:szCs w:val="28"/>
          <w:shd w:val="clear" w:color="auto" w:fill="FFFFFF"/>
          <w:lang w:eastAsia="ja-JP"/>
        </w:rPr>
        <w:t xml:space="preserve">прямая цитата строк стихотворения, </w:t>
      </w:r>
      <w:r w:rsidR="00586436">
        <w:rPr>
          <w:rFonts w:ascii="Times New Roman" w:eastAsia="MS Mincho" w:hAnsi="Times New Roman" w:cs="Times New Roman"/>
          <w:sz w:val="28"/>
          <w:szCs w:val="28"/>
          <w:shd w:val="clear" w:color="auto" w:fill="FFFFFF"/>
          <w:lang w:eastAsia="ja-JP"/>
        </w:rPr>
        <w:t xml:space="preserve">оно </w:t>
      </w:r>
      <w:r w:rsidRPr="00A62228">
        <w:rPr>
          <w:rFonts w:ascii="Times New Roman" w:eastAsia="MS Mincho" w:hAnsi="Times New Roman" w:cs="Times New Roman"/>
          <w:sz w:val="28"/>
          <w:szCs w:val="28"/>
          <w:shd w:val="clear" w:color="auto" w:fill="FFFFFF"/>
          <w:lang w:eastAsia="ja-JP"/>
        </w:rPr>
        <w:t xml:space="preserve">также может использоваться </w:t>
      </w:r>
      <w:r w:rsidR="00586436">
        <w:rPr>
          <w:rFonts w:ascii="Times New Roman" w:eastAsia="MS Mincho" w:hAnsi="Times New Roman" w:cs="Times New Roman"/>
          <w:sz w:val="28"/>
          <w:szCs w:val="28"/>
          <w:shd w:val="clear" w:color="auto" w:fill="FFFFFF"/>
          <w:lang w:eastAsia="ja-JP"/>
        </w:rPr>
        <w:t xml:space="preserve">как </w:t>
      </w:r>
      <w:r w:rsidRPr="00A62228">
        <w:rPr>
          <w:rFonts w:ascii="Times New Roman" w:eastAsia="MS Mincho" w:hAnsi="Times New Roman" w:cs="Times New Roman"/>
          <w:sz w:val="28"/>
          <w:szCs w:val="28"/>
          <w:shd w:val="clear" w:color="auto" w:fill="FFFFFF"/>
          <w:lang w:eastAsia="ja-JP"/>
        </w:rPr>
        <w:t xml:space="preserve">способ </w:t>
      </w:r>
      <w:r w:rsidR="00586436">
        <w:rPr>
          <w:rFonts w:ascii="Times New Roman" w:eastAsia="MS Mincho" w:hAnsi="Times New Roman" w:cs="Times New Roman"/>
          <w:sz w:val="28"/>
          <w:szCs w:val="28"/>
          <w:shd w:val="clear" w:color="auto" w:fill="FFFFFF"/>
          <w:lang w:eastAsia="ja-JP"/>
        </w:rPr>
        <w:t>«</w:t>
      </w:r>
      <w:r w:rsidRPr="00A62228">
        <w:rPr>
          <w:rFonts w:ascii="Times New Roman" w:eastAsia="MS Mincho" w:hAnsi="Times New Roman" w:cs="Times New Roman"/>
          <w:sz w:val="28"/>
          <w:szCs w:val="28"/>
          <w:shd w:val="clear" w:color="auto" w:fill="FFFFFF"/>
          <w:lang w:eastAsia="ja-JP"/>
        </w:rPr>
        <w:t>переписывания</w:t>
      </w:r>
      <w:r w:rsidR="00586436">
        <w:rPr>
          <w:rFonts w:ascii="Times New Roman" w:eastAsia="MS Mincho" w:hAnsi="Times New Roman" w:cs="Times New Roman"/>
          <w:sz w:val="28"/>
          <w:szCs w:val="28"/>
          <w:shd w:val="clear" w:color="auto" w:fill="FFFFFF"/>
          <w:lang w:eastAsia="ja-JP"/>
        </w:rPr>
        <w:t>»</w:t>
      </w:r>
      <w:r w:rsidRPr="00A62228">
        <w:rPr>
          <w:rFonts w:ascii="Times New Roman" w:eastAsia="MS Mincho" w:hAnsi="Times New Roman" w:cs="Times New Roman"/>
          <w:sz w:val="28"/>
          <w:szCs w:val="28"/>
          <w:shd w:val="clear" w:color="auto" w:fill="FFFFFF"/>
          <w:lang w:eastAsia="ja-JP"/>
        </w:rPr>
        <w:t xml:space="preserve"> известных традиционных стихов или замены одного или нескольких слов в строке.</w:t>
      </w:r>
      <w:r w:rsidR="00586436">
        <w:rPr>
          <w:rFonts w:ascii="Times New Roman" w:eastAsia="MS Mincho" w:hAnsi="Times New Roman" w:cs="Times New Roman"/>
          <w:sz w:val="28"/>
          <w:szCs w:val="28"/>
          <w:shd w:val="clear" w:color="auto" w:fill="FFFFFF"/>
          <w:lang w:eastAsia="ja-JP"/>
        </w:rPr>
        <w:t xml:space="preserve"> Вероятно, об этом великая русская поэтесса Анна Ахматова заметила «мое письмо поверх черновика». </w:t>
      </w:r>
      <w:r w:rsidRPr="00A62228">
        <w:rPr>
          <w:rFonts w:ascii="Times New Roman" w:eastAsia="MS Mincho" w:hAnsi="Times New Roman" w:cs="Times New Roman"/>
          <w:sz w:val="28"/>
          <w:szCs w:val="28"/>
          <w:shd w:val="clear" w:color="auto" w:fill="FFFFFF"/>
          <w:lang w:eastAsia="ja-JP"/>
        </w:rPr>
        <w:t xml:space="preserve">Цитирование стихов в журналистском </w:t>
      </w:r>
      <w:r w:rsidR="001659F7">
        <w:rPr>
          <w:rFonts w:ascii="Times New Roman" w:eastAsia="MS Mincho" w:hAnsi="Times New Roman" w:cs="Times New Roman"/>
          <w:sz w:val="28"/>
          <w:szCs w:val="28"/>
          <w:shd w:val="clear" w:color="auto" w:fill="FFFFFF"/>
          <w:lang w:eastAsia="ja-JP"/>
        </w:rPr>
        <w:t xml:space="preserve">творчестве </w:t>
      </w:r>
      <w:r w:rsidRPr="00A62228">
        <w:rPr>
          <w:rFonts w:ascii="Times New Roman" w:eastAsia="MS Mincho" w:hAnsi="Times New Roman" w:cs="Times New Roman"/>
          <w:sz w:val="28"/>
          <w:szCs w:val="28"/>
          <w:shd w:val="clear" w:color="auto" w:fill="FFFFFF"/>
          <w:lang w:eastAsia="ja-JP"/>
        </w:rPr>
        <w:t>обеспечивает эстетическую и художественную</w:t>
      </w:r>
      <w:r w:rsidR="00B20924">
        <w:rPr>
          <w:rFonts w:ascii="Times New Roman" w:eastAsia="MS Mincho" w:hAnsi="Times New Roman" w:cs="Times New Roman"/>
          <w:sz w:val="28"/>
          <w:szCs w:val="28"/>
          <w:shd w:val="clear" w:color="auto" w:fill="FFFFFF"/>
          <w:lang w:eastAsia="ja-JP"/>
        </w:rPr>
        <w:t xml:space="preserve"> </w:t>
      </w:r>
      <w:r w:rsidRPr="00A62228">
        <w:rPr>
          <w:rFonts w:ascii="Times New Roman" w:eastAsia="MS Mincho" w:hAnsi="Times New Roman" w:cs="Times New Roman"/>
          <w:sz w:val="28"/>
          <w:szCs w:val="28"/>
          <w:shd w:val="clear" w:color="auto" w:fill="FFFFFF"/>
          <w:lang w:eastAsia="ja-JP"/>
        </w:rPr>
        <w:t xml:space="preserve">ценность </w:t>
      </w:r>
      <w:r w:rsidR="001659F7">
        <w:rPr>
          <w:rFonts w:ascii="Times New Roman" w:eastAsia="MS Mincho" w:hAnsi="Times New Roman" w:cs="Times New Roman"/>
          <w:sz w:val="28"/>
          <w:szCs w:val="28"/>
          <w:shd w:val="clear" w:color="auto" w:fill="FFFFFF"/>
          <w:lang w:eastAsia="ja-JP"/>
        </w:rPr>
        <w:t>текста</w:t>
      </w:r>
      <w:r w:rsidRPr="00A62228">
        <w:rPr>
          <w:rFonts w:ascii="Times New Roman" w:eastAsia="MS Mincho" w:hAnsi="Times New Roman" w:cs="Times New Roman"/>
          <w:sz w:val="28"/>
          <w:szCs w:val="28"/>
          <w:shd w:val="clear" w:color="auto" w:fill="FFFFFF"/>
          <w:lang w:eastAsia="ja-JP"/>
        </w:rPr>
        <w:t>.</w:t>
      </w:r>
    </w:p>
    <w:p w:rsidR="00270871" w:rsidRDefault="008021BE" w:rsidP="00270871">
      <w:pPr>
        <w:widowControl/>
        <w:shd w:val="clear" w:color="auto" w:fill="FFFFFF"/>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В заслуживш</w:t>
      </w:r>
      <w:r w:rsidR="001659F7">
        <w:rPr>
          <w:rFonts w:ascii="Times New Roman" w:hAnsi="Times New Roman" w:cs="Times New Roman"/>
          <w:sz w:val="28"/>
          <w:szCs w:val="28"/>
          <w:shd w:val="clear" w:color="auto" w:fill="FFFFFF"/>
        </w:rPr>
        <w:t>и</w:t>
      </w:r>
      <w:r w:rsidRPr="00A62228">
        <w:rPr>
          <w:rFonts w:ascii="Times New Roman" w:hAnsi="Times New Roman" w:cs="Times New Roman"/>
          <w:sz w:val="28"/>
          <w:szCs w:val="28"/>
          <w:shd w:val="clear" w:color="auto" w:fill="FFFFFF"/>
        </w:rPr>
        <w:t>м первую премию</w:t>
      </w:r>
      <w:r w:rsidRPr="00A62228">
        <w:rPr>
          <w:rFonts w:ascii="Times New Roman" w:eastAsia="MS Mincho" w:hAnsi="Times New Roman" w:cs="Times New Roman"/>
          <w:sz w:val="28"/>
          <w:szCs w:val="28"/>
          <w:shd w:val="clear" w:color="auto" w:fill="FFFFFF"/>
          <w:lang w:eastAsia="ja-JP"/>
        </w:rPr>
        <w:t xml:space="preserve"> «журналистики Китая» </w:t>
      </w:r>
      <w:r w:rsidRPr="00A62228">
        <w:rPr>
          <w:rFonts w:ascii="Times New Roman" w:hAnsi="Times New Roman" w:cs="Times New Roman"/>
          <w:sz w:val="28"/>
          <w:szCs w:val="28"/>
          <w:shd w:val="clear" w:color="auto" w:fill="FFFFFF"/>
        </w:rPr>
        <w:t>очерке «</w:t>
      </w:r>
      <w:proofErr w:type="gramStart"/>
      <w:r w:rsidRPr="00A62228">
        <w:rPr>
          <w:rFonts w:ascii="Times New Roman" w:hAnsi="Times New Roman" w:cs="Times New Roman"/>
          <w:sz w:val="28"/>
          <w:szCs w:val="28"/>
          <w:shd w:val="clear" w:color="auto" w:fill="FFFFFF"/>
        </w:rPr>
        <w:t>一</w:t>
      </w:r>
      <w:proofErr w:type="gramEnd"/>
      <w:r w:rsidRPr="00A62228">
        <w:rPr>
          <w:rFonts w:ascii="Times New Roman" w:hAnsi="Times New Roman" w:cs="Times New Roman"/>
          <w:sz w:val="28"/>
          <w:szCs w:val="28"/>
          <w:shd w:val="clear" w:color="auto" w:fill="FFFFFF"/>
        </w:rPr>
        <w:t>水激活万水流</w:t>
      </w:r>
      <w:r w:rsidRPr="00A62228">
        <w:rPr>
          <w:rFonts w:ascii="Times New Roman" w:hAnsi="Times New Roman" w:cs="Times New Roman"/>
          <w:sz w:val="28"/>
          <w:szCs w:val="28"/>
          <w:shd w:val="clear" w:color="auto" w:fill="FFFFFF"/>
        </w:rPr>
        <w:t>(Объединение реки и озера запускает тысячи течений)»</w:t>
      </w:r>
      <w:r w:rsidR="00441B7E" w:rsidRPr="00A62228">
        <w:rPr>
          <w:rStyle w:val="af4"/>
          <w:rFonts w:ascii="Times New Roman" w:hAnsi="Times New Roman" w:cs="Times New Roman"/>
          <w:sz w:val="28"/>
          <w:szCs w:val="28"/>
          <w:shd w:val="clear" w:color="auto" w:fill="FFFFFF"/>
        </w:rPr>
        <w:footnoteReference w:id="79"/>
      </w:r>
      <w:r w:rsidR="00441B7E" w:rsidRPr="00A62228">
        <w:rPr>
          <w:rFonts w:ascii="Times New Roman" w:hAnsi="Times New Roman" w:cs="Times New Roman"/>
          <w:sz w:val="28"/>
          <w:szCs w:val="28"/>
          <w:shd w:val="clear" w:color="auto" w:fill="FFFFFF"/>
        </w:rPr>
        <w:t xml:space="preserve"> </w:t>
      </w:r>
      <w:r w:rsidRPr="00A62228">
        <w:rPr>
          <w:rFonts w:ascii="Times New Roman" w:hAnsi="Times New Roman" w:cs="Times New Roman"/>
          <w:sz w:val="28"/>
          <w:szCs w:val="28"/>
          <w:shd w:val="clear" w:color="auto" w:fill="FFFFFF"/>
        </w:rPr>
        <w:t xml:space="preserve">автор изображает и описывает место, где проходит грандиозный проект «Объединение реки и озера» в провинции </w:t>
      </w:r>
      <w:proofErr w:type="spellStart"/>
      <w:r w:rsidRPr="00A62228">
        <w:rPr>
          <w:rFonts w:ascii="Times New Roman" w:hAnsi="Times New Roman" w:cs="Times New Roman"/>
          <w:sz w:val="28"/>
          <w:szCs w:val="28"/>
          <w:shd w:val="clear" w:color="auto" w:fill="FFFFFF"/>
        </w:rPr>
        <w:t>Цзилинь</w:t>
      </w:r>
      <w:proofErr w:type="spellEnd"/>
      <w:r w:rsidRPr="00A62228">
        <w:rPr>
          <w:rFonts w:ascii="Times New Roman" w:hAnsi="Times New Roman" w:cs="Times New Roman"/>
          <w:sz w:val="28"/>
          <w:szCs w:val="28"/>
          <w:shd w:val="clear" w:color="auto" w:fill="FFFFFF"/>
        </w:rPr>
        <w:t xml:space="preserve">. </w:t>
      </w:r>
      <w:r w:rsidR="001659F7">
        <w:rPr>
          <w:rFonts w:ascii="Times New Roman" w:hAnsi="Times New Roman" w:cs="Times New Roman"/>
          <w:sz w:val="28"/>
          <w:szCs w:val="28"/>
          <w:shd w:val="clear" w:color="auto" w:fill="FFFFFF"/>
        </w:rPr>
        <w:t xml:space="preserve">Интенции </w:t>
      </w:r>
      <w:r w:rsidRPr="00A62228">
        <w:rPr>
          <w:rFonts w:ascii="Times New Roman" w:hAnsi="Times New Roman" w:cs="Times New Roman"/>
          <w:sz w:val="28"/>
          <w:szCs w:val="28"/>
          <w:shd w:val="clear" w:color="auto" w:fill="FFFFFF"/>
        </w:rPr>
        <w:t xml:space="preserve">лидеров </w:t>
      </w:r>
      <w:r w:rsidRPr="00A62228">
        <w:rPr>
          <w:rFonts w:ascii="Times New Roman" w:hAnsi="Times New Roman" w:cs="Times New Roman"/>
          <w:sz w:val="28"/>
          <w:szCs w:val="28"/>
          <w:shd w:val="clear" w:color="auto" w:fill="FFFFFF"/>
        </w:rPr>
        <w:lastRenderedPageBreak/>
        <w:t>проекта и исследователей исполнены ответственностью за население и за проект. В тексте также появляется стихотворный элемент:</w:t>
      </w:r>
    </w:p>
    <w:p w:rsidR="008021BE" w:rsidRDefault="008021BE" w:rsidP="00270871">
      <w:pPr>
        <w:snapToGrid w:val="0"/>
        <w:spacing w:line="360" w:lineRule="auto"/>
        <w:contextualSpacing/>
        <w:rPr>
          <w:rFonts w:ascii="Times New Roman" w:hAnsi="Times New Roman" w:cs="Times New Roman"/>
          <w:sz w:val="28"/>
          <w:szCs w:val="28"/>
          <w:shd w:val="clear" w:color="auto" w:fill="FFFFFF"/>
        </w:rPr>
      </w:pPr>
    </w:p>
    <w:tbl>
      <w:tblPr>
        <w:tblpPr w:leftFromText="180" w:rightFromText="180" w:vertAnchor="page" w:horzAnchor="margin" w:tblpY="307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gridCol w:w="4536"/>
        <w:gridCol w:w="2767"/>
      </w:tblGrid>
      <w:tr w:rsidR="0044723E" w:rsidRPr="00A62228" w:rsidTr="0044723E">
        <w:trPr>
          <w:trHeight w:val="845"/>
        </w:trPr>
        <w:tc>
          <w:tcPr>
            <w:tcW w:w="20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723E" w:rsidRPr="00A62228" w:rsidRDefault="0044723E" w:rsidP="0044723E">
            <w:pPr>
              <w:rPr>
                <w:rFonts w:ascii="Times New Roman" w:hAnsi="Times New Roman" w:cs="Times New Roman"/>
                <w:b/>
                <w:sz w:val="28"/>
                <w:szCs w:val="28"/>
              </w:rPr>
            </w:pPr>
            <w:r w:rsidRPr="00A62228">
              <w:rPr>
                <w:rFonts w:ascii="Times New Roman" w:hAnsi="Times New Roman" w:cs="Times New Roman"/>
                <w:b/>
                <w:sz w:val="28"/>
                <w:szCs w:val="28"/>
              </w:rPr>
              <w:t>Цитирование стихов</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4723E" w:rsidRPr="00A62228" w:rsidRDefault="0044723E" w:rsidP="0044723E">
            <w:pPr>
              <w:rPr>
                <w:rFonts w:ascii="Times New Roman" w:hAnsi="Times New Roman" w:cs="Times New Roman"/>
                <w:b/>
                <w:sz w:val="28"/>
                <w:szCs w:val="28"/>
              </w:rPr>
            </w:pPr>
            <w:r w:rsidRPr="00A62228">
              <w:rPr>
                <w:rFonts w:ascii="Times New Roman" w:hAnsi="Times New Roman" w:cs="Times New Roman"/>
                <w:b/>
                <w:sz w:val="28"/>
                <w:szCs w:val="28"/>
              </w:rPr>
              <w:t>Источник цитаты</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rsidR="0044723E" w:rsidRPr="00A62228" w:rsidRDefault="0044723E" w:rsidP="0044723E">
            <w:pPr>
              <w:rPr>
                <w:rFonts w:ascii="Times New Roman" w:eastAsia="SimSun" w:hAnsi="Times New Roman" w:cs="Times New Roman"/>
                <w:b/>
                <w:sz w:val="28"/>
                <w:szCs w:val="28"/>
              </w:rPr>
            </w:pPr>
            <w:r w:rsidRPr="00A62228">
              <w:rPr>
                <w:rFonts w:ascii="Times New Roman" w:eastAsia="SimSun" w:hAnsi="Times New Roman" w:cs="Times New Roman"/>
                <w:b/>
                <w:sz w:val="28"/>
                <w:szCs w:val="28"/>
              </w:rPr>
              <w:t>Функци</w:t>
            </w:r>
            <w:r>
              <w:rPr>
                <w:rFonts w:ascii="Times New Roman" w:eastAsia="SimSun" w:hAnsi="Times New Roman" w:cs="Times New Roman"/>
                <w:b/>
                <w:sz w:val="28"/>
                <w:szCs w:val="28"/>
              </w:rPr>
              <w:t>и</w:t>
            </w:r>
            <w:r w:rsidRPr="00A62228">
              <w:rPr>
                <w:rFonts w:ascii="Times New Roman" w:eastAsia="SimSun" w:hAnsi="Times New Roman" w:cs="Times New Roman"/>
                <w:b/>
                <w:sz w:val="28"/>
                <w:szCs w:val="28"/>
              </w:rPr>
              <w:t xml:space="preserve"> цитаты в </w:t>
            </w:r>
            <w:r>
              <w:rPr>
                <w:rFonts w:ascii="Times New Roman" w:eastAsia="SimSun" w:hAnsi="Times New Roman" w:cs="Times New Roman"/>
                <w:b/>
                <w:sz w:val="28"/>
                <w:szCs w:val="28"/>
              </w:rPr>
              <w:t xml:space="preserve">журналистском </w:t>
            </w:r>
            <w:r w:rsidRPr="00A62228">
              <w:rPr>
                <w:rFonts w:ascii="Times New Roman" w:eastAsia="SimSun" w:hAnsi="Times New Roman" w:cs="Times New Roman"/>
                <w:b/>
                <w:sz w:val="28"/>
                <w:szCs w:val="28"/>
              </w:rPr>
              <w:t>текст</w:t>
            </w:r>
            <w:r>
              <w:rPr>
                <w:rFonts w:ascii="Times New Roman" w:eastAsia="SimSun" w:hAnsi="Times New Roman" w:cs="Times New Roman"/>
                <w:b/>
                <w:sz w:val="28"/>
                <w:szCs w:val="28"/>
              </w:rPr>
              <w:t>е</w:t>
            </w:r>
          </w:p>
        </w:tc>
      </w:tr>
      <w:tr w:rsidR="0044723E" w:rsidRPr="00A62228" w:rsidTr="0044723E">
        <w:trPr>
          <w:trHeight w:val="1707"/>
        </w:trPr>
        <w:tc>
          <w:tcPr>
            <w:tcW w:w="2019" w:type="dxa"/>
            <w:shd w:val="clear" w:color="auto" w:fill="auto"/>
            <w:noWrap/>
            <w:vAlign w:val="center"/>
          </w:tcPr>
          <w:p w:rsidR="0044723E" w:rsidRPr="00A62228" w:rsidRDefault="0044723E" w:rsidP="0044723E">
            <w:pPr>
              <w:rPr>
                <w:rFonts w:ascii="Times New Roman" w:hAnsi="Times New Roman" w:cs="Times New Roman"/>
                <w:sz w:val="24"/>
                <w:szCs w:val="24"/>
              </w:rPr>
            </w:pPr>
            <w:r w:rsidRPr="00A62228">
              <w:rPr>
                <w:rFonts w:ascii="Times New Roman" w:hAnsi="Times New Roman" w:cs="Times New Roman"/>
                <w:sz w:val="24"/>
                <w:szCs w:val="24"/>
              </w:rPr>
              <w:t>兴衰</w:t>
            </w:r>
            <w:r w:rsidRPr="00D81339">
              <w:rPr>
                <w:rFonts w:ascii="Times New Roman" w:hAnsi="Times New Roman" w:cs="Times New Roman"/>
                <w:sz w:val="24"/>
                <w:szCs w:val="24"/>
              </w:rPr>
              <w:t>盈盈一水间</w:t>
            </w:r>
            <w:r w:rsidRPr="00A62228">
              <w:rPr>
                <w:rFonts w:ascii="Times New Roman" w:hAnsi="Times New Roman" w:cs="Times New Roman"/>
                <w:sz w:val="24"/>
                <w:szCs w:val="24"/>
              </w:rPr>
              <w:t>。</w:t>
            </w:r>
          </w:p>
          <w:p w:rsidR="0044723E" w:rsidRPr="00A62228" w:rsidRDefault="0044723E" w:rsidP="0044723E">
            <w:pPr>
              <w:jc w:val="left"/>
              <w:rPr>
                <w:rFonts w:ascii="Times New Roman" w:hAnsi="Times New Roman" w:cs="Times New Roman"/>
                <w:sz w:val="28"/>
                <w:szCs w:val="28"/>
              </w:rPr>
            </w:pPr>
            <w:r w:rsidRPr="00A62228">
              <w:rPr>
                <w:rFonts w:ascii="Times New Roman" w:hAnsi="Times New Roman" w:cs="Times New Roman"/>
                <w:sz w:val="28"/>
                <w:szCs w:val="28"/>
              </w:rPr>
              <w:t>Подъем и упадок держатся на воде</w:t>
            </w:r>
          </w:p>
        </w:tc>
        <w:tc>
          <w:tcPr>
            <w:tcW w:w="4536" w:type="dxa"/>
            <w:shd w:val="clear" w:color="auto" w:fill="auto"/>
            <w:vAlign w:val="center"/>
          </w:tcPr>
          <w:p w:rsidR="0044723E" w:rsidRPr="00A62228" w:rsidRDefault="0044723E" w:rsidP="0044723E">
            <w:pPr>
              <w:rPr>
                <w:rFonts w:ascii="Times New Roman" w:hAnsi="Times New Roman" w:cs="Times New Roman"/>
                <w:sz w:val="24"/>
                <w:szCs w:val="24"/>
              </w:rPr>
            </w:pPr>
            <w:r w:rsidRPr="00A62228">
              <w:rPr>
                <w:rFonts w:ascii="Times New Roman" w:hAnsi="Times New Roman" w:cs="Times New Roman"/>
                <w:sz w:val="24"/>
                <w:szCs w:val="24"/>
              </w:rPr>
              <w:t>古诗十九首其一：盈盈一水间。</w:t>
            </w:r>
          </w:p>
          <w:p w:rsidR="0044723E" w:rsidRPr="00A62228" w:rsidRDefault="0044723E" w:rsidP="0044723E">
            <w:pPr>
              <w:rPr>
                <w:rFonts w:ascii="Times New Roman" w:hAnsi="Times New Roman" w:cs="Times New Roman"/>
                <w:sz w:val="28"/>
                <w:szCs w:val="28"/>
              </w:rPr>
            </w:pPr>
            <w:r w:rsidRPr="00A62228">
              <w:rPr>
                <w:rFonts w:ascii="Times New Roman" w:hAnsi="Times New Roman" w:cs="Times New Roman"/>
                <w:sz w:val="28"/>
                <w:szCs w:val="28"/>
              </w:rPr>
              <w:t>О</w:t>
            </w:r>
            <w:r w:rsidRPr="00A62228">
              <w:rPr>
                <w:rFonts w:ascii="Times New Roman" w:eastAsia="MS Mincho" w:hAnsi="Times New Roman" w:cs="Times New Roman"/>
                <w:sz w:val="28"/>
                <w:szCs w:val="28"/>
                <w:lang w:eastAsia="ja-JP"/>
              </w:rPr>
              <w:t>д</w:t>
            </w:r>
            <w:r>
              <w:rPr>
                <w:rFonts w:ascii="Times New Roman" w:eastAsia="MS Mincho" w:hAnsi="Times New Roman" w:cs="Times New Roman"/>
                <w:sz w:val="28"/>
                <w:szCs w:val="28"/>
                <w:lang w:eastAsia="ja-JP"/>
              </w:rPr>
              <w:t xml:space="preserve">но </w:t>
            </w:r>
            <w:r w:rsidRPr="00A62228">
              <w:rPr>
                <w:rFonts w:ascii="Times New Roman" w:eastAsia="MS Mincho" w:hAnsi="Times New Roman" w:cs="Times New Roman"/>
                <w:sz w:val="28"/>
                <w:szCs w:val="28"/>
                <w:lang w:eastAsia="ja-JP"/>
              </w:rPr>
              <w:t xml:space="preserve">из </w:t>
            </w:r>
            <w:r w:rsidRPr="00A62228">
              <w:rPr>
                <w:rFonts w:ascii="Times New Roman" w:hAnsi="Times New Roman" w:cs="Times New Roman"/>
                <w:sz w:val="28"/>
                <w:szCs w:val="28"/>
              </w:rPr>
              <w:t>19 древних стихотворений: Красота девушки блестит на воде.</w:t>
            </w:r>
          </w:p>
        </w:tc>
        <w:tc>
          <w:tcPr>
            <w:tcW w:w="2767" w:type="dxa"/>
            <w:shd w:val="clear" w:color="auto" w:fill="auto"/>
            <w:vAlign w:val="center"/>
          </w:tcPr>
          <w:p w:rsidR="0044723E" w:rsidRPr="00A62228" w:rsidRDefault="0044723E" w:rsidP="00B20924">
            <w:pPr>
              <w:rPr>
                <w:rFonts w:ascii="Times New Roman" w:eastAsia="SimSun" w:hAnsi="Times New Roman" w:cs="Times New Roman"/>
                <w:sz w:val="28"/>
                <w:szCs w:val="28"/>
              </w:rPr>
            </w:pPr>
            <w:r w:rsidRPr="00A62228">
              <w:rPr>
                <w:rFonts w:ascii="Times New Roman" w:eastAsia="SimSun" w:hAnsi="Times New Roman" w:cs="Times New Roman"/>
                <w:sz w:val="28"/>
                <w:szCs w:val="28"/>
              </w:rPr>
              <w:t xml:space="preserve">Автор </w:t>
            </w:r>
            <w:r>
              <w:rPr>
                <w:rFonts w:ascii="Times New Roman" w:eastAsia="SimSun" w:hAnsi="Times New Roman" w:cs="Times New Roman"/>
                <w:sz w:val="28"/>
                <w:szCs w:val="28"/>
              </w:rPr>
              <w:t>обосновал</w:t>
            </w:r>
            <w:r w:rsidR="00B20924">
              <w:rPr>
                <w:rFonts w:ascii="Times New Roman" w:eastAsia="SimSun" w:hAnsi="Times New Roman" w:cs="Times New Roman"/>
                <w:sz w:val="28"/>
                <w:szCs w:val="28"/>
              </w:rPr>
              <w:t xml:space="preserve"> </w:t>
            </w:r>
            <w:r w:rsidRPr="00A62228">
              <w:rPr>
                <w:rFonts w:ascii="Times New Roman" w:eastAsia="SimSun" w:hAnsi="Times New Roman" w:cs="Times New Roman"/>
                <w:sz w:val="28"/>
                <w:szCs w:val="28"/>
              </w:rPr>
              <w:t>важность проекта объединения реки и озера.</w:t>
            </w:r>
          </w:p>
        </w:tc>
      </w:tr>
    </w:tbl>
    <w:p w:rsidR="00270871" w:rsidRPr="00A62228" w:rsidRDefault="00270871" w:rsidP="00270871">
      <w:pPr>
        <w:snapToGrid w:val="0"/>
        <w:spacing w:line="360" w:lineRule="auto"/>
        <w:contextualSpacing/>
        <w:rPr>
          <w:rFonts w:ascii="Times New Roman" w:hAnsi="Times New Roman" w:cs="Times New Roman"/>
          <w:sz w:val="28"/>
          <w:szCs w:val="28"/>
          <w:shd w:val="clear" w:color="auto" w:fill="FFFFFF"/>
        </w:rPr>
      </w:pPr>
    </w:p>
    <w:p w:rsidR="0044723E" w:rsidRDefault="0044723E" w:rsidP="00441B7E">
      <w:pPr>
        <w:snapToGrid w:val="0"/>
        <w:spacing w:line="360" w:lineRule="auto"/>
        <w:ind w:firstLine="709"/>
        <w:contextualSpacing/>
        <w:rPr>
          <w:rFonts w:ascii="Times New Roman" w:hAnsi="Times New Roman" w:cs="Times New Roman"/>
          <w:sz w:val="28"/>
          <w:szCs w:val="28"/>
          <w:shd w:val="clear" w:color="auto" w:fill="FFFFFF"/>
        </w:rPr>
      </w:pPr>
    </w:p>
    <w:p w:rsidR="00441B7E" w:rsidRPr="00A62228" w:rsidRDefault="00952529" w:rsidP="00441B7E">
      <w:pPr>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Стоить отметить, что эта цитата не соответствует оригинальному замыслу поэта. В нем нет печали девушек, но есть радость и гордость за успешный проект. Автор использует стихотворную форму для создания противопоставления широкомасштабного проекта и маленького водного пространства.</w:t>
      </w:r>
    </w:p>
    <w:p w:rsidR="00952529" w:rsidRPr="00A62228" w:rsidRDefault="001659F7" w:rsidP="00952529">
      <w:pPr>
        <w:snapToGrid w:val="0"/>
        <w:spacing w:line="360" w:lineRule="auto"/>
        <w:ind w:firstLine="709"/>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Цитирование стихов становится мотивом в получившем </w:t>
      </w:r>
      <w:r w:rsidR="00952529" w:rsidRPr="00A62228">
        <w:rPr>
          <w:rFonts w:ascii="Times New Roman" w:hAnsi="Times New Roman" w:cs="Times New Roman"/>
          <w:sz w:val="28"/>
          <w:szCs w:val="28"/>
          <w:shd w:val="clear" w:color="auto" w:fill="FFFFFF"/>
        </w:rPr>
        <w:t>первую премию</w:t>
      </w:r>
      <w:r w:rsidR="00952529" w:rsidRPr="00A62228">
        <w:rPr>
          <w:rFonts w:ascii="Times New Roman" w:eastAsia="MS Mincho" w:hAnsi="Times New Roman" w:cs="Times New Roman"/>
          <w:sz w:val="28"/>
          <w:szCs w:val="28"/>
          <w:shd w:val="clear" w:color="auto" w:fill="FFFFFF"/>
          <w:lang w:eastAsia="ja-JP"/>
        </w:rPr>
        <w:t xml:space="preserve"> «журналистики Китая» </w:t>
      </w:r>
      <w:r w:rsidR="00952529" w:rsidRPr="00A62228">
        <w:rPr>
          <w:rFonts w:ascii="Times New Roman" w:hAnsi="Times New Roman" w:cs="Times New Roman"/>
          <w:sz w:val="28"/>
          <w:szCs w:val="28"/>
          <w:shd w:val="clear" w:color="auto" w:fill="FFFFFF"/>
        </w:rPr>
        <w:t>произведени</w:t>
      </w:r>
      <w:r>
        <w:rPr>
          <w:rFonts w:ascii="Times New Roman" w:hAnsi="Times New Roman" w:cs="Times New Roman"/>
          <w:sz w:val="28"/>
          <w:szCs w:val="28"/>
          <w:shd w:val="clear" w:color="auto" w:fill="FFFFFF"/>
        </w:rPr>
        <w:t>и</w:t>
      </w:r>
      <w:r w:rsidR="00952529" w:rsidRPr="00A62228">
        <w:rPr>
          <w:rFonts w:ascii="Times New Roman" w:hAnsi="Times New Roman" w:cs="Times New Roman"/>
          <w:sz w:val="28"/>
          <w:szCs w:val="28"/>
          <w:shd w:val="clear" w:color="auto" w:fill="FFFFFF"/>
        </w:rPr>
        <w:t xml:space="preserve"> очерковой литературы: «</w:t>
      </w:r>
      <w:r w:rsidR="00952529" w:rsidRPr="00A62228">
        <w:rPr>
          <w:rFonts w:ascii="Times New Roman" w:hAnsi="Times New Roman" w:cs="Times New Roman"/>
          <w:sz w:val="28"/>
          <w:szCs w:val="28"/>
          <w:shd w:val="clear" w:color="auto" w:fill="FFFFFF"/>
        </w:rPr>
        <w:t>那山，那树，那人</w:t>
      </w:r>
      <w:r w:rsidR="00952529" w:rsidRPr="00A62228">
        <w:rPr>
          <w:rFonts w:ascii="Times New Roman" w:hAnsi="Times New Roman" w:cs="Times New Roman"/>
          <w:sz w:val="28"/>
          <w:szCs w:val="28"/>
          <w:shd w:val="clear" w:color="auto" w:fill="FFFFFF"/>
        </w:rPr>
        <w:t xml:space="preserve"> (Гора, дерево и человек)»</w:t>
      </w:r>
      <w:r w:rsidR="00952529" w:rsidRPr="00A62228">
        <w:rPr>
          <w:rStyle w:val="af4"/>
          <w:rFonts w:ascii="Times New Roman" w:hAnsi="Times New Roman" w:cs="Times New Roman"/>
          <w:sz w:val="28"/>
          <w:szCs w:val="28"/>
          <w:shd w:val="clear" w:color="auto" w:fill="FFFFFF"/>
        </w:rPr>
        <w:footnoteReference w:id="80"/>
      </w:r>
      <w:r w:rsidR="00952529" w:rsidRPr="00A62228">
        <w:rPr>
          <w:rFonts w:ascii="Times New Roman" w:hAnsi="Times New Roman" w:cs="Times New Roman"/>
          <w:sz w:val="28"/>
          <w:szCs w:val="28"/>
          <w:shd w:val="clear" w:color="auto" w:fill="FFFFFF"/>
        </w:rPr>
        <w:t>.</w:t>
      </w:r>
    </w:p>
    <w:p w:rsidR="0093625D" w:rsidRPr="00A62228" w:rsidRDefault="00952529" w:rsidP="00952529">
      <w:pPr>
        <w:widowControl/>
        <w:shd w:val="clear" w:color="auto" w:fill="FFFFFF"/>
        <w:snapToGrid w:val="0"/>
        <w:spacing w:line="360" w:lineRule="auto"/>
        <w:ind w:firstLine="709"/>
        <w:contextualSpacing/>
        <w:rPr>
          <w:rFonts w:ascii="Times New Roman" w:eastAsia="SimSun" w:hAnsi="Times New Roman" w:cs="Times New Roman"/>
          <w:kern w:val="0"/>
          <w:sz w:val="28"/>
          <w:szCs w:val="28"/>
        </w:rPr>
      </w:pPr>
      <w:r w:rsidRPr="00A62228">
        <w:rPr>
          <w:rFonts w:ascii="Times New Roman" w:eastAsia="SimSun" w:hAnsi="Times New Roman" w:cs="Times New Roman"/>
          <w:kern w:val="0"/>
          <w:sz w:val="28"/>
          <w:szCs w:val="28"/>
        </w:rPr>
        <w:t>В данном произведении автор создает образ великого защитника деревьев, который посвятил почти всю свою жизнь сохранению лесных ресурсов. Использование стихов позволяет построить мировоззренческий контекст: прекрасный пейзаж, бескорыстный образ героя и его великие деяния. Все это придает тексту выразительность.</w:t>
      </w:r>
    </w:p>
    <w:tbl>
      <w:tblPr>
        <w:tblpPr w:leftFromText="180" w:rightFromText="180" w:vertAnchor="page" w:horzAnchor="margin" w:tblpY="14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gridCol w:w="4468"/>
        <w:gridCol w:w="2869"/>
      </w:tblGrid>
      <w:tr w:rsidR="0093625D" w:rsidRPr="00A62228" w:rsidTr="009D643D">
        <w:trPr>
          <w:trHeight w:val="1038"/>
        </w:trPr>
        <w:tc>
          <w:tcPr>
            <w:tcW w:w="2019" w:type="dxa"/>
            <w:shd w:val="clear" w:color="auto" w:fill="auto"/>
            <w:noWrap/>
            <w:vAlign w:val="center"/>
          </w:tcPr>
          <w:p w:rsidR="0093625D" w:rsidRPr="00A62228" w:rsidRDefault="0093625D" w:rsidP="009D643D">
            <w:pPr>
              <w:rPr>
                <w:rFonts w:ascii="Times New Roman" w:eastAsia="MingLiU" w:hAnsi="Times New Roman" w:cs="Times New Roman"/>
                <w:sz w:val="28"/>
                <w:szCs w:val="28"/>
              </w:rPr>
            </w:pPr>
            <w:r w:rsidRPr="00A62228">
              <w:rPr>
                <w:rFonts w:ascii="Times New Roman" w:hAnsi="Times New Roman" w:cs="Times New Roman"/>
                <w:b/>
                <w:sz w:val="28"/>
                <w:szCs w:val="28"/>
              </w:rPr>
              <w:lastRenderedPageBreak/>
              <w:t>Цитирование стихов:</w:t>
            </w:r>
          </w:p>
        </w:tc>
        <w:tc>
          <w:tcPr>
            <w:tcW w:w="4468" w:type="dxa"/>
            <w:shd w:val="clear" w:color="auto" w:fill="auto"/>
            <w:vAlign w:val="center"/>
          </w:tcPr>
          <w:p w:rsidR="0093625D" w:rsidRPr="00A62228" w:rsidRDefault="0093625D" w:rsidP="009D643D">
            <w:pPr>
              <w:rPr>
                <w:rFonts w:ascii="Times New Roman" w:hAnsi="Times New Roman" w:cs="Times New Roman"/>
                <w:b/>
                <w:sz w:val="28"/>
                <w:szCs w:val="28"/>
              </w:rPr>
            </w:pPr>
            <w:r w:rsidRPr="00A62228">
              <w:rPr>
                <w:rFonts w:ascii="Times New Roman" w:hAnsi="Times New Roman" w:cs="Times New Roman"/>
                <w:b/>
                <w:sz w:val="28"/>
                <w:szCs w:val="28"/>
              </w:rPr>
              <w:t>Источник цитаты:</w:t>
            </w:r>
          </w:p>
        </w:tc>
        <w:tc>
          <w:tcPr>
            <w:tcW w:w="2869" w:type="dxa"/>
            <w:shd w:val="clear" w:color="auto" w:fill="auto"/>
            <w:vAlign w:val="center"/>
          </w:tcPr>
          <w:p w:rsidR="0093625D" w:rsidRPr="00A62228" w:rsidRDefault="0067432A" w:rsidP="009D643D">
            <w:pPr>
              <w:rPr>
                <w:rFonts w:ascii="Times New Roman" w:eastAsia="SimSun" w:hAnsi="Times New Roman" w:cs="Times New Roman"/>
                <w:b/>
                <w:sz w:val="28"/>
                <w:szCs w:val="28"/>
              </w:rPr>
            </w:pPr>
            <w:r w:rsidRPr="00A62228">
              <w:rPr>
                <w:rFonts w:ascii="Times New Roman" w:eastAsia="SimSun" w:hAnsi="Times New Roman" w:cs="Times New Roman"/>
                <w:b/>
                <w:sz w:val="28"/>
                <w:szCs w:val="28"/>
              </w:rPr>
              <w:t>Значение</w:t>
            </w:r>
            <w:r w:rsidR="0093625D" w:rsidRPr="00A62228">
              <w:rPr>
                <w:rFonts w:ascii="Times New Roman" w:eastAsia="SimSun" w:hAnsi="Times New Roman" w:cs="Times New Roman"/>
                <w:b/>
                <w:sz w:val="28"/>
                <w:szCs w:val="28"/>
              </w:rPr>
              <w:t xml:space="preserve"> цитаты в текстах:</w:t>
            </w:r>
          </w:p>
        </w:tc>
      </w:tr>
      <w:tr w:rsidR="0093625D" w:rsidRPr="00A62228" w:rsidTr="009D643D">
        <w:trPr>
          <w:trHeight w:val="1606"/>
        </w:trPr>
        <w:tc>
          <w:tcPr>
            <w:tcW w:w="2019" w:type="dxa"/>
            <w:shd w:val="clear" w:color="auto" w:fill="auto"/>
            <w:noWrap/>
            <w:vAlign w:val="center"/>
          </w:tcPr>
          <w:p w:rsidR="0093625D" w:rsidRPr="00A62228" w:rsidRDefault="0093625D" w:rsidP="009D643D">
            <w:pPr>
              <w:rPr>
                <w:rFonts w:ascii="Times New Roman" w:eastAsia="SimSun" w:hAnsi="Times New Roman" w:cs="Times New Roman"/>
                <w:sz w:val="28"/>
                <w:szCs w:val="28"/>
              </w:rPr>
            </w:pPr>
            <w:r w:rsidRPr="00A62228">
              <w:rPr>
                <w:rFonts w:ascii="Times New Roman" w:eastAsia="SimSun" w:hAnsi="Times New Roman" w:cs="Times New Roman"/>
                <w:sz w:val="28"/>
                <w:szCs w:val="28"/>
              </w:rPr>
              <w:t xml:space="preserve">1. </w:t>
            </w:r>
            <w:r w:rsidRPr="00A62228">
              <w:rPr>
                <w:rFonts w:ascii="Times New Roman" w:eastAsia="SimSun" w:hAnsi="Times New Roman" w:cs="Times New Roman"/>
                <w:sz w:val="28"/>
                <w:szCs w:val="28"/>
              </w:rPr>
              <w:t>山重水复</w:t>
            </w:r>
          </w:p>
          <w:p w:rsidR="0093625D" w:rsidRPr="00A62228" w:rsidRDefault="0093625D" w:rsidP="009D643D">
            <w:pPr>
              <w:rPr>
                <w:rFonts w:ascii="Times New Roman" w:hAnsi="Times New Roman" w:cs="Times New Roman"/>
                <w:sz w:val="28"/>
                <w:szCs w:val="28"/>
              </w:rPr>
            </w:pPr>
            <w:r w:rsidRPr="00A62228">
              <w:rPr>
                <w:rFonts w:ascii="Times New Roman" w:eastAsia="SimSun" w:hAnsi="Times New Roman" w:cs="Times New Roman"/>
                <w:sz w:val="28"/>
                <w:szCs w:val="28"/>
              </w:rPr>
              <w:t>Гряды гор, сеть ручьев</w:t>
            </w:r>
          </w:p>
        </w:tc>
        <w:tc>
          <w:tcPr>
            <w:tcW w:w="4468" w:type="dxa"/>
            <w:shd w:val="clear" w:color="auto" w:fill="auto"/>
            <w:vAlign w:val="center"/>
          </w:tcPr>
          <w:p w:rsidR="0093625D" w:rsidRPr="00A62228" w:rsidRDefault="0093625D" w:rsidP="009D643D">
            <w:pPr>
              <w:rPr>
                <w:rFonts w:ascii="Times New Roman" w:hAnsi="Times New Roman" w:cs="Times New Roman"/>
                <w:sz w:val="28"/>
                <w:szCs w:val="28"/>
              </w:rPr>
            </w:pPr>
            <w:r w:rsidRPr="00A62228">
              <w:rPr>
                <w:rFonts w:ascii="Times New Roman" w:hAnsi="Times New Roman" w:cs="Times New Roman"/>
                <w:sz w:val="28"/>
                <w:szCs w:val="28"/>
              </w:rPr>
              <w:t>宋</w:t>
            </w:r>
            <w:r w:rsidRPr="00A62228">
              <w:rPr>
                <w:rFonts w:ascii="Times New Roman" w:hAnsi="Times New Roman" w:cs="Times New Roman"/>
                <w:sz w:val="28"/>
                <w:szCs w:val="28"/>
              </w:rPr>
              <w:t>·</w:t>
            </w:r>
            <w:r w:rsidRPr="00A62228">
              <w:rPr>
                <w:rFonts w:ascii="Times New Roman" w:hAnsi="Times New Roman" w:cs="Times New Roman"/>
                <w:sz w:val="28"/>
                <w:szCs w:val="28"/>
              </w:rPr>
              <w:t>陆游《游山西村》：山重水复疑无路，柳暗花明又一村。</w:t>
            </w:r>
          </w:p>
          <w:p w:rsidR="0093625D" w:rsidRPr="00A62228" w:rsidRDefault="0093625D" w:rsidP="009D643D">
            <w:pPr>
              <w:rPr>
                <w:rFonts w:ascii="Times New Roman" w:hAnsi="Times New Roman" w:cs="Times New Roman"/>
                <w:sz w:val="28"/>
                <w:szCs w:val="28"/>
              </w:rPr>
            </w:pPr>
            <w:r w:rsidRPr="00A62228">
              <w:rPr>
                <w:rFonts w:ascii="Times New Roman" w:hAnsi="Times New Roman" w:cs="Times New Roman"/>
                <w:sz w:val="28"/>
                <w:szCs w:val="28"/>
              </w:rPr>
              <w:t>Гряды гор, сеть ручьев – вроде нет пути вперед; но вдруг открылось предо мной селение под сенью ив. </w:t>
            </w:r>
          </w:p>
          <w:p w:rsidR="0093625D" w:rsidRPr="00A62228" w:rsidRDefault="0093625D" w:rsidP="009D643D">
            <w:pPr>
              <w:rPr>
                <w:rFonts w:ascii="Times New Roman" w:hAnsi="Times New Roman" w:cs="Times New Roman"/>
                <w:b/>
                <w:sz w:val="28"/>
                <w:szCs w:val="28"/>
              </w:rPr>
            </w:pPr>
            <w:r w:rsidRPr="00A62228">
              <w:rPr>
                <w:rFonts w:ascii="Times New Roman" w:hAnsi="Times New Roman" w:cs="Times New Roman"/>
                <w:sz w:val="28"/>
                <w:szCs w:val="28"/>
              </w:rPr>
              <w:t xml:space="preserve">Лу </w:t>
            </w:r>
            <w:proofErr w:type="gramStart"/>
            <w:r w:rsidRPr="00A62228">
              <w:rPr>
                <w:rFonts w:ascii="Times New Roman" w:hAnsi="Times New Roman" w:cs="Times New Roman"/>
                <w:sz w:val="28"/>
                <w:szCs w:val="28"/>
              </w:rPr>
              <w:t>Ю</w:t>
            </w:r>
            <w:proofErr w:type="gramEnd"/>
            <w:r w:rsidRPr="00A62228">
              <w:rPr>
                <w:rFonts w:ascii="Times New Roman" w:hAnsi="Times New Roman" w:cs="Times New Roman"/>
                <w:sz w:val="28"/>
                <w:szCs w:val="28"/>
              </w:rPr>
              <w:t xml:space="preserve"> «Прогулка по древн</w:t>
            </w:r>
            <w:r w:rsidR="001659F7">
              <w:rPr>
                <w:rFonts w:ascii="Times New Roman" w:hAnsi="Times New Roman" w:cs="Times New Roman"/>
                <w:sz w:val="28"/>
                <w:szCs w:val="28"/>
              </w:rPr>
              <w:t xml:space="preserve">ему </w:t>
            </w:r>
            <w:r w:rsidRPr="00A62228">
              <w:rPr>
                <w:rFonts w:ascii="Times New Roman" w:hAnsi="Times New Roman" w:cs="Times New Roman"/>
                <w:sz w:val="28"/>
                <w:szCs w:val="28"/>
              </w:rPr>
              <w:t>западно</w:t>
            </w:r>
            <w:r w:rsidR="001659F7">
              <w:rPr>
                <w:rFonts w:ascii="Times New Roman" w:hAnsi="Times New Roman" w:cs="Times New Roman"/>
                <w:sz w:val="28"/>
                <w:szCs w:val="28"/>
              </w:rPr>
              <w:t>му</w:t>
            </w:r>
            <w:r w:rsidRPr="00A62228">
              <w:rPr>
                <w:rFonts w:ascii="Times New Roman" w:hAnsi="Times New Roman" w:cs="Times New Roman"/>
                <w:sz w:val="28"/>
                <w:szCs w:val="28"/>
              </w:rPr>
              <w:t xml:space="preserve"> склон</w:t>
            </w:r>
            <w:r w:rsidR="001659F7">
              <w:rPr>
                <w:rFonts w:ascii="Times New Roman" w:hAnsi="Times New Roman" w:cs="Times New Roman"/>
                <w:sz w:val="28"/>
                <w:szCs w:val="28"/>
              </w:rPr>
              <w:t xml:space="preserve">у </w:t>
            </w:r>
            <w:r w:rsidRPr="00A62228">
              <w:rPr>
                <w:rFonts w:ascii="Times New Roman" w:hAnsi="Times New Roman" w:cs="Times New Roman"/>
                <w:sz w:val="28"/>
                <w:szCs w:val="28"/>
              </w:rPr>
              <w:t>горы»</w:t>
            </w:r>
          </w:p>
        </w:tc>
        <w:tc>
          <w:tcPr>
            <w:tcW w:w="2869" w:type="dxa"/>
            <w:shd w:val="clear" w:color="auto" w:fill="auto"/>
            <w:vAlign w:val="center"/>
          </w:tcPr>
          <w:p w:rsidR="0093625D" w:rsidRPr="00A62228" w:rsidRDefault="0093625D" w:rsidP="009D643D">
            <w:pPr>
              <w:rPr>
                <w:rFonts w:ascii="Times New Roman" w:eastAsia="SimSun" w:hAnsi="Times New Roman" w:cs="Times New Roman"/>
                <w:sz w:val="28"/>
                <w:szCs w:val="28"/>
              </w:rPr>
            </w:pPr>
            <w:r w:rsidRPr="00A62228">
              <w:rPr>
                <w:rFonts w:ascii="Times New Roman" w:eastAsia="SimSun" w:hAnsi="Times New Roman" w:cs="Times New Roman"/>
                <w:sz w:val="28"/>
                <w:szCs w:val="28"/>
              </w:rPr>
              <w:t xml:space="preserve">Обстоятельства тяжелые. </w:t>
            </w:r>
          </w:p>
          <w:p w:rsidR="0093625D" w:rsidRPr="00A62228" w:rsidRDefault="0093625D" w:rsidP="009D643D">
            <w:pPr>
              <w:rPr>
                <w:rFonts w:ascii="Times New Roman" w:eastAsia="SimSun" w:hAnsi="Times New Roman" w:cs="Times New Roman"/>
                <w:sz w:val="28"/>
                <w:szCs w:val="28"/>
              </w:rPr>
            </w:pPr>
            <w:r w:rsidRPr="00A62228">
              <w:rPr>
                <w:rFonts w:ascii="Times New Roman" w:eastAsia="SimSun" w:hAnsi="Times New Roman" w:cs="Times New Roman"/>
                <w:sz w:val="28"/>
                <w:szCs w:val="28"/>
              </w:rPr>
              <w:t xml:space="preserve">Люди </w:t>
            </w:r>
            <w:r w:rsidR="0067432A" w:rsidRPr="00A62228">
              <w:rPr>
                <w:rFonts w:ascii="Times New Roman" w:eastAsia="SimSun" w:hAnsi="Times New Roman" w:cs="Times New Roman"/>
                <w:sz w:val="28"/>
                <w:szCs w:val="28"/>
              </w:rPr>
              <w:t>столкнулись</w:t>
            </w:r>
            <w:r w:rsidRPr="00A62228">
              <w:rPr>
                <w:rFonts w:ascii="Times New Roman" w:eastAsia="SimSun" w:hAnsi="Times New Roman" w:cs="Times New Roman"/>
                <w:sz w:val="28"/>
                <w:szCs w:val="28"/>
              </w:rPr>
              <w:t xml:space="preserve"> </w:t>
            </w:r>
            <w:r w:rsidR="0067432A" w:rsidRPr="00A62228">
              <w:rPr>
                <w:rFonts w:ascii="Times New Roman" w:eastAsia="SimSun" w:hAnsi="Times New Roman" w:cs="Times New Roman"/>
                <w:sz w:val="28"/>
                <w:szCs w:val="28"/>
              </w:rPr>
              <w:t xml:space="preserve">с </w:t>
            </w:r>
            <w:r w:rsidRPr="00A62228">
              <w:rPr>
                <w:rFonts w:ascii="Times New Roman" w:eastAsia="SimSun" w:hAnsi="Times New Roman" w:cs="Times New Roman"/>
                <w:sz w:val="28"/>
                <w:szCs w:val="28"/>
              </w:rPr>
              <w:t>так</w:t>
            </w:r>
            <w:r w:rsidR="001659F7">
              <w:rPr>
                <w:rFonts w:ascii="Times New Roman" w:eastAsia="SimSun" w:hAnsi="Times New Roman" w:cs="Times New Roman"/>
                <w:sz w:val="28"/>
                <w:szCs w:val="28"/>
              </w:rPr>
              <w:t xml:space="preserve">ими </w:t>
            </w:r>
            <w:r w:rsidRPr="00A62228">
              <w:rPr>
                <w:rFonts w:ascii="Times New Roman" w:eastAsia="SimSun" w:hAnsi="Times New Roman" w:cs="Times New Roman"/>
                <w:sz w:val="28"/>
                <w:szCs w:val="28"/>
              </w:rPr>
              <w:t>трудност</w:t>
            </w:r>
            <w:r w:rsidR="001659F7">
              <w:rPr>
                <w:rFonts w:ascii="Times New Roman" w:eastAsia="SimSun" w:hAnsi="Times New Roman" w:cs="Times New Roman"/>
                <w:sz w:val="28"/>
                <w:szCs w:val="28"/>
              </w:rPr>
              <w:t xml:space="preserve">ями </w:t>
            </w:r>
            <w:r w:rsidR="0067432A" w:rsidRPr="00A62228">
              <w:rPr>
                <w:rFonts w:ascii="Times New Roman" w:eastAsia="SimSun" w:hAnsi="Times New Roman" w:cs="Times New Roman"/>
                <w:sz w:val="28"/>
                <w:szCs w:val="28"/>
              </w:rPr>
              <w:t>в работе</w:t>
            </w:r>
            <w:r w:rsidRPr="00A62228">
              <w:rPr>
                <w:rFonts w:ascii="Times New Roman" w:eastAsia="SimSun" w:hAnsi="Times New Roman" w:cs="Times New Roman"/>
                <w:sz w:val="28"/>
                <w:szCs w:val="28"/>
              </w:rPr>
              <w:t>, что они почти потеряли надежду.</w:t>
            </w:r>
          </w:p>
        </w:tc>
      </w:tr>
      <w:tr w:rsidR="0093625D" w:rsidRPr="00A62228" w:rsidTr="009D643D">
        <w:trPr>
          <w:trHeight w:val="1606"/>
        </w:trPr>
        <w:tc>
          <w:tcPr>
            <w:tcW w:w="2019" w:type="dxa"/>
            <w:shd w:val="clear" w:color="auto" w:fill="auto"/>
            <w:noWrap/>
            <w:vAlign w:val="center"/>
          </w:tcPr>
          <w:p w:rsidR="0093625D" w:rsidRPr="00A62228" w:rsidRDefault="0093625D" w:rsidP="009D643D">
            <w:pPr>
              <w:rPr>
                <w:rFonts w:ascii="Times New Roman" w:eastAsia="SimSun" w:hAnsi="Times New Roman" w:cs="Times New Roman"/>
                <w:sz w:val="28"/>
                <w:szCs w:val="28"/>
              </w:rPr>
            </w:pPr>
            <w:r w:rsidRPr="00A62228">
              <w:rPr>
                <w:rFonts w:ascii="Times New Roman" w:eastAsia="SimSun" w:hAnsi="Times New Roman" w:cs="Times New Roman"/>
                <w:sz w:val="28"/>
                <w:szCs w:val="28"/>
              </w:rPr>
              <w:t xml:space="preserve">2. </w:t>
            </w:r>
            <w:r w:rsidRPr="00A62228">
              <w:rPr>
                <w:rFonts w:ascii="Times New Roman" w:eastAsia="SimSun" w:hAnsi="Times New Roman" w:cs="Times New Roman"/>
                <w:sz w:val="28"/>
                <w:szCs w:val="28"/>
              </w:rPr>
              <w:t>行行复行行。</w:t>
            </w:r>
          </w:p>
          <w:p w:rsidR="0093625D" w:rsidRPr="00A62228" w:rsidRDefault="0093625D" w:rsidP="009D643D">
            <w:pPr>
              <w:rPr>
                <w:rFonts w:ascii="Times New Roman" w:eastAsia="SimSun" w:hAnsi="Times New Roman" w:cs="Times New Roman"/>
                <w:sz w:val="28"/>
                <w:szCs w:val="28"/>
              </w:rPr>
            </w:pPr>
            <w:r w:rsidRPr="00A62228">
              <w:rPr>
                <w:rFonts w:ascii="Times New Roman" w:eastAsia="SimSun" w:hAnsi="Times New Roman" w:cs="Times New Roman"/>
                <w:sz w:val="28"/>
                <w:szCs w:val="28"/>
              </w:rPr>
              <w:t>Ход без остановки</w:t>
            </w:r>
          </w:p>
        </w:tc>
        <w:tc>
          <w:tcPr>
            <w:tcW w:w="4468" w:type="dxa"/>
            <w:shd w:val="clear" w:color="auto" w:fill="auto"/>
            <w:vAlign w:val="center"/>
          </w:tcPr>
          <w:p w:rsidR="0093625D" w:rsidRPr="00A62228" w:rsidRDefault="0093625D" w:rsidP="009D643D">
            <w:pPr>
              <w:rPr>
                <w:rFonts w:ascii="Times New Roman" w:hAnsi="Times New Roman" w:cs="Times New Roman"/>
                <w:sz w:val="28"/>
                <w:szCs w:val="28"/>
              </w:rPr>
            </w:pPr>
            <w:r w:rsidRPr="00A62228">
              <w:rPr>
                <w:rFonts w:ascii="Times New Roman" w:hAnsi="Times New Roman" w:cs="Times New Roman"/>
                <w:sz w:val="28"/>
                <w:szCs w:val="28"/>
              </w:rPr>
              <w:t>古诗十九首</w:t>
            </w:r>
            <w:r w:rsidRPr="00A62228">
              <w:rPr>
                <w:rFonts w:ascii="Times New Roman" w:hAnsi="Times New Roman" w:cs="Times New Roman"/>
                <w:sz w:val="28"/>
                <w:szCs w:val="28"/>
              </w:rPr>
              <w:t xml:space="preserve"> </w:t>
            </w:r>
            <w:r w:rsidRPr="00A62228">
              <w:rPr>
                <w:rFonts w:ascii="Times New Roman" w:hAnsi="Times New Roman" w:cs="Times New Roman"/>
                <w:sz w:val="28"/>
                <w:szCs w:val="28"/>
              </w:rPr>
              <w:t>《行行重行行》</w:t>
            </w:r>
          </w:p>
          <w:p w:rsidR="0093625D" w:rsidRPr="00A62228" w:rsidRDefault="0093625D" w:rsidP="00B20924">
            <w:pPr>
              <w:rPr>
                <w:rFonts w:ascii="Times New Roman" w:hAnsi="Times New Roman" w:cs="Times New Roman"/>
                <w:sz w:val="28"/>
                <w:szCs w:val="28"/>
              </w:rPr>
            </w:pPr>
            <w:r w:rsidRPr="00A62228">
              <w:rPr>
                <w:rFonts w:ascii="Times New Roman" w:hAnsi="Times New Roman" w:cs="Times New Roman"/>
                <w:sz w:val="28"/>
                <w:szCs w:val="28"/>
              </w:rPr>
              <w:t>О</w:t>
            </w:r>
            <w:r w:rsidRPr="00A62228">
              <w:rPr>
                <w:rFonts w:ascii="Times New Roman" w:eastAsia="MS Mincho" w:hAnsi="Times New Roman" w:cs="Times New Roman"/>
                <w:sz w:val="28"/>
                <w:szCs w:val="28"/>
                <w:lang w:eastAsia="ja-JP"/>
              </w:rPr>
              <w:t>дн</w:t>
            </w:r>
            <w:r w:rsidR="001659F7">
              <w:rPr>
                <w:rFonts w:ascii="Times New Roman" w:eastAsia="MS Mincho" w:hAnsi="Times New Roman" w:cs="Times New Roman"/>
                <w:sz w:val="28"/>
                <w:szCs w:val="28"/>
                <w:lang w:eastAsia="ja-JP"/>
              </w:rPr>
              <w:t>о</w:t>
            </w:r>
            <w:r w:rsidR="00B20924">
              <w:rPr>
                <w:rFonts w:ascii="Times New Roman" w:eastAsia="MS Mincho" w:hAnsi="Times New Roman" w:cs="Times New Roman"/>
                <w:sz w:val="28"/>
                <w:szCs w:val="28"/>
                <w:lang w:eastAsia="ja-JP"/>
              </w:rPr>
              <w:t xml:space="preserve"> </w:t>
            </w:r>
            <w:r w:rsidRPr="00A62228">
              <w:rPr>
                <w:rFonts w:ascii="Times New Roman" w:eastAsia="MS Mincho" w:hAnsi="Times New Roman" w:cs="Times New Roman"/>
                <w:sz w:val="28"/>
                <w:szCs w:val="28"/>
                <w:lang w:eastAsia="ja-JP"/>
              </w:rPr>
              <w:t xml:space="preserve">из </w:t>
            </w:r>
            <w:r w:rsidRPr="00A62228">
              <w:rPr>
                <w:rFonts w:ascii="Times New Roman" w:hAnsi="Times New Roman" w:cs="Times New Roman"/>
                <w:sz w:val="28"/>
                <w:szCs w:val="28"/>
              </w:rPr>
              <w:t>19 древних стихотворений:</w:t>
            </w:r>
            <w:r w:rsidR="00B20924">
              <w:rPr>
                <w:rFonts w:ascii="Times New Roman" w:hAnsi="Times New Roman" w:cs="Times New Roman"/>
                <w:sz w:val="28"/>
                <w:szCs w:val="28"/>
              </w:rPr>
              <w:t xml:space="preserve"> </w:t>
            </w:r>
            <w:r w:rsidRPr="00A62228">
              <w:rPr>
                <w:rFonts w:ascii="Times New Roman" w:hAnsi="Times New Roman" w:cs="Times New Roman"/>
                <w:sz w:val="28"/>
                <w:szCs w:val="28"/>
              </w:rPr>
              <w:t>Ход продолжает</w:t>
            </w:r>
            <w:r w:rsidR="001659F7">
              <w:rPr>
                <w:rFonts w:ascii="Times New Roman" w:hAnsi="Times New Roman" w:cs="Times New Roman"/>
                <w:sz w:val="28"/>
                <w:szCs w:val="28"/>
              </w:rPr>
              <w:t>ся</w:t>
            </w:r>
            <w:r w:rsidR="00B20924">
              <w:rPr>
                <w:rFonts w:ascii="Times New Roman" w:hAnsi="Times New Roman" w:cs="Times New Roman"/>
                <w:sz w:val="28"/>
                <w:szCs w:val="28"/>
              </w:rPr>
              <w:t xml:space="preserve"> </w:t>
            </w:r>
            <w:r w:rsidRPr="00A62228">
              <w:rPr>
                <w:rFonts w:ascii="Times New Roman" w:eastAsia="SimSun" w:hAnsi="Times New Roman" w:cs="Times New Roman"/>
                <w:sz w:val="28"/>
                <w:szCs w:val="28"/>
              </w:rPr>
              <w:t>без остановки</w:t>
            </w:r>
            <w:r w:rsidRPr="00A62228">
              <w:rPr>
                <w:rFonts w:ascii="Times New Roman" w:hAnsi="Times New Roman" w:cs="Times New Roman"/>
                <w:sz w:val="28"/>
                <w:szCs w:val="28"/>
              </w:rPr>
              <w:t>.</w:t>
            </w:r>
          </w:p>
        </w:tc>
        <w:tc>
          <w:tcPr>
            <w:tcW w:w="2869" w:type="dxa"/>
            <w:shd w:val="clear" w:color="auto" w:fill="auto"/>
            <w:vAlign w:val="center"/>
          </w:tcPr>
          <w:p w:rsidR="0093625D" w:rsidRPr="00A62228" w:rsidRDefault="0093625D" w:rsidP="009D643D">
            <w:pPr>
              <w:rPr>
                <w:rFonts w:ascii="Times New Roman" w:eastAsia="SimSun" w:hAnsi="Times New Roman" w:cs="Times New Roman"/>
                <w:sz w:val="28"/>
                <w:szCs w:val="28"/>
              </w:rPr>
            </w:pPr>
            <w:r w:rsidRPr="00A62228">
              <w:rPr>
                <w:rFonts w:ascii="Times New Roman" w:eastAsia="SimSun" w:hAnsi="Times New Roman" w:cs="Times New Roman"/>
                <w:sz w:val="28"/>
                <w:szCs w:val="28"/>
              </w:rPr>
              <w:t xml:space="preserve">Исследователь постоянно ходит </w:t>
            </w:r>
            <w:r w:rsidR="0067432A" w:rsidRPr="00A62228">
              <w:rPr>
                <w:rFonts w:ascii="Times New Roman" w:eastAsia="SimSun" w:hAnsi="Times New Roman" w:cs="Times New Roman"/>
                <w:sz w:val="28"/>
                <w:szCs w:val="28"/>
              </w:rPr>
              <w:t>в лесу</w:t>
            </w:r>
            <w:r w:rsidR="001659F7">
              <w:rPr>
                <w:rFonts w:ascii="Times New Roman" w:eastAsia="SimSun" w:hAnsi="Times New Roman" w:cs="Times New Roman"/>
                <w:sz w:val="28"/>
                <w:szCs w:val="28"/>
              </w:rPr>
              <w:t>, продолжая мысленно свой научный проект.</w:t>
            </w:r>
          </w:p>
        </w:tc>
      </w:tr>
      <w:tr w:rsidR="0093625D" w:rsidRPr="00A62228" w:rsidTr="009D643D">
        <w:trPr>
          <w:trHeight w:val="1606"/>
        </w:trPr>
        <w:tc>
          <w:tcPr>
            <w:tcW w:w="2019" w:type="dxa"/>
            <w:shd w:val="clear" w:color="auto" w:fill="auto"/>
            <w:noWrap/>
            <w:vAlign w:val="center"/>
          </w:tcPr>
          <w:p w:rsidR="0093625D" w:rsidRPr="00A62228" w:rsidRDefault="0093625D" w:rsidP="009D643D">
            <w:pPr>
              <w:rPr>
                <w:rFonts w:ascii="Times New Roman" w:hAnsi="Times New Roman" w:cs="Times New Roman"/>
                <w:sz w:val="28"/>
                <w:szCs w:val="28"/>
              </w:rPr>
            </w:pPr>
            <w:r w:rsidRPr="00A62228">
              <w:rPr>
                <w:rFonts w:ascii="Times New Roman" w:hAnsi="Times New Roman" w:cs="Times New Roman"/>
                <w:sz w:val="28"/>
                <w:szCs w:val="28"/>
              </w:rPr>
              <w:t xml:space="preserve">3. </w:t>
            </w:r>
            <w:r w:rsidRPr="00A62228">
              <w:rPr>
                <w:rFonts w:ascii="Times New Roman" w:cs="Times New Roman"/>
                <w:sz w:val="28"/>
                <w:szCs w:val="28"/>
              </w:rPr>
              <w:t>夜静秋山空。</w:t>
            </w:r>
          </w:p>
          <w:p w:rsidR="0093625D" w:rsidRPr="00A62228" w:rsidRDefault="0093625D" w:rsidP="009D643D">
            <w:pPr>
              <w:rPr>
                <w:rFonts w:ascii="Times New Roman" w:hAnsi="Times New Roman" w:cs="Times New Roman"/>
                <w:sz w:val="28"/>
                <w:szCs w:val="28"/>
              </w:rPr>
            </w:pPr>
            <w:r w:rsidRPr="00A62228">
              <w:rPr>
                <w:rFonts w:ascii="Times New Roman" w:hAnsi="Times New Roman" w:cs="Times New Roman"/>
                <w:sz w:val="28"/>
                <w:szCs w:val="28"/>
              </w:rPr>
              <w:t>Ночью все в тишине, и горы на осеннем пейзаже пустые</w:t>
            </w:r>
          </w:p>
        </w:tc>
        <w:tc>
          <w:tcPr>
            <w:tcW w:w="4468" w:type="dxa"/>
            <w:shd w:val="clear" w:color="auto" w:fill="auto"/>
            <w:vAlign w:val="center"/>
          </w:tcPr>
          <w:p w:rsidR="0093625D" w:rsidRPr="00A62228" w:rsidRDefault="0093625D" w:rsidP="009D643D">
            <w:pPr>
              <w:rPr>
                <w:rFonts w:ascii="Times New Roman" w:hAnsi="Times New Roman" w:cs="Times New Roman"/>
                <w:sz w:val="28"/>
                <w:szCs w:val="28"/>
              </w:rPr>
            </w:pPr>
            <w:r w:rsidRPr="00A62228">
              <w:rPr>
                <w:rFonts w:ascii="Times New Roman" w:cs="Times New Roman"/>
                <w:sz w:val="28"/>
                <w:szCs w:val="28"/>
              </w:rPr>
              <w:t>王维《鸟鸣涧》：夜静春山空。</w:t>
            </w:r>
          </w:p>
          <w:p w:rsidR="0093625D" w:rsidRPr="00A62228" w:rsidRDefault="0093625D" w:rsidP="009D643D">
            <w:pPr>
              <w:rPr>
                <w:rFonts w:ascii="Times New Roman" w:hAnsi="Times New Roman" w:cs="Times New Roman"/>
                <w:sz w:val="28"/>
                <w:szCs w:val="28"/>
              </w:rPr>
            </w:pPr>
            <w:r w:rsidRPr="00A62228">
              <w:rPr>
                <w:rFonts w:ascii="Times New Roman" w:hAnsi="Times New Roman" w:cs="Times New Roman"/>
                <w:sz w:val="28"/>
                <w:szCs w:val="28"/>
              </w:rPr>
              <w:t xml:space="preserve">Ночью все в тишине, и горы на весеннем пейзаже пустые. </w:t>
            </w:r>
          </w:p>
          <w:p w:rsidR="0093625D" w:rsidRPr="00A62228" w:rsidRDefault="0093625D" w:rsidP="009D643D">
            <w:pPr>
              <w:rPr>
                <w:rFonts w:ascii="Times New Roman" w:hAnsi="Times New Roman" w:cs="Times New Roman"/>
                <w:sz w:val="28"/>
                <w:szCs w:val="28"/>
              </w:rPr>
            </w:pPr>
            <w:r w:rsidRPr="00A62228">
              <w:rPr>
                <w:rFonts w:ascii="Times New Roman" w:hAnsi="Times New Roman" w:cs="Times New Roman"/>
                <w:sz w:val="28"/>
                <w:szCs w:val="28"/>
              </w:rPr>
              <w:t xml:space="preserve">Ван </w:t>
            </w:r>
            <w:proofErr w:type="spellStart"/>
            <w:r w:rsidRPr="00A62228">
              <w:rPr>
                <w:rFonts w:ascii="Times New Roman" w:hAnsi="Times New Roman" w:cs="Times New Roman"/>
                <w:sz w:val="28"/>
                <w:szCs w:val="28"/>
              </w:rPr>
              <w:t>Вэй</w:t>
            </w:r>
            <w:proofErr w:type="spellEnd"/>
            <w:r w:rsidRPr="00A62228">
              <w:rPr>
                <w:rFonts w:ascii="Times New Roman" w:hAnsi="Times New Roman" w:cs="Times New Roman"/>
                <w:sz w:val="28"/>
                <w:szCs w:val="28"/>
              </w:rPr>
              <w:t xml:space="preserve"> «Птицы поют в горном ручье»</w:t>
            </w:r>
            <w:r w:rsidR="001659F7">
              <w:rPr>
                <w:rFonts w:ascii="Times New Roman" w:hAnsi="Times New Roman" w:cs="Times New Roman"/>
                <w:sz w:val="28"/>
                <w:szCs w:val="28"/>
              </w:rPr>
              <w:t>.</w:t>
            </w:r>
          </w:p>
        </w:tc>
        <w:tc>
          <w:tcPr>
            <w:tcW w:w="2869" w:type="dxa"/>
            <w:shd w:val="clear" w:color="auto" w:fill="auto"/>
            <w:vAlign w:val="center"/>
          </w:tcPr>
          <w:p w:rsidR="0093625D" w:rsidRPr="00A62228" w:rsidRDefault="0093625D" w:rsidP="00B20924">
            <w:pPr>
              <w:rPr>
                <w:rFonts w:ascii="Times New Roman" w:eastAsia="SimSun" w:hAnsi="Times New Roman" w:cs="Times New Roman"/>
                <w:sz w:val="28"/>
                <w:szCs w:val="28"/>
              </w:rPr>
            </w:pPr>
            <w:r w:rsidRPr="00A62228">
              <w:rPr>
                <w:rFonts w:ascii="Times New Roman" w:eastAsia="SimSun" w:hAnsi="Times New Roman" w:cs="Times New Roman"/>
                <w:sz w:val="28"/>
                <w:szCs w:val="28"/>
              </w:rPr>
              <w:t>Описание</w:t>
            </w:r>
            <w:r w:rsidR="00EC1624">
              <w:rPr>
                <w:rFonts w:ascii="Times New Roman" w:eastAsia="SimSun" w:hAnsi="Times New Roman" w:cs="Times New Roman"/>
                <w:sz w:val="28"/>
                <w:szCs w:val="28"/>
              </w:rPr>
              <w:t xml:space="preserve"> </w:t>
            </w:r>
            <w:proofErr w:type="spellStart"/>
            <w:r w:rsidR="00EC1624">
              <w:rPr>
                <w:rFonts w:ascii="Times New Roman" w:eastAsia="SimSun" w:hAnsi="Times New Roman" w:cs="Times New Roman"/>
                <w:sz w:val="28"/>
                <w:szCs w:val="28"/>
              </w:rPr>
              <w:t>гороного</w:t>
            </w:r>
            <w:proofErr w:type="spellEnd"/>
            <w:r w:rsidR="00B20924">
              <w:rPr>
                <w:rFonts w:ascii="Times New Roman" w:eastAsia="SimSun" w:hAnsi="Times New Roman" w:cs="Times New Roman"/>
                <w:sz w:val="28"/>
                <w:szCs w:val="28"/>
              </w:rPr>
              <w:t xml:space="preserve"> </w:t>
            </w:r>
            <w:r w:rsidRPr="00A62228">
              <w:rPr>
                <w:rFonts w:ascii="Times New Roman" w:eastAsia="SimSun" w:hAnsi="Times New Roman" w:cs="Times New Roman"/>
                <w:sz w:val="28"/>
                <w:szCs w:val="28"/>
              </w:rPr>
              <w:t>пейзажа определяет время и выявляет присутствие образа исследователя в одиночестве.</w:t>
            </w:r>
          </w:p>
        </w:tc>
      </w:tr>
      <w:tr w:rsidR="0093625D" w:rsidRPr="00A62228" w:rsidTr="009D643D">
        <w:trPr>
          <w:trHeight w:val="1606"/>
        </w:trPr>
        <w:tc>
          <w:tcPr>
            <w:tcW w:w="2019" w:type="dxa"/>
            <w:shd w:val="clear" w:color="auto" w:fill="auto"/>
            <w:noWrap/>
            <w:vAlign w:val="center"/>
          </w:tcPr>
          <w:p w:rsidR="0093625D" w:rsidRPr="00A62228" w:rsidRDefault="0093625D" w:rsidP="009D643D">
            <w:pPr>
              <w:rPr>
                <w:rFonts w:ascii="Times New Roman" w:hAnsi="Times New Roman" w:cs="Times New Roman"/>
                <w:sz w:val="28"/>
                <w:szCs w:val="28"/>
              </w:rPr>
            </w:pPr>
            <w:r w:rsidRPr="00A62228">
              <w:rPr>
                <w:rFonts w:ascii="Times New Roman" w:hAnsi="Times New Roman" w:cs="Times New Roman"/>
                <w:sz w:val="28"/>
                <w:szCs w:val="28"/>
              </w:rPr>
              <w:lastRenderedPageBreak/>
              <w:t>4.</w:t>
            </w:r>
            <w:r w:rsidRPr="00A62228">
              <w:rPr>
                <w:rFonts w:ascii="Times New Roman" w:cs="Times New Roman"/>
                <w:sz w:val="28"/>
                <w:szCs w:val="28"/>
              </w:rPr>
              <w:t>星辰仿佛伸手可摘。</w:t>
            </w:r>
            <w:r w:rsidR="00EC1624" w:rsidRPr="00EC1624">
              <w:rPr>
                <w:rFonts w:ascii="Times New Roman" w:hAnsi="Times New Roman" w:cs="Times New Roman"/>
                <w:sz w:val="28"/>
                <w:szCs w:val="28"/>
              </w:rPr>
              <w:t>Словно</w:t>
            </w:r>
            <w:r w:rsidR="00EC1624">
              <w:rPr>
                <w:rFonts w:ascii="Times New Roman" w:cs="Times New Roman"/>
                <w:sz w:val="28"/>
                <w:szCs w:val="28"/>
              </w:rPr>
              <w:t xml:space="preserve"> </w:t>
            </w:r>
            <w:r w:rsidRPr="00A62228">
              <w:rPr>
                <w:rFonts w:ascii="Times New Roman" w:hAnsi="Times New Roman" w:cs="Times New Roman"/>
                <w:sz w:val="28"/>
                <w:szCs w:val="28"/>
              </w:rPr>
              <w:t>можно достать рукой до звезды</w:t>
            </w:r>
          </w:p>
        </w:tc>
        <w:tc>
          <w:tcPr>
            <w:tcW w:w="4468" w:type="dxa"/>
            <w:shd w:val="clear" w:color="auto" w:fill="auto"/>
            <w:vAlign w:val="center"/>
          </w:tcPr>
          <w:p w:rsidR="0093625D" w:rsidRPr="00A62228" w:rsidRDefault="0093625D" w:rsidP="009D643D">
            <w:pPr>
              <w:rPr>
                <w:rFonts w:ascii="Times New Roman" w:hAnsi="Times New Roman" w:cs="Times New Roman"/>
                <w:sz w:val="28"/>
                <w:szCs w:val="28"/>
              </w:rPr>
            </w:pPr>
            <w:r w:rsidRPr="00A62228">
              <w:rPr>
                <w:rFonts w:ascii="Times New Roman" w:cs="Times New Roman"/>
                <w:sz w:val="28"/>
                <w:szCs w:val="28"/>
              </w:rPr>
              <w:t>李白</w:t>
            </w:r>
            <w:r w:rsidRPr="00A62228">
              <w:rPr>
                <w:rFonts w:ascii="Times New Roman" w:hAnsi="Times New Roman" w:cs="Times New Roman"/>
                <w:sz w:val="28"/>
                <w:szCs w:val="28"/>
              </w:rPr>
              <w:t xml:space="preserve"> </w:t>
            </w:r>
            <w:r w:rsidRPr="00A62228">
              <w:rPr>
                <w:rFonts w:ascii="Times New Roman" w:cs="Times New Roman"/>
                <w:sz w:val="28"/>
                <w:szCs w:val="28"/>
              </w:rPr>
              <w:t>《夜宿山寺》：危楼高百尺，手可摘星辰。</w:t>
            </w:r>
          </w:p>
          <w:p w:rsidR="0093625D" w:rsidRPr="00A62228" w:rsidRDefault="0093625D" w:rsidP="00B20924">
            <w:pPr>
              <w:rPr>
                <w:rFonts w:ascii="Times New Roman" w:hAnsi="Times New Roman" w:cs="Times New Roman"/>
                <w:sz w:val="28"/>
                <w:szCs w:val="28"/>
              </w:rPr>
            </w:pPr>
            <w:r w:rsidRPr="00A62228">
              <w:rPr>
                <w:rFonts w:ascii="Times New Roman" w:hAnsi="Times New Roman" w:cs="Times New Roman"/>
                <w:sz w:val="28"/>
                <w:szCs w:val="28"/>
              </w:rPr>
              <w:t xml:space="preserve">Здание так высоко, </w:t>
            </w:r>
            <w:r w:rsidR="00EC1624">
              <w:rPr>
                <w:rFonts w:ascii="Times New Roman" w:hAnsi="Times New Roman" w:cs="Times New Roman"/>
                <w:sz w:val="28"/>
                <w:szCs w:val="28"/>
              </w:rPr>
              <w:t xml:space="preserve">словно </w:t>
            </w:r>
            <w:r w:rsidRPr="00A62228">
              <w:rPr>
                <w:rFonts w:ascii="Times New Roman" w:hAnsi="Times New Roman" w:cs="Times New Roman"/>
                <w:sz w:val="28"/>
                <w:szCs w:val="28"/>
              </w:rPr>
              <w:t>можно достать рукой до звезды.</w:t>
            </w:r>
            <w:r w:rsidR="00B20924">
              <w:rPr>
                <w:rFonts w:ascii="Times New Roman" w:hAnsi="Times New Roman" w:cs="Times New Roman"/>
                <w:sz w:val="28"/>
                <w:szCs w:val="28"/>
              </w:rPr>
              <w:t xml:space="preserve"> </w:t>
            </w:r>
            <w:r w:rsidRPr="00A62228">
              <w:rPr>
                <w:rFonts w:ascii="Times New Roman" w:hAnsi="Times New Roman" w:cs="Times New Roman"/>
                <w:sz w:val="28"/>
                <w:szCs w:val="28"/>
              </w:rPr>
              <w:t>Ли Бай «Ночью делать остановку в храме горы»</w:t>
            </w:r>
            <w:r w:rsidR="00EC1624">
              <w:rPr>
                <w:rFonts w:ascii="Times New Roman" w:hAnsi="Times New Roman" w:cs="Times New Roman"/>
                <w:sz w:val="28"/>
                <w:szCs w:val="28"/>
              </w:rPr>
              <w:t>.</w:t>
            </w:r>
          </w:p>
        </w:tc>
        <w:tc>
          <w:tcPr>
            <w:tcW w:w="2869" w:type="dxa"/>
            <w:shd w:val="clear" w:color="auto" w:fill="auto"/>
            <w:vAlign w:val="center"/>
          </w:tcPr>
          <w:p w:rsidR="0093625D" w:rsidRPr="00A62228" w:rsidRDefault="0093625D" w:rsidP="009D643D">
            <w:pPr>
              <w:rPr>
                <w:rFonts w:ascii="Times New Roman" w:eastAsia="SimSun" w:hAnsi="Times New Roman" w:cs="Times New Roman"/>
                <w:sz w:val="28"/>
                <w:szCs w:val="28"/>
              </w:rPr>
            </w:pPr>
            <w:r w:rsidRPr="00A62228">
              <w:rPr>
                <w:rFonts w:ascii="Times New Roman" w:eastAsia="SimSun" w:hAnsi="Times New Roman" w:cs="Times New Roman"/>
                <w:sz w:val="28"/>
                <w:szCs w:val="28"/>
              </w:rPr>
              <w:t xml:space="preserve">Описание неба со звездами выражает художественность и повышает наглядность </w:t>
            </w:r>
            <w:r w:rsidR="006149AE" w:rsidRPr="00A62228">
              <w:rPr>
                <w:rFonts w:ascii="Times New Roman" w:eastAsia="SimSun" w:hAnsi="Times New Roman" w:cs="Times New Roman"/>
                <w:sz w:val="28"/>
                <w:szCs w:val="28"/>
              </w:rPr>
              <w:t>изображения</w:t>
            </w:r>
            <w:r w:rsidRPr="00A62228">
              <w:rPr>
                <w:rFonts w:ascii="Times New Roman" w:eastAsia="SimSun" w:hAnsi="Times New Roman" w:cs="Times New Roman"/>
                <w:sz w:val="28"/>
                <w:szCs w:val="28"/>
              </w:rPr>
              <w:t>.</w:t>
            </w:r>
          </w:p>
        </w:tc>
      </w:tr>
      <w:tr w:rsidR="0093625D" w:rsidRPr="00A62228" w:rsidTr="009D643D">
        <w:trPr>
          <w:trHeight w:val="1606"/>
        </w:trPr>
        <w:tc>
          <w:tcPr>
            <w:tcW w:w="2019" w:type="dxa"/>
            <w:shd w:val="clear" w:color="auto" w:fill="auto"/>
            <w:noWrap/>
            <w:vAlign w:val="center"/>
          </w:tcPr>
          <w:p w:rsidR="0093625D" w:rsidRPr="00A62228" w:rsidRDefault="0093625D" w:rsidP="009D643D">
            <w:pPr>
              <w:rPr>
                <w:rFonts w:ascii="Times New Roman" w:hAnsi="Times New Roman" w:cs="Times New Roman"/>
                <w:sz w:val="28"/>
                <w:szCs w:val="28"/>
              </w:rPr>
            </w:pPr>
            <w:r w:rsidRPr="00A62228">
              <w:rPr>
                <w:rFonts w:ascii="Times New Roman" w:hAnsi="Times New Roman" w:cs="Times New Roman"/>
                <w:sz w:val="28"/>
                <w:szCs w:val="28"/>
              </w:rPr>
              <w:t xml:space="preserve">5. </w:t>
            </w:r>
            <w:r w:rsidRPr="00A62228">
              <w:rPr>
                <w:rFonts w:ascii="Times New Roman" w:cs="Times New Roman"/>
                <w:sz w:val="28"/>
                <w:szCs w:val="28"/>
              </w:rPr>
              <w:t>绿树村边合，雀鸟杉上鸣。</w:t>
            </w:r>
          </w:p>
          <w:p w:rsidR="0093625D" w:rsidRPr="00A62228" w:rsidRDefault="0093625D" w:rsidP="009D643D">
            <w:pPr>
              <w:rPr>
                <w:rFonts w:ascii="Times New Roman" w:hAnsi="Times New Roman" w:cs="Times New Roman"/>
                <w:sz w:val="28"/>
                <w:szCs w:val="28"/>
              </w:rPr>
            </w:pPr>
            <w:r w:rsidRPr="00A62228">
              <w:rPr>
                <w:rFonts w:ascii="Times New Roman" w:hAnsi="Times New Roman" w:cs="Times New Roman"/>
                <w:sz w:val="28"/>
                <w:szCs w:val="28"/>
              </w:rPr>
              <w:t xml:space="preserve">Зеленые деревья окружают деревню. А птицы поют </w:t>
            </w:r>
            <w:proofErr w:type="gramStart"/>
            <w:r w:rsidRPr="00A62228">
              <w:rPr>
                <w:rFonts w:ascii="Times New Roman" w:hAnsi="Times New Roman" w:cs="Times New Roman"/>
                <w:sz w:val="28"/>
                <w:szCs w:val="28"/>
              </w:rPr>
              <w:t>на</w:t>
            </w:r>
            <w:proofErr w:type="gramEnd"/>
            <w:r w:rsidRPr="00A62228">
              <w:rPr>
                <w:rFonts w:ascii="Times New Roman" w:hAnsi="Times New Roman" w:cs="Times New Roman"/>
                <w:sz w:val="28"/>
                <w:szCs w:val="28"/>
              </w:rPr>
              <w:t xml:space="preserve"> ел</w:t>
            </w:r>
            <w:r w:rsidR="00EC1624">
              <w:rPr>
                <w:rFonts w:ascii="Times New Roman" w:hAnsi="Times New Roman" w:cs="Times New Roman"/>
                <w:sz w:val="28"/>
                <w:szCs w:val="28"/>
              </w:rPr>
              <w:t>е</w:t>
            </w:r>
            <w:r w:rsidRPr="00A62228">
              <w:rPr>
                <w:rFonts w:ascii="Times New Roman" w:hAnsi="Times New Roman" w:cs="Times New Roman"/>
                <w:sz w:val="28"/>
                <w:szCs w:val="28"/>
              </w:rPr>
              <w:t>.</w:t>
            </w:r>
          </w:p>
        </w:tc>
        <w:tc>
          <w:tcPr>
            <w:tcW w:w="4468" w:type="dxa"/>
            <w:shd w:val="clear" w:color="auto" w:fill="auto"/>
            <w:vAlign w:val="center"/>
          </w:tcPr>
          <w:p w:rsidR="0093625D" w:rsidRPr="00A62228" w:rsidRDefault="0093625D" w:rsidP="009D643D">
            <w:pPr>
              <w:rPr>
                <w:rFonts w:ascii="Times New Roman" w:hAnsi="Times New Roman" w:cs="Times New Roman"/>
                <w:sz w:val="28"/>
                <w:szCs w:val="28"/>
              </w:rPr>
            </w:pPr>
            <w:r w:rsidRPr="00A62228">
              <w:rPr>
                <w:rFonts w:ascii="Times New Roman" w:hAnsi="Arial" w:cs="Times New Roman"/>
                <w:sz w:val="28"/>
                <w:szCs w:val="28"/>
                <w:shd w:val="clear" w:color="auto" w:fill="FFFFFF"/>
              </w:rPr>
              <w:t>孟浩然</w:t>
            </w:r>
            <w:r w:rsidRPr="00A62228">
              <w:rPr>
                <w:rFonts w:ascii="Times New Roman" w:hAnsi="Times New Roman" w:cs="Times New Roman"/>
                <w:sz w:val="28"/>
                <w:szCs w:val="28"/>
                <w:shd w:val="clear" w:color="auto" w:fill="FFFFFF"/>
              </w:rPr>
              <w:t xml:space="preserve"> </w:t>
            </w:r>
            <w:r w:rsidRPr="00A62228">
              <w:rPr>
                <w:rFonts w:ascii="Times New Roman" w:hAnsi="Arial" w:cs="Times New Roman"/>
                <w:sz w:val="28"/>
                <w:szCs w:val="28"/>
                <w:shd w:val="clear" w:color="auto" w:fill="FFFFFF"/>
              </w:rPr>
              <w:t>《过故人庄》：</w:t>
            </w:r>
            <w:r w:rsidRPr="00A62228">
              <w:rPr>
                <w:rFonts w:ascii="Times New Roman" w:cs="Times New Roman"/>
                <w:sz w:val="28"/>
                <w:szCs w:val="28"/>
              </w:rPr>
              <w:t>绿树村边合，青山郭外斜。</w:t>
            </w:r>
          </w:p>
          <w:p w:rsidR="0093625D" w:rsidRPr="00A62228" w:rsidRDefault="0093625D" w:rsidP="009D643D">
            <w:pPr>
              <w:rPr>
                <w:rFonts w:ascii="Times New Roman" w:hAnsi="Times New Roman" w:cs="Times New Roman"/>
                <w:sz w:val="28"/>
                <w:szCs w:val="28"/>
              </w:rPr>
            </w:pPr>
            <w:r w:rsidRPr="00A62228">
              <w:rPr>
                <w:rFonts w:ascii="Times New Roman" w:hAnsi="Times New Roman" w:cs="Times New Roman"/>
                <w:sz w:val="28"/>
                <w:szCs w:val="28"/>
              </w:rPr>
              <w:t>Деревья окружают деревню, зеленые горы тянут</w:t>
            </w:r>
            <w:r w:rsidR="00EC1624">
              <w:rPr>
                <w:rFonts w:ascii="Times New Roman" w:hAnsi="Times New Roman" w:cs="Times New Roman"/>
                <w:sz w:val="28"/>
                <w:szCs w:val="28"/>
              </w:rPr>
              <w:t>ся</w:t>
            </w:r>
            <w:r w:rsidR="00B20924">
              <w:rPr>
                <w:rFonts w:ascii="Times New Roman" w:hAnsi="Times New Roman" w:cs="Times New Roman"/>
                <w:sz w:val="28"/>
                <w:szCs w:val="28"/>
              </w:rPr>
              <w:t xml:space="preserve"> </w:t>
            </w:r>
            <w:r w:rsidRPr="00A62228">
              <w:rPr>
                <w:rFonts w:ascii="Times New Roman" w:hAnsi="Times New Roman" w:cs="Times New Roman"/>
                <w:sz w:val="28"/>
                <w:szCs w:val="28"/>
              </w:rPr>
              <w:t>за городом.</w:t>
            </w:r>
          </w:p>
          <w:p w:rsidR="0093625D" w:rsidRPr="00A62228" w:rsidRDefault="0093625D" w:rsidP="009D643D">
            <w:pPr>
              <w:rPr>
                <w:rFonts w:ascii="Times New Roman" w:hAnsi="Times New Roman" w:cs="Times New Roman"/>
                <w:sz w:val="28"/>
                <w:szCs w:val="28"/>
              </w:rPr>
            </w:pPr>
            <w:r w:rsidRPr="00A62228">
              <w:rPr>
                <w:rFonts w:ascii="Times New Roman" w:hAnsi="Times New Roman" w:cs="Times New Roman"/>
                <w:sz w:val="28"/>
                <w:szCs w:val="28"/>
              </w:rPr>
              <w:t xml:space="preserve">Мэн </w:t>
            </w:r>
            <w:proofErr w:type="spellStart"/>
            <w:r w:rsidRPr="00A62228">
              <w:rPr>
                <w:rFonts w:ascii="Times New Roman" w:hAnsi="Times New Roman" w:cs="Times New Roman"/>
                <w:sz w:val="28"/>
                <w:szCs w:val="28"/>
              </w:rPr>
              <w:t>Хаожань</w:t>
            </w:r>
            <w:proofErr w:type="spellEnd"/>
            <w:r w:rsidRPr="00A62228">
              <w:rPr>
                <w:rFonts w:ascii="Times New Roman" w:hAnsi="Times New Roman" w:cs="Times New Roman"/>
                <w:sz w:val="28"/>
                <w:szCs w:val="28"/>
              </w:rPr>
              <w:t xml:space="preserve"> «Быть в гост</w:t>
            </w:r>
            <w:r w:rsidR="00EC1624">
              <w:rPr>
                <w:rFonts w:ascii="Times New Roman" w:hAnsi="Times New Roman" w:cs="Times New Roman"/>
                <w:sz w:val="28"/>
                <w:szCs w:val="28"/>
              </w:rPr>
              <w:t>ях</w:t>
            </w:r>
            <w:r w:rsidRPr="00A62228">
              <w:rPr>
                <w:rFonts w:ascii="Times New Roman" w:hAnsi="Times New Roman" w:cs="Times New Roman"/>
                <w:sz w:val="28"/>
                <w:szCs w:val="28"/>
              </w:rPr>
              <w:t xml:space="preserve"> у друга»</w:t>
            </w:r>
            <w:r w:rsidR="00EC1624">
              <w:rPr>
                <w:rFonts w:ascii="Times New Roman" w:hAnsi="Times New Roman" w:cs="Times New Roman"/>
                <w:sz w:val="28"/>
                <w:szCs w:val="28"/>
              </w:rPr>
              <w:t>.</w:t>
            </w:r>
          </w:p>
        </w:tc>
        <w:tc>
          <w:tcPr>
            <w:tcW w:w="2869" w:type="dxa"/>
            <w:shd w:val="clear" w:color="auto" w:fill="auto"/>
            <w:vAlign w:val="center"/>
          </w:tcPr>
          <w:p w:rsidR="0093625D" w:rsidRPr="00A62228" w:rsidRDefault="00EC1624" w:rsidP="009D643D">
            <w:pPr>
              <w:jc w:val="left"/>
              <w:rPr>
                <w:rFonts w:ascii="Times New Roman" w:eastAsia="SimSun" w:hAnsi="Times New Roman" w:cs="Times New Roman"/>
                <w:sz w:val="28"/>
                <w:szCs w:val="28"/>
              </w:rPr>
            </w:pPr>
            <w:r>
              <w:rPr>
                <w:rFonts w:ascii="Times New Roman" w:eastAsia="SimSun" w:hAnsi="Times New Roman" w:cs="Times New Roman"/>
                <w:sz w:val="28"/>
                <w:szCs w:val="28"/>
              </w:rPr>
              <w:t xml:space="preserve">Удивительной красоты </w:t>
            </w:r>
            <w:r w:rsidR="00952529" w:rsidRPr="00A62228">
              <w:rPr>
                <w:rFonts w:ascii="Times New Roman" w:eastAsia="SimSun" w:hAnsi="Times New Roman" w:cs="Times New Roman"/>
                <w:sz w:val="28"/>
                <w:szCs w:val="28"/>
              </w:rPr>
              <w:t xml:space="preserve">пейзаж </w:t>
            </w:r>
            <w:r>
              <w:rPr>
                <w:rFonts w:ascii="Times New Roman" w:eastAsia="SimSun" w:hAnsi="Times New Roman" w:cs="Times New Roman"/>
                <w:sz w:val="28"/>
                <w:szCs w:val="28"/>
              </w:rPr>
              <w:t>возбуждает у нас эстетические переживания</w:t>
            </w:r>
            <w:r w:rsidR="00952529" w:rsidRPr="00A62228">
              <w:rPr>
                <w:rFonts w:ascii="Times New Roman" w:eastAsia="SimSun" w:hAnsi="Times New Roman" w:cs="Times New Roman"/>
                <w:sz w:val="28"/>
                <w:szCs w:val="28"/>
              </w:rPr>
              <w:t>.</w:t>
            </w:r>
          </w:p>
        </w:tc>
      </w:tr>
      <w:tr w:rsidR="0093625D" w:rsidRPr="00A62228" w:rsidTr="009D643D">
        <w:trPr>
          <w:trHeight w:val="1606"/>
        </w:trPr>
        <w:tc>
          <w:tcPr>
            <w:tcW w:w="2019" w:type="dxa"/>
            <w:shd w:val="clear" w:color="auto" w:fill="auto"/>
            <w:noWrap/>
            <w:vAlign w:val="center"/>
          </w:tcPr>
          <w:p w:rsidR="0093625D" w:rsidRPr="00A62228" w:rsidRDefault="0093625D" w:rsidP="009D643D">
            <w:pPr>
              <w:rPr>
                <w:rFonts w:ascii="Times New Roman" w:hAnsi="Times New Roman" w:cs="Times New Roman"/>
                <w:sz w:val="28"/>
                <w:szCs w:val="28"/>
              </w:rPr>
            </w:pPr>
            <w:r w:rsidRPr="00A62228">
              <w:rPr>
                <w:rFonts w:ascii="Times New Roman" w:hAnsi="Times New Roman" w:cs="Times New Roman"/>
                <w:sz w:val="28"/>
                <w:szCs w:val="28"/>
              </w:rPr>
              <w:t xml:space="preserve">6. </w:t>
            </w:r>
            <w:r w:rsidRPr="00A62228">
              <w:rPr>
                <w:rFonts w:ascii="Times New Roman" w:cs="Times New Roman"/>
                <w:sz w:val="28"/>
                <w:szCs w:val="28"/>
              </w:rPr>
              <w:t>蓦然回首</w:t>
            </w:r>
          </w:p>
          <w:p w:rsidR="0093625D" w:rsidRPr="00A62228" w:rsidRDefault="0093625D" w:rsidP="009D643D">
            <w:pPr>
              <w:rPr>
                <w:rFonts w:ascii="Times New Roman" w:eastAsia="PMingLiU" w:hAnsi="Times New Roman" w:cs="Times New Roman"/>
                <w:sz w:val="28"/>
                <w:szCs w:val="28"/>
                <w:lang w:eastAsia="zh-TW"/>
              </w:rPr>
            </w:pPr>
            <w:r w:rsidRPr="00A62228">
              <w:rPr>
                <w:rFonts w:ascii="Times New Roman" w:hAnsi="Times New Roman" w:cs="Times New Roman"/>
                <w:sz w:val="28"/>
                <w:szCs w:val="28"/>
              </w:rPr>
              <w:t>Внезапно</w:t>
            </w:r>
            <w:r w:rsidRPr="00A62228">
              <w:rPr>
                <w:rFonts w:ascii="Times New Roman" w:eastAsia="PMingLiU" w:hAnsi="Times New Roman" w:cs="Times New Roman"/>
                <w:sz w:val="28"/>
                <w:szCs w:val="28"/>
                <w:lang w:eastAsia="zh-TW"/>
              </w:rPr>
              <w:t xml:space="preserve"> </w:t>
            </w:r>
            <w:r w:rsidRPr="00A62228">
              <w:rPr>
                <w:rFonts w:ascii="Times New Roman" w:hAnsi="Times New Roman" w:cs="Times New Roman"/>
                <w:sz w:val="28"/>
                <w:szCs w:val="28"/>
              </w:rPr>
              <w:t>оборачиваться</w:t>
            </w:r>
          </w:p>
        </w:tc>
        <w:tc>
          <w:tcPr>
            <w:tcW w:w="4468" w:type="dxa"/>
            <w:shd w:val="clear" w:color="auto" w:fill="auto"/>
            <w:vAlign w:val="center"/>
          </w:tcPr>
          <w:p w:rsidR="0093625D" w:rsidRPr="00A62228" w:rsidRDefault="0093625D" w:rsidP="009D643D">
            <w:pPr>
              <w:rPr>
                <w:rFonts w:ascii="Times New Roman" w:hAnsi="Times New Roman" w:cs="Times New Roman"/>
                <w:sz w:val="28"/>
                <w:szCs w:val="28"/>
              </w:rPr>
            </w:pPr>
            <w:r w:rsidRPr="00A62228">
              <w:rPr>
                <w:rFonts w:ascii="Times New Roman" w:hAnsi="Times New Roman" w:cs="Times New Roman"/>
                <w:sz w:val="28"/>
                <w:szCs w:val="28"/>
              </w:rPr>
              <w:t>辛弃疾</w:t>
            </w:r>
            <w:r w:rsidRPr="00A62228">
              <w:rPr>
                <w:rFonts w:ascii="Times New Roman" w:hAnsi="Times New Roman" w:cs="Times New Roman"/>
                <w:sz w:val="28"/>
                <w:szCs w:val="28"/>
              </w:rPr>
              <w:t xml:space="preserve"> </w:t>
            </w:r>
            <w:r w:rsidRPr="00A62228">
              <w:rPr>
                <w:rFonts w:ascii="Times New Roman" w:hAnsi="Times New Roman" w:cs="Times New Roman"/>
                <w:sz w:val="28"/>
                <w:szCs w:val="28"/>
              </w:rPr>
              <w:t>《元夕》：蓦然回首，那人却在灯火阑珊处。</w:t>
            </w:r>
          </w:p>
          <w:p w:rsidR="0093625D" w:rsidRPr="00A62228" w:rsidRDefault="0093625D" w:rsidP="009D643D">
            <w:pPr>
              <w:rPr>
                <w:rFonts w:ascii="Times New Roman" w:hAnsi="Times New Roman" w:cs="Times New Roman"/>
                <w:sz w:val="28"/>
                <w:szCs w:val="28"/>
              </w:rPr>
            </w:pPr>
            <w:r w:rsidRPr="00A62228">
              <w:rPr>
                <w:rFonts w:ascii="Times New Roman" w:hAnsi="Times New Roman" w:cs="Times New Roman"/>
                <w:sz w:val="28"/>
                <w:szCs w:val="28"/>
              </w:rPr>
              <w:t>Внезапно оборачивался, мой избранный стоит в свет</w:t>
            </w:r>
            <w:r w:rsidR="00EC1624">
              <w:rPr>
                <w:rFonts w:ascii="Times New Roman" w:hAnsi="Times New Roman" w:cs="Times New Roman"/>
                <w:sz w:val="28"/>
                <w:szCs w:val="28"/>
              </w:rPr>
              <w:t>е</w:t>
            </w:r>
            <w:r w:rsidRPr="00A62228">
              <w:rPr>
                <w:rFonts w:ascii="Times New Roman" w:hAnsi="Times New Roman" w:cs="Times New Roman"/>
                <w:sz w:val="28"/>
                <w:szCs w:val="28"/>
              </w:rPr>
              <w:t xml:space="preserve"> фонарей.</w:t>
            </w:r>
          </w:p>
          <w:p w:rsidR="0093625D" w:rsidRPr="00A62228" w:rsidRDefault="0093625D" w:rsidP="009D643D">
            <w:pPr>
              <w:ind w:firstLineChars="50" w:firstLine="140"/>
              <w:rPr>
                <w:rFonts w:ascii="Times New Roman" w:hAnsi="Times New Roman" w:cs="Times New Roman"/>
                <w:sz w:val="28"/>
                <w:szCs w:val="28"/>
              </w:rPr>
            </w:pPr>
            <w:r w:rsidRPr="00A62228">
              <w:rPr>
                <w:rFonts w:ascii="Times New Roman" w:hAnsi="Times New Roman" w:cs="Times New Roman"/>
                <w:sz w:val="28"/>
                <w:szCs w:val="28"/>
              </w:rPr>
              <w:t xml:space="preserve">Синь </w:t>
            </w:r>
            <w:proofErr w:type="spellStart"/>
            <w:r w:rsidRPr="00A62228">
              <w:rPr>
                <w:rFonts w:ascii="Times New Roman" w:hAnsi="Times New Roman" w:cs="Times New Roman"/>
                <w:sz w:val="28"/>
                <w:szCs w:val="28"/>
              </w:rPr>
              <w:t>Цицзи</w:t>
            </w:r>
            <w:proofErr w:type="spellEnd"/>
            <w:r w:rsidRPr="00A62228">
              <w:rPr>
                <w:rFonts w:ascii="Times New Roman" w:hAnsi="Times New Roman" w:cs="Times New Roman"/>
                <w:sz w:val="28"/>
                <w:szCs w:val="28"/>
              </w:rPr>
              <w:t xml:space="preserve"> «Вечер праздника фонарей»</w:t>
            </w:r>
          </w:p>
        </w:tc>
        <w:tc>
          <w:tcPr>
            <w:tcW w:w="2869" w:type="dxa"/>
            <w:shd w:val="clear" w:color="auto" w:fill="auto"/>
            <w:vAlign w:val="center"/>
          </w:tcPr>
          <w:p w:rsidR="0093625D" w:rsidRPr="00A62228" w:rsidRDefault="00F1148A" w:rsidP="009D643D">
            <w:pPr>
              <w:rPr>
                <w:rFonts w:ascii="Times New Roman" w:eastAsia="SimSun" w:hAnsi="Times New Roman" w:cs="Times New Roman"/>
                <w:sz w:val="28"/>
                <w:szCs w:val="28"/>
              </w:rPr>
            </w:pPr>
            <w:r w:rsidRPr="00A62228">
              <w:rPr>
                <w:rFonts w:ascii="Times New Roman" w:eastAsia="SimSun" w:hAnsi="Times New Roman" w:cs="Times New Roman"/>
                <w:sz w:val="28"/>
                <w:szCs w:val="28"/>
              </w:rPr>
              <w:t xml:space="preserve">Атмосфера стиха создает далекий и неясный образ героя и </w:t>
            </w:r>
            <w:r w:rsidR="00EC1624">
              <w:rPr>
                <w:rFonts w:ascii="Times New Roman" w:eastAsia="SimSun" w:hAnsi="Times New Roman" w:cs="Times New Roman"/>
                <w:sz w:val="28"/>
                <w:szCs w:val="28"/>
              </w:rPr>
              <w:t xml:space="preserve">переносит </w:t>
            </w:r>
            <w:r w:rsidRPr="00A62228">
              <w:rPr>
                <w:rFonts w:ascii="Times New Roman" w:eastAsia="SimSun" w:hAnsi="Times New Roman" w:cs="Times New Roman"/>
                <w:sz w:val="28"/>
                <w:szCs w:val="28"/>
              </w:rPr>
              <w:t>его в пространство леса.</w:t>
            </w:r>
          </w:p>
        </w:tc>
      </w:tr>
      <w:tr w:rsidR="0093625D" w:rsidRPr="00A62228" w:rsidTr="009D643D">
        <w:trPr>
          <w:trHeight w:val="1606"/>
        </w:trPr>
        <w:tc>
          <w:tcPr>
            <w:tcW w:w="2019" w:type="dxa"/>
            <w:shd w:val="clear" w:color="auto" w:fill="auto"/>
            <w:noWrap/>
            <w:vAlign w:val="center"/>
          </w:tcPr>
          <w:p w:rsidR="0093625D" w:rsidRPr="00A62228" w:rsidRDefault="0093625D" w:rsidP="009D643D">
            <w:pPr>
              <w:rPr>
                <w:rFonts w:ascii="Times New Roman" w:hAnsi="Times New Roman" w:cs="Times New Roman"/>
                <w:sz w:val="28"/>
                <w:szCs w:val="28"/>
              </w:rPr>
            </w:pPr>
            <w:r w:rsidRPr="00A62228">
              <w:rPr>
                <w:rFonts w:ascii="Times New Roman" w:hAnsi="Times New Roman" w:cs="Times New Roman"/>
                <w:sz w:val="28"/>
                <w:szCs w:val="28"/>
              </w:rPr>
              <w:lastRenderedPageBreak/>
              <w:t xml:space="preserve">7. </w:t>
            </w:r>
            <w:r w:rsidRPr="00A62228">
              <w:rPr>
                <w:rFonts w:ascii="Times New Roman" w:hAnsi="Times New Roman" w:cs="Times New Roman"/>
                <w:sz w:val="28"/>
                <w:szCs w:val="28"/>
              </w:rPr>
              <w:t>路</w:t>
            </w:r>
            <w:proofErr w:type="gramStart"/>
            <w:r w:rsidRPr="00A62228">
              <w:rPr>
                <w:rFonts w:ascii="Times New Roman" w:hAnsi="Times New Roman" w:cs="Times New Roman"/>
                <w:sz w:val="28"/>
                <w:szCs w:val="28"/>
              </w:rPr>
              <w:t>漫漫其</w:t>
            </w:r>
            <w:proofErr w:type="gramEnd"/>
            <w:r w:rsidRPr="00A62228">
              <w:rPr>
                <w:rFonts w:ascii="Times New Roman" w:hAnsi="Times New Roman" w:cs="Times New Roman"/>
                <w:sz w:val="28"/>
                <w:szCs w:val="28"/>
              </w:rPr>
              <w:t>修远。</w:t>
            </w:r>
          </w:p>
          <w:p w:rsidR="0093625D" w:rsidRPr="00A62228" w:rsidRDefault="0093625D" w:rsidP="009D643D">
            <w:pPr>
              <w:rPr>
                <w:rFonts w:ascii="Times New Roman" w:hAnsi="Times New Roman" w:cs="Times New Roman"/>
                <w:sz w:val="28"/>
                <w:szCs w:val="28"/>
              </w:rPr>
            </w:pPr>
            <w:r w:rsidRPr="00A62228">
              <w:rPr>
                <w:rFonts w:ascii="Times New Roman" w:hAnsi="Times New Roman" w:cs="Times New Roman"/>
                <w:sz w:val="28"/>
                <w:szCs w:val="28"/>
              </w:rPr>
              <w:t>Путь передо мной просторный и далекий</w:t>
            </w:r>
          </w:p>
        </w:tc>
        <w:tc>
          <w:tcPr>
            <w:tcW w:w="4468" w:type="dxa"/>
            <w:shd w:val="clear" w:color="auto" w:fill="auto"/>
            <w:vAlign w:val="center"/>
          </w:tcPr>
          <w:p w:rsidR="0093625D" w:rsidRPr="00A62228" w:rsidRDefault="0093625D" w:rsidP="009D643D">
            <w:pPr>
              <w:rPr>
                <w:rFonts w:ascii="Times New Roman" w:hAnsi="Times New Roman" w:cs="Times New Roman"/>
                <w:sz w:val="28"/>
                <w:szCs w:val="28"/>
              </w:rPr>
            </w:pPr>
            <w:r w:rsidRPr="00A62228">
              <w:rPr>
                <w:rFonts w:ascii="Times New Roman" w:hAnsi="Times New Roman" w:cs="Times New Roman"/>
                <w:sz w:val="28"/>
                <w:szCs w:val="28"/>
              </w:rPr>
              <w:t>屈原《离骚》：路漫漫其修远兮。</w:t>
            </w:r>
          </w:p>
          <w:p w:rsidR="0093625D" w:rsidRPr="00A62228" w:rsidRDefault="0093625D" w:rsidP="009D643D">
            <w:pPr>
              <w:rPr>
                <w:rFonts w:ascii="Times New Roman" w:hAnsi="Times New Roman" w:cs="Times New Roman"/>
                <w:sz w:val="28"/>
                <w:szCs w:val="28"/>
              </w:rPr>
            </w:pPr>
            <w:r w:rsidRPr="00A62228">
              <w:rPr>
                <w:rFonts w:ascii="Times New Roman" w:hAnsi="Times New Roman" w:cs="Times New Roman"/>
                <w:sz w:val="28"/>
                <w:szCs w:val="28"/>
              </w:rPr>
              <w:t>Путь передо мной просторный и далекий.</w:t>
            </w:r>
          </w:p>
          <w:p w:rsidR="0093625D" w:rsidRPr="00A62228" w:rsidRDefault="0093625D" w:rsidP="009D643D">
            <w:pPr>
              <w:ind w:firstLineChars="50" w:firstLine="140"/>
              <w:rPr>
                <w:rFonts w:ascii="Times New Roman" w:hAnsi="Times New Roman" w:cs="Times New Roman"/>
                <w:sz w:val="28"/>
                <w:szCs w:val="28"/>
              </w:rPr>
            </w:pPr>
            <w:proofErr w:type="spellStart"/>
            <w:r w:rsidRPr="00A62228">
              <w:rPr>
                <w:rFonts w:ascii="Times New Roman" w:hAnsi="Times New Roman" w:cs="Times New Roman"/>
                <w:sz w:val="28"/>
                <w:szCs w:val="28"/>
              </w:rPr>
              <w:t>Цюй</w:t>
            </w:r>
            <w:proofErr w:type="spellEnd"/>
            <w:r w:rsidRPr="00A62228">
              <w:rPr>
                <w:rFonts w:ascii="Times New Roman" w:hAnsi="Times New Roman" w:cs="Times New Roman"/>
                <w:sz w:val="28"/>
                <w:szCs w:val="28"/>
              </w:rPr>
              <w:t xml:space="preserve"> Юань «</w:t>
            </w:r>
            <w:r w:rsidR="00EC1624">
              <w:rPr>
                <w:rFonts w:ascii="Times New Roman" w:hAnsi="Times New Roman" w:cs="Times New Roman"/>
                <w:sz w:val="28"/>
                <w:szCs w:val="28"/>
              </w:rPr>
              <w:t>Э</w:t>
            </w:r>
            <w:r w:rsidRPr="00A62228">
              <w:rPr>
                <w:rFonts w:ascii="Times New Roman" w:hAnsi="Times New Roman" w:cs="Times New Roman"/>
                <w:sz w:val="28"/>
                <w:szCs w:val="28"/>
              </w:rPr>
              <w:t xml:space="preserve">легия </w:t>
            </w:r>
            <w:proofErr w:type="gramStart"/>
            <w:r w:rsidRPr="00A62228">
              <w:rPr>
                <w:rFonts w:ascii="Times New Roman" w:hAnsi="Times New Roman" w:cs="Times New Roman"/>
                <w:sz w:val="28"/>
                <w:szCs w:val="28"/>
              </w:rPr>
              <w:t>отрешенного</w:t>
            </w:r>
            <w:proofErr w:type="gramEnd"/>
            <w:r w:rsidRPr="00A62228">
              <w:rPr>
                <w:rFonts w:ascii="Times New Roman" w:hAnsi="Times New Roman" w:cs="Times New Roman"/>
                <w:sz w:val="28"/>
                <w:szCs w:val="28"/>
              </w:rPr>
              <w:t xml:space="preserve">» </w:t>
            </w:r>
          </w:p>
        </w:tc>
        <w:tc>
          <w:tcPr>
            <w:tcW w:w="2869" w:type="dxa"/>
            <w:shd w:val="clear" w:color="auto" w:fill="auto"/>
            <w:vAlign w:val="center"/>
          </w:tcPr>
          <w:p w:rsidR="0093625D" w:rsidRPr="00A62228" w:rsidRDefault="00F1148A" w:rsidP="00B20924">
            <w:pPr>
              <w:rPr>
                <w:rFonts w:ascii="Times New Roman" w:eastAsia="SimSun" w:hAnsi="Times New Roman" w:cs="Times New Roman"/>
                <w:sz w:val="28"/>
                <w:szCs w:val="28"/>
              </w:rPr>
            </w:pPr>
            <w:r w:rsidRPr="00A62228">
              <w:rPr>
                <w:rFonts w:ascii="Times New Roman" w:eastAsia="SimSun" w:hAnsi="Times New Roman" w:cs="Times New Roman"/>
                <w:sz w:val="28"/>
                <w:szCs w:val="28"/>
              </w:rPr>
              <w:t>Автор высоко оценивает духовную стойкость героя и его нелегкий труд по посадке</w:t>
            </w:r>
            <w:r w:rsidR="00B20924">
              <w:rPr>
                <w:rFonts w:ascii="Times New Roman" w:eastAsia="SimSun" w:hAnsi="Times New Roman" w:cs="Times New Roman"/>
                <w:sz w:val="28"/>
                <w:szCs w:val="28"/>
              </w:rPr>
              <w:t xml:space="preserve"> </w:t>
            </w:r>
            <w:r w:rsidR="00EC1624">
              <w:rPr>
                <w:rFonts w:ascii="Times New Roman" w:eastAsia="SimSun" w:hAnsi="Times New Roman" w:cs="Times New Roman"/>
                <w:sz w:val="28"/>
                <w:szCs w:val="28"/>
              </w:rPr>
              <w:t xml:space="preserve">и сохранению </w:t>
            </w:r>
            <w:r w:rsidRPr="00A62228">
              <w:rPr>
                <w:rFonts w:ascii="Times New Roman" w:eastAsia="SimSun" w:hAnsi="Times New Roman" w:cs="Times New Roman"/>
                <w:sz w:val="28"/>
                <w:szCs w:val="28"/>
              </w:rPr>
              <w:t>деревьев.</w:t>
            </w:r>
          </w:p>
        </w:tc>
      </w:tr>
    </w:tbl>
    <w:p w:rsidR="00CC4AF4" w:rsidRPr="00A62228" w:rsidRDefault="00CC4AF4" w:rsidP="0093625D">
      <w:pPr>
        <w:snapToGrid w:val="0"/>
        <w:spacing w:line="360" w:lineRule="auto"/>
        <w:ind w:firstLine="709"/>
        <w:contextualSpacing/>
        <w:rPr>
          <w:rFonts w:ascii="Times New Roman" w:hAnsi="Times New Roman" w:cs="Times New Roman"/>
          <w:sz w:val="28"/>
          <w:szCs w:val="28"/>
        </w:rPr>
      </w:pPr>
    </w:p>
    <w:p w:rsidR="0093625D" w:rsidRPr="00AD4BF3" w:rsidRDefault="0093625D" w:rsidP="0093625D">
      <w:pPr>
        <w:snapToGrid w:val="0"/>
        <w:spacing w:line="360" w:lineRule="auto"/>
        <w:ind w:firstLine="709"/>
        <w:contextualSpacing/>
        <w:rPr>
          <w:rFonts w:ascii="Times New Roman" w:hAnsi="Times New Roman" w:cs="Times New Roman"/>
          <w:i/>
          <w:sz w:val="28"/>
          <w:szCs w:val="28"/>
        </w:rPr>
      </w:pPr>
      <w:r w:rsidRPr="00A62228">
        <w:rPr>
          <w:rFonts w:ascii="Times New Roman" w:hAnsi="Times New Roman" w:cs="Times New Roman"/>
          <w:sz w:val="28"/>
          <w:szCs w:val="28"/>
        </w:rPr>
        <w:t xml:space="preserve">2. </w:t>
      </w:r>
      <w:r w:rsidRPr="00AD4BF3">
        <w:rPr>
          <w:rFonts w:ascii="Times New Roman" w:hAnsi="Times New Roman" w:cs="Times New Roman"/>
          <w:i/>
          <w:sz w:val="28"/>
          <w:szCs w:val="28"/>
        </w:rPr>
        <w:t>Использование крылатых фраз</w:t>
      </w:r>
    </w:p>
    <w:p w:rsidR="0093625D" w:rsidRPr="00A62228" w:rsidRDefault="0093625D" w:rsidP="0093625D">
      <w:pPr>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В вышеупомянутых текстах очерков вместе с другим очерком «“</w:t>
      </w:r>
      <w:r w:rsidRPr="00A62228">
        <w:rPr>
          <w:rFonts w:ascii="Times New Roman" w:hAnsi="Times New Roman" w:cs="Times New Roman"/>
          <w:sz w:val="28"/>
          <w:szCs w:val="28"/>
          <w:shd w:val="clear" w:color="auto" w:fill="FFFFFF"/>
        </w:rPr>
        <w:t>三北</w:t>
      </w:r>
      <w:r w:rsidRPr="00A62228">
        <w:rPr>
          <w:rFonts w:ascii="Times New Roman" w:hAnsi="Times New Roman" w:cs="Times New Roman"/>
          <w:sz w:val="28"/>
          <w:szCs w:val="28"/>
          <w:shd w:val="clear" w:color="auto" w:fill="FFFFFF"/>
        </w:rPr>
        <w:t>”</w:t>
      </w:r>
      <w:r w:rsidRPr="00A62228">
        <w:rPr>
          <w:rFonts w:ascii="Times New Roman" w:hAnsi="Times New Roman" w:cs="Times New Roman"/>
          <w:sz w:val="28"/>
          <w:szCs w:val="28"/>
          <w:shd w:val="clear" w:color="auto" w:fill="FFFFFF"/>
        </w:rPr>
        <w:t>造林记</w:t>
      </w:r>
      <w:r w:rsidRPr="00A62228">
        <w:rPr>
          <w:rFonts w:ascii="Times New Roman" w:hAnsi="Times New Roman" w:cs="Times New Roman"/>
          <w:sz w:val="28"/>
          <w:szCs w:val="28"/>
          <w:shd w:val="clear" w:color="auto" w:fill="FFFFFF"/>
        </w:rPr>
        <w:t xml:space="preserve"> (Записки лесоразведения в трех северных районах)»</w:t>
      </w:r>
      <w:r w:rsidRPr="00A62228">
        <w:rPr>
          <w:rStyle w:val="af4"/>
          <w:rFonts w:ascii="Times New Roman" w:hAnsi="Times New Roman" w:cs="Times New Roman"/>
          <w:sz w:val="28"/>
          <w:szCs w:val="28"/>
          <w:shd w:val="clear" w:color="auto" w:fill="FFFFFF"/>
        </w:rPr>
        <w:footnoteReference w:id="81"/>
      </w:r>
      <w:r w:rsidRPr="00A62228">
        <w:rPr>
          <w:rFonts w:ascii="Times New Roman" w:hAnsi="Times New Roman" w:cs="Times New Roman"/>
          <w:sz w:val="28"/>
          <w:szCs w:val="28"/>
          <w:shd w:val="clear" w:color="auto" w:fill="FFFFFF"/>
        </w:rPr>
        <w:t xml:space="preserve"> авторы также использ</w:t>
      </w:r>
      <w:r w:rsidR="00EC1624">
        <w:rPr>
          <w:rFonts w:ascii="Times New Roman" w:hAnsi="Times New Roman" w:cs="Times New Roman"/>
          <w:sz w:val="28"/>
          <w:szCs w:val="28"/>
          <w:shd w:val="clear" w:color="auto" w:fill="FFFFFF"/>
        </w:rPr>
        <w:t xml:space="preserve">уют </w:t>
      </w:r>
      <w:r w:rsidRPr="00A62228">
        <w:rPr>
          <w:rFonts w:ascii="Times New Roman" w:hAnsi="Times New Roman" w:cs="Times New Roman"/>
          <w:sz w:val="28"/>
          <w:szCs w:val="28"/>
          <w:shd w:val="clear" w:color="auto" w:fill="FFFFFF"/>
        </w:rPr>
        <w:t>крылаты</w:t>
      </w:r>
      <w:r w:rsidR="00EC1624">
        <w:rPr>
          <w:rFonts w:ascii="Times New Roman" w:hAnsi="Times New Roman" w:cs="Times New Roman"/>
          <w:sz w:val="28"/>
          <w:szCs w:val="28"/>
          <w:shd w:val="clear" w:color="auto" w:fill="FFFFFF"/>
        </w:rPr>
        <w:t>е</w:t>
      </w:r>
      <w:r w:rsidRPr="00A62228">
        <w:rPr>
          <w:rFonts w:ascii="Times New Roman" w:hAnsi="Times New Roman" w:cs="Times New Roman"/>
          <w:sz w:val="28"/>
          <w:szCs w:val="28"/>
          <w:shd w:val="clear" w:color="auto" w:fill="FFFFFF"/>
        </w:rPr>
        <w:t xml:space="preserve"> фраз</w:t>
      </w:r>
      <w:r w:rsidR="00EC1624">
        <w:rPr>
          <w:rFonts w:ascii="Times New Roman" w:hAnsi="Times New Roman" w:cs="Times New Roman"/>
          <w:sz w:val="28"/>
          <w:szCs w:val="28"/>
          <w:shd w:val="clear" w:color="auto" w:fill="FFFFFF"/>
        </w:rPr>
        <w:t>ы</w:t>
      </w:r>
      <w:r w:rsidRPr="00A62228">
        <w:rPr>
          <w:rFonts w:ascii="Times New Roman" w:hAnsi="Times New Roman" w:cs="Times New Roman"/>
          <w:sz w:val="28"/>
          <w:szCs w:val="28"/>
          <w:shd w:val="clear" w:color="auto" w:fill="FFFFFF"/>
        </w:rPr>
        <w:t xml:space="preserve">. В </w:t>
      </w:r>
      <w:r w:rsidR="00EC1624">
        <w:rPr>
          <w:rFonts w:ascii="Times New Roman" w:hAnsi="Times New Roman" w:cs="Times New Roman"/>
          <w:sz w:val="28"/>
          <w:szCs w:val="28"/>
          <w:shd w:val="clear" w:color="auto" w:fill="FFFFFF"/>
        </w:rPr>
        <w:t>э</w:t>
      </w:r>
      <w:r w:rsidRPr="00A62228">
        <w:rPr>
          <w:rFonts w:ascii="Times New Roman" w:hAnsi="Times New Roman" w:cs="Times New Roman"/>
          <w:sz w:val="28"/>
          <w:szCs w:val="28"/>
          <w:shd w:val="clear" w:color="auto" w:fill="FFFFFF"/>
        </w:rPr>
        <w:t xml:space="preserve">том очерке </w:t>
      </w:r>
      <w:r w:rsidR="00EC1624">
        <w:rPr>
          <w:rFonts w:ascii="Times New Roman" w:hAnsi="Times New Roman" w:cs="Times New Roman"/>
          <w:sz w:val="28"/>
          <w:szCs w:val="28"/>
          <w:shd w:val="clear" w:color="auto" w:fill="FFFFFF"/>
        </w:rPr>
        <w:t>описано участие героев в</w:t>
      </w:r>
      <w:r w:rsidR="00B20924">
        <w:rPr>
          <w:rFonts w:ascii="Times New Roman" w:hAnsi="Times New Roman" w:cs="Times New Roman"/>
          <w:sz w:val="28"/>
          <w:szCs w:val="28"/>
          <w:shd w:val="clear" w:color="auto" w:fill="FFFFFF"/>
        </w:rPr>
        <w:t xml:space="preserve"> </w:t>
      </w:r>
      <w:r w:rsidRPr="00A62228">
        <w:rPr>
          <w:rFonts w:ascii="Times New Roman" w:hAnsi="Times New Roman" w:cs="Times New Roman"/>
          <w:sz w:val="28"/>
          <w:szCs w:val="28"/>
          <w:shd w:val="clear" w:color="auto" w:fill="FFFFFF"/>
        </w:rPr>
        <w:t>велико</w:t>
      </w:r>
      <w:r w:rsidR="00EC1624">
        <w:rPr>
          <w:rFonts w:ascii="Times New Roman" w:hAnsi="Times New Roman" w:cs="Times New Roman"/>
          <w:sz w:val="28"/>
          <w:szCs w:val="28"/>
          <w:shd w:val="clear" w:color="auto" w:fill="FFFFFF"/>
        </w:rPr>
        <w:t>м</w:t>
      </w:r>
      <w:r w:rsidRPr="00A62228">
        <w:rPr>
          <w:rFonts w:ascii="Times New Roman" w:hAnsi="Times New Roman" w:cs="Times New Roman"/>
          <w:sz w:val="28"/>
          <w:szCs w:val="28"/>
          <w:shd w:val="clear" w:color="auto" w:fill="FFFFFF"/>
        </w:rPr>
        <w:t xml:space="preserve"> дел</w:t>
      </w:r>
      <w:r w:rsidR="00EC1624">
        <w:rPr>
          <w:rFonts w:ascii="Times New Roman" w:hAnsi="Times New Roman" w:cs="Times New Roman"/>
          <w:sz w:val="28"/>
          <w:szCs w:val="28"/>
          <w:shd w:val="clear" w:color="auto" w:fill="FFFFFF"/>
        </w:rPr>
        <w:t>е</w:t>
      </w:r>
      <w:r w:rsidRPr="00A62228">
        <w:rPr>
          <w:rFonts w:ascii="Times New Roman" w:hAnsi="Times New Roman" w:cs="Times New Roman"/>
          <w:sz w:val="28"/>
          <w:szCs w:val="28"/>
          <w:shd w:val="clear" w:color="auto" w:fill="FFFFFF"/>
        </w:rPr>
        <w:t xml:space="preserve"> </w:t>
      </w:r>
      <w:r w:rsidR="00EC1624">
        <w:rPr>
          <w:rFonts w:ascii="Times New Roman" w:hAnsi="Times New Roman" w:cs="Times New Roman"/>
          <w:sz w:val="28"/>
          <w:szCs w:val="28"/>
          <w:shd w:val="clear" w:color="auto" w:fill="FFFFFF"/>
        </w:rPr>
        <w:t>сохранения лесов</w:t>
      </w:r>
      <w:r w:rsidRPr="00A62228">
        <w:rPr>
          <w:rFonts w:ascii="Times New Roman" w:hAnsi="Times New Roman" w:cs="Times New Roman"/>
          <w:sz w:val="28"/>
          <w:szCs w:val="28"/>
          <w:shd w:val="clear" w:color="auto" w:fill="FFFFFF"/>
        </w:rPr>
        <w:t xml:space="preserve">. </w:t>
      </w:r>
      <w:r w:rsidR="00EC1624">
        <w:rPr>
          <w:rFonts w:ascii="Times New Roman" w:hAnsi="Times New Roman" w:cs="Times New Roman"/>
          <w:sz w:val="28"/>
          <w:szCs w:val="28"/>
          <w:shd w:val="clear" w:color="auto" w:fill="FFFFFF"/>
        </w:rPr>
        <w:t xml:space="preserve">Герои </w:t>
      </w:r>
      <w:r w:rsidRPr="00A62228">
        <w:rPr>
          <w:rFonts w:ascii="Times New Roman" w:hAnsi="Times New Roman" w:cs="Times New Roman"/>
          <w:sz w:val="28"/>
          <w:szCs w:val="28"/>
          <w:shd w:val="clear" w:color="auto" w:fill="FFFFFF"/>
        </w:rPr>
        <w:t>люб</w:t>
      </w:r>
      <w:r w:rsidR="00EC1624">
        <w:rPr>
          <w:rFonts w:ascii="Times New Roman" w:hAnsi="Times New Roman" w:cs="Times New Roman"/>
          <w:sz w:val="28"/>
          <w:szCs w:val="28"/>
          <w:shd w:val="clear" w:color="auto" w:fill="FFFFFF"/>
        </w:rPr>
        <w:t>ят</w:t>
      </w:r>
      <w:r w:rsidRPr="00A62228">
        <w:rPr>
          <w:rFonts w:ascii="Times New Roman" w:hAnsi="Times New Roman" w:cs="Times New Roman"/>
          <w:sz w:val="28"/>
          <w:szCs w:val="28"/>
          <w:shd w:val="clear" w:color="auto" w:fill="FFFFFF"/>
        </w:rPr>
        <w:t xml:space="preserve"> свою работу и посвяща</w:t>
      </w:r>
      <w:r w:rsidR="00EC1624">
        <w:rPr>
          <w:rFonts w:ascii="Times New Roman" w:hAnsi="Times New Roman" w:cs="Times New Roman"/>
          <w:sz w:val="28"/>
          <w:szCs w:val="28"/>
          <w:shd w:val="clear" w:color="auto" w:fill="FFFFFF"/>
        </w:rPr>
        <w:t>ют</w:t>
      </w:r>
      <w:r w:rsidRPr="00A62228">
        <w:rPr>
          <w:rFonts w:ascii="Times New Roman" w:hAnsi="Times New Roman" w:cs="Times New Roman"/>
          <w:sz w:val="28"/>
          <w:szCs w:val="28"/>
          <w:shd w:val="clear" w:color="auto" w:fill="FFFFFF"/>
        </w:rPr>
        <w:t xml:space="preserve"> всю жизнь </w:t>
      </w:r>
      <w:r w:rsidR="00EC1624">
        <w:rPr>
          <w:rFonts w:ascii="Times New Roman" w:hAnsi="Times New Roman" w:cs="Times New Roman"/>
          <w:sz w:val="28"/>
          <w:szCs w:val="28"/>
          <w:shd w:val="clear" w:color="auto" w:fill="FFFFFF"/>
        </w:rPr>
        <w:t>сохранению лесов</w:t>
      </w:r>
      <w:r w:rsidRPr="00A62228">
        <w:rPr>
          <w:rFonts w:ascii="Times New Roman" w:hAnsi="Times New Roman" w:cs="Times New Roman"/>
          <w:sz w:val="28"/>
          <w:szCs w:val="28"/>
          <w:shd w:val="clear" w:color="auto" w:fill="FFFFFF"/>
        </w:rPr>
        <w:t xml:space="preserve">. Автор описывает конкретные </w:t>
      </w:r>
      <w:r w:rsidR="00EC1624">
        <w:rPr>
          <w:rFonts w:ascii="Times New Roman" w:hAnsi="Times New Roman" w:cs="Times New Roman"/>
          <w:sz w:val="28"/>
          <w:szCs w:val="28"/>
          <w:shd w:val="clear" w:color="auto" w:fill="FFFFFF"/>
        </w:rPr>
        <w:t>дела</w:t>
      </w:r>
      <w:r w:rsidRPr="00A62228">
        <w:rPr>
          <w:rFonts w:ascii="Times New Roman" w:hAnsi="Times New Roman" w:cs="Times New Roman"/>
          <w:sz w:val="28"/>
          <w:szCs w:val="28"/>
          <w:shd w:val="clear" w:color="auto" w:fill="FFFFFF"/>
        </w:rPr>
        <w:t xml:space="preserve"> разных героев и их жизненные затруднения в </w:t>
      </w:r>
      <w:r w:rsidR="00EC1624">
        <w:rPr>
          <w:rFonts w:ascii="Times New Roman" w:hAnsi="Times New Roman" w:cs="Times New Roman"/>
          <w:sz w:val="28"/>
          <w:szCs w:val="28"/>
          <w:shd w:val="clear" w:color="auto" w:fill="FFFFFF"/>
        </w:rPr>
        <w:t>осуществлении задуманного</w:t>
      </w:r>
      <w:r w:rsidRPr="00A62228">
        <w:rPr>
          <w:rFonts w:ascii="Times New Roman" w:hAnsi="Times New Roman" w:cs="Times New Roman"/>
          <w:sz w:val="28"/>
          <w:szCs w:val="28"/>
          <w:shd w:val="clear" w:color="auto" w:fill="FFFFFF"/>
        </w:rPr>
        <w:t>.</w:t>
      </w:r>
    </w:p>
    <w:tbl>
      <w:tblPr>
        <w:tblStyle w:val="af9"/>
        <w:tblpPr w:leftFromText="180" w:rightFromText="180" w:vertAnchor="text" w:horzAnchor="margin" w:tblpX="108" w:tblpY="182"/>
        <w:tblW w:w="0" w:type="auto"/>
        <w:tblLook w:val="04A0"/>
      </w:tblPr>
      <w:tblGrid>
        <w:gridCol w:w="2802"/>
        <w:gridCol w:w="6554"/>
      </w:tblGrid>
      <w:tr w:rsidR="0093625D" w:rsidRPr="00A62228" w:rsidTr="000D68F0">
        <w:tc>
          <w:tcPr>
            <w:tcW w:w="2802" w:type="dxa"/>
          </w:tcPr>
          <w:p w:rsidR="0093625D" w:rsidRPr="00A62228" w:rsidRDefault="0093625D" w:rsidP="00D95175">
            <w:pPr>
              <w:rPr>
                <w:rFonts w:ascii="Times New Roman" w:hAnsi="Times New Roman" w:cs="Times New Roman"/>
                <w:b/>
                <w:sz w:val="28"/>
                <w:szCs w:val="28"/>
              </w:rPr>
            </w:pPr>
            <w:r w:rsidRPr="00A62228">
              <w:rPr>
                <w:rFonts w:ascii="Times New Roman" w:hAnsi="Times New Roman" w:cs="Times New Roman"/>
                <w:b/>
                <w:sz w:val="28"/>
                <w:szCs w:val="28"/>
              </w:rPr>
              <w:t>Крылатая фраза:</w:t>
            </w:r>
          </w:p>
        </w:tc>
        <w:tc>
          <w:tcPr>
            <w:tcW w:w="6554" w:type="dxa"/>
          </w:tcPr>
          <w:p w:rsidR="0093625D" w:rsidRPr="00A62228" w:rsidRDefault="0093625D" w:rsidP="00D95175">
            <w:pPr>
              <w:rPr>
                <w:rFonts w:ascii="Times New Roman" w:hAnsi="Times New Roman" w:cs="Times New Roman"/>
                <w:b/>
                <w:sz w:val="28"/>
                <w:szCs w:val="28"/>
              </w:rPr>
            </w:pPr>
            <w:r w:rsidRPr="00A62228">
              <w:rPr>
                <w:rFonts w:ascii="Times New Roman" w:hAnsi="Times New Roman" w:cs="Times New Roman"/>
                <w:b/>
                <w:sz w:val="28"/>
                <w:szCs w:val="28"/>
              </w:rPr>
              <w:t>Перевод по смыслу:</w:t>
            </w:r>
          </w:p>
        </w:tc>
      </w:tr>
      <w:tr w:rsidR="0093625D" w:rsidRPr="00A62228" w:rsidTr="000D68F0">
        <w:tc>
          <w:tcPr>
            <w:tcW w:w="2802" w:type="dxa"/>
          </w:tcPr>
          <w:p w:rsidR="0093625D" w:rsidRPr="00A62228" w:rsidRDefault="0093625D" w:rsidP="00D95175">
            <w:pPr>
              <w:rPr>
                <w:rFonts w:ascii="Times New Roman" w:hAnsi="Times New Roman" w:cs="Times New Roman"/>
                <w:sz w:val="28"/>
                <w:szCs w:val="28"/>
              </w:rPr>
            </w:pPr>
            <w:r w:rsidRPr="00A62228">
              <w:rPr>
                <w:rFonts w:ascii="Times New Roman" w:hAnsi="Times New Roman" w:cs="Times New Roman"/>
                <w:sz w:val="28"/>
                <w:szCs w:val="28"/>
              </w:rPr>
              <w:t>日复一日，年复一年。</w:t>
            </w:r>
          </w:p>
        </w:tc>
        <w:tc>
          <w:tcPr>
            <w:tcW w:w="6554" w:type="dxa"/>
          </w:tcPr>
          <w:p w:rsidR="0093625D" w:rsidRPr="00A62228" w:rsidRDefault="0093625D" w:rsidP="00D95175">
            <w:pPr>
              <w:rPr>
                <w:rFonts w:ascii="Times New Roman" w:hAnsi="Times New Roman" w:cs="Times New Roman"/>
                <w:sz w:val="28"/>
                <w:szCs w:val="28"/>
              </w:rPr>
            </w:pPr>
            <w:r w:rsidRPr="00A62228">
              <w:rPr>
                <w:rFonts w:ascii="Times New Roman" w:hAnsi="Times New Roman" w:cs="Times New Roman"/>
                <w:sz w:val="28"/>
                <w:szCs w:val="28"/>
              </w:rPr>
              <w:t>За днями идут дни, идет за годом год.</w:t>
            </w:r>
          </w:p>
        </w:tc>
      </w:tr>
      <w:tr w:rsidR="0093625D" w:rsidRPr="00A62228" w:rsidTr="000D68F0">
        <w:tc>
          <w:tcPr>
            <w:tcW w:w="2802" w:type="dxa"/>
          </w:tcPr>
          <w:p w:rsidR="0093625D" w:rsidRPr="00A62228" w:rsidRDefault="0093625D" w:rsidP="00D95175">
            <w:pPr>
              <w:rPr>
                <w:rFonts w:ascii="Times New Roman" w:hAnsi="Times New Roman" w:cs="Times New Roman"/>
                <w:sz w:val="28"/>
                <w:szCs w:val="28"/>
              </w:rPr>
            </w:pPr>
            <w:r w:rsidRPr="00A62228">
              <w:rPr>
                <w:rFonts w:ascii="Times New Roman" w:hAnsi="Times New Roman" w:cs="Times New Roman"/>
                <w:sz w:val="28"/>
                <w:szCs w:val="28"/>
              </w:rPr>
              <w:t>来者不善</w:t>
            </w:r>
          </w:p>
        </w:tc>
        <w:tc>
          <w:tcPr>
            <w:tcW w:w="6554" w:type="dxa"/>
          </w:tcPr>
          <w:p w:rsidR="0093625D" w:rsidRPr="00A62228" w:rsidRDefault="0093625D" w:rsidP="00D95175">
            <w:pPr>
              <w:rPr>
                <w:rFonts w:ascii="Times New Roman" w:hAnsi="Times New Roman" w:cs="Times New Roman"/>
                <w:sz w:val="28"/>
                <w:szCs w:val="28"/>
              </w:rPr>
            </w:pPr>
            <w:r w:rsidRPr="00A62228">
              <w:rPr>
                <w:rFonts w:ascii="Times New Roman" w:hAnsi="Times New Roman" w:cs="Times New Roman"/>
                <w:sz w:val="28"/>
                <w:szCs w:val="28"/>
              </w:rPr>
              <w:t>Если кто и приходит, то с недобрыми намерениями.</w:t>
            </w:r>
          </w:p>
        </w:tc>
      </w:tr>
      <w:tr w:rsidR="0093625D" w:rsidRPr="00A62228" w:rsidTr="000D68F0">
        <w:tc>
          <w:tcPr>
            <w:tcW w:w="2802" w:type="dxa"/>
          </w:tcPr>
          <w:p w:rsidR="0093625D" w:rsidRPr="00A62228" w:rsidRDefault="0093625D" w:rsidP="00D95175">
            <w:pPr>
              <w:rPr>
                <w:rFonts w:ascii="Times New Roman" w:hAnsi="Times New Roman" w:cs="Times New Roman"/>
                <w:sz w:val="28"/>
                <w:szCs w:val="28"/>
              </w:rPr>
            </w:pPr>
            <w:r w:rsidRPr="00A62228">
              <w:rPr>
                <w:rFonts w:ascii="Times New Roman" w:hAnsi="Times New Roman" w:cs="Times New Roman"/>
                <w:sz w:val="28"/>
                <w:szCs w:val="28"/>
              </w:rPr>
              <w:t>明目张胆</w:t>
            </w:r>
          </w:p>
        </w:tc>
        <w:tc>
          <w:tcPr>
            <w:tcW w:w="6554" w:type="dxa"/>
          </w:tcPr>
          <w:p w:rsidR="0093625D" w:rsidRPr="00A62228" w:rsidRDefault="00EC1624" w:rsidP="00EC1624">
            <w:pPr>
              <w:rPr>
                <w:rFonts w:ascii="Times New Roman" w:hAnsi="Times New Roman" w:cs="Times New Roman"/>
                <w:sz w:val="28"/>
                <w:szCs w:val="28"/>
              </w:rPr>
            </w:pPr>
            <w:r>
              <w:rPr>
                <w:rFonts w:ascii="Times New Roman" w:hAnsi="Times New Roman" w:cs="Times New Roman"/>
                <w:sz w:val="28"/>
                <w:szCs w:val="28"/>
              </w:rPr>
              <w:t>О</w:t>
            </w:r>
            <w:r w:rsidR="0093625D" w:rsidRPr="00A62228">
              <w:rPr>
                <w:rFonts w:ascii="Times New Roman" w:hAnsi="Times New Roman" w:cs="Times New Roman"/>
                <w:sz w:val="28"/>
                <w:szCs w:val="28"/>
              </w:rPr>
              <w:t>ткрыто и нагло</w:t>
            </w:r>
          </w:p>
        </w:tc>
      </w:tr>
      <w:tr w:rsidR="0093625D" w:rsidRPr="00A62228" w:rsidTr="000D68F0">
        <w:tc>
          <w:tcPr>
            <w:tcW w:w="2802" w:type="dxa"/>
          </w:tcPr>
          <w:p w:rsidR="0093625D" w:rsidRPr="00A62228" w:rsidRDefault="0093625D" w:rsidP="00D95175">
            <w:pPr>
              <w:rPr>
                <w:rFonts w:ascii="Times New Roman" w:hAnsi="Times New Roman" w:cs="Times New Roman"/>
                <w:sz w:val="28"/>
                <w:szCs w:val="28"/>
              </w:rPr>
            </w:pPr>
            <w:r w:rsidRPr="00A62228">
              <w:rPr>
                <w:rFonts w:ascii="Times New Roman" w:hAnsi="Times New Roman" w:cs="Times New Roman"/>
                <w:sz w:val="28"/>
                <w:szCs w:val="28"/>
              </w:rPr>
              <w:t>辗转难眠</w:t>
            </w:r>
          </w:p>
        </w:tc>
        <w:tc>
          <w:tcPr>
            <w:tcW w:w="6554" w:type="dxa"/>
          </w:tcPr>
          <w:p w:rsidR="0093625D" w:rsidRPr="00A62228" w:rsidRDefault="00EC1624" w:rsidP="00EC1624">
            <w:pPr>
              <w:rPr>
                <w:rFonts w:ascii="Times New Roman" w:hAnsi="Times New Roman" w:cs="Times New Roman"/>
                <w:sz w:val="28"/>
                <w:szCs w:val="28"/>
              </w:rPr>
            </w:pPr>
            <w:r>
              <w:rPr>
                <w:rFonts w:ascii="Times New Roman" w:hAnsi="Times New Roman" w:cs="Times New Roman"/>
                <w:sz w:val="28"/>
                <w:szCs w:val="28"/>
              </w:rPr>
              <w:t>В</w:t>
            </w:r>
            <w:r w:rsidR="0093625D" w:rsidRPr="00A62228">
              <w:rPr>
                <w:rFonts w:ascii="Times New Roman" w:hAnsi="Times New Roman" w:cs="Times New Roman"/>
                <w:sz w:val="28"/>
                <w:szCs w:val="28"/>
              </w:rPr>
              <w:t>орочаться с боку на бок от бессонницы</w:t>
            </w:r>
          </w:p>
        </w:tc>
      </w:tr>
      <w:tr w:rsidR="0093625D" w:rsidRPr="00A62228" w:rsidTr="000D68F0">
        <w:tc>
          <w:tcPr>
            <w:tcW w:w="2802" w:type="dxa"/>
          </w:tcPr>
          <w:p w:rsidR="0093625D" w:rsidRPr="00A62228" w:rsidRDefault="0093625D" w:rsidP="00D95175">
            <w:pPr>
              <w:rPr>
                <w:rFonts w:ascii="Times New Roman" w:hAnsi="Times New Roman" w:cs="Times New Roman"/>
                <w:sz w:val="28"/>
                <w:szCs w:val="28"/>
              </w:rPr>
            </w:pPr>
            <w:r w:rsidRPr="00A62228">
              <w:rPr>
                <w:rFonts w:ascii="Times New Roman" w:hAnsi="Times New Roman" w:cs="Times New Roman"/>
                <w:sz w:val="28"/>
                <w:szCs w:val="28"/>
              </w:rPr>
              <w:t>晨光</w:t>
            </w:r>
            <w:proofErr w:type="gramStart"/>
            <w:r w:rsidRPr="00A62228">
              <w:rPr>
                <w:rFonts w:ascii="Times New Roman" w:hAnsi="Times New Roman" w:cs="Times New Roman"/>
                <w:sz w:val="28"/>
                <w:szCs w:val="28"/>
              </w:rPr>
              <w:t>熹</w:t>
            </w:r>
            <w:proofErr w:type="gramEnd"/>
            <w:r w:rsidRPr="00A62228">
              <w:rPr>
                <w:rFonts w:ascii="Times New Roman" w:hAnsi="Times New Roman" w:cs="Times New Roman"/>
                <w:sz w:val="28"/>
                <w:szCs w:val="28"/>
              </w:rPr>
              <w:t>微</w:t>
            </w:r>
          </w:p>
        </w:tc>
        <w:tc>
          <w:tcPr>
            <w:tcW w:w="6554" w:type="dxa"/>
          </w:tcPr>
          <w:p w:rsidR="0093625D" w:rsidRPr="00A62228" w:rsidRDefault="0093625D" w:rsidP="00EC1624">
            <w:pPr>
              <w:rPr>
                <w:rFonts w:ascii="Times New Roman" w:hAnsi="Times New Roman" w:cs="Times New Roman"/>
                <w:sz w:val="28"/>
                <w:szCs w:val="28"/>
              </w:rPr>
            </w:pPr>
            <w:r w:rsidRPr="00A62228">
              <w:rPr>
                <w:rFonts w:ascii="Times New Roman" w:hAnsi="Times New Roman" w:cs="Times New Roman"/>
                <w:sz w:val="28"/>
                <w:szCs w:val="28"/>
              </w:rPr>
              <w:t>Слабо светит утреннее солнце</w:t>
            </w:r>
          </w:p>
        </w:tc>
      </w:tr>
      <w:tr w:rsidR="0093625D" w:rsidRPr="00A62228" w:rsidTr="000D68F0">
        <w:tc>
          <w:tcPr>
            <w:tcW w:w="2802" w:type="dxa"/>
          </w:tcPr>
          <w:p w:rsidR="0093625D" w:rsidRPr="00A62228" w:rsidRDefault="0093625D" w:rsidP="00D95175">
            <w:pPr>
              <w:rPr>
                <w:rFonts w:ascii="Times New Roman" w:hAnsi="Times New Roman" w:cs="Times New Roman"/>
                <w:sz w:val="28"/>
                <w:szCs w:val="28"/>
              </w:rPr>
            </w:pPr>
            <w:r w:rsidRPr="00A62228">
              <w:rPr>
                <w:rFonts w:ascii="Times New Roman" w:hAnsi="Times New Roman" w:cs="Times New Roman"/>
                <w:sz w:val="28"/>
                <w:szCs w:val="28"/>
              </w:rPr>
              <w:t>谢天谢地</w:t>
            </w:r>
          </w:p>
        </w:tc>
        <w:tc>
          <w:tcPr>
            <w:tcW w:w="6554" w:type="dxa"/>
          </w:tcPr>
          <w:p w:rsidR="0093625D" w:rsidRPr="00A62228" w:rsidRDefault="0093625D" w:rsidP="00EC1624">
            <w:pPr>
              <w:rPr>
                <w:rFonts w:ascii="Times New Roman" w:hAnsi="Times New Roman" w:cs="Times New Roman"/>
                <w:sz w:val="28"/>
                <w:szCs w:val="28"/>
              </w:rPr>
            </w:pPr>
            <w:r w:rsidRPr="00A62228">
              <w:rPr>
                <w:rFonts w:ascii="Times New Roman" w:hAnsi="Times New Roman" w:cs="Times New Roman"/>
                <w:sz w:val="28"/>
                <w:szCs w:val="28"/>
              </w:rPr>
              <w:t>Спасибо небу и земле (Слава богу!)</w:t>
            </w:r>
          </w:p>
        </w:tc>
      </w:tr>
      <w:tr w:rsidR="0093625D" w:rsidRPr="00A62228" w:rsidTr="000D68F0">
        <w:tc>
          <w:tcPr>
            <w:tcW w:w="2802" w:type="dxa"/>
          </w:tcPr>
          <w:p w:rsidR="0093625D" w:rsidRPr="00A62228" w:rsidRDefault="0093625D" w:rsidP="00D95175">
            <w:pPr>
              <w:rPr>
                <w:rFonts w:ascii="Times New Roman" w:hAnsi="Times New Roman" w:cs="Times New Roman"/>
                <w:sz w:val="28"/>
                <w:szCs w:val="28"/>
              </w:rPr>
            </w:pPr>
            <w:r w:rsidRPr="00A62228">
              <w:rPr>
                <w:rFonts w:ascii="Times New Roman" w:hAnsi="Times New Roman" w:cs="Times New Roman"/>
                <w:sz w:val="28"/>
                <w:szCs w:val="28"/>
              </w:rPr>
              <w:t>喜出望外</w:t>
            </w:r>
          </w:p>
        </w:tc>
        <w:tc>
          <w:tcPr>
            <w:tcW w:w="6554" w:type="dxa"/>
          </w:tcPr>
          <w:p w:rsidR="0093625D" w:rsidRPr="00A62228" w:rsidRDefault="0093625D" w:rsidP="00EC1624">
            <w:pPr>
              <w:rPr>
                <w:rFonts w:ascii="Times New Roman" w:hAnsi="Times New Roman" w:cs="Times New Roman"/>
                <w:sz w:val="28"/>
                <w:szCs w:val="28"/>
              </w:rPr>
            </w:pPr>
            <w:r w:rsidRPr="00A62228">
              <w:rPr>
                <w:rFonts w:ascii="Times New Roman" w:hAnsi="Times New Roman" w:cs="Times New Roman"/>
                <w:sz w:val="28"/>
                <w:szCs w:val="28"/>
              </w:rPr>
              <w:t>Неожиданная радость</w:t>
            </w:r>
          </w:p>
        </w:tc>
      </w:tr>
      <w:tr w:rsidR="0093625D" w:rsidRPr="00A62228" w:rsidTr="000D68F0">
        <w:tc>
          <w:tcPr>
            <w:tcW w:w="2802" w:type="dxa"/>
          </w:tcPr>
          <w:p w:rsidR="0093625D" w:rsidRPr="00A62228" w:rsidRDefault="0093625D" w:rsidP="00D95175">
            <w:pPr>
              <w:rPr>
                <w:rFonts w:ascii="Times New Roman" w:hAnsi="Times New Roman" w:cs="Times New Roman"/>
                <w:sz w:val="28"/>
                <w:szCs w:val="28"/>
              </w:rPr>
            </w:pPr>
            <w:r w:rsidRPr="00A62228">
              <w:rPr>
                <w:rFonts w:ascii="Times New Roman" w:hAnsi="Times New Roman" w:cs="Times New Roman"/>
                <w:sz w:val="28"/>
                <w:szCs w:val="28"/>
              </w:rPr>
              <w:t>无可奈何</w:t>
            </w:r>
          </w:p>
        </w:tc>
        <w:tc>
          <w:tcPr>
            <w:tcW w:w="6554" w:type="dxa"/>
          </w:tcPr>
          <w:p w:rsidR="0093625D" w:rsidRPr="00A62228" w:rsidRDefault="0093625D" w:rsidP="00EC1624">
            <w:pPr>
              <w:rPr>
                <w:rFonts w:ascii="Times New Roman" w:hAnsi="Times New Roman" w:cs="Times New Roman"/>
                <w:sz w:val="28"/>
                <w:szCs w:val="28"/>
              </w:rPr>
            </w:pPr>
            <w:r w:rsidRPr="00A62228">
              <w:rPr>
                <w:rFonts w:ascii="Times New Roman" w:hAnsi="Times New Roman" w:cs="Times New Roman"/>
                <w:sz w:val="28"/>
                <w:szCs w:val="28"/>
              </w:rPr>
              <w:t>Ничего не поделаешь</w:t>
            </w:r>
          </w:p>
        </w:tc>
      </w:tr>
      <w:tr w:rsidR="0093625D" w:rsidRPr="00A62228" w:rsidTr="000D68F0">
        <w:tc>
          <w:tcPr>
            <w:tcW w:w="2802" w:type="dxa"/>
          </w:tcPr>
          <w:p w:rsidR="0093625D" w:rsidRPr="00A62228" w:rsidRDefault="0093625D" w:rsidP="00D95175">
            <w:pPr>
              <w:rPr>
                <w:rFonts w:ascii="Times New Roman" w:hAnsi="Times New Roman" w:cs="Times New Roman"/>
                <w:sz w:val="28"/>
                <w:szCs w:val="28"/>
              </w:rPr>
            </w:pPr>
            <w:r w:rsidRPr="00A62228">
              <w:rPr>
                <w:rFonts w:ascii="Times New Roman" w:hAnsi="Times New Roman" w:cs="Times New Roman"/>
                <w:sz w:val="28"/>
                <w:szCs w:val="28"/>
              </w:rPr>
              <w:lastRenderedPageBreak/>
              <w:t>贻笑大方</w:t>
            </w:r>
          </w:p>
        </w:tc>
        <w:tc>
          <w:tcPr>
            <w:tcW w:w="6554" w:type="dxa"/>
          </w:tcPr>
          <w:p w:rsidR="0093625D" w:rsidRPr="00A62228" w:rsidRDefault="0093625D" w:rsidP="00EC1624">
            <w:pPr>
              <w:rPr>
                <w:rFonts w:ascii="Times New Roman" w:hAnsi="Times New Roman" w:cs="Times New Roman"/>
                <w:sz w:val="28"/>
                <w:szCs w:val="28"/>
              </w:rPr>
            </w:pPr>
            <w:r w:rsidRPr="00A62228">
              <w:rPr>
                <w:rFonts w:ascii="Times New Roman" w:hAnsi="Times New Roman" w:cs="Times New Roman"/>
                <w:sz w:val="28"/>
                <w:szCs w:val="28"/>
              </w:rPr>
              <w:t>Насмешить весь мир</w:t>
            </w:r>
          </w:p>
        </w:tc>
      </w:tr>
      <w:tr w:rsidR="0093625D" w:rsidRPr="00A62228" w:rsidTr="000D68F0">
        <w:tc>
          <w:tcPr>
            <w:tcW w:w="2802" w:type="dxa"/>
          </w:tcPr>
          <w:p w:rsidR="0093625D" w:rsidRPr="00A62228" w:rsidRDefault="0093625D" w:rsidP="00D95175">
            <w:pPr>
              <w:rPr>
                <w:rFonts w:ascii="Times New Roman" w:hAnsi="Times New Roman" w:cs="Times New Roman"/>
                <w:sz w:val="28"/>
                <w:szCs w:val="28"/>
              </w:rPr>
            </w:pPr>
            <w:r w:rsidRPr="00A62228">
              <w:rPr>
                <w:rFonts w:ascii="Times New Roman" w:hAnsi="Times New Roman" w:cs="Times New Roman"/>
                <w:sz w:val="28"/>
                <w:szCs w:val="28"/>
              </w:rPr>
              <w:t>心力交瘁</w:t>
            </w:r>
          </w:p>
        </w:tc>
        <w:tc>
          <w:tcPr>
            <w:tcW w:w="6554" w:type="dxa"/>
          </w:tcPr>
          <w:p w:rsidR="0093625D" w:rsidRPr="00A62228" w:rsidRDefault="0093625D" w:rsidP="00EC1624">
            <w:pPr>
              <w:rPr>
                <w:rFonts w:ascii="Times New Roman" w:hAnsi="Times New Roman" w:cs="Times New Roman"/>
                <w:sz w:val="28"/>
                <w:szCs w:val="28"/>
              </w:rPr>
            </w:pPr>
            <w:r w:rsidRPr="00A62228">
              <w:rPr>
                <w:rFonts w:ascii="Times New Roman" w:hAnsi="Times New Roman" w:cs="Times New Roman"/>
                <w:sz w:val="28"/>
                <w:szCs w:val="28"/>
              </w:rPr>
              <w:t>Сердце переутомлено</w:t>
            </w:r>
          </w:p>
        </w:tc>
      </w:tr>
      <w:tr w:rsidR="0093625D" w:rsidRPr="00A62228" w:rsidTr="000D68F0">
        <w:tc>
          <w:tcPr>
            <w:tcW w:w="2802" w:type="dxa"/>
          </w:tcPr>
          <w:p w:rsidR="0093625D" w:rsidRPr="00A62228" w:rsidRDefault="0093625D" w:rsidP="00D95175">
            <w:pPr>
              <w:rPr>
                <w:rFonts w:ascii="Times New Roman" w:hAnsi="Times New Roman" w:cs="Times New Roman"/>
                <w:sz w:val="28"/>
                <w:szCs w:val="28"/>
              </w:rPr>
            </w:pPr>
            <w:r w:rsidRPr="00A62228">
              <w:rPr>
                <w:rFonts w:ascii="Times New Roman" w:hAnsi="Times New Roman" w:cs="Times New Roman"/>
                <w:sz w:val="28"/>
                <w:szCs w:val="28"/>
              </w:rPr>
              <w:t>树怕剥皮、人怕伤心</w:t>
            </w:r>
          </w:p>
        </w:tc>
        <w:tc>
          <w:tcPr>
            <w:tcW w:w="6554" w:type="dxa"/>
          </w:tcPr>
          <w:p w:rsidR="0093625D" w:rsidRPr="00A62228" w:rsidRDefault="0093625D" w:rsidP="00EC1624">
            <w:pPr>
              <w:rPr>
                <w:rFonts w:ascii="Times New Roman" w:hAnsi="Times New Roman" w:cs="Times New Roman"/>
                <w:sz w:val="28"/>
                <w:szCs w:val="28"/>
              </w:rPr>
            </w:pPr>
            <w:r w:rsidRPr="00A62228">
              <w:rPr>
                <w:rFonts w:ascii="Times New Roman" w:hAnsi="Times New Roman" w:cs="Times New Roman"/>
                <w:sz w:val="28"/>
                <w:szCs w:val="28"/>
              </w:rPr>
              <w:t xml:space="preserve">Дерево боится </w:t>
            </w:r>
            <w:r w:rsidR="00EC1624">
              <w:rPr>
                <w:rFonts w:ascii="Times New Roman" w:hAnsi="Times New Roman" w:cs="Times New Roman"/>
                <w:sz w:val="28"/>
                <w:szCs w:val="28"/>
              </w:rPr>
              <w:t xml:space="preserve">лишиться коры – </w:t>
            </w:r>
            <w:r w:rsidRPr="00A62228">
              <w:rPr>
                <w:rFonts w:ascii="Times New Roman" w:hAnsi="Times New Roman" w:cs="Times New Roman"/>
                <w:sz w:val="28"/>
                <w:szCs w:val="28"/>
              </w:rPr>
              <w:t>человек боится огорчения</w:t>
            </w:r>
          </w:p>
        </w:tc>
      </w:tr>
      <w:tr w:rsidR="0093625D" w:rsidRPr="00A62228" w:rsidTr="000D68F0">
        <w:tc>
          <w:tcPr>
            <w:tcW w:w="2802" w:type="dxa"/>
            <w:vAlign w:val="center"/>
          </w:tcPr>
          <w:p w:rsidR="0093625D" w:rsidRPr="00A62228" w:rsidRDefault="0093625D" w:rsidP="00D95175">
            <w:pPr>
              <w:rPr>
                <w:rFonts w:ascii="Times New Roman" w:hAnsi="Times New Roman" w:cs="Times New Roman"/>
                <w:sz w:val="28"/>
                <w:szCs w:val="28"/>
              </w:rPr>
            </w:pPr>
            <w:r w:rsidRPr="00A62228">
              <w:rPr>
                <w:rFonts w:ascii="Times New Roman" w:hAnsi="Times New Roman" w:cs="Times New Roman"/>
                <w:sz w:val="28"/>
                <w:szCs w:val="28"/>
              </w:rPr>
              <w:t>星火燎原</w:t>
            </w:r>
          </w:p>
        </w:tc>
        <w:tc>
          <w:tcPr>
            <w:tcW w:w="6554" w:type="dxa"/>
          </w:tcPr>
          <w:p w:rsidR="0093625D" w:rsidRPr="00A62228" w:rsidRDefault="0093625D" w:rsidP="00DB3119">
            <w:pPr>
              <w:rPr>
                <w:rFonts w:ascii="Times New Roman" w:hAnsi="Times New Roman" w:cs="Times New Roman"/>
                <w:sz w:val="28"/>
                <w:szCs w:val="28"/>
              </w:rPr>
            </w:pPr>
            <w:r w:rsidRPr="00A62228">
              <w:rPr>
                <w:rFonts w:ascii="Times New Roman" w:hAnsi="Times New Roman" w:cs="Times New Roman"/>
                <w:sz w:val="28"/>
                <w:szCs w:val="28"/>
              </w:rPr>
              <w:t>От малой искры занимается пожаром степь</w:t>
            </w:r>
          </w:p>
        </w:tc>
      </w:tr>
      <w:tr w:rsidR="0093625D" w:rsidRPr="00A62228" w:rsidTr="000D68F0">
        <w:tc>
          <w:tcPr>
            <w:tcW w:w="2802" w:type="dxa"/>
          </w:tcPr>
          <w:p w:rsidR="0093625D" w:rsidRPr="00A62228" w:rsidRDefault="0093625D" w:rsidP="00D95175">
            <w:pPr>
              <w:rPr>
                <w:rFonts w:ascii="Times New Roman" w:hAnsi="Times New Roman" w:cs="Times New Roman"/>
                <w:sz w:val="28"/>
                <w:szCs w:val="28"/>
              </w:rPr>
            </w:pPr>
            <w:r w:rsidRPr="00A62228">
              <w:rPr>
                <w:rFonts w:ascii="Times New Roman" w:hAnsi="Times New Roman" w:cs="Times New Roman"/>
                <w:sz w:val="28"/>
                <w:szCs w:val="28"/>
              </w:rPr>
              <w:t>翩翩起舞</w:t>
            </w:r>
          </w:p>
        </w:tc>
        <w:tc>
          <w:tcPr>
            <w:tcW w:w="6554" w:type="dxa"/>
          </w:tcPr>
          <w:p w:rsidR="0093625D" w:rsidRPr="00A62228" w:rsidRDefault="0093625D" w:rsidP="00DB3119">
            <w:pPr>
              <w:rPr>
                <w:rFonts w:ascii="Times New Roman" w:hAnsi="Times New Roman" w:cs="Times New Roman"/>
                <w:sz w:val="28"/>
                <w:szCs w:val="28"/>
              </w:rPr>
            </w:pPr>
            <w:r w:rsidRPr="00A62228">
              <w:rPr>
                <w:rFonts w:ascii="Times New Roman" w:hAnsi="Times New Roman" w:cs="Times New Roman"/>
                <w:sz w:val="28"/>
                <w:szCs w:val="28"/>
              </w:rPr>
              <w:t>Свободно танцевать</w:t>
            </w:r>
          </w:p>
        </w:tc>
      </w:tr>
      <w:tr w:rsidR="0093625D" w:rsidRPr="00A62228" w:rsidTr="000D68F0">
        <w:tc>
          <w:tcPr>
            <w:tcW w:w="2802" w:type="dxa"/>
          </w:tcPr>
          <w:p w:rsidR="0093625D" w:rsidRPr="00A62228" w:rsidRDefault="0093625D" w:rsidP="00D95175">
            <w:pPr>
              <w:rPr>
                <w:rFonts w:ascii="Times New Roman" w:hAnsi="Times New Roman" w:cs="Times New Roman"/>
                <w:sz w:val="28"/>
                <w:szCs w:val="28"/>
              </w:rPr>
            </w:pPr>
            <w:r w:rsidRPr="00A62228">
              <w:rPr>
                <w:rFonts w:ascii="Times New Roman" w:hAnsi="Times New Roman" w:cs="Times New Roman"/>
                <w:sz w:val="28"/>
                <w:szCs w:val="28"/>
              </w:rPr>
              <w:t>生机勃勃、生机盎然</w:t>
            </w:r>
          </w:p>
        </w:tc>
        <w:tc>
          <w:tcPr>
            <w:tcW w:w="6554" w:type="dxa"/>
          </w:tcPr>
          <w:p w:rsidR="0093625D" w:rsidRPr="00A62228" w:rsidRDefault="00DB3119" w:rsidP="00DB3119">
            <w:pPr>
              <w:rPr>
                <w:rFonts w:ascii="Times New Roman" w:hAnsi="Times New Roman" w:cs="Times New Roman"/>
                <w:sz w:val="28"/>
                <w:szCs w:val="28"/>
              </w:rPr>
            </w:pPr>
            <w:r>
              <w:rPr>
                <w:rFonts w:ascii="Times New Roman" w:hAnsi="Times New Roman" w:cs="Times New Roman"/>
                <w:sz w:val="28"/>
                <w:szCs w:val="28"/>
              </w:rPr>
              <w:t>Ж</w:t>
            </w:r>
            <w:r w:rsidR="0093625D" w:rsidRPr="00A62228">
              <w:rPr>
                <w:rFonts w:ascii="Times New Roman" w:hAnsi="Times New Roman" w:cs="Times New Roman"/>
                <w:sz w:val="28"/>
                <w:szCs w:val="28"/>
              </w:rPr>
              <w:t>ивой и энергичный</w:t>
            </w:r>
          </w:p>
        </w:tc>
      </w:tr>
      <w:tr w:rsidR="0093625D" w:rsidRPr="00A62228" w:rsidTr="000D68F0">
        <w:tc>
          <w:tcPr>
            <w:tcW w:w="2802" w:type="dxa"/>
          </w:tcPr>
          <w:p w:rsidR="0093625D" w:rsidRPr="00A62228" w:rsidRDefault="0093625D" w:rsidP="00D95175">
            <w:pPr>
              <w:rPr>
                <w:rFonts w:ascii="Times New Roman" w:hAnsi="Times New Roman" w:cs="Times New Roman"/>
                <w:sz w:val="28"/>
                <w:szCs w:val="28"/>
              </w:rPr>
            </w:pPr>
            <w:r w:rsidRPr="00A62228">
              <w:rPr>
                <w:rFonts w:ascii="Times New Roman" w:hAnsi="Times New Roman" w:cs="Times New Roman"/>
                <w:sz w:val="28"/>
                <w:szCs w:val="28"/>
              </w:rPr>
              <w:t>郁郁葱葱</w:t>
            </w:r>
          </w:p>
        </w:tc>
        <w:tc>
          <w:tcPr>
            <w:tcW w:w="6554" w:type="dxa"/>
          </w:tcPr>
          <w:p w:rsidR="0093625D" w:rsidRPr="00A62228" w:rsidRDefault="00DB3119" w:rsidP="00DB3119">
            <w:pPr>
              <w:rPr>
                <w:rFonts w:ascii="Times New Roman" w:hAnsi="Times New Roman" w:cs="Times New Roman"/>
                <w:sz w:val="28"/>
                <w:szCs w:val="28"/>
              </w:rPr>
            </w:pPr>
            <w:r>
              <w:rPr>
                <w:rFonts w:ascii="Times New Roman" w:hAnsi="Times New Roman" w:cs="Times New Roman"/>
                <w:sz w:val="28"/>
                <w:szCs w:val="28"/>
              </w:rPr>
              <w:t>П</w:t>
            </w:r>
            <w:r w:rsidR="0093625D" w:rsidRPr="00A62228">
              <w:rPr>
                <w:rFonts w:ascii="Times New Roman" w:hAnsi="Times New Roman" w:cs="Times New Roman"/>
                <w:sz w:val="28"/>
                <w:szCs w:val="28"/>
              </w:rPr>
              <w:t>ышный вид (</w:t>
            </w:r>
            <w:r>
              <w:rPr>
                <w:rFonts w:ascii="Times New Roman" w:hAnsi="Times New Roman" w:cs="Times New Roman"/>
                <w:sz w:val="28"/>
                <w:szCs w:val="28"/>
              </w:rPr>
              <w:t xml:space="preserve">с </w:t>
            </w:r>
            <w:r w:rsidR="0093625D" w:rsidRPr="00A62228">
              <w:rPr>
                <w:rFonts w:ascii="Times New Roman" w:hAnsi="Times New Roman" w:cs="Times New Roman"/>
                <w:sz w:val="28"/>
                <w:szCs w:val="28"/>
              </w:rPr>
              <w:t>листьями и ветвями)</w:t>
            </w:r>
          </w:p>
        </w:tc>
      </w:tr>
      <w:tr w:rsidR="0093625D" w:rsidRPr="00A62228" w:rsidTr="000D68F0">
        <w:tc>
          <w:tcPr>
            <w:tcW w:w="2802" w:type="dxa"/>
          </w:tcPr>
          <w:p w:rsidR="0093625D" w:rsidRPr="00A62228" w:rsidRDefault="0093625D" w:rsidP="00D95175">
            <w:pPr>
              <w:rPr>
                <w:rFonts w:ascii="Times New Roman" w:hAnsi="Times New Roman" w:cs="Times New Roman"/>
                <w:sz w:val="28"/>
                <w:szCs w:val="28"/>
              </w:rPr>
            </w:pPr>
            <w:r w:rsidRPr="00A62228">
              <w:rPr>
                <w:rFonts w:ascii="Times New Roman" w:hAnsi="Times New Roman" w:cs="Times New Roman"/>
                <w:sz w:val="28"/>
                <w:szCs w:val="28"/>
              </w:rPr>
              <w:t>顺其自然</w:t>
            </w:r>
          </w:p>
        </w:tc>
        <w:tc>
          <w:tcPr>
            <w:tcW w:w="6554" w:type="dxa"/>
          </w:tcPr>
          <w:p w:rsidR="0093625D" w:rsidRPr="00A62228" w:rsidRDefault="00DB3119" w:rsidP="00DB3119">
            <w:pPr>
              <w:rPr>
                <w:rFonts w:ascii="Times New Roman" w:hAnsi="Times New Roman" w:cs="Times New Roman"/>
                <w:sz w:val="28"/>
                <w:szCs w:val="28"/>
              </w:rPr>
            </w:pPr>
            <w:r>
              <w:rPr>
                <w:rFonts w:ascii="Times New Roman" w:hAnsi="Times New Roman" w:cs="Times New Roman"/>
                <w:sz w:val="28"/>
                <w:szCs w:val="28"/>
              </w:rPr>
              <w:t>В</w:t>
            </w:r>
            <w:r w:rsidR="0093625D" w:rsidRPr="00A62228">
              <w:rPr>
                <w:rFonts w:ascii="Times New Roman" w:hAnsi="Times New Roman" w:cs="Times New Roman"/>
                <w:sz w:val="28"/>
                <w:szCs w:val="28"/>
              </w:rPr>
              <w:t xml:space="preserve"> соответствии с естественным ходом развития событий</w:t>
            </w:r>
          </w:p>
        </w:tc>
      </w:tr>
      <w:tr w:rsidR="00D95175" w:rsidRPr="00A62228" w:rsidTr="000D68F0">
        <w:tc>
          <w:tcPr>
            <w:tcW w:w="2802" w:type="dxa"/>
          </w:tcPr>
          <w:p w:rsidR="00D95175" w:rsidRPr="00A62228" w:rsidRDefault="00D95175" w:rsidP="00D95175">
            <w:pPr>
              <w:rPr>
                <w:rFonts w:ascii="Times New Roman" w:hAnsi="Times New Roman" w:cs="Times New Roman"/>
                <w:sz w:val="28"/>
                <w:szCs w:val="28"/>
              </w:rPr>
            </w:pPr>
            <w:r w:rsidRPr="00A62228">
              <w:rPr>
                <w:rFonts w:ascii="Times New Roman" w:hAnsi="Times New Roman" w:cs="Times New Roman"/>
                <w:sz w:val="28"/>
                <w:szCs w:val="28"/>
              </w:rPr>
              <w:t>星罗棋布</w:t>
            </w:r>
          </w:p>
        </w:tc>
        <w:tc>
          <w:tcPr>
            <w:tcW w:w="6554" w:type="dxa"/>
          </w:tcPr>
          <w:p w:rsidR="00D95175" w:rsidRPr="00A62228" w:rsidRDefault="00DB3119" w:rsidP="00DB3119">
            <w:pPr>
              <w:rPr>
                <w:rFonts w:ascii="Times New Roman" w:hAnsi="Times New Roman" w:cs="Times New Roman"/>
                <w:sz w:val="28"/>
                <w:szCs w:val="28"/>
              </w:rPr>
            </w:pPr>
            <w:r>
              <w:rPr>
                <w:rFonts w:ascii="Times New Roman" w:hAnsi="Times New Roman" w:cs="Times New Roman"/>
                <w:sz w:val="28"/>
                <w:szCs w:val="28"/>
              </w:rPr>
              <w:t>Б</w:t>
            </w:r>
            <w:r w:rsidR="00D95175" w:rsidRPr="00A62228">
              <w:rPr>
                <w:rFonts w:ascii="Times New Roman" w:hAnsi="Times New Roman" w:cs="Times New Roman"/>
                <w:sz w:val="28"/>
                <w:szCs w:val="28"/>
              </w:rPr>
              <w:t>ыть густо усеянным</w:t>
            </w:r>
          </w:p>
        </w:tc>
      </w:tr>
      <w:tr w:rsidR="00D95175" w:rsidRPr="00A62228" w:rsidTr="000D68F0">
        <w:tc>
          <w:tcPr>
            <w:tcW w:w="2802" w:type="dxa"/>
          </w:tcPr>
          <w:p w:rsidR="00D95175" w:rsidRPr="00A62228" w:rsidRDefault="00D95175" w:rsidP="00D95175">
            <w:pPr>
              <w:rPr>
                <w:rFonts w:ascii="Times New Roman" w:hAnsi="Times New Roman" w:cs="Times New Roman"/>
                <w:sz w:val="28"/>
                <w:szCs w:val="28"/>
              </w:rPr>
            </w:pPr>
            <w:r w:rsidRPr="00A62228">
              <w:rPr>
                <w:rFonts w:ascii="Times New Roman" w:hAnsi="Times New Roman" w:cs="Times New Roman"/>
                <w:sz w:val="28"/>
                <w:szCs w:val="28"/>
              </w:rPr>
              <w:t>潸然泪下</w:t>
            </w:r>
          </w:p>
        </w:tc>
        <w:tc>
          <w:tcPr>
            <w:tcW w:w="6554" w:type="dxa"/>
          </w:tcPr>
          <w:p w:rsidR="00D95175" w:rsidRPr="00A62228" w:rsidRDefault="00DB3119" w:rsidP="00DB3119">
            <w:pPr>
              <w:rPr>
                <w:rFonts w:ascii="Times New Roman" w:hAnsi="Times New Roman" w:cs="Times New Roman"/>
                <w:sz w:val="28"/>
                <w:szCs w:val="28"/>
              </w:rPr>
            </w:pPr>
            <w:r>
              <w:rPr>
                <w:rFonts w:ascii="Times New Roman" w:hAnsi="Times New Roman" w:cs="Times New Roman"/>
                <w:sz w:val="28"/>
                <w:szCs w:val="28"/>
              </w:rPr>
              <w:t>С</w:t>
            </w:r>
            <w:r w:rsidR="00D95175" w:rsidRPr="00A62228">
              <w:rPr>
                <w:rFonts w:ascii="Times New Roman" w:hAnsi="Times New Roman" w:cs="Times New Roman"/>
                <w:sz w:val="28"/>
                <w:szCs w:val="28"/>
              </w:rPr>
              <w:t>лезы покатились</w:t>
            </w:r>
          </w:p>
        </w:tc>
      </w:tr>
      <w:tr w:rsidR="00D95175" w:rsidRPr="00A62228" w:rsidTr="000D68F0">
        <w:tc>
          <w:tcPr>
            <w:tcW w:w="2802" w:type="dxa"/>
          </w:tcPr>
          <w:p w:rsidR="00D95175" w:rsidRPr="00A62228" w:rsidRDefault="00D95175" w:rsidP="00D95175">
            <w:pPr>
              <w:rPr>
                <w:rFonts w:ascii="Times New Roman" w:hAnsi="Times New Roman" w:cs="Times New Roman"/>
                <w:sz w:val="28"/>
                <w:szCs w:val="28"/>
              </w:rPr>
            </w:pPr>
            <w:r w:rsidRPr="00A62228">
              <w:rPr>
                <w:rFonts w:ascii="Times New Roman" w:hAnsi="Times New Roman" w:cs="Times New Roman"/>
                <w:sz w:val="28"/>
                <w:szCs w:val="28"/>
              </w:rPr>
              <w:t>沟壑纵横</w:t>
            </w:r>
          </w:p>
        </w:tc>
        <w:tc>
          <w:tcPr>
            <w:tcW w:w="6554" w:type="dxa"/>
          </w:tcPr>
          <w:p w:rsidR="00D95175" w:rsidRPr="00A62228" w:rsidRDefault="00DB3119" w:rsidP="00DB3119">
            <w:pPr>
              <w:rPr>
                <w:rFonts w:ascii="Times New Roman" w:hAnsi="Times New Roman" w:cs="Times New Roman"/>
                <w:sz w:val="28"/>
                <w:szCs w:val="28"/>
              </w:rPr>
            </w:pPr>
            <w:r>
              <w:rPr>
                <w:rFonts w:ascii="Times New Roman" w:hAnsi="Times New Roman" w:cs="Times New Roman"/>
                <w:sz w:val="28"/>
                <w:szCs w:val="28"/>
              </w:rPr>
              <w:t>О</w:t>
            </w:r>
            <w:r w:rsidR="00D95175" w:rsidRPr="00A62228">
              <w:rPr>
                <w:rFonts w:ascii="Times New Roman" w:hAnsi="Times New Roman" w:cs="Times New Roman"/>
                <w:sz w:val="28"/>
                <w:szCs w:val="28"/>
              </w:rPr>
              <w:t>вражистый</w:t>
            </w:r>
          </w:p>
        </w:tc>
      </w:tr>
      <w:tr w:rsidR="00D95175" w:rsidRPr="00A62228" w:rsidTr="000D68F0">
        <w:tc>
          <w:tcPr>
            <w:tcW w:w="2802" w:type="dxa"/>
          </w:tcPr>
          <w:p w:rsidR="00D95175" w:rsidRPr="00A62228" w:rsidRDefault="00D95175" w:rsidP="00D95175">
            <w:pPr>
              <w:rPr>
                <w:rFonts w:ascii="Times New Roman" w:hAnsi="Times New Roman" w:cs="Times New Roman"/>
                <w:sz w:val="28"/>
                <w:szCs w:val="28"/>
              </w:rPr>
            </w:pPr>
            <w:r w:rsidRPr="00A62228">
              <w:rPr>
                <w:rFonts w:ascii="Times New Roman" w:hAnsi="Times New Roman" w:cs="Times New Roman"/>
                <w:sz w:val="28"/>
                <w:szCs w:val="28"/>
              </w:rPr>
              <w:t>断壁残垣</w:t>
            </w:r>
          </w:p>
        </w:tc>
        <w:tc>
          <w:tcPr>
            <w:tcW w:w="6554" w:type="dxa"/>
          </w:tcPr>
          <w:p w:rsidR="00D95175" w:rsidRPr="00A62228" w:rsidRDefault="00DB3119" w:rsidP="00DB3119">
            <w:pPr>
              <w:rPr>
                <w:rFonts w:ascii="Times New Roman" w:hAnsi="Times New Roman" w:cs="Times New Roman"/>
                <w:sz w:val="28"/>
                <w:szCs w:val="28"/>
              </w:rPr>
            </w:pPr>
            <w:r>
              <w:rPr>
                <w:rFonts w:ascii="Times New Roman" w:hAnsi="Times New Roman" w:cs="Times New Roman"/>
                <w:sz w:val="28"/>
                <w:szCs w:val="28"/>
              </w:rPr>
              <w:t>О</w:t>
            </w:r>
            <w:r w:rsidR="00D95175" w:rsidRPr="00A62228">
              <w:rPr>
                <w:rFonts w:ascii="Times New Roman" w:hAnsi="Times New Roman" w:cs="Times New Roman"/>
                <w:sz w:val="28"/>
                <w:szCs w:val="28"/>
              </w:rPr>
              <w:t>бвалившиеся стены</w:t>
            </w:r>
          </w:p>
        </w:tc>
      </w:tr>
      <w:tr w:rsidR="00D95175" w:rsidRPr="00A62228" w:rsidTr="000D68F0">
        <w:tc>
          <w:tcPr>
            <w:tcW w:w="2802" w:type="dxa"/>
          </w:tcPr>
          <w:p w:rsidR="00D95175" w:rsidRPr="00A62228" w:rsidRDefault="00D95175" w:rsidP="00D95175">
            <w:pPr>
              <w:rPr>
                <w:rFonts w:ascii="Times New Roman" w:hAnsi="Times New Roman" w:cs="Times New Roman"/>
                <w:sz w:val="28"/>
                <w:szCs w:val="28"/>
              </w:rPr>
            </w:pPr>
            <w:r w:rsidRPr="00A62228">
              <w:rPr>
                <w:rFonts w:ascii="Times New Roman" w:hAnsi="Times New Roman" w:cs="Times New Roman"/>
                <w:sz w:val="28"/>
                <w:szCs w:val="28"/>
              </w:rPr>
              <w:t>铩羽而归</w:t>
            </w:r>
          </w:p>
        </w:tc>
        <w:tc>
          <w:tcPr>
            <w:tcW w:w="6554" w:type="dxa"/>
          </w:tcPr>
          <w:p w:rsidR="00D95175" w:rsidRPr="00A62228" w:rsidRDefault="00DB3119" w:rsidP="00DB3119">
            <w:pPr>
              <w:rPr>
                <w:rFonts w:ascii="Times New Roman" w:hAnsi="Times New Roman" w:cs="Times New Roman"/>
                <w:sz w:val="28"/>
                <w:szCs w:val="28"/>
              </w:rPr>
            </w:pPr>
            <w:r>
              <w:rPr>
                <w:rFonts w:ascii="Times New Roman" w:hAnsi="Times New Roman" w:cs="Times New Roman"/>
                <w:sz w:val="28"/>
                <w:szCs w:val="28"/>
              </w:rPr>
              <w:t>В</w:t>
            </w:r>
            <w:r w:rsidR="00D95175" w:rsidRPr="00A62228">
              <w:rPr>
                <w:rFonts w:ascii="Times New Roman" w:hAnsi="Times New Roman" w:cs="Times New Roman"/>
                <w:sz w:val="28"/>
                <w:szCs w:val="28"/>
              </w:rPr>
              <w:t>ернуться с пустыми руками</w:t>
            </w:r>
          </w:p>
        </w:tc>
      </w:tr>
      <w:tr w:rsidR="00D95175" w:rsidRPr="00A62228" w:rsidTr="000D68F0">
        <w:tc>
          <w:tcPr>
            <w:tcW w:w="2802" w:type="dxa"/>
          </w:tcPr>
          <w:p w:rsidR="00D95175" w:rsidRPr="00A62228" w:rsidRDefault="00D95175" w:rsidP="00D95175">
            <w:pPr>
              <w:rPr>
                <w:rFonts w:ascii="Times New Roman" w:hAnsi="Times New Roman" w:cs="Times New Roman"/>
                <w:sz w:val="28"/>
                <w:szCs w:val="28"/>
              </w:rPr>
            </w:pPr>
            <w:r w:rsidRPr="00A62228">
              <w:rPr>
                <w:rFonts w:ascii="Times New Roman" w:hAnsi="Times New Roman" w:cs="Times New Roman"/>
                <w:sz w:val="28"/>
                <w:szCs w:val="28"/>
              </w:rPr>
              <w:t>大获全胜</w:t>
            </w:r>
          </w:p>
        </w:tc>
        <w:tc>
          <w:tcPr>
            <w:tcW w:w="6554" w:type="dxa"/>
          </w:tcPr>
          <w:p w:rsidR="00D95175" w:rsidRPr="00A62228" w:rsidRDefault="00DB3119" w:rsidP="00DB3119">
            <w:pPr>
              <w:rPr>
                <w:rFonts w:ascii="Times New Roman" w:hAnsi="Times New Roman" w:cs="Times New Roman"/>
                <w:sz w:val="28"/>
                <w:szCs w:val="28"/>
              </w:rPr>
            </w:pPr>
            <w:r>
              <w:rPr>
                <w:rFonts w:ascii="Times New Roman" w:hAnsi="Times New Roman" w:cs="Times New Roman"/>
                <w:sz w:val="28"/>
                <w:szCs w:val="28"/>
              </w:rPr>
              <w:t xml:space="preserve">Одержать </w:t>
            </w:r>
            <w:r w:rsidR="00D95175" w:rsidRPr="00A62228">
              <w:rPr>
                <w:rFonts w:ascii="Times New Roman" w:hAnsi="Times New Roman" w:cs="Times New Roman"/>
                <w:sz w:val="28"/>
                <w:szCs w:val="28"/>
              </w:rPr>
              <w:t>победу</w:t>
            </w:r>
          </w:p>
        </w:tc>
      </w:tr>
      <w:tr w:rsidR="00D95175" w:rsidRPr="00A62228" w:rsidTr="000D68F0">
        <w:tc>
          <w:tcPr>
            <w:tcW w:w="2802" w:type="dxa"/>
          </w:tcPr>
          <w:p w:rsidR="00D95175" w:rsidRPr="00A62228" w:rsidRDefault="00D95175" w:rsidP="00D95175">
            <w:pPr>
              <w:rPr>
                <w:rFonts w:ascii="Times New Roman" w:hAnsi="Times New Roman" w:cs="Times New Roman"/>
                <w:sz w:val="28"/>
                <w:szCs w:val="28"/>
              </w:rPr>
            </w:pPr>
            <w:r w:rsidRPr="00A62228">
              <w:rPr>
                <w:rFonts w:ascii="Times New Roman" w:hAnsi="Times New Roman" w:cs="Times New Roman"/>
                <w:sz w:val="28"/>
                <w:szCs w:val="28"/>
              </w:rPr>
              <w:t>叱咤风云</w:t>
            </w:r>
          </w:p>
        </w:tc>
        <w:tc>
          <w:tcPr>
            <w:tcW w:w="6554" w:type="dxa"/>
          </w:tcPr>
          <w:p w:rsidR="00D95175" w:rsidRPr="00A62228" w:rsidRDefault="00DB3119" w:rsidP="00DB3119">
            <w:pPr>
              <w:rPr>
                <w:rFonts w:ascii="Times New Roman" w:hAnsi="Times New Roman" w:cs="Times New Roman"/>
                <w:sz w:val="28"/>
                <w:szCs w:val="28"/>
              </w:rPr>
            </w:pPr>
            <w:r>
              <w:rPr>
                <w:rFonts w:ascii="Times New Roman" w:hAnsi="Times New Roman" w:cs="Times New Roman"/>
                <w:sz w:val="28"/>
                <w:szCs w:val="28"/>
                <w:shd w:val="clear" w:color="auto" w:fill="FFFFFF"/>
              </w:rPr>
              <w:t>К</w:t>
            </w:r>
            <w:r w:rsidR="00D95175" w:rsidRPr="00A62228">
              <w:rPr>
                <w:rFonts w:ascii="Times New Roman" w:hAnsi="Times New Roman" w:cs="Times New Roman"/>
                <w:sz w:val="28"/>
                <w:szCs w:val="28"/>
                <w:shd w:val="clear" w:color="auto" w:fill="FFFFFF"/>
              </w:rPr>
              <w:t>риком вызывать ветер и тучи</w:t>
            </w:r>
          </w:p>
        </w:tc>
      </w:tr>
      <w:tr w:rsidR="00D95175" w:rsidRPr="00A62228" w:rsidTr="000D68F0">
        <w:tc>
          <w:tcPr>
            <w:tcW w:w="2802" w:type="dxa"/>
          </w:tcPr>
          <w:p w:rsidR="00D95175" w:rsidRPr="00A62228" w:rsidRDefault="00D95175" w:rsidP="00D95175">
            <w:pPr>
              <w:rPr>
                <w:rFonts w:ascii="Times New Roman" w:hAnsi="Times New Roman" w:cs="Times New Roman"/>
                <w:sz w:val="28"/>
                <w:szCs w:val="28"/>
              </w:rPr>
            </w:pPr>
            <w:proofErr w:type="gramStart"/>
            <w:r w:rsidRPr="00A62228">
              <w:rPr>
                <w:rFonts w:ascii="Times New Roman" w:hAnsi="Times New Roman" w:cs="Times New Roman"/>
                <w:sz w:val="28"/>
                <w:szCs w:val="28"/>
              </w:rPr>
              <w:t>感</w:t>
            </w:r>
            <w:proofErr w:type="gramEnd"/>
            <w:r w:rsidRPr="00A62228">
              <w:rPr>
                <w:rFonts w:ascii="Times New Roman" w:hAnsi="Times New Roman" w:cs="Times New Roman"/>
                <w:sz w:val="28"/>
                <w:szCs w:val="28"/>
              </w:rPr>
              <w:t>天动地</w:t>
            </w:r>
          </w:p>
        </w:tc>
        <w:tc>
          <w:tcPr>
            <w:tcW w:w="6554" w:type="dxa"/>
          </w:tcPr>
          <w:p w:rsidR="00D95175" w:rsidRPr="00A62228" w:rsidRDefault="00D95175" w:rsidP="00DB3119">
            <w:pPr>
              <w:rPr>
                <w:rFonts w:ascii="Times New Roman" w:hAnsi="Times New Roman" w:cs="Times New Roman"/>
                <w:sz w:val="28"/>
                <w:szCs w:val="28"/>
              </w:rPr>
            </w:pPr>
            <w:r w:rsidRPr="00A62228">
              <w:rPr>
                <w:rFonts w:ascii="Times New Roman" w:hAnsi="Times New Roman" w:cs="Times New Roman"/>
                <w:sz w:val="28"/>
                <w:szCs w:val="28"/>
              </w:rPr>
              <w:t>Благо</w:t>
            </w:r>
            <w:r w:rsidR="00DB3119">
              <w:rPr>
                <w:rFonts w:ascii="Times New Roman" w:hAnsi="Times New Roman" w:cs="Times New Roman"/>
                <w:sz w:val="28"/>
                <w:szCs w:val="28"/>
              </w:rPr>
              <w:t xml:space="preserve">говение </w:t>
            </w:r>
            <w:r w:rsidRPr="00A62228">
              <w:rPr>
                <w:rFonts w:ascii="Times New Roman" w:hAnsi="Times New Roman" w:cs="Times New Roman"/>
                <w:sz w:val="28"/>
                <w:szCs w:val="28"/>
              </w:rPr>
              <w:t>тронуло небо и землю</w:t>
            </w:r>
          </w:p>
        </w:tc>
      </w:tr>
      <w:tr w:rsidR="00D95175" w:rsidRPr="00A62228" w:rsidTr="000D68F0">
        <w:tc>
          <w:tcPr>
            <w:tcW w:w="2802" w:type="dxa"/>
          </w:tcPr>
          <w:p w:rsidR="00D95175" w:rsidRPr="00A62228" w:rsidRDefault="00D95175" w:rsidP="00D95175">
            <w:pPr>
              <w:rPr>
                <w:rFonts w:ascii="Times New Roman" w:hAnsi="Times New Roman" w:cs="Times New Roman"/>
                <w:sz w:val="28"/>
                <w:szCs w:val="28"/>
              </w:rPr>
            </w:pPr>
            <w:r w:rsidRPr="00A62228">
              <w:rPr>
                <w:rFonts w:ascii="Times New Roman" w:hAnsi="Times New Roman" w:cs="Times New Roman"/>
                <w:sz w:val="28"/>
                <w:szCs w:val="28"/>
              </w:rPr>
              <w:t>触目惊心</w:t>
            </w:r>
          </w:p>
        </w:tc>
        <w:tc>
          <w:tcPr>
            <w:tcW w:w="6554" w:type="dxa"/>
          </w:tcPr>
          <w:p w:rsidR="00D95175" w:rsidRPr="00A62228" w:rsidRDefault="00DB3119" w:rsidP="00DB3119">
            <w:pPr>
              <w:rPr>
                <w:rFonts w:ascii="Times New Roman" w:hAnsi="Times New Roman" w:cs="Times New Roman"/>
                <w:sz w:val="28"/>
                <w:szCs w:val="28"/>
              </w:rPr>
            </w:pPr>
            <w:r>
              <w:rPr>
                <w:rFonts w:ascii="Times New Roman" w:hAnsi="Times New Roman" w:cs="Times New Roman"/>
                <w:sz w:val="28"/>
                <w:szCs w:val="28"/>
              </w:rPr>
              <w:t>О</w:t>
            </w:r>
            <w:r w:rsidR="00D95175" w:rsidRPr="00A62228">
              <w:rPr>
                <w:rFonts w:ascii="Times New Roman" w:hAnsi="Times New Roman" w:cs="Times New Roman"/>
                <w:sz w:val="28"/>
                <w:szCs w:val="28"/>
              </w:rPr>
              <w:t>шеломляющий, потрясающий</w:t>
            </w:r>
          </w:p>
        </w:tc>
      </w:tr>
      <w:tr w:rsidR="00D95175" w:rsidRPr="00A62228" w:rsidTr="000D68F0">
        <w:tc>
          <w:tcPr>
            <w:tcW w:w="2802" w:type="dxa"/>
          </w:tcPr>
          <w:p w:rsidR="00D95175" w:rsidRPr="00A62228" w:rsidRDefault="00D95175" w:rsidP="00D95175">
            <w:pPr>
              <w:rPr>
                <w:rFonts w:ascii="Times New Roman" w:hAnsi="Times New Roman" w:cs="Times New Roman"/>
                <w:sz w:val="28"/>
                <w:szCs w:val="28"/>
              </w:rPr>
            </w:pPr>
            <w:r w:rsidRPr="00A62228">
              <w:rPr>
                <w:rFonts w:ascii="Times New Roman" w:hAnsi="Times New Roman" w:cs="Times New Roman"/>
                <w:sz w:val="28"/>
                <w:szCs w:val="28"/>
              </w:rPr>
              <w:t>湖光山色</w:t>
            </w:r>
          </w:p>
        </w:tc>
        <w:tc>
          <w:tcPr>
            <w:tcW w:w="6554" w:type="dxa"/>
          </w:tcPr>
          <w:p w:rsidR="00D95175" w:rsidRPr="00A62228" w:rsidRDefault="00DB3119" w:rsidP="00DB3119">
            <w:pPr>
              <w:rPr>
                <w:rFonts w:ascii="Times New Roman" w:hAnsi="Times New Roman" w:cs="Times New Roman"/>
                <w:sz w:val="28"/>
                <w:szCs w:val="28"/>
              </w:rPr>
            </w:pPr>
            <w:r>
              <w:rPr>
                <w:rFonts w:ascii="Times New Roman" w:hAnsi="Times New Roman" w:cs="Times New Roman"/>
                <w:sz w:val="28"/>
                <w:szCs w:val="28"/>
              </w:rPr>
              <w:t>К</w:t>
            </w:r>
            <w:r w:rsidR="00D95175" w:rsidRPr="00A62228">
              <w:rPr>
                <w:rFonts w:ascii="Times New Roman" w:hAnsi="Times New Roman" w:cs="Times New Roman"/>
                <w:sz w:val="28"/>
                <w:szCs w:val="28"/>
              </w:rPr>
              <w:t>расивые пейзажи озер и гор</w:t>
            </w:r>
          </w:p>
        </w:tc>
      </w:tr>
      <w:tr w:rsidR="00D95175" w:rsidRPr="00A62228" w:rsidTr="000D68F0">
        <w:tc>
          <w:tcPr>
            <w:tcW w:w="2802" w:type="dxa"/>
          </w:tcPr>
          <w:p w:rsidR="00D95175" w:rsidRPr="00A62228" w:rsidRDefault="00D95175" w:rsidP="00D95175">
            <w:pPr>
              <w:rPr>
                <w:rFonts w:ascii="Times New Roman" w:hAnsi="Times New Roman" w:cs="Times New Roman"/>
                <w:sz w:val="28"/>
                <w:szCs w:val="28"/>
              </w:rPr>
            </w:pPr>
            <w:r w:rsidRPr="00A62228">
              <w:rPr>
                <w:rFonts w:ascii="Times New Roman" w:hAnsi="Times New Roman" w:cs="Times New Roman"/>
                <w:sz w:val="28"/>
                <w:szCs w:val="28"/>
              </w:rPr>
              <w:t>一败涂地</w:t>
            </w:r>
          </w:p>
        </w:tc>
        <w:tc>
          <w:tcPr>
            <w:tcW w:w="6554" w:type="dxa"/>
          </w:tcPr>
          <w:p w:rsidR="00D95175" w:rsidRPr="00A62228" w:rsidRDefault="00DB3119" w:rsidP="00DB3119">
            <w:pPr>
              <w:rPr>
                <w:rFonts w:ascii="Times New Roman" w:hAnsi="Times New Roman" w:cs="Times New Roman"/>
                <w:sz w:val="28"/>
                <w:szCs w:val="28"/>
              </w:rPr>
            </w:pPr>
            <w:r>
              <w:rPr>
                <w:rFonts w:ascii="Times New Roman" w:hAnsi="Times New Roman" w:cs="Times New Roman"/>
                <w:sz w:val="28"/>
                <w:szCs w:val="28"/>
              </w:rPr>
              <w:t>П</w:t>
            </w:r>
            <w:r w:rsidR="00D95175" w:rsidRPr="00A62228">
              <w:rPr>
                <w:rFonts w:ascii="Times New Roman" w:hAnsi="Times New Roman" w:cs="Times New Roman"/>
                <w:sz w:val="28"/>
                <w:szCs w:val="28"/>
              </w:rPr>
              <w:t>отерпеть поражение</w:t>
            </w:r>
          </w:p>
        </w:tc>
      </w:tr>
      <w:tr w:rsidR="00D95175" w:rsidRPr="00A62228" w:rsidTr="000D68F0">
        <w:tc>
          <w:tcPr>
            <w:tcW w:w="2802" w:type="dxa"/>
          </w:tcPr>
          <w:p w:rsidR="00D95175" w:rsidRPr="00A62228" w:rsidRDefault="00D95175" w:rsidP="00D95175">
            <w:pPr>
              <w:rPr>
                <w:rFonts w:ascii="Times New Roman" w:hAnsi="Times New Roman" w:cs="Times New Roman"/>
                <w:sz w:val="28"/>
                <w:szCs w:val="28"/>
              </w:rPr>
            </w:pPr>
            <w:r w:rsidRPr="00A62228">
              <w:rPr>
                <w:rFonts w:ascii="Times New Roman" w:hAnsi="Times New Roman" w:cs="Times New Roman"/>
                <w:sz w:val="28"/>
                <w:szCs w:val="28"/>
              </w:rPr>
              <w:t>风华正茂</w:t>
            </w:r>
          </w:p>
        </w:tc>
        <w:tc>
          <w:tcPr>
            <w:tcW w:w="6554" w:type="dxa"/>
          </w:tcPr>
          <w:p w:rsidR="00D95175" w:rsidRPr="00A62228" w:rsidRDefault="00D95175" w:rsidP="00DB3119">
            <w:pPr>
              <w:rPr>
                <w:rFonts w:ascii="Times New Roman" w:hAnsi="Times New Roman" w:cs="Times New Roman"/>
                <w:sz w:val="28"/>
                <w:szCs w:val="28"/>
              </w:rPr>
            </w:pPr>
            <w:r w:rsidRPr="00A62228">
              <w:rPr>
                <w:rStyle w:val="apple-converted-space"/>
                <w:sz w:val="28"/>
                <w:szCs w:val="28"/>
              </w:rPr>
              <w:t> </w:t>
            </w:r>
            <w:r w:rsidR="00DB3119" w:rsidRPr="008A7557">
              <w:rPr>
                <w:rStyle w:val="apple-converted-space"/>
                <w:rFonts w:ascii="Times New Roman" w:hAnsi="Times New Roman" w:cs="Times New Roman"/>
                <w:sz w:val="28"/>
                <w:szCs w:val="28"/>
              </w:rPr>
              <w:t>И</w:t>
            </w:r>
            <w:r w:rsidRPr="008A7557">
              <w:rPr>
                <w:rFonts w:ascii="Times New Roman" w:hAnsi="Times New Roman" w:cs="Times New Roman"/>
                <w:sz w:val="28"/>
                <w:szCs w:val="28"/>
              </w:rPr>
              <w:t>зящны</w:t>
            </w:r>
            <w:r w:rsidRPr="00A62228">
              <w:rPr>
                <w:rFonts w:ascii="Times New Roman" w:hAnsi="Times New Roman" w:cs="Times New Roman"/>
                <w:sz w:val="28"/>
                <w:szCs w:val="28"/>
              </w:rPr>
              <w:t>й и талантливый</w:t>
            </w:r>
          </w:p>
        </w:tc>
      </w:tr>
      <w:tr w:rsidR="00D95175" w:rsidRPr="00A62228" w:rsidTr="000D68F0">
        <w:tc>
          <w:tcPr>
            <w:tcW w:w="2802" w:type="dxa"/>
          </w:tcPr>
          <w:p w:rsidR="00D95175" w:rsidRPr="00A62228" w:rsidRDefault="00D95175" w:rsidP="00D95175">
            <w:pPr>
              <w:rPr>
                <w:rFonts w:ascii="Times New Roman" w:hAnsi="Times New Roman" w:cs="Times New Roman"/>
                <w:sz w:val="28"/>
                <w:szCs w:val="28"/>
              </w:rPr>
            </w:pPr>
            <w:r w:rsidRPr="00A62228">
              <w:rPr>
                <w:rFonts w:ascii="Times New Roman" w:hAnsi="Times New Roman" w:cs="Times New Roman"/>
                <w:sz w:val="28"/>
                <w:szCs w:val="28"/>
              </w:rPr>
              <w:lastRenderedPageBreak/>
              <w:t>痛不欲生</w:t>
            </w:r>
          </w:p>
        </w:tc>
        <w:tc>
          <w:tcPr>
            <w:tcW w:w="6554" w:type="dxa"/>
          </w:tcPr>
          <w:p w:rsidR="00D95175" w:rsidRPr="00A62228" w:rsidRDefault="00DB3119" w:rsidP="00DB3119">
            <w:pPr>
              <w:rPr>
                <w:rFonts w:ascii="Times New Roman" w:hAnsi="Times New Roman" w:cs="Times New Roman"/>
                <w:sz w:val="28"/>
                <w:szCs w:val="28"/>
              </w:rPr>
            </w:pPr>
            <w:r>
              <w:rPr>
                <w:rFonts w:ascii="Times New Roman" w:hAnsi="Times New Roman" w:cs="Times New Roman"/>
                <w:sz w:val="28"/>
                <w:szCs w:val="28"/>
                <w:shd w:val="clear" w:color="auto" w:fill="FFFFFF"/>
              </w:rPr>
              <w:t>Б</w:t>
            </w:r>
            <w:r w:rsidR="00D95175" w:rsidRPr="00A62228">
              <w:rPr>
                <w:rFonts w:ascii="Times New Roman" w:hAnsi="Times New Roman" w:cs="Times New Roman"/>
                <w:sz w:val="28"/>
                <w:szCs w:val="28"/>
                <w:shd w:val="clear" w:color="auto" w:fill="FFFFFF"/>
              </w:rPr>
              <w:t>олит так, что не хочется жить</w:t>
            </w:r>
          </w:p>
        </w:tc>
      </w:tr>
      <w:tr w:rsidR="00D95175" w:rsidRPr="00A62228" w:rsidTr="000D68F0">
        <w:tc>
          <w:tcPr>
            <w:tcW w:w="2802" w:type="dxa"/>
          </w:tcPr>
          <w:p w:rsidR="00D95175" w:rsidRPr="00A62228" w:rsidRDefault="00D95175" w:rsidP="00D95175">
            <w:pPr>
              <w:rPr>
                <w:rFonts w:ascii="Times New Roman" w:hAnsi="Times New Roman" w:cs="Times New Roman"/>
                <w:sz w:val="28"/>
                <w:szCs w:val="28"/>
              </w:rPr>
            </w:pPr>
            <w:r w:rsidRPr="00A62228">
              <w:rPr>
                <w:rFonts w:ascii="Times New Roman" w:hAnsi="Times New Roman" w:cs="Times New Roman"/>
                <w:sz w:val="28"/>
                <w:szCs w:val="28"/>
              </w:rPr>
              <w:t>心急火燎</w:t>
            </w:r>
          </w:p>
        </w:tc>
        <w:tc>
          <w:tcPr>
            <w:tcW w:w="6554" w:type="dxa"/>
          </w:tcPr>
          <w:p w:rsidR="00D95175" w:rsidRPr="00A62228" w:rsidRDefault="00D95175" w:rsidP="00DB3119">
            <w:pPr>
              <w:rPr>
                <w:rFonts w:ascii="Times New Roman" w:hAnsi="Times New Roman" w:cs="Times New Roman"/>
                <w:sz w:val="28"/>
                <w:szCs w:val="28"/>
              </w:rPr>
            </w:pPr>
            <w:r w:rsidRPr="00A62228">
              <w:rPr>
                <w:rFonts w:ascii="Times New Roman" w:hAnsi="Times New Roman" w:cs="Times New Roman"/>
                <w:sz w:val="28"/>
                <w:szCs w:val="28"/>
              </w:rPr>
              <w:t>Сердце</w:t>
            </w:r>
            <w:r w:rsidRPr="00A62228">
              <w:rPr>
                <w:rFonts w:ascii="Times New Roman" w:hAnsi="Times New Roman" w:cs="Times New Roman"/>
                <w:sz w:val="28"/>
                <w:szCs w:val="28"/>
                <w:shd w:val="clear" w:color="auto" w:fill="FFFFFF"/>
              </w:rPr>
              <w:t xml:space="preserve"> огнём пылает</w:t>
            </w:r>
          </w:p>
        </w:tc>
      </w:tr>
      <w:tr w:rsidR="00D95175" w:rsidRPr="00A62228" w:rsidTr="000D68F0">
        <w:tc>
          <w:tcPr>
            <w:tcW w:w="2802" w:type="dxa"/>
          </w:tcPr>
          <w:p w:rsidR="00D95175" w:rsidRPr="00A62228" w:rsidRDefault="00D95175" w:rsidP="00D95175">
            <w:pPr>
              <w:rPr>
                <w:rFonts w:ascii="Times New Roman" w:hAnsi="Times New Roman" w:cs="Times New Roman"/>
                <w:sz w:val="28"/>
                <w:szCs w:val="28"/>
              </w:rPr>
            </w:pPr>
            <w:r w:rsidRPr="00A62228">
              <w:rPr>
                <w:rFonts w:ascii="Times New Roman" w:hAnsi="Times New Roman" w:cs="Times New Roman"/>
                <w:sz w:val="28"/>
                <w:szCs w:val="28"/>
              </w:rPr>
              <w:t>熠熠生辉</w:t>
            </w:r>
          </w:p>
        </w:tc>
        <w:tc>
          <w:tcPr>
            <w:tcW w:w="6554" w:type="dxa"/>
          </w:tcPr>
          <w:p w:rsidR="00D95175" w:rsidRPr="00A62228" w:rsidRDefault="00DB3119" w:rsidP="00DB3119">
            <w:pPr>
              <w:rPr>
                <w:rFonts w:ascii="Times New Roman" w:hAnsi="Times New Roman" w:cs="Times New Roman"/>
                <w:sz w:val="28"/>
                <w:szCs w:val="28"/>
              </w:rPr>
            </w:pPr>
            <w:r>
              <w:rPr>
                <w:rFonts w:ascii="Times New Roman" w:hAnsi="Times New Roman" w:cs="Times New Roman"/>
                <w:sz w:val="28"/>
                <w:szCs w:val="28"/>
              </w:rPr>
              <w:t>Я</w:t>
            </w:r>
            <w:r w:rsidR="00D95175" w:rsidRPr="00A62228">
              <w:rPr>
                <w:rFonts w:ascii="Times New Roman" w:hAnsi="Times New Roman" w:cs="Times New Roman"/>
                <w:sz w:val="28"/>
                <w:szCs w:val="28"/>
              </w:rPr>
              <w:t>рко блестит что-то</w:t>
            </w:r>
          </w:p>
        </w:tc>
      </w:tr>
      <w:tr w:rsidR="00D95175" w:rsidRPr="00A62228" w:rsidTr="000D68F0">
        <w:tc>
          <w:tcPr>
            <w:tcW w:w="2802" w:type="dxa"/>
          </w:tcPr>
          <w:p w:rsidR="00D95175" w:rsidRPr="00A62228" w:rsidRDefault="00D95175" w:rsidP="00D95175">
            <w:pPr>
              <w:rPr>
                <w:rFonts w:ascii="Times New Roman" w:hAnsi="Times New Roman" w:cs="Times New Roman"/>
                <w:sz w:val="28"/>
                <w:szCs w:val="28"/>
              </w:rPr>
            </w:pPr>
            <w:r w:rsidRPr="00A62228">
              <w:rPr>
                <w:rFonts w:ascii="Times New Roman" w:hAnsi="Times New Roman" w:cs="Times New Roman"/>
                <w:sz w:val="28"/>
                <w:szCs w:val="28"/>
              </w:rPr>
              <w:t>人财两空</w:t>
            </w:r>
          </w:p>
        </w:tc>
        <w:tc>
          <w:tcPr>
            <w:tcW w:w="6554" w:type="dxa"/>
          </w:tcPr>
          <w:p w:rsidR="00D95175" w:rsidRPr="00A62228" w:rsidRDefault="00D95175" w:rsidP="00DB3119">
            <w:pPr>
              <w:rPr>
                <w:rFonts w:ascii="Times New Roman" w:hAnsi="Times New Roman" w:cs="Times New Roman"/>
                <w:sz w:val="28"/>
                <w:szCs w:val="28"/>
              </w:rPr>
            </w:pPr>
            <w:r w:rsidRPr="00A62228">
              <w:rPr>
                <w:rFonts w:ascii="Times New Roman" w:hAnsi="Times New Roman" w:cs="Times New Roman"/>
                <w:sz w:val="28"/>
                <w:szCs w:val="28"/>
                <w:shd w:val="clear" w:color="auto" w:fill="FFFFFF"/>
              </w:rPr>
              <w:t>И люди, и богатство ут</w:t>
            </w:r>
            <w:r w:rsidR="00DB3119">
              <w:rPr>
                <w:rFonts w:ascii="Times New Roman" w:hAnsi="Times New Roman" w:cs="Times New Roman"/>
                <w:sz w:val="28"/>
                <w:szCs w:val="28"/>
                <w:shd w:val="clear" w:color="auto" w:fill="FFFFFF"/>
              </w:rPr>
              <w:t>рачены</w:t>
            </w:r>
          </w:p>
        </w:tc>
      </w:tr>
      <w:tr w:rsidR="00D95175" w:rsidRPr="00A62228" w:rsidTr="000D68F0">
        <w:tc>
          <w:tcPr>
            <w:tcW w:w="2802" w:type="dxa"/>
          </w:tcPr>
          <w:p w:rsidR="00D95175" w:rsidRPr="00A62228" w:rsidRDefault="00D95175" w:rsidP="00D95175">
            <w:pPr>
              <w:rPr>
                <w:rFonts w:ascii="Times New Roman" w:hAnsi="Times New Roman" w:cs="Times New Roman"/>
                <w:sz w:val="28"/>
                <w:szCs w:val="28"/>
              </w:rPr>
            </w:pPr>
            <w:r w:rsidRPr="00A62228">
              <w:rPr>
                <w:rFonts w:ascii="Times New Roman" w:hAnsi="Times New Roman" w:cs="Times New Roman"/>
                <w:sz w:val="28"/>
                <w:szCs w:val="28"/>
              </w:rPr>
              <w:t>山穷水尽</w:t>
            </w:r>
          </w:p>
        </w:tc>
        <w:tc>
          <w:tcPr>
            <w:tcW w:w="6554" w:type="dxa"/>
          </w:tcPr>
          <w:p w:rsidR="00D95175" w:rsidRPr="00A62228" w:rsidRDefault="00DB3119" w:rsidP="00DB3119">
            <w:pPr>
              <w:rPr>
                <w:rFonts w:ascii="Times New Roman" w:hAnsi="Times New Roman" w:cs="Times New Roman"/>
                <w:sz w:val="28"/>
                <w:szCs w:val="28"/>
              </w:rPr>
            </w:pPr>
            <w:r>
              <w:rPr>
                <w:rFonts w:ascii="Times New Roman" w:hAnsi="Times New Roman" w:cs="Times New Roman"/>
                <w:sz w:val="28"/>
                <w:szCs w:val="28"/>
                <w:shd w:val="clear" w:color="auto" w:fill="FFFFFF"/>
              </w:rPr>
              <w:t>Б</w:t>
            </w:r>
            <w:r w:rsidR="00D95175" w:rsidRPr="00A62228">
              <w:rPr>
                <w:rFonts w:ascii="Times New Roman" w:hAnsi="Times New Roman" w:cs="Times New Roman"/>
                <w:sz w:val="28"/>
                <w:szCs w:val="28"/>
                <w:shd w:val="clear" w:color="auto" w:fill="FFFFFF"/>
              </w:rPr>
              <w:t>ыть в критическом (безвыходном) положении</w:t>
            </w:r>
          </w:p>
        </w:tc>
      </w:tr>
    </w:tbl>
    <w:p w:rsidR="0093625D" w:rsidRPr="00A62228" w:rsidRDefault="0093625D" w:rsidP="0093625D"/>
    <w:p w:rsidR="00DB3119" w:rsidRDefault="0093625D" w:rsidP="00D95175">
      <w:pPr>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Крылатые фразы как сжатые слова из произведения литературы или историческ</w:t>
      </w:r>
      <w:r w:rsidR="00DB3119">
        <w:rPr>
          <w:rFonts w:ascii="Times New Roman" w:hAnsi="Times New Roman" w:cs="Times New Roman"/>
          <w:sz w:val="28"/>
          <w:szCs w:val="28"/>
          <w:shd w:val="clear" w:color="auto" w:fill="FFFFFF"/>
        </w:rPr>
        <w:t>их</w:t>
      </w:r>
      <w:r w:rsidR="00B20924">
        <w:rPr>
          <w:rFonts w:ascii="Times New Roman" w:hAnsi="Times New Roman" w:cs="Times New Roman"/>
          <w:sz w:val="28"/>
          <w:szCs w:val="28"/>
          <w:shd w:val="clear" w:color="auto" w:fill="FFFFFF"/>
        </w:rPr>
        <w:t xml:space="preserve"> </w:t>
      </w:r>
      <w:r w:rsidRPr="00A62228">
        <w:rPr>
          <w:rFonts w:ascii="Times New Roman" w:hAnsi="Times New Roman" w:cs="Times New Roman"/>
          <w:sz w:val="28"/>
          <w:szCs w:val="28"/>
          <w:shd w:val="clear" w:color="auto" w:fill="FFFFFF"/>
        </w:rPr>
        <w:t>событи</w:t>
      </w:r>
      <w:r w:rsidR="00DB3119">
        <w:rPr>
          <w:rFonts w:ascii="Times New Roman" w:hAnsi="Times New Roman" w:cs="Times New Roman"/>
          <w:sz w:val="28"/>
          <w:szCs w:val="28"/>
          <w:shd w:val="clear" w:color="auto" w:fill="FFFFFF"/>
        </w:rPr>
        <w:t>й</w:t>
      </w:r>
      <w:r w:rsidRPr="00A62228">
        <w:rPr>
          <w:rFonts w:ascii="Times New Roman" w:hAnsi="Times New Roman" w:cs="Times New Roman"/>
          <w:sz w:val="28"/>
          <w:szCs w:val="28"/>
          <w:shd w:val="clear" w:color="auto" w:fill="FFFFFF"/>
        </w:rPr>
        <w:t xml:space="preserve"> сохраняют традицию китайской</w:t>
      </w:r>
      <w:r w:rsidR="00527A74">
        <w:rPr>
          <w:rFonts w:ascii="Times New Roman" w:hAnsi="Times New Roman" w:cs="Times New Roman"/>
          <w:sz w:val="28"/>
          <w:szCs w:val="28"/>
          <w:shd w:val="clear" w:color="auto" w:fill="FFFFFF"/>
        </w:rPr>
        <w:t xml:space="preserve"> </w:t>
      </w:r>
      <w:r w:rsidRPr="00A62228">
        <w:rPr>
          <w:rFonts w:ascii="Times New Roman" w:hAnsi="Times New Roman" w:cs="Times New Roman"/>
          <w:sz w:val="28"/>
          <w:szCs w:val="28"/>
          <w:shd w:val="clear" w:color="auto" w:fill="FFFFFF"/>
        </w:rPr>
        <w:t xml:space="preserve">культуры. Они передаются из поколения в поколение, поэтому </w:t>
      </w:r>
      <w:r w:rsidR="00DB3119">
        <w:rPr>
          <w:rFonts w:ascii="Times New Roman" w:hAnsi="Times New Roman" w:cs="Times New Roman"/>
          <w:sz w:val="28"/>
          <w:szCs w:val="28"/>
          <w:shd w:val="clear" w:color="auto" w:fill="FFFFFF"/>
        </w:rPr>
        <w:t>они часто воспроизводятся в речевой практике</w:t>
      </w:r>
      <w:r w:rsidRPr="00A62228">
        <w:rPr>
          <w:rFonts w:ascii="Times New Roman" w:hAnsi="Times New Roman" w:cs="Times New Roman"/>
          <w:sz w:val="28"/>
          <w:szCs w:val="28"/>
          <w:shd w:val="clear" w:color="auto" w:fill="FFFFFF"/>
        </w:rPr>
        <w:t>. С этим выразительными</w:t>
      </w:r>
      <w:r w:rsidRPr="00A62228">
        <w:rPr>
          <w:rFonts w:ascii="Times New Roman" w:hAnsi="Times New Roman" w:cs="Times New Roman" w:hint="eastAsia"/>
          <w:sz w:val="28"/>
          <w:szCs w:val="28"/>
          <w:shd w:val="clear" w:color="auto" w:fill="FFFFFF"/>
        </w:rPr>
        <w:t xml:space="preserve"> </w:t>
      </w:r>
      <w:r w:rsidRPr="00A62228">
        <w:rPr>
          <w:rFonts w:ascii="Times New Roman" w:hAnsi="Times New Roman" w:cs="Times New Roman"/>
          <w:sz w:val="28"/>
          <w:szCs w:val="28"/>
          <w:shd w:val="clear" w:color="auto" w:fill="FFFFFF"/>
        </w:rPr>
        <w:t xml:space="preserve">идиомами автор легко </w:t>
      </w:r>
      <w:r w:rsidR="006149AE" w:rsidRPr="00A62228">
        <w:rPr>
          <w:rFonts w:ascii="Times New Roman" w:hAnsi="Times New Roman" w:cs="Times New Roman"/>
          <w:sz w:val="28"/>
          <w:szCs w:val="28"/>
          <w:shd w:val="clear" w:color="auto" w:fill="FFFFFF"/>
        </w:rPr>
        <w:t xml:space="preserve">и </w:t>
      </w:r>
      <w:r w:rsidRPr="00A62228">
        <w:rPr>
          <w:rFonts w:ascii="Times New Roman" w:hAnsi="Times New Roman" w:cs="Times New Roman"/>
          <w:sz w:val="28"/>
          <w:szCs w:val="28"/>
          <w:shd w:val="clear" w:color="auto" w:fill="FFFFFF"/>
        </w:rPr>
        <w:t>четко излагает свой замысел без лишн</w:t>
      </w:r>
      <w:r w:rsidR="00DB3119">
        <w:rPr>
          <w:rFonts w:ascii="Times New Roman" w:hAnsi="Times New Roman" w:cs="Times New Roman"/>
          <w:sz w:val="28"/>
          <w:szCs w:val="28"/>
          <w:shd w:val="clear" w:color="auto" w:fill="FFFFFF"/>
        </w:rPr>
        <w:t xml:space="preserve">их комментариев </w:t>
      </w:r>
      <w:r w:rsidRPr="00A62228">
        <w:rPr>
          <w:rFonts w:ascii="Times New Roman" w:hAnsi="Times New Roman" w:cs="Times New Roman"/>
          <w:sz w:val="28"/>
          <w:szCs w:val="28"/>
          <w:shd w:val="clear" w:color="auto" w:fill="FFFFFF"/>
        </w:rPr>
        <w:t xml:space="preserve">и одновременно </w:t>
      </w:r>
      <w:r w:rsidR="00DB3119">
        <w:rPr>
          <w:rFonts w:ascii="Times New Roman" w:hAnsi="Times New Roman" w:cs="Times New Roman"/>
          <w:sz w:val="28"/>
          <w:szCs w:val="28"/>
          <w:shd w:val="clear" w:color="auto" w:fill="FFFFFF"/>
        </w:rPr>
        <w:t xml:space="preserve">крылатые фразы воспринимаются как </w:t>
      </w:r>
      <w:r w:rsidRPr="00A62228">
        <w:rPr>
          <w:rFonts w:ascii="Times New Roman" w:hAnsi="Times New Roman" w:cs="Times New Roman"/>
          <w:sz w:val="28"/>
          <w:szCs w:val="28"/>
          <w:shd w:val="clear" w:color="auto" w:fill="FFFFFF"/>
        </w:rPr>
        <w:t xml:space="preserve">художественно-эстетические </w:t>
      </w:r>
      <w:r w:rsidR="00DB3119">
        <w:rPr>
          <w:rFonts w:ascii="Times New Roman" w:hAnsi="Times New Roman" w:cs="Times New Roman"/>
          <w:sz w:val="28"/>
          <w:szCs w:val="28"/>
          <w:shd w:val="clear" w:color="auto" w:fill="FFFFFF"/>
        </w:rPr>
        <w:t xml:space="preserve">фрагменты текста, </w:t>
      </w:r>
      <w:r w:rsidR="00F1148A" w:rsidRPr="00A62228">
        <w:rPr>
          <w:rFonts w:ascii="Times New Roman" w:hAnsi="Times New Roman" w:cs="Times New Roman"/>
          <w:sz w:val="28"/>
          <w:szCs w:val="28"/>
          <w:shd w:val="clear" w:color="auto" w:fill="FFFFFF"/>
        </w:rPr>
        <w:t>дела</w:t>
      </w:r>
      <w:r w:rsidR="00DB3119">
        <w:rPr>
          <w:rFonts w:ascii="Times New Roman" w:hAnsi="Times New Roman" w:cs="Times New Roman"/>
          <w:sz w:val="28"/>
          <w:szCs w:val="28"/>
          <w:shd w:val="clear" w:color="auto" w:fill="FFFFFF"/>
        </w:rPr>
        <w:t xml:space="preserve">я авторское </w:t>
      </w:r>
      <w:r w:rsidR="00F1148A" w:rsidRPr="00A62228">
        <w:rPr>
          <w:rFonts w:ascii="Times New Roman" w:hAnsi="Times New Roman" w:cs="Times New Roman"/>
          <w:sz w:val="28"/>
          <w:szCs w:val="28"/>
          <w:shd w:val="clear" w:color="auto" w:fill="FFFFFF"/>
        </w:rPr>
        <w:t xml:space="preserve">повествование более </w:t>
      </w:r>
      <w:r w:rsidR="00DB3119">
        <w:rPr>
          <w:rFonts w:ascii="Times New Roman" w:hAnsi="Times New Roman" w:cs="Times New Roman"/>
          <w:sz w:val="28"/>
          <w:szCs w:val="28"/>
          <w:shd w:val="clear" w:color="auto" w:fill="FFFFFF"/>
        </w:rPr>
        <w:t>выразительным</w:t>
      </w:r>
      <w:r w:rsidR="00F1148A" w:rsidRPr="00A62228">
        <w:rPr>
          <w:rFonts w:ascii="Times New Roman" w:hAnsi="Times New Roman" w:cs="Times New Roman"/>
          <w:sz w:val="28"/>
          <w:szCs w:val="28"/>
          <w:shd w:val="clear" w:color="auto" w:fill="FFFFFF"/>
        </w:rPr>
        <w:t>.</w:t>
      </w:r>
    </w:p>
    <w:p w:rsidR="00DB3119" w:rsidRDefault="00F1148A" w:rsidP="00D95175">
      <w:pPr>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Авторы </w:t>
      </w:r>
      <w:r w:rsidR="00DB3119">
        <w:rPr>
          <w:rFonts w:ascii="Times New Roman" w:hAnsi="Times New Roman" w:cs="Times New Roman"/>
          <w:sz w:val="28"/>
          <w:szCs w:val="28"/>
          <w:shd w:val="clear" w:color="auto" w:fill="FFFFFF"/>
        </w:rPr>
        <w:t xml:space="preserve">анализируемых </w:t>
      </w:r>
      <w:r w:rsidRPr="00A62228">
        <w:rPr>
          <w:rFonts w:ascii="Times New Roman" w:hAnsi="Times New Roman" w:cs="Times New Roman"/>
          <w:sz w:val="28"/>
          <w:szCs w:val="28"/>
          <w:shd w:val="clear" w:color="auto" w:fill="FFFFFF"/>
        </w:rPr>
        <w:t>очерков</w:t>
      </w:r>
      <w:r w:rsidR="009D643D">
        <w:rPr>
          <w:rFonts w:ascii="Times New Roman" w:hAnsi="Times New Roman" w:cs="Times New Roman"/>
          <w:sz w:val="28"/>
          <w:szCs w:val="28"/>
          <w:shd w:val="clear" w:color="auto" w:fill="FFFFFF"/>
        </w:rPr>
        <w:t xml:space="preserve"> </w:t>
      </w:r>
      <w:r w:rsidRPr="00A62228">
        <w:rPr>
          <w:rFonts w:ascii="Times New Roman" w:hAnsi="Times New Roman" w:cs="Times New Roman"/>
          <w:sz w:val="28"/>
          <w:szCs w:val="28"/>
          <w:shd w:val="clear" w:color="auto" w:fill="FFFFFF"/>
        </w:rPr>
        <w:t xml:space="preserve">описывают природные пейзажи: </w:t>
      </w:r>
    </w:p>
    <w:p w:rsidR="00DB3119" w:rsidRDefault="009D643D" w:rsidP="00D95175">
      <w:pPr>
        <w:snapToGrid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F1148A" w:rsidRPr="00A62228">
        <w:rPr>
          <w:rFonts w:ascii="Times New Roman" w:hAnsi="Times New Roman" w:cs="Times New Roman"/>
          <w:sz w:val="28"/>
          <w:szCs w:val="28"/>
          <w:shd w:val="clear" w:color="auto" w:fill="FFFFFF"/>
        </w:rPr>
        <w:t>«</w:t>
      </w:r>
      <w:r w:rsidR="00F1148A" w:rsidRPr="00A62228">
        <w:rPr>
          <w:rFonts w:ascii="Times New Roman" w:hAnsi="Times New Roman" w:cs="Times New Roman"/>
          <w:sz w:val="28"/>
          <w:szCs w:val="28"/>
        </w:rPr>
        <w:t>слабо светит утреннее солнце»</w:t>
      </w:r>
      <w:r w:rsidR="00DB3119">
        <w:rPr>
          <w:rFonts w:ascii="Times New Roman" w:hAnsi="Times New Roman" w:cs="Times New Roman"/>
          <w:sz w:val="28"/>
          <w:szCs w:val="28"/>
        </w:rPr>
        <w:t>;</w:t>
      </w:r>
    </w:p>
    <w:p w:rsidR="00DB3119" w:rsidRDefault="009D643D" w:rsidP="00D95175">
      <w:pPr>
        <w:snapToGrid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shd w:val="clear" w:color="auto" w:fill="FFFFFF"/>
        </w:rPr>
        <w:t>–</w:t>
      </w:r>
      <w:r w:rsidR="00DB3119">
        <w:rPr>
          <w:rFonts w:ascii="Times New Roman" w:hAnsi="Times New Roman" w:cs="Times New Roman"/>
          <w:sz w:val="28"/>
          <w:szCs w:val="28"/>
        </w:rPr>
        <w:t xml:space="preserve"> </w:t>
      </w:r>
      <w:r w:rsidR="00F1148A" w:rsidRPr="00A62228">
        <w:rPr>
          <w:rFonts w:ascii="Times New Roman" w:hAnsi="Times New Roman" w:cs="Times New Roman"/>
          <w:sz w:val="28"/>
          <w:szCs w:val="28"/>
        </w:rPr>
        <w:t>«живые и энергичные» животные, обитающие в поле</w:t>
      </w:r>
      <w:r w:rsidR="00DB3119">
        <w:rPr>
          <w:rFonts w:ascii="Times New Roman" w:hAnsi="Times New Roman" w:cs="Times New Roman"/>
          <w:sz w:val="28"/>
          <w:szCs w:val="28"/>
        </w:rPr>
        <w:t>;</w:t>
      </w:r>
    </w:p>
    <w:p w:rsidR="00DB3119" w:rsidRDefault="009D643D" w:rsidP="00D95175">
      <w:pPr>
        <w:snapToGrid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shd w:val="clear" w:color="auto" w:fill="FFFFFF"/>
        </w:rPr>
        <w:t>–</w:t>
      </w:r>
      <w:r w:rsidR="00F1148A" w:rsidRPr="00A62228">
        <w:rPr>
          <w:rFonts w:ascii="Times New Roman" w:hAnsi="Times New Roman" w:cs="Times New Roman"/>
          <w:sz w:val="28"/>
          <w:szCs w:val="28"/>
        </w:rPr>
        <w:t xml:space="preserve"> «пышная листва</w:t>
      </w:r>
      <w:r w:rsidR="00DB3119">
        <w:rPr>
          <w:rFonts w:ascii="Times New Roman" w:hAnsi="Times New Roman" w:cs="Times New Roman"/>
          <w:sz w:val="28"/>
          <w:szCs w:val="28"/>
        </w:rPr>
        <w:t>»;</w:t>
      </w:r>
    </w:p>
    <w:p w:rsidR="00DB3119" w:rsidRDefault="009D643D" w:rsidP="00D95175">
      <w:pPr>
        <w:snapToGrid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shd w:val="clear" w:color="auto" w:fill="FFFFFF"/>
        </w:rPr>
        <w:t>–</w:t>
      </w:r>
      <w:r w:rsidR="00F1148A" w:rsidRPr="00A62228">
        <w:rPr>
          <w:rFonts w:ascii="Times New Roman" w:hAnsi="Times New Roman" w:cs="Times New Roman"/>
          <w:sz w:val="28"/>
          <w:szCs w:val="28"/>
        </w:rPr>
        <w:t xml:space="preserve"> «овражистый</w:t>
      </w:r>
      <w:r w:rsidR="00DB3119">
        <w:rPr>
          <w:rFonts w:ascii="Times New Roman" w:hAnsi="Times New Roman" w:cs="Times New Roman"/>
          <w:sz w:val="28"/>
          <w:szCs w:val="28"/>
        </w:rPr>
        <w:t xml:space="preserve"> склон</w:t>
      </w:r>
      <w:r w:rsidR="00F1148A" w:rsidRPr="00A62228">
        <w:rPr>
          <w:rFonts w:ascii="Times New Roman" w:hAnsi="Times New Roman" w:cs="Times New Roman"/>
          <w:sz w:val="28"/>
          <w:szCs w:val="28"/>
        </w:rPr>
        <w:t>»</w:t>
      </w:r>
      <w:r w:rsidR="00DB3119">
        <w:rPr>
          <w:rFonts w:ascii="Times New Roman" w:hAnsi="Times New Roman" w:cs="Times New Roman"/>
          <w:sz w:val="28"/>
          <w:szCs w:val="28"/>
        </w:rPr>
        <w:t>;</w:t>
      </w:r>
    </w:p>
    <w:p w:rsidR="00DB3119" w:rsidRDefault="009D643D" w:rsidP="00D95175">
      <w:pPr>
        <w:snapToGrid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shd w:val="clear" w:color="auto" w:fill="FFFFFF"/>
        </w:rPr>
        <w:t>–</w:t>
      </w:r>
      <w:r w:rsidR="00F1148A" w:rsidRPr="00A62228">
        <w:rPr>
          <w:rFonts w:ascii="Times New Roman" w:hAnsi="Times New Roman" w:cs="Times New Roman"/>
          <w:sz w:val="28"/>
          <w:szCs w:val="28"/>
        </w:rPr>
        <w:t xml:space="preserve"> «красивые пейзажи озер и гор»</w:t>
      </w:r>
      <w:r w:rsidR="00DB3119">
        <w:rPr>
          <w:rFonts w:ascii="Times New Roman" w:hAnsi="Times New Roman" w:cs="Times New Roman"/>
          <w:sz w:val="28"/>
          <w:szCs w:val="28"/>
        </w:rPr>
        <w:t>;</w:t>
      </w:r>
    </w:p>
    <w:p w:rsidR="00DB3119" w:rsidRDefault="009D643D" w:rsidP="00D95175">
      <w:pPr>
        <w:snapToGrid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shd w:val="clear" w:color="auto" w:fill="FFFFFF"/>
        </w:rPr>
        <w:t>–</w:t>
      </w:r>
      <w:r w:rsidR="00DB3119">
        <w:rPr>
          <w:rFonts w:ascii="Times New Roman" w:hAnsi="Times New Roman" w:cs="Times New Roman"/>
          <w:sz w:val="28"/>
          <w:szCs w:val="28"/>
        </w:rPr>
        <w:t xml:space="preserve"> </w:t>
      </w:r>
      <w:r w:rsidR="00F1148A" w:rsidRPr="00A62228">
        <w:rPr>
          <w:rFonts w:ascii="Times New Roman" w:hAnsi="Times New Roman" w:cs="Times New Roman"/>
          <w:sz w:val="28"/>
          <w:szCs w:val="28"/>
          <w:shd w:val="clear" w:color="auto" w:fill="FFFFFF"/>
        </w:rPr>
        <w:t>созревани</w:t>
      </w:r>
      <w:r w:rsidR="00DB3119">
        <w:rPr>
          <w:rFonts w:ascii="Times New Roman" w:hAnsi="Times New Roman" w:cs="Times New Roman"/>
          <w:sz w:val="28"/>
          <w:szCs w:val="28"/>
          <w:shd w:val="clear" w:color="auto" w:fill="FFFFFF"/>
        </w:rPr>
        <w:t>е</w:t>
      </w:r>
      <w:r w:rsidR="00F1148A" w:rsidRPr="00A62228">
        <w:rPr>
          <w:rFonts w:ascii="Times New Roman" w:hAnsi="Times New Roman" w:cs="Times New Roman"/>
          <w:sz w:val="28"/>
          <w:szCs w:val="28"/>
          <w:shd w:val="clear" w:color="auto" w:fill="FFFFFF"/>
        </w:rPr>
        <w:t xml:space="preserve"> плодов </w:t>
      </w:r>
      <w:r w:rsidR="00F1148A" w:rsidRPr="00A62228">
        <w:rPr>
          <w:rFonts w:ascii="Times New Roman" w:hAnsi="Times New Roman" w:cs="Times New Roman"/>
          <w:sz w:val="28"/>
          <w:szCs w:val="28"/>
        </w:rPr>
        <w:t>тисового дерева</w:t>
      </w:r>
      <w:r w:rsidR="00DB3119">
        <w:rPr>
          <w:rFonts w:ascii="Times New Roman" w:hAnsi="Times New Roman" w:cs="Times New Roman"/>
          <w:sz w:val="28"/>
          <w:szCs w:val="28"/>
        </w:rPr>
        <w:t xml:space="preserve"> словно </w:t>
      </w:r>
      <w:r w:rsidR="00F1148A" w:rsidRPr="00A62228">
        <w:rPr>
          <w:rFonts w:ascii="Times New Roman" w:hAnsi="Times New Roman" w:cs="Times New Roman"/>
          <w:sz w:val="28"/>
          <w:szCs w:val="28"/>
        </w:rPr>
        <w:t xml:space="preserve">«от малой искры занимается пожаром степь». </w:t>
      </w:r>
    </w:p>
    <w:p w:rsidR="00AD4BF3" w:rsidRDefault="00F1148A" w:rsidP="00D95175">
      <w:pPr>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rPr>
        <w:t>Подобным образом авторы описывают</w:t>
      </w:r>
      <w:r w:rsidRPr="00A62228">
        <w:rPr>
          <w:rFonts w:ascii="Times New Roman" w:hAnsi="Times New Roman" w:cs="Times New Roman"/>
          <w:sz w:val="28"/>
          <w:szCs w:val="28"/>
          <w:shd w:val="clear" w:color="auto" w:fill="FFFFFF"/>
        </w:rPr>
        <w:t xml:space="preserve"> </w:t>
      </w:r>
      <w:r w:rsidR="00DB3119">
        <w:rPr>
          <w:rFonts w:ascii="Times New Roman" w:hAnsi="Times New Roman" w:cs="Times New Roman"/>
          <w:sz w:val="28"/>
          <w:szCs w:val="28"/>
          <w:shd w:val="clear" w:color="auto" w:fill="FFFFFF"/>
        </w:rPr>
        <w:t xml:space="preserve">и </w:t>
      </w:r>
      <w:r w:rsidRPr="00A62228">
        <w:rPr>
          <w:rFonts w:ascii="Times New Roman" w:hAnsi="Times New Roman" w:cs="Times New Roman"/>
          <w:sz w:val="28"/>
          <w:szCs w:val="28"/>
          <w:shd w:val="clear" w:color="auto" w:fill="FFFFFF"/>
        </w:rPr>
        <w:t xml:space="preserve">жизненные обстоятельства: </w:t>
      </w:r>
    </w:p>
    <w:p w:rsidR="00AD4BF3" w:rsidRDefault="009D643D" w:rsidP="00D95175">
      <w:pPr>
        <w:snapToGrid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shd w:val="clear" w:color="auto" w:fill="FFFFFF"/>
        </w:rPr>
        <w:t>–</w:t>
      </w:r>
      <w:r w:rsidR="00B20924">
        <w:rPr>
          <w:rFonts w:ascii="Times New Roman" w:hAnsi="Times New Roman" w:cs="Times New Roman"/>
          <w:sz w:val="28"/>
          <w:szCs w:val="28"/>
          <w:shd w:val="clear" w:color="auto" w:fill="FFFFFF"/>
        </w:rPr>
        <w:t xml:space="preserve"> </w:t>
      </w:r>
      <w:r w:rsidR="00F1148A" w:rsidRPr="00A62228">
        <w:rPr>
          <w:rFonts w:ascii="Times New Roman" w:hAnsi="Times New Roman" w:cs="Times New Roman"/>
          <w:sz w:val="28"/>
          <w:szCs w:val="28"/>
        </w:rPr>
        <w:t>когда «</w:t>
      </w:r>
      <w:r w:rsidR="00F1148A" w:rsidRPr="00A62228">
        <w:rPr>
          <w:rFonts w:ascii="Times New Roman" w:hAnsi="Times New Roman" w:cs="Times New Roman"/>
          <w:sz w:val="28"/>
          <w:szCs w:val="28"/>
          <w:shd w:val="clear" w:color="auto" w:fill="FFFFFF"/>
        </w:rPr>
        <w:t>и люди, и богатство утеряны»</w:t>
      </w:r>
      <w:r w:rsidR="00AD4BF3" w:rsidRPr="00AD4BF3">
        <w:rPr>
          <w:rFonts w:ascii="Times New Roman" w:hAnsi="Times New Roman" w:cs="Times New Roman"/>
          <w:sz w:val="28"/>
          <w:szCs w:val="28"/>
        </w:rPr>
        <w:t xml:space="preserve"> </w:t>
      </w:r>
      <w:r w:rsidR="00AD4BF3" w:rsidRPr="00A62228">
        <w:rPr>
          <w:rFonts w:ascii="Times New Roman" w:hAnsi="Times New Roman" w:cs="Times New Roman"/>
          <w:sz w:val="28"/>
          <w:szCs w:val="28"/>
        </w:rPr>
        <w:t>защитник леса находится в трудном положении</w:t>
      </w:r>
      <w:r w:rsidR="00AD4BF3">
        <w:rPr>
          <w:rFonts w:ascii="Times New Roman" w:hAnsi="Times New Roman" w:cs="Times New Roman"/>
          <w:sz w:val="28"/>
          <w:szCs w:val="28"/>
        </w:rPr>
        <w:t>;</w:t>
      </w:r>
    </w:p>
    <w:p w:rsidR="00AD4BF3" w:rsidRDefault="009D643D" w:rsidP="00D95175">
      <w:pPr>
        <w:snapToGrid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shd w:val="clear" w:color="auto" w:fill="FFFFFF"/>
        </w:rPr>
        <w:t>–</w:t>
      </w:r>
      <w:r w:rsidR="00AD4BF3">
        <w:rPr>
          <w:rFonts w:ascii="Times New Roman" w:hAnsi="Times New Roman" w:cs="Times New Roman"/>
          <w:sz w:val="28"/>
          <w:szCs w:val="28"/>
        </w:rPr>
        <w:t xml:space="preserve"> </w:t>
      </w:r>
      <w:r w:rsidR="00F1148A" w:rsidRPr="00A62228">
        <w:rPr>
          <w:rFonts w:ascii="Times New Roman" w:hAnsi="Times New Roman" w:cs="Times New Roman"/>
          <w:sz w:val="28"/>
          <w:szCs w:val="28"/>
        </w:rPr>
        <w:t>«за днями идут дни, идет за годом год»</w:t>
      </w:r>
      <w:r w:rsidR="00AD4BF3">
        <w:rPr>
          <w:rFonts w:ascii="Times New Roman" w:hAnsi="Times New Roman" w:cs="Times New Roman"/>
          <w:sz w:val="28"/>
          <w:szCs w:val="28"/>
        </w:rPr>
        <w:t>;</w:t>
      </w:r>
    </w:p>
    <w:p w:rsidR="0093625D" w:rsidRPr="00A62228" w:rsidRDefault="009D643D" w:rsidP="00D95175">
      <w:pPr>
        <w:snapToGrid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shd w:val="clear" w:color="auto" w:fill="FFFFFF"/>
        </w:rPr>
        <w:t>–</w:t>
      </w:r>
      <w:r w:rsidR="00AD4BF3">
        <w:rPr>
          <w:rFonts w:ascii="Times New Roman" w:hAnsi="Times New Roman" w:cs="Times New Roman"/>
          <w:sz w:val="28"/>
          <w:szCs w:val="28"/>
        </w:rPr>
        <w:t xml:space="preserve"> «</w:t>
      </w:r>
      <w:r w:rsidR="00F1148A" w:rsidRPr="00A62228">
        <w:rPr>
          <w:rFonts w:ascii="Times New Roman" w:hAnsi="Times New Roman" w:cs="Times New Roman"/>
          <w:sz w:val="28"/>
          <w:szCs w:val="28"/>
        </w:rPr>
        <w:t xml:space="preserve">если </w:t>
      </w:r>
      <w:r w:rsidR="00AD4BF3">
        <w:rPr>
          <w:rFonts w:ascii="Times New Roman" w:hAnsi="Times New Roman" w:cs="Times New Roman"/>
          <w:sz w:val="28"/>
          <w:szCs w:val="28"/>
        </w:rPr>
        <w:t>чужой и</w:t>
      </w:r>
      <w:r w:rsidR="00F1148A" w:rsidRPr="00A62228">
        <w:rPr>
          <w:rFonts w:ascii="Times New Roman" w:hAnsi="Times New Roman" w:cs="Times New Roman"/>
          <w:sz w:val="28"/>
          <w:szCs w:val="28"/>
        </w:rPr>
        <w:t xml:space="preserve"> </w:t>
      </w:r>
      <w:r w:rsidR="00AD4BF3">
        <w:rPr>
          <w:rFonts w:ascii="Times New Roman" w:hAnsi="Times New Roman" w:cs="Times New Roman"/>
          <w:sz w:val="28"/>
          <w:szCs w:val="28"/>
        </w:rPr>
        <w:t xml:space="preserve">приходит </w:t>
      </w:r>
      <w:r w:rsidR="00AD4BF3" w:rsidRPr="00AD4BF3">
        <w:rPr>
          <w:rFonts w:ascii="Times New Roman" w:hAnsi="Times New Roman" w:cs="Times New Roman"/>
          <w:sz w:val="28"/>
          <w:szCs w:val="28"/>
        </w:rPr>
        <w:t>[</w:t>
      </w:r>
      <w:r w:rsidR="00AD4BF3">
        <w:rPr>
          <w:rFonts w:ascii="Times New Roman" w:hAnsi="Times New Roman" w:cs="Times New Roman"/>
          <w:sz w:val="28"/>
          <w:szCs w:val="28"/>
        </w:rPr>
        <w:t>в лес</w:t>
      </w:r>
      <w:r w:rsidR="00AD4BF3" w:rsidRPr="00AD4BF3">
        <w:rPr>
          <w:rFonts w:ascii="Times New Roman" w:hAnsi="Times New Roman" w:cs="Times New Roman"/>
          <w:sz w:val="28"/>
          <w:szCs w:val="28"/>
        </w:rPr>
        <w:t>]</w:t>
      </w:r>
      <w:r w:rsidR="00F1148A" w:rsidRPr="00A62228">
        <w:rPr>
          <w:rFonts w:ascii="Times New Roman" w:hAnsi="Times New Roman" w:cs="Times New Roman"/>
          <w:sz w:val="28"/>
          <w:szCs w:val="28"/>
        </w:rPr>
        <w:t>, то с недобрыми намерениями</w:t>
      </w:r>
      <w:r w:rsidR="00AD4BF3">
        <w:rPr>
          <w:rFonts w:ascii="Times New Roman" w:hAnsi="Times New Roman" w:cs="Times New Roman"/>
          <w:sz w:val="28"/>
          <w:szCs w:val="28"/>
        </w:rPr>
        <w:t>»</w:t>
      </w:r>
      <w:r w:rsidR="00F1148A" w:rsidRPr="00A62228">
        <w:rPr>
          <w:rFonts w:ascii="Times New Roman" w:hAnsi="Times New Roman" w:cs="Times New Roman"/>
          <w:sz w:val="28"/>
          <w:szCs w:val="28"/>
        </w:rPr>
        <w:t>.</w:t>
      </w:r>
      <w:r w:rsidR="00B20924">
        <w:rPr>
          <w:rFonts w:ascii="Times New Roman" w:hAnsi="Times New Roman" w:cs="Times New Roman"/>
          <w:sz w:val="28"/>
          <w:szCs w:val="28"/>
        </w:rPr>
        <w:t xml:space="preserve"> </w:t>
      </w:r>
    </w:p>
    <w:p w:rsidR="0093625D" w:rsidRPr="00A62228" w:rsidRDefault="00F1148A" w:rsidP="009A43B4">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Однако чаще всего крылатые фразы используются для описания поведенческого и психического состояния. Например, вырубка редких деревьев «открыта и нагла», от беспокойства защитник леса «ворочался с </w:t>
      </w:r>
      <w:r w:rsidRPr="00A62228">
        <w:rPr>
          <w:rFonts w:ascii="Times New Roman" w:hAnsi="Times New Roman" w:cs="Times New Roman"/>
          <w:sz w:val="28"/>
          <w:szCs w:val="28"/>
        </w:rPr>
        <w:lastRenderedPageBreak/>
        <w:t>боку на бок от бессонницы», когда в рамках проекта ему выделили средства, он испытал «неожиданную радость». Когда защитник леса в первый раз</w:t>
      </w:r>
      <w:r w:rsidR="009A43B4" w:rsidRPr="00A62228">
        <w:rPr>
          <w:rFonts w:ascii="Times New Roman" w:hAnsi="Times New Roman" w:cs="Times New Roman"/>
          <w:sz w:val="28"/>
          <w:szCs w:val="28"/>
        </w:rPr>
        <w:t xml:space="preserve"> </w:t>
      </w:r>
      <w:r w:rsidRPr="00A62228">
        <w:rPr>
          <w:rFonts w:ascii="Times New Roman" w:hAnsi="Times New Roman" w:cs="Times New Roman"/>
          <w:sz w:val="28"/>
          <w:szCs w:val="28"/>
        </w:rPr>
        <w:t>сажает деревья у него «сердце</w:t>
      </w:r>
      <w:r w:rsidRPr="00A62228">
        <w:rPr>
          <w:rFonts w:ascii="Times New Roman" w:hAnsi="Times New Roman" w:cs="Times New Roman"/>
          <w:sz w:val="28"/>
          <w:szCs w:val="28"/>
          <w:shd w:val="clear" w:color="auto" w:fill="FFFFFF"/>
        </w:rPr>
        <w:t xml:space="preserve"> огнём пылает». Когда тисовое дерево умирает,</w:t>
      </w:r>
      <w:r w:rsidR="009A43B4" w:rsidRPr="00A62228">
        <w:rPr>
          <w:rFonts w:ascii="Times New Roman" w:hAnsi="Times New Roman" w:cs="Times New Roman"/>
          <w:sz w:val="28"/>
          <w:szCs w:val="28"/>
          <w:shd w:val="clear" w:color="auto" w:fill="FFFFFF"/>
        </w:rPr>
        <w:t xml:space="preserve"> </w:t>
      </w:r>
      <w:r w:rsidRPr="00A62228">
        <w:rPr>
          <w:rFonts w:ascii="Times New Roman" w:hAnsi="Times New Roman" w:cs="Times New Roman"/>
          <w:sz w:val="28"/>
          <w:szCs w:val="28"/>
          <w:shd w:val="clear" w:color="auto" w:fill="FFFFFF"/>
        </w:rPr>
        <w:t>у героя очерка «</w:t>
      </w:r>
      <w:r w:rsidRPr="00A62228">
        <w:rPr>
          <w:rFonts w:ascii="Times New Roman" w:hAnsi="Times New Roman" w:cs="Times New Roman"/>
          <w:sz w:val="28"/>
          <w:szCs w:val="28"/>
        </w:rPr>
        <w:t xml:space="preserve">слезы </w:t>
      </w:r>
      <w:r w:rsidR="00AD4BF3">
        <w:rPr>
          <w:rFonts w:ascii="Times New Roman" w:hAnsi="Times New Roman" w:cs="Times New Roman"/>
          <w:sz w:val="28"/>
          <w:szCs w:val="28"/>
        </w:rPr>
        <w:t xml:space="preserve">катятся </w:t>
      </w:r>
      <w:r w:rsidRPr="00A62228">
        <w:rPr>
          <w:rFonts w:ascii="Times New Roman" w:hAnsi="Times New Roman" w:cs="Times New Roman"/>
          <w:sz w:val="28"/>
          <w:szCs w:val="28"/>
        </w:rPr>
        <w:t xml:space="preserve">из глаз». Таким образом, мы </w:t>
      </w:r>
      <w:r w:rsidR="00AD4BF3">
        <w:rPr>
          <w:rFonts w:ascii="Times New Roman" w:hAnsi="Times New Roman" w:cs="Times New Roman"/>
          <w:sz w:val="28"/>
          <w:szCs w:val="28"/>
        </w:rPr>
        <w:t xml:space="preserve">переживаем </w:t>
      </w:r>
      <w:r w:rsidRPr="00A62228">
        <w:rPr>
          <w:rFonts w:ascii="Times New Roman" w:hAnsi="Times New Roman" w:cs="Times New Roman"/>
          <w:sz w:val="28"/>
          <w:szCs w:val="28"/>
        </w:rPr>
        <w:t>все</w:t>
      </w:r>
      <w:r w:rsidR="00AD4BF3">
        <w:rPr>
          <w:rFonts w:ascii="Times New Roman" w:hAnsi="Times New Roman" w:cs="Times New Roman"/>
          <w:sz w:val="28"/>
          <w:szCs w:val="28"/>
        </w:rPr>
        <w:t>, описанное в тексте</w:t>
      </w:r>
      <w:r w:rsidRPr="00A62228">
        <w:rPr>
          <w:rFonts w:ascii="Times New Roman" w:hAnsi="Times New Roman" w:cs="Times New Roman"/>
          <w:sz w:val="28"/>
          <w:szCs w:val="28"/>
        </w:rPr>
        <w:t>.</w:t>
      </w:r>
    </w:p>
    <w:p w:rsidR="009A43B4" w:rsidRPr="00AD4BF3" w:rsidRDefault="00D62A9C" w:rsidP="009A43B4">
      <w:pPr>
        <w:snapToGrid w:val="0"/>
        <w:spacing w:line="360" w:lineRule="auto"/>
        <w:ind w:firstLine="709"/>
        <w:contextualSpacing/>
        <w:rPr>
          <w:rFonts w:ascii="Times New Roman" w:hAnsi="Times New Roman" w:cs="Times New Roman"/>
          <w:i/>
          <w:sz w:val="28"/>
          <w:szCs w:val="28"/>
        </w:rPr>
      </w:pPr>
      <w:r w:rsidRPr="00A62228">
        <w:rPr>
          <w:rFonts w:ascii="Times New Roman" w:hAnsi="Times New Roman" w:cs="Times New Roman"/>
          <w:sz w:val="28"/>
          <w:szCs w:val="28"/>
        </w:rPr>
        <w:t xml:space="preserve">3. </w:t>
      </w:r>
      <w:r w:rsidRPr="00AD4BF3">
        <w:rPr>
          <w:rFonts w:ascii="Times New Roman" w:hAnsi="Times New Roman" w:cs="Times New Roman"/>
          <w:i/>
          <w:sz w:val="28"/>
          <w:szCs w:val="28"/>
        </w:rPr>
        <w:t>Аллюзия</w:t>
      </w:r>
    </w:p>
    <w:p w:rsidR="00093E45" w:rsidRDefault="00093E45" w:rsidP="00FE5B3E">
      <w:pPr>
        <w:snapToGrid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Традиционно</w:t>
      </w:r>
      <w:r w:rsidRPr="008A7557">
        <w:rPr>
          <w:rFonts w:ascii="Times New Roman" w:hAnsi="Times New Roman" w:cs="Times New Roman"/>
          <w:sz w:val="28"/>
          <w:szCs w:val="28"/>
        </w:rPr>
        <w:t xml:space="preserve"> риторика понимает аллюзию как фигуру, с помощью которой дается представление о вещи, лице, событии, но сами они не называются.</w:t>
      </w:r>
      <w:r w:rsidR="00B20924">
        <w:rPr>
          <w:rFonts w:ascii="Times New Roman" w:hAnsi="Times New Roman" w:cs="Times New Roman"/>
          <w:sz w:val="28"/>
          <w:szCs w:val="28"/>
        </w:rPr>
        <w:t xml:space="preserve"> </w:t>
      </w:r>
      <w:r w:rsidRPr="008A7557">
        <w:rPr>
          <w:rFonts w:ascii="Times New Roman" w:hAnsi="Times New Roman" w:cs="Times New Roman"/>
          <w:sz w:val="28"/>
          <w:szCs w:val="28"/>
        </w:rPr>
        <w:t xml:space="preserve">Своеобразие </w:t>
      </w:r>
      <w:proofErr w:type="spellStart"/>
      <w:r w:rsidRPr="008A7557">
        <w:rPr>
          <w:rFonts w:ascii="Times New Roman" w:hAnsi="Times New Roman" w:cs="Times New Roman"/>
          <w:sz w:val="28"/>
          <w:szCs w:val="28"/>
        </w:rPr>
        <w:t>интертекстовых</w:t>
      </w:r>
      <w:proofErr w:type="spellEnd"/>
      <w:r w:rsidR="00B20924">
        <w:rPr>
          <w:rFonts w:ascii="Times New Roman" w:hAnsi="Times New Roman" w:cs="Times New Roman"/>
          <w:sz w:val="28"/>
          <w:szCs w:val="28"/>
        </w:rPr>
        <w:t xml:space="preserve"> </w:t>
      </w:r>
      <w:r w:rsidRPr="008A7557">
        <w:rPr>
          <w:rFonts w:ascii="Times New Roman" w:hAnsi="Times New Roman" w:cs="Times New Roman"/>
          <w:sz w:val="28"/>
          <w:szCs w:val="28"/>
        </w:rPr>
        <w:t>(литературных) аллюзий «заключается в том, чтобы в имплицитной форме установить связь данного текста с другим текстом»</w:t>
      </w:r>
      <w:r w:rsidRPr="008A7557">
        <w:rPr>
          <w:rStyle w:val="af4"/>
          <w:rFonts w:ascii="Times New Roman" w:hAnsi="Times New Roman" w:cs="Times New Roman"/>
          <w:sz w:val="28"/>
          <w:szCs w:val="28"/>
        </w:rPr>
        <w:footnoteReference w:id="82"/>
      </w:r>
      <w:r w:rsidRPr="008A7557">
        <w:rPr>
          <w:rFonts w:ascii="Times New Roman" w:hAnsi="Times New Roman" w:cs="Times New Roman"/>
          <w:sz w:val="28"/>
          <w:szCs w:val="28"/>
        </w:rPr>
        <w:t>.</w:t>
      </w:r>
      <w:r>
        <w:rPr>
          <w:rFonts w:ascii="Times New Roman" w:hAnsi="Times New Roman" w:cs="Times New Roman"/>
          <w:sz w:val="28"/>
          <w:szCs w:val="28"/>
        </w:rPr>
        <w:t xml:space="preserve"> Исследователи рассматривают литературную аллюзию как игровой прием, с помощью которого «можно сказать многое, ничего не говоря, донести свою мысль посредством иносказаний»</w:t>
      </w:r>
      <w:r>
        <w:rPr>
          <w:rStyle w:val="af4"/>
          <w:rFonts w:ascii="Times New Roman" w:hAnsi="Times New Roman" w:cs="Times New Roman"/>
          <w:sz w:val="28"/>
          <w:szCs w:val="28"/>
        </w:rPr>
        <w:footnoteReference w:id="83"/>
      </w:r>
      <w:r>
        <w:rPr>
          <w:rFonts w:ascii="Times New Roman" w:hAnsi="Times New Roman" w:cs="Times New Roman"/>
          <w:sz w:val="28"/>
          <w:szCs w:val="28"/>
        </w:rPr>
        <w:t>.</w:t>
      </w:r>
      <w:r w:rsidR="00B20924">
        <w:rPr>
          <w:rFonts w:ascii="Times New Roman" w:hAnsi="Times New Roman" w:cs="Times New Roman"/>
          <w:sz w:val="28"/>
          <w:szCs w:val="28"/>
        </w:rPr>
        <w:t xml:space="preserve"> </w:t>
      </w:r>
    </w:p>
    <w:p w:rsidR="00093E45" w:rsidRDefault="00093E45" w:rsidP="00FE5B3E">
      <w:pPr>
        <w:snapToGrid w:val="0"/>
        <w:spacing w:line="360" w:lineRule="auto"/>
        <w:ind w:firstLine="709"/>
        <w:contextualSpacing/>
        <w:rPr>
          <w:rFonts w:ascii="Times New Roman" w:hAnsi="Times New Roman" w:cs="Times New Roman"/>
          <w:sz w:val="28"/>
          <w:szCs w:val="28"/>
        </w:rPr>
      </w:pPr>
      <w:r w:rsidRPr="00AD4BF3">
        <w:rPr>
          <w:rFonts w:ascii="Times New Roman" w:hAnsi="Times New Roman" w:cs="Times New Roman"/>
          <w:sz w:val="28"/>
          <w:szCs w:val="28"/>
        </w:rPr>
        <w:t>Литературные аллюзии реализуют различные цели (намерения, интенции) субъектов коммуникации, выполняют номинативную, прагматическую, экспрессивную и эстетическую функцию.</w:t>
      </w:r>
      <w:r>
        <w:rPr>
          <w:rFonts w:ascii="Times New Roman" w:hAnsi="Times New Roman" w:cs="Times New Roman"/>
          <w:sz w:val="28"/>
          <w:szCs w:val="28"/>
        </w:rPr>
        <w:t xml:space="preserve"> </w:t>
      </w:r>
    </w:p>
    <w:p w:rsidR="009A43B4" w:rsidRPr="00A62228" w:rsidRDefault="0093625D" w:rsidP="00FE5B3E">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Использование</w:t>
      </w:r>
      <w:r w:rsidR="0067432A" w:rsidRPr="00A62228">
        <w:rPr>
          <w:rFonts w:ascii="Times New Roman" w:hAnsi="Times New Roman" w:cs="Times New Roman"/>
          <w:sz w:val="28"/>
          <w:szCs w:val="28"/>
        </w:rPr>
        <w:t xml:space="preserve"> </w:t>
      </w:r>
      <w:r w:rsidRPr="00A62228">
        <w:rPr>
          <w:rFonts w:ascii="Times New Roman" w:hAnsi="Times New Roman" w:cs="Times New Roman"/>
          <w:sz w:val="28"/>
          <w:szCs w:val="28"/>
        </w:rPr>
        <w:t>аллюзии, с</w:t>
      </w:r>
      <w:r w:rsidR="00AD4BF3">
        <w:rPr>
          <w:rFonts w:ascii="Times New Roman" w:hAnsi="Times New Roman" w:cs="Times New Roman"/>
          <w:sz w:val="28"/>
          <w:szCs w:val="28"/>
        </w:rPr>
        <w:t xml:space="preserve"> одной </w:t>
      </w:r>
      <w:r w:rsidRPr="00A62228">
        <w:rPr>
          <w:rFonts w:ascii="Times New Roman" w:hAnsi="Times New Roman" w:cs="Times New Roman"/>
          <w:sz w:val="28"/>
          <w:szCs w:val="28"/>
        </w:rPr>
        <w:t xml:space="preserve">стороны, </w:t>
      </w:r>
      <w:r w:rsidR="00AD4BF3">
        <w:rPr>
          <w:rFonts w:ascii="Times New Roman" w:hAnsi="Times New Roman" w:cs="Times New Roman"/>
          <w:sz w:val="28"/>
          <w:szCs w:val="28"/>
        </w:rPr>
        <w:t>помогает автору создать</w:t>
      </w:r>
      <w:r w:rsidR="00B20924">
        <w:rPr>
          <w:rFonts w:ascii="Times New Roman" w:hAnsi="Times New Roman" w:cs="Times New Roman"/>
          <w:sz w:val="28"/>
          <w:szCs w:val="28"/>
        </w:rPr>
        <w:t xml:space="preserve"> </w:t>
      </w:r>
      <w:r w:rsidR="00AD4BF3">
        <w:rPr>
          <w:rFonts w:ascii="Times New Roman" w:hAnsi="Times New Roman" w:cs="Times New Roman"/>
          <w:sz w:val="28"/>
          <w:szCs w:val="28"/>
        </w:rPr>
        <w:t xml:space="preserve">увлекательный текст </w:t>
      </w:r>
      <w:r w:rsidRPr="00A62228">
        <w:rPr>
          <w:rFonts w:ascii="Times New Roman" w:hAnsi="Times New Roman" w:cs="Times New Roman"/>
          <w:sz w:val="28"/>
          <w:szCs w:val="28"/>
        </w:rPr>
        <w:t xml:space="preserve">и </w:t>
      </w:r>
      <w:r w:rsidR="00AD4BF3">
        <w:rPr>
          <w:rFonts w:ascii="Times New Roman" w:hAnsi="Times New Roman" w:cs="Times New Roman"/>
          <w:sz w:val="28"/>
          <w:szCs w:val="28"/>
        </w:rPr>
        <w:t>о</w:t>
      </w:r>
      <w:r w:rsidRPr="00A62228">
        <w:rPr>
          <w:rFonts w:ascii="Times New Roman" w:hAnsi="Times New Roman" w:cs="Times New Roman"/>
          <w:sz w:val="28"/>
          <w:szCs w:val="28"/>
        </w:rPr>
        <w:t>характериз</w:t>
      </w:r>
      <w:r w:rsidR="00AD4BF3">
        <w:rPr>
          <w:rFonts w:ascii="Times New Roman" w:hAnsi="Times New Roman" w:cs="Times New Roman"/>
          <w:sz w:val="28"/>
          <w:szCs w:val="28"/>
        </w:rPr>
        <w:t xml:space="preserve">овать </w:t>
      </w:r>
      <w:r w:rsidRPr="00A62228">
        <w:rPr>
          <w:rFonts w:ascii="Times New Roman" w:hAnsi="Times New Roman" w:cs="Times New Roman"/>
          <w:sz w:val="28"/>
          <w:szCs w:val="28"/>
        </w:rPr>
        <w:t>эмоциональн</w:t>
      </w:r>
      <w:r w:rsidR="00AD4BF3">
        <w:rPr>
          <w:rFonts w:ascii="Times New Roman" w:hAnsi="Times New Roman" w:cs="Times New Roman"/>
          <w:sz w:val="28"/>
          <w:szCs w:val="28"/>
        </w:rPr>
        <w:t xml:space="preserve">ые </w:t>
      </w:r>
      <w:r w:rsidRPr="00A62228">
        <w:rPr>
          <w:rFonts w:ascii="Times New Roman" w:hAnsi="Times New Roman" w:cs="Times New Roman"/>
          <w:sz w:val="28"/>
          <w:szCs w:val="28"/>
        </w:rPr>
        <w:t>и ценностные особенности нации. С другой стороны</w:t>
      </w:r>
      <w:r w:rsidR="00AD4BF3">
        <w:rPr>
          <w:rFonts w:ascii="Times New Roman" w:hAnsi="Times New Roman" w:cs="Times New Roman"/>
          <w:sz w:val="28"/>
          <w:szCs w:val="28"/>
        </w:rPr>
        <w:t xml:space="preserve">, </w:t>
      </w:r>
      <w:r w:rsidR="00DD374A">
        <w:rPr>
          <w:rFonts w:ascii="Times New Roman" w:hAnsi="Times New Roman" w:cs="Times New Roman"/>
          <w:sz w:val="28"/>
          <w:szCs w:val="28"/>
        </w:rPr>
        <w:t>предполагает в процессе интерпретации текста опору на</w:t>
      </w:r>
      <w:r w:rsidRPr="00A62228">
        <w:rPr>
          <w:rFonts w:ascii="Times New Roman" w:hAnsi="Times New Roman" w:cs="Times New Roman"/>
          <w:sz w:val="28"/>
          <w:szCs w:val="28"/>
        </w:rPr>
        <w:t xml:space="preserve"> литературные знания и </w:t>
      </w:r>
      <w:r w:rsidR="00DD374A">
        <w:rPr>
          <w:rFonts w:ascii="Times New Roman" w:hAnsi="Times New Roman" w:cs="Times New Roman"/>
          <w:sz w:val="28"/>
          <w:szCs w:val="28"/>
        </w:rPr>
        <w:t xml:space="preserve">высокий </w:t>
      </w:r>
      <w:r w:rsidRPr="00A62228">
        <w:rPr>
          <w:rFonts w:ascii="Times New Roman" w:hAnsi="Times New Roman" w:cs="Times New Roman"/>
          <w:sz w:val="28"/>
          <w:szCs w:val="28"/>
        </w:rPr>
        <w:t>уровень художественной культуры читателей. Посмотрим на примеры из очерков:</w:t>
      </w:r>
      <w:r w:rsidR="00AD4BF3">
        <w:rPr>
          <w:rFonts w:ascii="Times New Roman" w:hAnsi="Times New Roman" w:cs="Times New Roman"/>
          <w:sz w:val="28"/>
          <w:szCs w:val="28"/>
        </w:rPr>
        <w:t xml:space="preserve"> </w:t>
      </w:r>
    </w:p>
    <w:tbl>
      <w:tblPr>
        <w:tblStyle w:val="af9"/>
        <w:tblpPr w:leftFromText="180" w:rightFromText="180" w:vertAnchor="page" w:horzAnchor="margin" w:tblpY="1291"/>
        <w:tblOverlap w:val="never"/>
        <w:tblW w:w="9322" w:type="dxa"/>
        <w:tblLook w:val="04A0"/>
      </w:tblPr>
      <w:tblGrid>
        <w:gridCol w:w="2835"/>
        <w:gridCol w:w="3119"/>
        <w:gridCol w:w="3368"/>
      </w:tblGrid>
      <w:tr w:rsidR="00D6404A" w:rsidRPr="00A62228" w:rsidTr="00D6404A">
        <w:trPr>
          <w:trHeight w:val="843"/>
        </w:trPr>
        <w:tc>
          <w:tcPr>
            <w:tcW w:w="2835" w:type="dxa"/>
            <w:vAlign w:val="center"/>
          </w:tcPr>
          <w:p w:rsidR="00D6404A" w:rsidRPr="00A62228" w:rsidRDefault="00D6404A" w:rsidP="00D6404A">
            <w:pPr>
              <w:rPr>
                <w:rFonts w:ascii="Times New Roman" w:hAnsi="Times New Roman" w:cs="Times New Roman"/>
                <w:b/>
                <w:sz w:val="28"/>
                <w:szCs w:val="28"/>
              </w:rPr>
            </w:pPr>
            <w:r w:rsidRPr="00A62228">
              <w:rPr>
                <w:rFonts w:ascii="Times New Roman" w:hAnsi="Times New Roman" w:cs="Times New Roman"/>
                <w:b/>
                <w:sz w:val="28"/>
                <w:szCs w:val="28"/>
              </w:rPr>
              <w:lastRenderedPageBreak/>
              <w:t>Пример аллюзии:</w:t>
            </w:r>
          </w:p>
        </w:tc>
        <w:tc>
          <w:tcPr>
            <w:tcW w:w="3119" w:type="dxa"/>
            <w:vAlign w:val="center"/>
          </w:tcPr>
          <w:p w:rsidR="00D6404A" w:rsidRPr="00A62228" w:rsidRDefault="00D6404A" w:rsidP="00D6404A">
            <w:pPr>
              <w:rPr>
                <w:rFonts w:ascii="Times New Roman" w:hAnsi="Times New Roman" w:cs="Times New Roman"/>
                <w:b/>
                <w:sz w:val="28"/>
                <w:szCs w:val="28"/>
              </w:rPr>
            </w:pPr>
            <w:r w:rsidRPr="00A62228">
              <w:rPr>
                <w:rFonts w:ascii="Times New Roman" w:hAnsi="Times New Roman" w:cs="Times New Roman"/>
                <w:b/>
                <w:sz w:val="28"/>
                <w:szCs w:val="28"/>
              </w:rPr>
              <w:t>Источник:</w:t>
            </w:r>
          </w:p>
        </w:tc>
        <w:tc>
          <w:tcPr>
            <w:tcW w:w="3368" w:type="dxa"/>
            <w:vAlign w:val="center"/>
          </w:tcPr>
          <w:p w:rsidR="00D6404A" w:rsidRPr="00A62228" w:rsidRDefault="00D6404A" w:rsidP="00D6404A">
            <w:pPr>
              <w:rPr>
                <w:rFonts w:ascii="Times New Roman" w:hAnsi="Times New Roman" w:cs="Times New Roman"/>
                <w:b/>
                <w:sz w:val="28"/>
                <w:szCs w:val="28"/>
              </w:rPr>
            </w:pPr>
            <w:r w:rsidRPr="00A62228">
              <w:rPr>
                <w:rFonts w:ascii="Times New Roman" w:hAnsi="Times New Roman" w:cs="Times New Roman"/>
                <w:b/>
                <w:sz w:val="28"/>
                <w:szCs w:val="28"/>
              </w:rPr>
              <w:t>Перевод по смыслу:</w:t>
            </w:r>
          </w:p>
        </w:tc>
      </w:tr>
      <w:tr w:rsidR="00D6404A" w:rsidRPr="00A62228" w:rsidTr="00D6404A">
        <w:trPr>
          <w:trHeight w:val="2751"/>
        </w:trPr>
        <w:tc>
          <w:tcPr>
            <w:tcW w:w="2835" w:type="dxa"/>
            <w:vAlign w:val="center"/>
          </w:tcPr>
          <w:p w:rsidR="00D6404A" w:rsidRPr="00A62228" w:rsidRDefault="00D6404A" w:rsidP="00D6404A">
            <w:pPr>
              <w:rPr>
                <w:rFonts w:ascii="Times New Roman" w:cs="Times New Roman"/>
                <w:sz w:val="28"/>
                <w:szCs w:val="28"/>
              </w:rPr>
            </w:pPr>
            <w:r w:rsidRPr="00A62228">
              <w:rPr>
                <w:rFonts w:ascii="Times New Roman" w:cs="Times New Roman"/>
                <w:sz w:val="28"/>
                <w:szCs w:val="28"/>
              </w:rPr>
              <w:t xml:space="preserve">1. </w:t>
            </w:r>
            <w:r w:rsidRPr="00A62228">
              <w:rPr>
                <w:rFonts w:ascii="Times New Roman" w:cs="Times New Roman"/>
                <w:sz w:val="28"/>
                <w:szCs w:val="28"/>
              </w:rPr>
              <w:t>卧薪尝胆</w:t>
            </w:r>
          </w:p>
          <w:p w:rsidR="00D6404A" w:rsidRPr="00A62228" w:rsidRDefault="00D6404A" w:rsidP="00D6404A">
            <w:pPr>
              <w:rPr>
                <w:rFonts w:ascii="Times New Roman" w:hAnsi="Times New Roman" w:cs="Times New Roman"/>
                <w:sz w:val="28"/>
                <w:szCs w:val="28"/>
              </w:rPr>
            </w:pPr>
            <w:r w:rsidRPr="00A62228">
              <w:rPr>
                <w:rFonts w:ascii="Times New Roman" w:hAnsi="Times New Roman" w:cs="Times New Roman"/>
                <w:sz w:val="28"/>
                <w:szCs w:val="28"/>
              </w:rPr>
              <w:t>лежать на хворосте и пробовать на вкус желчь</w:t>
            </w:r>
          </w:p>
        </w:tc>
        <w:tc>
          <w:tcPr>
            <w:tcW w:w="3119" w:type="dxa"/>
            <w:vAlign w:val="center"/>
          </w:tcPr>
          <w:p w:rsidR="00D6404A" w:rsidRPr="00A62228" w:rsidRDefault="00D6404A" w:rsidP="00D6404A">
            <w:pPr>
              <w:rPr>
                <w:rFonts w:ascii="Times New Roman" w:hAnsi="Arial" w:cs="Times New Roman"/>
                <w:sz w:val="28"/>
                <w:szCs w:val="28"/>
              </w:rPr>
            </w:pPr>
            <w:r w:rsidRPr="00A62228">
              <w:rPr>
                <w:rFonts w:ascii="Times New Roman" w:hAnsi="Arial" w:cs="Times New Roman"/>
                <w:sz w:val="28"/>
                <w:szCs w:val="28"/>
              </w:rPr>
              <w:t>《史记》</w:t>
            </w:r>
            <w:r w:rsidRPr="00A62228">
              <w:rPr>
                <w:rFonts w:ascii="Times New Roman" w:hAnsi="Arial" w:cs="Times New Roman" w:hint="eastAsia"/>
                <w:sz w:val="28"/>
                <w:szCs w:val="28"/>
              </w:rPr>
              <w:t xml:space="preserve"> </w:t>
            </w:r>
            <w:r w:rsidRPr="00A62228">
              <w:rPr>
                <w:rFonts w:ascii="Times New Roman" w:hAnsi="Arial" w:cs="Times New Roman"/>
                <w:sz w:val="28"/>
                <w:szCs w:val="28"/>
              </w:rPr>
              <w:t>司马迁</w:t>
            </w:r>
          </w:p>
          <w:p w:rsidR="00D6404A" w:rsidRPr="00A62228" w:rsidRDefault="00D6404A" w:rsidP="00B20924">
            <w:pPr>
              <w:rPr>
                <w:rFonts w:ascii="Times New Roman" w:hAnsi="Times New Roman" w:cs="Times New Roman"/>
                <w:sz w:val="28"/>
                <w:szCs w:val="28"/>
              </w:rPr>
            </w:pPr>
            <w:r w:rsidRPr="00A62228">
              <w:rPr>
                <w:rFonts w:ascii="Times New Roman" w:hAnsi="Times New Roman" w:cs="Times New Roman"/>
                <w:sz w:val="28"/>
                <w:szCs w:val="28"/>
              </w:rPr>
              <w:t xml:space="preserve"> Исторические записки</w:t>
            </w:r>
            <w:r w:rsidR="00B20924">
              <w:rPr>
                <w:rFonts w:ascii="Times New Roman" w:hAnsi="Times New Roman" w:cs="Times New Roman"/>
                <w:sz w:val="28"/>
                <w:szCs w:val="28"/>
              </w:rPr>
              <w:t xml:space="preserve"> </w:t>
            </w:r>
            <w:r w:rsidRPr="00A62228">
              <w:rPr>
                <w:rFonts w:ascii="Times New Roman" w:hAnsi="Times New Roman" w:cs="Times New Roman"/>
                <w:sz w:val="28"/>
                <w:szCs w:val="28"/>
              </w:rPr>
              <w:t>«</w:t>
            </w:r>
            <w:proofErr w:type="spellStart"/>
            <w:r w:rsidRPr="00A62228">
              <w:rPr>
                <w:rFonts w:ascii="Times New Roman" w:hAnsi="Times New Roman" w:cs="Times New Roman"/>
                <w:sz w:val="28"/>
                <w:szCs w:val="28"/>
              </w:rPr>
              <w:t>Ши</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цзи</w:t>
            </w:r>
            <w:proofErr w:type="spellEnd"/>
            <w:r w:rsidRPr="00A62228">
              <w:rPr>
                <w:rFonts w:ascii="Times New Roman" w:hAnsi="Times New Roman" w:cs="Times New Roman"/>
                <w:sz w:val="28"/>
                <w:szCs w:val="28"/>
              </w:rPr>
              <w:t xml:space="preserve">»: труд историографа империи </w:t>
            </w:r>
            <w:proofErr w:type="spellStart"/>
            <w:r w:rsidRPr="00A62228">
              <w:rPr>
                <w:rFonts w:ascii="Times New Roman" w:hAnsi="Times New Roman" w:cs="Times New Roman"/>
                <w:sz w:val="28"/>
                <w:szCs w:val="28"/>
              </w:rPr>
              <w:t>Хань</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Сыма</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Цяня</w:t>
            </w:r>
            <w:proofErr w:type="spellEnd"/>
          </w:p>
        </w:tc>
        <w:tc>
          <w:tcPr>
            <w:tcW w:w="3368" w:type="dxa"/>
            <w:vAlign w:val="center"/>
          </w:tcPr>
          <w:p w:rsidR="00D6404A" w:rsidRPr="00A62228" w:rsidRDefault="00D6404A" w:rsidP="00D6404A">
            <w:pPr>
              <w:rPr>
                <w:rFonts w:ascii="Times New Roman" w:hAnsi="Times New Roman" w:cs="Times New Roman"/>
                <w:sz w:val="28"/>
                <w:szCs w:val="28"/>
              </w:rPr>
            </w:pPr>
            <w:r>
              <w:rPr>
                <w:rFonts w:ascii="Times New Roman" w:hAnsi="Times New Roman" w:cs="Times New Roman"/>
                <w:sz w:val="28"/>
                <w:szCs w:val="28"/>
              </w:rPr>
              <w:t>П</w:t>
            </w:r>
            <w:r w:rsidRPr="00A62228">
              <w:rPr>
                <w:rFonts w:ascii="Times New Roman" w:hAnsi="Times New Roman" w:cs="Times New Roman"/>
                <w:sz w:val="28"/>
                <w:szCs w:val="28"/>
              </w:rPr>
              <w:t>реодолеть все трудности,</w:t>
            </w:r>
            <w:r w:rsidRPr="00A62228">
              <w:rPr>
                <w:rFonts w:ascii="Times New Roman" w:hAnsi="Times New Roman" w:cs="Times New Roman" w:hint="eastAsia"/>
                <w:sz w:val="28"/>
                <w:szCs w:val="28"/>
              </w:rPr>
              <w:t xml:space="preserve"> </w:t>
            </w:r>
            <w:r w:rsidRPr="00A62228">
              <w:rPr>
                <w:rFonts w:ascii="Times New Roman" w:hAnsi="Times New Roman" w:cs="Times New Roman"/>
                <w:sz w:val="28"/>
                <w:szCs w:val="28"/>
              </w:rPr>
              <w:t>готовясь к мщению</w:t>
            </w:r>
            <w:r>
              <w:rPr>
                <w:rFonts w:ascii="Times New Roman" w:hAnsi="Times New Roman" w:cs="Times New Roman"/>
                <w:sz w:val="28"/>
                <w:szCs w:val="28"/>
              </w:rPr>
              <w:t>.</w:t>
            </w:r>
          </w:p>
        </w:tc>
      </w:tr>
      <w:tr w:rsidR="00D6404A" w:rsidRPr="00A62228" w:rsidTr="00D6404A">
        <w:trPr>
          <w:trHeight w:val="2186"/>
        </w:trPr>
        <w:tc>
          <w:tcPr>
            <w:tcW w:w="2835" w:type="dxa"/>
            <w:vAlign w:val="center"/>
          </w:tcPr>
          <w:p w:rsidR="00D6404A" w:rsidRPr="00A62228" w:rsidRDefault="00D6404A" w:rsidP="00D6404A">
            <w:pPr>
              <w:rPr>
                <w:rFonts w:ascii="Times New Roman" w:cs="Times New Roman"/>
                <w:sz w:val="28"/>
                <w:szCs w:val="28"/>
              </w:rPr>
            </w:pPr>
            <w:r w:rsidRPr="00A62228">
              <w:rPr>
                <w:rFonts w:ascii="Times New Roman" w:cs="Times New Roman"/>
                <w:sz w:val="28"/>
                <w:szCs w:val="28"/>
              </w:rPr>
              <w:t xml:space="preserve">2. </w:t>
            </w:r>
            <w:proofErr w:type="gramStart"/>
            <w:r w:rsidRPr="00A62228">
              <w:rPr>
                <w:rFonts w:ascii="Times New Roman" w:cs="Times New Roman"/>
                <w:sz w:val="28"/>
                <w:szCs w:val="28"/>
              </w:rPr>
              <w:t>恍</w:t>
            </w:r>
            <w:proofErr w:type="gramEnd"/>
            <w:r w:rsidRPr="00A62228">
              <w:rPr>
                <w:rFonts w:ascii="Times New Roman" w:cs="Times New Roman"/>
                <w:sz w:val="28"/>
                <w:szCs w:val="28"/>
              </w:rPr>
              <w:t>入桃花源。</w:t>
            </w:r>
          </w:p>
          <w:p w:rsidR="00D6404A" w:rsidRPr="00A62228" w:rsidRDefault="00D6404A" w:rsidP="00D6404A">
            <w:pPr>
              <w:rPr>
                <w:rFonts w:ascii="Times New Roman" w:hAnsi="Times New Roman" w:cs="Times New Roman"/>
                <w:sz w:val="28"/>
                <w:szCs w:val="28"/>
              </w:rPr>
            </w:pPr>
            <w:r w:rsidRPr="00A62228">
              <w:rPr>
                <w:rFonts w:ascii="Times New Roman" w:hAnsi="Times New Roman" w:cs="Times New Roman"/>
                <w:sz w:val="28"/>
                <w:szCs w:val="28"/>
              </w:rPr>
              <w:t>Как бы попал в ручей персиковых цветов</w:t>
            </w:r>
          </w:p>
        </w:tc>
        <w:tc>
          <w:tcPr>
            <w:tcW w:w="3119" w:type="dxa"/>
            <w:vAlign w:val="center"/>
          </w:tcPr>
          <w:p w:rsidR="00D6404A" w:rsidRPr="00A62228" w:rsidRDefault="00D6404A" w:rsidP="00D6404A">
            <w:pPr>
              <w:rPr>
                <w:rFonts w:ascii="Times New Roman" w:hAnsi="Times New Roman" w:cs="Times New Roman"/>
                <w:sz w:val="28"/>
                <w:szCs w:val="28"/>
              </w:rPr>
            </w:pPr>
            <w:r w:rsidRPr="00A62228">
              <w:rPr>
                <w:rFonts w:ascii="Times New Roman" w:cs="Times New Roman"/>
                <w:sz w:val="28"/>
                <w:szCs w:val="28"/>
              </w:rPr>
              <w:t>《桃花源记》</w:t>
            </w:r>
            <w:r w:rsidRPr="00A62228">
              <w:rPr>
                <w:rFonts w:ascii="Times New Roman" w:cs="Times New Roman"/>
                <w:sz w:val="28"/>
                <w:szCs w:val="28"/>
              </w:rPr>
              <w:t xml:space="preserve"> </w:t>
            </w:r>
            <w:r w:rsidRPr="00A62228">
              <w:rPr>
                <w:rFonts w:ascii="Times New Roman" w:cs="Times New Roman" w:hint="eastAsia"/>
                <w:sz w:val="28"/>
                <w:szCs w:val="28"/>
              </w:rPr>
              <w:t>陶渊明</w:t>
            </w:r>
          </w:p>
          <w:p w:rsidR="00D6404A" w:rsidRPr="00A62228" w:rsidRDefault="00D6404A" w:rsidP="00D6404A">
            <w:pPr>
              <w:rPr>
                <w:rFonts w:ascii="Times New Roman" w:hAnsi="Times New Roman" w:cs="Times New Roman"/>
                <w:sz w:val="28"/>
                <w:szCs w:val="28"/>
              </w:rPr>
            </w:pPr>
            <w:r w:rsidRPr="00A62228">
              <w:rPr>
                <w:rFonts w:ascii="Times New Roman" w:hAnsi="Times New Roman" w:cs="Times New Roman"/>
                <w:sz w:val="28"/>
                <w:szCs w:val="28"/>
              </w:rPr>
              <w:t xml:space="preserve">Проза </w:t>
            </w:r>
            <w:proofErr w:type="spellStart"/>
            <w:r w:rsidRPr="00A62228">
              <w:rPr>
                <w:rFonts w:ascii="Times New Roman" w:hAnsi="Times New Roman" w:cs="Times New Roman"/>
                <w:sz w:val="28"/>
                <w:szCs w:val="28"/>
              </w:rPr>
              <w:t>Тао</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Юаньмина</w:t>
            </w:r>
            <w:proofErr w:type="spellEnd"/>
            <w:r w:rsidRPr="00A62228">
              <w:rPr>
                <w:rFonts w:ascii="Times New Roman" w:hAnsi="Times New Roman" w:cs="Times New Roman"/>
                <w:sz w:val="28"/>
                <w:szCs w:val="28"/>
              </w:rPr>
              <w:t xml:space="preserve"> «Ручей персиковых цветов» </w:t>
            </w:r>
          </w:p>
        </w:tc>
        <w:tc>
          <w:tcPr>
            <w:tcW w:w="3368" w:type="dxa"/>
            <w:vAlign w:val="center"/>
          </w:tcPr>
          <w:p w:rsidR="00D6404A" w:rsidRPr="00A62228" w:rsidRDefault="00D6404A" w:rsidP="00D6404A">
            <w:pPr>
              <w:rPr>
                <w:rFonts w:ascii="Times New Roman" w:hAnsi="Times New Roman" w:cs="Times New Roman"/>
                <w:sz w:val="28"/>
                <w:szCs w:val="28"/>
              </w:rPr>
            </w:pPr>
            <w:r w:rsidRPr="00A62228">
              <w:rPr>
                <w:rFonts w:ascii="Times New Roman" w:hAnsi="Times New Roman" w:cs="Times New Roman"/>
                <w:sz w:val="28"/>
                <w:szCs w:val="28"/>
              </w:rPr>
              <w:t>Как бы попал в земной рай или сказочную страну.</w:t>
            </w:r>
          </w:p>
        </w:tc>
      </w:tr>
      <w:tr w:rsidR="00D6404A" w:rsidRPr="00A62228" w:rsidTr="00D6404A">
        <w:trPr>
          <w:trHeight w:val="2186"/>
        </w:trPr>
        <w:tc>
          <w:tcPr>
            <w:tcW w:w="2835" w:type="dxa"/>
            <w:vAlign w:val="center"/>
          </w:tcPr>
          <w:p w:rsidR="00D6404A" w:rsidRPr="00D6404A" w:rsidRDefault="00D6404A" w:rsidP="00D6404A">
            <w:pPr>
              <w:rPr>
                <w:rFonts w:ascii="Times New Roman" w:cs="Times New Roman"/>
                <w:sz w:val="28"/>
                <w:szCs w:val="28"/>
              </w:rPr>
            </w:pPr>
            <w:r w:rsidRPr="00D6404A">
              <w:rPr>
                <w:rFonts w:ascii="Times New Roman" w:cs="Times New Roman"/>
                <w:sz w:val="28"/>
                <w:szCs w:val="28"/>
              </w:rPr>
              <w:t xml:space="preserve">3. </w:t>
            </w:r>
            <w:r w:rsidRPr="00D6404A">
              <w:rPr>
                <w:rFonts w:ascii="Times New Roman" w:cs="Times New Roman"/>
                <w:sz w:val="28"/>
                <w:szCs w:val="28"/>
              </w:rPr>
              <w:t>暗度陈仓</w:t>
            </w:r>
          </w:p>
          <w:p w:rsidR="00D6404A" w:rsidRPr="00A62228" w:rsidRDefault="00D6404A" w:rsidP="00D6404A">
            <w:pPr>
              <w:rPr>
                <w:rFonts w:ascii="Times New Roman" w:cs="Times New Roman"/>
                <w:sz w:val="28"/>
                <w:szCs w:val="28"/>
              </w:rPr>
            </w:pPr>
            <w:r w:rsidRPr="00D6404A">
              <w:rPr>
                <w:rFonts w:ascii="Times New Roman" w:hAnsi="Times New Roman" w:cs="Times New Roman"/>
                <w:sz w:val="28"/>
                <w:szCs w:val="28"/>
              </w:rPr>
              <w:t xml:space="preserve">Тайно перешли через гору </w:t>
            </w:r>
            <w:proofErr w:type="spellStart"/>
            <w:r w:rsidRPr="00D6404A">
              <w:rPr>
                <w:rFonts w:ascii="Times New Roman" w:hAnsi="Times New Roman" w:cs="Times New Roman"/>
                <w:sz w:val="28"/>
                <w:szCs w:val="28"/>
              </w:rPr>
              <w:t>Чэньцан</w:t>
            </w:r>
            <w:proofErr w:type="spellEnd"/>
          </w:p>
        </w:tc>
        <w:tc>
          <w:tcPr>
            <w:tcW w:w="3119" w:type="dxa"/>
            <w:vAlign w:val="center"/>
          </w:tcPr>
          <w:p w:rsidR="00D6404A" w:rsidRPr="00D6404A" w:rsidRDefault="00D6404A" w:rsidP="00D6404A">
            <w:pPr>
              <w:rPr>
                <w:rFonts w:ascii="Times New Roman" w:hAnsi="Arial" w:cs="Times New Roman"/>
                <w:sz w:val="28"/>
                <w:szCs w:val="28"/>
              </w:rPr>
            </w:pPr>
            <w:r w:rsidRPr="00D6404A">
              <w:rPr>
                <w:rFonts w:ascii="Times New Roman" w:hAnsi="Arial" w:cs="Times New Roman"/>
                <w:sz w:val="28"/>
                <w:szCs w:val="28"/>
              </w:rPr>
              <w:t>司马迁《史记</w:t>
            </w:r>
            <w:r w:rsidRPr="00D6404A">
              <w:rPr>
                <w:rFonts w:ascii="Times New Roman" w:hAnsi="Arial" w:cs="Times New Roman" w:hint="eastAsia"/>
                <w:sz w:val="28"/>
                <w:szCs w:val="28"/>
              </w:rPr>
              <w:t>》</w:t>
            </w:r>
          </w:p>
          <w:p w:rsidR="00D6404A" w:rsidRPr="00A62228" w:rsidRDefault="00D6404A" w:rsidP="00D6404A">
            <w:pPr>
              <w:rPr>
                <w:rFonts w:ascii="Times New Roman" w:cs="Times New Roman"/>
                <w:sz w:val="28"/>
                <w:szCs w:val="28"/>
              </w:rPr>
            </w:pPr>
            <w:r w:rsidRPr="00D6404A">
              <w:rPr>
                <w:rFonts w:ascii="Times New Roman" w:hAnsi="Times New Roman" w:cs="Times New Roman"/>
                <w:sz w:val="28"/>
                <w:szCs w:val="28"/>
              </w:rPr>
              <w:t xml:space="preserve">«Исторические записки» </w:t>
            </w:r>
            <w:proofErr w:type="spellStart"/>
            <w:r w:rsidRPr="00D6404A">
              <w:rPr>
                <w:rFonts w:ascii="Times New Roman" w:hAnsi="Times New Roman" w:cs="Times New Roman"/>
                <w:sz w:val="28"/>
                <w:szCs w:val="28"/>
              </w:rPr>
              <w:t>Сыма</w:t>
            </w:r>
            <w:proofErr w:type="spellEnd"/>
            <w:r w:rsidRPr="00D6404A">
              <w:rPr>
                <w:rFonts w:ascii="Times New Roman" w:hAnsi="Times New Roman" w:cs="Times New Roman"/>
                <w:sz w:val="28"/>
                <w:szCs w:val="28"/>
              </w:rPr>
              <w:t xml:space="preserve"> </w:t>
            </w:r>
            <w:proofErr w:type="spellStart"/>
            <w:r w:rsidRPr="00D6404A">
              <w:rPr>
                <w:rFonts w:ascii="Times New Roman" w:hAnsi="Times New Roman" w:cs="Times New Roman"/>
                <w:sz w:val="28"/>
                <w:szCs w:val="28"/>
              </w:rPr>
              <w:t>Цяня</w:t>
            </w:r>
            <w:proofErr w:type="spellEnd"/>
          </w:p>
        </w:tc>
        <w:tc>
          <w:tcPr>
            <w:tcW w:w="3368" w:type="dxa"/>
            <w:vAlign w:val="center"/>
          </w:tcPr>
          <w:p w:rsidR="00D6404A" w:rsidRPr="00A62228" w:rsidRDefault="00D6404A" w:rsidP="00D6404A">
            <w:pPr>
              <w:rPr>
                <w:rFonts w:ascii="Times New Roman" w:hAnsi="Times New Roman" w:cs="Times New Roman"/>
                <w:sz w:val="28"/>
                <w:szCs w:val="28"/>
              </w:rPr>
            </w:pPr>
            <w:r w:rsidRPr="00D6404A">
              <w:rPr>
                <w:rFonts w:ascii="Times New Roman" w:hAnsi="Times New Roman" w:cs="Times New Roman"/>
                <w:sz w:val="28"/>
                <w:szCs w:val="28"/>
              </w:rPr>
              <w:t>Вступить в тайную связь, в тайное соглашение</w:t>
            </w:r>
          </w:p>
        </w:tc>
      </w:tr>
      <w:tr w:rsidR="00D6404A" w:rsidRPr="00A62228" w:rsidTr="00D6404A">
        <w:trPr>
          <w:trHeight w:val="2186"/>
        </w:trPr>
        <w:tc>
          <w:tcPr>
            <w:tcW w:w="2835" w:type="dxa"/>
            <w:vAlign w:val="center"/>
          </w:tcPr>
          <w:p w:rsidR="00D6404A" w:rsidRPr="00D6404A" w:rsidRDefault="00D6404A" w:rsidP="00D6404A">
            <w:pPr>
              <w:rPr>
                <w:rFonts w:ascii="Times New Roman" w:hAnsi="Times New Roman" w:cs="Times New Roman"/>
                <w:sz w:val="28"/>
                <w:szCs w:val="28"/>
              </w:rPr>
            </w:pPr>
            <w:r w:rsidRPr="00D6404A">
              <w:rPr>
                <w:rFonts w:ascii="Times New Roman" w:cs="Times New Roman"/>
                <w:sz w:val="28"/>
                <w:szCs w:val="28"/>
              </w:rPr>
              <w:t xml:space="preserve">4. </w:t>
            </w:r>
            <w:r w:rsidRPr="00D6404A">
              <w:rPr>
                <w:rFonts w:ascii="Times New Roman" w:cs="Times New Roman"/>
                <w:sz w:val="28"/>
                <w:szCs w:val="28"/>
              </w:rPr>
              <w:t>叶公好龙</w:t>
            </w:r>
          </w:p>
          <w:p w:rsidR="00D6404A" w:rsidRPr="00A62228" w:rsidRDefault="00D6404A" w:rsidP="00D6404A">
            <w:pPr>
              <w:rPr>
                <w:rFonts w:ascii="Times New Roman" w:cs="Times New Roman"/>
                <w:sz w:val="28"/>
                <w:szCs w:val="28"/>
              </w:rPr>
            </w:pPr>
            <w:r w:rsidRPr="00D6404A">
              <w:rPr>
                <w:rFonts w:ascii="Times New Roman" w:hAnsi="Times New Roman" w:cs="Times New Roman"/>
                <w:sz w:val="28"/>
                <w:szCs w:val="28"/>
              </w:rPr>
              <w:t>Е</w:t>
            </w:r>
            <w:r w:rsidRPr="00D6404A">
              <w:rPr>
                <w:rFonts w:ascii="Times New Roman" w:hAnsi="Times New Roman" w:cs="Times New Roman" w:hint="eastAsia"/>
                <w:sz w:val="28"/>
                <w:szCs w:val="28"/>
              </w:rPr>
              <w:t xml:space="preserve"> </w:t>
            </w:r>
            <w:proofErr w:type="spellStart"/>
            <w:r w:rsidRPr="00D6404A">
              <w:rPr>
                <w:rFonts w:ascii="Times New Roman" w:hAnsi="Times New Roman" w:cs="Times New Roman"/>
                <w:sz w:val="28"/>
                <w:szCs w:val="28"/>
              </w:rPr>
              <w:t>Гун</w:t>
            </w:r>
            <w:proofErr w:type="spellEnd"/>
            <w:r w:rsidRPr="00D6404A">
              <w:rPr>
                <w:rFonts w:ascii="Times New Roman" w:hAnsi="Times New Roman" w:cs="Times New Roman" w:hint="eastAsia"/>
                <w:sz w:val="28"/>
                <w:szCs w:val="28"/>
              </w:rPr>
              <w:t xml:space="preserve"> </w:t>
            </w:r>
            <w:r w:rsidRPr="00D6404A">
              <w:rPr>
                <w:rFonts w:ascii="Times New Roman" w:hAnsi="Times New Roman" w:cs="Times New Roman"/>
                <w:sz w:val="28"/>
                <w:szCs w:val="28"/>
              </w:rPr>
              <w:t>–</w:t>
            </w:r>
            <w:r w:rsidRPr="00D6404A">
              <w:rPr>
                <w:rStyle w:val="apple-converted-space"/>
                <w:rFonts w:hint="eastAsia"/>
                <w:sz w:val="28"/>
                <w:szCs w:val="28"/>
              </w:rPr>
              <w:t xml:space="preserve"> </w:t>
            </w:r>
            <w:r w:rsidRPr="00D6404A">
              <w:rPr>
                <w:rFonts w:ascii="Times New Roman" w:hAnsi="Times New Roman" w:cs="Times New Roman"/>
                <w:sz w:val="28"/>
                <w:szCs w:val="28"/>
              </w:rPr>
              <w:t>любитель драконов</w:t>
            </w:r>
            <w:r w:rsidRPr="00D6404A">
              <w:rPr>
                <w:rFonts w:ascii="Times New Roman" w:hAnsi="Times New Roman" w:cs="Times New Roman" w:hint="eastAsia"/>
                <w:sz w:val="28"/>
                <w:szCs w:val="28"/>
              </w:rPr>
              <w:t xml:space="preserve"> </w:t>
            </w:r>
            <w:r w:rsidRPr="00D6404A">
              <w:rPr>
                <w:rFonts w:ascii="Times New Roman" w:hAnsi="Times New Roman" w:cs="Times New Roman"/>
                <w:sz w:val="28"/>
                <w:szCs w:val="28"/>
              </w:rPr>
              <w:t>лишь</w:t>
            </w:r>
            <w:r w:rsidRPr="00D6404A">
              <w:rPr>
                <w:rFonts w:ascii="Times New Roman" w:hAnsi="Times New Roman" w:cs="Times New Roman" w:hint="eastAsia"/>
                <w:sz w:val="28"/>
                <w:szCs w:val="28"/>
              </w:rPr>
              <w:t xml:space="preserve"> </w:t>
            </w:r>
            <w:r w:rsidRPr="00D6404A">
              <w:rPr>
                <w:rFonts w:ascii="Times New Roman" w:hAnsi="Times New Roman" w:cs="Times New Roman"/>
                <w:sz w:val="28"/>
                <w:szCs w:val="28"/>
              </w:rPr>
              <w:t>на словах.</w:t>
            </w:r>
          </w:p>
        </w:tc>
        <w:tc>
          <w:tcPr>
            <w:tcW w:w="3119" w:type="dxa"/>
            <w:vAlign w:val="center"/>
          </w:tcPr>
          <w:p w:rsidR="00D6404A" w:rsidRPr="00D6404A" w:rsidRDefault="00D6404A" w:rsidP="00D6404A">
            <w:pPr>
              <w:rPr>
                <w:rFonts w:ascii="Times New Roman" w:hAnsi="Times New Roman" w:cs="Times New Roman"/>
                <w:sz w:val="28"/>
                <w:szCs w:val="28"/>
              </w:rPr>
            </w:pPr>
            <w:r w:rsidRPr="00D6404A">
              <w:rPr>
                <w:rFonts w:ascii="Times New Roman" w:cs="Times New Roman"/>
                <w:sz w:val="28"/>
                <w:szCs w:val="28"/>
              </w:rPr>
              <w:t>刘向《新序》</w:t>
            </w:r>
          </w:p>
          <w:p w:rsidR="00D6404A" w:rsidRPr="00D6404A" w:rsidRDefault="00D6404A" w:rsidP="00D6404A">
            <w:pPr>
              <w:rPr>
                <w:rFonts w:ascii="Times New Roman" w:hAnsi="Times New Roman" w:cs="Times New Roman"/>
                <w:sz w:val="28"/>
                <w:szCs w:val="28"/>
              </w:rPr>
            </w:pPr>
            <w:r w:rsidRPr="00D6404A">
              <w:rPr>
                <w:rFonts w:ascii="Times New Roman" w:hAnsi="Times New Roman" w:cs="Times New Roman"/>
                <w:sz w:val="28"/>
                <w:szCs w:val="28"/>
              </w:rPr>
              <w:t xml:space="preserve">«Новые рассказы» </w:t>
            </w:r>
            <w:proofErr w:type="spellStart"/>
            <w:r w:rsidRPr="00D6404A">
              <w:rPr>
                <w:rFonts w:ascii="Times New Roman" w:hAnsi="Times New Roman" w:cs="Times New Roman"/>
                <w:sz w:val="28"/>
                <w:szCs w:val="28"/>
              </w:rPr>
              <w:t>Лю</w:t>
            </w:r>
            <w:proofErr w:type="spellEnd"/>
            <w:r w:rsidRPr="00D6404A">
              <w:rPr>
                <w:rFonts w:ascii="Times New Roman" w:hAnsi="Times New Roman" w:cs="Times New Roman"/>
                <w:sz w:val="28"/>
                <w:szCs w:val="28"/>
              </w:rPr>
              <w:t xml:space="preserve"> </w:t>
            </w:r>
            <w:proofErr w:type="spellStart"/>
            <w:r w:rsidRPr="00D6404A">
              <w:rPr>
                <w:rFonts w:ascii="Times New Roman" w:hAnsi="Times New Roman" w:cs="Times New Roman"/>
                <w:sz w:val="28"/>
                <w:szCs w:val="28"/>
              </w:rPr>
              <w:t>Сян</w:t>
            </w:r>
            <w:proofErr w:type="spellEnd"/>
          </w:p>
        </w:tc>
        <w:tc>
          <w:tcPr>
            <w:tcW w:w="3368" w:type="dxa"/>
            <w:vAlign w:val="center"/>
          </w:tcPr>
          <w:p w:rsidR="00D6404A" w:rsidRPr="00A62228" w:rsidRDefault="00D6404A" w:rsidP="00D6404A">
            <w:pPr>
              <w:rPr>
                <w:rFonts w:ascii="Times New Roman" w:hAnsi="Times New Roman" w:cs="Times New Roman"/>
                <w:sz w:val="28"/>
                <w:szCs w:val="28"/>
              </w:rPr>
            </w:pPr>
            <w:r w:rsidRPr="00D6404A">
              <w:rPr>
                <w:rFonts w:ascii="Times New Roman" w:hAnsi="Times New Roman" w:cs="Times New Roman"/>
                <w:sz w:val="28"/>
                <w:szCs w:val="28"/>
              </w:rPr>
              <w:t>Ненастоящий, липовый любитель</w:t>
            </w:r>
          </w:p>
        </w:tc>
      </w:tr>
    </w:tbl>
    <w:p w:rsidR="00D6404A" w:rsidRDefault="00D6404A" w:rsidP="00FE5B3E">
      <w:pPr>
        <w:snapToGrid w:val="0"/>
        <w:spacing w:line="360" w:lineRule="auto"/>
        <w:ind w:firstLine="709"/>
        <w:contextualSpacing/>
        <w:rPr>
          <w:rFonts w:ascii="Times New Roman" w:hAnsi="Times New Roman" w:cs="Times New Roman"/>
          <w:sz w:val="28"/>
          <w:szCs w:val="28"/>
        </w:rPr>
      </w:pPr>
    </w:p>
    <w:p w:rsidR="00FE5B3E" w:rsidRPr="00A62228" w:rsidRDefault="00FE5B3E" w:rsidP="00FE5B3E">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Эти</w:t>
      </w:r>
      <w:r w:rsidR="00D62A9C" w:rsidRPr="00A62228">
        <w:rPr>
          <w:rFonts w:ascii="Times New Roman" w:hAnsi="Times New Roman" w:cs="Times New Roman"/>
          <w:sz w:val="28"/>
          <w:szCs w:val="28"/>
        </w:rPr>
        <w:t xml:space="preserve"> 4 примера аллюзии </w:t>
      </w:r>
      <w:r w:rsidR="0093625D" w:rsidRPr="00A62228">
        <w:rPr>
          <w:rFonts w:ascii="Times New Roman" w:hAnsi="Times New Roman" w:cs="Times New Roman"/>
          <w:sz w:val="28"/>
          <w:szCs w:val="28"/>
        </w:rPr>
        <w:t xml:space="preserve">в тексте </w:t>
      </w:r>
      <w:r w:rsidR="0093625D" w:rsidRPr="00A62228">
        <w:rPr>
          <w:rFonts w:ascii="Times New Roman" w:hAnsi="Times New Roman" w:cs="Times New Roman"/>
          <w:sz w:val="28"/>
          <w:szCs w:val="28"/>
          <w:shd w:val="clear" w:color="auto" w:fill="FFFFFF"/>
        </w:rPr>
        <w:t>«</w:t>
      </w:r>
      <w:r w:rsidR="0093625D" w:rsidRPr="00A62228">
        <w:rPr>
          <w:rFonts w:ascii="Times New Roman" w:hAnsi="Times New Roman" w:cs="Times New Roman"/>
          <w:sz w:val="28"/>
          <w:szCs w:val="28"/>
          <w:shd w:val="clear" w:color="auto" w:fill="FFFFFF"/>
        </w:rPr>
        <w:t>那山，那树，那人</w:t>
      </w:r>
      <w:r w:rsidR="003E3966" w:rsidRPr="00A62228">
        <w:rPr>
          <w:rFonts w:ascii="Times New Roman" w:hAnsi="Times New Roman" w:cs="Times New Roman"/>
          <w:sz w:val="28"/>
          <w:szCs w:val="28"/>
          <w:shd w:val="clear" w:color="auto" w:fill="FFFFFF"/>
        </w:rPr>
        <w:t xml:space="preserve"> </w:t>
      </w:r>
      <w:r w:rsidR="0093625D" w:rsidRPr="00A62228">
        <w:rPr>
          <w:rFonts w:ascii="Times New Roman" w:hAnsi="Times New Roman" w:cs="Times New Roman"/>
          <w:sz w:val="28"/>
          <w:szCs w:val="28"/>
          <w:shd w:val="clear" w:color="auto" w:fill="FFFFFF"/>
        </w:rPr>
        <w:t>(Гора, дерево и тот человек)»</w:t>
      </w:r>
      <w:r w:rsidR="00D62A9C" w:rsidRPr="00A62228">
        <w:rPr>
          <w:rFonts w:ascii="Times New Roman" w:hAnsi="Times New Roman" w:cs="Times New Roman"/>
          <w:sz w:val="28"/>
          <w:szCs w:val="28"/>
        </w:rPr>
        <w:t>.</w:t>
      </w:r>
      <w:r w:rsidRPr="00A62228">
        <w:rPr>
          <w:rFonts w:ascii="Times New Roman" w:hAnsi="Times New Roman" w:cs="Times New Roman"/>
          <w:sz w:val="28"/>
          <w:szCs w:val="28"/>
        </w:rPr>
        <w:t xml:space="preserve"> </w:t>
      </w:r>
      <w:r w:rsidR="00D62A9C" w:rsidRPr="00A62228">
        <w:rPr>
          <w:rFonts w:ascii="Times New Roman" w:hAnsi="Times New Roman" w:cs="Times New Roman"/>
          <w:sz w:val="28"/>
          <w:szCs w:val="28"/>
        </w:rPr>
        <w:t>П</w:t>
      </w:r>
      <w:r w:rsidR="0093625D" w:rsidRPr="00A62228">
        <w:rPr>
          <w:rFonts w:ascii="Times New Roman" w:hAnsi="Times New Roman" w:cs="Times New Roman"/>
          <w:sz w:val="28"/>
          <w:szCs w:val="28"/>
        </w:rPr>
        <w:t>ервый пример сравн</w:t>
      </w:r>
      <w:r w:rsidR="00DD374A">
        <w:rPr>
          <w:rFonts w:ascii="Times New Roman" w:hAnsi="Times New Roman" w:cs="Times New Roman"/>
          <w:sz w:val="28"/>
          <w:szCs w:val="28"/>
        </w:rPr>
        <w:t xml:space="preserve">ивает </w:t>
      </w:r>
      <w:r w:rsidR="0093625D" w:rsidRPr="00A62228">
        <w:rPr>
          <w:rFonts w:ascii="Times New Roman" w:hAnsi="Times New Roman" w:cs="Times New Roman"/>
          <w:sz w:val="28"/>
          <w:szCs w:val="28"/>
        </w:rPr>
        <w:t xml:space="preserve">образ героя с исторической фигурой </w:t>
      </w:r>
      <w:proofErr w:type="spellStart"/>
      <w:r w:rsidR="0093625D" w:rsidRPr="00A62228">
        <w:rPr>
          <w:rFonts w:ascii="Times New Roman" w:hAnsi="Times New Roman" w:cs="Times New Roman"/>
          <w:sz w:val="28"/>
          <w:szCs w:val="28"/>
        </w:rPr>
        <w:t>Гоу</w:t>
      </w:r>
      <w:proofErr w:type="spellEnd"/>
      <w:r w:rsidR="0093625D" w:rsidRPr="00A62228">
        <w:rPr>
          <w:rFonts w:ascii="Times New Roman" w:hAnsi="Times New Roman" w:cs="Times New Roman"/>
          <w:sz w:val="28"/>
          <w:szCs w:val="28"/>
        </w:rPr>
        <w:t xml:space="preserve"> </w:t>
      </w:r>
      <w:proofErr w:type="spellStart"/>
      <w:r w:rsidR="0093625D" w:rsidRPr="00A62228">
        <w:rPr>
          <w:rFonts w:ascii="Times New Roman" w:hAnsi="Times New Roman" w:cs="Times New Roman"/>
          <w:sz w:val="28"/>
          <w:szCs w:val="28"/>
        </w:rPr>
        <w:t>Цзянь</w:t>
      </w:r>
      <w:proofErr w:type="spellEnd"/>
      <w:r w:rsidR="0093625D" w:rsidRPr="00A62228">
        <w:rPr>
          <w:rFonts w:ascii="Times New Roman" w:hAnsi="Times New Roman" w:cs="Times New Roman"/>
          <w:sz w:val="28"/>
          <w:szCs w:val="28"/>
        </w:rPr>
        <w:t xml:space="preserve">, </w:t>
      </w:r>
      <w:r w:rsidR="00DD374A">
        <w:rPr>
          <w:rFonts w:ascii="Times New Roman" w:hAnsi="Times New Roman" w:cs="Times New Roman"/>
          <w:sz w:val="28"/>
          <w:szCs w:val="28"/>
        </w:rPr>
        <w:t xml:space="preserve">который </w:t>
      </w:r>
      <w:r w:rsidR="0093625D" w:rsidRPr="00A62228">
        <w:rPr>
          <w:rFonts w:ascii="Times New Roman" w:hAnsi="Times New Roman" w:cs="Times New Roman"/>
          <w:sz w:val="28"/>
          <w:szCs w:val="28"/>
        </w:rPr>
        <w:t>каждый день лежал на хворосте и пробовал на вкус</w:t>
      </w:r>
      <w:r w:rsidR="0093625D" w:rsidRPr="00A62228">
        <w:rPr>
          <w:rStyle w:val="apple-converted-space"/>
          <w:sz w:val="28"/>
          <w:szCs w:val="28"/>
        </w:rPr>
        <w:t> </w:t>
      </w:r>
      <w:r w:rsidR="0093625D" w:rsidRPr="00A62228">
        <w:rPr>
          <w:rFonts w:ascii="Times New Roman" w:hAnsi="Times New Roman" w:cs="Times New Roman"/>
          <w:sz w:val="28"/>
          <w:szCs w:val="28"/>
        </w:rPr>
        <w:t>жёлч</w:t>
      </w:r>
      <w:r w:rsidR="00DD374A">
        <w:rPr>
          <w:rFonts w:ascii="Times New Roman" w:hAnsi="Times New Roman" w:cs="Times New Roman"/>
          <w:sz w:val="28"/>
          <w:szCs w:val="28"/>
        </w:rPr>
        <w:t>и</w:t>
      </w:r>
      <w:r w:rsidR="00B20924">
        <w:rPr>
          <w:rFonts w:ascii="Times New Roman" w:hAnsi="Times New Roman" w:cs="Times New Roman"/>
          <w:sz w:val="28"/>
          <w:szCs w:val="28"/>
        </w:rPr>
        <w:t xml:space="preserve"> </w:t>
      </w:r>
      <w:r w:rsidR="0093625D" w:rsidRPr="00A62228">
        <w:rPr>
          <w:rFonts w:ascii="Times New Roman" w:hAnsi="Times New Roman" w:cs="Times New Roman"/>
          <w:sz w:val="28"/>
          <w:szCs w:val="28"/>
        </w:rPr>
        <w:t>дл</w:t>
      </w:r>
      <w:r w:rsidRPr="00A62228">
        <w:rPr>
          <w:rFonts w:ascii="Times New Roman" w:hAnsi="Times New Roman" w:cs="Times New Roman"/>
          <w:sz w:val="28"/>
          <w:szCs w:val="28"/>
        </w:rPr>
        <w:t xml:space="preserve">я освобождения своего царствия. </w:t>
      </w:r>
      <w:r w:rsidR="0093625D" w:rsidRPr="00A62228">
        <w:rPr>
          <w:rFonts w:ascii="Times New Roman" w:hAnsi="Times New Roman" w:cs="Times New Roman"/>
          <w:sz w:val="28"/>
          <w:szCs w:val="28"/>
        </w:rPr>
        <w:t xml:space="preserve">Аллюзия подразумевает трудность научной работы защитника леса и его готовность терпеть </w:t>
      </w:r>
      <w:r w:rsidR="0093625D" w:rsidRPr="00A62228">
        <w:rPr>
          <w:rFonts w:ascii="Times New Roman" w:hAnsi="Times New Roman" w:cs="Times New Roman"/>
          <w:sz w:val="28"/>
          <w:szCs w:val="28"/>
        </w:rPr>
        <w:lastRenderedPageBreak/>
        <w:t xml:space="preserve">трудности ради </w:t>
      </w:r>
      <w:r w:rsidR="00DD374A">
        <w:rPr>
          <w:rFonts w:ascii="Times New Roman" w:hAnsi="Times New Roman" w:cs="Times New Roman"/>
          <w:sz w:val="28"/>
          <w:szCs w:val="28"/>
        </w:rPr>
        <w:t xml:space="preserve">достижения </w:t>
      </w:r>
      <w:r w:rsidR="0093625D" w:rsidRPr="00A62228">
        <w:rPr>
          <w:rFonts w:ascii="Times New Roman" w:hAnsi="Times New Roman" w:cs="Times New Roman"/>
          <w:sz w:val="28"/>
          <w:szCs w:val="28"/>
        </w:rPr>
        <w:t xml:space="preserve">великой будущей цели. </w:t>
      </w:r>
    </w:p>
    <w:p w:rsidR="00FE5B3E" w:rsidRPr="00A62228" w:rsidRDefault="0093625D" w:rsidP="00FE5B3E">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Вторая аллюзия выделяет пейзаж горы </w:t>
      </w:r>
      <w:r w:rsidR="00DD374A">
        <w:rPr>
          <w:rFonts w:ascii="Times New Roman" w:hAnsi="Times New Roman" w:cs="Times New Roman"/>
          <w:sz w:val="28"/>
          <w:szCs w:val="28"/>
        </w:rPr>
        <w:t>при</w:t>
      </w:r>
      <w:r w:rsidR="00B20924">
        <w:rPr>
          <w:rFonts w:ascii="Times New Roman" w:hAnsi="Times New Roman" w:cs="Times New Roman"/>
          <w:sz w:val="28"/>
          <w:szCs w:val="28"/>
        </w:rPr>
        <w:t xml:space="preserve"> </w:t>
      </w:r>
      <w:r w:rsidRPr="00A62228">
        <w:rPr>
          <w:rFonts w:ascii="Times New Roman" w:hAnsi="Times New Roman" w:cs="Times New Roman"/>
          <w:sz w:val="28"/>
          <w:szCs w:val="28"/>
        </w:rPr>
        <w:t>упоминани</w:t>
      </w:r>
      <w:r w:rsidR="00DD374A">
        <w:rPr>
          <w:rFonts w:ascii="Times New Roman" w:hAnsi="Times New Roman" w:cs="Times New Roman"/>
          <w:sz w:val="28"/>
          <w:szCs w:val="28"/>
        </w:rPr>
        <w:t>и</w:t>
      </w:r>
      <w:r w:rsidRPr="00A62228">
        <w:rPr>
          <w:rFonts w:ascii="Times New Roman" w:hAnsi="Times New Roman" w:cs="Times New Roman"/>
          <w:sz w:val="28"/>
          <w:szCs w:val="28"/>
        </w:rPr>
        <w:t xml:space="preserve"> прекрасного рая в древней классике </w:t>
      </w:r>
      <w:r w:rsidR="00DD374A">
        <w:rPr>
          <w:rFonts w:ascii="Times New Roman" w:hAnsi="Times New Roman" w:cs="Times New Roman"/>
          <w:sz w:val="28"/>
          <w:szCs w:val="28"/>
        </w:rPr>
        <w:t>«</w:t>
      </w:r>
      <w:r w:rsidRPr="00A62228">
        <w:rPr>
          <w:rFonts w:ascii="Times New Roman" w:hAnsi="Times New Roman" w:cs="Times New Roman"/>
          <w:sz w:val="28"/>
          <w:szCs w:val="28"/>
        </w:rPr>
        <w:t xml:space="preserve">Ручей </w:t>
      </w:r>
      <w:r w:rsidR="00FE5B3E" w:rsidRPr="00A62228">
        <w:rPr>
          <w:rFonts w:ascii="Times New Roman" w:hAnsi="Times New Roman" w:cs="Times New Roman"/>
          <w:sz w:val="28"/>
          <w:szCs w:val="28"/>
        </w:rPr>
        <w:t xml:space="preserve">персиковых цветов» </w:t>
      </w:r>
      <w:proofErr w:type="spellStart"/>
      <w:r w:rsidR="00FE5B3E" w:rsidRPr="00A62228">
        <w:rPr>
          <w:rFonts w:ascii="Times New Roman" w:hAnsi="Times New Roman" w:cs="Times New Roman"/>
          <w:sz w:val="28"/>
          <w:szCs w:val="28"/>
        </w:rPr>
        <w:t>Тао</w:t>
      </w:r>
      <w:proofErr w:type="spellEnd"/>
      <w:r w:rsidR="00FE5B3E" w:rsidRPr="00A62228">
        <w:rPr>
          <w:rFonts w:ascii="Times New Roman" w:hAnsi="Times New Roman" w:cs="Times New Roman"/>
          <w:sz w:val="28"/>
          <w:szCs w:val="28"/>
        </w:rPr>
        <w:t xml:space="preserve"> </w:t>
      </w:r>
      <w:proofErr w:type="spellStart"/>
      <w:r w:rsidR="00FE5B3E" w:rsidRPr="00A62228">
        <w:rPr>
          <w:rFonts w:ascii="Times New Roman" w:hAnsi="Times New Roman" w:cs="Times New Roman"/>
          <w:sz w:val="28"/>
          <w:szCs w:val="28"/>
        </w:rPr>
        <w:t>Юаньмин</w:t>
      </w:r>
      <w:r w:rsidR="00DD374A">
        <w:rPr>
          <w:rFonts w:ascii="Times New Roman" w:hAnsi="Times New Roman" w:cs="Times New Roman"/>
          <w:sz w:val="28"/>
          <w:szCs w:val="28"/>
        </w:rPr>
        <w:t>а</w:t>
      </w:r>
      <w:proofErr w:type="spellEnd"/>
      <w:r w:rsidR="00FE5B3E" w:rsidRPr="00A62228">
        <w:rPr>
          <w:rFonts w:ascii="Times New Roman" w:hAnsi="Times New Roman" w:cs="Times New Roman"/>
          <w:sz w:val="28"/>
          <w:szCs w:val="28"/>
        </w:rPr>
        <w:t>.</w:t>
      </w:r>
    </w:p>
    <w:p w:rsidR="00FE5B3E" w:rsidRPr="00A62228" w:rsidRDefault="0093625D" w:rsidP="00FE5B3E">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Третья аллюзия ясно и кратко в </w:t>
      </w:r>
      <w:r w:rsidR="00DD374A">
        <w:rPr>
          <w:rFonts w:ascii="Times New Roman" w:hAnsi="Times New Roman" w:cs="Times New Roman"/>
          <w:sz w:val="28"/>
          <w:szCs w:val="28"/>
        </w:rPr>
        <w:t xml:space="preserve">четырех </w:t>
      </w:r>
      <w:r w:rsidRPr="00A62228">
        <w:rPr>
          <w:rFonts w:ascii="Times New Roman" w:hAnsi="Times New Roman" w:cs="Times New Roman"/>
          <w:sz w:val="28"/>
          <w:szCs w:val="28"/>
        </w:rPr>
        <w:t>словах характеризирует злое правонарушение рубки дерева – у</w:t>
      </w:r>
      <w:r w:rsidR="00DD374A">
        <w:rPr>
          <w:rFonts w:ascii="Times New Roman" w:hAnsi="Times New Roman" w:cs="Times New Roman"/>
          <w:sz w:val="28"/>
          <w:szCs w:val="28"/>
        </w:rPr>
        <w:t xml:space="preserve"> браконьеров</w:t>
      </w:r>
      <w:r w:rsidR="00B20924">
        <w:rPr>
          <w:rFonts w:ascii="Times New Roman" w:hAnsi="Times New Roman" w:cs="Times New Roman"/>
          <w:sz w:val="28"/>
          <w:szCs w:val="28"/>
        </w:rPr>
        <w:t xml:space="preserve"> </w:t>
      </w:r>
      <w:r w:rsidR="00FE5B3E" w:rsidRPr="00A62228">
        <w:rPr>
          <w:rFonts w:ascii="Times New Roman" w:hAnsi="Times New Roman" w:cs="Times New Roman"/>
          <w:sz w:val="28"/>
          <w:szCs w:val="28"/>
        </w:rPr>
        <w:t>нет разрешения на рубку.</w:t>
      </w:r>
    </w:p>
    <w:p w:rsidR="0093625D" w:rsidRPr="00A62228" w:rsidRDefault="0093625D" w:rsidP="00FE5B3E">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Четвертый </w:t>
      </w:r>
      <w:proofErr w:type="gramStart"/>
      <w:r w:rsidRPr="00A62228">
        <w:rPr>
          <w:rFonts w:ascii="Times New Roman" w:hAnsi="Times New Roman" w:cs="Times New Roman"/>
          <w:sz w:val="28"/>
          <w:szCs w:val="28"/>
        </w:rPr>
        <w:t>пример</w:t>
      </w:r>
      <w:proofErr w:type="gramEnd"/>
      <w:r w:rsidRPr="00A62228">
        <w:rPr>
          <w:rFonts w:ascii="Times New Roman" w:hAnsi="Times New Roman" w:cs="Times New Roman"/>
          <w:sz w:val="28"/>
          <w:szCs w:val="28"/>
        </w:rPr>
        <w:t xml:space="preserve"> мы выбрали из слов защитника леса. Он задал себя риторический вопрос: «хотя у него</w:t>
      </w:r>
      <w:r w:rsidR="00DD374A">
        <w:rPr>
          <w:rFonts w:ascii="Times New Roman" w:hAnsi="Times New Roman" w:cs="Times New Roman"/>
          <w:sz w:val="28"/>
          <w:szCs w:val="28"/>
        </w:rPr>
        <w:t xml:space="preserve"> у самого</w:t>
      </w:r>
      <w:r w:rsidR="00B20924">
        <w:rPr>
          <w:rFonts w:ascii="Times New Roman" w:hAnsi="Times New Roman" w:cs="Times New Roman"/>
          <w:sz w:val="28"/>
          <w:szCs w:val="28"/>
        </w:rPr>
        <w:t xml:space="preserve"> </w:t>
      </w:r>
      <w:r w:rsidRPr="00A62228">
        <w:rPr>
          <w:rFonts w:ascii="Times New Roman" w:hAnsi="Times New Roman" w:cs="Times New Roman"/>
          <w:sz w:val="28"/>
          <w:szCs w:val="28"/>
        </w:rPr>
        <w:t xml:space="preserve">рана в ноге, </w:t>
      </w:r>
      <w:r w:rsidR="00DD374A">
        <w:rPr>
          <w:rFonts w:ascii="Times New Roman" w:hAnsi="Times New Roman" w:cs="Times New Roman"/>
          <w:sz w:val="28"/>
          <w:szCs w:val="28"/>
        </w:rPr>
        <w:t xml:space="preserve">но </w:t>
      </w:r>
      <w:r w:rsidRPr="00A62228">
        <w:rPr>
          <w:rFonts w:ascii="Times New Roman" w:hAnsi="Times New Roman" w:cs="Times New Roman"/>
          <w:sz w:val="28"/>
          <w:szCs w:val="28"/>
        </w:rPr>
        <w:t xml:space="preserve">если он не сразу зашел </w:t>
      </w:r>
      <w:r w:rsidR="00DD374A">
        <w:rPr>
          <w:rFonts w:ascii="Times New Roman" w:hAnsi="Times New Roman" w:cs="Times New Roman"/>
          <w:sz w:val="28"/>
          <w:szCs w:val="28"/>
        </w:rPr>
        <w:t xml:space="preserve">проверить </w:t>
      </w:r>
      <w:r w:rsidRPr="00A62228">
        <w:rPr>
          <w:rFonts w:ascii="Times New Roman" w:hAnsi="Times New Roman" w:cs="Times New Roman"/>
          <w:sz w:val="28"/>
          <w:szCs w:val="28"/>
        </w:rPr>
        <w:t>ран</w:t>
      </w:r>
      <w:r w:rsidR="00DD374A">
        <w:rPr>
          <w:rFonts w:ascii="Times New Roman" w:hAnsi="Times New Roman" w:cs="Times New Roman"/>
          <w:sz w:val="28"/>
          <w:szCs w:val="28"/>
        </w:rPr>
        <w:t>у</w:t>
      </w:r>
      <w:r w:rsidRPr="00A62228">
        <w:rPr>
          <w:rFonts w:ascii="Times New Roman" w:hAnsi="Times New Roman" w:cs="Times New Roman"/>
          <w:sz w:val="28"/>
          <w:szCs w:val="28"/>
        </w:rPr>
        <w:t xml:space="preserve"> тисового дерева, неужели </w:t>
      </w:r>
      <w:r w:rsidR="00DD374A">
        <w:rPr>
          <w:rFonts w:ascii="Times New Roman" w:hAnsi="Times New Roman" w:cs="Times New Roman"/>
          <w:sz w:val="28"/>
          <w:szCs w:val="28"/>
        </w:rPr>
        <w:t xml:space="preserve">он не </w:t>
      </w:r>
      <w:r w:rsidRPr="00A62228">
        <w:rPr>
          <w:rFonts w:ascii="Times New Roman" w:hAnsi="Times New Roman" w:cs="Times New Roman"/>
          <w:sz w:val="28"/>
          <w:szCs w:val="28"/>
        </w:rPr>
        <w:t xml:space="preserve">Е </w:t>
      </w:r>
      <w:proofErr w:type="spellStart"/>
      <w:r w:rsidRPr="00A62228">
        <w:rPr>
          <w:rFonts w:ascii="Times New Roman" w:hAnsi="Times New Roman" w:cs="Times New Roman"/>
          <w:sz w:val="28"/>
          <w:szCs w:val="28"/>
        </w:rPr>
        <w:t>Гун</w:t>
      </w:r>
      <w:proofErr w:type="spellEnd"/>
      <w:r w:rsidRPr="00A62228">
        <w:rPr>
          <w:rFonts w:ascii="Times New Roman" w:hAnsi="Times New Roman" w:cs="Times New Roman"/>
          <w:sz w:val="28"/>
          <w:szCs w:val="28"/>
        </w:rPr>
        <w:t xml:space="preserve">?» Этот вопрос укрепил его решимость </w:t>
      </w:r>
      <w:r w:rsidR="00DD374A">
        <w:rPr>
          <w:rFonts w:ascii="Times New Roman" w:hAnsi="Times New Roman" w:cs="Times New Roman"/>
          <w:sz w:val="28"/>
          <w:szCs w:val="28"/>
        </w:rPr>
        <w:t xml:space="preserve">проверить </w:t>
      </w:r>
      <w:r w:rsidRPr="00A62228">
        <w:rPr>
          <w:rFonts w:ascii="Times New Roman" w:hAnsi="Times New Roman" w:cs="Times New Roman"/>
          <w:sz w:val="28"/>
          <w:szCs w:val="28"/>
        </w:rPr>
        <w:t>ранен</w:t>
      </w:r>
      <w:r w:rsidR="00DD374A">
        <w:rPr>
          <w:rFonts w:ascii="Times New Roman" w:hAnsi="Times New Roman" w:cs="Times New Roman"/>
          <w:sz w:val="28"/>
          <w:szCs w:val="28"/>
        </w:rPr>
        <w:t>ое</w:t>
      </w:r>
      <w:r w:rsidRPr="00A62228">
        <w:rPr>
          <w:rFonts w:ascii="Times New Roman" w:hAnsi="Times New Roman" w:cs="Times New Roman"/>
          <w:sz w:val="28"/>
          <w:szCs w:val="28"/>
        </w:rPr>
        <w:t xml:space="preserve"> дерев</w:t>
      </w:r>
      <w:r w:rsidR="00DD374A">
        <w:rPr>
          <w:rFonts w:ascii="Times New Roman" w:hAnsi="Times New Roman" w:cs="Times New Roman"/>
          <w:sz w:val="28"/>
          <w:szCs w:val="28"/>
        </w:rPr>
        <w:t>о</w:t>
      </w:r>
      <w:r w:rsidRPr="00A62228">
        <w:rPr>
          <w:rFonts w:ascii="Times New Roman" w:hAnsi="Times New Roman" w:cs="Times New Roman"/>
          <w:sz w:val="28"/>
          <w:szCs w:val="28"/>
        </w:rPr>
        <w:t xml:space="preserve">. </w:t>
      </w:r>
    </w:p>
    <w:tbl>
      <w:tblPr>
        <w:tblStyle w:val="af9"/>
        <w:tblpPr w:leftFromText="180" w:rightFromText="180" w:vertAnchor="page" w:horzAnchor="margin" w:tblpX="108" w:tblpY="5581"/>
        <w:tblW w:w="0" w:type="auto"/>
        <w:tblLook w:val="04A0"/>
      </w:tblPr>
      <w:tblGrid>
        <w:gridCol w:w="2835"/>
        <w:gridCol w:w="3119"/>
        <w:gridCol w:w="3402"/>
      </w:tblGrid>
      <w:tr w:rsidR="00BE7F2C" w:rsidRPr="00A62228" w:rsidTr="00F45571">
        <w:trPr>
          <w:trHeight w:val="1129"/>
        </w:trPr>
        <w:tc>
          <w:tcPr>
            <w:tcW w:w="2835" w:type="dxa"/>
            <w:vAlign w:val="center"/>
          </w:tcPr>
          <w:p w:rsidR="00BE7F2C" w:rsidRPr="00A62228" w:rsidRDefault="00BE7F2C" w:rsidP="00F45571">
            <w:pPr>
              <w:rPr>
                <w:rFonts w:ascii="Times New Roman" w:hAnsi="Times New Roman" w:cs="Times New Roman"/>
                <w:b/>
                <w:sz w:val="28"/>
                <w:szCs w:val="28"/>
              </w:rPr>
            </w:pPr>
            <w:r w:rsidRPr="00A62228">
              <w:rPr>
                <w:rFonts w:ascii="Times New Roman" w:hAnsi="Times New Roman" w:cs="Times New Roman"/>
                <w:b/>
                <w:sz w:val="28"/>
                <w:szCs w:val="28"/>
              </w:rPr>
              <w:t>Пример аллюзии:</w:t>
            </w:r>
          </w:p>
        </w:tc>
        <w:tc>
          <w:tcPr>
            <w:tcW w:w="3119" w:type="dxa"/>
            <w:vAlign w:val="center"/>
          </w:tcPr>
          <w:p w:rsidR="00BE7F2C" w:rsidRPr="00A62228" w:rsidRDefault="00BE7F2C" w:rsidP="00F45571">
            <w:pPr>
              <w:rPr>
                <w:rFonts w:ascii="Times New Roman" w:hAnsi="Times New Roman" w:cs="Times New Roman"/>
                <w:b/>
                <w:sz w:val="28"/>
                <w:szCs w:val="28"/>
              </w:rPr>
            </w:pPr>
            <w:r w:rsidRPr="00A62228">
              <w:rPr>
                <w:rFonts w:ascii="Times New Roman" w:hAnsi="Times New Roman" w:cs="Times New Roman"/>
                <w:b/>
                <w:sz w:val="28"/>
                <w:szCs w:val="28"/>
              </w:rPr>
              <w:t>Источник:</w:t>
            </w:r>
          </w:p>
        </w:tc>
        <w:tc>
          <w:tcPr>
            <w:tcW w:w="3402" w:type="dxa"/>
            <w:vAlign w:val="center"/>
          </w:tcPr>
          <w:p w:rsidR="00BE7F2C" w:rsidRPr="00A62228" w:rsidRDefault="00BE7F2C" w:rsidP="00F45571">
            <w:pPr>
              <w:rPr>
                <w:rFonts w:ascii="Times New Roman" w:hAnsi="Times New Roman" w:cs="Times New Roman"/>
                <w:b/>
                <w:sz w:val="28"/>
                <w:szCs w:val="28"/>
              </w:rPr>
            </w:pPr>
            <w:r w:rsidRPr="00A62228">
              <w:rPr>
                <w:rFonts w:ascii="Times New Roman" w:hAnsi="Times New Roman" w:cs="Times New Roman"/>
                <w:b/>
                <w:sz w:val="28"/>
                <w:szCs w:val="28"/>
              </w:rPr>
              <w:t>Перевод по смыслу:</w:t>
            </w:r>
          </w:p>
        </w:tc>
      </w:tr>
      <w:tr w:rsidR="00BE7F2C" w:rsidRPr="00A62228" w:rsidTr="00F45571">
        <w:trPr>
          <w:trHeight w:val="1129"/>
        </w:trPr>
        <w:tc>
          <w:tcPr>
            <w:tcW w:w="2835" w:type="dxa"/>
            <w:vAlign w:val="center"/>
          </w:tcPr>
          <w:p w:rsidR="00BE7F2C" w:rsidRPr="00A62228" w:rsidRDefault="00BE7F2C" w:rsidP="00F45571">
            <w:pPr>
              <w:rPr>
                <w:rFonts w:ascii="Times New Roman" w:hAnsi="Times New Roman" w:cs="Times New Roman"/>
                <w:sz w:val="28"/>
                <w:szCs w:val="28"/>
              </w:rPr>
            </w:pPr>
            <w:r w:rsidRPr="00A62228">
              <w:rPr>
                <w:rFonts w:ascii="Times New Roman" w:cs="Times New Roman"/>
                <w:sz w:val="28"/>
                <w:szCs w:val="28"/>
              </w:rPr>
              <w:t xml:space="preserve">5. </w:t>
            </w:r>
            <w:r w:rsidRPr="00A62228">
              <w:rPr>
                <w:rFonts w:ascii="Times New Roman" w:cs="Times New Roman"/>
                <w:sz w:val="28"/>
                <w:szCs w:val="28"/>
              </w:rPr>
              <w:t>时势造英雄</w:t>
            </w:r>
          </w:p>
          <w:p w:rsidR="00BE7F2C" w:rsidRPr="00A62228" w:rsidRDefault="00BE7F2C" w:rsidP="00F45571">
            <w:pPr>
              <w:rPr>
                <w:rFonts w:ascii="Times New Roman" w:hAnsi="Times New Roman" w:cs="Times New Roman"/>
                <w:sz w:val="28"/>
                <w:szCs w:val="28"/>
              </w:rPr>
            </w:pPr>
            <w:r w:rsidRPr="00A62228">
              <w:rPr>
                <w:rFonts w:ascii="Times New Roman" w:hAnsi="Times New Roman" w:cs="Times New Roman"/>
                <w:sz w:val="28"/>
                <w:szCs w:val="28"/>
              </w:rPr>
              <w:t>Герой рождается ситуацией.</w:t>
            </w:r>
          </w:p>
        </w:tc>
        <w:tc>
          <w:tcPr>
            <w:tcW w:w="3119" w:type="dxa"/>
            <w:vAlign w:val="center"/>
          </w:tcPr>
          <w:p w:rsidR="00BE7F2C" w:rsidRPr="00A62228" w:rsidRDefault="00BE7F2C" w:rsidP="00F45571">
            <w:pPr>
              <w:ind w:left="140" w:hangingChars="50" w:hanging="140"/>
              <w:jc w:val="left"/>
              <w:rPr>
                <w:rFonts w:ascii="Times New Roman" w:hAnsi="Times New Roman" w:cs="Times New Roman"/>
                <w:sz w:val="28"/>
                <w:szCs w:val="28"/>
              </w:rPr>
            </w:pPr>
            <w:r w:rsidRPr="00A62228">
              <w:rPr>
                <w:rFonts w:ascii="Times New Roman" w:cs="Times New Roman"/>
                <w:sz w:val="28"/>
                <w:szCs w:val="28"/>
              </w:rPr>
              <w:t>梁启超</w:t>
            </w:r>
            <w:r w:rsidRPr="00A62228">
              <w:rPr>
                <w:rFonts w:ascii="Times New Roman" w:hAnsi="Times New Roman" w:cs="Times New Roman"/>
                <w:sz w:val="28"/>
                <w:szCs w:val="28"/>
              </w:rPr>
              <w:t xml:space="preserve"> </w:t>
            </w:r>
            <w:r w:rsidRPr="00A62228">
              <w:rPr>
                <w:rFonts w:ascii="Times New Roman" w:cs="Times New Roman"/>
                <w:sz w:val="28"/>
                <w:szCs w:val="28"/>
              </w:rPr>
              <w:t>《李鸿章传</w:t>
            </w:r>
            <w:r w:rsidRPr="00A62228">
              <w:rPr>
                <w:rFonts w:ascii="Times New Roman" w:cs="Times New Roman" w:hint="eastAsia"/>
                <w:sz w:val="28"/>
                <w:szCs w:val="28"/>
              </w:rPr>
              <w:t>》</w:t>
            </w:r>
            <w:r w:rsidRPr="00A62228">
              <w:rPr>
                <w:rFonts w:ascii="Times New Roman" w:hAnsi="Times New Roman" w:cs="Times New Roman"/>
                <w:sz w:val="28"/>
                <w:szCs w:val="28"/>
              </w:rPr>
              <w:t xml:space="preserve">«Биография Ли </w:t>
            </w:r>
            <w:proofErr w:type="spellStart"/>
            <w:r w:rsidRPr="00A62228">
              <w:rPr>
                <w:rFonts w:ascii="Times New Roman" w:hAnsi="Times New Roman" w:cs="Times New Roman"/>
                <w:sz w:val="28"/>
                <w:szCs w:val="28"/>
              </w:rPr>
              <w:t>Хунчжан</w:t>
            </w:r>
            <w:proofErr w:type="spellEnd"/>
            <w:r w:rsidRPr="00A62228">
              <w:rPr>
                <w:rFonts w:ascii="Times New Roman" w:hAnsi="Times New Roman" w:cs="Times New Roman"/>
                <w:sz w:val="28"/>
                <w:szCs w:val="28"/>
              </w:rPr>
              <w:t>»</w:t>
            </w:r>
            <w:r w:rsidRPr="00A62228">
              <w:rPr>
                <w:rFonts w:ascii="Times New Roman" w:hAnsi="Times New Roman" w:cs="Times New Roman" w:hint="eastAsia"/>
                <w:sz w:val="28"/>
                <w:szCs w:val="28"/>
              </w:rPr>
              <w:t xml:space="preserve"> </w:t>
            </w:r>
            <w:r w:rsidRPr="00A62228">
              <w:rPr>
                <w:rFonts w:ascii="Times New Roman" w:hAnsi="Times New Roman" w:cs="Times New Roman"/>
                <w:sz w:val="28"/>
                <w:szCs w:val="28"/>
              </w:rPr>
              <w:t xml:space="preserve">Лян </w:t>
            </w:r>
            <w:proofErr w:type="spellStart"/>
            <w:r w:rsidRPr="00A62228">
              <w:rPr>
                <w:rFonts w:ascii="Times New Roman" w:hAnsi="Times New Roman" w:cs="Times New Roman"/>
                <w:sz w:val="28"/>
                <w:szCs w:val="28"/>
              </w:rPr>
              <w:t>Цичао</w:t>
            </w:r>
            <w:proofErr w:type="spellEnd"/>
          </w:p>
        </w:tc>
        <w:tc>
          <w:tcPr>
            <w:tcW w:w="3402" w:type="dxa"/>
            <w:vAlign w:val="center"/>
          </w:tcPr>
          <w:p w:rsidR="00BE7F2C" w:rsidRPr="00A62228" w:rsidRDefault="00BE7F2C" w:rsidP="00F45571">
            <w:pPr>
              <w:rPr>
                <w:rFonts w:ascii="Times New Roman" w:hAnsi="Times New Roman" w:cs="Times New Roman"/>
                <w:sz w:val="28"/>
                <w:szCs w:val="28"/>
              </w:rPr>
            </w:pPr>
            <w:r w:rsidRPr="00A62228">
              <w:rPr>
                <w:rFonts w:ascii="Times New Roman" w:hAnsi="Times New Roman" w:cs="Times New Roman"/>
                <w:sz w:val="28"/>
                <w:szCs w:val="28"/>
              </w:rPr>
              <w:t xml:space="preserve">Обстоятельства общества дает возможность героям проявлять способности. </w:t>
            </w:r>
          </w:p>
        </w:tc>
      </w:tr>
    </w:tbl>
    <w:p w:rsidR="00D6404A" w:rsidRPr="00D6404A" w:rsidRDefault="00D6404A" w:rsidP="0093625D">
      <w:pPr>
        <w:snapToGrid w:val="0"/>
        <w:spacing w:line="360" w:lineRule="auto"/>
        <w:ind w:firstLine="709"/>
        <w:contextualSpacing/>
        <w:rPr>
          <w:rFonts w:ascii="Times New Roman" w:hAnsi="Times New Roman" w:cs="Times New Roman"/>
          <w:sz w:val="28"/>
          <w:szCs w:val="28"/>
        </w:rPr>
      </w:pPr>
    </w:p>
    <w:p w:rsidR="0093625D" w:rsidRPr="00A62228" w:rsidRDefault="00D62A9C" w:rsidP="0093625D">
      <w:pPr>
        <w:snapToGrid w:val="0"/>
        <w:spacing w:line="360" w:lineRule="auto"/>
        <w:ind w:firstLine="709"/>
        <w:contextualSpacing/>
        <w:rPr>
          <w:rFonts w:ascii="Times New Roman" w:hAnsi="Times New Roman" w:cs="Times New Roman"/>
          <w:sz w:val="28"/>
          <w:szCs w:val="28"/>
          <w:shd w:val="clear" w:color="auto" w:fill="FFFFFF"/>
        </w:rPr>
      </w:pPr>
      <w:r w:rsidRPr="00A62228">
        <w:rPr>
          <w:rFonts w:ascii="Times New Roman" w:hAnsi="Times New Roman" w:cs="Times New Roman"/>
          <w:sz w:val="28"/>
          <w:szCs w:val="28"/>
        </w:rPr>
        <w:t xml:space="preserve">Пятая аллюзия из очерка </w:t>
      </w:r>
      <w:r w:rsidRPr="00A62228">
        <w:rPr>
          <w:rFonts w:ascii="Times New Roman" w:hAnsi="Times New Roman" w:cs="Times New Roman"/>
          <w:sz w:val="28"/>
          <w:szCs w:val="28"/>
          <w:shd w:val="clear" w:color="auto" w:fill="FFFFFF"/>
        </w:rPr>
        <w:t>«“</w:t>
      </w:r>
      <w:r w:rsidRPr="00A62228">
        <w:rPr>
          <w:rFonts w:ascii="Times New Roman" w:hAnsi="Times New Roman" w:cs="Times New Roman"/>
          <w:sz w:val="28"/>
          <w:szCs w:val="28"/>
          <w:shd w:val="clear" w:color="auto" w:fill="FFFFFF"/>
        </w:rPr>
        <w:t>三北</w:t>
      </w:r>
      <w:r w:rsidRPr="00A62228">
        <w:rPr>
          <w:rFonts w:ascii="Times New Roman" w:hAnsi="Times New Roman" w:cs="Times New Roman"/>
          <w:sz w:val="28"/>
          <w:szCs w:val="28"/>
          <w:shd w:val="clear" w:color="auto" w:fill="FFFFFF"/>
        </w:rPr>
        <w:t>”</w:t>
      </w:r>
      <w:r w:rsidRPr="00A62228">
        <w:rPr>
          <w:rFonts w:ascii="Times New Roman" w:hAnsi="Times New Roman" w:cs="Times New Roman"/>
          <w:sz w:val="28"/>
          <w:szCs w:val="28"/>
          <w:shd w:val="clear" w:color="auto" w:fill="FFFFFF"/>
        </w:rPr>
        <w:t>造林记</w:t>
      </w:r>
      <w:r w:rsidRPr="00A62228">
        <w:rPr>
          <w:rFonts w:ascii="Times New Roman" w:hAnsi="Times New Roman" w:cs="Times New Roman"/>
          <w:sz w:val="28"/>
          <w:szCs w:val="28"/>
          <w:shd w:val="clear" w:color="auto" w:fill="FFFFFF"/>
        </w:rPr>
        <w:t xml:space="preserve"> (Записки лесоразведения в трех северных районах)» создает ассоциацию с началом деятельности, когда политика «</w:t>
      </w:r>
      <w:r w:rsidR="00527A74">
        <w:rPr>
          <w:rFonts w:ascii="Times New Roman" w:hAnsi="Times New Roman" w:cs="Times New Roman"/>
          <w:sz w:val="28"/>
          <w:szCs w:val="28"/>
          <w:shd w:val="clear" w:color="auto" w:fill="FFFFFF"/>
        </w:rPr>
        <w:t>Р</w:t>
      </w:r>
      <w:r w:rsidRPr="00A62228">
        <w:rPr>
          <w:rFonts w:ascii="Times New Roman" w:hAnsi="Times New Roman" w:cs="Times New Roman"/>
          <w:sz w:val="28"/>
          <w:szCs w:val="28"/>
          <w:shd w:val="clear" w:color="auto" w:fill="FFFFFF"/>
        </w:rPr>
        <w:t>еформы и открытие» предоставила больш</w:t>
      </w:r>
      <w:r w:rsidR="00DD374A">
        <w:rPr>
          <w:rFonts w:ascii="Times New Roman" w:hAnsi="Times New Roman" w:cs="Times New Roman"/>
          <w:sz w:val="28"/>
          <w:szCs w:val="28"/>
          <w:shd w:val="clear" w:color="auto" w:fill="FFFFFF"/>
        </w:rPr>
        <w:t>ие</w:t>
      </w:r>
      <w:r w:rsidRPr="00A62228">
        <w:rPr>
          <w:rFonts w:ascii="Times New Roman" w:hAnsi="Times New Roman" w:cs="Times New Roman"/>
          <w:sz w:val="28"/>
          <w:szCs w:val="28"/>
          <w:shd w:val="clear" w:color="auto" w:fill="FFFFFF"/>
        </w:rPr>
        <w:t xml:space="preserve"> возможност</w:t>
      </w:r>
      <w:r w:rsidR="00DD374A">
        <w:rPr>
          <w:rFonts w:ascii="Times New Roman" w:hAnsi="Times New Roman" w:cs="Times New Roman"/>
          <w:sz w:val="28"/>
          <w:szCs w:val="28"/>
          <w:shd w:val="clear" w:color="auto" w:fill="FFFFFF"/>
        </w:rPr>
        <w:t>и</w:t>
      </w:r>
      <w:r w:rsidRPr="00A62228">
        <w:rPr>
          <w:rFonts w:ascii="Times New Roman" w:hAnsi="Times New Roman" w:cs="Times New Roman"/>
          <w:sz w:val="28"/>
          <w:szCs w:val="28"/>
          <w:shd w:val="clear" w:color="auto" w:fill="FFFFFF"/>
        </w:rPr>
        <w:t xml:space="preserve"> защит</w:t>
      </w:r>
      <w:r w:rsidR="00DD374A">
        <w:rPr>
          <w:rFonts w:ascii="Times New Roman" w:hAnsi="Times New Roman" w:cs="Times New Roman"/>
          <w:sz w:val="28"/>
          <w:szCs w:val="28"/>
          <w:shd w:val="clear" w:color="auto" w:fill="FFFFFF"/>
        </w:rPr>
        <w:t>никам</w:t>
      </w:r>
      <w:r w:rsidR="00B20924">
        <w:rPr>
          <w:rFonts w:ascii="Times New Roman" w:hAnsi="Times New Roman" w:cs="Times New Roman"/>
          <w:sz w:val="28"/>
          <w:szCs w:val="28"/>
          <w:shd w:val="clear" w:color="auto" w:fill="FFFFFF"/>
        </w:rPr>
        <w:t xml:space="preserve"> </w:t>
      </w:r>
      <w:r w:rsidRPr="00A62228">
        <w:rPr>
          <w:rFonts w:ascii="Times New Roman" w:hAnsi="Times New Roman" w:cs="Times New Roman"/>
          <w:sz w:val="28"/>
          <w:szCs w:val="28"/>
          <w:shd w:val="clear" w:color="auto" w:fill="FFFFFF"/>
        </w:rPr>
        <w:t>леса. Они как герои войны, войны против страшной песочной бури, эрозии и деградации почвы.</w:t>
      </w:r>
    </w:p>
    <w:p w:rsidR="0093625D" w:rsidRPr="00A62228" w:rsidRDefault="0093625D" w:rsidP="00441B7E">
      <w:pPr>
        <w:pStyle w:val="3"/>
        <w:snapToGrid w:val="0"/>
        <w:ind w:firstLine="709"/>
        <w:contextualSpacing/>
        <w:rPr>
          <w:rFonts w:ascii="Times New Roman" w:eastAsia="SimSun" w:hAnsi="Times New Roman" w:cs="Times New Roman"/>
          <w:sz w:val="28"/>
          <w:szCs w:val="28"/>
        </w:rPr>
      </w:pPr>
      <w:bookmarkStart w:id="23" w:name="_Toc450249487"/>
      <w:r w:rsidRPr="00A62228">
        <w:rPr>
          <w:rFonts w:ascii="Times New Roman" w:eastAsia="SimSun" w:hAnsi="Times New Roman" w:cs="Times New Roman"/>
          <w:sz w:val="28"/>
          <w:szCs w:val="28"/>
        </w:rPr>
        <w:t>3.2.3. Параллелизм и цитирование стихов в газетных заголовках</w:t>
      </w:r>
      <w:bookmarkEnd w:id="23"/>
    </w:p>
    <w:p w:rsidR="0093625D" w:rsidRPr="00A62228" w:rsidRDefault="00D62A9C" w:rsidP="0093625D">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Стилистические приемы играют важную роль в заголовках</w:t>
      </w:r>
      <w:r w:rsidR="009B74BB">
        <w:rPr>
          <w:rFonts w:ascii="Times New Roman" w:hAnsi="Times New Roman" w:cs="Times New Roman"/>
          <w:sz w:val="28"/>
          <w:szCs w:val="28"/>
        </w:rPr>
        <w:t xml:space="preserve"> журналистских публикаций</w:t>
      </w:r>
      <w:r w:rsidRPr="00A62228">
        <w:rPr>
          <w:rFonts w:ascii="Times New Roman" w:hAnsi="Times New Roman" w:cs="Times New Roman"/>
          <w:sz w:val="28"/>
          <w:szCs w:val="28"/>
        </w:rPr>
        <w:t>.</w:t>
      </w:r>
    </w:p>
    <w:p w:rsidR="0093625D" w:rsidRPr="00A62228" w:rsidRDefault="0093625D" w:rsidP="0093625D">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shd w:val="clear" w:color="auto" w:fill="FFFFFF"/>
        </w:rPr>
        <w:t xml:space="preserve">По мнению А. Н. </w:t>
      </w:r>
      <w:proofErr w:type="spellStart"/>
      <w:r w:rsidRPr="00A62228">
        <w:rPr>
          <w:rFonts w:ascii="Times New Roman" w:hAnsi="Times New Roman" w:cs="Times New Roman"/>
          <w:sz w:val="28"/>
          <w:szCs w:val="28"/>
          <w:shd w:val="clear" w:color="auto" w:fill="FFFFFF"/>
        </w:rPr>
        <w:t>Назайкина</w:t>
      </w:r>
      <w:proofErr w:type="spellEnd"/>
      <w:r w:rsidRPr="00A62228">
        <w:rPr>
          <w:rFonts w:ascii="Times New Roman" w:hAnsi="Times New Roman" w:cs="Times New Roman"/>
          <w:sz w:val="28"/>
          <w:szCs w:val="28"/>
          <w:shd w:val="clear" w:color="auto" w:fill="FFFFFF"/>
        </w:rPr>
        <w:t xml:space="preserve"> заголовочный комплекс – особый лингвистический феномен, который значительно отличается от других элементов системы указателей</w:t>
      </w:r>
      <w:r w:rsidRPr="00A62228">
        <w:rPr>
          <w:rStyle w:val="af4"/>
          <w:rFonts w:ascii="Times New Roman" w:hAnsi="Times New Roman" w:cs="Times New Roman"/>
          <w:sz w:val="28"/>
          <w:szCs w:val="28"/>
          <w:shd w:val="clear" w:color="auto" w:fill="FFFFFF"/>
        </w:rPr>
        <w:footnoteReference w:id="84"/>
      </w:r>
      <w:r w:rsidRPr="00A62228">
        <w:rPr>
          <w:rFonts w:ascii="Times New Roman" w:hAnsi="Times New Roman" w:cs="Times New Roman"/>
          <w:sz w:val="28"/>
          <w:szCs w:val="28"/>
          <w:shd w:val="clear" w:color="auto" w:fill="FFFFFF"/>
        </w:rPr>
        <w:t>.</w:t>
      </w:r>
      <w:r w:rsidRPr="00A62228">
        <w:rPr>
          <w:rStyle w:val="apple-converted-space"/>
          <w:sz w:val="28"/>
          <w:szCs w:val="28"/>
          <w:shd w:val="clear" w:color="auto" w:fill="FFFFFF"/>
        </w:rPr>
        <w:t> </w:t>
      </w:r>
    </w:p>
    <w:p w:rsidR="0093625D" w:rsidRPr="00A62228" w:rsidRDefault="0093625D" w:rsidP="0093625D">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Заголовки – первое, на что любой читатель обращает внимание, </w:t>
      </w:r>
      <w:r w:rsidRPr="00A62228">
        <w:rPr>
          <w:rFonts w:ascii="Times New Roman" w:hAnsi="Times New Roman" w:cs="Times New Roman"/>
          <w:sz w:val="28"/>
          <w:szCs w:val="28"/>
        </w:rPr>
        <w:lastRenderedPageBreak/>
        <w:t>пролистывая журнал, газету, или новости на сайте.</w:t>
      </w:r>
    </w:p>
    <w:p w:rsidR="0093625D" w:rsidRPr="00A62228" w:rsidRDefault="0093625D" w:rsidP="00D6404A">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Заголовки новостей или статей в газете «</w:t>
      </w:r>
      <w:proofErr w:type="spellStart"/>
      <w:r w:rsidRPr="00A62228">
        <w:rPr>
          <w:rFonts w:ascii="Times New Roman" w:hAnsi="Times New Roman" w:cs="Times New Roman"/>
          <w:sz w:val="28"/>
          <w:szCs w:val="28"/>
        </w:rPr>
        <w:t>Жэньминь</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жибао</w:t>
      </w:r>
      <w:proofErr w:type="spellEnd"/>
      <w:r w:rsidRPr="00A62228">
        <w:rPr>
          <w:rFonts w:ascii="Times New Roman" w:hAnsi="Times New Roman" w:cs="Times New Roman"/>
          <w:sz w:val="28"/>
          <w:szCs w:val="28"/>
        </w:rPr>
        <w:t>» выразительно отражают особенности традиций китайской художественной</w:t>
      </w:r>
      <w:r w:rsidR="00D6404A">
        <w:rPr>
          <w:rFonts w:ascii="Times New Roman" w:hAnsi="Times New Roman" w:cs="Times New Roman"/>
          <w:sz w:val="28"/>
          <w:szCs w:val="28"/>
        </w:rPr>
        <w:t xml:space="preserve"> </w:t>
      </w:r>
      <w:r w:rsidRPr="00A62228">
        <w:rPr>
          <w:rFonts w:ascii="Times New Roman" w:hAnsi="Times New Roman" w:cs="Times New Roman"/>
          <w:sz w:val="28"/>
          <w:szCs w:val="28"/>
        </w:rPr>
        <w:t>литературы. Они кратко и характерно описывают сущность или фокус новостей несколькими словами. Автор проанализировал содержание в рубликах «главные новости» в газете «</w:t>
      </w:r>
      <w:proofErr w:type="spellStart"/>
      <w:r w:rsidRPr="00A62228">
        <w:rPr>
          <w:rFonts w:ascii="Times New Roman" w:hAnsi="Times New Roman" w:cs="Times New Roman"/>
          <w:sz w:val="28"/>
          <w:szCs w:val="28"/>
        </w:rPr>
        <w:t>Жэньминь</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жибао</w:t>
      </w:r>
      <w:proofErr w:type="spellEnd"/>
      <w:r w:rsidRPr="00A62228">
        <w:rPr>
          <w:rFonts w:ascii="Times New Roman" w:hAnsi="Times New Roman" w:cs="Times New Roman"/>
          <w:sz w:val="28"/>
          <w:szCs w:val="28"/>
        </w:rPr>
        <w:t>», и пришел к предварительному выводу.</w:t>
      </w:r>
    </w:p>
    <w:p w:rsidR="0093625D" w:rsidRPr="00A62228" w:rsidRDefault="0093625D" w:rsidP="0093625D">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Самым типичным</w:t>
      </w:r>
      <w:r w:rsidR="0067432A" w:rsidRPr="00A62228">
        <w:rPr>
          <w:rFonts w:ascii="Times New Roman" w:hAnsi="Times New Roman" w:cs="Times New Roman"/>
          <w:sz w:val="28"/>
          <w:szCs w:val="28"/>
        </w:rPr>
        <w:t xml:space="preserve"> </w:t>
      </w:r>
      <w:r w:rsidR="009B74BB">
        <w:rPr>
          <w:rFonts w:ascii="Times New Roman" w:hAnsi="Times New Roman" w:cs="Times New Roman"/>
          <w:sz w:val="28"/>
          <w:szCs w:val="28"/>
        </w:rPr>
        <w:t xml:space="preserve">для выбора </w:t>
      </w:r>
      <w:r w:rsidRPr="00A62228">
        <w:rPr>
          <w:rFonts w:ascii="Times New Roman" w:hAnsi="Times New Roman" w:cs="Times New Roman"/>
          <w:sz w:val="28"/>
          <w:szCs w:val="28"/>
        </w:rPr>
        <w:t xml:space="preserve">заголовков </w:t>
      </w:r>
      <w:r w:rsidR="0067432A" w:rsidRPr="00A62228">
        <w:rPr>
          <w:rFonts w:ascii="Times New Roman" w:hAnsi="Times New Roman" w:cs="Times New Roman"/>
          <w:sz w:val="28"/>
          <w:szCs w:val="28"/>
        </w:rPr>
        <w:t xml:space="preserve">на китайском языке </w:t>
      </w:r>
      <w:r w:rsidRPr="00A62228">
        <w:rPr>
          <w:rFonts w:ascii="Times New Roman" w:hAnsi="Times New Roman" w:cs="Times New Roman"/>
          <w:sz w:val="28"/>
          <w:szCs w:val="28"/>
        </w:rPr>
        <w:t>в</w:t>
      </w:r>
      <w:r w:rsidR="0067432A" w:rsidRPr="00A62228">
        <w:rPr>
          <w:rFonts w:ascii="Times New Roman" w:hAnsi="Times New Roman" w:cs="Times New Roman"/>
          <w:sz w:val="28"/>
          <w:szCs w:val="28"/>
        </w:rPr>
        <w:t xml:space="preserve"> </w:t>
      </w:r>
      <w:r w:rsidRPr="00A62228">
        <w:rPr>
          <w:rFonts w:ascii="Times New Roman" w:hAnsi="Times New Roman" w:cs="Times New Roman"/>
          <w:sz w:val="28"/>
          <w:szCs w:val="28"/>
        </w:rPr>
        <w:t>газете «</w:t>
      </w:r>
      <w:proofErr w:type="spellStart"/>
      <w:r w:rsidRPr="00A62228">
        <w:rPr>
          <w:rFonts w:ascii="Times New Roman" w:hAnsi="Times New Roman" w:cs="Times New Roman"/>
          <w:sz w:val="28"/>
          <w:szCs w:val="28"/>
        </w:rPr>
        <w:t>Жэньминь</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жибао</w:t>
      </w:r>
      <w:proofErr w:type="spellEnd"/>
      <w:r w:rsidRPr="00A62228">
        <w:rPr>
          <w:rFonts w:ascii="Times New Roman" w:hAnsi="Times New Roman" w:cs="Times New Roman"/>
          <w:sz w:val="28"/>
          <w:szCs w:val="28"/>
        </w:rPr>
        <w:t>» является параллелизм. Данные в архиве газеты «</w:t>
      </w:r>
      <w:proofErr w:type="spellStart"/>
      <w:r w:rsidRPr="00A62228">
        <w:rPr>
          <w:rFonts w:ascii="Times New Roman" w:hAnsi="Times New Roman" w:cs="Times New Roman"/>
          <w:sz w:val="28"/>
          <w:szCs w:val="28"/>
        </w:rPr>
        <w:t>Жэньминь</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жибао</w:t>
      </w:r>
      <w:proofErr w:type="spellEnd"/>
      <w:r w:rsidRPr="00A62228">
        <w:rPr>
          <w:rFonts w:ascii="Times New Roman" w:hAnsi="Times New Roman" w:cs="Times New Roman"/>
          <w:sz w:val="28"/>
          <w:szCs w:val="28"/>
        </w:rPr>
        <w:t xml:space="preserve">» </w:t>
      </w:r>
      <w:r w:rsidR="009B74BB">
        <w:rPr>
          <w:rFonts w:ascii="Times New Roman" w:hAnsi="Times New Roman" w:cs="Times New Roman"/>
          <w:sz w:val="28"/>
          <w:szCs w:val="28"/>
        </w:rPr>
        <w:t xml:space="preserve">за </w:t>
      </w:r>
      <w:r w:rsidRPr="00A62228">
        <w:rPr>
          <w:rFonts w:ascii="Times New Roman" w:hAnsi="Times New Roman" w:cs="Times New Roman"/>
          <w:sz w:val="28"/>
          <w:szCs w:val="28"/>
        </w:rPr>
        <w:t>последние года показывают, что количество заголовков, которые написаны по форме параллельной</w:t>
      </w:r>
      <w:r w:rsidR="009B74BB">
        <w:rPr>
          <w:rFonts w:ascii="Times New Roman" w:hAnsi="Times New Roman" w:cs="Times New Roman"/>
          <w:sz w:val="28"/>
          <w:szCs w:val="28"/>
        </w:rPr>
        <w:t xml:space="preserve"> конструкции</w:t>
      </w:r>
      <w:r w:rsidRPr="00A62228">
        <w:rPr>
          <w:rFonts w:ascii="Times New Roman" w:hAnsi="Times New Roman" w:cs="Times New Roman"/>
          <w:sz w:val="28"/>
          <w:szCs w:val="28"/>
        </w:rPr>
        <w:t xml:space="preserve">, занимает в </w:t>
      </w:r>
      <w:r w:rsidR="009B74BB">
        <w:rPr>
          <w:rFonts w:ascii="Times New Roman" w:hAnsi="Times New Roman" w:cs="Times New Roman"/>
          <w:sz w:val="28"/>
          <w:szCs w:val="28"/>
        </w:rPr>
        <w:t>среднем</w:t>
      </w:r>
      <w:r w:rsidR="00B20924">
        <w:rPr>
          <w:rFonts w:ascii="Times New Roman" w:hAnsi="Times New Roman" w:cs="Times New Roman"/>
          <w:sz w:val="28"/>
          <w:szCs w:val="28"/>
        </w:rPr>
        <w:t xml:space="preserve"> </w:t>
      </w:r>
      <w:r w:rsidRPr="00A62228">
        <w:rPr>
          <w:rFonts w:ascii="Times New Roman" w:hAnsi="Times New Roman" w:cs="Times New Roman"/>
          <w:sz w:val="28"/>
          <w:szCs w:val="28"/>
        </w:rPr>
        <w:t>10 % новостей в этой рублике.</w:t>
      </w:r>
    </w:p>
    <w:p w:rsidR="009B74BB" w:rsidRDefault="0093625D" w:rsidP="0093625D">
      <w:pPr>
        <w:snapToGrid w:val="0"/>
        <w:spacing w:line="360" w:lineRule="auto"/>
        <w:ind w:firstLine="709"/>
        <w:contextualSpacing/>
        <w:rPr>
          <w:rFonts w:ascii="Times New Roman" w:hAnsi="Times New Roman" w:cs="Times New Roman"/>
          <w:sz w:val="28"/>
          <w:szCs w:val="28"/>
        </w:rPr>
      </w:pPr>
      <w:r w:rsidRPr="00A62228">
        <w:rPr>
          <w:rFonts w:ascii="Times New Roman" w:hAnsi="Times New Roman" w:cs="Times New Roman"/>
          <w:sz w:val="28"/>
          <w:szCs w:val="28"/>
        </w:rPr>
        <w:t xml:space="preserve">Параллелизм заголовка в данном контексте – художественная фигура из поэзии древнего Китая. Писатель и поэт формировали слова, разделенные на две и три части, в определенной форме для того, чтобы получить симметричную красоту формы. </w:t>
      </w:r>
      <w:r w:rsidR="00D62A9C" w:rsidRPr="00A62228">
        <w:rPr>
          <w:rFonts w:ascii="Times New Roman" w:hAnsi="Times New Roman" w:cs="Times New Roman"/>
          <w:sz w:val="28"/>
          <w:szCs w:val="28"/>
        </w:rPr>
        <w:t xml:space="preserve">Слова, то есть китайские иероглифы, в большинстве организуются в форме групп от 3 до 7 слов. Это же характерно для традиции китайской поэзии, так как традиционные стихи и рифмованные произведения часто </w:t>
      </w:r>
      <w:r w:rsidR="009B74BB">
        <w:rPr>
          <w:rFonts w:ascii="Times New Roman" w:hAnsi="Times New Roman" w:cs="Times New Roman"/>
          <w:sz w:val="28"/>
          <w:szCs w:val="28"/>
        </w:rPr>
        <w:t>создавались</w:t>
      </w:r>
      <w:r w:rsidR="00D62A9C" w:rsidRPr="00A62228">
        <w:rPr>
          <w:rFonts w:ascii="Times New Roman" w:hAnsi="Times New Roman" w:cs="Times New Roman"/>
          <w:sz w:val="28"/>
          <w:szCs w:val="28"/>
        </w:rPr>
        <w:t xml:space="preserve"> в таких формах. </w:t>
      </w:r>
    </w:p>
    <w:p w:rsidR="0093625D" w:rsidRPr="00A62228" w:rsidRDefault="0093625D" w:rsidP="0093625D">
      <w:pPr>
        <w:pStyle w:val="af1"/>
        <w:shd w:val="clear" w:color="auto" w:fill="FFFFFF"/>
        <w:snapToGrid w:val="0"/>
        <w:spacing w:before="0" w:beforeAutospacing="0" w:after="0" w:afterAutospacing="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Посмотрим таблицу статистики по частности заголовков в параллельной форме в газете «</w:t>
      </w:r>
      <w:proofErr w:type="spellStart"/>
      <w:r w:rsidRPr="00A62228">
        <w:rPr>
          <w:rFonts w:ascii="Times New Roman" w:hAnsi="Times New Roman" w:cs="Times New Roman"/>
          <w:sz w:val="28"/>
          <w:szCs w:val="28"/>
        </w:rPr>
        <w:t>Жэньминь</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жибао</w:t>
      </w:r>
      <w:proofErr w:type="spellEnd"/>
      <w:r w:rsidRPr="00A62228">
        <w:rPr>
          <w:rFonts w:ascii="Times New Roman" w:hAnsi="Times New Roman" w:cs="Times New Roman"/>
          <w:sz w:val="28"/>
          <w:szCs w:val="28"/>
        </w:rPr>
        <w:t>» на протяжении 16 дней в 2015 и 2016 годах (в одном издании).</w:t>
      </w:r>
    </w:p>
    <w:p w:rsidR="006253CC" w:rsidRPr="00A62228" w:rsidRDefault="006253CC" w:rsidP="0093625D">
      <w:pPr>
        <w:pStyle w:val="af1"/>
        <w:shd w:val="clear" w:color="auto" w:fill="FFFFFF"/>
        <w:snapToGrid w:val="0"/>
        <w:spacing w:before="0" w:beforeAutospacing="0" w:after="0" w:afterAutospacing="0" w:line="360" w:lineRule="auto"/>
        <w:ind w:firstLine="709"/>
        <w:contextualSpacing/>
        <w:jc w:val="both"/>
        <w:rPr>
          <w:rFonts w:ascii="Times New Roman" w:hAnsi="Times New Roman" w:cs="Times New Roman"/>
          <w:sz w:val="28"/>
          <w:szCs w:val="28"/>
        </w:rPr>
      </w:pPr>
    </w:p>
    <w:tbl>
      <w:tblPr>
        <w:tblStyle w:val="af9"/>
        <w:tblpPr w:leftFromText="180" w:rightFromText="180" w:vertAnchor="text" w:horzAnchor="margin" w:tblpX="182" w:tblpY="12"/>
        <w:tblW w:w="0" w:type="auto"/>
        <w:tblLayout w:type="fixed"/>
        <w:tblLook w:val="04A0"/>
      </w:tblPr>
      <w:tblGrid>
        <w:gridCol w:w="2977"/>
        <w:gridCol w:w="1843"/>
        <w:gridCol w:w="2551"/>
        <w:gridCol w:w="1951"/>
      </w:tblGrid>
      <w:tr w:rsidR="0093625D" w:rsidRPr="00A62228" w:rsidTr="00F45571">
        <w:tc>
          <w:tcPr>
            <w:tcW w:w="2977" w:type="dxa"/>
          </w:tcPr>
          <w:p w:rsidR="0093625D" w:rsidRPr="00A62228" w:rsidRDefault="0093625D" w:rsidP="00F45571">
            <w:pPr>
              <w:pStyle w:val="af1"/>
              <w:spacing w:before="150" w:after="150" w:line="378" w:lineRule="atLeast"/>
              <w:rPr>
                <w:rFonts w:ascii="Times New Roman" w:hAnsi="Times New Roman" w:cs="Times New Roman"/>
                <w:b/>
                <w:sz w:val="28"/>
                <w:szCs w:val="28"/>
              </w:rPr>
            </w:pPr>
            <w:r w:rsidRPr="00A62228">
              <w:rPr>
                <w:rFonts w:ascii="Times New Roman" w:hAnsi="Times New Roman" w:cs="Times New Roman"/>
                <w:b/>
                <w:sz w:val="28"/>
                <w:szCs w:val="28"/>
              </w:rPr>
              <w:t>Номер издания</w:t>
            </w:r>
            <w:r w:rsidRPr="00A62228">
              <w:rPr>
                <w:rFonts w:ascii="Times New Roman" w:hAnsi="Times New Roman" w:cs="Times New Roman" w:hint="eastAsia"/>
                <w:b/>
                <w:sz w:val="28"/>
                <w:szCs w:val="28"/>
              </w:rPr>
              <w:t xml:space="preserve"> </w:t>
            </w:r>
            <w:r w:rsidRPr="00A62228">
              <w:rPr>
                <w:rFonts w:ascii="Times New Roman" w:hAnsi="Times New Roman" w:cs="Times New Roman"/>
                <w:b/>
                <w:sz w:val="28"/>
                <w:szCs w:val="28"/>
              </w:rPr>
              <w:t>газеты</w:t>
            </w:r>
          </w:p>
        </w:tc>
        <w:tc>
          <w:tcPr>
            <w:tcW w:w="1843" w:type="dxa"/>
          </w:tcPr>
          <w:p w:rsidR="0093625D" w:rsidRPr="00A62228" w:rsidRDefault="0093625D" w:rsidP="00F45571">
            <w:pPr>
              <w:pStyle w:val="af1"/>
              <w:spacing w:before="150" w:after="150" w:line="378" w:lineRule="atLeast"/>
              <w:rPr>
                <w:rFonts w:ascii="Times New Roman" w:hAnsi="Times New Roman" w:cs="Times New Roman"/>
                <w:b/>
                <w:sz w:val="28"/>
                <w:szCs w:val="28"/>
              </w:rPr>
            </w:pPr>
            <w:r w:rsidRPr="00A62228">
              <w:rPr>
                <w:rFonts w:ascii="Times New Roman" w:hAnsi="Times New Roman" w:cs="Times New Roman"/>
                <w:b/>
                <w:sz w:val="28"/>
                <w:szCs w:val="28"/>
              </w:rPr>
              <w:t>Количество заголовков</w:t>
            </w:r>
          </w:p>
        </w:tc>
        <w:tc>
          <w:tcPr>
            <w:tcW w:w="2551" w:type="dxa"/>
          </w:tcPr>
          <w:p w:rsidR="0093625D" w:rsidRPr="00A62228" w:rsidRDefault="0093625D" w:rsidP="00F45571">
            <w:pPr>
              <w:pStyle w:val="af1"/>
              <w:spacing w:before="150" w:after="150" w:line="378" w:lineRule="atLeast"/>
              <w:rPr>
                <w:rFonts w:ascii="Times New Roman" w:hAnsi="Times New Roman" w:cs="Times New Roman"/>
                <w:b/>
                <w:sz w:val="28"/>
                <w:szCs w:val="28"/>
              </w:rPr>
            </w:pPr>
            <w:r w:rsidRPr="00A62228">
              <w:rPr>
                <w:rFonts w:ascii="Times New Roman" w:hAnsi="Times New Roman" w:cs="Times New Roman"/>
                <w:b/>
                <w:sz w:val="28"/>
                <w:szCs w:val="28"/>
              </w:rPr>
              <w:t>Номер издания газеты</w:t>
            </w:r>
          </w:p>
        </w:tc>
        <w:tc>
          <w:tcPr>
            <w:tcW w:w="1951" w:type="dxa"/>
          </w:tcPr>
          <w:p w:rsidR="0093625D" w:rsidRPr="00A62228" w:rsidRDefault="0093625D" w:rsidP="00F45571">
            <w:pPr>
              <w:pStyle w:val="af1"/>
              <w:spacing w:before="150" w:after="150" w:line="378" w:lineRule="atLeast"/>
              <w:rPr>
                <w:rFonts w:ascii="Times New Roman" w:hAnsi="Times New Roman" w:cs="Times New Roman"/>
                <w:b/>
                <w:sz w:val="28"/>
                <w:szCs w:val="28"/>
              </w:rPr>
            </w:pPr>
            <w:r w:rsidRPr="00A62228">
              <w:rPr>
                <w:rFonts w:ascii="Times New Roman" w:hAnsi="Times New Roman" w:cs="Times New Roman"/>
                <w:b/>
                <w:sz w:val="28"/>
                <w:szCs w:val="28"/>
              </w:rPr>
              <w:t>Количество заголовков</w:t>
            </w:r>
          </w:p>
        </w:tc>
      </w:tr>
      <w:tr w:rsidR="0093625D" w:rsidRPr="00A62228" w:rsidTr="00F45571">
        <w:tc>
          <w:tcPr>
            <w:tcW w:w="2977"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2015-01-20</w:t>
            </w:r>
          </w:p>
        </w:tc>
        <w:tc>
          <w:tcPr>
            <w:tcW w:w="1843"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12</w:t>
            </w:r>
          </w:p>
        </w:tc>
        <w:tc>
          <w:tcPr>
            <w:tcW w:w="25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2016-01-20</w:t>
            </w:r>
          </w:p>
        </w:tc>
        <w:tc>
          <w:tcPr>
            <w:tcW w:w="19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16</w:t>
            </w:r>
          </w:p>
        </w:tc>
      </w:tr>
      <w:tr w:rsidR="0093625D" w:rsidRPr="00A62228" w:rsidTr="00F45571">
        <w:tc>
          <w:tcPr>
            <w:tcW w:w="2977"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2015-01-21</w:t>
            </w:r>
          </w:p>
        </w:tc>
        <w:tc>
          <w:tcPr>
            <w:tcW w:w="1843"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12</w:t>
            </w:r>
          </w:p>
        </w:tc>
        <w:tc>
          <w:tcPr>
            <w:tcW w:w="25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2016-01-21</w:t>
            </w:r>
          </w:p>
        </w:tc>
        <w:tc>
          <w:tcPr>
            <w:tcW w:w="19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15</w:t>
            </w:r>
          </w:p>
        </w:tc>
      </w:tr>
      <w:tr w:rsidR="0093625D" w:rsidRPr="00A62228" w:rsidTr="00F45571">
        <w:tc>
          <w:tcPr>
            <w:tcW w:w="2977"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2015-01-22</w:t>
            </w:r>
          </w:p>
        </w:tc>
        <w:tc>
          <w:tcPr>
            <w:tcW w:w="1843"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11</w:t>
            </w:r>
          </w:p>
        </w:tc>
        <w:tc>
          <w:tcPr>
            <w:tcW w:w="25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2016-01-22</w:t>
            </w:r>
          </w:p>
        </w:tc>
        <w:tc>
          <w:tcPr>
            <w:tcW w:w="19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17</w:t>
            </w:r>
          </w:p>
        </w:tc>
      </w:tr>
      <w:tr w:rsidR="0093625D" w:rsidRPr="00A62228" w:rsidTr="00F45571">
        <w:tc>
          <w:tcPr>
            <w:tcW w:w="2977"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lastRenderedPageBreak/>
              <w:t>2015-01-23</w:t>
            </w:r>
          </w:p>
        </w:tc>
        <w:tc>
          <w:tcPr>
            <w:tcW w:w="1843"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7</w:t>
            </w:r>
          </w:p>
        </w:tc>
        <w:tc>
          <w:tcPr>
            <w:tcW w:w="25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2016-01-23</w:t>
            </w:r>
            <w:r w:rsidR="00CA5B66" w:rsidRPr="00A62228">
              <w:rPr>
                <w:rFonts w:ascii="Times New Roman" w:hAnsi="Times New Roman" w:cs="Times New Roman" w:hint="eastAsia"/>
                <w:sz w:val="28"/>
                <w:szCs w:val="28"/>
              </w:rPr>
              <w:t xml:space="preserve"> </w:t>
            </w:r>
            <w:r w:rsidRPr="00A62228">
              <w:rPr>
                <w:rFonts w:ascii="Times New Roman" w:hAnsi="Times New Roman" w:cs="Times New Roman"/>
                <w:sz w:val="28"/>
                <w:szCs w:val="28"/>
              </w:rPr>
              <w:t>(12 полос)</w:t>
            </w:r>
          </w:p>
        </w:tc>
        <w:tc>
          <w:tcPr>
            <w:tcW w:w="19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12</w:t>
            </w:r>
          </w:p>
        </w:tc>
      </w:tr>
      <w:tr w:rsidR="0093625D" w:rsidRPr="00A62228" w:rsidTr="00F45571">
        <w:tc>
          <w:tcPr>
            <w:tcW w:w="2977"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2015-01-24</w:t>
            </w:r>
            <w:r w:rsidR="006253CC" w:rsidRPr="00A62228">
              <w:rPr>
                <w:rFonts w:ascii="Times New Roman" w:hAnsi="Times New Roman" w:cs="Times New Roman"/>
                <w:sz w:val="28"/>
                <w:szCs w:val="28"/>
              </w:rPr>
              <w:t xml:space="preserve"> </w:t>
            </w:r>
            <w:r w:rsidRPr="00A62228">
              <w:rPr>
                <w:rFonts w:ascii="Times New Roman" w:hAnsi="Times New Roman" w:cs="Times New Roman"/>
                <w:sz w:val="28"/>
                <w:szCs w:val="28"/>
              </w:rPr>
              <w:t>(12 полос)</w:t>
            </w:r>
          </w:p>
        </w:tc>
        <w:tc>
          <w:tcPr>
            <w:tcW w:w="1843"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4</w:t>
            </w:r>
          </w:p>
        </w:tc>
        <w:tc>
          <w:tcPr>
            <w:tcW w:w="25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2016-01-24</w:t>
            </w:r>
            <w:r w:rsidR="00CA5B66" w:rsidRPr="00A62228">
              <w:rPr>
                <w:rFonts w:ascii="Times New Roman" w:hAnsi="Times New Roman" w:cs="Times New Roman" w:hint="eastAsia"/>
                <w:sz w:val="28"/>
                <w:szCs w:val="28"/>
              </w:rPr>
              <w:t xml:space="preserve"> </w:t>
            </w:r>
            <w:r w:rsidRPr="00A62228">
              <w:rPr>
                <w:rFonts w:ascii="Times New Roman" w:hAnsi="Times New Roman" w:cs="Times New Roman"/>
                <w:sz w:val="28"/>
                <w:szCs w:val="28"/>
              </w:rPr>
              <w:t>(12 полос)</w:t>
            </w:r>
          </w:p>
        </w:tc>
        <w:tc>
          <w:tcPr>
            <w:tcW w:w="19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10</w:t>
            </w:r>
          </w:p>
        </w:tc>
      </w:tr>
      <w:tr w:rsidR="0093625D" w:rsidRPr="00A62228" w:rsidTr="00F45571">
        <w:tc>
          <w:tcPr>
            <w:tcW w:w="2977"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2015-01-25</w:t>
            </w:r>
            <w:r w:rsidR="006253CC" w:rsidRPr="00A62228">
              <w:rPr>
                <w:rFonts w:ascii="Times New Roman" w:hAnsi="Times New Roman" w:cs="Times New Roman"/>
                <w:sz w:val="28"/>
                <w:szCs w:val="28"/>
              </w:rPr>
              <w:t xml:space="preserve"> </w:t>
            </w:r>
            <w:r w:rsidRPr="00A62228">
              <w:rPr>
                <w:rFonts w:ascii="Times New Roman" w:hAnsi="Times New Roman" w:cs="Times New Roman"/>
                <w:sz w:val="28"/>
                <w:szCs w:val="28"/>
              </w:rPr>
              <w:t>(12 полос)</w:t>
            </w:r>
          </w:p>
        </w:tc>
        <w:tc>
          <w:tcPr>
            <w:tcW w:w="1843"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11</w:t>
            </w:r>
          </w:p>
        </w:tc>
        <w:tc>
          <w:tcPr>
            <w:tcW w:w="25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2016-01-25</w:t>
            </w:r>
          </w:p>
        </w:tc>
        <w:tc>
          <w:tcPr>
            <w:tcW w:w="19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8</w:t>
            </w:r>
          </w:p>
        </w:tc>
      </w:tr>
      <w:tr w:rsidR="0093625D" w:rsidRPr="00A62228" w:rsidTr="00F45571">
        <w:tc>
          <w:tcPr>
            <w:tcW w:w="2977"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2015-01-26</w:t>
            </w:r>
          </w:p>
        </w:tc>
        <w:tc>
          <w:tcPr>
            <w:tcW w:w="1843"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16</w:t>
            </w:r>
          </w:p>
        </w:tc>
        <w:tc>
          <w:tcPr>
            <w:tcW w:w="25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2016-01-26</w:t>
            </w:r>
          </w:p>
        </w:tc>
        <w:tc>
          <w:tcPr>
            <w:tcW w:w="19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4</w:t>
            </w:r>
          </w:p>
        </w:tc>
      </w:tr>
      <w:tr w:rsidR="0093625D" w:rsidRPr="00A62228" w:rsidTr="00F45571">
        <w:tc>
          <w:tcPr>
            <w:tcW w:w="2977"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2015-01-27</w:t>
            </w:r>
          </w:p>
        </w:tc>
        <w:tc>
          <w:tcPr>
            <w:tcW w:w="1843"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17</w:t>
            </w:r>
          </w:p>
        </w:tc>
        <w:tc>
          <w:tcPr>
            <w:tcW w:w="25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2016-01-27</w:t>
            </w:r>
          </w:p>
        </w:tc>
        <w:tc>
          <w:tcPr>
            <w:tcW w:w="19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7</w:t>
            </w:r>
          </w:p>
        </w:tc>
      </w:tr>
      <w:tr w:rsidR="0093625D" w:rsidRPr="00A62228" w:rsidTr="00F45571">
        <w:tc>
          <w:tcPr>
            <w:tcW w:w="2977"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2015-01-28</w:t>
            </w:r>
          </w:p>
        </w:tc>
        <w:tc>
          <w:tcPr>
            <w:tcW w:w="1843"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15</w:t>
            </w:r>
          </w:p>
        </w:tc>
        <w:tc>
          <w:tcPr>
            <w:tcW w:w="25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2016-01-28</w:t>
            </w:r>
          </w:p>
        </w:tc>
        <w:tc>
          <w:tcPr>
            <w:tcW w:w="19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10</w:t>
            </w:r>
          </w:p>
        </w:tc>
      </w:tr>
      <w:tr w:rsidR="0093625D" w:rsidRPr="00A62228" w:rsidTr="00F45571">
        <w:tc>
          <w:tcPr>
            <w:tcW w:w="2977"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2015-01-29</w:t>
            </w:r>
          </w:p>
        </w:tc>
        <w:tc>
          <w:tcPr>
            <w:tcW w:w="1843"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10</w:t>
            </w:r>
          </w:p>
        </w:tc>
        <w:tc>
          <w:tcPr>
            <w:tcW w:w="25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2016-01-29</w:t>
            </w:r>
          </w:p>
        </w:tc>
        <w:tc>
          <w:tcPr>
            <w:tcW w:w="19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7</w:t>
            </w:r>
          </w:p>
        </w:tc>
      </w:tr>
      <w:tr w:rsidR="0093625D" w:rsidRPr="00A62228" w:rsidTr="00F45571">
        <w:tc>
          <w:tcPr>
            <w:tcW w:w="2977"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2015-01-30</w:t>
            </w:r>
          </w:p>
        </w:tc>
        <w:tc>
          <w:tcPr>
            <w:tcW w:w="1843"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8</w:t>
            </w:r>
          </w:p>
        </w:tc>
        <w:tc>
          <w:tcPr>
            <w:tcW w:w="25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2016-01-30(12 полос)</w:t>
            </w:r>
          </w:p>
        </w:tc>
        <w:tc>
          <w:tcPr>
            <w:tcW w:w="19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16</w:t>
            </w:r>
          </w:p>
        </w:tc>
      </w:tr>
      <w:tr w:rsidR="0093625D" w:rsidRPr="00A62228" w:rsidTr="00F45571">
        <w:tc>
          <w:tcPr>
            <w:tcW w:w="2977"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2015-01-31(12 полос)</w:t>
            </w:r>
          </w:p>
        </w:tc>
        <w:tc>
          <w:tcPr>
            <w:tcW w:w="1843"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7</w:t>
            </w:r>
          </w:p>
        </w:tc>
        <w:tc>
          <w:tcPr>
            <w:tcW w:w="25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2016-01-31(12 полос)</w:t>
            </w:r>
          </w:p>
        </w:tc>
        <w:tc>
          <w:tcPr>
            <w:tcW w:w="19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7</w:t>
            </w:r>
          </w:p>
        </w:tc>
      </w:tr>
      <w:tr w:rsidR="0093625D" w:rsidRPr="00A62228" w:rsidTr="00F45571">
        <w:tc>
          <w:tcPr>
            <w:tcW w:w="2977"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2015-02-01(12 полос)</w:t>
            </w:r>
          </w:p>
        </w:tc>
        <w:tc>
          <w:tcPr>
            <w:tcW w:w="1843"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9</w:t>
            </w:r>
          </w:p>
        </w:tc>
        <w:tc>
          <w:tcPr>
            <w:tcW w:w="25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2016-02-01</w:t>
            </w:r>
          </w:p>
        </w:tc>
        <w:tc>
          <w:tcPr>
            <w:tcW w:w="19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11</w:t>
            </w:r>
          </w:p>
        </w:tc>
      </w:tr>
      <w:tr w:rsidR="0093625D" w:rsidRPr="00A62228" w:rsidTr="00F45571">
        <w:tc>
          <w:tcPr>
            <w:tcW w:w="2977"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2015-02-02</w:t>
            </w:r>
          </w:p>
        </w:tc>
        <w:tc>
          <w:tcPr>
            <w:tcW w:w="1843"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11</w:t>
            </w:r>
          </w:p>
        </w:tc>
        <w:tc>
          <w:tcPr>
            <w:tcW w:w="25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2016-02-02</w:t>
            </w:r>
          </w:p>
        </w:tc>
        <w:tc>
          <w:tcPr>
            <w:tcW w:w="19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6</w:t>
            </w:r>
          </w:p>
        </w:tc>
      </w:tr>
      <w:tr w:rsidR="0093625D" w:rsidRPr="00A62228" w:rsidTr="00F45571">
        <w:tc>
          <w:tcPr>
            <w:tcW w:w="2977"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2015-02-03</w:t>
            </w:r>
          </w:p>
        </w:tc>
        <w:tc>
          <w:tcPr>
            <w:tcW w:w="1843"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16</w:t>
            </w:r>
          </w:p>
        </w:tc>
        <w:tc>
          <w:tcPr>
            <w:tcW w:w="25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2016-02-03</w:t>
            </w:r>
          </w:p>
        </w:tc>
        <w:tc>
          <w:tcPr>
            <w:tcW w:w="19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14</w:t>
            </w:r>
          </w:p>
        </w:tc>
      </w:tr>
      <w:tr w:rsidR="0093625D" w:rsidRPr="00A62228" w:rsidTr="00F45571">
        <w:tc>
          <w:tcPr>
            <w:tcW w:w="2977"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2015-02-04</w:t>
            </w:r>
          </w:p>
        </w:tc>
        <w:tc>
          <w:tcPr>
            <w:tcW w:w="1843"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13</w:t>
            </w:r>
          </w:p>
        </w:tc>
        <w:tc>
          <w:tcPr>
            <w:tcW w:w="25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2016-02-04</w:t>
            </w:r>
          </w:p>
        </w:tc>
        <w:tc>
          <w:tcPr>
            <w:tcW w:w="19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13</w:t>
            </w:r>
          </w:p>
        </w:tc>
      </w:tr>
      <w:tr w:rsidR="0093625D" w:rsidRPr="00A62228" w:rsidTr="00F45571">
        <w:tc>
          <w:tcPr>
            <w:tcW w:w="2977"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 xml:space="preserve">Итог </w:t>
            </w:r>
            <w:r w:rsidR="00D95175" w:rsidRPr="00A62228">
              <w:rPr>
                <w:rFonts w:ascii="Times New Roman" w:hAnsi="Times New Roman" w:cs="Times New Roman"/>
                <w:sz w:val="28"/>
                <w:szCs w:val="28"/>
              </w:rPr>
              <w:t>текстов</w:t>
            </w:r>
            <w:r w:rsidRPr="00A62228">
              <w:rPr>
                <w:rFonts w:ascii="Times New Roman" w:hAnsi="Times New Roman" w:cs="Times New Roman"/>
                <w:sz w:val="28"/>
                <w:szCs w:val="28"/>
              </w:rPr>
              <w:t>: 1778</w:t>
            </w:r>
          </w:p>
        </w:tc>
        <w:tc>
          <w:tcPr>
            <w:tcW w:w="1843"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179</w:t>
            </w:r>
            <w:r w:rsidR="000D68F0" w:rsidRPr="00A62228">
              <w:rPr>
                <w:rFonts w:ascii="Times New Roman" w:hAnsi="Times New Roman" w:cs="Times New Roman"/>
                <w:sz w:val="28"/>
                <w:szCs w:val="28"/>
              </w:rPr>
              <w:t xml:space="preserve"> (10.07%)</w:t>
            </w:r>
          </w:p>
        </w:tc>
        <w:tc>
          <w:tcPr>
            <w:tcW w:w="25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 xml:space="preserve">Итог </w:t>
            </w:r>
            <w:r w:rsidR="00D95175" w:rsidRPr="00A62228">
              <w:rPr>
                <w:rFonts w:ascii="Times New Roman" w:hAnsi="Times New Roman" w:cs="Times New Roman"/>
                <w:sz w:val="28"/>
                <w:szCs w:val="28"/>
              </w:rPr>
              <w:t>текстов</w:t>
            </w:r>
            <w:r w:rsidRPr="00A62228">
              <w:rPr>
                <w:rFonts w:ascii="Times New Roman" w:hAnsi="Times New Roman" w:cs="Times New Roman"/>
                <w:sz w:val="28"/>
                <w:szCs w:val="28"/>
              </w:rPr>
              <w:t>: 1805</w:t>
            </w:r>
          </w:p>
        </w:tc>
        <w:tc>
          <w:tcPr>
            <w:tcW w:w="1951" w:type="dxa"/>
          </w:tcPr>
          <w:p w:rsidR="0093625D" w:rsidRPr="00A62228" w:rsidRDefault="0093625D" w:rsidP="00F45571">
            <w:pPr>
              <w:pStyle w:val="af1"/>
              <w:spacing w:before="150" w:after="150" w:line="378" w:lineRule="atLeast"/>
              <w:jc w:val="both"/>
              <w:rPr>
                <w:rFonts w:ascii="Times New Roman" w:hAnsi="Times New Roman" w:cs="Times New Roman"/>
                <w:sz w:val="28"/>
                <w:szCs w:val="28"/>
              </w:rPr>
            </w:pPr>
            <w:r w:rsidRPr="00A62228">
              <w:rPr>
                <w:rFonts w:ascii="Times New Roman" w:hAnsi="Times New Roman" w:cs="Times New Roman"/>
                <w:sz w:val="28"/>
                <w:szCs w:val="28"/>
              </w:rPr>
              <w:t>173</w:t>
            </w:r>
            <w:r w:rsidR="000D68F0" w:rsidRPr="00A62228">
              <w:rPr>
                <w:rFonts w:ascii="Times New Roman" w:hAnsi="Times New Roman" w:cs="Times New Roman"/>
                <w:sz w:val="28"/>
                <w:szCs w:val="28"/>
              </w:rPr>
              <w:t xml:space="preserve"> (9.58%)</w:t>
            </w:r>
          </w:p>
        </w:tc>
      </w:tr>
    </w:tbl>
    <w:p w:rsidR="00D95175" w:rsidRPr="00A62228" w:rsidRDefault="00D95175" w:rsidP="00727437">
      <w:pPr>
        <w:pStyle w:val="af1"/>
        <w:shd w:val="clear" w:color="auto" w:fill="FFFFFF"/>
        <w:snapToGrid w:val="0"/>
        <w:spacing w:before="150" w:after="150" w:line="360" w:lineRule="auto"/>
        <w:ind w:firstLine="709"/>
        <w:contextualSpacing/>
        <w:jc w:val="both"/>
        <w:rPr>
          <w:rFonts w:ascii="Times New Roman" w:hAnsi="Times New Roman" w:cs="Times New Roman"/>
          <w:sz w:val="28"/>
          <w:szCs w:val="28"/>
        </w:rPr>
      </w:pPr>
    </w:p>
    <w:p w:rsidR="00BE7F2C" w:rsidRDefault="0093625D" w:rsidP="00727437">
      <w:pPr>
        <w:pStyle w:val="af1"/>
        <w:shd w:val="clear" w:color="auto" w:fill="FFFFFF"/>
        <w:snapToGrid w:val="0"/>
        <w:spacing w:before="150" w:after="15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Цитирование китайских стихов тоже непреложный элемент для </w:t>
      </w:r>
      <w:r w:rsidR="009B74BB">
        <w:rPr>
          <w:rFonts w:ascii="Times New Roman" w:hAnsi="Times New Roman" w:cs="Times New Roman"/>
          <w:sz w:val="28"/>
          <w:szCs w:val="28"/>
        </w:rPr>
        <w:t xml:space="preserve">выразительного </w:t>
      </w:r>
      <w:r w:rsidRPr="00A62228">
        <w:rPr>
          <w:rFonts w:ascii="Times New Roman" w:hAnsi="Times New Roman" w:cs="Times New Roman"/>
          <w:sz w:val="28"/>
          <w:szCs w:val="28"/>
        </w:rPr>
        <w:t xml:space="preserve">заголовка. </w:t>
      </w:r>
      <w:r w:rsidR="00727437" w:rsidRPr="00A62228">
        <w:rPr>
          <w:rFonts w:ascii="Times New Roman" w:hAnsi="Times New Roman" w:cs="Times New Roman"/>
          <w:sz w:val="28"/>
          <w:szCs w:val="28"/>
        </w:rPr>
        <w:t xml:space="preserve">Это помогает создать гармонию части </w:t>
      </w:r>
      <w:r w:rsidR="009B74BB">
        <w:rPr>
          <w:rFonts w:ascii="Times New Roman" w:hAnsi="Times New Roman" w:cs="Times New Roman"/>
          <w:sz w:val="28"/>
          <w:szCs w:val="28"/>
        </w:rPr>
        <w:t>заголовка</w:t>
      </w:r>
      <w:r w:rsidR="00727437" w:rsidRPr="00A62228">
        <w:rPr>
          <w:rFonts w:ascii="Times New Roman" w:hAnsi="Times New Roman" w:cs="Times New Roman"/>
          <w:sz w:val="28"/>
          <w:szCs w:val="28"/>
        </w:rPr>
        <w:t>. В стихотворении это</w:t>
      </w:r>
      <w:r w:rsidR="00BE7F2C">
        <w:rPr>
          <w:rFonts w:ascii="Times New Roman" w:hAnsi="Times New Roman" w:cs="Times New Roman"/>
          <w:sz w:val="28"/>
          <w:szCs w:val="28"/>
        </w:rPr>
        <w:t xml:space="preserve"> </w:t>
      </w:r>
      <w:r w:rsidR="00727437" w:rsidRPr="00A62228">
        <w:rPr>
          <w:rFonts w:ascii="Times New Roman" w:hAnsi="Times New Roman" w:cs="Times New Roman"/>
          <w:sz w:val="28"/>
          <w:szCs w:val="28"/>
        </w:rPr>
        <w:t xml:space="preserve">называется «изоколоном». </w:t>
      </w:r>
    </w:p>
    <w:p w:rsidR="00727437" w:rsidRPr="00A62228" w:rsidRDefault="00727437" w:rsidP="00727437">
      <w:pPr>
        <w:pStyle w:val="af1"/>
        <w:shd w:val="clear" w:color="auto" w:fill="FFFFFF"/>
        <w:snapToGrid w:val="0"/>
        <w:spacing w:before="150" w:after="15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«Изоколон – намеренный гармоничный повтор гласных основан на поэзии древнего Китая. Изоколон – риторическая фигура, при которой в двух </w:t>
      </w:r>
      <w:r w:rsidRPr="00A62228">
        <w:rPr>
          <w:rFonts w:ascii="Times New Roman" w:hAnsi="Times New Roman" w:cs="Times New Roman"/>
          <w:sz w:val="28"/>
          <w:szCs w:val="28"/>
        </w:rPr>
        <w:lastRenderedPageBreak/>
        <w:t>или нескольких отрезках речи части предложения расположены в одинаковом порядке, полный параллелизм»</w:t>
      </w:r>
      <w:r w:rsidRPr="00A62228">
        <w:rPr>
          <w:rStyle w:val="af4"/>
          <w:rFonts w:ascii="Times New Roman" w:hAnsi="Times New Roman" w:cs="Times New Roman"/>
          <w:sz w:val="28"/>
          <w:szCs w:val="28"/>
        </w:rPr>
        <w:footnoteReference w:id="85"/>
      </w:r>
      <w:r w:rsidRPr="00A62228">
        <w:rPr>
          <w:rFonts w:ascii="Times New Roman" w:hAnsi="Times New Roman" w:cs="Times New Roman"/>
          <w:sz w:val="28"/>
          <w:szCs w:val="28"/>
        </w:rPr>
        <w:t>.</w:t>
      </w:r>
    </w:p>
    <w:p w:rsidR="00727437" w:rsidRPr="00A62228" w:rsidRDefault="00727437" w:rsidP="00765CCC">
      <w:pPr>
        <w:pStyle w:val="af1"/>
        <w:shd w:val="clear" w:color="auto" w:fill="FFFFFF"/>
        <w:snapToGrid w:val="0"/>
        <w:spacing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Изоколон является очень важной в древней поэзии риторической формой. Он отражает красоту поэзии сбалансированных характеристик.</w:t>
      </w:r>
      <w:r w:rsidR="009A43B4" w:rsidRPr="00A62228">
        <w:rPr>
          <w:rFonts w:ascii="Times New Roman" w:hAnsi="Times New Roman" w:cs="Times New Roman"/>
          <w:sz w:val="28"/>
          <w:szCs w:val="28"/>
        </w:rPr>
        <w:t xml:space="preserve"> </w:t>
      </w:r>
    </w:p>
    <w:p w:rsidR="0093625D" w:rsidRPr="00A62228" w:rsidRDefault="0093625D" w:rsidP="0093625D">
      <w:pPr>
        <w:pStyle w:val="af1"/>
        <w:shd w:val="clear" w:color="auto" w:fill="FFFFFF"/>
        <w:snapToGrid w:val="0"/>
        <w:spacing w:before="150" w:after="15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В комментарии</w:t>
      </w:r>
      <w:r w:rsidRPr="00A62228">
        <w:rPr>
          <w:rFonts w:ascii="Times New Roman" w:hAnsi="Times New Roman" w:cs="Times New Roman" w:hint="eastAsia"/>
          <w:sz w:val="28"/>
          <w:szCs w:val="28"/>
        </w:rPr>
        <w:t xml:space="preserve"> </w:t>
      </w:r>
      <w:r w:rsidRPr="00A62228">
        <w:rPr>
          <w:rFonts w:ascii="Times New Roman" w:hAnsi="Times New Roman" w:cs="Times New Roman"/>
          <w:sz w:val="28"/>
          <w:szCs w:val="28"/>
        </w:rPr>
        <w:t>«</w:t>
      </w:r>
      <w:r w:rsidRPr="00A62228">
        <w:rPr>
          <w:rFonts w:ascii="Times New Roman" w:cs="Times New Roman"/>
          <w:sz w:val="28"/>
          <w:szCs w:val="28"/>
        </w:rPr>
        <w:t>敢担当，一寸丹心</w:t>
      </w:r>
      <w:proofErr w:type="gramStart"/>
      <w:r w:rsidRPr="00A62228">
        <w:rPr>
          <w:rFonts w:ascii="Times New Roman" w:cs="Times New Roman"/>
          <w:sz w:val="28"/>
          <w:szCs w:val="28"/>
        </w:rPr>
        <w:t>向日明</w:t>
      </w:r>
      <w:proofErr w:type="gramEnd"/>
      <w:r w:rsidRPr="00A62228">
        <w:rPr>
          <w:rFonts w:ascii="Times New Roman" w:hAnsi="Times New Roman" w:cs="Times New Roman"/>
          <w:sz w:val="28"/>
          <w:szCs w:val="28"/>
        </w:rPr>
        <w:t xml:space="preserve"> (</w:t>
      </w:r>
      <w:r w:rsidR="00E52439">
        <w:rPr>
          <w:rFonts w:ascii="Times New Roman" w:hAnsi="Times New Roman" w:cs="Times New Roman"/>
          <w:sz w:val="28"/>
          <w:szCs w:val="28"/>
        </w:rPr>
        <w:t>Отважиться отвечать за дело</w:t>
      </w:r>
      <w:r w:rsidRPr="00A62228">
        <w:rPr>
          <w:rFonts w:ascii="Times New Roman" w:hAnsi="Times New Roman" w:cs="Times New Roman"/>
          <w:sz w:val="28"/>
          <w:szCs w:val="28"/>
        </w:rPr>
        <w:t>, искреннее сердце обращается к солнцу)»</w:t>
      </w:r>
      <w:r w:rsidRPr="00A62228">
        <w:rPr>
          <w:rStyle w:val="af4"/>
          <w:rFonts w:ascii="Times New Roman" w:hAnsi="Times New Roman" w:cs="Times New Roman"/>
          <w:sz w:val="28"/>
          <w:szCs w:val="28"/>
        </w:rPr>
        <w:footnoteReference w:id="86"/>
      </w:r>
      <w:r w:rsidRPr="00A62228">
        <w:rPr>
          <w:rFonts w:ascii="Times New Roman" w:hAnsi="Times New Roman" w:cs="Times New Roman"/>
          <w:sz w:val="28"/>
          <w:szCs w:val="28"/>
        </w:rPr>
        <w:t xml:space="preserve"> автор цитир</w:t>
      </w:r>
      <w:r w:rsidR="00E52439">
        <w:rPr>
          <w:rFonts w:ascii="Times New Roman" w:hAnsi="Times New Roman" w:cs="Times New Roman"/>
          <w:sz w:val="28"/>
          <w:szCs w:val="28"/>
        </w:rPr>
        <w:t>ует</w:t>
      </w:r>
      <w:r w:rsidRPr="00A62228">
        <w:rPr>
          <w:rFonts w:ascii="Times New Roman" w:hAnsi="Times New Roman" w:cs="Times New Roman"/>
          <w:sz w:val="28"/>
          <w:szCs w:val="28"/>
        </w:rPr>
        <w:t xml:space="preserve"> часть заголовка «</w:t>
      </w:r>
      <w:r w:rsidRPr="00A62228">
        <w:rPr>
          <w:rFonts w:ascii="Times New Roman" w:cs="Times New Roman"/>
          <w:sz w:val="28"/>
          <w:szCs w:val="28"/>
        </w:rPr>
        <w:t>一寸丹心向日明</w:t>
      </w:r>
      <w:r w:rsidRPr="00A62228">
        <w:rPr>
          <w:rFonts w:ascii="Times New Roman" w:hAnsi="Times New Roman" w:cs="Times New Roman"/>
          <w:sz w:val="28"/>
          <w:szCs w:val="28"/>
        </w:rPr>
        <w:t xml:space="preserve">» </w:t>
      </w:r>
      <w:r w:rsidR="009B74BB">
        <w:rPr>
          <w:rFonts w:ascii="Times New Roman" w:hAnsi="Times New Roman" w:cs="Times New Roman"/>
          <w:sz w:val="28"/>
          <w:szCs w:val="28"/>
        </w:rPr>
        <w:t xml:space="preserve">из </w:t>
      </w:r>
      <w:r w:rsidRPr="00A62228">
        <w:rPr>
          <w:rFonts w:ascii="Times New Roman" w:hAnsi="Times New Roman" w:cs="Times New Roman"/>
          <w:sz w:val="28"/>
          <w:szCs w:val="28"/>
        </w:rPr>
        <w:t>стихотворени</w:t>
      </w:r>
      <w:r w:rsidR="009B74BB">
        <w:rPr>
          <w:rFonts w:ascii="Times New Roman" w:hAnsi="Times New Roman" w:cs="Times New Roman"/>
          <w:sz w:val="28"/>
          <w:szCs w:val="28"/>
        </w:rPr>
        <w:t>я</w:t>
      </w:r>
      <w:r w:rsidRPr="00A62228">
        <w:rPr>
          <w:rFonts w:ascii="Times New Roman" w:hAnsi="Times New Roman" w:cs="Times New Roman"/>
          <w:sz w:val="28"/>
          <w:szCs w:val="28"/>
        </w:rPr>
        <w:t xml:space="preserve"> поэта Ян </w:t>
      </w:r>
      <w:proofErr w:type="spellStart"/>
      <w:r w:rsidRPr="00A62228">
        <w:rPr>
          <w:rFonts w:ascii="Times New Roman" w:hAnsi="Times New Roman" w:cs="Times New Roman"/>
          <w:sz w:val="28"/>
          <w:szCs w:val="28"/>
        </w:rPr>
        <w:t>Ваньли</w:t>
      </w:r>
      <w:proofErr w:type="spellEnd"/>
      <w:r w:rsidRPr="00A62228">
        <w:rPr>
          <w:rFonts w:ascii="Times New Roman" w:hAnsi="Times New Roman" w:cs="Times New Roman"/>
          <w:sz w:val="28"/>
          <w:szCs w:val="28"/>
        </w:rPr>
        <w:t xml:space="preserve"> в династии </w:t>
      </w:r>
      <w:proofErr w:type="spellStart"/>
      <w:r w:rsidRPr="00A62228">
        <w:rPr>
          <w:rFonts w:ascii="Times New Roman" w:hAnsi="Times New Roman" w:cs="Times New Roman"/>
          <w:sz w:val="28"/>
          <w:szCs w:val="28"/>
        </w:rPr>
        <w:t>Сун</w:t>
      </w:r>
      <w:proofErr w:type="spellEnd"/>
      <w:r w:rsidRPr="00A62228">
        <w:rPr>
          <w:rFonts w:ascii="Times New Roman" w:hAnsi="Times New Roman" w:cs="Times New Roman"/>
          <w:sz w:val="28"/>
          <w:szCs w:val="28"/>
        </w:rPr>
        <w:t xml:space="preserve">. Поэт </w:t>
      </w:r>
      <w:r w:rsidR="009B74BB">
        <w:rPr>
          <w:rFonts w:ascii="Times New Roman" w:hAnsi="Times New Roman" w:cs="Times New Roman"/>
          <w:sz w:val="28"/>
          <w:szCs w:val="28"/>
        </w:rPr>
        <w:t xml:space="preserve">охарактеризовал свое сердце как </w:t>
      </w:r>
      <w:r w:rsidRPr="00A62228">
        <w:rPr>
          <w:rFonts w:ascii="Times New Roman" w:hAnsi="Times New Roman" w:cs="Times New Roman"/>
          <w:sz w:val="28"/>
          <w:szCs w:val="28"/>
        </w:rPr>
        <w:t>искреннее и</w:t>
      </w:r>
      <w:r w:rsidR="009B74BB">
        <w:rPr>
          <w:rFonts w:ascii="Times New Roman" w:hAnsi="Times New Roman" w:cs="Times New Roman"/>
          <w:sz w:val="28"/>
          <w:szCs w:val="28"/>
        </w:rPr>
        <w:t xml:space="preserve"> взял </w:t>
      </w:r>
      <w:r w:rsidR="00E52439">
        <w:rPr>
          <w:rFonts w:ascii="Times New Roman" w:hAnsi="Times New Roman" w:cs="Times New Roman"/>
          <w:sz w:val="28"/>
          <w:szCs w:val="28"/>
        </w:rPr>
        <w:t xml:space="preserve">на себя </w:t>
      </w:r>
      <w:r w:rsidR="009B74BB">
        <w:rPr>
          <w:rFonts w:ascii="Times New Roman" w:hAnsi="Times New Roman" w:cs="Times New Roman"/>
          <w:sz w:val="28"/>
          <w:szCs w:val="28"/>
        </w:rPr>
        <w:t>отве</w:t>
      </w:r>
      <w:r w:rsidR="00E52439">
        <w:rPr>
          <w:rFonts w:ascii="Times New Roman" w:hAnsi="Times New Roman" w:cs="Times New Roman"/>
          <w:sz w:val="28"/>
          <w:szCs w:val="28"/>
        </w:rPr>
        <w:t>т</w:t>
      </w:r>
      <w:r w:rsidR="009B74BB">
        <w:rPr>
          <w:rFonts w:ascii="Times New Roman" w:hAnsi="Times New Roman" w:cs="Times New Roman"/>
          <w:sz w:val="28"/>
          <w:szCs w:val="28"/>
        </w:rPr>
        <w:t>ственность</w:t>
      </w:r>
      <w:r w:rsidR="00E52439">
        <w:rPr>
          <w:rFonts w:ascii="Times New Roman" w:hAnsi="Times New Roman" w:cs="Times New Roman"/>
          <w:sz w:val="28"/>
          <w:szCs w:val="28"/>
        </w:rPr>
        <w:t xml:space="preserve"> за все, что он делает</w:t>
      </w:r>
      <w:r w:rsidRPr="00A62228">
        <w:rPr>
          <w:rFonts w:ascii="Times New Roman" w:hAnsi="Times New Roman" w:cs="Times New Roman"/>
          <w:sz w:val="28"/>
          <w:szCs w:val="28"/>
        </w:rPr>
        <w:t xml:space="preserve">. При использовании цитаты автор не только высказал </w:t>
      </w:r>
      <w:r w:rsidR="00E52439">
        <w:rPr>
          <w:rFonts w:ascii="Times New Roman" w:hAnsi="Times New Roman" w:cs="Times New Roman"/>
          <w:sz w:val="28"/>
          <w:szCs w:val="28"/>
        </w:rPr>
        <w:t>мысль о том</w:t>
      </w:r>
      <w:r w:rsidRPr="00A62228">
        <w:rPr>
          <w:rFonts w:ascii="Times New Roman" w:hAnsi="Times New Roman" w:cs="Times New Roman"/>
          <w:sz w:val="28"/>
          <w:szCs w:val="28"/>
        </w:rPr>
        <w:t xml:space="preserve">, что некоторые руководящие кадры управления </w:t>
      </w:r>
      <w:r w:rsidR="00E52439">
        <w:rPr>
          <w:rFonts w:ascii="Times New Roman" w:hAnsi="Times New Roman" w:cs="Times New Roman"/>
          <w:sz w:val="28"/>
          <w:szCs w:val="28"/>
        </w:rPr>
        <w:t xml:space="preserve">берут </w:t>
      </w:r>
      <w:r w:rsidRPr="00A62228">
        <w:rPr>
          <w:rFonts w:ascii="Times New Roman" w:hAnsi="Times New Roman" w:cs="Times New Roman"/>
          <w:sz w:val="28"/>
          <w:szCs w:val="28"/>
        </w:rPr>
        <w:t>на себя ответственность</w:t>
      </w:r>
      <w:r w:rsidR="00E52439">
        <w:rPr>
          <w:rFonts w:ascii="Times New Roman" w:hAnsi="Times New Roman" w:cs="Times New Roman"/>
          <w:sz w:val="28"/>
          <w:szCs w:val="28"/>
        </w:rPr>
        <w:t xml:space="preserve"> за все</w:t>
      </w:r>
      <w:r w:rsidRPr="00A62228">
        <w:rPr>
          <w:rFonts w:ascii="Times New Roman" w:hAnsi="Times New Roman" w:cs="Times New Roman"/>
          <w:sz w:val="28"/>
          <w:szCs w:val="28"/>
        </w:rPr>
        <w:t xml:space="preserve">, но и </w:t>
      </w:r>
      <w:r w:rsidR="00E52439">
        <w:rPr>
          <w:rFonts w:ascii="Times New Roman" w:hAnsi="Times New Roman" w:cs="Times New Roman"/>
          <w:sz w:val="28"/>
          <w:szCs w:val="28"/>
        </w:rPr>
        <w:t xml:space="preserve">сообщил тексту выразительность за счет использования </w:t>
      </w:r>
      <w:r w:rsidRPr="00A62228">
        <w:rPr>
          <w:rFonts w:ascii="Times New Roman" w:hAnsi="Times New Roman" w:cs="Times New Roman"/>
          <w:sz w:val="28"/>
          <w:szCs w:val="28"/>
        </w:rPr>
        <w:t>художественно</w:t>
      </w:r>
      <w:r w:rsidR="00E52439">
        <w:rPr>
          <w:rFonts w:ascii="Times New Roman" w:hAnsi="Times New Roman" w:cs="Times New Roman"/>
          <w:sz w:val="28"/>
          <w:szCs w:val="28"/>
        </w:rPr>
        <w:t>го текста</w:t>
      </w:r>
      <w:r w:rsidRPr="00A62228">
        <w:rPr>
          <w:rFonts w:ascii="Times New Roman" w:hAnsi="Times New Roman" w:cs="Times New Roman"/>
          <w:sz w:val="28"/>
          <w:szCs w:val="28"/>
        </w:rPr>
        <w:t>.</w:t>
      </w:r>
    </w:p>
    <w:p w:rsidR="0093625D" w:rsidRPr="00A62228" w:rsidRDefault="0093625D" w:rsidP="0093625D">
      <w:pPr>
        <w:pStyle w:val="af1"/>
        <w:shd w:val="clear" w:color="auto" w:fill="FFFFFF"/>
        <w:snapToGrid w:val="0"/>
        <w:spacing w:before="150" w:after="150" w:line="360" w:lineRule="auto"/>
        <w:ind w:firstLine="709"/>
        <w:contextualSpacing/>
        <w:jc w:val="both"/>
        <w:rPr>
          <w:rFonts w:ascii="Times New Roman" w:hAnsi="Times New Roman" w:cs="Times New Roman"/>
          <w:sz w:val="28"/>
          <w:szCs w:val="28"/>
        </w:rPr>
      </w:pPr>
      <w:r w:rsidRPr="00A62228">
        <w:rPr>
          <w:rFonts w:ascii="Times New Roman" w:hAnsi="Times New Roman" w:cs="Times New Roman"/>
          <w:sz w:val="28"/>
          <w:szCs w:val="28"/>
        </w:rPr>
        <w:t>Такие примеры не редк</w:t>
      </w:r>
      <w:r w:rsidR="00E52439">
        <w:rPr>
          <w:rFonts w:ascii="Times New Roman" w:hAnsi="Times New Roman" w:cs="Times New Roman"/>
          <w:sz w:val="28"/>
          <w:szCs w:val="28"/>
        </w:rPr>
        <w:t>и</w:t>
      </w:r>
      <w:r w:rsidRPr="00A62228">
        <w:rPr>
          <w:rFonts w:ascii="Times New Roman" w:hAnsi="Times New Roman" w:cs="Times New Roman"/>
          <w:sz w:val="28"/>
          <w:szCs w:val="28"/>
        </w:rPr>
        <w:t xml:space="preserve">. </w:t>
      </w:r>
      <w:r w:rsidR="00E52439">
        <w:rPr>
          <w:rFonts w:ascii="Times New Roman" w:hAnsi="Times New Roman" w:cs="Times New Roman"/>
          <w:sz w:val="28"/>
          <w:szCs w:val="28"/>
        </w:rPr>
        <w:t>Вот</w:t>
      </w:r>
      <w:r w:rsidR="00BE7F2C">
        <w:rPr>
          <w:rFonts w:ascii="Times New Roman" w:hAnsi="Times New Roman" w:cs="Times New Roman"/>
          <w:sz w:val="28"/>
          <w:szCs w:val="28"/>
        </w:rPr>
        <w:t xml:space="preserve"> </w:t>
      </w:r>
      <w:r w:rsidRPr="00A62228">
        <w:rPr>
          <w:rFonts w:ascii="Times New Roman" w:hAnsi="Times New Roman" w:cs="Times New Roman"/>
          <w:sz w:val="28"/>
          <w:szCs w:val="28"/>
        </w:rPr>
        <w:t xml:space="preserve">заголовок репортажа об обследовании председателя Си </w:t>
      </w:r>
      <w:proofErr w:type="spellStart"/>
      <w:r w:rsidRPr="00A62228">
        <w:rPr>
          <w:rFonts w:ascii="Times New Roman" w:hAnsi="Times New Roman" w:cs="Times New Roman"/>
          <w:sz w:val="28"/>
          <w:szCs w:val="28"/>
        </w:rPr>
        <w:t>Циньпин</w:t>
      </w:r>
      <w:proofErr w:type="spellEnd"/>
      <w:r w:rsidRPr="00A62228">
        <w:rPr>
          <w:rFonts w:ascii="Times New Roman" w:hAnsi="Times New Roman" w:cs="Times New Roman"/>
          <w:sz w:val="28"/>
          <w:szCs w:val="28"/>
        </w:rPr>
        <w:t xml:space="preserve"> «</w:t>
      </w:r>
      <w:r w:rsidRPr="00A62228">
        <w:rPr>
          <w:rFonts w:ascii="Times New Roman" w:cs="Times New Roman"/>
          <w:sz w:val="28"/>
          <w:szCs w:val="28"/>
        </w:rPr>
        <w:t>苍山</w:t>
      </w:r>
      <w:proofErr w:type="gramStart"/>
      <w:r w:rsidRPr="00A62228">
        <w:rPr>
          <w:rFonts w:ascii="Times New Roman" w:cs="Times New Roman"/>
          <w:sz w:val="28"/>
          <w:szCs w:val="28"/>
        </w:rPr>
        <w:t>不</w:t>
      </w:r>
      <w:proofErr w:type="gramEnd"/>
      <w:r w:rsidRPr="00A62228">
        <w:rPr>
          <w:rFonts w:ascii="Times New Roman" w:cs="Times New Roman"/>
          <w:sz w:val="28"/>
          <w:szCs w:val="28"/>
        </w:rPr>
        <w:t>墨千秋画</w:t>
      </w:r>
      <w:r w:rsidRPr="00A62228">
        <w:rPr>
          <w:rFonts w:ascii="Times New Roman" w:hAnsi="Times New Roman" w:cs="Times New Roman"/>
          <w:sz w:val="28"/>
          <w:szCs w:val="28"/>
        </w:rPr>
        <w:t xml:space="preserve"> </w:t>
      </w:r>
      <w:r w:rsidRPr="00A62228">
        <w:rPr>
          <w:rFonts w:ascii="Times New Roman" w:cs="Times New Roman"/>
          <w:sz w:val="28"/>
          <w:szCs w:val="28"/>
        </w:rPr>
        <w:t>洱海</w:t>
      </w:r>
      <w:proofErr w:type="gramStart"/>
      <w:r w:rsidRPr="00A62228">
        <w:rPr>
          <w:rFonts w:ascii="Times New Roman" w:cs="Times New Roman"/>
          <w:sz w:val="28"/>
          <w:szCs w:val="28"/>
        </w:rPr>
        <w:t>无弦万古琴</w:t>
      </w:r>
      <w:proofErr w:type="gramEnd"/>
      <w:r w:rsidR="003E3966" w:rsidRPr="00A62228">
        <w:rPr>
          <w:rFonts w:ascii="Times New Roman" w:cs="Times New Roman"/>
          <w:sz w:val="28"/>
          <w:szCs w:val="28"/>
        </w:rPr>
        <w:t xml:space="preserve"> </w:t>
      </w:r>
      <w:r w:rsidRPr="00A62228">
        <w:rPr>
          <w:rFonts w:ascii="Times New Roman" w:hAnsi="Times New Roman" w:cs="Times New Roman"/>
          <w:sz w:val="28"/>
          <w:szCs w:val="28"/>
        </w:rPr>
        <w:t xml:space="preserve">(Гора </w:t>
      </w:r>
      <w:proofErr w:type="spellStart"/>
      <w:r w:rsidRPr="00A62228">
        <w:rPr>
          <w:rFonts w:ascii="Times New Roman" w:hAnsi="Times New Roman" w:cs="Times New Roman"/>
          <w:sz w:val="28"/>
          <w:szCs w:val="28"/>
        </w:rPr>
        <w:t>Цаншань</w:t>
      </w:r>
      <w:proofErr w:type="spellEnd"/>
      <w:r w:rsidRPr="00A62228">
        <w:rPr>
          <w:rFonts w:ascii="Times New Roman" w:hAnsi="Times New Roman" w:cs="Times New Roman"/>
          <w:sz w:val="28"/>
          <w:szCs w:val="28"/>
        </w:rPr>
        <w:t xml:space="preserve"> как рисунок в тысячелетие не нуждается в туши, озеро </w:t>
      </w:r>
      <w:proofErr w:type="spellStart"/>
      <w:r w:rsidRPr="00A62228">
        <w:rPr>
          <w:rFonts w:ascii="Times New Roman" w:hAnsi="Times New Roman" w:cs="Times New Roman"/>
          <w:sz w:val="28"/>
          <w:szCs w:val="28"/>
        </w:rPr>
        <w:t>Эрхай</w:t>
      </w:r>
      <w:proofErr w:type="spellEnd"/>
      <w:r w:rsidRPr="00A62228">
        <w:rPr>
          <w:rFonts w:ascii="Times New Roman" w:hAnsi="Times New Roman" w:cs="Times New Roman"/>
          <w:sz w:val="28"/>
          <w:szCs w:val="28"/>
        </w:rPr>
        <w:t xml:space="preserve"> как </w:t>
      </w:r>
      <w:proofErr w:type="spellStart"/>
      <w:r w:rsidRPr="00A62228">
        <w:rPr>
          <w:rFonts w:ascii="Times New Roman" w:hAnsi="Times New Roman" w:cs="Times New Roman"/>
          <w:sz w:val="28"/>
          <w:szCs w:val="28"/>
        </w:rPr>
        <w:t>цинь</w:t>
      </w:r>
      <w:proofErr w:type="spellEnd"/>
      <w:r w:rsidRPr="00A62228">
        <w:rPr>
          <w:rFonts w:ascii="Times New Roman" w:hAnsi="Times New Roman" w:cs="Times New Roman"/>
          <w:sz w:val="28"/>
          <w:szCs w:val="28"/>
        </w:rPr>
        <w:t xml:space="preserve"> навечно звучит без струн)»</w:t>
      </w:r>
      <w:r w:rsidRPr="00A62228">
        <w:rPr>
          <w:rStyle w:val="af4"/>
          <w:rFonts w:ascii="Times New Roman" w:hAnsi="Times New Roman" w:cs="Times New Roman"/>
          <w:sz w:val="28"/>
          <w:szCs w:val="28"/>
        </w:rPr>
        <w:footnoteReference w:id="87"/>
      </w:r>
      <w:r w:rsidRPr="00A62228">
        <w:rPr>
          <w:rFonts w:ascii="Times New Roman" w:hAnsi="Times New Roman" w:cs="Times New Roman"/>
          <w:sz w:val="28"/>
          <w:szCs w:val="28"/>
        </w:rPr>
        <w:t xml:space="preserve">. </w:t>
      </w:r>
      <w:r w:rsidR="00E52439">
        <w:rPr>
          <w:rFonts w:ascii="Times New Roman" w:hAnsi="Times New Roman" w:cs="Times New Roman"/>
          <w:sz w:val="28"/>
          <w:szCs w:val="28"/>
        </w:rPr>
        <w:t>Это</w:t>
      </w:r>
      <w:r w:rsidR="00BE7F2C">
        <w:rPr>
          <w:rFonts w:ascii="Times New Roman" w:hAnsi="Times New Roman" w:cs="Times New Roman"/>
          <w:sz w:val="28"/>
          <w:szCs w:val="28"/>
        </w:rPr>
        <w:t xml:space="preserve"> </w:t>
      </w:r>
      <w:r w:rsidRPr="00A62228">
        <w:rPr>
          <w:rFonts w:ascii="Times New Roman" w:hAnsi="Times New Roman" w:cs="Times New Roman"/>
          <w:sz w:val="28"/>
          <w:szCs w:val="28"/>
        </w:rPr>
        <w:t>цитат</w:t>
      </w:r>
      <w:r w:rsidR="00E52439">
        <w:rPr>
          <w:rFonts w:ascii="Times New Roman" w:hAnsi="Times New Roman" w:cs="Times New Roman"/>
          <w:sz w:val="28"/>
          <w:szCs w:val="28"/>
        </w:rPr>
        <w:t>а</w:t>
      </w:r>
      <w:r w:rsidR="00BE7F2C">
        <w:rPr>
          <w:rFonts w:ascii="Times New Roman" w:hAnsi="Times New Roman" w:cs="Times New Roman"/>
          <w:sz w:val="28"/>
          <w:szCs w:val="28"/>
        </w:rPr>
        <w:t xml:space="preserve"> </w:t>
      </w:r>
      <w:r w:rsidRPr="00A62228">
        <w:rPr>
          <w:rFonts w:ascii="Times New Roman" w:hAnsi="Times New Roman" w:cs="Times New Roman"/>
          <w:sz w:val="28"/>
          <w:szCs w:val="28"/>
        </w:rPr>
        <w:t>на известн</w:t>
      </w:r>
      <w:r w:rsidR="00E52439">
        <w:rPr>
          <w:rFonts w:ascii="Times New Roman" w:hAnsi="Times New Roman" w:cs="Times New Roman"/>
          <w:sz w:val="28"/>
          <w:szCs w:val="28"/>
        </w:rPr>
        <w:t>ое</w:t>
      </w:r>
      <w:r w:rsidRPr="00A62228">
        <w:rPr>
          <w:rFonts w:ascii="Times New Roman" w:hAnsi="Times New Roman" w:cs="Times New Roman"/>
          <w:sz w:val="28"/>
          <w:szCs w:val="28"/>
        </w:rPr>
        <w:t xml:space="preserve"> пар</w:t>
      </w:r>
      <w:r w:rsidR="00E52439">
        <w:rPr>
          <w:rFonts w:ascii="Times New Roman" w:hAnsi="Times New Roman" w:cs="Times New Roman"/>
          <w:sz w:val="28"/>
          <w:szCs w:val="28"/>
        </w:rPr>
        <w:t xml:space="preserve">ное </w:t>
      </w:r>
      <w:r w:rsidRPr="00A62228">
        <w:rPr>
          <w:rFonts w:ascii="Times New Roman" w:hAnsi="Times New Roman" w:cs="Times New Roman"/>
          <w:sz w:val="28"/>
          <w:szCs w:val="28"/>
        </w:rPr>
        <w:t>стихо</w:t>
      </w:r>
      <w:r w:rsidR="00E52439">
        <w:rPr>
          <w:rFonts w:ascii="Times New Roman" w:hAnsi="Times New Roman" w:cs="Times New Roman"/>
          <w:sz w:val="28"/>
          <w:szCs w:val="28"/>
        </w:rPr>
        <w:t>творение</w:t>
      </w:r>
      <w:r w:rsidRPr="00A62228">
        <w:rPr>
          <w:rFonts w:ascii="Times New Roman" w:hAnsi="Times New Roman" w:cs="Times New Roman"/>
          <w:sz w:val="28"/>
          <w:szCs w:val="28"/>
        </w:rPr>
        <w:t xml:space="preserve"> «</w:t>
      </w:r>
      <w:r w:rsidRPr="00A62228">
        <w:rPr>
          <w:rFonts w:ascii="Times New Roman" w:hAnsiTheme="minorHAnsi" w:cs="Times New Roman"/>
          <w:sz w:val="28"/>
          <w:szCs w:val="28"/>
        </w:rPr>
        <w:t>青山</w:t>
      </w:r>
      <w:proofErr w:type="gramStart"/>
      <w:r w:rsidRPr="00A62228">
        <w:rPr>
          <w:rFonts w:ascii="Times New Roman" w:hAnsiTheme="minorHAnsi" w:cs="Times New Roman"/>
          <w:sz w:val="28"/>
          <w:szCs w:val="28"/>
        </w:rPr>
        <w:t>不</w:t>
      </w:r>
      <w:proofErr w:type="gramEnd"/>
      <w:r w:rsidRPr="00A62228">
        <w:rPr>
          <w:rFonts w:ascii="Times New Roman" w:hAnsiTheme="minorHAnsi" w:cs="Times New Roman"/>
          <w:sz w:val="28"/>
          <w:szCs w:val="28"/>
        </w:rPr>
        <w:t>墨千秋画，绿水</w:t>
      </w:r>
      <w:proofErr w:type="gramStart"/>
      <w:r w:rsidRPr="00A62228">
        <w:rPr>
          <w:rFonts w:ascii="Times New Roman" w:hAnsiTheme="minorHAnsi" w:cs="Times New Roman"/>
          <w:sz w:val="28"/>
          <w:szCs w:val="28"/>
        </w:rPr>
        <w:t>无弦万古琴</w:t>
      </w:r>
      <w:proofErr w:type="gramEnd"/>
      <w:r w:rsidR="00BE7F2C">
        <w:rPr>
          <w:rFonts w:ascii="Times New Roman" w:hAnsiTheme="minorHAnsi" w:cs="Times New Roman"/>
          <w:sz w:val="28"/>
          <w:szCs w:val="28"/>
        </w:rPr>
        <w:t xml:space="preserve"> </w:t>
      </w:r>
      <w:r w:rsidR="00BE7F2C" w:rsidRPr="00A62228">
        <w:rPr>
          <w:rFonts w:ascii="Times New Roman" w:hAnsi="Times New Roman" w:cs="Times New Roman"/>
          <w:sz w:val="28"/>
          <w:szCs w:val="28"/>
        </w:rPr>
        <w:t>(</w:t>
      </w:r>
      <w:r w:rsidR="00BE7F2C">
        <w:rPr>
          <w:rFonts w:ascii="Times New Roman" w:hAnsi="Times New Roman" w:cs="Times New Roman"/>
          <w:sz w:val="28"/>
          <w:szCs w:val="28"/>
        </w:rPr>
        <w:t>Зеленые горы</w:t>
      </w:r>
      <w:r w:rsidR="00B20924">
        <w:rPr>
          <w:rFonts w:ascii="Times New Roman" w:hAnsi="Times New Roman" w:cs="Times New Roman"/>
          <w:sz w:val="28"/>
          <w:szCs w:val="28"/>
        </w:rPr>
        <w:t xml:space="preserve"> </w:t>
      </w:r>
      <w:r w:rsidR="00BE7F2C" w:rsidRPr="00A62228">
        <w:rPr>
          <w:rFonts w:ascii="Times New Roman" w:hAnsi="Times New Roman" w:cs="Times New Roman"/>
          <w:sz w:val="28"/>
          <w:szCs w:val="28"/>
        </w:rPr>
        <w:t xml:space="preserve">как рисунок в тысячелетие не нуждается в туши, </w:t>
      </w:r>
      <w:r w:rsidR="00BE7F2C">
        <w:rPr>
          <w:rFonts w:ascii="Times New Roman" w:hAnsi="Times New Roman" w:cs="Times New Roman"/>
          <w:sz w:val="28"/>
          <w:szCs w:val="28"/>
        </w:rPr>
        <w:t xml:space="preserve">глубокая вода </w:t>
      </w:r>
      <w:r w:rsidR="00BE7F2C" w:rsidRPr="00A62228">
        <w:rPr>
          <w:rFonts w:ascii="Times New Roman" w:hAnsi="Times New Roman" w:cs="Times New Roman"/>
          <w:sz w:val="28"/>
          <w:szCs w:val="28"/>
        </w:rPr>
        <w:t xml:space="preserve">как </w:t>
      </w:r>
      <w:proofErr w:type="spellStart"/>
      <w:r w:rsidR="00BE7F2C" w:rsidRPr="00A62228">
        <w:rPr>
          <w:rFonts w:ascii="Times New Roman" w:hAnsi="Times New Roman" w:cs="Times New Roman"/>
          <w:sz w:val="28"/>
          <w:szCs w:val="28"/>
        </w:rPr>
        <w:t>цинь</w:t>
      </w:r>
      <w:proofErr w:type="spellEnd"/>
      <w:r w:rsidR="00BE7F2C" w:rsidRPr="00A62228">
        <w:rPr>
          <w:rFonts w:ascii="Times New Roman" w:hAnsi="Times New Roman" w:cs="Times New Roman"/>
          <w:sz w:val="28"/>
          <w:szCs w:val="28"/>
        </w:rPr>
        <w:t xml:space="preserve"> навечно звучит без струн)</w:t>
      </w:r>
      <w:r w:rsidRPr="00A62228">
        <w:rPr>
          <w:rFonts w:ascii="Times New Roman" w:hAnsi="Times New Roman" w:cs="Times New Roman"/>
          <w:sz w:val="28"/>
          <w:szCs w:val="28"/>
        </w:rPr>
        <w:t xml:space="preserve">». Автор только заменил предметы в начале стихов горой и рекой в провинции </w:t>
      </w:r>
      <w:proofErr w:type="spellStart"/>
      <w:r w:rsidRPr="00A62228">
        <w:rPr>
          <w:rFonts w:ascii="Times New Roman" w:hAnsi="Times New Roman" w:cs="Times New Roman"/>
          <w:sz w:val="28"/>
          <w:szCs w:val="28"/>
        </w:rPr>
        <w:t>Юньнань</w:t>
      </w:r>
      <w:proofErr w:type="spellEnd"/>
      <w:r w:rsidRPr="00A62228">
        <w:rPr>
          <w:rFonts w:ascii="Times New Roman" w:hAnsi="Times New Roman" w:cs="Times New Roman"/>
          <w:sz w:val="28"/>
          <w:szCs w:val="28"/>
        </w:rPr>
        <w:t xml:space="preserve">, чтобы читатели между строк </w:t>
      </w:r>
      <w:r w:rsidR="00E52439">
        <w:rPr>
          <w:rFonts w:ascii="Times New Roman" w:hAnsi="Times New Roman" w:cs="Times New Roman"/>
          <w:sz w:val="28"/>
          <w:szCs w:val="28"/>
        </w:rPr>
        <w:t xml:space="preserve">почувствовали </w:t>
      </w:r>
      <w:r w:rsidRPr="00A62228">
        <w:rPr>
          <w:rFonts w:ascii="Times New Roman" w:hAnsi="Times New Roman" w:cs="Times New Roman"/>
          <w:sz w:val="28"/>
          <w:szCs w:val="28"/>
        </w:rPr>
        <w:t>красоту</w:t>
      </w:r>
      <w:r w:rsidR="00E52439">
        <w:rPr>
          <w:rFonts w:ascii="Times New Roman" w:hAnsi="Times New Roman" w:cs="Times New Roman"/>
          <w:sz w:val="28"/>
          <w:szCs w:val="28"/>
        </w:rPr>
        <w:t xml:space="preserve"> этого</w:t>
      </w:r>
      <w:r w:rsidR="00B20924">
        <w:rPr>
          <w:rFonts w:ascii="Times New Roman" w:hAnsi="Times New Roman" w:cs="Times New Roman"/>
          <w:sz w:val="28"/>
          <w:szCs w:val="28"/>
        </w:rPr>
        <w:t xml:space="preserve"> </w:t>
      </w:r>
      <w:r w:rsidRPr="00A62228">
        <w:rPr>
          <w:rFonts w:ascii="Times New Roman" w:hAnsi="Times New Roman" w:cs="Times New Roman"/>
          <w:sz w:val="28"/>
          <w:szCs w:val="28"/>
        </w:rPr>
        <w:t>пейзажа.</w:t>
      </w:r>
    </w:p>
    <w:p w:rsidR="009A43B4" w:rsidRPr="00A62228" w:rsidRDefault="0093625D" w:rsidP="009A43B4">
      <w:pPr>
        <w:pStyle w:val="af1"/>
        <w:shd w:val="clear" w:color="auto" w:fill="FFFFFF"/>
        <w:snapToGrid w:val="0"/>
        <w:spacing w:before="150" w:after="150" w:line="360" w:lineRule="auto"/>
        <w:ind w:leftChars="67" w:left="141" w:firstLineChars="203" w:firstLine="568"/>
        <w:contextualSpacing/>
        <w:jc w:val="both"/>
        <w:rPr>
          <w:rFonts w:ascii="Times New Roman" w:hAnsi="Times New Roman" w:cs="Times New Roman"/>
          <w:sz w:val="28"/>
          <w:szCs w:val="28"/>
        </w:rPr>
      </w:pPr>
      <w:r w:rsidRPr="00A62228">
        <w:rPr>
          <w:rFonts w:ascii="Times New Roman" w:hAnsi="Times New Roman" w:cs="Times New Roman"/>
          <w:sz w:val="28"/>
          <w:szCs w:val="28"/>
        </w:rPr>
        <w:t xml:space="preserve">Еще </w:t>
      </w:r>
      <w:r w:rsidR="00E52439">
        <w:rPr>
          <w:rFonts w:ascii="Times New Roman" w:hAnsi="Times New Roman" w:cs="Times New Roman"/>
          <w:sz w:val="28"/>
          <w:szCs w:val="28"/>
        </w:rPr>
        <w:t>аналогичный пример:</w:t>
      </w:r>
      <w:r w:rsidRPr="00A62228">
        <w:rPr>
          <w:rFonts w:ascii="Times New Roman" w:hAnsi="Times New Roman" w:cs="Times New Roman"/>
          <w:sz w:val="28"/>
          <w:szCs w:val="28"/>
        </w:rPr>
        <w:t xml:space="preserve"> «</w:t>
      </w:r>
      <w:r w:rsidRPr="00A62228">
        <w:rPr>
          <w:rFonts w:ascii="Times New Roman" w:hAnsi="Times New Roman" w:cs="Times New Roman"/>
          <w:sz w:val="28"/>
          <w:szCs w:val="28"/>
        </w:rPr>
        <w:t>九万里风鹏正举</w:t>
      </w:r>
      <w:r w:rsidRPr="00A62228">
        <w:rPr>
          <w:rFonts w:ascii="Times New Roman" w:hAnsi="Times New Roman" w:cs="Times New Roman"/>
          <w:sz w:val="28"/>
          <w:szCs w:val="28"/>
        </w:rPr>
        <w:t>——</w:t>
      </w:r>
      <w:r w:rsidRPr="00A62228">
        <w:rPr>
          <w:rFonts w:ascii="Times New Roman" w:hAnsi="Times New Roman" w:cs="Times New Roman"/>
          <w:sz w:val="28"/>
          <w:szCs w:val="28"/>
        </w:rPr>
        <w:t>全面深化改革一年来</w:t>
      </w:r>
      <w:r w:rsidRPr="00A62228">
        <w:rPr>
          <w:rFonts w:ascii="Times New Roman" w:hAnsi="Times New Roman" w:cs="Times New Roman"/>
          <w:sz w:val="28"/>
          <w:szCs w:val="28"/>
        </w:rPr>
        <w:t>(Могучий орел летит в даль против ветра – год после всестороннего углубления реформы)</w:t>
      </w:r>
      <w:r w:rsidR="00E52439">
        <w:rPr>
          <w:rFonts w:ascii="Times New Roman" w:hAnsi="Times New Roman" w:cs="Times New Roman"/>
          <w:sz w:val="28"/>
          <w:szCs w:val="28"/>
        </w:rPr>
        <w:t>»</w:t>
      </w:r>
      <w:r w:rsidRPr="00A62228">
        <w:rPr>
          <w:rStyle w:val="af4"/>
          <w:rFonts w:ascii="Times New Roman" w:hAnsi="Times New Roman" w:cs="Times New Roman"/>
          <w:sz w:val="28"/>
          <w:szCs w:val="28"/>
        </w:rPr>
        <w:footnoteReference w:id="88"/>
      </w:r>
      <w:r w:rsidR="00E52439">
        <w:rPr>
          <w:rFonts w:ascii="Times New Roman" w:hAnsi="Times New Roman" w:cs="Times New Roman"/>
          <w:sz w:val="28"/>
          <w:szCs w:val="28"/>
        </w:rPr>
        <w:t>. Заголовок</w:t>
      </w:r>
      <w:r w:rsidR="00B20924">
        <w:rPr>
          <w:rFonts w:ascii="Times New Roman" w:hAnsi="Times New Roman" w:cs="Times New Roman"/>
          <w:sz w:val="28"/>
          <w:szCs w:val="28"/>
        </w:rPr>
        <w:t xml:space="preserve"> </w:t>
      </w:r>
      <w:hyperlink r:id="rId8" w:tgtFrame="_blank" w:tooltip="九万里风鹏正举（全面深化改革一年来）&#10;" w:history="1"/>
      <w:r w:rsidRPr="00A62228">
        <w:rPr>
          <w:rFonts w:ascii="Times New Roman" w:hAnsi="Times New Roman" w:cs="Times New Roman"/>
          <w:sz w:val="28"/>
          <w:szCs w:val="28"/>
        </w:rPr>
        <w:t xml:space="preserve">представляет собой типичный пример </w:t>
      </w:r>
      <w:r w:rsidRPr="00A62228">
        <w:rPr>
          <w:rFonts w:ascii="Times New Roman" w:hAnsi="Times New Roman" w:cs="Times New Roman"/>
          <w:sz w:val="28"/>
          <w:szCs w:val="28"/>
        </w:rPr>
        <w:lastRenderedPageBreak/>
        <w:t>цитирования</w:t>
      </w:r>
      <w:r w:rsidR="00E52439">
        <w:rPr>
          <w:rFonts w:ascii="Times New Roman" w:hAnsi="Times New Roman" w:cs="Times New Roman"/>
          <w:sz w:val="28"/>
          <w:szCs w:val="28"/>
        </w:rPr>
        <w:t xml:space="preserve"> поэзии</w:t>
      </w:r>
      <w:r w:rsidRPr="00A62228">
        <w:rPr>
          <w:rFonts w:ascii="Times New Roman" w:hAnsi="Times New Roman" w:cs="Times New Roman"/>
          <w:sz w:val="28"/>
          <w:szCs w:val="28"/>
        </w:rPr>
        <w:t>. Слово «</w:t>
      </w:r>
      <w:r w:rsidRPr="00A62228">
        <w:rPr>
          <w:rFonts w:ascii="Times New Roman" w:hAnsi="Times New Roman" w:cs="Times New Roman"/>
          <w:sz w:val="28"/>
          <w:szCs w:val="28"/>
        </w:rPr>
        <w:t>九万里风鹏正举</w:t>
      </w:r>
      <w:r w:rsidRPr="00A62228">
        <w:rPr>
          <w:rFonts w:ascii="Times New Roman" w:hAnsi="Times New Roman" w:cs="Times New Roman"/>
          <w:sz w:val="28"/>
          <w:szCs w:val="28"/>
        </w:rPr>
        <w:t>» взял автор из стихотворения «</w:t>
      </w:r>
      <w:r w:rsidRPr="00A62228">
        <w:rPr>
          <w:rFonts w:ascii="Times New Roman" w:hAnsi="Times New Roman" w:cs="Times New Roman"/>
          <w:sz w:val="28"/>
          <w:szCs w:val="28"/>
          <w:shd w:val="clear" w:color="auto" w:fill="FFFFFF"/>
        </w:rPr>
        <w:t>渔家傲</w:t>
      </w:r>
      <w:r w:rsidRPr="00A62228">
        <w:rPr>
          <w:rFonts w:ascii="Times New Roman" w:hAnsi="Times New Roman" w:cs="Times New Roman"/>
          <w:sz w:val="28"/>
          <w:szCs w:val="28"/>
          <w:shd w:val="clear" w:color="auto" w:fill="FFFFFF"/>
        </w:rPr>
        <w:t>(</w:t>
      </w:r>
      <w:r w:rsidRPr="00A62228">
        <w:rPr>
          <w:rFonts w:ascii="Times New Roman" w:hAnsi="Times New Roman" w:cs="Times New Roman"/>
          <w:sz w:val="28"/>
          <w:szCs w:val="28"/>
        </w:rPr>
        <w:t xml:space="preserve">Рыбалка с гордостью)» поэтессы Ли </w:t>
      </w:r>
      <w:proofErr w:type="spellStart"/>
      <w:r w:rsidRPr="00A62228">
        <w:rPr>
          <w:rFonts w:ascii="Times New Roman" w:hAnsi="Times New Roman" w:cs="Times New Roman"/>
          <w:sz w:val="28"/>
          <w:szCs w:val="28"/>
        </w:rPr>
        <w:t>Цинчжао</w:t>
      </w:r>
      <w:proofErr w:type="spellEnd"/>
      <w:r w:rsidRPr="00A62228">
        <w:rPr>
          <w:rFonts w:ascii="Times New Roman" w:hAnsi="Times New Roman" w:cs="Times New Roman"/>
          <w:sz w:val="28"/>
          <w:szCs w:val="28"/>
        </w:rPr>
        <w:t>. Поэтесса</w:t>
      </w:r>
      <w:r w:rsidR="002F0500" w:rsidRPr="00A62228">
        <w:rPr>
          <w:rFonts w:ascii="Times New Roman" w:hAnsi="Times New Roman" w:cs="Times New Roman"/>
          <w:sz w:val="28"/>
          <w:szCs w:val="28"/>
        </w:rPr>
        <w:t xml:space="preserve"> этим</w:t>
      </w:r>
      <w:r w:rsidR="006072F4" w:rsidRPr="00A62228">
        <w:rPr>
          <w:rFonts w:ascii="Times New Roman" w:hAnsi="Times New Roman" w:cs="Times New Roman"/>
          <w:sz w:val="28"/>
          <w:szCs w:val="28"/>
        </w:rPr>
        <w:t xml:space="preserve">и </w:t>
      </w:r>
      <w:r w:rsidR="002F0500" w:rsidRPr="00A62228">
        <w:rPr>
          <w:rFonts w:ascii="Times New Roman" w:hAnsi="Times New Roman" w:cs="Times New Roman"/>
          <w:sz w:val="28"/>
          <w:szCs w:val="28"/>
        </w:rPr>
        <w:t>словами</w:t>
      </w:r>
      <w:r w:rsidRPr="00A62228">
        <w:rPr>
          <w:rFonts w:ascii="Times New Roman" w:hAnsi="Times New Roman" w:cs="Times New Roman"/>
          <w:sz w:val="28"/>
          <w:szCs w:val="28"/>
        </w:rPr>
        <w:t xml:space="preserve"> выразил</w:t>
      </w:r>
      <w:r w:rsidR="002F0500" w:rsidRPr="00A62228">
        <w:rPr>
          <w:rFonts w:ascii="Times New Roman" w:hAnsi="Times New Roman" w:cs="Times New Roman"/>
          <w:sz w:val="28"/>
          <w:szCs w:val="28"/>
        </w:rPr>
        <w:t>а сво</w:t>
      </w:r>
      <w:r w:rsidR="00E52439">
        <w:rPr>
          <w:rFonts w:ascii="Times New Roman" w:hAnsi="Times New Roman" w:cs="Times New Roman"/>
          <w:sz w:val="28"/>
          <w:szCs w:val="28"/>
        </w:rPr>
        <w:t>и</w:t>
      </w:r>
      <w:r w:rsidR="002F0500" w:rsidRPr="00A62228">
        <w:rPr>
          <w:rFonts w:ascii="Times New Roman" w:hAnsi="Times New Roman" w:cs="Times New Roman"/>
          <w:sz w:val="28"/>
          <w:szCs w:val="28"/>
        </w:rPr>
        <w:t xml:space="preserve"> амбици</w:t>
      </w:r>
      <w:r w:rsidR="00E52439">
        <w:rPr>
          <w:rFonts w:ascii="Times New Roman" w:hAnsi="Times New Roman" w:cs="Times New Roman"/>
          <w:sz w:val="28"/>
          <w:szCs w:val="28"/>
        </w:rPr>
        <w:t>и и мечты</w:t>
      </w:r>
      <w:r w:rsidR="006072F4" w:rsidRPr="00A62228">
        <w:rPr>
          <w:rFonts w:ascii="Times New Roman" w:hAnsi="Times New Roman" w:cs="Times New Roman"/>
          <w:sz w:val="28"/>
          <w:szCs w:val="28"/>
        </w:rPr>
        <w:t>. Она хотела бы летать свободно, как орел. Это стихотворение как раз соответствует с</w:t>
      </w:r>
      <w:r w:rsidR="00603528" w:rsidRPr="00A62228">
        <w:rPr>
          <w:rFonts w:ascii="Times New Roman" w:hAnsi="Times New Roman" w:cs="Times New Roman"/>
          <w:sz w:val="28"/>
          <w:szCs w:val="28"/>
        </w:rPr>
        <w:t xml:space="preserve">мыслу </w:t>
      </w:r>
      <w:r w:rsidRPr="00A62228">
        <w:rPr>
          <w:rFonts w:ascii="Times New Roman" w:hAnsi="Times New Roman" w:cs="Times New Roman"/>
          <w:sz w:val="28"/>
          <w:szCs w:val="28"/>
        </w:rPr>
        <w:t xml:space="preserve">перспективой картины </w:t>
      </w:r>
      <w:r w:rsidR="00603528" w:rsidRPr="00A62228">
        <w:rPr>
          <w:rFonts w:ascii="Times New Roman" w:hAnsi="Times New Roman" w:cs="Times New Roman"/>
          <w:sz w:val="28"/>
          <w:szCs w:val="28"/>
        </w:rPr>
        <w:t xml:space="preserve">политической и экономической </w:t>
      </w:r>
      <w:r w:rsidRPr="00A62228">
        <w:rPr>
          <w:rFonts w:ascii="Times New Roman" w:hAnsi="Times New Roman" w:cs="Times New Roman"/>
          <w:sz w:val="28"/>
          <w:szCs w:val="28"/>
        </w:rPr>
        <w:t>реформы</w:t>
      </w:r>
      <w:r w:rsidR="00603528" w:rsidRPr="00A62228">
        <w:rPr>
          <w:rFonts w:ascii="Times New Roman" w:hAnsi="Times New Roman" w:cs="Times New Roman"/>
          <w:sz w:val="28"/>
          <w:szCs w:val="28"/>
        </w:rPr>
        <w:t xml:space="preserve"> КНР</w:t>
      </w:r>
      <w:r w:rsidRPr="00A62228">
        <w:rPr>
          <w:rFonts w:ascii="Times New Roman" w:hAnsi="Times New Roman" w:cs="Times New Roman"/>
          <w:sz w:val="28"/>
          <w:szCs w:val="28"/>
        </w:rPr>
        <w:t>.</w:t>
      </w:r>
      <w:bookmarkEnd w:id="22"/>
    </w:p>
    <w:p w:rsidR="009A43B4" w:rsidRPr="00A62228" w:rsidRDefault="009A43B4" w:rsidP="009A43B4">
      <w:pPr>
        <w:pStyle w:val="af1"/>
        <w:shd w:val="clear" w:color="auto" w:fill="FFFFFF"/>
        <w:snapToGrid w:val="0"/>
        <w:spacing w:before="150" w:after="150" w:line="360" w:lineRule="auto"/>
        <w:ind w:leftChars="67" w:left="141" w:firstLineChars="203" w:firstLine="568"/>
        <w:contextualSpacing/>
        <w:jc w:val="both"/>
        <w:rPr>
          <w:rFonts w:ascii="Times New Roman" w:hAnsi="Times New Roman" w:cs="Times New Roman"/>
          <w:sz w:val="28"/>
          <w:szCs w:val="28"/>
        </w:rPr>
      </w:pPr>
      <w:r w:rsidRPr="00A62228">
        <w:rPr>
          <w:rFonts w:ascii="Times New Roman" w:hAnsi="Times New Roman" w:cs="Times New Roman"/>
          <w:sz w:val="28"/>
          <w:szCs w:val="28"/>
        </w:rPr>
        <w:t>Художественная литература иногда не только соответствует замыслу автора, но и увеличивает эстетическое наслаждение от работ журналистов. Именно сочетание с элементами традиционной художественной литературы позволяет журналистской практике лучше развиваться.</w:t>
      </w:r>
    </w:p>
    <w:p w:rsidR="00FE5B3E" w:rsidRDefault="00FE5B3E" w:rsidP="00FE5B3E"/>
    <w:p w:rsidR="00F45571" w:rsidRDefault="00F45571" w:rsidP="00FE5B3E"/>
    <w:p w:rsidR="00F45571" w:rsidRDefault="00F45571" w:rsidP="00FE5B3E"/>
    <w:p w:rsidR="00F45571" w:rsidRDefault="00F45571" w:rsidP="00FE5B3E"/>
    <w:p w:rsidR="00F45571" w:rsidRDefault="00F45571" w:rsidP="00FE5B3E"/>
    <w:p w:rsidR="00F45571" w:rsidRDefault="00F45571" w:rsidP="00FE5B3E"/>
    <w:p w:rsidR="00F45571" w:rsidRDefault="00F45571" w:rsidP="00FE5B3E"/>
    <w:p w:rsidR="00F45571" w:rsidRDefault="00F45571" w:rsidP="00FE5B3E"/>
    <w:p w:rsidR="00F45571" w:rsidRDefault="00F45571" w:rsidP="00FE5B3E"/>
    <w:p w:rsidR="00F45571" w:rsidRDefault="00F45571" w:rsidP="00FE5B3E"/>
    <w:p w:rsidR="00F45571" w:rsidRDefault="00F45571" w:rsidP="00FE5B3E"/>
    <w:p w:rsidR="00F45571" w:rsidRPr="00A62228" w:rsidRDefault="00F45571" w:rsidP="00FE5B3E"/>
    <w:p w:rsidR="00FE5B3E" w:rsidRPr="00A62228" w:rsidRDefault="00FE5B3E" w:rsidP="00FE5B3E"/>
    <w:p w:rsidR="00FE5B3E" w:rsidRPr="00A62228" w:rsidRDefault="00FE5B3E" w:rsidP="00FE5B3E"/>
    <w:p w:rsidR="00FE5B3E" w:rsidRPr="00A62228" w:rsidRDefault="00FE5B3E" w:rsidP="00FE5B3E"/>
    <w:p w:rsidR="00FE5B3E" w:rsidRPr="00A62228" w:rsidRDefault="00FE5B3E" w:rsidP="00FE5B3E"/>
    <w:p w:rsidR="00FE5B3E" w:rsidRPr="00A62228" w:rsidRDefault="00FE5B3E" w:rsidP="00FE5B3E"/>
    <w:p w:rsidR="00FE5B3E" w:rsidRPr="00A62228" w:rsidRDefault="00FE5B3E" w:rsidP="00FE5B3E"/>
    <w:p w:rsidR="00FE5B3E" w:rsidRPr="00A62228" w:rsidRDefault="00FE5B3E" w:rsidP="00FE5B3E"/>
    <w:p w:rsidR="00FE5B3E" w:rsidRPr="00A62228" w:rsidRDefault="00FE5B3E" w:rsidP="00FE5B3E"/>
    <w:p w:rsidR="00FE5B3E" w:rsidRPr="00A62228" w:rsidRDefault="00FE5B3E" w:rsidP="00FE5B3E"/>
    <w:p w:rsidR="00FE5B3E" w:rsidRPr="00A62228" w:rsidRDefault="00FE5B3E" w:rsidP="00FE5B3E"/>
    <w:p w:rsidR="00FE5B3E" w:rsidRPr="00A62228" w:rsidRDefault="00FE5B3E" w:rsidP="00FE5B3E"/>
    <w:p w:rsidR="00FE5B3E" w:rsidRPr="00A62228" w:rsidRDefault="00FE5B3E" w:rsidP="00FE5B3E"/>
    <w:p w:rsidR="00FE5B3E" w:rsidRPr="00A62228" w:rsidRDefault="00FE5B3E" w:rsidP="00FE5B3E"/>
    <w:p w:rsidR="00FE5B3E" w:rsidRPr="00A62228" w:rsidRDefault="00FE5B3E" w:rsidP="00FE5B3E"/>
    <w:p w:rsidR="00FE5B3E" w:rsidRPr="00A62228" w:rsidRDefault="00FE5B3E" w:rsidP="00FE5B3E"/>
    <w:p w:rsidR="00055C9C" w:rsidRPr="00A62228" w:rsidRDefault="005917D5" w:rsidP="004A089B">
      <w:pPr>
        <w:pStyle w:val="1"/>
        <w:spacing w:after="100" w:afterAutospacing="1"/>
        <w:jc w:val="center"/>
        <w:rPr>
          <w:rFonts w:ascii="Times New Roman" w:hAnsi="Times New Roman" w:cs="Times New Roman"/>
          <w:i w:val="0"/>
        </w:rPr>
      </w:pPr>
      <w:bookmarkStart w:id="24" w:name="_Toc450249488"/>
      <w:r w:rsidRPr="00A62228">
        <w:rPr>
          <w:rFonts w:ascii="Times New Roman" w:hAnsi="Times New Roman" w:cs="Times New Roman"/>
          <w:i w:val="0"/>
        </w:rPr>
        <w:lastRenderedPageBreak/>
        <w:t>З</w:t>
      </w:r>
      <w:r w:rsidR="00055C9C" w:rsidRPr="00A62228">
        <w:rPr>
          <w:rFonts w:ascii="Times New Roman" w:hAnsi="Times New Roman" w:cs="Times New Roman"/>
          <w:i w:val="0"/>
        </w:rPr>
        <w:t>аключение</w:t>
      </w:r>
      <w:bookmarkEnd w:id="24"/>
    </w:p>
    <w:p w:rsidR="00FC4205" w:rsidRPr="00A62228" w:rsidRDefault="00B22D0B" w:rsidP="00BD66CF">
      <w:pPr>
        <w:pStyle w:val="af1"/>
        <w:shd w:val="clear" w:color="auto" w:fill="FFFFFF"/>
        <w:snapToGrid w:val="0"/>
        <w:spacing w:before="0" w:beforeAutospacing="0" w:after="0" w:afterAutospacing="0" w:line="360" w:lineRule="auto"/>
        <w:ind w:firstLine="709"/>
        <w:jc w:val="both"/>
        <w:rPr>
          <w:rFonts w:ascii="Times New Roman" w:eastAsia="Times New Roman" w:hAnsi="Times New Roman" w:cs="Times New Roman"/>
          <w:sz w:val="28"/>
          <w:szCs w:val="28"/>
          <w:lang w:eastAsia="ru-RU"/>
        </w:rPr>
      </w:pPr>
      <w:r w:rsidRPr="00A62228">
        <w:rPr>
          <w:rFonts w:ascii="Times New Roman" w:eastAsia="Times New Roman" w:hAnsi="Times New Roman" w:cs="Times New Roman"/>
          <w:sz w:val="28"/>
          <w:szCs w:val="28"/>
          <w:lang w:eastAsia="ru-RU"/>
        </w:rPr>
        <w:t>Художественная литература во многом влияет на журналистское творчество. В свою очередь, журналистика и средства массовой информации воздействуют на современное литературное творчество, так как качественное журналистское творчество н</w:t>
      </w:r>
      <w:r w:rsidR="004A089B">
        <w:rPr>
          <w:rFonts w:ascii="Times New Roman" w:eastAsia="Times New Roman" w:hAnsi="Times New Roman" w:cs="Times New Roman"/>
          <w:sz w:val="28"/>
          <w:szCs w:val="28"/>
          <w:lang w:eastAsia="ru-RU"/>
        </w:rPr>
        <w:t>е</w:t>
      </w:r>
      <w:r w:rsidRPr="00A62228">
        <w:rPr>
          <w:rFonts w:ascii="Times New Roman" w:eastAsia="Times New Roman" w:hAnsi="Times New Roman" w:cs="Times New Roman"/>
          <w:sz w:val="28"/>
          <w:szCs w:val="28"/>
          <w:lang w:eastAsia="ru-RU"/>
        </w:rPr>
        <w:t>с</w:t>
      </w:r>
      <w:r w:rsidR="004A089B">
        <w:rPr>
          <w:rFonts w:ascii="Times New Roman" w:eastAsia="Times New Roman" w:hAnsi="Times New Roman" w:cs="Times New Roman"/>
          <w:sz w:val="28"/>
          <w:szCs w:val="28"/>
          <w:lang w:eastAsia="ru-RU"/>
        </w:rPr>
        <w:t>е</w:t>
      </w:r>
      <w:r w:rsidRPr="00A62228">
        <w:rPr>
          <w:rFonts w:ascii="Times New Roman" w:eastAsia="Times New Roman" w:hAnsi="Times New Roman" w:cs="Times New Roman"/>
          <w:sz w:val="28"/>
          <w:szCs w:val="28"/>
          <w:lang w:eastAsia="ru-RU"/>
        </w:rPr>
        <w:t>т в себ</w:t>
      </w:r>
      <w:r w:rsidR="004A089B">
        <w:rPr>
          <w:rFonts w:ascii="Times New Roman" w:eastAsia="Times New Roman" w:hAnsi="Times New Roman" w:cs="Times New Roman"/>
          <w:sz w:val="28"/>
          <w:szCs w:val="28"/>
          <w:lang w:eastAsia="ru-RU"/>
        </w:rPr>
        <w:t>е</w:t>
      </w:r>
      <w:r w:rsidRPr="00A62228">
        <w:rPr>
          <w:rFonts w:ascii="Times New Roman" w:eastAsia="Times New Roman" w:hAnsi="Times New Roman" w:cs="Times New Roman"/>
          <w:sz w:val="28"/>
          <w:szCs w:val="28"/>
          <w:lang w:eastAsia="ru-RU"/>
        </w:rPr>
        <w:t xml:space="preserve"> художественность и входит в сокровищницу литературы. Несмотря на существенное отличие журналистского </w:t>
      </w:r>
      <w:r w:rsidR="004A089B">
        <w:rPr>
          <w:rFonts w:ascii="Times New Roman" w:eastAsia="Times New Roman" w:hAnsi="Times New Roman" w:cs="Times New Roman"/>
          <w:sz w:val="28"/>
          <w:szCs w:val="28"/>
          <w:lang w:eastAsia="ru-RU"/>
        </w:rPr>
        <w:t>текста</w:t>
      </w:r>
      <w:r w:rsidRPr="00A62228">
        <w:rPr>
          <w:rFonts w:ascii="Times New Roman" w:eastAsia="Times New Roman" w:hAnsi="Times New Roman" w:cs="Times New Roman"/>
          <w:sz w:val="28"/>
          <w:szCs w:val="28"/>
          <w:lang w:eastAsia="ru-RU"/>
        </w:rPr>
        <w:t xml:space="preserve"> от художественной литературы, между ними очевидно </w:t>
      </w:r>
      <w:r w:rsidR="004A089B">
        <w:rPr>
          <w:rFonts w:ascii="Times New Roman" w:eastAsia="Times New Roman" w:hAnsi="Times New Roman" w:cs="Times New Roman"/>
          <w:sz w:val="28"/>
          <w:szCs w:val="28"/>
          <w:lang w:eastAsia="ru-RU"/>
        </w:rPr>
        <w:t xml:space="preserve">творческое </w:t>
      </w:r>
      <w:r w:rsidRPr="00A62228">
        <w:rPr>
          <w:rFonts w:ascii="Times New Roman" w:eastAsia="Times New Roman" w:hAnsi="Times New Roman" w:cs="Times New Roman"/>
          <w:sz w:val="28"/>
          <w:szCs w:val="28"/>
          <w:lang w:eastAsia="ru-RU"/>
        </w:rPr>
        <w:t>взаимодействие.</w:t>
      </w:r>
      <w:r w:rsidR="00BD66CF" w:rsidRPr="00A62228">
        <w:rPr>
          <w:rFonts w:ascii="Times New Roman" w:eastAsia="Times New Roman" w:hAnsi="Times New Roman" w:cs="Times New Roman"/>
          <w:sz w:val="28"/>
          <w:szCs w:val="28"/>
          <w:lang w:eastAsia="ru-RU"/>
        </w:rPr>
        <w:t xml:space="preserve"> </w:t>
      </w:r>
      <w:r w:rsidRPr="00A62228">
        <w:rPr>
          <w:rFonts w:ascii="Times New Roman" w:eastAsia="Times New Roman" w:hAnsi="Times New Roman" w:cs="Times New Roman" w:hint="eastAsia"/>
          <w:sz w:val="28"/>
          <w:szCs w:val="28"/>
          <w:lang w:eastAsia="ru-RU"/>
        </w:rPr>
        <w:t>В</w:t>
      </w:r>
      <w:r w:rsidRPr="00A62228">
        <w:rPr>
          <w:rFonts w:ascii="Times New Roman" w:eastAsia="Times New Roman" w:hAnsi="Times New Roman" w:cs="Times New Roman"/>
          <w:sz w:val="28"/>
          <w:szCs w:val="28"/>
          <w:lang w:eastAsia="ru-RU"/>
        </w:rPr>
        <w:t xml:space="preserve"> китайских и зарубежных теоретических работах широко обсуждаются вопросы глубинных связей между литературой и журналистикой.</w:t>
      </w:r>
      <w:r w:rsidR="00BD66CF" w:rsidRPr="00A62228">
        <w:rPr>
          <w:rFonts w:ascii="Times New Roman" w:eastAsia="Times New Roman" w:hAnsi="Times New Roman" w:cs="Times New Roman"/>
          <w:sz w:val="28"/>
          <w:szCs w:val="28"/>
          <w:lang w:eastAsia="ru-RU"/>
        </w:rPr>
        <w:t xml:space="preserve"> </w:t>
      </w:r>
      <w:r w:rsidR="00FC4205" w:rsidRPr="00A62228">
        <w:rPr>
          <w:rFonts w:ascii="Times New Roman" w:eastAsia="Times New Roman" w:hAnsi="Times New Roman" w:cs="Times New Roman"/>
          <w:sz w:val="28"/>
          <w:szCs w:val="28"/>
          <w:lang w:eastAsia="ru-RU"/>
        </w:rPr>
        <w:t xml:space="preserve">В данной работе мы провели </w:t>
      </w:r>
      <w:r w:rsidR="00FC4205" w:rsidRPr="00A62228">
        <w:rPr>
          <w:rFonts w:ascii="Times New Roman" w:hAnsi="Times New Roman" w:cs="Times New Roman"/>
          <w:sz w:val="28"/>
          <w:szCs w:val="28"/>
        </w:rPr>
        <w:t>анализ журналистского творчества в печатных изданиях Китая</w:t>
      </w:r>
      <w:r w:rsidR="00BD66CF" w:rsidRPr="00A62228">
        <w:rPr>
          <w:rFonts w:ascii="Times New Roman" w:hAnsi="Times New Roman" w:cs="Times New Roman"/>
          <w:sz w:val="28"/>
          <w:szCs w:val="28"/>
        </w:rPr>
        <w:t xml:space="preserve"> со стороны традиций литературы</w:t>
      </w:r>
      <w:r w:rsidR="00FC4205" w:rsidRPr="00A62228">
        <w:rPr>
          <w:rFonts w:ascii="Times New Roman" w:hAnsi="Times New Roman" w:cs="Times New Roman"/>
          <w:sz w:val="28"/>
          <w:szCs w:val="28"/>
        </w:rPr>
        <w:t xml:space="preserve">. При этом особое внимание </w:t>
      </w:r>
      <w:r w:rsidR="004A089B">
        <w:rPr>
          <w:rFonts w:ascii="Times New Roman" w:hAnsi="Times New Roman" w:cs="Times New Roman"/>
          <w:sz w:val="28"/>
          <w:szCs w:val="28"/>
        </w:rPr>
        <w:t xml:space="preserve">было </w:t>
      </w:r>
      <w:r w:rsidR="00FC4205" w:rsidRPr="00A62228">
        <w:rPr>
          <w:rFonts w:ascii="Times New Roman" w:hAnsi="Times New Roman" w:cs="Times New Roman"/>
          <w:sz w:val="28"/>
          <w:szCs w:val="28"/>
        </w:rPr>
        <w:t xml:space="preserve">обращено на традиции художественной литературы Китая и их проявление в журналистском </w:t>
      </w:r>
      <w:r w:rsidR="004A089B">
        <w:rPr>
          <w:rFonts w:ascii="Times New Roman" w:hAnsi="Times New Roman" w:cs="Times New Roman"/>
          <w:sz w:val="28"/>
          <w:szCs w:val="28"/>
        </w:rPr>
        <w:t>тексте</w:t>
      </w:r>
      <w:r w:rsidR="00FC4205" w:rsidRPr="00A62228">
        <w:rPr>
          <w:rFonts w:ascii="Times New Roman" w:hAnsi="Times New Roman" w:cs="Times New Roman"/>
          <w:sz w:val="28"/>
          <w:szCs w:val="28"/>
        </w:rPr>
        <w:t xml:space="preserve">. </w:t>
      </w:r>
    </w:p>
    <w:p w:rsidR="005917D5" w:rsidRPr="00A62228" w:rsidRDefault="00BD66CF" w:rsidP="00FC4205">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 xml:space="preserve">В ходе </w:t>
      </w:r>
      <w:r w:rsidR="00FC4205" w:rsidRPr="00A62228">
        <w:rPr>
          <w:rFonts w:ascii="Times New Roman" w:hAnsi="Times New Roman" w:cs="Times New Roman"/>
          <w:sz w:val="28"/>
          <w:szCs w:val="28"/>
        </w:rPr>
        <w:t>исследования мы выяснили, что к</w:t>
      </w:r>
      <w:r w:rsidR="005917D5" w:rsidRPr="00A62228">
        <w:rPr>
          <w:rFonts w:ascii="Times New Roman" w:hAnsi="Times New Roman" w:cs="Times New Roman"/>
          <w:sz w:val="28"/>
          <w:szCs w:val="28"/>
        </w:rPr>
        <w:t>ак важный вид искусства художественная литература исполняет роль основного средства образного отражения облика реальной или вымышленной автором среды через слово. Любой тип художественной литературы отражает культурные особенности определенной эпохи</w:t>
      </w:r>
      <w:r w:rsidR="00B20924">
        <w:rPr>
          <w:rFonts w:ascii="Times New Roman" w:hAnsi="Times New Roman" w:cs="Times New Roman"/>
          <w:sz w:val="28"/>
          <w:szCs w:val="28"/>
        </w:rPr>
        <w:t xml:space="preserve"> </w:t>
      </w:r>
      <w:r w:rsidR="005917D5" w:rsidRPr="00A62228">
        <w:rPr>
          <w:rFonts w:ascii="Times New Roman" w:hAnsi="Times New Roman" w:cs="Times New Roman"/>
          <w:sz w:val="28"/>
          <w:szCs w:val="28"/>
        </w:rPr>
        <w:t>и страны, черты народа и этнической группы, уровень развития науки и особенности мышления людей.</w:t>
      </w:r>
    </w:p>
    <w:p w:rsidR="005917D5" w:rsidRPr="00A62228" w:rsidRDefault="00055C9C" w:rsidP="005917D5">
      <w:pPr>
        <w:adjustRightInd w:val="0"/>
        <w:snapToGrid w:val="0"/>
        <w:spacing w:line="360" w:lineRule="auto"/>
        <w:ind w:firstLine="709"/>
        <w:rPr>
          <w:rFonts w:ascii="Times New Roman" w:hAnsi="Times New Roman" w:cs="Times New Roman"/>
          <w:sz w:val="28"/>
          <w:szCs w:val="28"/>
          <w:shd w:val="clear" w:color="auto" w:fill="FFFFFF"/>
        </w:rPr>
      </w:pPr>
      <w:r w:rsidRPr="00A62228">
        <w:rPr>
          <w:rFonts w:ascii="Times New Roman" w:hAnsi="Times New Roman" w:cs="Times New Roman"/>
          <w:sz w:val="28"/>
          <w:szCs w:val="28"/>
          <w:shd w:val="clear" w:color="auto" w:fill="FFFFFF"/>
        </w:rPr>
        <w:t xml:space="preserve">Китайская художественная литература – совокупность этнических произведений литературы на основе литературных трудов национальности </w:t>
      </w:r>
      <w:proofErr w:type="spellStart"/>
      <w:r w:rsidRPr="00A62228">
        <w:rPr>
          <w:rFonts w:ascii="Times New Roman" w:hAnsi="Times New Roman" w:cs="Times New Roman"/>
          <w:sz w:val="28"/>
          <w:szCs w:val="28"/>
          <w:shd w:val="clear" w:color="auto" w:fill="FFFFFF"/>
        </w:rPr>
        <w:t>Хань</w:t>
      </w:r>
      <w:proofErr w:type="spellEnd"/>
      <w:r w:rsidRPr="00A62228">
        <w:rPr>
          <w:rFonts w:ascii="Times New Roman" w:hAnsi="Times New Roman" w:cs="Times New Roman"/>
          <w:sz w:val="28"/>
          <w:szCs w:val="28"/>
          <w:shd w:val="clear" w:color="auto" w:fill="FFFFFF"/>
        </w:rPr>
        <w:t>.</w:t>
      </w:r>
      <w:r w:rsidR="00B20924">
        <w:rPr>
          <w:rFonts w:ascii="Times New Roman" w:hAnsi="Times New Roman" w:cs="Times New Roman"/>
          <w:sz w:val="28"/>
          <w:szCs w:val="28"/>
          <w:shd w:val="clear" w:color="auto" w:fill="FFFFFF"/>
        </w:rPr>
        <w:t xml:space="preserve"> </w:t>
      </w:r>
      <w:r w:rsidR="004B7CC6" w:rsidRPr="00A62228">
        <w:rPr>
          <w:rFonts w:ascii="Times New Roman" w:hAnsi="Times New Roman" w:cs="Times New Roman"/>
          <w:sz w:val="28"/>
          <w:szCs w:val="28"/>
          <w:shd w:val="clear" w:color="auto" w:fill="FFFFFF"/>
        </w:rPr>
        <w:t>На</w:t>
      </w:r>
      <w:r w:rsidRPr="00A62228">
        <w:rPr>
          <w:rFonts w:ascii="Times New Roman" w:hAnsi="Times New Roman" w:cs="Times New Roman"/>
          <w:sz w:val="28"/>
          <w:szCs w:val="28"/>
          <w:shd w:val="clear" w:color="auto" w:fill="FFFFFF"/>
        </w:rPr>
        <w:t xml:space="preserve"> протяжении более двух тысяч лет она формирует уникальные по жанру, стилистике и тематике </w:t>
      </w:r>
      <w:r w:rsidR="004A089B">
        <w:rPr>
          <w:rFonts w:ascii="Times New Roman" w:hAnsi="Times New Roman" w:cs="Times New Roman"/>
          <w:sz w:val="28"/>
          <w:szCs w:val="28"/>
          <w:shd w:val="clear" w:color="auto" w:fill="FFFFFF"/>
        </w:rPr>
        <w:t>тексты</w:t>
      </w:r>
      <w:r w:rsidRPr="00A62228">
        <w:rPr>
          <w:rFonts w:ascii="Times New Roman" w:hAnsi="Times New Roman" w:cs="Times New Roman"/>
          <w:sz w:val="28"/>
          <w:szCs w:val="28"/>
          <w:shd w:val="clear" w:color="auto" w:fill="FFFFFF"/>
        </w:rPr>
        <w:t xml:space="preserve">. У нее оригинальные эстетические идеалы, доминирующие этические и моральные традиции и система критических теорий. Ее богатые творческие приемы и восточное очарование входят в сокровищницу </w:t>
      </w:r>
      <w:r w:rsidR="004A089B">
        <w:rPr>
          <w:rFonts w:ascii="Times New Roman" w:hAnsi="Times New Roman" w:cs="Times New Roman"/>
          <w:sz w:val="28"/>
          <w:szCs w:val="28"/>
          <w:shd w:val="clear" w:color="auto" w:fill="FFFFFF"/>
        </w:rPr>
        <w:t xml:space="preserve">мировой </w:t>
      </w:r>
      <w:r w:rsidRPr="00A62228">
        <w:rPr>
          <w:rFonts w:ascii="Times New Roman" w:hAnsi="Times New Roman" w:cs="Times New Roman"/>
          <w:sz w:val="28"/>
          <w:szCs w:val="28"/>
          <w:shd w:val="clear" w:color="auto" w:fill="FFFFFF"/>
        </w:rPr>
        <w:t>художественной культуры.</w:t>
      </w:r>
    </w:p>
    <w:p w:rsidR="005917D5" w:rsidRPr="00A62228" w:rsidRDefault="00055C9C" w:rsidP="005917D5">
      <w:pPr>
        <w:adjustRightInd w:val="0"/>
        <w:snapToGrid w:val="0"/>
        <w:spacing w:line="360" w:lineRule="auto"/>
        <w:ind w:firstLine="709"/>
        <w:rPr>
          <w:rFonts w:ascii="Times New Roman" w:eastAsia="Times New Roman" w:hAnsi="Times New Roman" w:cs="Times New Roman"/>
          <w:sz w:val="28"/>
          <w:szCs w:val="28"/>
          <w:lang w:eastAsia="ru-RU"/>
        </w:rPr>
      </w:pPr>
      <w:r w:rsidRPr="00A62228">
        <w:rPr>
          <w:rFonts w:ascii="Times New Roman" w:eastAsia="Times New Roman" w:hAnsi="Times New Roman" w:cs="Times New Roman"/>
          <w:sz w:val="28"/>
          <w:szCs w:val="28"/>
          <w:lang w:eastAsia="ru-RU"/>
        </w:rPr>
        <w:t xml:space="preserve">В культурных традициях закрепляются некие устойчивые черты национального мышления и мировосприятия автора. Неотъемлемой частью культуры являются традиции, сложившиеся в национальной художественной </w:t>
      </w:r>
      <w:r w:rsidRPr="00A62228">
        <w:rPr>
          <w:rFonts w:ascii="Times New Roman" w:eastAsia="Times New Roman" w:hAnsi="Times New Roman" w:cs="Times New Roman"/>
          <w:sz w:val="28"/>
          <w:szCs w:val="28"/>
          <w:lang w:eastAsia="ru-RU"/>
        </w:rPr>
        <w:lastRenderedPageBreak/>
        <w:t>литературе.</w:t>
      </w:r>
    </w:p>
    <w:p w:rsidR="001830C4" w:rsidRDefault="00CB7F60" w:rsidP="00CB7F60">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Традици</w:t>
      </w:r>
      <w:r w:rsidR="004A089B">
        <w:rPr>
          <w:rFonts w:ascii="Times New Roman" w:hAnsi="Times New Roman" w:cs="Times New Roman"/>
          <w:sz w:val="28"/>
          <w:szCs w:val="28"/>
        </w:rPr>
        <w:t>й</w:t>
      </w:r>
      <w:r w:rsidRPr="00A62228">
        <w:rPr>
          <w:rFonts w:ascii="Times New Roman" w:hAnsi="Times New Roman" w:cs="Times New Roman"/>
          <w:sz w:val="28"/>
          <w:szCs w:val="28"/>
        </w:rPr>
        <w:t xml:space="preserve"> художественной литературы выраста</w:t>
      </w:r>
      <w:r w:rsidR="004A089B">
        <w:rPr>
          <w:rFonts w:ascii="Times New Roman" w:hAnsi="Times New Roman" w:cs="Times New Roman"/>
          <w:sz w:val="28"/>
          <w:szCs w:val="28"/>
        </w:rPr>
        <w:t>ю</w:t>
      </w:r>
      <w:r w:rsidRPr="00A62228">
        <w:rPr>
          <w:rFonts w:ascii="Times New Roman" w:hAnsi="Times New Roman" w:cs="Times New Roman"/>
          <w:sz w:val="28"/>
          <w:szCs w:val="28"/>
        </w:rPr>
        <w:t xml:space="preserve">т из </w:t>
      </w:r>
      <w:r w:rsidR="004A089B">
        <w:rPr>
          <w:rFonts w:ascii="Times New Roman" w:hAnsi="Times New Roman" w:cs="Times New Roman"/>
          <w:sz w:val="28"/>
          <w:szCs w:val="28"/>
        </w:rPr>
        <w:t xml:space="preserve">общего контекста всей </w:t>
      </w:r>
      <w:r w:rsidRPr="00A62228">
        <w:rPr>
          <w:rFonts w:ascii="Times New Roman" w:hAnsi="Times New Roman" w:cs="Times New Roman"/>
          <w:sz w:val="28"/>
          <w:szCs w:val="28"/>
        </w:rPr>
        <w:t>художественной литературы. Во многих произведениях художественной литературы обнаруживают</w:t>
      </w:r>
      <w:r w:rsidR="001830C4">
        <w:rPr>
          <w:rFonts w:ascii="Times New Roman" w:hAnsi="Times New Roman" w:cs="Times New Roman"/>
          <w:sz w:val="28"/>
          <w:szCs w:val="28"/>
        </w:rPr>
        <w:t>ся</w:t>
      </w:r>
      <w:r w:rsidRPr="00A62228">
        <w:rPr>
          <w:rFonts w:ascii="Times New Roman" w:hAnsi="Times New Roman" w:cs="Times New Roman"/>
          <w:sz w:val="28"/>
          <w:szCs w:val="28"/>
        </w:rPr>
        <w:t xml:space="preserve"> некоторые признанные и принятые всеми</w:t>
      </w:r>
      <w:r w:rsidR="004B7CC6" w:rsidRPr="00A62228">
        <w:rPr>
          <w:rFonts w:ascii="Times New Roman" w:hAnsi="Times New Roman" w:cs="Times New Roman"/>
          <w:sz w:val="28"/>
          <w:szCs w:val="28"/>
        </w:rPr>
        <w:t xml:space="preserve">, повторяющиеся </w:t>
      </w:r>
      <w:r w:rsidRPr="00A62228">
        <w:rPr>
          <w:rFonts w:ascii="Times New Roman" w:hAnsi="Times New Roman" w:cs="Times New Roman"/>
          <w:sz w:val="28"/>
          <w:szCs w:val="28"/>
        </w:rPr>
        <w:t xml:space="preserve">элементы. В долгий период они становятся утвержденными </w:t>
      </w:r>
      <w:r w:rsidR="004B7CC6" w:rsidRPr="00A62228">
        <w:rPr>
          <w:rFonts w:ascii="Times New Roman" w:hAnsi="Times New Roman" w:cs="Times New Roman"/>
          <w:sz w:val="28"/>
          <w:szCs w:val="28"/>
        </w:rPr>
        <w:t xml:space="preserve">концептами </w:t>
      </w:r>
      <w:r w:rsidRPr="00A62228">
        <w:rPr>
          <w:rFonts w:ascii="Times New Roman" w:hAnsi="Times New Roman" w:cs="Times New Roman"/>
          <w:sz w:val="28"/>
          <w:szCs w:val="28"/>
        </w:rPr>
        <w:t xml:space="preserve">литературы. </w:t>
      </w:r>
    </w:p>
    <w:p w:rsidR="00CB7F60" w:rsidRPr="00A62228" w:rsidRDefault="00CB7F60" w:rsidP="00CB7F60">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cs="Times New Roman"/>
          <w:sz w:val="28"/>
          <w:szCs w:val="28"/>
        </w:rPr>
        <w:t>Традици</w:t>
      </w:r>
      <w:r w:rsidR="004B7CC6" w:rsidRPr="00A62228">
        <w:rPr>
          <w:rFonts w:ascii="Times New Roman" w:hAnsi="Times New Roman" w:cs="Times New Roman"/>
          <w:sz w:val="28"/>
          <w:szCs w:val="28"/>
        </w:rPr>
        <w:t>и</w:t>
      </w:r>
      <w:r w:rsidRPr="00A62228">
        <w:rPr>
          <w:rFonts w:ascii="Times New Roman" w:hAnsi="Times New Roman" w:cs="Times New Roman"/>
          <w:sz w:val="28"/>
          <w:szCs w:val="28"/>
        </w:rPr>
        <w:t xml:space="preserve">, </w:t>
      </w:r>
      <w:r w:rsidR="004B7CC6" w:rsidRPr="00A62228">
        <w:rPr>
          <w:rFonts w:ascii="Times New Roman" w:hAnsi="Times New Roman" w:cs="Times New Roman"/>
          <w:sz w:val="28"/>
          <w:szCs w:val="28"/>
        </w:rPr>
        <w:t xml:space="preserve">проанализированные </w:t>
      </w:r>
      <w:r w:rsidRPr="00A62228">
        <w:rPr>
          <w:rFonts w:ascii="Times New Roman" w:hAnsi="Times New Roman" w:cs="Times New Roman"/>
          <w:sz w:val="28"/>
          <w:szCs w:val="28"/>
        </w:rPr>
        <w:t>в данной работе, явля</w:t>
      </w:r>
      <w:r w:rsidR="004B7CC6" w:rsidRPr="00A62228">
        <w:rPr>
          <w:rFonts w:ascii="Times New Roman" w:hAnsi="Times New Roman" w:cs="Times New Roman"/>
          <w:sz w:val="28"/>
          <w:szCs w:val="28"/>
        </w:rPr>
        <w:t>ю</w:t>
      </w:r>
      <w:r w:rsidRPr="00A62228">
        <w:rPr>
          <w:rFonts w:ascii="Times New Roman" w:hAnsi="Times New Roman" w:cs="Times New Roman"/>
          <w:sz w:val="28"/>
          <w:szCs w:val="28"/>
        </w:rPr>
        <w:t xml:space="preserve">тся совокупностью </w:t>
      </w:r>
      <w:r w:rsidR="004B7CC6" w:rsidRPr="00A62228">
        <w:rPr>
          <w:rFonts w:ascii="Times New Roman" w:hAnsi="Times New Roman" w:cs="Times New Roman"/>
          <w:sz w:val="28"/>
          <w:szCs w:val="28"/>
        </w:rPr>
        <w:t xml:space="preserve">мотивов и способов организации повествования в </w:t>
      </w:r>
      <w:r w:rsidRPr="00A62228">
        <w:rPr>
          <w:rFonts w:ascii="Times New Roman" w:hAnsi="Times New Roman" w:cs="Times New Roman"/>
          <w:sz w:val="28"/>
          <w:szCs w:val="28"/>
        </w:rPr>
        <w:t>художественной литератур</w:t>
      </w:r>
      <w:r w:rsidR="004B7CC6" w:rsidRPr="00A62228">
        <w:rPr>
          <w:rFonts w:ascii="Times New Roman" w:hAnsi="Times New Roman" w:cs="Times New Roman"/>
          <w:sz w:val="28"/>
          <w:szCs w:val="28"/>
        </w:rPr>
        <w:t>е</w:t>
      </w:r>
      <w:r w:rsidRPr="00A62228">
        <w:rPr>
          <w:rFonts w:ascii="Times New Roman" w:hAnsi="Times New Roman" w:cs="Times New Roman"/>
          <w:sz w:val="28"/>
          <w:szCs w:val="28"/>
        </w:rPr>
        <w:t xml:space="preserve">. В эту совокупность включают различные традиции, которые принадлежат </w:t>
      </w:r>
      <w:r w:rsidR="004B7CC6" w:rsidRPr="00A62228">
        <w:rPr>
          <w:rFonts w:ascii="Times New Roman" w:hAnsi="Times New Roman" w:cs="Times New Roman"/>
          <w:sz w:val="28"/>
          <w:szCs w:val="28"/>
        </w:rPr>
        <w:t>р</w:t>
      </w:r>
      <w:r w:rsidRPr="00A62228">
        <w:rPr>
          <w:rFonts w:ascii="Times New Roman" w:hAnsi="Times New Roman" w:cs="Times New Roman"/>
          <w:sz w:val="28"/>
          <w:szCs w:val="28"/>
        </w:rPr>
        <w:t>азным аспектам художественно</w:t>
      </w:r>
      <w:r w:rsidR="004B7CC6" w:rsidRPr="00A62228">
        <w:rPr>
          <w:rFonts w:ascii="Times New Roman" w:hAnsi="Times New Roman" w:cs="Times New Roman"/>
          <w:sz w:val="28"/>
          <w:szCs w:val="28"/>
        </w:rPr>
        <w:t>го творчества</w:t>
      </w:r>
      <w:r w:rsidRPr="00A62228">
        <w:rPr>
          <w:rFonts w:ascii="Times New Roman" w:hAnsi="Times New Roman" w:cs="Times New Roman"/>
          <w:sz w:val="28"/>
          <w:szCs w:val="28"/>
        </w:rPr>
        <w:t>. Так как художественная литература является частью культуры, ее традиции отражают определенную культуру.</w:t>
      </w:r>
    </w:p>
    <w:p w:rsidR="00CB7F60" w:rsidRPr="00A62228" w:rsidRDefault="00CB7F60" w:rsidP="005917D5">
      <w:pPr>
        <w:adjustRightInd w:val="0"/>
        <w:snapToGrid w:val="0"/>
        <w:spacing w:line="360" w:lineRule="auto"/>
        <w:ind w:firstLine="709"/>
        <w:rPr>
          <w:rFonts w:ascii="Times New Roman" w:hAnsi="Times New Roman" w:cs="Times New Roman"/>
          <w:sz w:val="28"/>
          <w:szCs w:val="28"/>
          <w:shd w:val="clear" w:color="auto" w:fill="FFFFFF"/>
        </w:rPr>
      </w:pPr>
      <w:r w:rsidRPr="00A62228">
        <w:rPr>
          <w:rFonts w:ascii="Times New Roman" w:hAnsi="Times New Roman" w:cs="Times New Roman"/>
          <w:sz w:val="28"/>
          <w:szCs w:val="28"/>
        </w:rPr>
        <w:t>Китайский язык является одним из самых древних языков в мировой культуре. Китайский иероглиф сам по себе играет важную роль в формировании и развитии китайской литературы. Его изображение и тоны составляют блестящие традиционные поэтические произведения. Китайская литература характер</w:t>
      </w:r>
      <w:r w:rsidR="001830C4">
        <w:rPr>
          <w:rFonts w:ascii="Times New Roman" w:hAnsi="Times New Roman" w:cs="Times New Roman"/>
          <w:sz w:val="28"/>
          <w:szCs w:val="28"/>
        </w:rPr>
        <w:t xml:space="preserve">изуется </w:t>
      </w:r>
      <w:r w:rsidRPr="00A62228">
        <w:rPr>
          <w:rFonts w:ascii="Times New Roman" w:hAnsi="Times New Roman" w:cs="Times New Roman"/>
          <w:sz w:val="28"/>
          <w:szCs w:val="28"/>
        </w:rPr>
        <w:t xml:space="preserve">не только особенностью иероглифического языка, но и собственной традиционной системой </w:t>
      </w:r>
      <w:r w:rsidR="004B7CC6" w:rsidRPr="00A62228">
        <w:rPr>
          <w:rFonts w:ascii="Times New Roman" w:hAnsi="Times New Roman" w:cs="Times New Roman"/>
          <w:sz w:val="28"/>
          <w:szCs w:val="28"/>
        </w:rPr>
        <w:t>приемов поэтики</w:t>
      </w:r>
      <w:r w:rsidRPr="00A62228">
        <w:rPr>
          <w:rFonts w:ascii="Times New Roman" w:hAnsi="Times New Roman" w:cs="Times New Roman"/>
          <w:sz w:val="28"/>
          <w:szCs w:val="28"/>
        </w:rPr>
        <w:t>.</w:t>
      </w:r>
    </w:p>
    <w:p w:rsidR="005917D5" w:rsidRPr="00A62228" w:rsidRDefault="00055C9C" w:rsidP="005917D5">
      <w:pPr>
        <w:adjustRightInd w:val="0"/>
        <w:snapToGrid w:val="0"/>
        <w:spacing w:line="360" w:lineRule="auto"/>
        <w:ind w:firstLine="709"/>
        <w:rPr>
          <w:rFonts w:ascii="Times New Roman" w:eastAsia="Times New Roman" w:hAnsi="Times New Roman" w:cs="Times New Roman"/>
          <w:sz w:val="28"/>
          <w:szCs w:val="28"/>
          <w:lang w:eastAsia="ru-RU"/>
        </w:rPr>
      </w:pPr>
      <w:r w:rsidRPr="00A62228">
        <w:rPr>
          <w:rFonts w:ascii="Times New Roman" w:eastAsia="Times New Roman" w:hAnsi="Times New Roman" w:cs="Times New Roman"/>
          <w:sz w:val="28"/>
          <w:szCs w:val="28"/>
          <w:lang w:eastAsia="ru-RU"/>
        </w:rPr>
        <w:t>В Китае культурные традиции во многом влияют на формирование массового сознания и общественного мнения. Не случайно литературные традиции находят яркое выражение в журналистском творчестве. К их числу, в частности, можно отнести обращение к вечным философским темам, связанным с осмыслением сущности бытия и нравственных ценностей, таки</w:t>
      </w:r>
      <w:r w:rsidR="001830C4">
        <w:rPr>
          <w:rFonts w:ascii="Times New Roman" w:eastAsia="Times New Roman" w:hAnsi="Times New Roman" w:cs="Times New Roman"/>
          <w:sz w:val="28"/>
          <w:szCs w:val="28"/>
          <w:lang w:eastAsia="ru-RU"/>
        </w:rPr>
        <w:t>х</w:t>
      </w:r>
      <w:r w:rsidRPr="00A62228">
        <w:rPr>
          <w:rFonts w:ascii="Times New Roman" w:eastAsia="Times New Roman" w:hAnsi="Times New Roman" w:cs="Times New Roman"/>
          <w:sz w:val="28"/>
          <w:szCs w:val="28"/>
          <w:lang w:eastAsia="ru-RU"/>
        </w:rPr>
        <w:t xml:space="preserve"> как «время и пространство», «свет и тьма», «жизнь и смерть», «война и мир», «семья и государство», «разум и чувство», «патриотизм», «любовь», «дружба», «вера».</w:t>
      </w:r>
    </w:p>
    <w:p w:rsidR="005917D5" w:rsidRPr="00A62228" w:rsidRDefault="005917D5" w:rsidP="005917D5">
      <w:pPr>
        <w:adjustRightInd w:val="0"/>
        <w:snapToGrid w:val="0"/>
        <w:spacing w:line="360" w:lineRule="auto"/>
        <w:ind w:firstLine="709"/>
        <w:rPr>
          <w:rFonts w:ascii="Times New Roman" w:eastAsia="Times New Roman" w:hAnsi="Times New Roman" w:cs="Times New Roman"/>
          <w:sz w:val="28"/>
          <w:szCs w:val="28"/>
          <w:lang w:eastAsia="ru-RU"/>
        </w:rPr>
      </w:pPr>
      <w:r w:rsidRPr="00A62228">
        <w:rPr>
          <w:rFonts w:ascii="Times New Roman" w:eastAsia="Times New Roman" w:hAnsi="Times New Roman" w:cs="Times New Roman"/>
          <w:sz w:val="28"/>
          <w:szCs w:val="28"/>
          <w:lang w:eastAsia="ru-RU"/>
        </w:rPr>
        <w:t>Китайские традиционные ценностные концепты как «конфуцианство» и благо</w:t>
      </w:r>
      <w:r w:rsidR="00CB7F60" w:rsidRPr="00A62228">
        <w:rPr>
          <w:rFonts w:ascii="Times New Roman" w:eastAsia="Times New Roman" w:hAnsi="Times New Roman" w:cs="Times New Roman"/>
          <w:sz w:val="28"/>
          <w:szCs w:val="28"/>
          <w:lang w:eastAsia="ru-RU"/>
        </w:rPr>
        <w:t>тво</w:t>
      </w:r>
      <w:r w:rsidRPr="00A62228">
        <w:rPr>
          <w:rFonts w:ascii="Times New Roman" w:eastAsia="Times New Roman" w:hAnsi="Times New Roman" w:cs="Times New Roman"/>
          <w:sz w:val="28"/>
          <w:szCs w:val="28"/>
          <w:lang w:eastAsia="ru-RU"/>
        </w:rPr>
        <w:t>рные ценности под</w:t>
      </w:r>
      <w:r w:rsidR="00CB7F60" w:rsidRPr="00A62228">
        <w:rPr>
          <w:rFonts w:ascii="Times New Roman" w:eastAsia="Times New Roman" w:hAnsi="Times New Roman" w:cs="Times New Roman"/>
          <w:sz w:val="28"/>
          <w:szCs w:val="28"/>
          <w:lang w:eastAsia="ru-RU"/>
        </w:rPr>
        <w:t xml:space="preserve"> </w:t>
      </w:r>
      <w:r w:rsidRPr="00A62228">
        <w:rPr>
          <w:rFonts w:ascii="Times New Roman" w:eastAsia="Times New Roman" w:hAnsi="Times New Roman" w:cs="Times New Roman"/>
          <w:sz w:val="28"/>
          <w:szCs w:val="28"/>
          <w:lang w:eastAsia="ru-RU"/>
        </w:rPr>
        <w:t xml:space="preserve">влиянием </w:t>
      </w:r>
      <w:r w:rsidR="00CB7F60" w:rsidRPr="00A62228">
        <w:rPr>
          <w:rFonts w:ascii="Times New Roman" w:eastAsia="Times New Roman" w:hAnsi="Times New Roman" w:cs="Times New Roman"/>
          <w:sz w:val="28"/>
          <w:szCs w:val="28"/>
          <w:lang w:eastAsia="ru-RU"/>
        </w:rPr>
        <w:t xml:space="preserve">древней философии Китая </w:t>
      </w:r>
      <w:r w:rsidRPr="00A62228">
        <w:rPr>
          <w:rFonts w:ascii="Times New Roman" w:eastAsia="Times New Roman" w:hAnsi="Times New Roman" w:cs="Times New Roman"/>
          <w:sz w:val="28"/>
          <w:szCs w:val="28"/>
          <w:lang w:eastAsia="ru-RU"/>
        </w:rPr>
        <w:t>глубоко проникают в тематик</w:t>
      </w:r>
      <w:r w:rsidR="001830C4">
        <w:rPr>
          <w:rFonts w:ascii="Times New Roman" w:eastAsia="Times New Roman" w:hAnsi="Times New Roman" w:cs="Times New Roman"/>
          <w:sz w:val="28"/>
          <w:szCs w:val="28"/>
          <w:lang w:eastAsia="ru-RU"/>
        </w:rPr>
        <w:t>у</w:t>
      </w:r>
      <w:r w:rsidRPr="00A62228">
        <w:rPr>
          <w:rFonts w:ascii="Times New Roman" w:eastAsia="Times New Roman" w:hAnsi="Times New Roman" w:cs="Times New Roman"/>
          <w:sz w:val="28"/>
          <w:szCs w:val="28"/>
          <w:lang w:eastAsia="ru-RU"/>
        </w:rPr>
        <w:t xml:space="preserve"> журналистск</w:t>
      </w:r>
      <w:r w:rsidR="001830C4">
        <w:rPr>
          <w:rFonts w:ascii="Times New Roman" w:eastAsia="Times New Roman" w:hAnsi="Times New Roman" w:cs="Times New Roman"/>
          <w:sz w:val="28"/>
          <w:szCs w:val="28"/>
          <w:lang w:eastAsia="ru-RU"/>
        </w:rPr>
        <w:t>их текстов</w:t>
      </w:r>
      <w:r w:rsidRPr="00A62228">
        <w:rPr>
          <w:rFonts w:ascii="Times New Roman" w:eastAsia="Times New Roman" w:hAnsi="Times New Roman" w:cs="Times New Roman"/>
          <w:sz w:val="28"/>
          <w:szCs w:val="28"/>
          <w:lang w:eastAsia="ru-RU"/>
        </w:rPr>
        <w:t>.</w:t>
      </w:r>
    </w:p>
    <w:p w:rsidR="006D0046" w:rsidRPr="00A62228" w:rsidRDefault="00BD66CF" w:rsidP="005917D5">
      <w:pPr>
        <w:adjustRightInd w:val="0"/>
        <w:snapToGrid w:val="0"/>
        <w:spacing w:line="360" w:lineRule="auto"/>
        <w:ind w:firstLine="709"/>
        <w:rPr>
          <w:rFonts w:ascii="Times New Roman" w:hAnsi="Times New Roman" w:cs="Times New Roman"/>
          <w:sz w:val="28"/>
          <w:szCs w:val="28"/>
        </w:rPr>
      </w:pPr>
      <w:r w:rsidRPr="00A62228">
        <w:rPr>
          <w:rFonts w:ascii="Times New Roman" w:hAnsi="Times New Roman"/>
          <w:sz w:val="28"/>
          <w:szCs w:val="28"/>
        </w:rPr>
        <w:t>Проводя анализ китайской прессы, мы пришли к выводу о том, что</w:t>
      </w:r>
      <w:r w:rsidR="00B37D4A" w:rsidRPr="00A62228">
        <w:rPr>
          <w:rFonts w:ascii="Times New Roman" w:hAnsi="Times New Roman"/>
          <w:sz w:val="28"/>
          <w:szCs w:val="28"/>
        </w:rPr>
        <w:t xml:space="preserve"> </w:t>
      </w:r>
      <w:r w:rsidR="00B37D4A" w:rsidRPr="00A62228">
        <w:rPr>
          <w:rFonts w:ascii="Times New Roman" w:hAnsi="Times New Roman"/>
          <w:sz w:val="28"/>
          <w:szCs w:val="28"/>
        </w:rPr>
        <w:lastRenderedPageBreak/>
        <w:t>п</w:t>
      </w:r>
      <w:r w:rsidR="004B7CC6" w:rsidRPr="00A62228">
        <w:rPr>
          <w:rFonts w:ascii="Times New Roman" w:hAnsi="Times New Roman" w:cs="Times New Roman"/>
          <w:sz w:val="28"/>
          <w:szCs w:val="28"/>
        </w:rPr>
        <w:t xml:space="preserve">ублицисты и </w:t>
      </w:r>
      <w:r w:rsidR="00FF0F31" w:rsidRPr="00A62228">
        <w:rPr>
          <w:rFonts w:ascii="Times New Roman" w:hAnsi="Times New Roman" w:cs="Times New Roman"/>
          <w:sz w:val="28"/>
          <w:szCs w:val="28"/>
        </w:rPr>
        <w:t>журналист</w:t>
      </w:r>
      <w:r w:rsidR="004B7CC6" w:rsidRPr="00A62228">
        <w:rPr>
          <w:rFonts w:ascii="Times New Roman" w:hAnsi="Times New Roman" w:cs="Times New Roman"/>
          <w:sz w:val="28"/>
          <w:szCs w:val="28"/>
        </w:rPr>
        <w:t xml:space="preserve">ы </w:t>
      </w:r>
      <w:r w:rsidR="00FF0F31" w:rsidRPr="00A62228">
        <w:rPr>
          <w:rFonts w:ascii="Times New Roman" w:hAnsi="Times New Roman" w:cs="Times New Roman"/>
          <w:sz w:val="28"/>
          <w:szCs w:val="28"/>
        </w:rPr>
        <w:t xml:space="preserve">часто пользуются разными речевыми средствами для построения художественной концепции. Это не только зависит от принципа стандартного </w:t>
      </w:r>
      <w:r w:rsidR="004B7CC6" w:rsidRPr="00A62228">
        <w:rPr>
          <w:rFonts w:ascii="Times New Roman" w:hAnsi="Times New Roman" w:cs="Times New Roman"/>
          <w:sz w:val="28"/>
          <w:szCs w:val="28"/>
        </w:rPr>
        <w:t>на</w:t>
      </w:r>
      <w:r w:rsidR="00FF0F31" w:rsidRPr="00A62228">
        <w:rPr>
          <w:rFonts w:ascii="Times New Roman" w:hAnsi="Times New Roman" w:cs="Times New Roman"/>
          <w:sz w:val="28"/>
          <w:szCs w:val="28"/>
        </w:rPr>
        <w:t>писания новостей, но и проявляет</w:t>
      </w:r>
      <w:r w:rsidR="004B7CC6" w:rsidRPr="00A62228">
        <w:rPr>
          <w:rFonts w:ascii="Times New Roman" w:hAnsi="Times New Roman" w:cs="Times New Roman"/>
          <w:sz w:val="28"/>
          <w:szCs w:val="28"/>
        </w:rPr>
        <w:t xml:space="preserve">ся </w:t>
      </w:r>
      <w:proofErr w:type="gramStart"/>
      <w:r w:rsidR="004B7CC6" w:rsidRPr="00A62228">
        <w:rPr>
          <w:rFonts w:ascii="Times New Roman" w:hAnsi="Times New Roman" w:cs="Times New Roman"/>
          <w:sz w:val="28"/>
          <w:szCs w:val="28"/>
        </w:rPr>
        <w:t>в</w:t>
      </w:r>
      <w:proofErr w:type="gramEnd"/>
      <w:r w:rsidR="00FF0F31" w:rsidRPr="00A62228">
        <w:rPr>
          <w:rFonts w:ascii="Times New Roman" w:hAnsi="Times New Roman" w:cs="Times New Roman"/>
          <w:sz w:val="28"/>
          <w:szCs w:val="28"/>
        </w:rPr>
        <w:t xml:space="preserve"> индивидуальных речевых особенностей. </w:t>
      </w:r>
      <w:r w:rsidR="006D0046" w:rsidRPr="00A62228">
        <w:rPr>
          <w:rFonts w:ascii="Times New Roman" w:hAnsi="Times New Roman" w:cs="Times New Roman"/>
          <w:sz w:val="28"/>
          <w:szCs w:val="28"/>
        </w:rPr>
        <w:t>Способ создания текста влияет на характер формируемого в нем образа автор</w:t>
      </w:r>
      <w:r w:rsidR="001830C4">
        <w:rPr>
          <w:rFonts w:ascii="Times New Roman" w:hAnsi="Times New Roman" w:cs="Times New Roman"/>
          <w:sz w:val="28"/>
          <w:szCs w:val="28"/>
        </w:rPr>
        <w:t>а</w:t>
      </w:r>
      <w:r w:rsidR="006D0046" w:rsidRPr="00A62228">
        <w:rPr>
          <w:rFonts w:ascii="Times New Roman" w:hAnsi="Times New Roman" w:cs="Times New Roman"/>
          <w:sz w:val="28"/>
          <w:szCs w:val="28"/>
        </w:rPr>
        <w:t xml:space="preserve"> и его восприятие читателем.</w:t>
      </w:r>
      <w:r w:rsidR="00B20924">
        <w:rPr>
          <w:rFonts w:ascii="Times New Roman" w:hAnsi="Times New Roman" w:cs="Times New Roman"/>
          <w:sz w:val="28"/>
          <w:szCs w:val="28"/>
        </w:rPr>
        <w:t xml:space="preserve"> </w:t>
      </w:r>
      <w:r w:rsidR="006D0046" w:rsidRPr="00A62228">
        <w:rPr>
          <w:rFonts w:ascii="Times New Roman" w:hAnsi="Times New Roman" w:cs="Times New Roman"/>
          <w:sz w:val="28"/>
          <w:szCs w:val="28"/>
        </w:rPr>
        <w:t xml:space="preserve">Образ автора – это </w:t>
      </w:r>
      <w:r w:rsidR="00F56B13" w:rsidRPr="00A62228">
        <w:rPr>
          <w:rFonts w:ascii="Times New Roman" w:hAnsi="Times New Roman" w:cs="Times New Roman"/>
          <w:sz w:val="28"/>
          <w:szCs w:val="28"/>
        </w:rPr>
        <w:t xml:space="preserve">не простой субъект речи, чаще всего он даже не назван в структуре художественного произведения. Это – концентрированное воплощение сути произведения, объединяющее всю систему речевых </w:t>
      </w:r>
      <w:r w:rsidR="001830C4">
        <w:rPr>
          <w:rFonts w:ascii="Times New Roman" w:hAnsi="Times New Roman" w:cs="Times New Roman"/>
          <w:sz w:val="28"/>
          <w:szCs w:val="28"/>
        </w:rPr>
        <w:t>партий</w:t>
      </w:r>
      <w:r w:rsidR="00F56B13" w:rsidRPr="00A62228">
        <w:rPr>
          <w:rFonts w:ascii="Times New Roman" w:hAnsi="Times New Roman" w:cs="Times New Roman"/>
          <w:sz w:val="28"/>
          <w:szCs w:val="28"/>
        </w:rPr>
        <w:t xml:space="preserve"> персонажей в их соотношении с повествователем, рассказчиком или рассказчиками и через них являющееся идейно-стилистическим средоточием.</w:t>
      </w:r>
    </w:p>
    <w:p w:rsidR="00055C9C" w:rsidRPr="00A62228" w:rsidRDefault="00055C9C" w:rsidP="005917D5">
      <w:pPr>
        <w:adjustRightInd w:val="0"/>
        <w:snapToGrid w:val="0"/>
        <w:spacing w:line="360" w:lineRule="auto"/>
        <w:ind w:firstLine="709"/>
        <w:rPr>
          <w:rStyle w:val="word"/>
          <w:rFonts w:ascii="Times New Roman" w:hAnsi="Times New Roman" w:cs="Times New Roman"/>
          <w:sz w:val="28"/>
          <w:szCs w:val="28"/>
          <w:shd w:val="clear" w:color="auto" w:fill="FFFFFF"/>
        </w:rPr>
      </w:pPr>
      <w:r w:rsidRPr="00A62228">
        <w:rPr>
          <w:rFonts w:ascii="Times New Roman" w:eastAsia="Times New Roman" w:hAnsi="Times New Roman" w:cs="Times New Roman"/>
          <w:sz w:val="28"/>
          <w:szCs w:val="28"/>
          <w:lang w:eastAsia="ru-RU"/>
        </w:rPr>
        <w:t>Влияние традиций художественной литературы на журналистское творчество обнаруживает себя в жанровом</w:t>
      </w:r>
      <w:r w:rsidR="005917D5" w:rsidRPr="00A62228">
        <w:rPr>
          <w:rFonts w:ascii="Times New Roman" w:eastAsia="Times New Roman" w:hAnsi="Times New Roman" w:cs="Times New Roman"/>
          <w:sz w:val="28"/>
          <w:szCs w:val="28"/>
          <w:lang w:eastAsia="ru-RU"/>
        </w:rPr>
        <w:t xml:space="preserve"> </w:t>
      </w:r>
      <w:r w:rsidRPr="00A62228">
        <w:rPr>
          <w:rFonts w:ascii="Times New Roman" w:eastAsia="Times New Roman" w:hAnsi="Times New Roman" w:cs="Times New Roman"/>
          <w:sz w:val="28"/>
          <w:szCs w:val="28"/>
          <w:lang w:eastAsia="ru-RU"/>
        </w:rPr>
        <w:t>и</w:t>
      </w:r>
      <w:r w:rsidR="005917D5" w:rsidRPr="00A62228">
        <w:rPr>
          <w:rFonts w:ascii="Times New Roman" w:eastAsia="Times New Roman" w:hAnsi="Times New Roman" w:cs="Times New Roman"/>
          <w:sz w:val="28"/>
          <w:szCs w:val="28"/>
          <w:lang w:eastAsia="ru-RU"/>
        </w:rPr>
        <w:t xml:space="preserve"> </w:t>
      </w:r>
      <w:r w:rsidRPr="00A62228">
        <w:rPr>
          <w:rFonts w:ascii="Times New Roman" w:eastAsia="Times New Roman" w:hAnsi="Times New Roman" w:cs="Times New Roman"/>
          <w:sz w:val="28"/>
          <w:szCs w:val="28"/>
          <w:lang w:eastAsia="ru-RU"/>
        </w:rPr>
        <w:t>лексико-стилистическом аспектах. Такие выразительные приемы образной организации текста, как «</w:t>
      </w:r>
      <w:r w:rsidR="005917D5" w:rsidRPr="00A62228">
        <w:rPr>
          <w:rFonts w:ascii="Times New Roman" w:eastAsia="Times New Roman" w:hAnsi="Times New Roman" w:cs="Times New Roman"/>
          <w:sz w:val="28"/>
          <w:szCs w:val="28"/>
          <w:lang w:eastAsia="ru-RU"/>
        </w:rPr>
        <w:t>метафора</w:t>
      </w:r>
      <w:r w:rsidRPr="00A62228">
        <w:rPr>
          <w:rFonts w:ascii="Times New Roman" w:eastAsia="Times New Roman" w:hAnsi="Times New Roman" w:cs="Times New Roman"/>
          <w:sz w:val="28"/>
          <w:szCs w:val="28"/>
          <w:lang w:eastAsia="ru-RU"/>
        </w:rPr>
        <w:t>»,</w:t>
      </w:r>
      <w:r w:rsidRPr="00A62228">
        <w:rPr>
          <w:rFonts w:ascii="Times New Roman" w:hAnsi="Times New Roman" w:cs="Times New Roman"/>
          <w:sz w:val="28"/>
          <w:szCs w:val="28"/>
        </w:rPr>
        <w:t xml:space="preserve"> </w:t>
      </w:r>
      <w:r w:rsidR="005917D5" w:rsidRPr="00A62228">
        <w:rPr>
          <w:rFonts w:ascii="Times New Roman" w:hAnsi="Times New Roman" w:cs="Times New Roman"/>
          <w:sz w:val="28"/>
          <w:szCs w:val="28"/>
        </w:rPr>
        <w:t xml:space="preserve">«олицетворение», </w:t>
      </w:r>
      <w:r w:rsidRPr="00A62228">
        <w:rPr>
          <w:rFonts w:ascii="Times New Roman" w:eastAsia="Times New Roman" w:hAnsi="Times New Roman" w:cs="Times New Roman"/>
          <w:sz w:val="28"/>
          <w:szCs w:val="28"/>
          <w:lang w:eastAsia="ru-RU"/>
        </w:rPr>
        <w:t>«</w:t>
      </w:r>
      <w:r w:rsidRPr="00A62228">
        <w:rPr>
          <w:rFonts w:ascii="Times New Roman" w:eastAsia="MS Mincho" w:hAnsi="Times New Roman" w:cs="Times New Roman"/>
          <w:sz w:val="28"/>
          <w:szCs w:val="28"/>
          <w:lang w:eastAsia="ja-JP"/>
        </w:rPr>
        <w:t>каламбур</w:t>
      </w:r>
      <w:r w:rsidRPr="00A62228">
        <w:rPr>
          <w:rFonts w:ascii="Times New Roman" w:eastAsia="Times New Roman" w:hAnsi="Times New Roman" w:cs="Times New Roman"/>
          <w:sz w:val="28"/>
          <w:szCs w:val="28"/>
          <w:lang w:eastAsia="ru-RU"/>
        </w:rPr>
        <w:t>»</w:t>
      </w:r>
      <w:r w:rsidR="005917D5" w:rsidRPr="00A62228">
        <w:rPr>
          <w:rFonts w:ascii="Times New Roman" w:eastAsia="Times New Roman" w:hAnsi="Times New Roman" w:cs="Times New Roman"/>
          <w:sz w:val="28"/>
          <w:szCs w:val="28"/>
          <w:lang w:eastAsia="ru-RU"/>
        </w:rPr>
        <w:t xml:space="preserve"> и </w:t>
      </w:r>
      <w:r w:rsidRPr="00A62228">
        <w:rPr>
          <w:rFonts w:ascii="Times New Roman" w:eastAsia="Times New Roman" w:hAnsi="Times New Roman" w:cs="Times New Roman"/>
          <w:sz w:val="28"/>
          <w:szCs w:val="28"/>
          <w:lang w:eastAsia="ru-RU"/>
        </w:rPr>
        <w:t>«</w:t>
      </w:r>
      <w:r w:rsidR="001830C4">
        <w:rPr>
          <w:rFonts w:ascii="Times New Roman" w:eastAsia="Times New Roman" w:hAnsi="Times New Roman" w:cs="Times New Roman"/>
          <w:sz w:val="28"/>
          <w:szCs w:val="28"/>
          <w:lang w:eastAsia="ru-RU"/>
        </w:rPr>
        <w:t>цитатное письмо</w:t>
      </w:r>
      <w:r w:rsidRPr="00A62228">
        <w:rPr>
          <w:rFonts w:ascii="Times New Roman" w:eastAsia="Times New Roman" w:hAnsi="Times New Roman" w:cs="Times New Roman"/>
          <w:sz w:val="28"/>
          <w:szCs w:val="28"/>
          <w:lang w:eastAsia="ru-RU"/>
        </w:rPr>
        <w:t xml:space="preserve">», обогащают смысл и речевую канву журналистских публикаций, втягивают их в реализацию эстетической функции. Кроме того, знакомые литературные мотивы, образы, концепты, известные всем цитаты культуры облегчают понимание журналистского материала читателем и </w:t>
      </w:r>
      <w:r w:rsidR="006D0046" w:rsidRPr="00A62228">
        <w:rPr>
          <w:rFonts w:ascii="Times New Roman" w:eastAsia="Times New Roman" w:hAnsi="Times New Roman" w:cs="Times New Roman"/>
          <w:sz w:val="28"/>
          <w:szCs w:val="28"/>
          <w:lang w:eastAsia="ru-RU"/>
        </w:rPr>
        <w:t xml:space="preserve">помогают </w:t>
      </w:r>
      <w:r w:rsidRPr="00A62228">
        <w:rPr>
          <w:rFonts w:ascii="Times New Roman" w:eastAsia="Times New Roman" w:hAnsi="Times New Roman" w:cs="Times New Roman"/>
          <w:sz w:val="28"/>
          <w:szCs w:val="28"/>
          <w:lang w:eastAsia="ru-RU"/>
        </w:rPr>
        <w:t>сжато</w:t>
      </w:r>
      <w:r w:rsidR="005917D5" w:rsidRPr="00A62228">
        <w:rPr>
          <w:rFonts w:ascii="Times New Roman" w:eastAsia="Times New Roman" w:hAnsi="Times New Roman" w:cs="Times New Roman"/>
          <w:sz w:val="28"/>
          <w:szCs w:val="28"/>
          <w:lang w:eastAsia="ru-RU"/>
        </w:rPr>
        <w:t>му</w:t>
      </w:r>
      <w:r w:rsidRPr="00A62228">
        <w:rPr>
          <w:rFonts w:ascii="Times New Roman" w:eastAsia="Times New Roman" w:hAnsi="Times New Roman" w:cs="Times New Roman"/>
          <w:sz w:val="28"/>
          <w:szCs w:val="28"/>
          <w:lang w:eastAsia="ru-RU"/>
        </w:rPr>
        <w:t xml:space="preserve"> и емко</w:t>
      </w:r>
      <w:r w:rsidR="005917D5" w:rsidRPr="00A62228">
        <w:rPr>
          <w:rFonts w:ascii="Times New Roman" w:eastAsia="Times New Roman" w:hAnsi="Times New Roman" w:cs="Times New Roman"/>
          <w:sz w:val="28"/>
          <w:szCs w:val="28"/>
          <w:lang w:eastAsia="ru-RU"/>
        </w:rPr>
        <w:t xml:space="preserve">му </w:t>
      </w:r>
      <w:r w:rsidRPr="00A62228">
        <w:rPr>
          <w:rFonts w:ascii="Times New Roman" w:eastAsia="Times New Roman" w:hAnsi="Times New Roman" w:cs="Times New Roman"/>
          <w:sz w:val="28"/>
          <w:szCs w:val="28"/>
          <w:lang w:eastAsia="ru-RU"/>
        </w:rPr>
        <w:t>выра</w:t>
      </w:r>
      <w:r w:rsidR="005917D5" w:rsidRPr="00A62228">
        <w:rPr>
          <w:rFonts w:ascii="Times New Roman" w:eastAsia="Times New Roman" w:hAnsi="Times New Roman" w:cs="Times New Roman"/>
          <w:sz w:val="28"/>
          <w:szCs w:val="28"/>
          <w:lang w:eastAsia="ru-RU"/>
        </w:rPr>
        <w:t>жению а</w:t>
      </w:r>
      <w:r w:rsidRPr="00A62228">
        <w:rPr>
          <w:rFonts w:ascii="Times New Roman" w:eastAsia="Times New Roman" w:hAnsi="Times New Roman" w:cs="Times New Roman"/>
          <w:sz w:val="28"/>
          <w:szCs w:val="28"/>
          <w:lang w:eastAsia="ru-RU"/>
        </w:rPr>
        <w:t>вторск</w:t>
      </w:r>
      <w:r w:rsidR="005917D5" w:rsidRPr="00A62228">
        <w:rPr>
          <w:rFonts w:ascii="Times New Roman" w:eastAsia="Times New Roman" w:hAnsi="Times New Roman" w:cs="Times New Roman"/>
          <w:sz w:val="28"/>
          <w:szCs w:val="28"/>
          <w:lang w:eastAsia="ru-RU"/>
        </w:rPr>
        <w:t>ой</w:t>
      </w:r>
      <w:r w:rsidRPr="00A62228">
        <w:rPr>
          <w:rFonts w:ascii="Times New Roman" w:eastAsia="Times New Roman" w:hAnsi="Times New Roman" w:cs="Times New Roman"/>
          <w:sz w:val="28"/>
          <w:szCs w:val="28"/>
          <w:lang w:eastAsia="ru-RU"/>
        </w:rPr>
        <w:t xml:space="preserve"> мысл</w:t>
      </w:r>
      <w:r w:rsidR="005917D5" w:rsidRPr="00A62228">
        <w:rPr>
          <w:rFonts w:ascii="Times New Roman" w:eastAsia="Times New Roman" w:hAnsi="Times New Roman" w:cs="Times New Roman"/>
          <w:sz w:val="28"/>
          <w:szCs w:val="28"/>
          <w:lang w:eastAsia="ru-RU"/>
        </w:rPr>
        <w:t>и</w:t>
      </w:r>
      <w:r w:rsidRPr="00A62228">
        <w:rPr>
          <w:rFonts w:ascii="Times New Roman" w:eastAsia="Times New Roman" w:hAnsi="Times New Roman" w:cs="Times New Roman"/>
          <w:sz w:val="28"/>
          <w:szCs w:val="28"/>
          <w:lang w:eastAsia="ru-RU"/>
        </w:rPr>
        <w:t>, что отвечает такому принципу организации газетно-публицистического стиля, как оперативность создания и восприятия текста.</w:t>
      </w:r>
    </w:p>
    <w:p w:rsidR="00055C9C" w:rsidRPr="00A62228" w:rsidRDefault="006D0046" w:rsidP="004A0B48">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r w:rsidRPr="00A62228">
        <w:rPr>
          <w:rFonts w:ascii="Times New Roman" w:hAnsi="Times New Roman" w:cs="Times New Roman"/>
          <w:sz w:val="28"/>
          <w:szCs w:val="28"/>
        </w:rPr>
        <w:t xml:space="preserve">В целом </w:t>
      </w:r>
      <w:r w:rsidR="00055C9C" w:rsidRPr="00A62228">
        <w:rPr>
          <w:rFonts w:ascii="Times New Roman" w:hAnsi="Times New Roman" w:cs="Times New Roman"/>
          <w:sz w:val="28"/>
          <w:szCs w:val="28"/>
        </w:rPr>
        <w:t xml:space="preserve">литература не только способствует развитию журналистики, но и эффективно содействует улучшению </w:t>
      </w:r>
      <w:r w:rsidRPr="00A62228">
        <w:rPr>
          <w:rFonts w:ascii="Times New Roman" w:hAnsi="Times New Roman" w:cs="Times New Roman"/>
          <w:sz w:val="28"/>
          <w:szCs w:val="28"/>
        </w:rPr>
        <w:t>способов представления</w:t>
      </w:r>
      <w:r w:rsidR="00B20924">
        <w:rPr>
          <w:rFonts w:ascii="Times New Roman" w:hAnsi="Times New Roman" w:cs="Times New Roman"/>
          <w:sz w:val="28"/>
          <w:szCs w:val="28"/>
        </w:rPr>
        <w:t xml:space="preserve"> </w:t>
      </w:r>
      <w:r w:rsidR="00055C9C" w:rsidRPr="00A62228">
        <w:rPr>
          <w:rFonts w:ascii="Times New Roman" w:hAnsi="Times New Roman" w:cs="Times New Roman"/>
          <w:sz w:val="28"/>
          <w:szCs w:val="28"/>
        </w:rPr>
        <w:t>информации в</w:t>
      </w:r>
      <w:r w:rsidR="00B20924">
        <w:rPr>
          <w:rFonts w:ascii="Times New Roman" w:hAnsi="Times New Roman" w:cs="Times New Roman"/>
          <w:sz w:val="28"/>
          <w:szCs w:val="28"/>
        </w:rPr>
        <w:t xml:space="preserve"> </w:t>
      </w:r>
      <w:r w:rsidRPr="00A62228">
        <w:rPr>
          <w:rFonts w:ascii="Times New Roman" w:hAnsi="Times New Roman" w:cs="Times New Roman"/>
          <w:sz w:val="28"/>
          <w:szCs w:val="28"/>
        </w:rPr>
        <w:t>средствах массовой коммуникации</w:t>
      </w:r>
      <w:r w:rsidR="00055C9C" w:rsidRPr="00A62228">
        <w:rPr>
          <w:rFonts w:ascii="Times New Roman" w:hAnsi="Times New Roman" w:cs="Times New Roman"/>
          <w:sz w:val="28"/>
          <w:szCs w:val="28"/>
        </w:rPr>
        <w:t xml:space="preserve">. </w:t>
      </w:r>
      <w:r w:rsidRPr="00A62228">
        <w:rPr>
          <w:rFonts w:ascii="Times New Roman" w:hAnsi="Times New Roman" w:cs="Times New Roman"/>
          <w:sz w:val="28"/>
          <w:szCs w:val="28"/>
        </w:rPr>
        <w:t xml:space="preserve">Использование в </w:t>
      </w:r>
      <w:r w:rsidR="00395279" w:rsidRPr="00A62228">
        <w:rPr>
          <w:rFonts w:ascii="Times New Roman" w:hAnsi="Times New Roman" w:cs="Times New Roman"/>
          <w:sz w:val="28"/>
          <w:szCs w:val="28"/>
        </w:rPr>
        <w:t>прессе</w:t>
      </w:r>
      <w:r w:rsidR="00B20924">
        <w:rPr>
          <w:rFonts w:ascii="Times New Roman" w:hAnsi="Times New Roman" w:cs="Times New Roman"/>
          <w:sz w:val="28"/>
          <w:szCs w:val="28"/>
        </w:rPr>
        <w:t xml:space="preserve"> </w:t>
      </w:r>
      <w:r w:rsidR="00055C9C" w:rsidRPr="00A62228">
        <w:rPr>
          <w:rFonts w:ascii="Times New Roman" w:hAnsi="Times New Roman" w:cs="Times New Roman"/>
          <w:sz w:val="28"/>
          <w:szCs w:val="28"/>
        </w:rPr>
        <w:t>литературных</w:t>
      </w:r>
      <w:r w:rsidRPr="00A62228">
        <w:rPr>
          <w:rFonts w:ascii="Times New Roman" w:hAnsi="Times New Roman" w:cs="Times New Roman"/>
          <w:sz w:val="28"/>
          <w:szCs w:val="28"/>
        </w:rPr>
        <w:t xml:space="preserve"> мотивов, образов персонажей, </w:t>
      </w:r>
      <w:r w:rsidR="00CB7F60" w:rsidRPr="00A62228">
        <w:rPr>
          <w:rFonts w:ascii="Times New Roman" w:hAnsi="Times New Roman" w:cs="Times New Roman"/>
          <w:sz w:val="28"/>
          <w:szCs w:val="28"/>
        </w:rPr>
        <w:t xml:space="preserve">концептов и </w:t>
      </w:r>
      <w:r w:rsidR="00055C9C" w:rsidRPr="00A62228">
        <w:rPr>
          <w:rFonts w:ascii="Times New Roman" w:hAnsi="Times New Roman" w:cs="Times New Roman"/>
          <w:sz w:val="28"/>
          <w:szCs w:val="28"/>
        </w:rPr>
        <w:t xml:space="preserve">приемов </w:t>
      </w:r>
      <w:r w:rsidRPr="00A62228">
        <w:rPr>
          <w:rFonts w:ascii="Times New Roman" w:hAnsi="Times New Roman" w:cs="Times New Roman"/>
          <w:sz w:val="28"/>
          <w:szCs w:val="28"/>
        </w:rPr>
        <w:t xml:space="preserve">выразительной речи </w:t>
      </w:r>
      <w:r w:rsidR="00356E1B" w:rsidRPr="00A62228">
        <w:rPr>
          <w:rFonts w:ascii="Times New Roman" w:hAnsi="Times New Roman" w:cs="Times New Roman"/>
          <w:sz w:val="28"/>
          <w:szCs w:val="28"/>
        </w:rPr>
        <w:t xml:space="preserve">имеет давние традиции, которым бережно следуют </w:t>
      </w:r>
      <w:r w:rsidR="00395279" w:rsidRPr="00A62228">
        <w:rPr>
          <w:rFonts w:ascii="Times New Roman" w:hAnsi="Times New Roman" w:cs="Times New Roman"/>
          <w:sz w:val="28"/>
          <w:szCs w:val="28"/>
        </w:rPr>
        <w:t>и современные журналисты</w:t>
      </w:r>
      <w:r w:rsidR="001830C4">
        <w:rPr>
          <w:rFonts w:ascii="Times New Roman" w:hAnsi="Times New Roman" w:cs="Times New Roman"/>
          <w:sz w:val="28"/>
          <w:szCs w:val="28"/>
        </w:rPr>
        <w:t xml:space="preserve"> Китая</w:t>
      </w:r>
      <w:r w:rsidR="00055C9C" w:rsidRPr="00A62228">
        <w:rPr>
          <w:rFonts w:ascii="Times New Roman" w:hAnsi="Times New Roman" w:cs="Times New Roman"/>
          <w:sz w:val="28"/>
          <w:szCs w:val="28"/>
        </w:rPr>
        <w:t>.</w:t>
      </w:r>
    </w:p>
    <w:p w:rsidR="00986550" w:rsidRPr="00A62228" w:rsidRDefault="00986550" w:rsidP="004A0B48">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p>
    <w:p w:rsidR="00986550" w:rsidRPr="00A62228" w:rsidRDefault="00986550" w:rsidP="004A0B48">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p>
    <w:p w:rsidR="0088147C" w:rsidRPr="00A62228" w:rsidRDefault="0088147C" w:rsidP="0088147C">
      <w:pPr>
        <w:pStyle w:val="1"/>
        <w:snapToGrid w:val="0"/>
        <w:spacing w:before="100" w:beforeAutospacing="1" w:after="100" w:afterAutospacing="1"/>
        <w:contextualSpacing/>
        <w:rPr>
          <w:rFonts w:ascii="Times New Roman" w:hAnsi="Times New Roman" w:cs="Times New Roman"/>
          <w:i w:val="0"/>
          <w:sz w:val="30"/>
          <w:szCs w:val="30"/>
        </w:rPr>
      </w:pPr>
      <w:bookmarkStart w:id="25" w:name="_Toc450249489"/>
      <w:r w:rsidRPr="00A62228">
        <w:rPr>
          <w:rFonts w:ascii="Times New Roman" w:hAnsi="Times New Roman" w:cs="Times New Roman"/>
          <w:i w:val="0"/>
          <w:sz w:val="30"/>
          <w:szCs w:val="30"/>
        </w:rPr>
        <w:lastRenderedPageBreak/>
        <w:t>Список литературы</w:t>
      </w:r>
      <w:bookmarkEnd w:id="25"/>
    </w:p>
    <w:p w:rsidR="00C36C02" w:rsidRPr="00A62228" w:rsidRDefault="00C36C02" w:rsidP="00C36C02">
      <w:pPr>
        <w:adjustRightInd w:val="0"/>
        <w:snapToGrid w:val="0"/>
        <w:spacing w:line="360" w:lineRule="auto"/>
        <w:contextualSpacing/>
        <w:rPr>
          <w:rFonts w:ascii="Times New Roman" w:hAnsi="Times New Roman" w:cs="Times New Roman"/>
          <w:b/>
          <w:sz w:val="28"/>
          <w:szCs w:val="28"/>
        </w:rPr>
      </w:pPr>
      <w:r w:rsidRPr="00A62228">
        <w:rPr>
          <w:rFonts w:ascii="Times New Roman" w:hAnsi="Times New Roman" w:cs="Times New Roman"/>
          <w:b/>
          <w:sz w:val="28"/>
          <w:szCs w:val="28"/>
        </w:rPr>
        <w:t>Книги</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sz w:val="28"/>
          <w:szCs w:val="28"/>
        </w:rPr>
      </w:pPr>
      <w:r w:rsidRPr="00A62228">
        <w:rPr>
          <w:rFonts w:ascii="Times New Roman" w:hAnsi="Times New Roman" w:cs="Times New Roman"/>
          <w:sz w:val="28"/>
          <w:szCs w:val="28"/>
        </w:rPr>
        <w:t>Беззубов А. Н. Стилистические приемы газетной речи.</w:t>
      </w:r>
      <w:r>
        <w:rPr>
          <w:rFonts w:ascii="Times New Roman" w:hAnsi="Times New Roman" w:cs="Times New Roman"/>
          <w:sz w:val="28"/>
          <w:szCs w:val="28"/>
        </w:rPr>
        <w:t xml:space="preserve"> </w:t>
      </w:r>
      <w:r w:rsidRPr="00A62228">
        <w:rPr>
          <w:rFonts w:ascii="Times New Roman" w:hAnsi="Times New Roman" w:cs="Times New Roman"/>
          <w:sz w:val="28"/>
          <w:szCs w:val="28"/>
        </w:rPr>
        <w:t xml:space="preserve">СПб., 2000. – 55 </w:t>
      </w:r>
      <w:proofErr w:type="gramStart"/>
      <w:r w:rsidRPr="00A62228">
        <w:rPr>
          <w:rFonts w:ascii="Times New Roman" w:hAnsi="Times New Roman" w:cs="Times New Roman"/>
          <w:sz w:val="28"/>
          <w:szCs w:val="28"/>
        </w:rPr>
        <w:t>с</w:t>
      </w:r>
      <w:proofErr w:type="gramEnd"/>
      <w:r w:rsidRPr="00A62228">
        <w:rPr>
          <w:rFonts w:ascii="Times New Roman" w:hAnsi="Times New Roman" w:cs="Times New Roman"/>
          <w:sz w:val="28"/>
          <w:szCs w:val="28"/>
        </w:rPr>
        <w:t>.</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rPr>
        <w:t>Бекасов Д. Корреспонденция, статья – жанры публицистики. Учебно-методическое пособие.</w:t>
      </w:r>
      <w:r>
        <w:rPr>
          <w:rFonts w:ascii="Times New Roman" w:hAnsi="Times New Roman" w:cs="Times New Roman"/>
          <w:sz w:val="28"/>
          <w:szCs w:val="28"/>
        </w:rPr>
        <w:t xml:space="preserve"> </w:t>
      </w:r>
      <w:r w:rsidRPr="00A62228">
        <w:rPr>
          <w:rFonts w:ascii="Times New Roman" w:hAnsi="Times New Roman" w:cs="Times New Roman"/>
          <w:sz w:val="28"/>
          <w:szCs w:val="28"/>
        </w:rPr>
        <w:t>М., 1972. – 76 с.</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rPr>
        <w:t>Белинский В. Г. Взгляд на русскую литературу 1847 г. // Белинский В. Г. Собр. соч. В 9 т. Статьи, рецензии и заметки, сентябрь 1845 – март 1848.</w:t>
      </w:r>
      <w:r>
        <w:rPr>
          <w:rFonts w:ascii="Times New Roman" w:hAnsi="Times New Roman" w:cs="Times New Roman"/>
          <w:sz w:val="28"/>
          <w:szCs w:val="28"/>
        </w:rPr>
        <w:t xml:space="preserve"> </w:t>
      </w:r>
      <w:r w:rsidRPr="00A62228">
        <w:rPr>
          <w:rFonts w:ascii="Times New Roman" w:hAnsi="Times New Roman" w:cs="Times New Roman"/>
          <w:sz w:val="28"/>
          <w:szCs w:val="28"/>
        </w:rPr>
        <w:t>М., 1982. Т. 8. – 783 с.</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sz w:val="28"/>
          <w:szCs w:val="28"/>
        </w:rPr>
      </w:pPr>
      <w:proofErr w:type="spellStart"/>
      <w:r w:rsidRPr="00A62228">
        <w:rPr>
          <w:rFonts w:ascii="Times New Roman" w:hAnsi="Times New Roman" w:cs="Times New Roman"/>
          <w:sz w:val="28"/>
          <w:szCs w:val="28"/>
        </w:rPr>
        <w:t>Барнева</w:t>
      </w:r>
      <w:proofErr w:type="spellEnd"/>
      <w:r w:rsidRPr="00A62228">
        <w:rPr>
          <w:rFonts w:ascii="Times New Roman" w:hAnsi="Times New Roman" w:cs="Times New Roman"/>
          <w:sz w:val="28"/>
          <w:szCs w:val="28"/>
        </w:rPr>
        <w:t xml:space="preserve"> Е. В., Петрова О. А., Шишкин Н. Э. Журналистское мастерство: Учеб. Пособие.</w:t>
      </w:r>
      <w:r>
        <w:rPr>
          <w:rFonts w:ascii="Times New Roman" w:hAnsi="Times New Roman" w:cs="Times New Roman"/>
          <w:sz w:val="28"/>
          <w:szCs w:val="28"/>
        </w:rPr>
        <w:t xml:space="preserve"> </w:t>
      </w:r>
      <w:r w:rsidRPr="00A62228">
        <w:rPr>
          <w:rFonts w:ascii="Times New Roman" w:hAnsi="Times New Roman" w:cs="Times New Roman"/>
          <w:sz w:val="28"/>
          <w:szCs w:val="28"/>
        </w:rPr>
        <w:t xml:space="preserve">Тюмень, 2009. – 81 </w:t>
      </w:r>
      <w:proofErr w:type="gramStart"/>
      <w:r w:rsidRPr="00A62228">
        <w:rPr>
          <w:rFonts w:ascii="Times New Roman" w:hAnsi="Times New Roman" w:cs="Times New Roman"/>
          <w:sz w:val="28"/>
          <w:szCs w:val="28"/>
        </w:rPr>
        <w:t>с</w:t>
      </w:r>
      <w:proofErr w:type="gramEnd"/>
      <w:r w:rsidRPr="00A62228">
        <w:rPr>
          <w:rFonts w:ascii="Times New Roman" w:hAnsi="Times New Roman" w:cs="Times New Roman"/>
          <w:sz w:val="28"/>
          <w:szCs w:val="28"/>
        </w:rPr>
        <w:t>.</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proofErr w:type="spellStart"/>
      <w:r w:rsidRPr="00A62228">
        <w:rPr>
          <w:rFonts w:ascii="Times New Roman" w:hAnsi="Times New Roman" w:cs="Times New Roman"/>
          <w:sz w:val="28"/>
          <w:szCs w:val="28"/>
        </w:rPr>
        <w:t>Брайант</w:t>
      </w:r>
      <w:proofErr w:type="spellEnd"/>
      <w:r w:rsidRPr="00A62228">
        <w:rPr>
          <w:rFonts w:ascii="Times New Roman" w:hAnsi="Times New Roman" w:cs="Times New Roman"/>
          <w:sz w:val="28"/>
          <w:szCs w:val="28"/>
        </w:rPr>
        <w:t xml:space="preserve"> Дж., Томпсон С. Основы воздействия СМИ: пер. с англ.</w:t>
      </w:r>
      <w:r>
        <w:rPr>
          <w:rFonts w:ascii="Times New Roman" w:hAnsi="Times New Roman" w:cs="Times New Roman"/>
          <w:sz w:val="28"/>
          <w:szCs w:val="28"/>
        </w:rPr>
        <w:t xml:space="preserve"> </w:t>
      </w:r>
      <w:r w:rsidRPr="00A62228">
        <w:rPr>
          <w:rFonts w:ascii="Times New Roman" w:hAnsi="Times New Roman" w:cs="Times New Roman"/>
          <w:sz w:val="28"/>
          <w:szCs w:val="28"/>
        </w:rPr>
        <w:t xml:space="preserve">М., 2004. – 432 </w:t>
      </w:r>
      <w:proofErr w:type="gramStart"/>
      <w:r w:rsidRPr="00A62228">
        <w:rPr>
          <w:rFonts w:ascii="Times New Roman" w:hAnsi="Times New Roman" w:cs="Times New Roman"/>
          <w:sz w:val="28"/>
          <w:szCs w:val="28"/>
        </w:rPr>
        <w:t>с</w:t>
      </w:r>
      <w:proofErr w:type="gramEnd"/>
      <w:r w:rsidRPr="00A62228">
        <w:rPr>
          <w:rFonts w:ascii="Times New Roman" w:hAnsi="Times New Roman" w:cs="Times New Roman"/>
          <w:sz w:val="28"/>
          <w:szCs w:val="28"/>
        </w:rPr>
        <w:t>.</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shd w:val="clear" w:color="auto" w:fill="FFFFFF"/>
        </w:rPr>
        <w:t>Булгаков С. Н. Свет невечерний.</w:t>
      </w:r>
      <w:r>
        <w:rPr>
          <w:rFonts w:ascii="Times New Roman" w:hAnsi="Times New Roman" w:cs="Times New Roman"/>
          <w:sz w:val="28"/>
          <w:szCs w:val="28"/>
          <w:shd w:val="clear" w:color="auto" w:fill="FFFFFF"/>
        </w:rPr>
        <w:t xml:space="preserve"> </w:t>
      </w:r>
      <w:r w:rsidRPr="00A62228">
        <w:rPr>
          <w:rFonts w:ascii="Times New Roman" w:hAnsi="Times New Roman" w:cs="Times New Roman"/>
          <w:sz w:val="28"/>
          <w:szCs w:val="28"/>
          <w:shd w:val="clear" w:color="auto" w:fill="FFFFFF"/>
        </w:rPr>
        <w:t>М</w:t>
      </w:r>
      <w:r w:rsidRPr="00A62228">
        <w:rPr>
          <w:rFonts w:ascii="Times New Roman" w:hAnsi="Times New Roman" w:cs="Times New Roman"/>
          <w:sz w:val="28"/>
          <w:szCs w:val="28"/>
        </w:rPr>
        <w:t>., 1</w:t>
      </w:r>
      <w:r w:rsidRPr="00A62228">
        <w:rPr>
          <w:rFonts w:ascii="Times New Roman" w:hAnsi="Times New Roman" w:cs="Times New Roman"/>
          <w:sz w:val="28"/>
          <w:szCs w:val="28"/>
          <w:shd w:val="clear" w:color="auto" w:fill="FFFFFF"/>
        </w:rPr>
        <w:t xml:space="preserve">994. </w:t>
      </w:r>
      <w:r w:rsidRPr="00A62228">
        <w:rPr>
          <w:rFonts w:ascii="Times New Roman" w:hAnsi="Times New Roman" w:cs="Times New Roman"/>
          <w:sz w:val="28"/>
          <w:szCs w:val="28"/>
        </w:rPr>
        <w:t>–</w:t>
      </w:r>
      <w:r w:rsidRPr="00A62228">
        <w:rPr>
          <w:rFonts w:ascii="Times New Roman" w:hAnsi="Times New Roman" w:cs="Times New Roman"/>
          <w:sz w:val="28"/>
          <w:szCs w:val="28"/>
          <w:shd w:val="clear" w:color="auto" w:fill="FFFFFF"/>
        </w:rPr>
        <w:t xml:space="preserve"> 415с.</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sz w:val="28"/>
          <w:szCs w:val="28"/>
          <w:shd w:val="clear" w:color="auto" w:fill="FFFFFF"/>
        </w:rPr>
      </w:pPr>
      <w:r w:rsidRPr="00A62228">
        <w:rPr>
          <w:rFonts w:ascii="Times New Roman" w:hAnsi="Times New Roman" w:cs="Times New Roman"/>
          <w:sz w:val="28"/>
          <w:szCs w:val="28"/>
        </w:rPr>
        <w:t>Виноградов. В. О теории художественной речи.</w:t>
      </w:r>
      <w:r>
        <w:rPr>
          <w:rFonts w:ascii="Times New Roman" w:hAnsi="Times New Roman" w:cs="Times New Roman"/>
          <w:sz w:val="28"/>
          <w:szCs w:val="28"/>
        </w:rPr>
        <w:t xml:space="preserve"> </w:t>
      </w:r>
      <w:r w:rsidRPr="00A62228">
        <w:rPr>
          <w:rFonts w:ascii="Times New Roman" w:hAnsi="Times New Roman" w:cs="Times New Roman"/>
          <w:sz w:val="28"/>
          <w:szCs w:val="28"/>
        </w:rPr>
        <w:t>М., 1971. – 239 с.</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sz w:val="28"/>
          <w:szCs w:val="28"/>
        </w:rPr>
      </w:pPr>
      <w:r w:rsidRPr="00A62228">
        <w:rPr>
          <w:rFonts w:ascii="Times New Roman" w:hAnsi="Times New Roman" w:cs="Times New Roman"/>
          <w:sz w:val="28"/>
          <w:szCs w:val="28"/>
        </w:rPr>
        <w:t>Гегель Г.В.Ф. Эстетика: в 4 т.</w:t>
      </w:r>
      <w:r>
        <w:rPr>
          <w:rFonts w:ascii="Times New Roman" w:hAnsi="Times New Roman" w:cs="Times New Roman"/>
          <w:sz w:val="28"/>
          <w:szCs w:val="28"/>
        </w:rPr>
        <w:t xml:space="preserve"> т. 1. </w:t>
      </w:r>
      <w:r w:rsidRPr="00A62228">
        <w:rPr>
          <w:rFonts w:ascii="Times New Roman" w:hAnsi="Times New Roman" w:cs="Times New Roman"/>
          <w:sz w:val="28"/>
          <w:szCs w:val="28"/>
        </w:rPr>
        <w:t>М., 1968.</w:t>
      </w:r>
      <w:r>
        <w:rPr>
          <w:rFonts w:ascii="Times New Roman" w:hAnsi="Times New Roman" w:cs="Times New Roman"/>
          <w:sz w:val="28"/>
          <w:szCs w:val="28"/>
        </w:rPr>
        <w:t xml:space="preserve"> – 311 с.</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rPr>
        <w:t xml:space="preserve">Ильин И. А. </w:t>
      </w:r>
      <w:r w:rsidRPr="00A62228">
        <w:rPr>
          <w:rFonts w:ascii="Times New Roman" w:eastAsia="Times New Roman" w:hAnsi="Times New Roman" w:cs="Times New Roman"/>
          <w:sz w:val="28"/>
          <w:szCs w:val="28"/>
        </w:rPr>
        <w:t xml:space="preserve">Основы художества: </w:t>
      </w:r>
      <w:proofErr w:type="gramStart"/>
      <w:r w:rsidRPr="00A62228">
        <w:rPr>
          <w:rFonts w:ascii="Times New Roman" w:eastAsia="Times New Roman" w:hAnsi="Times New Roman" w:cs="Times New Roman"/>
          <w:sz w:val="28"/>
          <w:szCs w:val="28"/>
        </w:rPr>
        <w:t>о</w:t>
      </w:r>
      <w:proofErr w:type="gramEnd"/>
      <w:r w:rsidRPr="00A62228">
        <w:rPr>
          <w:rFonts w:ascii="Times New Roman" w:eastAsia="Times New Roman" w:hAnsi="Times New Roman" w:cs="Times New Roman"/>
          <w:sz w:val="28"/>
          <w:szCs w:val="28"/>
        </w:rPr>
        <w:t xml:space="preserve"> совершенном в искусстве.</w:t>
      </w:r>
      <w:r>
        <w:rPr>
          <w:rFonts w:ascii="Times New Roman" w:eastAsia="Times New Roman" w:hAnsi="Times New Roman" w:cs="Times New Roman"/>
          <w:sz w:val="28"/>
          <w:szCs w:val="28"/>
        </w:rPr>
        <w:t xml:space="preserve"> </w:t>
      </w:r>
      <w:r w:rsidRPr="00A62228">
        <w:rPr>
          <w:rFonts w:ascii="Times New Roman" w:eastAsia="Times New Roman" w:hAnsi="Times New Roman" w:cs="Times New Roman"/>
          <w:sz w:val="28"/>
          <w:szCs w:val="28"/>
        </w:rPr>
        <w:t>Рига</w:t>
      </w:r>
      <w:r w:rsidRPr="00A62228">
        <w:rPr>
          <w:rFonts w:ascii="Times New Roman" w:hAnsi="Times New Roman" w:cs="Times New Roman"/>
          <w:sz w:val="28"/>
          <w:szCs w:val="28"/>
        </w:rPr>
        <w:t>,</w:t>
      </w:r>
      <w:r w:rsidRPr="00A62228">
        <w:rPr>
          <w:rFonts w:ascii="Times New Roman" w:eastAsia="Times New Roman" w:hAnsi="Times New Roman" w:cs="Times New Roman"/>
          <w:sz w:val="28"/>
          <w:szCs w:val="28"/>
        </w:rPr>
        <w:t xml:space="preserve"> 1937. </w:t>
      </w:r>
      <w:r w:rsidRPr="00A62228">
        <w:rPr>
          <w:rFonts w:ascii="Times New Roman" w:hAnsi="Times New Roman" w:cs="Times New Roman"/>
          <w:sz w:val="28"/>
          <w:szCs w:val="28"/>
        </w:rPr>
        <w:t>–</w:t>
      </w:r>
      <w:r w:rsidRPr="00A62228">
        <w:rPr>
          <w:rFonts w:ascii="Times New Roman" w:eastAsia="Times New Roman" w:hAnsi="Times New Roman" w:cs="Times New Roman"/>
          <w:sz w:val="28"/>
          <w:szCs w:val="28"/>
        </w:rPr>
        <w:t xml:space="preserve"> 173 </w:t>
      </w:r>
      <w:proofErr w:type="gramStart"/>
      <w:r w:rsidRPr="00A62228">
        <w:rPr>
          <w:rFonts w:ascii="Times New Roman" w:eastAsia="Times New Roman" w:hAnsi="Times New Roman" w:cs="Times New Roman"/>
          <w:sz w:val="28"/>
          <w:szCs w:val="28"/>
        </w:rPr>
        <w:t>с</w:t>
      </w:r>
      <w:proofErr w:type="gramEnd"/>
      <w:r w:rsidRPr="00A62228">
        <w:rPr>
          <w:rFonts w:ascii="Times New Roman" w:eastAsia="Times New Roman" w:hAnsi="Times New Roman" w:cs="Times New Roman"/>
          <w:sz w:val="28"/>
          <w:szCs w:val="28"/>
        </w:rPr>
        <w:t>.</w:t>
      </w:r>
    </w:p>
    <w:p w:rsidR="00C36C02" w:rsidRPr="00A62228" w:rsidRDefault="00C36C02" w:rsidP="00C36C02">
      <w:pPr>
        <w:pStyle w:val="a9"/>
        <w:widowControl/>
        <w:numPr>
          <w:ilvl w:val="0"/>
          <w:numId w:val="3"/>
        </w:numPr>
        <w:adjustRightInd w:val="0"/>
        <w:snapToGrid w:val="0"/>
        <w:spacing w:after="240" w:line="360" w:lineRule="auto"/>
        <w:ind w:left="357" w:hanging="357"/>
        <w:rPr>
          <w:rFonts w:ascii="Times New Roman" w:hAnsi="Times New Roman" w:cs="Times New Roman"/>
          <w:sz w:val="28"/>
          <w:szCs w:val="28"/>
        </w:rPr>
      </w:pPr>
      <w:r w:rsidRPr="00A62228">
        <w:rPr>
          <w:rFonts w:ascii="Times New Roman" w:hAnsi="Times New Roman" w:cs="Times New Roman"/>
          <w:sz w:val="28"/>
          <w:szCs w:val="28"/>
        </w:rPr>
        <w:t xml:space="preserve">Коньков В. И., </w:t>
      </w:r>
      <w:proofErr w:type="spellStart"/>
      <w:r w:rsidRPr="00A62228">
        <w:rPr>
          <w:rFonts w:ascii="Times New Roman" w:hAnsi="Times New Roman" w:cs="Times New Roman"/>
          <w:sz w:val="28"/>
          <w:szCs w:val="28"/>
        </w:rPr>
        <w:t>Потсар</w:t>
      </w:r>
      <w:proofErr w:type="spellEnd"/>
      <w:r w:rsidRPr="00A62228">
        <w:rPr>
          <w:rFonts w:ascii="Times New Roman" w:hAnsi="Times New Roman" w:cs="Times New Roman"/>
          <w:sz w:val="28"/>
          <w:szCs w:val="28"/>
        </w:rPr>
        <w:t xml:space="preserve"> А. Н. Стилистический анализ текста: Учеб. Пособие для студентов ф-та </w:t>
      </w:r>
      <w:proofErr w:type="spellStart"/>
      <w:r w:rsidRPr="00A62228">
        <w:rPr>
          <w:rFonts w:ascii="Times New Roman" w:hAnsi="Times New Roman" w:cs="Times New Roman"/>
          <w:sz w:val="28"/>
          <w:szCs w:val="28"/>
        </w:rPr>
        <w:t>журналитики</w:t>
      </w:r>
      <w:proofErr w:type="spellEnd"/>
      <w:r w:rsidRPr="00A62228">
        <w:rPr>
          <w:rFonts w:ascii="Times New Roman" w:hAnsi="Times New Roman" w:cs="Times New Roman"/>
          <w:sz w:val="28"/>
          <w:szCs w:val="28"/>
        </w:rPr>
        <w:t>.</w:t>
      </w:r>
      <w:r>
        <w:rPr>
          <w:rFonts w:ascii="Times New Roman" w:hAnsi="Times New Roman" w:cs="Times New Roman"/>
          <w:sz w:val="28"/>
          <w:szCs w:val="28"/>
        </w:rPr>
        <w:t xml:space="preserve"> </w:t>
      </w:r>
      <w:r w:rsidRPr="00A62228">
        <w:rPr>
          <w:rFonts w:ascii="Times New Roman" w:hAnsi="Times New Roman" w:cs="Times New Roman"/>
          <w:sz w:val="28"/>
          <w:szCs w:val="28"/>
        </w:rPr>
        <w:t xml:space="preserve">СПб., 2006. – 96 </w:t>
      </w:r>
      <w:proofErr w:type="gramStart"/>
      <w:r w:rsidRPr="00A62228">
        <w:rPr>
          <w:rFonts w:ascii="Times New Roman" w:hAnsi="Times New Roman" w:cs="Times New Roman"/>
          <w:sz w:val="28"/>
          <w:szCs w:val="28"/>
        </w:rPr>
        <w:t>с</w:t>
      </w:r>
      <w:proofErr w:type="gramEnd"/>
      <w:r w:rsidRPr="00A62228">
        <w:rPr>
          <w:rFonts w:ascii="Times New Roman" w:hAnsi="Times New Roman" w:cs="Times New Roman"/>
          <w:sz w:val="28"/>
          <w:szCs w:val="28"/>
        </w:rPr>
        <w:t>.</w:t>
      </w:r>
    </w:p>
    <w:p w:rsidR="00C36C02" w:rsidRPr="00A62228" w:rsidRDefault="00C36C02" w:rsidP="00C36C02">
      <w:pPr>
        <w:pStyle w:val="a9"/>
        <w:widowControl/>
        <w:numPr>
          <w:ilvl w:val="0"/>
          <w:numId w:val="3"/>
        </w:numPr>
        <w:adjustRightInd w:val="0"/>
        <w:snapToGrid w:val="0"/>
        <w:spacing w:after="240" w:line="360" w:lineRule="auto"/>
        <w:ind w:left="357" w:hanging="357"/>
        <w:rPr>
          <w:rFonts w:ascii="Times New Roman" w:hAnsi="Times New Roman" w:cs="Times New Roman"/>
          <w:sz w:val="28"/>
          <w:szCs w:val="28"/>
        </w:rPr>
      </w:pPr>
      <w:r w:rsidRPr="00A62228">
        <w:rPr>
          <w:rFonts w:ascii="Times New Roman" w:hAnsi="Times New Roman" w:cs="Times New Roman"/>
          <w:sz w:val="28"/>
          <w:szCs w:val="28"/>
        </w:rPr>
        <w:t>Колесниченко А.В. Практическая журналистика. Учеб. Пособие.</w:t>
      </w:r>
      <w:r>
        <w:rPr>
          <w:rFonts w:ascii="Times New Roman" w:hAnsi="Times New Roman" w:cs="Times New Roman"/>
          <w:sz w:val="28"/>
          <w:szCs w:val="28"/>
        </w:rPr>
        <w:t xml:space="preserve"> </w:t>
      </w:r>
      <w:r w:rsidRPr="00A62228">
        <w:rPr>
          <w:rFonts w:ascii="Times New Roman" w:hAnsi="Times New Roman" w:cs="Times New Roman"/>
          <w:sz w:val="28"/>
          <w:szCs w:val="28"/>
        </w:rPr>
        <w:t>М., 2008. – 179 с.</w:t>
      </w:r>
    </w:p>
    <w:p w:rsidR="00C36C02" w:rsidRPr="00A62228" w:rsidRDefault="00C36C02" w:rsidP="00C36C02">
      <w:pPr>
        <w:pStyle w:val="a9"/>
        <w:widowControl/>
        <w:numPr>
          <w:ilvl w:val="0"/>
          <w:numId w:val="3"/>
        </w:numPr>
        <w:adjustRightInd w:val="0"/>
        <w:snapToGrid w:val="0"/>
        <w:spacing w:line="360" w:lineRule="auto"/>
        <w:ind w:left="357" w:hanging="357"/>
        <w:rPr>
          <w:rFonts w:ascii="Times New Roman" w:hAnsi="Times New Roman" w:cs="Times New Roman"/>
          <w:sz w:val="28"/>
          <w:szCs w:val="28"/>
        </w:rPr>
      </w:pPr>
      <w:proofErr w:type="spellStart"/>
      <w:r w:rsidRPr="00A62228">
        <w:rPr>
          <w:rFonts w:ascii="Times New Roman" w:hAnsi="Times New Roman" w:cs="Times New Roman"/>
          <w:sz w:val="28"/>
          <w:szCs w:val="28"/>
        </w:rPr>
        <w:t>Кошарная</w:t>
      </w:r>
      <w:proofErr w:type="spellEnd"/>
      <w:r w:rsidRPr="00A62228">
        <w:rPr>
          <w:rFonts w:ascii="Times New Roman" w:hAnsi="Times New Roman" w:cs="Times New Roman"/>
          <w:sz w:val="28"/>
          <w:szCs w:val="28"/>
        </w:rPr>
        <w:t xml:space="preserve"> С. А. Миф и язык. Белгород, 2002. – 287 </w:t>
      </w:r>
      <w:proofErr w:type="gramStart"/>
      <w:r w:rsidRPr="00A62228">
        <w:rPr>
          <w:rFonts w:ascii="Times New Roman" w:hAnsi="Times New Roman" w:cs="Times New Roman"/>
          <w:sz w:val="28"/>
          <w:szCs w:val="28"/>
        </w:rPr>
        <w:t>с</w:t>
      </w:r>
      <w:proofErr w:type="gramEnd"/>
      <w:r w:rsidRPr="00A62228">
        <w:rPr>
          <w:rFonts w:ascii="Times New Roman" w:hAnsi="Times New Roman" w:cs="Times New Roman"/>
          <w:sz w:val="28"/>
          <w:szCs w:val="28"/>
        </w:rPr>
        <w:t>.</w:t>
      </w:r>
    </w:p>
    <w:p w:rsidR="00C36C02" w:rsidRPr="00A62228" w:rsidRDefault="00C36C02" w:rsidP="00C36C02">
      <w:pPr>
        <w:pStyle w:val="af3"/>
        <w:numPr>
          <w:ilvl w:val="0"/>
          <w:numId w:val="3"/>
        </w:numPr>
        <w:snapToGrid w:val="0"/>
        <w:spacing w:line="360" w:lineRule="auto"/>
        <w:ind w:left="357" w:hanging="357"/>
        <w:contextualSpacing/>
        <w:jc w:val="both"/>
        <w:rPr>
          <w:sz w:val="28"/>
          <w:szCs w:val="28"/>
        </w:rPr>
      </w:pPr>
      <w:proofErr w:type="spellStart"/>
      <w:r w:rsidRPr="00A62228">
        <w:rPr>
          <w:sz w:val="28"/>
          <w:szCs w:val="28"/>
        </w:rPr>
        <w:t>Культурология</w:t>
      </w:r>
      <w:proofErr w:type="spellEnd"/>
      <w:r w:rsidRPr="00A62228">
        <w:rPr>
          <w:sz w:val="28"/>
          <w:szCs w:val="28"/>
        </w:rPr>
        <w:t>: Учебник. // Под ред. Ю. Н. Солонина, М. С. Кагана.</w:t>
      </w:r>
      <w:r>
        <w:rPr>
          <w:sz w:val="28"/>
          <w:szCs w:val="28"/>
        </w:rPr>
        <w:t xml:space="preserve"> </w:t>
      </w:r>
      <w:r w:rsidRPr="00A62228">
        <w:rPr>
          <w:sz w:val="28"/>
          <w:szCs w:val="28"/>
        </w:rPr>
        <w:t>М., 2005</w:t>
      </w:r>
      <w:r w:rsidRPr="00A62228">
        <w:rPr>
          <w:sz w:val="28"/>
          <w:szCs w:val="28"/>
          <w:lang w:eastAsia="zh-CN"/>
        </w:rPr>
        <w:t>.</w:t>
      </w:r>
      <w:r w:rsidRPr="00A62228">
        <w:rPr>
          <w:sz w:val="28"/>
          <w:szCs w:val="28"/>
        </w:rPr>
        <w:t xml:space="preserve"> –</w:t>
      </w:r>
      <w:r w:rsidRPr="00A62228">
        <w:rPr>
          <w:sz w:val="28"/>
          <w:szCs w:val="28"/>
          <w:lang w:eastAsia="zh-CN"/>
        </w:rPr>
        <w:t xml:space="preserve"> 566 с.</w:t>
      </w:r>
    </w:p>
    <w:p w:rsidR="00C36C02" w:rsidRPr="00A62228" w:rsidRDefault="00C36C02" w:rsidP="00C36C02">
      <w:pPr>
        <w:pStyle w:val="af3"/>
        <w:numPr>
          <w:ilvl w:val="0"/>
          <w:numId w:val="3"/>
        </w:numPr>
        <w:snapToGrid w:val="0"/>
        <w:spacing w:line="360" w:lineRule="auto"/>
        <w:ind w:left="357" w:hanging="357"/>
        <w:contextualSpacing/>
        <w:jc w:val="both"/>
        <w:rPr>
          <w:sz w:val="28"/>
          <w:szCs w:val="28"/>
        </w:rPr>
      </w:pPr>
      <w:proofErr w:type="spellStart"/>
      <w:r w:rsidRPr="00A62228">
        <w:rPr>
          <w:sz w:val="28"/>
          <w:szCs w:val="28"/>
        </w:rPr>
        <w:t>Кутырев</w:t>
      </w:r>
      <w:proofErr w:type="spellEnd"/>
      <w:r w:rsidRPr="00A62228">
        <w:rPr>
          <w:sz w:val="28"/>
          <w:szCs w:val="28"/>
        </w:rPr>
        <w:t xml:space="preserve"> В. А. Культура и технология: борьба миров.</w:t>
      </w:r>
      <w:r>
        <w:rPr>
          <w:sz w:val="28"/>
          <w:szCs w:val="28"/>
        </w:rPr>
        <w:t xml:space="preserve"> </w:t>
      </w:r>
      <w:r w:rsidRPr="00A62228">
        <w:rPr>
          <w:sz w:val="28"/>
          <w:szCs w:val="28"/>
        </w:rPr>
        <w:t>М., 2001. – 238 с.</w:t>
      </w:r>
    </w:p>
    <w:p w:rsidR="00C36C02" w:rsidRPr="00A62228" w:rsidRDefault="00C36C02" w:rsidP="00C36C02">
      <w:pPr>
        <w:pStyle w:val="a9"/>
        <w:widowControl/>
        <w:numPr>
          <w:ilvl w:val="0"/>
          <w:numId w:val="3"/>
        </w:numPr>
        <w:adjustRightInd w:val="0"/>
        <w:snapToGrid w:val="0"/>
        <w:spacing w:after="240" w:line="360" w:lineRule="auto"/>
        <w:ind w:left="357" w:hanging="357"/>
        <w:rPr>
          <w:rFonts w:ascii="Times New Roman" w:hAnsi="Times New Roman" w:cs="Times New Roman"/>
          <w:sz w:val="28"/>
          <w:szCs w:val="28"/>
        </w:rPr>
      </w:pPr>
      <w:proofErr w:type="spellStart"/>
      <w:r w:rsidRPr="00A62228">
        <w:rPr>
          <w:rFonts w:ascii="Times New Roman" w:hAnsi="Times New Roman" w:cs="Times New Roman"/>
          <w:sz w:val="28"/>
          <w:szCs w:val="28"/>
        </w:rPr>
        <w:t>Лазутина</w:t>
      </w:r>
      <w:proofErr w:type="spellEnd"/>
      <w:r w:rsidRPr="00A62228">
        <w:rPr>
          <w:rFonts w:ascii="Times New Roman" w:hAnsi="Times New Roman" w:cs="Times New Roman"/>
          <w:sz w:val="28"/>
          <w:szCs w:val="28"/>
        </w:rPr>
        <w:t xml:space="preserve"> Г.В., </w:t>
      </w:r>
      <w:proofErr w:type="spellStart"/>
      <w:r w:rsidRPr="00A62228">
        <w:rPr>
          <w:rFonts w:ascii="Times New Roman" w:hAnsi="Times New Roman" w:cs="Times New Roman"/>
          <w:sz w:val="28"/>
          <w:szCs w:val="28"/>
        </w:rPr>
        <w:t>Распопова</w:t>
      </w:r>
      <w:proofErr w:type="spellEnd"/>
      <w:r w:rsidRPr="00A62228">
        <w:rPr>
          <w:rFonts w:ascii="Times New Roman" w:hAnsi="Times New Roman" w:cs="Times New Roman"/>
          <w:sz w:val="28"/>
          <w:szCs w:val="28"/>
        </w:rPr>
        <w:t xml:space="preserve"> С.С. Жанры журналистского творчества: учебное пособие. М., 2011. – 320 с.</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sz w:val="28"/>
          <w:szCs w:val="28"/>
        </w:rPr>
      </w:pPr>
      <w:r w:rsidRPr="00A62228">
        <w:rPr>
          <w:rFonts w:ascii="Times New Roman" w:hAnsi="Times New Roman" w:cs="Times New Roman"/>
          <w:sz w:val="28"/>
          <w:szCs w:val="28"/>
        </w:rPr>
        <w:t>Марьина Л. П. Журналистика и культура: динамика взаимодействия: учебное пособие.</w:t>
      </w:r>
      <w:r>
        <w:rPr>
          <w:rFonts w:ascii="Times New Roman" w:hAnsi="Times New Roman" w:cs="Times New Roman"/>
          <w:sz w:val="28"/>
          <w:szCs w:val="28"/>
        </w:rPr>
        <w:t xml:space="preserve"> </w:t>
      </w:r>
      <w:r w:rsidRPr="00A62228">
        <w:rPr>
          <w:rFonts w:ascii="Times New Roman" w:hAnsi="Times New Roman" w:cs="Times New Roman"/>
          <w:sz w:val="28"/>
          <w:szCs w:val="28"/>
        </w:rPr>
        <w:t xml:space="preserve">Львов, 2013. – 174 </w:t>
      </w:r>
      <w:proofErr w:type="gramStart"/>
      <w:r w:rsidRPr="00A62228">
        <w:rPr>
          <w:rFonts w:ascii="Times New Roman" w:hAnsi="Times New Roman" w:cs="Times New Roman"/>
          <w:sz w:val="28"/>
          <w:szCs w:val="28"/>
        </w:rPr>
        <w:t>с</w:t>
      </w:r>
      <w:proofErr w:type="gramEnd"/>
      <w:r w:rsidRPr="00A62228">
        <w:rPr>
          <w:rFonts w:ascii="Times New Roman" w:hAnsi="Times New Roman" w:cs="Times New Roman"/>
          <w:sz w:val="28"/>
          <w:szCs w:val="28"/>
        </w:rPr>
        <w:t>.</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sz w:val="28"/>
          <w:szCs w:val="28"/>
        </w:rPr>
      </w:pPr>
      <w:r w:rsidRPr="00A62228">
        <w:rPr>
          <w:rFonts w:ascii="Times New Roman" w:hAnsi="Times New Roman" w:cs="Times New Roman"/>
          <w:sz w:val="28"/>
          <w:szCs w:val="28"/>
        </w:rPr>
        <w:lastRenderedPageBreak/>
        <w:t>Маслова В. А. Введение в когнитивную лингвистику: Учеб</w:t>
      </w:r>
      <w:proofErr w:type="gramStart"/>
      <w:r w:rsidRPr="00A62228">
        <w:rPr>
          <w:rFonts w:ascii="Times New Roman" w:hAnsi="Times New Roman" w:cs="Times New Roman"/>
          <w:sz w:val="28"/>
          <w:szCs w:val="28"/>
        </w:rPr>
        <w:t>.</w:t>
      </w:r>
      <w:proofErr w:type="gramEnd"/>
      <w:r w:rsidRPr="00A62228">
        <w:rPr>
          <w:rFonts w:ascii="Times New Roman" w:hAnsi="Times New Roman" w:cs="Times New Roman"/>
          <w:sz w:val="28"/>
          <w:szCs w:val="28"/>
        </w:rPr>
        <w:t xml:space="preserve"> </w:t>
      </w:r>
      <w:proofErr w:type="gramStart"/>
      <w:r w:rsidRPr="00A62228">
        <w:rPr>
          <w:rFonts w:ascii="Times New Roman" w:hAnsi="Times New Roman" w:cs="Times New Roman"/>
          <w:sz w:val="28"/>
          <w:szCs w:val="28"/>
        </w:rPr>
        <w:t>п</w:t>
      </w:r>
      <w:proofErr w:type="gramEnd"/>
      <w:r w:rsidRPr="00A62228">
        <w:rPr>
          <w:rFonts w:ascii="Times New Roman" w:hAnsi="Times New Roman" w:cs="Times New Roman"/>
          <w:sz w:val="28"/>
          <w:szCs w:val="28"/>
        </w:rPr>
        <w:t>особие/ В.А. Маслова. – 5-е изд.</w:t>
      </w:r>
      <w:r>
        <w:rPr>
          <w:rFonts w:ascii="Times New Roman" w:hAnsi="Times New Roman" w:cs="Times New Roman"/>
          <w:sz w:val="28"/>
          <w:szCs w:val="28"/>
        </w:rPr>
        <w:t xml:space="preserve"> </w:t>
      </w:r>
      <w:r w:rsidRPr="00A62228">
        <w:rPr>
          <w:rFonts w:ascii="Times New Roman" w:hAnsi="Times New Roman" w:cs="Times New Roman"/>
          <w:sz w:val="28"/>
          <w:szCs w:val="28"/>
        </w:rPr>
        <w:t>М., 2011. – 295 с.</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rPr>
        <w:t>Михайлин И. Основы журналистики: Учебник.</w:t>
      </w:r>
      <w:r>
        <w:rPr>
          <w:rFonts w:ascii="Times New Roman" w:hAnsi="Times New Roman" w:cs="Times New Roman"/>
          <w:sz w:val="28"/>
          <w:szCs w:val="28"/>
        </w:rPr>
        <w:t xml:space="preserve"> </w:t>
      </w:r>
      <w:r w:rsidRPr="00A62228">
        <w:rPr>
          <w:rFonts w:ascii="Times New Roman" w:hAnsi="Times New Roman" w:cs="Times New Roman"/>
          <w:sz w:val="28"/>
          <w:szCs w:val="28"/>
        </w:rPr>
        <w:t>М., 2003. – 284 с.</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proofErr w:type="spellStart"/>
      <w:r w:rsidRPr="00A62228">
        <w:rPr>
          <w:rFonts w:ascii="Times New Roman" w:hAnsi="Times New Roman" w:cs="Times New Roman"/>
          <w:sz w:val="28"/>
          <w:szCs w:val="28"/>
        </w:rPr>
        <w:t>Назайкин</w:t>
      </w:r>
      <w:proofErr w:type="spellEnd"/>
      <w:r w:rsidRPr="00A62228">
        <w:rPr>
          <w:rFonts w:ascii="Times New Roman" w:hAnsi="Times New Roman" w:cs="Times New Roman"/>
          <w:sz w:val="28"/>
          <w:szCs w:val="28"/>
        </w:rPr>
        <w:t xml:space="preserve"> А. Н. Рекламный текст в современных СМИ. М., 2007. – 352 с.</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sz w:val="28"/>
          <w:szCs w:val="28"/>
        </w:rPr>
      </w:pPr>
      <w:r w:rsidRPr="00A62228">
        <w:rPr>
          <w:rFonts w:ascii="Times New Roman" w:hAnsi="Times New Roman" w:cs="Times New Roman"/>
          <w:sz w:val="28"/>
          <w:szCs w:val="28"/>
        </w:rPr>
        <w:t xml:space="preserve">Попова З. Д., </w:t>
      </w:r>
      <w:proofErr w:type="spellStart"/>
      <w:r w:rsidRPr="00A62228">
        <w:rPr>
          <w:rFonts w:ascii="Times New Roman" w:hAnsi="Times New Roman" w:cs="Times New Roman"/>
          <w:sz w:val="28"/>
          <w:szCs w:val="28"/>
        </w:rPr>
        <w:t>Стернин</w:t>
      </w:r>
      <w:proofErr w:type="spellEnd"/>
      <w:r w:rsidRPr="00A62228">
        <w:rPr>
          <w:rFonts w:ascii="Times New Roman" w:hAnsi="Times New Roman" w:cs="Times New Roman"/>
          <w:sz w:val="28"/>
          <w:szCs w:val="28"/>
        </w:rPr>
        <w:t xml:space="preserve"> И. А. Понятие «концепт» в лингвистических исследованиях. Воронеж, 1999. – 30 </w:t>
      </w:r>
      <w:proofErr w:type="gramStart"/>
      <w:r w:rsidRPr="00A62228">
        <w:rPr>
          <w:rFonts w:ascii="Times New Roman" w:hAnsi="Times New Roman" w:cs="Times New Roman"/>
          <w:sz w:val="28"/>
          <w:szCs w:val="28"/>
        </w:rPr>
        <w:t>с</w:t>
      </w:r>
      <w:proofErr w:type="gramEnd"/>
      <w:r w:rsidRPr="00A62228">
        <w:rPr>
          <w:rFonts w:ascii="Times New Roman" w:hAnsi="Times New Roman" w:cs="Times New Roman"/>
          <w:sz w:val="28"/>
          <w:szCs w:val="28"/>
        </w:rPr>
        <w:t>.</w:t>
      </w:r>
    </w:p>
    <w:p w:rsidR="00C36C02" w:rsidRPr="006050F0" w:rsidRDefault="00C36C02" w:rsidP="00C36C02">
      <w:pPr>
        <w:pStyle w:val="a9"/>
        <w:widowControl/>
        <w:numPr>
          <w:ilvl w:val="0"/>
          <w:numId w:val="3"/>
        </w:numPr>
        <w:adjustRightInd w:val="0"/>
        <w:snapToGrid w:val="0"/>
        <w:spacing w:after="240" w:line="360" w:lineRule="auto"/>
        <w:rPr>
          <w:rFonts w:ascii="Times New Roman" w:hAnsi="Times New Roman" w:cs="Times New Roman"/>
          <w:sz w:val="28"/>
          <w:szCs w:val="28"/>
        </w:rPr>
      </w:pPr>
      <w:r w:rsidRPr="00A62228">
        <w:rPr>
          <w:rFonts w:ascii="Times New Roman" w:hAnsi="Times New Roman" w:cs="Times New Roman"/>
          <w:sz w:val="28"/>
          <w:szCs w:val="28"/>
        </w:rPr>
        <w:t>Попова</w:t>
      </w:r>
      <w:r w:rsidRPr="006050F0">
        <w:rPr>
          <w:rFonts w:ascii="Times New Roman" w:hAnsi="Times New Roman" w:cs="Times New Roman"/>
          <w:sz w:val="28"/>
          <w:szCs w:val="28"/>
        </w:rPr>
        <w:t xml:space="preserve"> Т. И. Жанровая дифференциация, отбор языковых сре</w:t>
      </w:r>
      <w:proofErr w:type="gramStart"/>
      <w:r w:rsidRPr="006050F0">
        <w:rPr>
          <w:rFonts w:ascii="Times New Roman" w:hAnsi="Times New Roman" w:cs="Times New Roman"/>
          <w:sz w:val="28"/>
          <w:szCs w:val="28"/>
        </w:rPr>
        <w:t>дств в п</w:t>
      </w:r>
      <w:proofErr w:type="gramEnd"/>
      <w:r w:rsidRPr="006050F0">
        <w:rPr>
          <w:rFonts w:ascii="Times New Roman" w:hAnsi="Times New Roman" w:cs="Times New Roman"/>
          <w:sz w:val="28"/>
          <w:szCs w:val="28"/>
        </w:rPr>
        <w:t xml:space="preserve">ублицистике: Речевая агрессия и речевая манипуляция в СМИ // Русский язык и культура речи: Учебник для технических вузов. Под ред. В. И. Максимова, А. В. </w:t>
      </w:r>
      <w:proofErr w:type="spellStart"/>
      <w:r w:rsidRPr="006050F0">
        <w:rPr>
          <w:rFonts w:ascii="Times New Roman" w:hAnsi="Times New Roman" w:cs="Times New Roman"/>
          <w:sz w:val="28"/>
          <w:szCs w:val="28"/>
        </w:rPr>
        <w:t>Голубевой</w:t>
      </w:r>
      <w:proofErr w:type="spellEnd"/>
      <w:r w:rsidRPr="006050F0">
        <w:rPr>
          <w:rFonts w:ascii="Times New Roman" w:hAnsi="Times New Roman" w:cs="Times New Roman"/>
          <w:sz w:val="28"/>
          <w:szCs w:val="28"/>
        </w:rPr>
        <w:t>. М., 2006. – 356 с.</w:t>
      </w:r>
    </w:p>
    <w:p w:rsidR="00C36C02" w:rsidRPr="006050F0" w:rsidRDefault="00C36C02" w:rsidP="00C36C02">
      <w:pPr>
        <w:pStyle w:val="a9"/>
        <w:widowControl/>
        <w:numPr>
          <w:ilvl w:val="0"/>
          <w:numId w:val="3"/>
        </w:numPr>
        <w:adjustRightInd w:val="0"/>
        <w:snapToGrid w:val="0"/>
        <w:spacing w:after="240" w:line="360" w:lineRule="auto"/>
        <w:rPr>
          <w:rFonts w:ascii="Times New Roman" w:hAnsi="Times New Roman" w:cs="Times New Roman"/>
          <w:sz w:val="28"/>
          <w:szCs w:val="28"/>
        </w:rPr>
      </w:pPr>
      <w:proofErr w:type="spellStart"/>
      <w:r w:rsidRPr="006050F0">
        <w:rPr>
          <w:rFonts w:ascii="Times New Roman" w:hAnsi="Times New Roman" w:cs="Times New Roman"/>
          <w:sz w:val="28"/>
          <w:szCs w:val="28"/>
          <w:shd w:val="clear" w:color="auto" w:fill="FFFFFF"/>
        </w:rPr>
        <w:t>Пьеге-Гро</w:t>
      </w:r>
      <w:proofErr w:type="spellEnd"/>
      <w:r w:rsidR="006050F0" w:rsidRPr="006050F0">
        <w:rPr>
          <w:rFonts w:ascii="Times New Roman" w:hAnsi="Times New Roman" w:cs="Times New Roman"/>
          <w:sz w:val="28"/>
          <w:szCs w:val="28"/>
          <w:shd w:val="clear" w:color="auto" w:fill="FFFFFF"/>
        </w:rPr>
        <w:t xml:space="preserve"> </w:t>
      </w:r>
      <w:r w:rsidRPr="006050F0">
        <w:rPr>
          <w:rFonts w:ascii="Times New Roman" w:hAnsi="Times New Roman" w:cs="Times New Roman"/>
          <w:sz w:val="28"/>
          <w:szCs w:val="28"/>
          <w:shd w:val="clear" w:color="auto" w:fill="FFFFFF"/>
        </w:rPr>
        <w:t xml:space="preserve">Н. Введение в теорию </w:t>
      </w:r>
      <w:proofErr w:type="spellStart"/>
      <w:r w:rsidRPr="006050F0">
        <w:rPr>
          <w:rFonts w:ascii="Times New Roman" w:hAnsi="Times New Roman" w:cs="Times New Roman"/>
          <w:sz w:val="28"/>
          <w:szCs w:val="28"/>
          <w:shd w:val="clear" w:color="auto" w:fill="FFFFFF"/>
        </w:rPr>
        <w:t>интертекстуальности</w:t>
      </w:r>
      <w:proofErr w:type="spellEnd"/>
      <w:r w:rsidRPr="006050F0">
        <w:rPr>
          <w:rFonts w:ascii="Times New Roman" w:hAnsi="Times New Roman" w:cs="Times New Roman"/>
          <w:sz w:val="28"/>
          <w:szCs w:val="28"/>
          <w:shd w:val="clear" w:color="auto" w:fill="FFFFFF"/>
        </w:rPr>
        <w:t>: пер. с фр.</w:t>
      </w:r>
      <w:r w:rsidR="006050F0" w:rsidRPr="006050F0">
        <w:rPr>
          <w:rFonts w:ascii="Times New Roman" w:hAnsi="Times New Roman" w:cs="Times New Roman"/>
          <w:sz w:val="28"/>
          <w:szCs w:val="28"/>
          <w:shd w:val="clear" w:color="auto" w:fill="FFFFFF"/>
        </w:rPr>
        <w:t xml:space="preserve"> </w:t>
      </w:r>
      <w:r w:rsidRPr="006050F0">
        <w:rPr>
          <w:rFonts w:ascii="Times New Roman" w:hAnsi="Times New Roman" w:cs="Times New Roman"/>
          <w:sz w:val="28"/>
          <w:szCs w:val="28"/>
          <w:shd w:val="clear" w:color="auto" w:fill="FFFFFF"/>
        </w:rPr>
        <w:t xml:space="preserve">М., 2008. – 240 </w:t>
      </w:r>
      <w:proofErr w:type="gramStart"/>
      <w:r w:rsidRPr="006050F0">
        <w:rPr>
          <w:rFonts w:ascii="Times New Roman" w:hAnsi="Times New Roman" w:cs="Times New Roman"/>
          <w:sz w:val="28"/>
          <w:szCs w:val="28"/>
          <w:shd w:val="clear" w:color="auto" w:fill="FFFFFF"/>
        </w:rPr>
        <w:t>с</w:t>
      </w:r>
      <w:proofErr w:type="gramEnd"/>
      <w:r w:rsidRPr="006050F0">
        <w:rPr>
          <w:rFonts w:ascii="Times New Roman" w:hAnsi="Times New Roman" w:cs="Times New Roman"/>
          <w:sz w:val="28"/>
          <w:szCs w:val="28"/>
          <w:shd w:val="clear" w:color="auto" w:fill="FFFFFF"/>
        </w:rPr>
        <w:t>.</w:t>
      </w:r>
    </w:p>
    <w:p w:rsidR="00C36C02" w:rsidRPr="006050F0" w:rsidRDefault="00C36C02" w:rsidP="00C36C02">
      <w:pPr>
        <w:pStyle w:val="a9"/>
        <w:widowControl/>
        <w:numPr>
          <w:ilvl w:val="0"/>
          <w:numId w:val="3"/>
        </w:numPr>
        <w:adjustRightInd w:val="0"/>
        <w:snapToGrid w:val="0"/>
        <w:spacing w:after="240" w:line="360" w:lineRule="auto"/>
        <w:rPr>
          <w:rFonts w:ascii="Times New Roman" w:hAnsi="Times New Roman" w:cs="Times New Roman"/>
          <w:sz w:val="28"/>
          <w:szCs w:val="28"/>
        </w:rPr>
      </w:pPr>
      <w:r w:rsidRPr="006050F0">
        <w:rPr>
          <w:rFonts w:ascii="Times New Roman" w:hAnsi="Times New Roman" w:cs="Times New Roman"/>
          <w:sz w:val="30"/>
          <w:szCs w:val="30"/>
          <w:shd w:val="clear" w:color="auto" w:fill="FFFFFF"/>
        </w:rPr>
        <w:t xml:space="preserve">Сметанина С. И. </w:t>
      </w:r>
      <w:proofErr w:type="spellStart"/>
      <w:r w:rsidRPr="006050F0">
        <w:rPr>
          <w:rFonts w:ascii="Times New Roman" w:hAnsi="Times New Roman" w:cs="Times New Roman"/>
          <w:sz w:val="30"/>
          <w:szCs w:val="30"/>
          <w:shd w:val="clear" w:color="auto" w:fill="FFFFFF"/>
        </w:rPr>
        <w:t>Медиатекст</w:t>
      </w:r>
      <w:proofErr w:type="spellEnd"/>
      <w:r w:rsidRPr="006050F0">
        <w:rPr>
          <w:rFonts w:ascii="Times New Roman" w:hAnsi="Times New Roman" w:cs="Times New Roman"/>
          <w:sz w:val="30"/>
          <w:szCs w:val="30"/>
          <w:shd w:val="clear" w:color="auto" w:fill="FFFFFF"/>
        </w:rPr>
        <w:t xml:space="preserve"> в системе культуры (динамические процессы в языке и стиле журналистики конца ХХ века). СПб., 2002. – 382 </w:t>
      </w:r>
      <w:proofErr w:type="gramStart"/>
      <w:r w:rsidRPr="006050F0">
        <w:rPr>
          <w:rFonts w:ascii="Times New Roman" w:hAnsi="Times New Roman" w:cs="Times New Roman"/>
          <w:sz w:val="30"/>
          <w:szCs w:val="30"/>
          <w:shd w:val="clear" w:color="auto" w:fill="FFFFFF"/>
        </w:rPr>
        <w:t>с</w:t>
      </w:r>
      <w:proofErr w:type="gramEnd"/>
      <w:r w:rsidRPr="006050F0">
        <w:rPr>
          <w:rFonts w:ascii="Times New Roman" w:hAnsi="Times New Roman" w:cs="Times New Roman"/>
          <w:sz w:val="30"/>
          <w:szCs w:val="30"/>
          <w:shd w:val="clear" w:color="auto" w:fill="FFFFFF"/>
        </w:rPr>
        <w:t>.</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6050F0">
        <w:rPr>
          <w:rFonts w:ascii="Times New Roman" w:hAnsi="Times New Roman" w:cs="Times New Roman"/>
          <w:sz w:val="28"/>
          <w:szCs w:val="28"/>
        </w:rPr>
        <w:t>Степан</w:t>
      </w:r>
      <w:r w:rsidRPr="00A62228">
        <w:rPr>
          <w:rFonts w:ascii="Times New Roman" w:hAnsi="Times New Roman" w:cs="Times New Roman"/>
          <w:sz w:val="28"/>
          <w:szCs w:val="28"/>
        </w:rPr>
        <w:t>ов Ю. С. Концепты. Тонкая пленка цивилизации. М., 2007. – 400 с.</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sz w:val="28"/>
          <w:szCs w:val="28"/>
        </w:rPr>
      </w:pPr>
      <w:proofErr w:type="spellStart"/>
      <w:r w:rsidRPr="00A62228">
        <w:rPr>
          <w:rFonts w:ascii="Times New Roman" w:hAnsi="Times New Roman" w:cs="Times New Roman"/>
          <w:sz w:val="28"/>
          <w:szCs w:val="28"/>
        </w:rPr>
        <w:t>Тертычный</w:t>
      </w:r>
      <w:proofErr w:type="spellEnd"/>
      <w:r w:rsidRPr="00A62228">
        <w:rPr>
          <w:rFonts w:ascii="Times New Roman" w:hAnsi="Times New Roman" w:cs="Times New Roman"/>
          <w:sz w:val="28"/>
          <w:szCs w:val="28"/>
        </w:rPr>
        <w:t xml:space="preserve"> А. А. Жанры периодической печати.</w:t>
      </w:r>
      <w:r>
        <w:rPr>
          <w:rFonts w:ascii="Times New Roman" w:hAnsi="Times New Roman" w:cs="Times New Roman"/>
          <w:sz w:val="28"/>
          <w:szCs w:val="28"/>
        </w:rPr>
        <w:t xml:space="preserve"> </w:t>
      </w:r>
      <w:r w:rsidRPr="00A62228">
        <w:rPr>
          <w:rFonts w:ascii="Times New Roman" w:hAnsi="Times New Roman" w:cs="Times New Roman"/>
          <w:sz w:val="28"/>
          <w:szCs w:val="28"/>
        </w:rPr>
        <w:t>М.,</w:t>
      </w:r>
      <w:r>
        <w:rPr>
          <w:rFonts w:ascii="Times New Roman" w:hAnsi="Times New Roman" w:cs="Times New Roman"/>
          <w:sz w:val="28"/>
          <w:szCs w:val="28"/>
        </w:rPr>
        <w:t xml:space="preserve"> </w:t>
      </w:r>
      <w:r w:rsidRPr="00A62228">
        <w:rPr>
          <w:rFonts w:ascii="Times New Roman" w:hAnsi="Times New Roman" w:cs="Times New Roman"/>
          <w:sz w:val="28"/>
          <w:szCs w:val="28"/>
        </w:rPr>
        <w:t>2002. – 320 с.</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sz w:val="28"/>
          <w:szCs w:val="28"/>
        </w:rPr>
      </w:pPr>
      <w:r w:rsidRPr="00A62228">
        <w:rPr>
          <w:rFonts w:ascii="Times New Roman" w:hAnsi="Times New Roman" w:cs="Times New Roman"/>
          <w:sz w:val="28"/>
          <w:szCs w:val="28"/>
        </w:rPr>
        <w:t>Теории журналистики в России: зарождение и развитие</w:t>
      </w:r>
      <w:proofErr w:type="gramStart"/>
      <w:r w:rsidRPr="00A62228">
        <w:rPr>
          <w:rFonts w:ascii="Times New Roman" w:hAnsi="Times New Roman" w:cs="Times New Roman"/>
          <w:sz w:val="28"/>
          <w:szCs w:val="28"/>
        </w:rPr>
        <w:t>/ П</w:t>
      </w:r>
      <w:proofErr w:type="gramEnd"/>
      <w:r w:rsidRPr="00A62228">
        <w:rPr>
          <w:rFonts w:ascii="Times New Roman" w:hAnsi="Times New Roman" w:cs="Times New Roman"/>
          <w:sz w:val="28"/>
          <w:szCs w:val="28"/>
        </w:rPr>
        <w:t xml:space="preserve">од ред. С. Г. </w:t>
      </w:r>
      <w:proofErr w:type="spellStart"/>
      <w:r w:rsidRPr="00A62228">
        <w:rPr>
          <w:rFonts w:ascii="Times New Roman" w:hAnsi="Times New Roman" w:cs="Times New Roman"/>
          <w:sz w:val="28"/>
          <w:szCs w:val="28"/>
        </w:rPr>
        <w:t>Корконосенко</w:t>
      </w:r>
      <w:proofErr w:type="spellEnd"/>
      <w:r w:rsidRPr="00A62228">
        <w:rPr>
          <w:rFonts w:ascii="Times New Roman" w:hAnsi="Times New Roman" w:cs="Times New Roman"/>
          <w:sz w:val="28"/>
          <w:szCs w:val="28"/>
        </w:rPr>
        <w:t xml:space="preserve">. СПб., 2014. – 272 </w:t>
      </w:r>
      <w:proofErr w:type="gramStart"/>
      <w:r w:rsidRPr="00A62228">
        <w:rPr>
          <w:rFonts w:ascii="Times New Roman" w:hAnsi="Times New Roman" w:cs="Times New Roman"/>
          <w:sz w:val="28"/>
          <w:szCs w:val="28"/>
        </w:rPr>
        <w:t>с</w:t>
      </w:r>
      <w:proofErr w:type="gramEnd"/>
      <w:r w:rsidRPr="00A62228">
        <w:rPr>
          <w:rFonts w:ascii="Times New Roman" w:hAnsi="Times New Roman" w:cs="Times New Roman"/>
          <w:sz w:val="28"/>
          <w:szCs w:val="28"/>
        </w:rPr>
        <w:t>.</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sz w:val="28"/>
          <w:szCs w:val="28"/>
        </w:rPr>
      </w:pPr>
      <w:r w:rsidRPr="00A62228">
        <w:rPr>
          <w:rFonts w:ascii="Times New Roman" w:hAnsi="Times New Roman" w:cs="Times New Roman"/>
          <w:sz w:val="28"/>
          <w:szCs w:val="28"/>
        </w:rPr>
        <w:t xml:space="preserve">Толстой Л. </w:t>
      </w:r>
      <w:proofErr w:type="gramStart"/>
      <w:r w:rsidRPr="00A62228">
        <w:rPr>
          <w:rFonts w:ascii="Times New Roman" w:hAnsi="Times New Roman" w:cs="Times New Roman"/>
          <w:sz w:val="28"/>
          <w:szCs w:val="28"/>
        </w:rPr>
        <w:t>Н.</w:t>
      </w:r>
      <w:proofErr w:type="gramEnd"/>
      <w:r w:rsidRPr="00A62228">
        <w:rPr>
          <w:rFonts w:ascii="Times New Roman" w:hAnsi="Times New Roman" w:cs="Times New Roman"/>
          <w:sz w:val="28"/>
          <w:szCs w:val="28"/>
        </w:rPr>
        <w:t xml:space="preserve"> Что такое искусство? М., 1985. – 592 с.</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sz w:val="28"/>
          <w:szCs w:val="28"/>
        </w:rPr>
      </w:pPr>
      <w:r w:rsidRPr="00A62228">
        <w:rPr>
          <w:rFonts w:ascii="Times New Roman" w:hAnsi="Times New Roman" w:cs="Times New Roman"/>
          <w:sz w:val="28"/>
          <w:szCs w:val="28"/>
        </w:rPr>
        <w:t>Толстой Л. Н. Полн. собр. соч. Т. 30. Произведения 1882—1898 / Л. Н. Толстой; издание осуществляется под наблюдением Государственной редакционной комиссии; подготовка текста и комментарии В. С. Мишина, Н. В. Горбачева.</w:t>
      </w:r>
      <w:r>
        <w:rPr>
          <w:rFonts w:ascii="Times New Roman" w:hAnsi="Times New Roman" w:cs="Times New Roman"/>
          <w:sz w:val="28"/>
          <w:szCs w:val="28"/>
        </w:rPr>
        <w:t xml:space="preserve"> </w:t>
      </w:r>
      <w:r w:rsidRPr="00A62228">
        <w:rPr>
          <w:rFonts w:ascii="Times New Roman" w:hAnsi="Times New Roman" w:cs="Times New Roman"/>
          <w:sz w:val="28"/>
          <w:szCs w:val="28"/>
        </w:rPr>
        <w:t>М., 1951.</w:t>
      </w:r>
      <w:r>
        <w:rPr>
          <w:rFonts w:ascii="Times New Roman" w:hAnsi="Times New Roman" w:cs="Times New Roman"/>
          <w:sz w:val="28"/>
          <w:szCs w:val="28"/>
        </w:rPr>
        <w:t xml:space="preserve"> т. </w:t>
      </w:r>
      <w:r w:rsidRPr="00A62228">
        <w:rPr>
          <w:rFonts w:ascii="Times New Roman" w:hAnsi="Times New Roman" w:cs="Times New Roman"/>
          <w:sz w:val="28"/>
          <w:szCs w:val="28"/>
        </w:rPr>
        <w:t>XXVII, –</w:t>
      </w:r>
      <w:r>
        <w:rPr>
          <w:rFonts w:ascii="Times New Roman" w:hAnsi="Times New Roman" w:cs="Times New Roman"/>
          <w:sz w:val="28"/>
          <w:szCs w:val="28"/>
        </w:rPr>
        <w:t xml:space="preserve"> </w:t>
      </w:r>
      <w:r w:rsidRPr="00A62228">
        <w:rPr>
          <w:rFonts w:ascii="Times New Roman" w:hAnsi="Times New Roman" w:cs="Times New Roman"/>
          <w:sz w:val="28"/>
          <w:szCs w:val="28"/>
        </w:rPr>
        <w:t>608 с.</w:t>
      </w:r>
    </w:p>
    <w:p w:rsidR="00C36C02" w:rsidRPr="00A62228" w:rsidRDefault="00C36C02" w:rsidP="00C36C02">
      <w:pPr>
        <w:adjustRightInd w:val="0"/>
        <w:snapToGrid w:val="0"/>
        <w:spacing w:line="360" w:lineRule="auto"/>
        <w:contextualSpacing/>
        <w:jc w:val="center"/>
        <w:rPr>
          <w:rFonts w:ascii="Times New Roman" w:hAnsi="Times New Roman" w:cs="Times New Roman"/>
          <w:sz w:val="28"/>
          <w:szCs w:val="28"/>
        </w:rPr>
      </w:pPr>
      <w:r w:rsidRPr="00A62228">
        <w:rPr>
          <w:rFonts w:ascii="Times New Roman" w:hAnsi="Times New Roman" w:cs="Times New Roman"/>
          <w:sz w:val="28"/>
          <w:szCs w:val="28"/>
        </w:rPr>
        <w:t>На английском языке</w:t>
      </w:r>
    </w:p>
    <w:p w:rsidR="00C36C02" w:rsidRPr="00A62228" w:rsidRDefault="00C36C02" w:rsidP="00C36C02">
      <w:pPr>
        <w:pStyle w:val="a9"/>
        <w:widowControl/>
        <w:numPr>
          <w:ilvl w:val="0"/>
          <w:numId w:val="3"/>
        </w:numPr>
        <w:adjustRightInd w:val="0"/>
        <w:snapToGrid w:val="0"/>
        <w:spacing w:after="240" w:line="360" w:lineRule="auto"/>
        <w:ind w:left="357" w:hanging="357"/>
        <w:rPr>
          <w:rFonts w:ascii="Times New Roman" w:hAnsi="Times New Roman" w:cs="Times New Roman"/>
          <w:b/>
          <w:sz w:val="28"/>
          <w:szCs w:val="28"/>
          <w:lang w:val="en-US"/>
        </w:rPr>
      </w:pPr>
      <w:r w:rsidRPr="00A62228">
        <w:rPr>
          <w:rFonts w:ascii="Times New Roman" w:hAnsi="Times New Roman" w:cs="Times New Roman"/>
          <w:sz w:val="28"/>
          <w:szCs w:val="28"/>
          <w:lang w:val="en-US"/>
        </w:rPr>
        <w:t>Angela Leighton (</w:t>
      </w:r>
      <w:proofErr w:type="spellStart"/>
      <w:r w:rsidRPr="00A62228">
        <w:rPr>
          <w:rFonts w:ascii="Times New Roman" w:hAnsi="Times New Roman" w:cs="Times New Roman"/>
          <w:sz w:val="28"/>
          <w:szCs w:val="28"/>
        </w:rPr>
        <w:t>Лейтон</w:t>
      </w:r>
      <w:proofErr w:type="spellEnd"/>
      <w:r w:rsidRPr="00A62228">
        <w:rPr>
          <w:rFonts w:ascii="Times New Roman" w:hAnsi="Times New Roman" w:cs="Times New Roman"/>
          <w:sz w:val="28"/>
          <w:szCs w:val="28"/>
          <w:lang w:val="en-US"/>
        </w:rPr>
        <w:t xml:space="preserve"> </w:t>
      </w:r>
      <w:r w:rsidRPr="00A62228">
        <w:rPr>
          <w:rFonts w:ascii="Times New Roman" w:hAnsi="Times New Roman" w:cs="Times New Roman"/>
          <w:sz w:val="28"/>
          <w:szCs w:val="28"/>
        </w:rPr>
        <w:t>А</w:t>
      </w:r>
      <w:r w:rsidRPr="00A62228">
        <w:rPr>
          <w:rFonts w:ascii="Times New Roman" w:hAnsi="Times New Roman" w:cs="Times New Roman"/>
          <w:sz w:val="28"/>
          <w:szCs w:val="28"/>
          <w:lang w:val="en-US"/>
        </w:rPr>
        <w:t>.) On Form: Poetry, Aestheticism, and the Legacy of a Word (</w:t>
      </w:r>
      <w:r w:rsidRPr="00A62228">
        <w:rPr>
          <w:rFonts w:ascii="Times New Roman" w:hAnsi="Times New Roman" w:cs="Times New Roman"/>
          <w:sz w:val="28"/>
          <w:szCs w:val="28"/>
        </w:rPr>
        <w:t>О</w:t>
      </w:r>
      <w:r w:rsidRPr="00A62228">
        <w:rPr>
          <w:rFonts w:ascii="Times New Roman" w:hAnsi="Times New Roman" w:cs="Times New Roman"/>
          <w:sz w:val="28"/>
          <w:szCs w:val="28"/>
          <w:lang w:val="en-US"/>
        </w:rPr>
        <w:t xml:space="preserve"> </w:t>
      </w:r>
      <w:r w:rsidRPr="00A62228">
        <w:rPr>
          <w:rFonts w:ascii="Times New Roman" w:hAnsi="Times New Roman" w:cs="Times New Roman"/>
          <w:sz w:val="28"/>
          <w:szCs w:val="28"/>
        </w:rPr>
        <w:t>форме</w:t>
      </w:r>
      <w:r w:rsidRPr="00A62228">
        <w:rPr>
          <w:rFonts w:ascii="Times New Roman" w:hAnsi="Times New Roman" w:cs="Times New Roman"/>
          <w:sz w:val="28"/>
          <w:szCs w:val="28"/>
          <w:lang w:val="en-US"/>
        </w:rPr>
        <w:t xml:space="preserve">: </w:t>
      </w:r>
      <w:r w:rsidRPr="00A62228">
        <w:rPr>
          <w:rFonts w:ascii="Times New Roman" w:hAnsi="Times New Roman" w:cs="Times New Roman"/>
          <w:sz w:val="28"/>
          <w:szCs w:val="28"/>
        </w:rPr>
        <w:t>поэзия</w:t>
      </w:r>
      <w:r w:rsidRPr="00A62228">
        <w:rPr>
          <w:rFonts w:ascii="Times New Roman" w:hAnsi="Times New Roman" w:cs="Times New Roman"/>
          <w:sz w:val="28"/>
          <w:szCs w:val="28"/>
          <w:lang w:val="en-US"/>
        </w:rPr>
        <w:t xml:space="preserve">, </w:t>
      </w:r>
      <w:r w:rsidRPr="00A62228">
        <w:rPr>
          <w:rFonts w:ascii="Times New Roman" w:hAnsi="Times New Roman" w:cs="Times New Roman"/>
          <w:sz w:val="28"/>
          <w:szCs w:val="28"/>
        </w:rPr>
        <w:t>эстетизм</w:t>
      </w:r>
      <w:r w:rsidRPr="00A62228">
        <w:rPr>
          <w:rFonts w:ascii="Times New Roman" w:hAnsi="Times New Roman" w:cs="Times New Roman"/>
          <w:sz w:val="28"/>
          <w:szCs w:val="28"/>
          <w:lang w:val="en-US"/>
        </w:rPr>
        <w:t xml:space="preserve"> </w:t>
      </w:r>
      <w:r w:rsidRPr="00A62228">
        <w:rPr>
          <w:rFonts w:ascii="Times New Roman" w:hAnsi="Times New Roman" w:cs="Times New Roman"/>
          <w:sz w:val="28"/>
          <w:szCs w:val="28"/>
        </w:rPr>
        <w:t>и</w:t>
      </w:r>
      <w:r w:rsidRPr="00A62228">
        <w:rPr>
          <w:rFonts w:ascii="Times New Roman" w:hAnsi="Times New Roman" w:cs="Times New Roman"/>
          <w:sz w:val="28"/>
          <w:szCs w:val="28"/>
          <w:lang w:val="en-US"/>
        </w:rPr>
        <w:t xml:space="preserve"> </w:t>
      </w:r>
      <w:r w:rsidRPr="00A62228">
        <w:rPr>
          <w:rFonts w:ascii="Times New Roman" w:hAnsi="Times New Roman" w:cs="Times New Roman"/>
          <w:sz w:val="28"/>
          <w:szCs w:val="28"/>
        </w:rPr>
        <w:t>словесное</w:t>
      </w:r>
      <w:r w:rsidRPr="00A62228">
        <w:rPr>
          <w:rFonts w:ascii="Times New Roman" w:hAnsi="Times New Roman" w:cs="Times New Roman"/>
          <w:sz w:val="28"/>
          <w:szCs w:val="28"/>
          <w:lang w:val="en-US"/>
        </w:rPr>
        <w:t xml:space="preserve"> </w:t>
      </w:r>
      <w:r w:rsidRPr="00A62228">
        <w:rPr>
          <w:rFonts w:ascii="Times New Roman" w:hAnsi="Times New Roman" w:cs="Times New Roman"/>
          <w:sz w:val="28"/>
          <w:szCs w:val="28"/>
        </w:rPr>
        <w:t>наследие</w:t>
      </w:r>
      <w:r w:rsidRPr="00A62228">
        <w:rPr>
          <w:rFonts w:ascii="Times New Roman" w:hAnsi="Times New Roman" w:cs="Times New Roman"/>
          <w:sz w:val="28"/>
          <w:szCs w:val="28"/>
          <w:lang w:val="en-US"/>
        </w:rPr>
        <w:t xml:space="preserve">). Oxford, 2007. </w:t>
      </w:r>
      <w:r w:rsidRPr="00A62228">
        <w:rPr>
          <w:rFonts w:ascii="Times New Roman" w:hAnsi="Times New Roman" w:cs="Times New Roman"/>
          <w:sz w:val="28"/>
          <w:szCs w:val="28"/>
        </w:rPr>
        <w:t>–</w:t>
      </w:r>
      <w:r w:rsidRPr="00A62228">
        <w:rPr>
          <w:rFonts w:ascii="Times New Roman" w:hAnsi="Times New Roman" w:cs="Times New Roman"/>
          <w:sz w:val="28"/>
          <w:szCs w:val="28"/>
          <w:lang w:val="en-US"/>
        </w:rPr>
        <w:t xml:space="preserve"> 304 </w:t>
      </w:r>
      <w:r w:rsidRPr="00A62228">
        <w:rPr>
          <w:rFonts w:ascii="Times New Roman" w:hAnsi="Times New Roman" w:cs="Times New Roman"/>
          <w:sz w:val="28"/>
          <w:szCs w:val="28"/>
        </w:rPr>
        <w:t>с</w:t>
      </w:r>
      <w:r w:rsidRPr="00A62228">
        <w:rPr>
          <w:rFonts w:ascii="Times New Roman" w:hAnsi="Times New Roman" w:cs="Times New Roman"/>
          <w:sz w:val="28"/>
          <w:szCs w:val="28"/>
          <w:lang w:val="en-US"/>
        </w:rPr>
        <w:t>.</w:t>
      </w:r>
    </w:p>
    <w:p w:rsidR="00C36C02" w:rsidRPr="00A62228" w:rsidRDefault="00C36C02" w:rsidP="00C36C02">
      <w:pPr>
        <w:adjustRightInd w:val="0"/>
        <w:snapToGrid w:val="0"/>
        <w:spacing w:line="360" w:lineRule="auto"/>
        <w:contextualSpacing/>
        <w:jc w:val="center"/>
        <w:rPr>
          <w:rFonts w:ascii="Times New Roman" w:hAnsi="Times New Roman" w:cs="Times New Roman"/>
          <w:sz w:val="28"/>
          <w:szCs w:val="28"/>
        </w:rPr>
      </w:pPr>
      <w:r w:rsidRPr="00A62228">
        <w:rPr>
          <w:rFonts w:ascii="Times New Roman" w:hAnsi="Times New Roman" w:cs="Times New Roman"/>
          <w:sz w:val="28"/>
          <w:szCs w:val="28"/>
        </w:rPr>
        <w:t>На китайском языке</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proofErr w:type="spellStart"/>
      <w:r w:rsidRPr="00A62228">
        <w:rPr>
          <w:rFonts w:ascii="Times New Roman" w:hAnsi="Times New Roman" w:cs="Times New Roman"/>
          <w:sz w:val="28"/>
          <w:szCs w:val="28"/>
        </w:rPr>
        <w:lastRenderedPageBreak/>
        <w:t>Ло</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Ченянь</w:t>
      </w:r>
      <w:proofErr w:type="spellEnd"/>
      <w:r w:rsidRPr="00A62228">
        <w:rPr>
          <w:rFonts w:ascii="Times New Roman" w:hAnsi="Times New Roman" w:cs="Times New Roman"/>
          <w:sz w:val="28"/>
          <w:szCs w:val="28"/>
        </w:rPr>
        <w:t xml:space="preserve"> </w:t>
      </w:r>
      <w:r w:rsidR="006050F0">
        <w:rPr>
          <w:rFonts w:ascii="Times New Roman" w:hAnsi="Times New Roman" w:cs="Times New Roman"/>
          <w:sz w:val="28"/>
          <w:szCs w:val="28"/>
        </w:rPr>
        <w:t>Столетняя л</w:t>
      </w:r>
      <w:r w:rsidRPr="00A62228">
        <w:rPr>
          <w:rFonts w:ascii="Times New Roman" w:hAnsi="Times New Roman" w:cs="Times New Roman"/>
          <w:sz w:val="28"/>
          <w:szCs w:val="28"/>
        </w:rPr>
        <w:t>итература</w:t>
      </w:r>
      <w:r w:rsidR="006050F0">
        <w:rPr>
          <w:rFonts w:ascii="Times New Roman" w:hAnsi="Times New Roman" w:cs="Times New Roman"/>
          <w:sz w:val="28"/>
          <w:szCs w:val="28"/>
        </w:rPr>
        <w:t xml:space="preserve"> </w:t>
      </w:r>
      <w:r w:rsidRPr="00A62228">
        <w:rPr>
          <w:rFonts w:ascii="Times New Roman" w:hAnsi="Times New Roman" w:cs="Times New Roman"/>
          <w:sz w:val="28"/>
          <w:szCs w:val="28"/>
        </w:rPr>
        <w:t xml:space="preserve">и традиционная культура. </w:t>
      </w:r>
      <w:proofErr w:type="spellStart"/>
      <w:r w:rsidRPr="00A62228">
        <w:rPr>
          <w:rFonts w:ascii="Times New Roman" w:hAnsi="Times New Roman" w:cs="Times New Roman"/>
          <w:sz w:val="28"/>
          <w:szCs w:val="28"/>
        </w:rPr>
        <w:t>Цзинань</w:t>
      </w:r>
      <w:proofErr w:type="spellEnd"/>
      <w:r>
        <w:rPr>
          <w:rFonts w:ascii="Times New Roman" w:hAnsi="Times New Roman" w:cs="Times New Roman"/>
          <w:sz w:val="28"/>
          <w:szCs w:val="28"/>
        </w:rPr>
        <w:t xml:space="preserve">, </w:t>
      </w:r>
      <w:r w:rsidRPr="00A62228">
        <w:rPr>
          <w:rFonts w:ascii="Times New Roman" w:hAnsi="Times New Roman" w:cs="Times New Roman"/>
          <w:sz w:val="28"/>
          <w:szCs w:val="28"/>
        </w:rPr>
        <w:t>2011. – 338 с.</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rPr>
        <w:t xml:space="preserve">Лу Синь Сборник очерков: Книга </w:t>
      </w:r>
      <w:proofErr w:type="spellStart"/>
      <w:r w:rsidRPr="00A62228">
        <w:rPr>
          <w:rFonts w:ascii="Times New Roman" w:hAnsi="Times New Roman" w:cs="Times New Roman"/>
          <w:sz w:val="28"/>
          <w:szCs w:val="28"/>
        </w:rPr>
        <w:t>псевдо-свобды</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Квази</w:t>
      </w:r>
      <w:proofErr w:type="spellEnd"/>
      <w:r w:rsidRPr="00A62228">
        <w:rPr>
          <w:rFonts w:ascii="Times New Roman" w:hAnsi="Times New Roman" w:cs="Times New Roman"/>
          <w:sz w:val="28"/>
          <w:szCs w:val="28"/>
        </w:rPr>
        <w:t xml:space="preserve"> годы, Кружевная литература. Ханчжоу, 2002. – 590 </w:t>
      </w:r>
      <w:proofErr w:type="gramStart"/>
      <w:r w:rsidRPr="00A62228">
        <w:rPr>
          <w:rFonts w:ascii="Times New Roman" w:hAnsi="Times New Roman" w:cs="Times New Roman"/>
          <w:sz w:val="28"/>
          <w:szCs w:val="28"/>
        </w:rPr>
        <w:t>с</w:t>
      </w:r>
      <w:proofErr w:type="gramEnd"/>
      <w:r w:rsidRPr="00A62228">
        <w:rPr>
          <w:rFonts w:ascii="Times New Roman" w:hAnsi="Times New Roman" w:cs="Times New Roman"/>
          <w:sz w:val="28"/>
          <w:szCs w:val="28"/>
        </w:rPr>
        <w:t>.</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proofErr w:type="spellStart"/>
      <w:r w:rsidRPr="00A62228">
        <w:rPr>
          <w:rFonts w:ascii="Times New Roman" w:hAnsi="Times New Roman" w:cs="Times New Roman"/>
          <w:sz w:val="28"/>
          <w:szCs w:val="28"/>
        </w:rPr>
        <w:t>Ху</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Ши</w:t>
      </w:r>
      <w:proofErr w:type="spellEnd"/>
      <w:r w:rsidRPr="00A62228">
        <w:rPr>
          <w:rFonts w:ascii="Times New Roman" w:hAnsi="Times New Roman" w:cs="Times New Roman"/>
          <w:sz w:val="28"/>
          <w:szCs w:val="28"/>
        </w:rPr>
        <w:t xml:space="preserve"> Сборник классики </w:t>
      </w:r>
      <w:proofErr w:type="spellStart"/>
      <w:r w:rsidRPr="00A62228">
        <w:rPr>
          <w:rFonts w:ascii="Times New Roman" w:hAnsi="Times New Roman" w:cs="Times New Roman"/>
          <w:sz w:val="28"/>
          <w:szCs w:val="28"/>
        </w:rPr>
        <w:t>Ху</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Ши</w:t>
      </w:r>
      <w:proofErr w:type="spellEnd"/>
      <w:r w:rsidRPr="00A62228">
        <w:rPr>
          <w:rFonts w:ascii="Times New Roman" w:hAnsi="Times New Roman" w:cs="Times New Roman"/>
          <w:sz w:val="28"/>
          <w:szCs w:val="28"/>
        </w:rPr>
        <w:t xml:space="preserve">. Шанхай, 2004. – 311 </w:t>
      </w:r>
      <w:proofErr w:type="gramStart"/>
      <w:r w:rsidRPr="00A62228">
        <w:rPr>
          <w:rFonts w:ascii="Times New Roman" w:hAnsi="Times New Roman" w:cs="Times New Roman"/>
          <w:sz w:val="28"/>
          <w:szCs w:val="28"/>
        </w:rPr>
        <w:t>с</w:t>
      </w:r>
      <w:proofErr w:type="gramEnd"/>
      <w:r w:rsidRPr="00A62228">
        <w:rPr>
          <w:rFonts w:ascii="Times New Roman" w:hAnsi="Times New Roman" w:cs="Times New Roman"/>
          <w:sz w:val="28"/>
          <w:szCs w:val="28"/>
        </w:rPr>
        <w:t>.</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shd w:val="clear" w:color="auto" w:fill="FFFFFF"/>
        </w:rPr>
        <w:t xml:space="preserve">Чжоу </w:t>
      </w:r>
      <w:proofErr w:type="spellStart"/>
      <w:r w:rsidRPr="00A62228">
        <w:rPr>
          <w:rFonts w:ascii="Times New Roman" w:hAnsi="Times New Roman" w:cs="Times New Roman"/>
          <w:sz w:val="28"/>
          <w:szCs w:val="28"/>
          <w:shd w:val="clear" w:color="auto" w:fill="FFFFFF"/>
        </w:rPr>
        <w:t>Цзожэнь</w:t>
      </w:r>
      <w:proofErr w:type="spellEnd"/>
      <w:r w:rsidRPr="00A62228">
        <w:rPr>
          <w:rFonts w:ascii="Times New Roman" w:hAnsi="Times New Roman" w:cs="Times New Roman"/>
          <w:sz w:val="28"/>
          <w:szCs w:val="28"/>
          <w:shd w:val="clear" w:color="auto" w:fill="FFFFFF"/>
        </w:rPr>
        <w:t xml:space="preserve"> Собственный сад. Пекин, 1923. </w:t>
      </w:r>
      <w:r w:rsidRPr="00A62228">
        <w:rPr>
          <w:rFonts w:ascii="Times New Roman" w:hAnsi="Times New Roman" w:cs="Times New Roman"/>
          <w:sz w:val="28"/>
          <w:szCs w:val="28"/>
        </w:rPr>
        <w:t>–</w:t>
      </w:r>
      <w:r w:rsidRPr="00A62228">
        <w:rPr>
          <w:rFonts w:ascii="Times New Roman" w:hAnsi="Times New Roman" w:cs="Times New Roman"/>
          <w:sz w:val="28"/>
          <w:szCs w:val="28"/>
          <w:shd w:val="clear" w:color="auto" w:fill="FFFFFF"/>
        </w:rPr>
        <w:t xml:space="preserve"> 210 </w:t>
      </w:r>
      <w:proofErr w:type="gramStart"/>
      <w:r w:rsidRPr="00A62228">
        <w:rPr>
          <w:rFonts w:ascii="Times New Roman" w:hAnsi="Times New Roman" w:cs="Times New Roman"/>
          <w:sz w:val="28"/>
          <w:szCs w:val="28"/>
          <w:shd w:val="clear" w:color="auto" w:fill="FFFFFF"/>
        </w:rPr>
        <w:t>с</w:t>
      </w:r>
      <w:proofErr w:type="gramEnd"/>
      <w:r w:rsidRPr="00A62228">
        <w:rPr>
          <w:rFonts w:ascii="Times New Roman" w:hAnsi="Times New Roman" w:cs="Times New Roman"/>
          <w:sz w:val="28"/>
          <w:szCs w:val="28"/>
          <w:shd w:val="clear" w:color="auto" w:fill="FFFFFF"/>
        </w:rPr>
        <w:t>.</w:t>
      </w:r>
    </w:p>
    <w:p w:rsidR="0088147C" w:rsidRPr="00C36C02"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proofErr w:type="spellStart"/>
      <w:r w:rsidRPr="00A62228">
        <w:rPr>
          <w:rFonts w:ascii="Times New Roman" w:hAnsi="Times New Roman" w:cs="Times New Roman"/>
          <w:sz w:val="28"/>
          <w:szCs w:val="28"/>
        </w:rPr>
        <w:t>Яо</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Фушэн</w:t>
      </w:r>
      <w:r w:rsidR="00180A7E">
        <w:rPr>
          <w:rFonts w:ascii="Times New Roman" w:hAnsi="Times New Roman" w:cs="Times New Roman"/>
          <w:sz w:val="28"/>
          <w:szCs w:val="28"/>
        </w:rPr>
        <w:t>ь</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Гуань</w:t>
      </w:r>
      <w:proofErr w:type="spellEnd"/>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Чжихуа</w:t>
      </w:r>
      <w:proofErr w:type="spellEnd"/>
      <w:r w:rsidRPr="00A62228">
        <w:rPr>
          <w:rFonts w:ascii="Times New Roman" w:hAnsi="Times New Roman" w:cs="Times New Roman"/>
          <w:sz w:val="28"/>
          <w:szCs w:val="28"/>
        </w:rPr>
        <w:t xml:space="preserve"> Исследование дополнения китайской газеты. Шанхай, 2007. – 321 </w:t>
      </w:r>
      <w:proofErr w:type="gramStart"/>
      <w:r w:rsidRPr="00A62228">
        <w:rPr>
          <w:rFonts w:ascii="Times New Roman" w:hAnsi="Times New Roman" w:cs="Times New Roman"/>
          <w:sz w:val="28"/>
          <w:szCs w:val="28"/>
        </w:rPr>
        <w:t>с</w:t>
      </w:r>
      <w:proofErr w:type="gramEnd"/>
      <w:r w:rsidRPr="00A62228">
        <w:rPr>
          <w:rFonts w:ascii="Times New Roman" w:hAnsi="Times New Roman" w:cs="Times New Roman"/>
          <w:sz w:val="28"/>
          <w:szCs w:val="28"/>
        </w:rPr>
        <w:t>.</w:t>
      </w:r>
    </w:p>
    <w:p w:rsidR="00C36C02" w:rsidRPr="00A62228" w:rsidRDefault="00C36C02" w:rsidP="00C36C02">
      <w:pPr>
        <w:adjustRightInd w:val="0"/>
        <w:snapToGrid w:val="0"/>
        <w:spacing w:line="360" w:lineRule="auto"/>
        <w:rPr>
          <w:rFonts w:ascii="Times New Roman" w:hAnsi="Times New Roman" w:cs="Times New Roman"/>
          <w:b/>
          <w:sz w:val="28"/>
          <w:szCs w:val="28"/>
        </w:rPr>
      </w:pPr>
      <w:r w:rsidRPr="00A62228">
        <w:rPr>
          <w:rFonts w:ascii="Times New Roman" w:hAnsi="Times New Roman" w:cs="Times New Roman"/>
          <w:b/>
          <w:sz w:val="28"/>
          <w:szCs w:val="28"/>
        </w:rPr>
        <w:t>Автореферат диссертации</w:t>
      </w:r>
    </w:p>
    <w:p w:rsidR="00C36C02" w:rsidRPr="00C36C02"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rPr>
        <w:t xml:space="preserve">Гуляев С. Б. Влияние СМИ на </w:t>
      </w:r>
      <w:proofErr w:type="spellStart"/>
      <w:r w:rsidRPr="00A62228">
        <w:rPr>
          <w:rFonts w:ascii="Times New Roman" w:hAnsi="Times New Roman" w:cs="Times New Roman"/>
          <w:sz w:val="28"/>
          <w:szCs w:val="28"/>
        </w:rPr>
        <w:t>социокультурную</w:t>
      </w:r>
      <w:proofErr w:type="spellEnd"/>
      <w:r w:rsidRPr="00A62228">
        <w:rPr>
          <w:rFonts w:ascii="Times New Roman" w:hAnsi="Times New Roman" w:cs="Times New Roman"/>
          <w:sz w:val="28"/>
          <w:szCs w:val="28"/>
        </w:rPr>
        <w:t xml:space="preserve"> динамику в современном российском обществе</w:t>
      </w:r>
      <w:r>
        <w:rPr>
          <w:rFonts w:ascii="Times New Roman" w:hAnsi="Times New Roman" w:cs="Times New Roman"/>
          <w:sz w:val="28"/>
          <w:szCs w:val="28"/>
        </w:rPr>
        <w:t>:</w:t>
      </w:r>
      <w:r w:rsidRPr="00A62228">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Pr="00A62228">
        <w:rPr>
          <w:rFonts w:ascii="Times New Roman" w:hAnsi="Times New Roman" w:cs="Times New Roman"/>
          <w:sz w:val="28"/>
          <w:szCs w:val="28"/>
        </w:rPr>
        <w:t>втореф</w:t>
      </w:r>
      <w:proofErr w:type="spellEnd"/>
      <w:r w:rsidRPr="00A62228">
        <w:rPr>
          <w:rFonts w:ascii="Times New Roman" w:hAnsi="Times New Roman" w:cs="Times New Roman"/>
          <w:sz w:val="28"/>
          <w:szCs w:val="28"/>
        </w:rPr>
        <w:t xml:space="preserve">. </w:t>
      </w:r>
      <w:proofErr w:type="spellStart"/>
      <w:r>
        <w:rPr>
          <w:rFonts w:ascii="Times New Roman" w:hAnsi="Times New Roman" w:cs="Times New Roman"/>
          <w:sz w:val="28"/>
          <w:szCs w:val="28"/>
        </w:rPr>
        <w:t>д</w:t>
      </w:r>
      <w:r w:rsidRPr="00A62228">
        <w:rPr>
          <w:rFonts w:ascii="Times New Roman" w:hAnsi="Times New Roman" w:cs="Times New Roman"/>
          <w:sz w:val="28"/>
          <w:szCs w:val="28"/>
        </w:rPr>
        <w:t>исс</w:t>
      </w:r>
      <w:proofErr w:type="spellEnd"/>
      <w:r>
        <w:rPr>
          <w:rFonts w:ascii="Times New Roman" w:hAnsi="Times New Roman" w:cs="Times New Roman"/>
          <w:sz w:val="28"/>
          <w:szCs w:val="28"/>
        </w:rPr>
        <w:t xml:space="preserve">. … </w:t>
      </w:r>
      <w:r w:rsidRPr="00A62228">
        <w:rPr>
          <w:rFonts w:ascii="Times New Roman" w:hAnsi="Times New Roman" w:cs="Times New Roman"/>
          <w:sz w:val="28"/>
          <w:szCs w:val="28"/>
        </w:rPr>
        <w:t>канд. соц.</w:t>
      </w:r>
      <w:r>
        <w:rPr>
          <w:rFonts w:ascii="Times New Roman" w:hAnsi="Times New Roman" w:cs="Times New Roman"/>
          <w:sz w:val="28"/>
          <w:szCs w:val="28"/>
        </w:rPr>
        <w:t xml:space="preserve"> </w:t>
      </w:r>
      <w:r w:rsidRPr="00A62228">
        <w:rPr>
          <w:rFonts w:ascii="Times New Roman" w:hAnsi="Times New Roman" w:cs="Times New Roman"/>
          <w:sz w:val="28"/>
          <w:szCs w:val="28"/>
        </w:rPr>
        <w:t>н</w:t>
      </w:r>
      <w:r>
        <w:rPr>
          <w:rFonts w:ascii="Times New Roman" w:hAnsi="Times New Roman" w:cs="Times New Roman"/>
          <w:sz w:val="28"/>
          <w:szCs w:val="28"/>
        </w:rPr>
        <w:t>аук</w:t>
      </w:r>
      <w:r w:rsidRPr="00A62228">
        <w:rPr>
          <w:rFonts w:ascii="Times New Roman" w:hAnsi="Times New Roman" w:cs="Times New Roman"/>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t>М., 2009.</w:t>
      </w:r>
    </w:p>
    <w:p w:rsidR="00C36C02" w:rsidRPr="00A62228" w:rsidRDefault="00C36C02" w:rsidP="00C36C02">
      <w:pPr>
        <w:adjustRightInd w:val="0"/>
        <w:snapToGrid w:val="0"/>
        <w:spacing w:line="360" w:lineRule="auto"/>
        <w:contextualSpacing/>
        <w:rPr>
          <w:rFonts w:ascii="Times New Roman" w:hAnsi="Times New Roman" w:cs="Times New Roman"/>
          <w:b/>
          <w:sz w:val="28"/>
          <w:szCs w:val="28"/>
        </w:rPr>
      </w:pPr>
      <w:r w:rsidRPr="00A62228">
        <w:rPr>
          <w:rFonts w:ascii="Times New Roman" w:hAnsi="Times New Roman" w:cs="Times New Roman"/>
          <w:b/>
          <w:sz w:val="28"/>
          <w:szCs w:val="28"/>
        </w:rPr>
        <w:t>Статьи</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rPr>
        <w:t>Аскольдов С. А. Концепт и слово // Русская словесность: От теории словесности к структуре текста: Антология. Под общ</w:t>
      </w:r>
      <w:proofErr w:type="gramStart"/>
      <w:r w:rsidRPr="00A62228">
        <w:rPr>
          <w:rFonts w:ascii="Times New Roman" w:hAnsi="Times New Roman" w:cs="Times New Roman"/>
          <w:sz w:val="28"/>
          <w:szCs w:val="28"/>
        </w:rPr>
        <w:t>.</w:t>
      </w:r>
      <w:proofErr w:type="gramEnd"/>
      <w:r w:rsidRPr="00A62228">
        <w:rPr>
          <w:rFonts w:ascii="Times New Roman" w:hAnsi="Times New Roman" w:cs="Times New Roman"/>
          <w:sz w:val="28"/>
          <w:szCs w:val="28"/>
        </w:rPr>
        <w:t xml:space="preserve"> </w:t>
      </w:r>
      <w:proofErr w:type="gramStart"/>
      <w:r w:rsidRPr="00A62228">
        <w:rPr>
          <w:rFonts w:ascii="Times New Roman" w:hAnsi="Times New Roman" w:cs="Times New Roman"/>
          <w:sz w:val="28"/>
          <w:szCs w:val="28"/>
        </w:rPr>
        <w:t>р</w:t>
      </w:r>
      <w:proofErr w:type="gramEnd"/>
      <w:r w:rsidRPr="00A62228">
        <w:rPr>
          <w:rFonts w:ascii="Times New Roman" w:hAnsi="Times New Roman" w:cs="Times New Roman"/>
          <w:sz w:val="28"/>
          <w:szCs w:val="28"/>
        </w:rPr>
        <w:t xml:space="preserve">ед. В.П. </w:t>
      </w:r>
      <w:proofErr w:type="spellStart"/>
      <w:r w:rsidRPr="00A62228">
        <w:rPr>
          <w:rFonts w:ascii="Times New Roman" w:hAnsi="Times New Roman" w:cs="Times New Roman"/>
          <w:sz w:val="28"/>
          <w:szCs w:val="28"/>
        </w:rPr>
        <w:t>Нерознака</w:t>
      </w:r>
      <w:proofErr w:type="spellEnd"/>
      <w:r w:rsidRPr="00A62228">
        <w:rPr>
          <w:rFonts w:ascii="Times New Roman" w:hAnsi="Times New Roman" w:cs="Times New Roman"/>
          <w:sz w:val="28"/>
          <w:szCs w:val="28"/>
        </w:rPr>
        <w:t>. М., 1997. С. 267-279.</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rPr>
        <w:t>Белинский В. Г. Герой нашего времени. Сочинение М. Лермонтова. СПб</w:t>
      </w:r>
      <w:proofErr w:type="gramStart"/>
      <w:r w:rsidRPr="00A62228">
        <w:rPr>
          <w:rFonts w:ascii="Times New Roman" w:hAnsi="Times New Roman" w:cs="Times New Roman"/>
          <w:sz w:val="28"/>
          <w:szCs w:val="28"/>
        </w:rPr>
        <w:t xml:space="preserve">., </w:t>
      </w:r>
      <w:proofErr w:type="gramEnd"/>
      <w:r w:rsidRPr="00A62228">
        <w:rPr>
          <w:rFonts w:ascii="Times New Roman" w:hAnsi="Times New Roman" w:cs="Times New Roman"/>
          <w:sz w:val="28"/>
          <w:szCs w:val="28"/>
        </w:rPr>
        <w:t>1849. Две части // Отечественные записки. СПб</w:t>
      </w:r>
      <w:proofErr w:type="gramStart"/>
      <w:r w:rsidRPr="00A62228">
        <w:rPr>
          <w:rFonts w:ascii="Times New Roman" w:hAnsi="Times New Roman" w:cs="Times New Roman"/>
          <w:sz w:val="28"/>
          <w:szCs w:val="28"/>
        </w:rPr>
        <w:t xml:space="preserve">., </w:t>
      </w:r>
      <w:proofErr w:type="gramEnd"/>
      <w:r w:rsidRPr="00A62228">
        <w:rPr>
          <w:rFonts w:ascii="Times New Roman" w:hAnsi="Times New Roman" w:cs="Times New Roman"/>
          <w:sz w:val="28"/>
          <w:szCs w:val="28"/>
        </w:rPr>
        <w:t>1840. т. X, июнь, отд. V, С. 27-54.</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proofErr w:type="spellStart"/>
      <w:r w:rsidRPr="00A62228">
        <w:rPr>
          <w:rFonts w:ascii="Times New Roman" w:eastAsia="Times New Roman" w:hAnsi="Times New Roman" w:cs="Times New Roman"/>
          <w:sz w:val="28"/>
          <w:szCs w:val="28"/>
        </w:rPr>
        <w:t>Болкунов</w:t>
      </w:r>
      <w:proofErr w:type="spellEnd"/>
      <w:r w:rsidRPr="00A62228">
        <w:rPr>
          <w:rFonts w:ascii="Times New Roman" w:eastAsia="Times New Roman" w:hAnsi="Times New Roman" w:cs="Times New Roman"/>
          <w:sz w:val="28"/>
          <w:szCs w:val="28"/>
        </w:rPr>
        <w:t xml:space="preserve"> А. Н. Художественная литература в периодических изданиях: опыт систематизации // Известия Саратовского университета. Новая серия. 2011. Т. 11: Сер. Филология. Журналистика, </w:t>
      </w:r>
      <w:proofErr w:type="spellStart"/>
      <w:r w:rsidRPr="00A62228">
        <w:rPr>
          <w:rFonts w:ascii="Times New Roman" w:eastAsia="Times New Roman" w:hAnsi="Times New Roman" w:cs="Times New Roman"/>
          <w:sz w:val="28"/>
          <w:szCs w:val="28"/>
        </w:rPr>
        <w:t>вып</w:t>
      </w:r>
      <w:proofErr w:type="spellEnd"/>
      <w:r w:rsidRPr="00A62228">
        <w:rPr>
          <w:rFonts w:ascii="Times New Roman" w:eastAsia="Times New Roman" w:hAnsi="Times New Roman" w:cs="Times New Roman"/>
          <w:sz w:val="28"/>
          <w:szCs w:val="28"/>
        </w:rPr>
        <w:t>. 2. С. 82-88.</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rPr>
        <w:t>Булгаков С.Н. Искусство и теургия // Русская мысль. 1916. № 12. С. 1-24.</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sz w:val="28"/>
          <w:szCs w:val="28"/>
        </w:rPr>
      </w:pPr>
      <w:r w:rsidRPr="00A62228">
        <w:rPr>
          <w:rFonts w:ascii="Times New Roman" w:hAnsi="Times New Roman" w:cs="Times New Roman"/>
          <w:sz w:val="28"/>
          <w:szCs w:val="28"/>
        </w:rPr>
        <w:t>Ильин И. А. Путь к очевидности / И. А. Ильин // Собр. соч.</w:t>
      </w:r>
      <w:proofErr w:type="gramStart"/>
      <w:r w:rsidRPr="00A62228">
        <w:rPr>
          <w:rFonts w:ascii="Times New Roman" w:hAnsi="Times New Roman" w:cs="Times New Roman"/>
          <w:sz w:val="28"/>
          <w:szCs w:val="28"/>
        </w:rPr>
        <w:t xml:space="preserve"> :</w:t>
      </w:r>
      <w:proofErr w:type="gramEnd"/>
      <w:r w:rsidRPr="00A62228">
        <w:rPr>
          <w:rFonts w:ascii="Times New Roman" w:hAnsi="Times New Roman" w:cs="Times New Roman"/>
          <w:sz w:val="28"/>
          <w:szCs w:val="28"/>
        </w:rPr>
        <w:t xml:space="preserve"> в 10 т.</w:t>
      </w:r>
      <w:r>
        <w:rPr>
          <w:rFonts w:ascii="Times New Roman" w:hAnsi="Times New Roman" w:cs="Times New Roman"/>
          <w:sz w:val="28"/>
          <w:szCs w:val="28"/>
        </w:rPr>
        <w:t xml:space="preserve"> </w:t>
      </w:r>
      <w:r w:rsidRPr="00A62228">
        <w:rPr>
          <w:rFonts w:ascii="Times New Roman" w:hAnsi="Times New Roman" w:cs="Times New Roman"/>
          <w:sz w:val="28"/>
          <w:szCs w:val="28"/>
        </w:rPr>
        <w:t>М., 1994. Т. 3. С. 383</w:t>
      </w:r>
      <w:r w:rsidR="007467F0">
        <w:rPr>
          <w:rFonts w:ascii="Times New Roman" w:hAnsi="Times New Roman" w:cs="Times New Roman"/>
          <w:sz w:val="28"/>
          <w:szCs w:val="28"/>
        </w:rPr>
        <w:t>-</w:t>
      </w:r>
      <w:r w:rsidRPr="00A62228">
        <w:rPr>
          <w:rFonts w:ascii="Times New Roman" w:hAnsi="Times New Roman" w:cs="Times New Roman"/>
          <w:sz w:val="28"/>
          <w:szCs w:val="28"/>
        </w:rPr>
        <w:t>560.</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rPr>
        <w:t>Кант И. Критика способности суждения // Кант И. Соч.: в 6 т. M., 1966. Т. 5. С. 161-531.</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proofErr w:type="spellStart"/>
      <w:r w:rsidRPr="00A62228">
        <w:rPr>
          <w:rFonts w:ascii="Times New Roman" w:hAnsi="Times New Roman" w:cs="Times New Roman"/>
          <w:sz w:val="28"/>
          <w:szCs w:val="28"/>
        </w:rPr>
        <w:t>Киш</w:t>
      </w:r>
      <w:proofErr w:type="spellEnd"/>
      <w:r w:rsidRPr="00A62228">
        <w:rPr>
          <w:rFonts w:ascii="Times New Roman" w:hAnsi="Times New Roman" w:cs="Times New Roman"/>
          <w:sz w:val="28"/>
          <w:szCs w:val="28"/>
        </w:rPr>
        <w:t xml:space="preserve"> Э. Э. Опасный жанр литературы // История зарубежной журналистики. 1800-1945: Хрестоматия</w:t>
      </w:r>
      <w:proofErr w:type="gramStart"/>
      <w:r w:rsidRPr="00A622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2228">
        <w:rPr>
          <w:rFonts w:ascii="Times New Roman" w:hAnsi="Times New Roman" w:cs="Times New Roman"/>
          <w:sz w:val="28"/>
          <w:szCs w:val="28"/>
        </w:rPr>
        <w:t>С</w:t>
      </w:r>
      <w:proofErr w:type="gramEnd"/>
      <w:r w:rsidRPr="00A62228">
        <w:rPr>
          <w:rFonts w:ascii="Times New Roman" w:hAnsi="Times New Roman" w:cs="Times New Roman"/>
          <w:sz w:val="28"/>
          <w:szCs w:val="28"/>
        </w:rPr>
        <w:t xml:space="preserve">ост. Г. В. </w:t>
      </w:r>
      <w:proofErr w:type="spellStart"/>
      <w:r w:rsidRPr="00A62228">
        <w:rPr>
          <w:rFonts w:ascii="Times New Roman" w:hAnsi="Times New Roman" w:cs="Times New Roman"/>
          <w:sz w:val="28"/>
          <w:szCs w:val="28"/>
        </w:rPr>
        <w:t>Прцков</w:t>
      </w:r>
      <w:proofErr w:type="spellEnd"/>
      <w:r w:rsidRPr="00A62228">
        <w:rPr>
          <w:rFonts w:ascii="Times New Roman" w:hAnsi="Times New Roman" w:cs="Times New Roman"/>
          <w:sz w:val="28"/>
          <w:szCs w:val="28"/>
        </w:rPr>
        <w:t>. М., 2007. С. 324-326.</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proofErr w:type="spellStart"/>
      <w:r w:rsidRPr="00A62228">
        <w:rPr>
          <w:rFonts w:ascii="Times New Roman" w:hAnsi="Times New Roman" w:cs="Times New Roman"/>
          <w:sz w:val="28"/>
          <w:szCs w:val="28"/>
        </w:rPr>
        <w:lastRenderedPageBreak/>
        <w:t>Кутырев</w:t>
      </w:r>
      <w:proofErr w:type="spellEnd"/>
      <w:r w:rsidRPr="00A62228">
        <w:rPr>
          <w:rFonts w:ascii="Times New Roman" w:hAnsi="Times New Roman" w:cs="Times New Roman"/>
          <w:sz w:val="28"/>
          <w:szCs w:val="28"/>
        </w:rPr>
        <w:t xml:space="preserve"> В. А. Традиция и ничто // Философия и общество. 1998. № 6.</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rPr>
        <w:t xml:space="preserve">Лихачев Д. С. </w:t>
      </w:r>
      <w:proofErr w:type="spellStart"/>
      <w:r w:rsidRPr="00A62228">
        <w:rPr>
          <w:rFonts w:ascii="Times New Roman" w:hAnsi="Times New Roman" w:cs="Times New Roman"/>
          <w:sz w:val="28"/>
          <w:szCs w:val="28"/>
        </w:rPr>
        <w:t>Концептосфера</w:t>
      </w:r>
      <w:proofErr w:type="spellEnd"/>
      <w:r w:rsidRPr="00A62228">
        <w:rPr>
          <w:rFonts w:ascii="Times New Roman" w:hAnsi="Times New Roman" w:cs="Times New Roman"/>
          <w:sz w:val="28"/>
          <w:szCs w:val="28"/>
        </w:rPr>
        <w:t xml:space="preserve"> русского языка</w:t>
      </w:r>
      <w:r>
        <w:rPr>
          <w:rFonts w:ascii="Times New Roman" w:hAnsi="Times New Roman" w:cs="Times New Roman"/>
          <w:sz w:val="28"/>
          <w:szCs w:val="28"/>
        </w:rPr>
        <w:t xml:space="preserve"> </w:t>
      </w:r>
      <w:r w:rsidRPr="00A62228">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Изв</w:t>
      </w:r>
      <w:proofErr w:type="spellEnd"/>
      <w:r w:rsidRPr="00A62228">
        <w:rPr>
          <w:rFonts w:ascii="Times New Roman" w:hAnsi="Times New Roman" w:cs="Times New Roman"/>
          <w:sz w:val="28"/>
          <w:szCs w:val="28"/>
        </w:rPr>
        <w:t>. РАН. Серия литературы и языка. Т. 52. № 1. 1993. С. 147-165.</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rPr>
        <w:t xml:space="preserve">Лихачев Д. С. </w:t>
      </w:r>
      <w:proofErr w:type="spellStart"/>
      <w:r w:rsidRPr="00A62228">
        <w:rPr>
          <w:rFonts w:ascii="Times New Roman" w:hAnsi="Times New Roman" w:cs="Times New Roman"/>
          <w:sz w:val="28"/>
          <w:szCs w:val="28"/>
        </w:rPr>
        <w:t>Концептосфера</w:t>
      </w:r>
      <w:proofErr w:type="spellEnd"/>
      <w:r w:rsidRPr="00A62228">
        <w:rPr>
          <w:rFonts w:ascii="Times New Roman" w:hAnsi="Times New Roman" w:cs="Times New Roman"/>
          <w:sz w:val="28"/>
          <w:szCs w:val="28"/>
        </w:rPr>
        <w:t xml:space="preserve"> русского языка // Русская словесность: Антология. Под ред. В. П. </w:t>
      </w:r>
      <w:proofErr w:type="spellStart"/>
      <w:r w:rsidRPr="00A62228">
        <w:rPr>
          <w:rFonts w:ascii="Times New Roman" w:hAnsi="Times New Roman" w:cs="Times New Roman"/>
          <w:sz w:val="28"/>
          <w:szCs w:val="28"/>
        </w:rPr>
        <w:t>Нерознака</w:t>
      </w:r>
      <w:proofErr w:type="spellEnd"/>
      <w:r w:rsidRPr="00A62228">
        <w:rPr>
          <w:rFonts w:ascii="Times New Roman" w:hAnsi="Times New Roman" w:cs="Times New Roman"/>
          <w:sz w:val="28"/>
          <w:szCs w:val="28"/>
        </w:rPr>
        <w:t>. М., 1997. С. 280-287.</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rPr>
        <w:t>Новиков Н. И. То, что употребил я вместо предисловия // Сатирические журналы Н. И. Новикова. М., 1951. С. 154.</w:t>
      </w:r>
      <w:r w:rsidRPr="00A62228">
        <w:rPr>
          <w:rFonts w:ascii="Times New Roman" w:hAnsi="Times New Roman" w:cs="Times New Roman"/>
          <w:b/>
          <w:sz w:val="28"/>
          <w:szCs w:val="28"/>
        </w:rPr>
        <w:t xml:space="preserve"> </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rPr>
        <w:t xml:space="preserve">Смирнов С. В. «Заметки к “Беседам и суждениям” Конфуция» </w:t>
      </w:r>
      <w:proofErr w:type="spellStart"/>
      <w:r w:rsidRPr="00A62228">
        <w:rPr>
          <w:rFonts w:ascii="Times New Roman" w:hAnsi="Times New Roman" w:cs="Times New Roman"/>
          <w:sz w:val="28"/>
          <w:szCs w:val="28"/>
        </w:rPr>
        <w:t>Юй</w:t>
      </w:r>
      <w:proofErr w:type="spellEnd"/>
      <w:r w:rsidRPr="00A62228">
        <w:rPr>
          <w:rFonts w:ascii="Times New Roman" w:hAnsi="Times New Roman" w:cs="Times New Roman"/>
          <w:sz w:val="28"/>
          <w:szCs w:val="28"/>
        </w:rPr>
        <w:t xml:space="preserve"> Дань: интерпретация идей Конфуция в современном Китае / С. В. Смирнов // Уральское востоковедение: международный альманах.</w:t>
      </w:r>
      <w:r>
        <w:rPr>
          <w:rFonts w:ascii="Times New Roman" w:hAnsi="Times New Roman" w:cs="Times New Roman"/>
          <w:sz w:val="28"/>
          <w:szCs w:val="28"/>
        </w:rPr>
        <w:t xml:space="preserve"> </w:t>
      </w:r>
      <w:r w:rsidRPr="00A62228">
        <w:rPr>
          <w:rFonts w:ascii="Times New Roman" w:hAnsi="Times New Roman" w:cs="Times New Roman"/>
          <w:sz w:val="28"/>
          <w:szCs w:val="28"/>
        </w:rPr>
        <w:t xml:space="preserve">Екатеринбург, 2013. – </w:t>
      </w:r>
      <w:proofErr w:type="spellStart"/>
      <w:r w:rsidRPr="00A62228">
        <w:rPr>
          <w:rFonts w:ascii="Times New Roman" w:hAnsi="Times New Roman" w:cs="Times New Roman"/>
          <w:sz w:val="28"/>
          <w:szCs w:val="28"/>
        </w:rPr>
        <w:t>Вып</w:t>
      </w:r>
      <w:proofErr w:type="spellEnd"/>
      <w:r w:rsidRPr="00A62228">
        <w:rPr>
          <w:rFonts w:ascii="Times New Roman" w:hAnsi="Times New Roman" w:cs="Times New Roman"/>
          <w:sz w:val="28"/>
          <w:szCs w:val="28"/>
        </w:rPr>
        <w:t>. 5. С. 48-55.</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eastAsia="SimSun" w:hAnsi="Times New Roman" w:cs="Times New Roman"/>
          <w:sz w:val="28"/>
          <w:szCs w:val="28"/>
        </w:rPr>
        <w:t>Степанов Ю. С. Константы: Словарь русской культуры: 3-е изд. М., 2004. С. 18-19.</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shd w:val="clear" w:color="auto" w:fill="FFFFFF"/>
        </w:rPr>
        <w:t xml:space="preserve">Сурина В. Н. Понятие концепта и </w:t>
      </w:r>
      <w:proofErr w:type="spellStart"/>
      <w:r w:rsidRPr="00A62228">
        <w:rPr>
          <w:rFonts w:ascii="Times New Roman" w:hAnsi="Times New Roman" w:cs="Times New Roman"/>
          <w:sz w:val="28"/>
          <w:szCs w:val="28"/>
          <w:shd w:val="clear" w:color="auto" w:fill="FFFFFF"/>
        </w:rPr>
        <w:t>концептосферы</w:t>
      </w:r>
      <w:proofErr w:type="spellEnd"/>
      <w:r>
        <w:rPr>
          <w:rFonts w:ascii="Times New Roman" w:hAnsi="Times New Roman" w:cs="Times New Roman"/>
          <w:sz w:val="28"/>
          <w:szCs w:val="28"/>
          <w:shd w:val="clear" w:color="auto" w:fill="FFFFFF"/>
        </w:rPr>
        <w:t xml:space="preserve"> </w:t>
      </w:r>
      <w:r w:rsidRPr="00A62228">
        <w:rPr>
          <w:rFonts w:ascii="Times New Roman" w:hAnsi="Times New Roman" w:cs="Times New Roman"/>
          <w:sz w:val="28"/>
          <w:szCs w:val="28"/>
          <w:shd w:val="clear" w:color="auto" w:fill="FFFFFF"/>
        </w:rPr>
        <w:t>// Молодой ученый. 2010. №5. Т. 2. 16 Мая. С. 43-46.</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proofErr w:type="spellStart"/>
      <w:r w:rsidRPr="00A62228">
        <w:rPr>
          <w:rFonts w:ascii="Times New Roman" w:hAnsi="Times New Roman" w:cs="Times New Roman"/>
          <w:sz w:val="28"/>
          <w:szCs w:val="28"/>
          <w:shd w:val="clear" w:color="auto" w:fill="FFFFFF"/>
        </w:rPr>
        <w:t>Цвайг</w:t>
      </w:r>
      <w:proofErr w:type="spellEnd"/>
      <w:r w:rsidRPr="00A62228">
        <w:rPr>
          <w:rFonts w:ascii="Times New Roman" w:hAnsi="Times New Roman" w:cs="Times New Roman"/>
          <w:sz w:val="28"/>
          <w:szCs w:val="28"/>
          <w:shd w:val="clear" w:color="auto" w:fill="FFFFFF"/>
        </w:rPr>
        <w:t xml:space="preserve"> Г.М. Развитие жанров художественно-документальной литературы // Художественно-документальные жанры. Иваново,1970. С. 4-7.</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shd w:val="clear" w:color="auto" w:fill="FFFFFF"/>
        </w:rPr>
        <w:t>Чернышевский Н. «Собрание чудес»</w:t>
      </w:r>
      <w:r>
        <w:rPr>
          <w:rFonts w:ascii="Times New Roman" w:hAnsi="Times New Roman" w:cs="Times New Roman"/>
          <w:sz w:val="28"/>
          <w:szCs w:val="28"/>
          <w:shd w:val="clear" w:color="auto" w:fill="FFFFFF"/>
        </w:rPr>
        <w:t xml:space="preserve"> </w:t>
      </w:r>
      <w:r w:rsidRPr="00A62228">
        <w:rPr>
          <w:rFonts w:ascii="Times New Roman" w:hAnsi="Times New Roman" w:cs="Times New Roman"/>
          <w:sz w:val="28"/>
          <w:szCs w:val="28"/>
          <w:shd w:val="clear" w:color="auto" w:fill="FFFFFF"/>
        </w:rPr>
        <w:t xml:space="preserve">Н. </w:t>
      </w:r>
      <w:proofErr w:type="spellStart"/>
      <w:r w:rsidRPr="00A62228">
        <w:rPr>
          <w:rFonts w:ascii="Times New Roman" w:hAnsi="Times New Roman" w:cs="Times New Roman"/>
          <w:sz w:val="28"/>
          <w:szCs w:val="28"/>
          <w:shd w:val="clear" w:color="auto" w:fill="FFFFFF"/>
        </w:rPr>
        <w:t>Готорна</w:t>
      </w:r>
      <w:proofErr w:type="spellEnd"/>
      <w:r w:rsidRPr="00A62228">
        <w:rPr>
          <w:rFonts w:ascii="Times New Roman" w:hAnsi="Times New Roman" w:cs="Times New Roman"/>
          <w:sz w:val="28"/>
          <w:szCs w:val="28"/>
          <w:shd w:val="clear" w:color="auto" w:fill="FFFFFF"/>
        </w:rPr>
        <w:t xml:space="preserve"> // Чернышевский Н. Полн. собр. соч.: в 15 т. М., 1950. Т. 7. С. 440-452.</w:t>
      </w:r>
    </w:p>
    <w:p w:rsidR="00C36C02" w:rsidRPr="00A62228" w:rsidRDefault="00C36C02" w:rsidP="00C36C02">
      <w:pPr>
        <w:adjustRightInd w:val="0"/>
        <w:snapToGrid w:val="0"/>
        <w:spacing w:line="360" w:lineRule="auto"/>
        <w:contextualSpacing/>
        <w:jc w:val="center"/>
        <w:rPr>
          <w:rFonts w:ascii="Times New Roman" w:hAnsi="Times New Roman" w:cs="Times New Roman"/>
          <w:sz w:val="28"/>
          <w:szCs w:val="28"/>
        </w:rPr>
      </w:pPr>
      <w:r w:rsidRPr="00A62228">
        <w:rPr>
          <w:rFonts w:ascii="Times New Roman" w:hAnsi="Times New Roman" w:cs="Times New Roman"/>
          <w:sz w:val="28"/>
          <w:szCs w:val="28"/>
        </w:rPr>
        <w:t>На китайском языке</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rPr>
        <w:t xml:space="preserve">Лу Синь </w:t>
      </w:r>
      <w:proofErr w:type="spellStart"/>
      <w:r w:rsidRPr="00A62228">
        <w:rPr>
          <w:rFonts w:ascii="Times New Roman" w:hAnsi="Times New Roman" w:cs="Times New Roman"/>
          <w:sz w:val="28"/>
          <w:szCs w:val="28"/>
        </w:rPr>
        <w:t>Дискурс</w:t>
      </w:r>
      <w:proofErr w:type="spellEnd"/>
      <w:r w:rsidRPr="00A62228">
        <w:rPr>
          <w:rFonts w:ascii="Times New Roman" w:hAnsi="Times New Roman" w:cs="Times New Roman"/>
          <w:sz w:val="28"/>
          <w:szCs w:val="28"/>
        </w:rPr>
        <w:t xml:space="preserve"> о культурном отклонении // Полное собрание сочинений</w:t>
      </w:r>
      <w:proofErr w:type="gramStart"/>
      <w:r w:rsidRPr="00A62228">
        <w:rPr>
          <w:rFonts w:ascii="Times New Roman" w:hAnsi="Times New Roman" w:cs="Times New Roman"/>
          <w:sz w:val="28"/>
          <w:szCs w:val="28"/>
        </w:rPr>
        <w:t>.</w:t>
      </w:r>
      <w:r w:rsidR="00A515CD">
        <w:rPr>
          <w:rFonts w:ascii="Times New Roman" w:hAnsi="Times New Roman" w:cs="Times New Roman"/>
          <w:sz w:val="28"/>
          <w:szCs w:val="28"/>
        </w:rPr>
        <w:t xml:space="preserve">: </w:t>
      </w:r>
      <w:proofErr w:type="gramEnd"/>
      <w:r w:rsidR="00A515CD">
        <w:rPr>
          <w:rFonts w:ascii="Times New Roman" w:hAnsi="Times New Roman" w:cs="Times New Roman"/>
          <w:sz w:val="28"/>
          <w:szCs w:val="28"/>
        </w:rPr>
        <w:t xml:space="preserve">в 18 т. </w:t>
      </w:r>
      <w:r w:rsidR="00A515CD" w:rsidRPr="00A62228">
        <w:rPr>
          <w:rFonts w:ascii="Times New Roman" w:hAnsi="Times New Roman" w:cs="Times New Roman"/>
          <w:sz w:val="28"/>
          <w:szCs w:val="28"/>
        </w:rPr>
        <w:t>Пекин, 2005.</w:t>
      </w:r>
      <w:r w:rsidR="00A515CD">
        <w:rPr>
          <w:rFonts w:ascii="Times New Roman" w:hAnsi="Times New Roman" w:cs="Times New Roman"/>
          <w:sz w:val="28"/>
          <w:szCs w:val="28"/>
        </w:rPr>
        <w:t xml:space="preserve"> </w:t>
      </w:r>
      <w:r w:rsidRPr="00A62228">
        <w:rPr>
          <w:rFonts w:ascii="Times New Roman" w:hAnsi="Times New Roman" w:cs="Times New Roman"/>
          <w:sz w:val="28"/>
          <w:szCs w:val="28"/>
        </w:rPr>
        <w:t>Т. 1. С. 45-55.</w:t>
      </w:r>
    </w:p>
    <w:p w:rsidR="00C36C02" w:rsidRPr="001F5F1B"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rPr>
        <w:t xml:space="preserve">Цзян </w:t>
      </w:r>
      <w:proofErr w:type="spellStart"/>
      <w:r w:rsidRPr="00A62228">
        <w:rPr>
          <w:rFonts w:ascii="Times New Roman" w:hAnsi="Times New Roman" w:cs="Times New Roman"/>
          <w:sz w:val="28"/>
          <w:szCs w:val="28"/>
        </w:rPr>
        <w:t>Чжунжэнь</w:t>
      </w:r>
      <w:proofErr w:type="spellEnd"/>
      <w:r w:rsidRPr="00A62228">
        <w:rPr>
          <w:rFonts w:ascii="Times New Roman" w:hAnsi="Times New Roman" w:cs="Times New Roman"/>
          <w:sz w:val="28"/>
          <w:szCs w:val="28"/>
        </w:rPr>
        <w:t xml:space="preserve"> Прослеживание красоты художественной концепции // Писание и редактирование. 2012. № 3. С. 23-25.</w:t>
      </w:r>
    </w:p>
    <w:p w:rsidR="00C36C02"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rPr>
        <w:t xml:space="preserve">Чжоу </w:t>
      </w:r>
      <w:proofErr w:type="spellStart"/>
      <w:r w:rsidRPr="00A62228">
        <w:rPr>
          <w:rFonts w:ascii="Times New Roman" w:hAnsi="Times New Roman" w:cs="Times New Roman"/>
          <w:sz w:val="28"/>
          <w:szCs w:val="28"/>
        </w:rPr>
        <w:t>Югуан</w:t>
      </w:r>
      <w:proofErr w:type="spellEnd"/>
      <w:r w:rsidRPr="00A62228">
        <w:rPr>
          <w:rFonts w:ascii="Times New Roman" w:hAnsi="Times New Roman" w:cs="Times New Roman"/>
          <w:sz w:val="28"/>
          <w:szCs w:val="28"/>
        </w:rPr>
        <w:t xml:space="preserve"> Модернизация китайского языка и письменности // Новое в зарубежной лингвистике. М., 1989.</w:t>
      </w:r>
      <w:r w:rsidR="004D437C">
        <w:rPr>
          <w:rFonts w:ascii="Times New Roman" w:hAnsi="Times New Roman" w:cs="Times New Roman"/>
          <w:sz w:val="28"/>
          <w:szCs w:val="28"/>
        </w:rPr>
        <w:t xml:space="preserve"> </w:t>
      </w:r>
      <w:proofErr w:type="spellStart"/>
      <w:r w:rsidRPr="00A62228">
        <w:rPr>
          <w:rFonts w:ascii="Times New Roman" w:hAnsi="Times New Roman" w:cs="Times New Roman"/>
          <w:sz w:val="28"/>
          <w:szCs w:val="28"/>
        </w:rPr>
        <w:t>Вып</w:t>
      </w:r>
      <w:proofErr w:type="spellEnd"/>
      <w:r w:rsidRPr="00A62228">
        <w:rPr>
          <w:rFonts w:ascii="Times New Roman" w:hAnsi="Times New Roman" w:cs="Times New Roman"/>
          <w:sz w:val="28"/>
          <w:szCs w:val="28"/>
        </w:rPr>
        <w:t xml:space="preserve">. </w:t>
      </w:r>
      <w:r w:rsidRPr="00A62228">
        <w:rPr>
          <w:rFonts w:ascii="Times New Roman" w:hAnsi="Times New Roman" w:cs="Times New Roman"/>
          <w:sz w:val="28"/>
          <w:szCs w:val="28"/>
          <w:lang w:val="en-US"/>
        </w:rPr>
        <w:t>XXII</w:t>
      </w:r>
      <w:r w:rsidRPr="001F5F1B">
        <w:rPr>
          <w:rFonts w:ascii="Times New Roman" w:hAnsi="Times New Roman" w:cs="Times New Roman"/>
          <w:sz w:val="28"/>
          <w:szCs w:val="28"/>
        </w:rPr>
        <w:t xml:space="preserve">. </w:t>
      </w:r>
      <w:r w:rsidRPr="00A62228">
        <w:rPr>
          <w:rFonts w:ascii="Times New Roman" w:hAnsi="Times New Roman" w:cs="Times New Roman"/>
          <w:sz w:val="28"/>
          <w:szCs w:val="28"/>
        </w:rPr>
        <w:t>Языкознание</w:t>
      </w:r>
      <w:r w:rsidRPr="001F5F1B">
        <w:rPr>
          <w:rFonts w:ascii="Times New Roman" w:hAnsi="Times New Roman" w:cs="Times New Roman"/>
          <w:sz w:val="28"/>
          <w:szCs w:val="28"/>
        </w:rPr>
        <w:t xml:space="preserve"> </w:t>
      </w:r>
      <w:r w:rsidRPr="00A62228">
        <w:rPr>
          <w:rFonts w:ascii="Times New Roman" w:hAnsi="Times New Roman" w:cs="Times New Roman"/>
          <w:sz w:val="28"/>
          <w:szCs w:val="28"/>
        </w:rPr>
        <w:t>в</w:t>
      </w:r>
      <w:r w:rsidRPr="001F5F1B">
        <w:rPr>
          <w:rFonts w:ascii="Times New Roman" w:hAnsi="Times New Roman" w:cs="Times New Roman"/>
          <w:sz w:val="28"/>
          <w:szCs w:val="28"/>
        </w:rPr>
        <w:t xml:space="preserve"> </w:t>
      </w:r>
      <w:r w:rsidRPr="00A62228">
        <w:rPr>
          <w:rFonts w:ascii="Times New Roman" w:hAnsi="Times New Roman" w:cs="Times New Roman"/>
          <w:sz w:val="28"/>
          <w:szCs w:val="28"/>
        </w:rPr>
        <w:t>Китае</w:t>
      </w:r>
      <w:r w:rsidRPr="001F5F1B">
        <w:rPr>
          <w:rFonts w:ascii="Times New Roman" w:hAnsi="Times New Roman" w:cs="Times New Roman"/>
          <w:sz w:val="28"/>
          <w:szCs w:val="28"/>
        </w:rPr>
        <w:t>.</w:t>
      </w:r>
      <w:r w:rsidRPr="00A62228">
        <w:rPr>
          <w:rFonts w:ascii="Times New Roman" w:hAnsi="Times New Roman" w:cs="Times New Roman"/>
          <w:sz w:val="28"/>
          <w:szCs w:val="28"/>
        </w:rPr>
        <w:t xml:space="preserve"> С</w:t>
      </w:r>
      <w:r w:rsidRPr="001F5F1B">
        <w:rPr>
          <w:rFonts w:ascii="Times New Roman" w:hAnsi="Times New Roman" w:cs="Times New Roman"/>
          <w:sz w:val="28"/>
          <w:szCs w:val="28"/>
        </w:rPr>
        <w:t>. 376-398.</w:t>
      </w:r>
    </w:p>
    <w:p w:rsidR="0088147C" w:rsidRPr="00A62228" w:rsidRDefault="00C36C02" w:rsidP="00C36C02">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A62228">
        <w:rPr>
          <w:rFonts w:ascii="Times New Roman" w:hAnsi="Times New Roman" w:cs="Times New Roman"/>
          <w:sz w:val="28"/>
          <w:szCs w:val="28"/>
          <w:lang w:val="en-US"/>
        </w:rPr>
        <w:t xml:space="preserve">Cui </w:t>
      </w:r>
      <w:proofErr w:type="spellStart"/>
      <w:r w:rsidRPr="00A62228">
        <w:rPr>
          <w:rFonts w:ascii="Times New Roman" w:hAnsi="Times New Roman" w:cs="Times New Roman"/>
          <w:sz w:val="28"/>
          <w:szCs w:val="28"/>
          <w:lang w:val="en-US"/>
        </w:rPr>
        <w:t>Shuang</w:t>
      </w:r>
      <w:proofErr w:type="spellEnd"/>
      <w:r w:rsidRPr="00A62228">
        <w:rPr>
          <w:rFonts w:ascii="Times New Roman" w:hAnsi="Times New Roman" w:cs="Times New Roman"/>
          <w:sz w:val="28"/>
          <w:szCs w:val="28"/>
          <w:lang w:val="en-US"/>
        </w:rPr>
        <w:t xml:space="preserve"> A Study on the Characteristics of the </w:t>
      </w:r>
      <w:proofErr w:type="spellStart"/>
      <w:r w:rsidRPr="00A62228">
        <w:rPr>
          <w:rFonts w:ascii="Times New Roman" w:hAnsi="Times New Roman" w:cs="Times New Roman"/>
          <w:sz w:val="28"/>
          <w:szCs w:val="28"/>
          <w:lang w:val="en-US"/>
        </w:rPr>
        <w:t>Literalization</w:t>
      </w:r>
      <w:proofErr w:type="spellEnd"/>
      <w:r w:rsidRPr="00A62228">
        <w:rPr>
          <w:rFonts w:ascii="Times New Roman" w:hAnsi="Times New Roman" w:cs="Times New Roman"/>
          <w:sz w:val="28"/>
          <w:szCs w:val="28"/>
          <w:lang w:val="en-US"/>
        </w:rPr>
        <w:t xml:space="preserve"> of News. Central China Normal University Journal of Postgraduates, Vol. 18 No. 2, June, 2011. </w:t>
      </w:r>
      <w:r w:rsidRPr="00A62228">
        <w:rPr>
          <w:rFonts w:ascii="Times New Roman" w:hAnsi="Times New Roman" w:cs="Times New Roman" w:hint="eastAsia"/>
          <w:sz w:val="28"/>
          <w:szCs w:val="28"/>
        </w:rPr>
        <w:t>P</w:t>
      </w:r>
      <w:r w:rsidRPr="00A62228">
        <w:rPr>
          <w:rFonts w:ascii="Times New Roman" w:hAnsi="Times New Roman" w:cs="Times New Roman"/>
          <w:sz w:val="28"/>
          <w:szCs w:val="28"/>
        </w:rPr>
        <w:t>. 88-91.</w:t>
      </w:r>
    </w:p>
    <w:p w:rsidR="0088147C" w:rsidRPr="001866EC" w:rsidRDefault="0088147C" w:rsidP="0088147C">
      <w:pPr>
        <w:adjustRightInd w:val="0"/>
        <w:snapToGrid w:val="0"/>
        <w:spacing w:line="360" w:lineRule="auto"/>
        <w:rPr>
          <w:rFonts w:ascii="Times New Roman" w:hAnsi="Times New Roman" w:cs="Times New Roman"/>
          <w:b/>
          <w:sz w:val="28"/>
          <w:szCs w:val="28"/>
        </w:rPr>
      </w:pPr>
      <w:r w:rsidRPr="00A62228">
        <w:rPr>
          <w:rFonts w:ascii="Times New Roman" w:hAnsi="Times New Roman" w:cs="Times New Roman"/>
          <w:b/>
          <w:sz w:val="28"/>
          <w:szCs w:val="28"/>
        </w:rPr>
        <w:lastRenderedPageBreak/>
        <w:t>Эле</w:t>
      </w:r>
      <w:r w:rsidRPr="001866EC">
        <w:rPr>
          <w:rFonts w:ascii="Times New Roman" w:hAnsi="Times New Roman" w:cs="Times New Roman"/>
          <w:b/>
          <w:sz w:val="28"/>
          <w:szCs w:val="28"/>
        </w:rPr>
        <w:t>ктронные ресурсы</w:t>
      </w:r>
    </w:p>
    <w:p w:rsidR="0088147C" w:rsidRPr="001866EC" w:rsidRDefault="0088147C" w:rsidP="0088147C">
      <w:pPr>
        <w:pStyle w:val="af3"/>
        <w:numPr>
          <w:ilvl w:val="0"/>
          <w:numId w:val="3"/>
        </w:numPr>
        <w:snapToGrid w:val="0"/>
        <w:spacing w:line="360" w:lineRule="auto"/>
        <w:contextualSpacing/>
        <w:jc w:val="both"/>
        <w:rPr>
          <w:sz w:val="28"/>
          <w:szCs w:val="28"/>
        </w:rPr>
      </w:pPr>
      <w:proofErr w:type="spellStart"/>
      <w:r w:rsidRPr="001866EC">
        <w:rPr>
          <w:sz w:val="28"/>
          <w:szCs w:val="28"/>
        </w:rPr>
        <w:t>Благодатова</w:t>
      </w:r>
      <w:proofErr w:type="spellEnd"/>
      <w:r w:rsidRPr="001866EC">
        <w:rPr>
          <w:sz w:val="28"/>
          <w:szCs w:val="28"/>
        </w:rPr>
        <w:t xml:space="preserve"> Е. Русская литература всегда была политизирована, но никогда не имела отношения к реальной политике // Журнал Санкт-Петербургский университет 2013. №7. 6 мая. </w:t>
      </w:r>
      <w:r w:rsidR="00A832D8" w:rsidRPr="001866EC">
        <w:rPr>
          <w:rFonts w:hint="eastAsia"/>
          <w:sz w:val="28"/>
          <w:szCs w:val="28"/>
          <w:shd w:val="clear" w:color="auto" w:fill="FFFFFF"/>
        </w:rPr>
        <w:t>[</w:t>
      </w:r>
      <w:r w:rsidR="00A832D8" w:rsidRPr="001866EC">
        <w:rPr>
          <w:sz w:val="28"/>
          <w:szCs w:val="28"/>
          <w:shd w:val="clear" w:color="auto" w:fill="FFFFFF"/>
        </w:rPr>
        <w:t>Электронный ресурс</w:t>
      </w:r>
      <w:r w:rsidR="00A832D8" w:rsidRPr="001866EC">
        <w:rPr>
          <w:rFonts w:hint="eastAsia"/>
          <w:sz w:val="28"/>
          <w:szCs w:val="28"/>
          <w:shd w:val="clear" w:color="auto" w:fill="FFFFFF"/>
        </w:rPr>
        <w:t>]</w:t>
      </w:r>
      <w:r w:rsidRPr="001866EC">
        <w:rPr>
          <w:sz w:val="28"/>
          <w:szCs w:val="28"/>
          <w:lang w:eastAsia="zh-CN"/>
        </w:rPr>
        <w:t>:</w:t>
      </w:r>
      <w:r w:rsidRPr="001866EC">
        <w:rPr>
          <w:sz w:val="28"/>
          <w:szCs w:val="28"/>
        </w:rPr>
        <w:t xml:space="preserve"> http://journal.spbu.ru/?p=10265 (дата обращения 15.03.2016)</w:t>
      </w:r>
    </w:p>
    <w:p w:rsidR="0088147C" w:rsidRPr="001866EC" w:rsidRDefault="0088147C" w:rsidP="0088147C">
      <w:pPr>
        <w:pStyle w:val="a9"/>
        <w:widowControl/>
        <w:numPr>
          <w:ilvl w:val="0"/>
          <w:numId w:val="3"/>
        </w:numPr>
        <w:adjustRightInd w:val="0"/>
        <w:snapToGrid w:val="0"/>
        <w:spacing w:after="240" w:line="360" w:lineRule="auto"/>
        <w:rPr>
          <w:rFonts w:ascii="Times New Roman" w:hAnsi="Times New Roman" w:cs="Times New Roman"/>
          <w:b/>
          <w:sz w:val="28"/>
          <w:szCs w:val="28"/>
        </w:rPr>
      </w:pPr>
      <w:proofErr w:type="spellStart"/>
      <w:r w:rsidRPr="001866EC">
        <w:rPr>
          <w:rFonts w:ascii="Times New Roman" w:hAnsi="Times New Roman" w:cs="Times New Roman"/>
          <w:sz w:val="28"/>
          <w:szCs w:val="28"/>
        </w:rPr>
        <w:t>Ду</w:t>
      </w:r>
      <w:proofErr w:type="spellEnd"/>
      <w:r w:rsidRPr="001866EC">
        <w:rPr>
          <w:rFonts w:ascii="Times New Roman" w:hAnsi="Times New Roman" w:cs="Times New Roman"/>
          <w:sz w:val="28"/>
          <w:szCs w:val="28"/>
        </w:rPr>
        <w:t xml:space="preserve"> </w:t>
      </w:r>
      <w:proofErr w:type="spellStart"/>
      <w:r w:rsidRPr="001866EC">
        <w:rPr>
          <w:rFonts w:ascii="Times New Roman" w:hAnsi="Times New Roman" w:cs="Times New Roman"/>
          <w:sz w:val="28"/>
          <w:szCs w:val="28"/>
        </w:rPr>
        <w:t>Ифэй</w:t>
      </w:r>
      <w:proofErr w:type="spellEnd"/>
      <w:r w:rsidRPr="001866EC">
        <w:rPr>
          <w:rFonts w:ascii="Times New Roman" w:hAnsi="Times New Roman" w:cs="Times New Roman"/>
          <w:sz w:val="28"/>
          <w:szCs w:val="28"/>
        </w:rPr>
        <w:t xml:space="preserve"> Концепция коренных ценностей социализма формирует духовную силу китайского общества. // </w:t>
      </w:r>
      <w:proofErr w:type="spellStart"/>
      <w:r w:rsidRPr="001866EC">
        <w:rPr>
          <w:rFonts w:ascii="Times New Roman" w:hAnsi="Times New Roman" w:cs="Times New Roman"/>
          <w:sz w:val="28"/>
          <w:szCs w:val="28"/>
        </w:rPr>
        <w:t>Жэньминь</w:t>
      </w:r>
      <w:proofErr w:type="spellEnd"/>
      <w:r w:rsidRPr="001866EC">
        <w:rPr>
          <w:rFonts w:ascii="Times New Roman" w:hAnsi="Times New Roman" w:cs="Times New Roman"/>
          <w:sz w:val="28"/>
          <w:szCs w:val="28"/>
        </w:rPr>
        <w:t xml:space="preserve"> </w:t>
      </w:r>
      <w:proofErr w:type="spellStart"/>
      <w:r w:rsidRPr="001866EC">
        <w:rPr>
          <w:rFonts w:ascii="Times New Roman" w:hAnsi="Times New Roman" w:cs="Times New Roman"/>
          <w:sz w:val="28"/>
          <w:szCs w:val="28"/>
        </w:rPr>
        <w:t>жибао</w:t>
      </w:r>
      <w:proofErr w:type="spellEnd"/>
      <w:r w:rsidRPr="001866EC">
        <w:rPr>
          <w:rFonts w:ascii="Times New Roman" w:hAnsi="Times New Roman" w:cs="Times New Roman"/>
          <w:sz w:val="28"/>
          <w:szCs w:val="28"/>
        </w:rPr>
        <w:t xml:space="preserve"> (сайт на русском языке).</w:t>
      </w:r>
      <w:r w:rsidR="00A832D8" w:rsidRPr="001866EC">
        <w:rPr>
          <w:rFonts w:ascii="Times New Roman" w:hAnsi="Times New Roman" w:cs="Times New Roman"/>
          <w:bCs/>
          <w:sz w:val="28"/>
          <w:szCs w:val="28"/>
        </w:rPr>
        <w:t xml:space="preserve"> </w:t>
      </w:r>
      <w:r w:rsidR="00A832D8" w:rsidRPr="001866EC">
        <w:rPr>
          <w:rFonts w:ascii="Times New Roman" w:hAnsi="Times New Roman" w:cs="Times New Roman" w:hint="eastAsia"/>
          <w:sz w:val="28"/>
          <w:szCs w:val="28"/>
          <w:shd w:val="clear" w:color="auto" w:fill="FFFFFF"/>
        </w:rPr>
        <w:t>[</w:t>
      </w:r>
      <w:r w:rsidR="00A832D8" w:rsidRPr="001866EC">
        <w:rPr>
          <w:rFonts w:ascii="Times New Roman" w:hAnsi="Times New Roman" w:cs="Times New Roman"/>
          <w:sz w:val="28"/>
          <w:szCs w:val="28"/>
          <w:shd w:val="clear" w:color="auto" w:fill="FFFFFF"/>
        </w:rPr>
        <w:t>Электронный ресурс]:</w:t>
      </w:r>
      <w:r w:rsidRPr="001866EC">
        <w:rPr>
          <w:rFonts w:ascii="Times New Roman" w:hAnsi="Times New Roman" w:cs="Times New Roman"/>
          <w:bCs/>
          <w:sz w:val="28"/>
          <w:szCs w:val="28"/>
        </w:rPr>
        <w:t xml:space="preserve"> </w:t>
      </w:r>
      <w:r w:rsidR="00B20924" w:rsidRPr="00B20924">
        <w:rPr>
          <w:rFonts w:ascii="Times New Roman" w:hAnsi="Times New Roman" w:cs="Times New Roman"/>
          <w:bCs/>
          <w:sz w:val="28"/>
          <w:szCs w:val="28"/>
          <w:lang w:val="en-US"/>
        </w:rPr>
        <w:t>http</w:t>
      </w:r>
      <w:r w:rsidR="00B20924" w:rsidRPr="00B20924">
        <w:rPr>
          <w:rFonts w:ascii="Times New Roman" w:hAnsi="Times New Roman" w:cs="Times New Roman"/>
          <w:bCs/>
          <w:sz w:val="28"/>
          <w:szCs w:val="28"/>
        </w:rPr>
        <w:t>://</w:t>
      </w:r>
      <w:proofErr w:type="spellStart"/>
      <w:r w:rsidR="00B20924" w:rsidRPr="00B20924">
        <w:rPr>
          <w:rFonts w:ascii="Times New Roman" w:hAnsi="Times New Roman" w:cs="Times New Roman"/>
          <w:bCs/>
          <w:sz w:val="28"/>
          <w:szCs w:val="28"/>
          <w:lang w:val="en-US"/>
        </w:rPr>
        <w:t>russian</w:t>
      </w:r>
      <w:proofErr w:type="spellEnd"/>
      <w:r w:rsidR="00B20924" w:rsidRPr="00B20924">
        <w:rPr>
          <w:rFonts w:ascii="Times New Roman" w:hAnsi="Times New Roman" w:cs="Times New Roman"/>
          <w:bCs/>
          <w:sz w:val="28"/>
          <w:szCs w:val="28"/>
        </w:rPr>
        <w:t>.</w:t>
      </w:r>
      <w:r w:rsidR="00B20924" w:rsidRPr="00B20924">
        <w:rPr>
          <w:rFonts w:ascii="Times New Roman" w:hAnsi="Times New Roman" w:cs="Times New Roman"/>
          <w:bCs/>
          <w:sz w:val="28"/>
          <w:szCs w:val="28"/>
          <w:lang w:val="en-US"/>
        </w:rPr>
        <w:t>people</w:t>
      </w:r>
      <w:r w:rsidR="00B20924" w:rsidRPr="00B20924">
        <w:rPr>
          <w:rFonts w:ascii="Times New Roman" w:hAnsi="Times New Roman" w:cs="Times New Roman"/>
          <w:bCs/>
          <w:sz w:val="28"/>
          <w:szCs w:val="28"/>
        </w:rPr>
        <w:t>.</w:t>
      </w:r>
      <w:r w:rsidR="00B20924" w:rsidRPr="00B20924">
        <w:rPr>
          <w:rFonts w:ascii="Times New Roman" w:hAnsi="Times New Roman" w:cs="Times New Roman"/>
          <w:bCs/>
          <w:sz w:val="28"/>
          <w:szCs w:val="28"/>
          <w:lang w:val="en-US"/>
        </w:rPr>
        <w:t>com</w:t>
      </w:r>
      <w:r w:rsidR="00B20924" w:rsidRPr="00B20924">
        <w:rPr>
          <w:rFonts w:ascii="Times New Roman" w:hAnsi="Times New Roman" w:cs="Times New Roman"/>
          <w:bCs/>
          <w:sz w:val="28"/>
          <w:szCs w:val="28"/>
        </w:rPr>
        <w:t>.</w:t>
      </w:r>
      <w:proofErr w:type="spellStart"/>
      <w:r w:rsidR="00B20924" w:rsidRPr="00B20924">
        <w:rPr>
          <w:rFonts w:ascii="Times New Roman" w:hAnsi="Times New Roman" w:cs="Times New Roman"/>
          <w:bCs/>
          <w:sz w:val="28"/>
          <w:szCs w:val="28"/>
          <w:lang w:val="en-US"/>
        </w:rPr>
        <w:t>cn</w:t>
      </w:r>
      <w:proofErr w:type="spellEnd"/>
      <w:r w:rsidR="00B20924" w:rsidRPr="00B20924">
        <w:rPr>
          <w:rFonts w:ascii="Times New Roman" w:hAnsi="Times New Roman" w:cs="Times New Roman"/>
          <w:bCs/>
          <w:sz w:val="28"/>
          <w:szCs w:val="28"/>
        </w:rPr>
        <w:t>/</w:t>
      </w:r>
      <w:r w:rsidR="00B20924" w:rsidRPr="00B20924">
        <w:rPr>
          <w:rFonts w:ascii="Times New Roman" w:hAnsi="Times New Roman" w:cs="Times New Roman"/>
          <w:bCs/>
          <w:sz w:val="28"/>
          <w:szCs w:val="28"/>
          <w:lang w:val="en-US"/>
        </w:rPr>
        <w:t>n</w:t>
      </w:r>
      <w:r w:rsidR="00B20924" w:rsidRPr="00B20924">
        <w:rPr>
          <w:rFonts w:ascii="Times New Roman" w:hAnsi="Times New Roman" w:cs="Times New Roman"/>
          <w:bCs/>
          <w:sz w:val="28"/>
          <w:szCs w:val="28"/>
        </w:rPr>
        <w:t>3/2016/0301/</w:t>
      </w:r>
      <w:r w:rsidR="00B20924" w:rsidRPr="00B20924">
        <w:rPr>
          <w:rFonts w:ascii="Times New Roman" w:hAnsi="Times New Roman" w:cs="Times New Roman"/>
          <w:bCs/>
          <w:sz w:val="28"/>
          <w:szCs w:val="28"/>
          <w:lang w:val="en-US"/>
        </w:rPr>
        <w:t>c</w:t>
      </w:r>
      <w:r w:rsidR="00B20924" w:rsidRPr="00B20924">
        <w:rPr>
          <w:rFonts w:ascii="Times New Roman" w:hAnsi="Times New Roman" w:cs="Times New Roman"/>
          <w:bCs/>
          <w:sz w:val="28"/>
          <w:szCs w:val="28"/>
        </w:rPr>
        <w:t>95181-9023546.</w:t>
      </w:r>
      <w:r w:rsidR="00B20924" w:rsidRPr="00B20924">
        <w:rPr>
          <w:rFonts w:ascii="Times New Roman" w:hAnsi="Times New Roman" w:cs="Times New Roman"/>
          <w:bCs/>
          <w:sz w:val="28"/>
          <w:szCs w:val="28"/>
          <w:lang w:val="en-US"/>
        </w:rPr>
        <w:t>html</w:t>
      </w:r>
      <w:r w:rsidR="00B20924">
        <w:rPr>
          <w:rFonts w:ascii="Times New Roman" w:hAnsi="Times New Roman" w:cs="Times New Roman"/>
          <w:bCs/>
          <w:sz w:val="28"/>
          <w:szCs w:val="28"/>
        </w:rPr>
        <w:t xml:space="preserve"> </w:t>
      </w:r>
      <w:r w:rsidR="001866EC" w:rsidRPr="001866EC">
        <w:rPr>
          <w:rFonts w:ascii="Times New Roman" w:hAnsi="Times New Roman" w:cs="Times New Roman"/>
          <w:sz w:val="28"/>
          <w:szCs w:val="28"/>
        </w:rPr>
        <w:t>(дата обращения 15.03.2016)</w:t>
      </w:r>
    </w:p>
    <w:p w:rsidR="0088147C" w:rsidRPr="001866EC" w:rsidRDefault="0088147C" w:rsidP="0088147C">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1866EC">
        <w:rPr>
          <w:rFonts w:ascii="Times New Roman" w:hAnsi="Times New Roman" w:cs="Times New Roman"/>
          <w:sz w:val="28"/>
          <w:szCs w:val="28"/>
        </w:rPr>
        <w:t>Конфуций имеет пару «магические уши»: рассмотрел внешний вид композитора из музыки.</w:t>
      </w:r>
      <w:r w:rsidR="00A832D8" w:rsidRPr="001866EC">
        <w:rPr>
          <w:rFonts w:ascii="Times New Roman" w:hAnsi="Times New Roman" w:cs="Times New Roman"/>
          <w:sz w:val="28"/>
          <w:szCs w:val="28"/>
        </w:rPr>
        <w:t xml:space="preserve"> </w:t>
      </w:r>
      <w:r w:rsidR="00A832D8" w:rsidRPr="001866EC">
        <w:rPr>
          <w:rFonts w:ascii="Times New Roman" w:hAnsi="Times New Roman" w:cs="Times New Roman" w:hint="eastAsia"/>
          <w:sz w:val="28"/>
          <w:szCs w:val="28"/>
          <w:shd w:val="clear" w:color="auto" w:fill="FFFFFF"/>
        </w:rPr>
        <w:t>[</w:t>
      </w:r>
      <w:r w:rsidR="00A832D8" w:rsidRPr="001866EC">
        <w:rPr>
          <w:rFonts w:ascii="Times New Roman" w:hAnsi="Times New Roman" w:cs="Times New Roman"/>
          <w:sz w:val="28"/>
          <w:szCs w:val="28"/>
          <w:shd w:val="clear" w:color="auto" w:fill="FFFFFF"/>
        </w:rPr>
        <w:t>Электронный ресурс</w:t>
      </w:r>
      <w:r w:rsidR="00A832D8" w:rsidRPr="001866EC">
        <w:rPr>
          <w:rFonts w:ascii="Times New Roman" w:hAnsi="Times New Roman" w:cs="Times New Roman" w:hint="eastAsia"/>
          <w:sz w:val="28"/>
          <w:szCs w:val="28"/>
          <w:shd w:val="clear" w:color="auto" w:fill="FFFFFF"/>
        </w:rPr>
        <w:t>]</w:t>
      </w:r>
      <w:r w:rsidR="00A832D8" w:rsidRPr="001866EC">
        <w:rPr>
          <w:rFonts w:ascii="Times New Roman" w:hAnsi="Times New Roman" w:cs="Times New Roman"/>
          <w:sz w:val="28"/>
          <w:szCs w:val="28"/>
          <w:shd w:val="clear" w:color="auto" w:fill="FFFFFF"/>
        </w:rPr>
        <w:t>:</w:t>
      </w:r>
      <w:r w:rsidRPr="001866EC">
        <w:rPr>
          <w:rFonts w:ascii="Times New Roman" w:hAnsi="Times New Roman" w:cs="Times New Roman"/>
          <w:sz w:val="28"/>
          <w:szCs w:val="28"/>
        </w:rPr>
        <w:t xml:space="preserve"> http://www.chinawriter.com.cn/2013/2013-06-27/165652.html (дата обращения 07.04.2016).</w:t>
      </w:r>
    </w:p>
    <w:p w:rsidR="007467F0" w:rsidRPr="007467F0" w:rsidRDefault="0088147C" w:rsidP="007467F0">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1866EC">
        <w:rPr>
          <w:rFonts w:ascii="Times New Roman" w:hAnsi="Times New Roman" w:cs="Times New Roman"/>
          <w:sz w:val="28"/>
          <w:szCs w:val="28"/>
        </w:rPr>
        <w:t>Потомок Конфуция осудил агрессию. Заявление пресс-представителя МИД КНР.</w:t>
      </w:r>
      <w:r w:rsidR="00A832D8" w:rsidRPr="001866EC">
        <w:rPr>
          <w:rFonts w:ascii="Times New Roman" w:hAnsi="Times New Roman" w:cs="Times New Roman"/>
          <w:sz w:val="28"/>
          <w:szCs w:val="28"/>
        </w:rPr>
        <w:t xml:space="preserve"> </w:t>
      </w:r>
      <w:r w:rsidR="00A832D8" w:rsidRPr="001866EC">
        <w:rPr>
          <w:rFonts w:ascii="Times New Roman" w:hAnsi="Times New Roman" w:cs="Times New Roman" w:hint="eastAsia"/>
          <w:sz w:val="28"/>
          <w:szCs w:val="28"/>
          <w:shd w:val="clear" w:color="auto" w:fill="FFFFFF"/>
        </w:rPr>
        <w:t>[</w:t>
      </w:r>
      <w:r w:rsidR="00A832D8" w:rsidRPr="001866EC">
        <w:rPr>
          <w:rFonts w:ascii="Times New Roman" w:hAnsi="Times New Roman" w:cs="Times New Roman"/>
          <w:sz w:val="28"/>
          <w:szCs w:val="28"/>
          <w:shd w:val="clear" w:color="auto" w:fill="FFFFFF"/>
        </w:rPr>
        <w:t>Электронный ресурс</w:t>
      </w:r>
      <w:r w:rsidR="00A832D8" w:rsidRPr="001866EC">
        <w:rPr>
          <w:rFonts w:ascii="Times New Roman" w:hAnsi="Times New Roman" w:cs="Times New Roman" w:hint="eastAsia"/>
          <w:sz w:val="28"/>
          <w:szCs w:val="28"/>
          <w:shd w:val="clear" w:color="auto" w:fill="FFFFFF"/>
        </w:rPr>
        <w:t>]</w:t>
      </w:r>
      <w:r w:rsidR="00A832D8" w:rsidRPr="001866EC">
        <w:rPr>
          <w:rFonts w:ascii="Times New Roman" w:hAnsi="Times New Roman" w:cs="Times New Roman"/>
          <w:sz w:val="28"/>
          <w:szCs w:val="28"/>
          <w:shd w:val="clear" w:color="auto" w:fill="FFFFFF"/>
        </w:rPr>
        <w:t>:</w:t>
      </w:r>
      <w:r w:rsidRPr="001866EC">
        <w:rPr>
          <w:rFonts w:ascii="Times New Roman" w:hAnsi="Times New Roman" w:cs="Times New Roman"/>
          <w:sz w:val="28"/>
          <w:szCs w:val="28"/>
        </w:rPr>
        <w:t xml:space="preserve"> http://www.pravda.ru/world/asia/middleeast/20-03-2003/33906-cun-0/ (дата обращения 07.04.2016).</w:t>
      </w:r>
    </w:p>
    <w:p w:rsidR="0088147C" w:rsidRPr="007467F0" w:rsidRDefault="0088147C" w:rsidP="007467F0">
      <w:pPr>
        <w:pStyle w:val="a9"/>
        <w:widowControl/>
        <w:numPr>
          <w:ilvl w:val="0"/>
          <w:numId w:val="3"/>
        </w:numPr>
        <w:adjustRightInd w:val="0"/>
        <w:snapToGrid w:val="0"/>
        <w:spacing w:after="240" w:line="360" w:lineRule="auto"/>
        <w:rPr>
          <w:rFonts w:ascii="Times New Roman" w:hAnsi="Times New Roman" w:cs="Times New Roman"/>
          <w:b/>
          <w:sz w:val="28"/>
          <w:szCs w:val="28"/>
        </w:rPr>
      </w:pPr>
      <w:proofErr w:type="spellStart"/>
      <w:r w:rsidRPr="007467F0">
        <w:rPr>
          <w:rFonts w:ascii="Times New Roman" w:hAnsi="Times New Roman" w:cs="Times New Roman"/>
          <w:sz w:val="28"/>
          <w:szCs w:val="28"/>
        </w:rPr>
        <w:t>Ху</w:t>
      </w:r>
      <w:proofErr w:type="spellEnd"/>
      <w:r w:rsidRPr="007467F0">
        <w:rPr>
          <w:rFonts w:ascii="Times New Roman" w:hAnsi="Times New Roman" w:cs="Times New Roman"/>
          <w:sz w:val="28"/>
          <w:szCs w:val="28"/>
        </w:rPr>
        <w:t xml:space="preserve"> </w:t>
      </w:r>
      <w:proofErr w:type="spellStart"/>
      <w:r w:rsidRPr="007467F0">
        <w:rPr>
          <w:rFonts w:ascii="Times New Roman" w:hAnsi="Times New Roman" w:cs="Times New Roman"/>
          <w:sz w:val="28"/>
          <w:szCs w:val="28"/>
        </w:rPr>
        <w:t>фань</w:t>
      </w:r>
      <w:proofErr w:type="spellEnd"/>
      <w:r w:rsidRPr="007467F0">
        <w:rPr>
          <w:rFonts w:ascii="Times New Roman" w:hAnsi="Times New Roman" w:cs="Times New Roman"/>
          <w:sz w:val="28"/>
          <w:szCs w:val="28"/>
        </w:rPr>
        <w:t xml:space="preserve"> Отношение Конфуция к учебе и </w:t>
      </w:r>
      <w:proofErr w:type="gramStart"/>
      <w:r w:rsidRPr="007467F0">
        <w:rPr>
          <w:rFonts w:ascii="Times New Roman" w:hAnsi="Times New Roman" w:cs="Times New Roman"/>
          <w:sz w:val="28"/>
          <w:szCs w:val="28"/>
        </w:rPr>
        <w:t>традиционная</w:t>
      </w:r>
      <w:proofErr w:type="gramEnd"/>
      <w:r w:rsidRPr="007467F0">
        <w:rPr>
          <w:rFonts w:ascii="Times New Roman" w:hAnsi="Times New Roman" w:cs="Times New Roman"/>
          <w:sz w:val="28"/>
          <w:szCs w:val="28"/>
        </w:rPr>
        <w:t xml:space="preserve"> культуры чувства стыда</w:t>
      </w:r>
      <w:r w:rsidR="007467F0">
        <w:rPr>
          <w:rFonts w:ascii="Times New Roman" w:hAnsi="Times New Roman" w:cs="Times New Roman"/>
          <w:sz w:val="28"/>
          <w:szCs w:val="28"/>
        </w:rPr>
        <w:t xml:space="preserve">. </w:t>
      </w:r>
      <w:r w:rsidR="00A832D8" w:rsidRPr="007467F0">
        <w:rPr>
          <w:rFonts w:ascii="Times New Roman" w:hAnsi="Times New Roman" w:cs="Times New Roman" w:hint="eastAsia"/>
          <w:sz w:val="28"/>
          <w:szCs w:val="28"/>
          <w:shd w:val="clear" w:color="auto" w:fill="FFFFFF"/>
        </w:rPr>
        <w:t>[</w:t>
      </w:r>
      <w:r w:rsidR="007467F0" w:rsidRPr="007467F0">
        <w:rPr>
          <w:rFonts w:ascii="Times New Roman" w:hAnsi="Times New Roman" w:cs="Times New Roman"/>
          <w:sz w:val="28"/>
          <w:szCs w:val="28"/>
          <w:shd w:val="clear" w:color="auto" w:fill="FFFFFF"/>
        </w:rPr>
        <w:t xml:space="preserve">Электронный </w:t>
      </w:r>
      <w:r w:rsidR="00A832D8" w:rsidRPr="007467F0">
        <w:rPr>
          <w:rFonts w:ascii="Times New Roman" w:hAnsi="Times New Roman" w:cs="Times New Roman"/>
          <w:sz w:val="28"/>
          <w:szCs w:val="28"/>
          <w:shd w:val="clear" w:color="auto" w:fill="FFFFFF"/>
        </w:rPr>
        <w:t>ресурс</w:t>
      </w:r>
      <w:r w:rsidR="00A832D8" w:rsidRPr="007467F0">
        <w:rPr>
          <w:rFonts w:ascii="Times New Roman" w:hAnsi="Times New Roman" w:cs="Times New Roman" w:hint="eastAsia"/>
          <w:sz w:val="28"/>
          <w:szCs w:val="28"/>
          <w:shd w:val="clear" w:color="auto" w:fill="FFFFFF"/>
        </w:rPr>
        <w:t>]</w:t>
      </w:r>
      <w:r w:rsidR="00A832D8" w:rsidRPr="007467F0">
        <w:rPr>
          <w:rFonts w:ascii="Times New Roman" w:hAnsi="Times New Roman" w:cs="Times New Roman"/>
          <w:sz w:val="28"/>
          <w:szCs w:val="28"/>
          <w:shd w:val="clear" w:color="auto" w:fill="FFFFFF"/>
        </w:rPr>
        <w:t>:</w:t>
      </w:r>
      <w:r w:rsidR="007467F0" w:rsidRPr="007467F0">
        <w:rPr>
          <w:rFonts w:ascii="Times New Roman" w:hAnsi="Times New Roman" w:cs="Times New Roman"/>
          <w:sz w:val="28"/>
          <w:szCs w:val="28"/>
          <w:shd w:val="clear" w:color="auto" w:fill="FFFFFF"/>
        </w:rPr>
        <w:t xml:space="preserve"> </w:t>
      </w:r>
      <w:r w:rsidR="007467F0" w:rsidRPr="007467F0">
        <w:rPr>
          <w:rFonts w:ascii="Times New Roman" w:hAnsi="Times New Roman" w:cs="Times New Roman"/>
          <w:sz w:val="28"/>
          <w:szCs w:val="28"/>
        </w:rPr>
        <w:t xml:space="preserve">http://www.gmw.cn/01gmrb/2010-01/12/content_1036020.htm </w:t>
      </w:r>
      <w:r w:rsidRPr="007467F0">
        <w:rPr>
          <w:rFonts w:ascii="Times New Roman" w:hAnsi="Times New Roman" w:cs="Times New Roman"/>
          <w:sz w:val="28"/>
          <w:szCs w:val="28"/>
        </w:rPr>
        <w:t>(дата обращения 07.04.2016).</w:t>
      </w:r>
    </w:p>
    <w:p w:rsidR="0088147C" w:rsidRPr="001866EC" w:rsidRDefault="0088147C" w:rsidP="0088147C">
      <w:pPr>
        <w:pStyle w:val="a9"/>
        <w:widowControl/>
        <w:numPr>
          <w:ilvl w:val="0"/>
          <w:numId w:val="3"/>
        </w:numPr>
        <w:adjustRightInd w:val="0"/>
        <w:snapToGrid w:val="0"/>
        <w:spacing w:after="240" w:line="360" w:lineRule="auto"/>
        <w:rPr>
          <w:rFonts w:ascii="Times New Roman" w:hAnsi="Times New Roman" w:cs="Times New Roman"/>
          <w:b/>
          <w:sz w:val="28"/>
          <w:szCs w:val="28"/>
        </w:rPr>
      </w:pPr>
      <w:proofErr w:type="spellStart"/>
      <w:r w:rsidRPr="001866EC">
        <w:rPr>
          <w:rFonts w:ascii="Times New Roman" w:eastAsia="SimSun" w:hAnsi="Times New Roman" w:cs="Times New Roman"/>
          <w:sz w:val="28"/>
          <w:szCs w:val="28"/>
        </w:rPr>
        <w:t>Юй</w:t>
      </w:r>
      <w:proofErr w:type="spellEnd"/>
      <w:r w:rsidRPr="001866EC">
        <w:rPr>
          <w:rFonts w:ascii="Times New Roman" w:eastAsia="SimSun" w:hAnsi="Times New Roman" w:cs="Times New Roman"/>
          <w:sz w:val="28"/>
          <w:szCs w:val="28"/>
        </w:rPr>
        <w:t xml:space="preserve"> </w:t>
      </w:r>
      <w:proofErr w:type="spellStart"/>
      <w:r w:rsidRPr="001866EC">
        <w:rPr>
          <w:rFonts w:ascii="Times New Roman" w:eastAsia="SimSun" w:hAnsi="Times New Roman" w:cs="Times New Roman"/>
          <w:sz w:val="28"/>
          <w:szCs w:val="28"/>
        </w:rPr>
        <w:t>Чжэншэн</w:t>
      </w:r>
      <w:proofErr w:type="spellEnd"/>
      <w:r w:rsidRPr="001866EC">
        <w:rPr>
          <w:rFonts w:ascii="Times New Roman" w:eastAsia="SimSun" w:hAnsi="Times New Roman" w:cs="Times New Roman"/>
          <w:sz w:val="28"/>
          <w:szCs w:val="28"/>
        </w:rPr>
        <w:t xml:space="preserve"> встретился с участниками 9-й Всекитайской конференции Китайского </w:t>
      </w:r>
      <w:proofErr w:type="spellStart"/>
      <w:r w:rsidRPr="001866EC">
        <w:rPr>
          <w:rFonts w:ascii="Times New Roman" w:eastAsia="SimSun" w:hAnsi="Times New Roman" w:cs="Times New Roman"/>
          <w:sz w:val="28"/>
          <w:szCs w:val="28"/>
        </w:rPr>
        <w:t>даосистского</w:t>
      </w:r>
      <w:proofErr w:type="spellEnd"/>
      <w:r w:rsidRPr="001866EC">
        <w:rPr>
          <w:rFonts w:ascii="Times New Roman" w:eastAsia="SimSun" w:hAnsi="Times New Roman" w:cs="Times New Roman"/>
          <w:sz w:val="28"/>
          <w:szCs w:val="28"/>
        </w:rPr>
        <w:t xml:space="preserve"> общества.</w:t>
      </w:r>
      <w:r w:rsidR="00A832D8" w:rsidRPr="001866EC">
        <w:rPr>
          <w:rFonts w:ascii="Times New Roman" w:eastAsia="SimSun" w:hAnsi="Times New Roman" w:cs="Times New Roman"/>
          <w:sz w:val="28"/>
          <w:szCs w:val="28"/>
        </w:rPr>
        <w:t xml:space="preserve"> </w:t>
      </w:r>
      <w:r w:rsidR="00A832D8" w:rsidRPr="001866EC">
        <w:rPr>
          <w:rFonts w:ascii="Times New Roman" w:hAnsi="Times New Roman" w:cs="Times New Roman" w:hint="eastAsia"/>
          <w:sz w:val="28"/>
          <w:szCs w:val="28"/>
          <w:shd w:val="clear" w:color="auto" w:fill="FFFFFF"/>
        </w:rPr>
        <w:t>[</w:t>
      </w:r>
      <w:r w:rsidR="00A832D8" w:rsidRPr="001866EC">
        <w:rPr>
          <w:rFonts w:ascii="Times New Roman" w:hAnsi="Times New Roman" w:cs="Times New Roman"/>
          <w:sz w:val="28"/>
          <w:szCs w:val="28"/>
          <w:shd w:val="clear" w:color="auto" w:fill="FFFFFF"/>
        </w:rPr>
        <w:t>Электронный ресурс</w:t>
      </w:r>
      <w:r w:rsidR="00A832D8" w:rsidRPr="001866EC">
        <w:rPr>
          <w:rFonts w:ascii="Times New Roman" w:hAnsi="Times New Roman" w:cs="Times New Roman" w:hint="eastAsia"/>
          <w:sz w:val="28"/>
          <w:szCs w:val="28"/>
          <w:shd w:val="clear" w:color="auto" w:fill="FFFFFF"/>
        </w:rPr>
        <w:t>]</w:t>
      </w:r>
      <w:r w:rsidR="00A832D8" w:rsidRPr="001866EC">
        <w:rPr>
          <w:rFonts w:ascii="Times New Roman" w:hAnsi="Times New Roman" w:cs="Times New Roman"/>
          <w:sz w:val="28"/>
          <w:szCs w:val="28"/>
          <w:shd w:val="clear" w:color="auto" w:fill="FFFFFF"/>
        </w:rPr>
        <w:t>:</w:t>
      </w:r>
      <w:r w:rsidRPr="001866EC">
        <w:rPr>
          <w:rFonts w:ascii="Times New Roman" w:eastAsia="SimSun" w:hAnsi="Times New Roman" w:cs="Times New Roman"/>
          <w:sz w:val="28"/>
          <w:szCs w:val="28"/>
        </w:rPr>
        <w:t xml:space="preserve"> http://russian.news.cn/china/2015-06/30/c_134366632.htm(дата обращения 07.04.2016).</w:t>
      </w:r>
    </w:p>
    <w:p w:rsidR="0088147C" w:rsidRPr="001866EC" w:rsidRDefault="0088147C" w:rsidP="0088147C">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1866EC">
        <w:rPr>
          <w:rFonts w:ascii="Times New Roman" w:eastAsia="SimSun" w:hAnsi="Times New Roman" w:cs="Times New Roman"/>
          <w:sz w:val="28"/>
          <w:szCs w:val="28"/>
        </w:rPr>
        <w:t xml:space="preserve"> Газета «</w:t>
      </w:r>
      <w:proofErr w:type="spellStart"/>
      <w:r w:rsidRPr="001866EC">
        <w:rPr>
          <w:rFonts w:ascii="Times New Roman" w:eastAsia="SimSun" w:hAnsi="Times New Roman" w:cs="Times New Roman"/>
          <w:sz w:val="28"/>
          <w:szCs w:val="28"/>
        </w:rPr>
        <w:t>Жэньминь</w:t>
      </w:r>
      <w:proofErr w:type="spellEnd"/>
      <w:r w:rsidRPr="001866EC">
        <w:rPr>
          <w:rFonts w:ascii="Times New Roman" w:eastAsia="SimSun" w:hAnsi="Times New Roman" w:cs="Times New Roman"/>
          <w:sz w:val="28"/>
          <w:szCs w:val="28"/>
        </w:rPr>
        <w:t xml:space="preserve"> </w:t>
      </w:r>
      <w:proofErr w:type="spellStart"/>
      <w:r w:rsidRPr="001866EC">
        <w:rPr>
          <w:rFonts w:ascii="Times New Roman" w:eastAsia="SimSun" w:hAnsi="Times New Roman" w:cs="Times New Roman"/>
          <w:sz w:val="28"/>
          <w:szCs w:val="28"/>
        </w:rPr>
        <w:t>жибао</w:t>
      </w:r>
      <w:proofErr w:type="spellEnd"/>
      <w:r w:rsidRPr="001866EC">
        <w:rPr>
          <w:rFonts w:ascii="Times New Roman" w:eastAsia="SimSun" w:hAnsi="Times New Roman" w:cs="Times New Roman"/>
          <w:sz w:val="28"/>
          <w:szCs w:val="28"/>
        </w:rPr>
        <w:t xml:space="preserve">» </w:t>
      </w:r>
      <w:proofErr w:type="spellStart"/>
      <w:r w:rsidRPr="001866EC">
        <w:rPr>
          <w:rFonts w:ascii="Times New Roman" w:eastAsia="SimSun" w:hAnsi="Times New Roman" w:cs="Times New Roman"/>
          <w:sz w:val="28"/>
          <w:szCs w:val="28"/>
        </w:rPr>
        <w:t>он-лайн</w:t>
      </w:r>
      <w:proofErr w:type="spellEnd"/>
      <w:r w:rsidR="00A832D8" w:rsidRPr="001866EC">
        <w:rPr>
          <w:rFonts w:ascii="Times New Roman" w:eastAsia="SimSun" w:hAnsi="Times New Roman" w:cs="Times New Roman"/>
          <w:sz w:val="28"/>
          <w:szCs w:val="28"/>
        </w:rPr>
        <w:t xml:space="preserve"> </w:t>
      </w:r>
      <w:r w:rsidR="00A832D8" w:rsidRPr="001866EC">
        <w:rPr>
          <w:rFonts w:ascii="Times New Roman" w:hAnsi="Times New Roman" w:cs="Times New Roman" w:hint="eastAsia"/>
          <w:sz w:val="28"/>
          <w:szCs w:val="28"/>
          <w:shd w:val="clear" w:color="auto" w:fill="FFFFFF"/>
        </w:rPr>
        <w:t>[</w:t>
      </w:r>
      <w:r w:rsidR="00A832D8" w:rsidRPr="001866EC">
        <w:rPr>
          <w:rFonts w:ascii="Times New Roman" w:hAnsi="Times New Roman" w:cs="Times New Roman"/>
          <w:sz w:val="28"/>
          <w:szCs w:val="28"/>
          <w:shd w:val="clear" w:color="auto" w:fill="FFFFFF"/>
        </w:rPr>
        <w:t>Электронный ресурс</w:t>
      </w:r>
      <w:r w:rsidR="00A832D8" w:rsidRPr="001866EC">
        <w:rPr>
          <w:rFonts w:ascii="Times New Roman" w:hAnsi="Times New Roman" w:cs="Times New Roman" w:hint="eastAsia"/>
          <w:sz w:val="28"/>
          <w:szCs w:val="28"/>
          <w:shd w:val="clear" w:color="auto" w:fill="FFFFFF"/>
        </w:rPr>
        <w:t>]</w:t>
      </w:r>
      <w:r w:rsidR="00A832D8" w:rsidRPr="001866EC">
        <w:rPr>
          <w:rFonts w:ascii="Times New Roman" w:hAnsi="Times New Roman" w:cs="Times New Roman"/>
          <w:sz w:val="28"/>
          <w:szCs w:val="28"/>
          <w:shd w:val="clear" w:color="auto" w:fill="FFFFFF"/>
        </w:rPr>
        <w:t>:</w:t>
      </w:r>
      <w:r w:rsidRPr="001866EC">
        <w:rPr>
          <w:rFonts w:ascii="Times New Roman" w:hAnsi="Times New Roman" w:cs="Times New Roman"/>
          <w:sz w:val="28"/>
          <w:szCs w:val="28"/>
        </w:rPr>
        <w:t xml:space="preserve"> </w:t>
      </w:r>
      <w:r w:rsidR="001866EC" w:rsidRPr="001866EC">
        <w:rPr>
          <w:rFonts w:ascii="Times New Roman" w:hAnsi="Times New Roman" w:cs="Times New Roman"/>
          <w:sz w:val="28"/>
          <w:szCs w:val="28"/>
        </w:rPr>
        <w:t>http://russian.people.com.cn/ (дата обращения 07.04.2016)</w:t>
      </w:r>
    </w:p>
    <w:p w:rsidR="0088147C" w:rsidRPr="001866EC" w:rsidRDefault="0088147C" w:rsidP="0088147C">
      <w:pPr>
        <w:pStyle w:val="a9"/>
        <w:widowControl/>
        <w:numPr>
          <w:ilvl w:val="0"/>
          <w:numId w:val="3"/>
        </w:numPr>
        <w:adjustRightInd w:val="0"/>
        <w:snapToGrid w:val="0"/>
        <w:spacing w:after="240" w:line="360" w:lineRule="auto"/>
        <w:rPr>
          <w:rFonts w:ascii="Times New Roman" w:hAnsi="Times New Roman" w:cs="Times New Roman"/>
          <w:sz w:val="28"/>
          <w:szCs w:val="28"/>
        </w:rPr>
      </w:pPr>
      <w:r w:rsidRPr="001866EC">
        <w:rPr>
          <w:rFonts w:ascii="Times New Roman" w:hAnsi="Times New Roman" w:cs="Times New Roman"/>
          <w:sz w:val="28"/>
          <w:szCs w:val="28"/>
        </w:rPr>
        <w:t xml:space="preserve"> ИА </w:t>
      </w:r>
      <w:proofErr w:type="spellStart"/>
      <w:r w:rsidRPr="001866EC">
        <w:rPr>
          <w:rFonts w:ascii="Times New Roman" w:hAnsi="Times New Roman" w:cs="Times New Roman"/>
          <w:sz w:val="28"/>
          <w:szCs w:val="28"/>
        </w:rPr>
        <w:t>Синьхуа</w:t>
      </w:r>
      <w:proofErr w:type="spellEnd"/>
      <w:r w:rsidR="00A832D8" w:rsidRPr="001866EC">
        <w:rPr>
          <w:rFonts w:ascii="Times New Roman" w:hAnsi="Times New Roman" w:cs="Times New Roman"/>
          <w:sz w:val="28"/>
          <w:szCs w:val="28"/>
        </w:rPr>
        <w:t xml:space="preserve"> </w:t>
      </w:r>
      <w:r w:rsidR="00A832D8" w:rsidRPr="001866EC">
        <w:rPr>
          <w:rFonts w:ascii="Times New Roman" w:hAnsi="Times New Roman" w:cs="Times New Roman" w:hint="eastAsia"/>
          <w:sz w:val="28"/>
          <w:szCs w:val="28"/>
          <w:shd w:val="clear" w:color="auto" w:fill="FFFFFF"/>
        </w:rPr>
        <w:t>[</w:t>
      </w:r>
      <w:r w:rsidR="00A832D8" w:rsidRPr="001866EC">
        <w:rPr>
          <w:rFonts w:ascii="Times New Roman" w:hAnsi="Times New Roman" w:cs="Times New Roman"/>
          <w:sz w:val="28"/>
          <w:szCs w:val="28"/>
          <w:shd w:val="clear" w:color="auto" w:fill="FFFFFF"/>
        </w:rPr>
        <w:t>Электронный ресурс</w:t>
      </w:r>
      <w:r w:rsidR="00A832D8" w:rsidRPr="001866EC">
        <w:rPr>
          <w:rFonts w:ascii="Times New Roman" w:hAnsi="Times New Roman" w:cs="Times New Roman" w:hint="eastAsia"/>
          <w:sz w:val="28"/>
          <w:szCs w:val="28"/>
          <w:shd w:val="clear" w:color="auto" w:fill="FFFFFF"/>
        </w:rPr>
        <w:t>]</w:t>
      </w:r>
      <w:r w:rsidR="00A832D8" w:rsidRPr="001866EC">
        <w:rPr>
          <w:rFonts w:ascii="Times New Roman" w:hAnsi="Times New Roman" w:cs="Times New Roman"/>
          <w:sz w:val="28"/>
          <w:szCs w:val="28"/>
          <w:shd w:val="clear" w:color="auto" w:fill="FFFFFF"/>
        </w:rPr>
        <w:t>:</w:t>
      </w:r>
      <w:r w:rsidRPr="001866EC">
        <w:rPr>
          <w:rFonts w:ascii="Times New Roman" w:hAnsi="Times New Roman" w:cs="Times New Roman"/>
          <w:sz w:val="28"/>
          <w:szCs w:val="28"/>
        </w:rPr>
        <w:t xml:space="preserve"> </w:t>
      </w:r>
      <w:r w:rsidR="001866EC" w:rsidRPr="001866EC">
        <w:rPr>
          <w:rFonts w:ascii="Times New Roman" w:hAnsi="Times New Roman" w:cs="Times New Roman"/>
          <w:sz w:val="28"/>
          <w:szCs w:val="28"/>
        </w:rPr>
        <w:t>http://www.russian.xinhuanet.com/ (дата обращения 07.04.2016)</w:t>
      </w:r>
    </w:p>
    <w:p w:rsidR="0088147C" w:rsidRPr="001866EC" w:rsidRDefault="0088147C" w:rsidP="0088147C">
      <w:pPr>
        <w:adjustRightInd w:val="0"/>
        <w:snapToGrid w:val="0"/>
        <w:spacing w:line="360" w:lineRule="auto"/>
        <w:rPr>
          <w:rFonts w:ascii="Times New Roman" w:hAnsi="Times New Roman" w:cs="Times New Roman"/>
          <w:b/>
          <w:sz w:val="28"/>
          <w:szCs w:val="28"/>
        </w:rPr>
      </w:pPr>
      <w:r w:rsidRPr="001866EC">
        <w:rPr>
          <w:rFonts w:ascii="Times New Roman" w:hAnsi="Times New Roman" w:cs="Times New Roman"/>
          <w:b/>
          <w:sz w:val="28"/>
          <w:szCs w:val="28"/>
        </w:rPr>
        <w:lastRenderedPageBreak/>
        <w:t>Словари</w:t>
      </w:r>
    </w:p>
    <w:p w:rsidR="0088147C" w:rsidRPr="001866EC" w:rsidRDefault="0088147C" w:rsidP="0088147C">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1866EC">
        <w:rPr>
          <w:rFonts w:ascii="Times New Roman" w:hAnsi="Times New Roman" w:cs="Times New Roman"/>
          <w:iCs/>
          <w:sz w:val="28"/>
          <w:szCs w:val="28"/>
        </w:rPr>
        <w:t>Большой словарь иностранных слов. М., 2007</w:t>
      </w:r>
      <w:r w:rsidRPr="001866EC">
        <w:rPr>
          <w:rFonts w:ascii="Times New Roman" w:hAnsi="Times New Roman" w:cs="Times New Roman"/>
          <w:sz w:val="28"/>
          <w:szCs w:val="28"/>
          <w:shd w:val="clear" w:color="auto" w:fill="FFFFFF"/>
        </w:rPr>
        <w:t xml:space="preserve">. </w:t>
      </w:r>
      <w:r w:rsidRPr="001866EC">
        <w:rPr>
          <w:rFonts w:ascii="Times New Roman" w:hAnsi="Times New Roman" w:cs="Times New Roman"/>
          <w:sz w:val="28"/>
          <w:szCs w:val="28"/>
        </w:rPr>
        <w:t>–</w:t>
      </w:r>
      <w:r w:rsidRPr="001866EC">
        <w:rPr>
          <w:rFonts w:ascii="Times New Roman" w:hAnsi="Times New Roman" w:cs="Times New Roman"/>
          <w:sz w:val="28"/>
          <w:szCs w:val="28"/>
          <w:shd w:val="clear" w:color="auto" w:fill="FFFFFF"/>
        </w:rPr>
        <w:t xml:space="preserve"> 704 с.</w:t>
      </w:r>
    </w:p>
    <w:p w:rsidR="0088147C" w:rsidRPr="001866EC" w:rsidRDefault="0088147C" w:rsidP="0088147C">
      <w:pPr>
        <w:pStyle w:val="a9"/>
        <w:widowControl/>
        <w:numPr>
          <w:ilvl w:val="0"/>
          <w:numId w:val="3"/>
        </w:numPr>
        <w:adjustRightInd w:val="0"/>
        <w:snapToGrid w:val="0"/>
        <w:spacing w:after="240" w:line="360" w:lineRule="auto"/>
        <w:rPr>
          <w:rFonts w:ascii="Times New Roman" w:hAnsi="Times New Roman" w:cs="Times New Roman"/>
          <w:b/>
          <w:sz w:val="28"/>
          <w:szCs w:val="28"/>
        </w:rPr>
      </w:pPr>
      <w:proofErr w:type="spellStart"/>
      <w:r w:rsidRPr="001866EC">
        <w:rPr>
          <w:rFonts w:ascii="Times New Roman" w:hAnsi="Times New Roman" w:cs="Times New Roman"/>
          <w:sz w:val="28"/>
          <w:szCs w:val="28"/>
        </w:rPr>
        <w:t>Жеребило</w:t>
      </w:r>
      <w:proofErr w:type="spellEnd"/>
      <w:r w:rsidRPr="001866EC">
        <w:rPr>
          <w:rFonts w:ascii="Times New Roman" w:hAnsi="Times New Roman" w:cs="Times New Roman"/>
          <w:sz w:val="28"/>
          <w:szCs w:val="28"/>
        </w:rPr>
        <w:t xml:space="preserve"> Т. В. Словарь лингвистических терминов:</w:t>
      </w:r>
      <w:r w:rsidR="00D708A4" w:rsidRPr="001866EC">
        <w:rPr>
          <w:rFonts w:ascii="Times New Roman" w:hAnsi="Times New Roman" w:cs="Times New Roman"/>
          <w:sz w:val="28"/>
          <w:szCs w:val="28"/>
        </w:rPr>
        <w:t xml:space="preserve"> </w:t>
      </w:r>
      <w:r w:rsidRPr="001866EC">
        <w:rPr>
          <w:rFonts w:ascii="Times New Roman" w:hAnsi="Times New Roman" w:cs="Times New Roman"/>
          <w:sz w:val="28"/>
          <w:szCs w:val="28"/>
        </w:rPr>
        <w:t xml:space="preserve">Изд. 5-е, </w:t>
      </w:r>
      <w:proofErr w:type="spellStart"/>
      <w:r w:rsidRPr="001866EC">
        <w:rPr>
          <w:rFonts w:ascii="Times New Roman" w:hAnsi="Times New Roman" w:cs="Times New Roman"/>
          <w:sz w:val="28"/>
          <w:szCs w:val="28"/>
        </w:rPr>
        <w:t>испр-е</w:t>
      </w:r>
      <w:proofErr w:type="spellEnd"/>
      <w:r w:rsidRPr="001866EC">
        <w:rPr>
          <w:rFonts w:ascii="Times New Roman" w:hAnsi="Times New Roman" w:cs="Times New Roman"/>
          <w:sz w:val="28"/>
          <w:szCs w:val="28"/>
        </w:rPr>
        <w:t xml:space="preserve"> и </w:t>
      </w:r>
      <w:proofErr w:type="spellStart"/>
      <w:r w:rsidRPr="001866EC">
        <w:rPr>
          <w:rFonts w:ascii="Times New Roman" w:hAnsi="Times New Roman" w:cs="Times New Roman"/>
          <w:sz w:val="28"/>
          <w:szCs w:val="28"/>
        </w:rPr>
        <w:t>дополн</w:t>
      </w:r>
      <w:proofErr w:type="spellEnd"/>
      <w:r w:rsidRPr="001866EC">
        <w:rPr>
          <w:rFonts w:ascii="Times New Roman" w:hAnsi="Times New Roman" w:cs="Times New Roman"/>
          <w:sz w:val="28"/>
          <w:szCs w:val="28"/>
        </w:rPr>
        <w:t>.</w:t>
      </w:r>
      <w:r w:rsidR="00D708A4" w:rsidRPr="001866EC">
        <w:rPr>
          <w:rFonts w:ascii="Times New Roman" w:hAnsi="Times New Roman" w:cs="Times New Roman"/>
          <w:sz w:val="28"/>
          <w:szCs w:val="28"/>
        </w:rPr>
        <w:t xml:space="preserve"> </w:t>
      </w:r>
      <w:r w:rsidRPr="001866EC">
        <w:rPr>
          <w:rFonts w:ascii="Times New Roman" w:hAnsi="Times New Roman" w:cs="Times New Roman"/>
          <w:sz w:val="28"/>
          <w:szCs w:val="28"/>
        </w:rPr>
        <w:t>Назрань, 2010. – 486</w:t>
      </w:r>
      <w:r w:rsidR="00D708A4" w:rsidRPr="001866EC">
        <w:rPr>
          <w:rFonts w:ascii="Times New Roman" w:hAnsi="Times New Roman" w:cs="Times New Roman"/>
          <w:sz w:val="28"/>
          <w:szCs w:val="28"/>
        </w:rPr>
        <w:t xml:space="preserve"> </w:t>
      </w:r>
      <w:proofErr w:type="gramStart"/>
      <w:r w:rsidRPr="001866EC">
        <w:rPr>
          <w:rFonts w:ascii="Times New Roman" w:hAnsi="Times New Roman" w:cs="Times New Roman"/>
          <w:sz w:val="28"/>
          <w:szCs w:val="28"/>
        </w:rPr>
        <w:t>с</w:t>
      </w:r>
      <w:proofErr w:type="gramEnd"/>
      <w:r w:rsidRPr="001866EC">
        <w:rPr>
          <w:rFonts w:ascii="Times New Roman" w:hAnsi="Times New Roman" w:cs="Times New Roman"/>
          <w:sz w:val="28"/>
          <w:szCs w:val="28"/>
        </w:rPr>
        <w:t>.</w:t>
      </w:r>
    </w:p>
    <w:p w:rsidR="0088147C" w:rsidRPr="001866EC" w:rsidRDefault="0088147C" w:rsidP="0088147C">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1866EC">
        <w:rPr>
          <w:rFonts w:ascii="Times New Roman" w:eastAsia="FZYaoTi" w:hAnsi="Times New Roman" w:cs="Times New Roman"/>
          <w:sz w:val="28"/>
          <w:szCs w:val="28"/>
        </w:rPr>
        <w:t xml:space="preserve">Землянова Л. Зарубежная </w:t>
      </w:r>
      <w:proofErr w:type="spellStart"/>
      <w:r w:rsidRPr="001866EC">
        <w:rPr>
          <w:rFonts w:ascii="Times New Roman" w:eastAsia="FZYaoTi" w:hAnsi="Times New Roman" w:cs="Times New Roman"/>
          <w:sz w:val="28"/>
          <w:szCs w:val="28"/>
        </w:rPr>
        <w:t>коммуникативистика</w:t>
      </w:r>
      <w:proofErr w:type="spellEnd"/>
      <w:r w:rsidRPr="001866EC">
        <w:rPr>
          <w:rFonts w:ascii="Times New Roman" w:eastAsia="FZYaoTi" w:hAnsi="Times New Roman" w:cs="Times New Roman"/>
          <w:sz w:val="28"/>
          <w:szCs w:val="28"/>
        </w:rPr>
        <w:t xml:space="preserve"> в преддверии информационного общества: толковый словарь терминов и концепций. М., 1999. </w:t>
      </w:r>
      <w:r w:rsidRPr="001866EC">
        <w:rPr>
          <w:rFonts w:ascii="Times New Roman" w:hAnsi="Times New Roman" w:cs="Times New Roman"/>
          <w:sz w:val="28"/>
          <w:szCs w:val="28"/>
        </w:rPr>
        <w:t>–</w:t>
      </w:r>
      <w:r w:rsidRPr="001866EC">
        <w:rPr>
          <w:rFonts w:ascii="Times New Roman" w:eastAsia="FZYaoTi" w:hAnsi="Times New Roman" w:cs="Times New Roman"/>
          <w:sz w:val="28"/>
          <w:szCs w:val="28"/>
        </w:rPr>
        <w:t xml:space="preserve"> 301 с.</w:t>
      </w:r>
    </w:p>
    <w:p w:rsidR="0088147C" w:rsidRPr="001866EC" w:rsidRDefault="0088147C" w:rsidP="0088147C">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1866EC">
        <w:rPr>
          <w:rFonts w:ascii="Times New Roman" w:hAnsi="Times New Roman" w:cs="Times New Roman"/>
          <w:sz w:val="28"/>
          <w:szCs w:val="28"/>
        </w:rPr>
        <w:t>Литературный энциклопедический словарь.</w:t>
      </w:r>
      <w:r w:rsidR="00D708A4" w:rsidRPr="001866EC">
        <w:rPr>
          <w:rFonts w:ascii="Times New Roman" w:hAnsi="Times New Roman" w:cs="Times New Roman"/>
          <w:sz w:val="28"/>
          <w:szCs w:val="28"/>
        </w:rPr>
        <w:t xml:space="preserve"> </w:t>
      </w:r>
      <w:r w:rsidRPr="001866EC">
        <w:rPr>
          <w:rFonts w:ascii="Times New Roman" w:hAnsi="Times New Roman" w:cs="Times New Roman"/>
          <w:sz w:val="28"/>
          <w:szCs w:val="28"/>
        </w:rPr>
        <w:t>М., 1987. – 752 с.</w:t>
      </w:r>
    </w:p>
    <w:p w:rsidR="0088147C" w:rsidRPr="001866EC" w:rsidRDefault="0088147C" w:rsidP="0088147C">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1866EC">
        <w:rPr>
          <w:rFonts w:ascii="Times New Roman" w:hAnsi="Times New Roman" w:cs="Times New Roman"/>
          <w:sz w:val="28"/>
          <w:szCs w:val="28"/>
          <w:shd w:val="clear" w:color="auto" w:fill="FFFFFF"/>
        </w:rPr>
        <w:t xml:space="preserve">Литературная энциклопедия: Словарь литературных терминов: в 2 т. </w:t>
      </w:r>
      <w:r w:rsidRPr="001866EC">
        <w:rPr>
          <w:rFonts w:ascii="Times New Roman" w:hAnsi="Times New Roman" w:cs="Times New Roman"/>
          <w:sz w:val="28"/>
          <w:szCs w:val="28"/>
        </w:rPr>
        <w:t>М.; Л., 1925</w:t>
      </w:r>
      <w:r w:rsidRPr="001866EC">
        <w:rPr>
          <w:rFonts w:ascii="Times New Roman" w:hAnsi="Times New Roman" w:cs="Times New Roman"/>
          <w:sz w:val="28"/>
          <w:szCs w:val="28"/>
          <w:shd w:val="clear" w:color="auto" w:fill="FFFFFF"/>
        </w:rPr>
        <w:t xml:space="preserve">. </w:t>
      </w:r>
      <w:r w:rsidRPr="001866EC">
        <w:rPr>
          <w:rFonts w:ascii="Times New Roman" w:hAnsi="Times New Roman" w:cs="Times New Roman"/>
          <w:sz w:val="28"/>
          <w:szCs w:val="28"/>
        </w:rPr>
        <w:t>–</w:t>
      </w:r>
      <w:r w:rsidRPr="001866EC">
        <w:rPr>
          <w:rFonts w:ascii="Times New Roman" w:hAnsi="Times New Roman" w:cs="Times New Roman"/>
          <w:sz w:val="28"/>
          <w:szCs w:val="28"/>
          <w:shd w:val="clear" w:color="auto" w:fill="FFFFFF"/>
        </w:rPr>
        <w:t xml:space="preserve"> 1198 </w:t>
      </w:r>
      <w:proofErr w:type="gramStart"/>
      <w:r w:rsidRPr="001866EC">
        <w:rPr>
          <w:rFonts w:ascii="Times New Roman" w:hAnsi="Times New Roman" w:cs="Times New Roman"/>
          <w:sz w:val="28"/>
          <w:szCs w:val="28"/>
          <w:shd w:val="clear" w:color="auto" w:fill="FFFFFF"/>
        </w:rPr>
        <w:t>с</w:t>
      </w:r>
      <w:proofErr w:type="gramEnd"/>
      <w:r w:rsidRPr="001866EC">
        <w:rPr>
          <w:rFonts w:ascii="Times New Roman" w:hAnsi="Times New Roman" w:cs="Times New Roman"/>
          <w:sz w:val="28"/>
          <w:szCs w:val="28"/>
          <w:shd w:val="clear" w:color="auto" w:fill="FFFFFF"/>
        </w:rPr>
        <w:t>.</w:t>
      </w:r>
    </w:p>
    <w:p w:rsidR="0088147C" w:rsidRPr="001866EC" w:rsidRDefault="0088147C" w:rsidP="0088147C">
      <w:pPr>
        <w:pStyle w:val="a9"/>
        <w:widowControl/>
        <w:numPr>
          <w:ilvl w:val="0"/>
          <w:numId w:val="3"/>
        </w:numPr>
        <w:adjustRightInd w:val="0"/>
        <w:snapToGrid w:val="0"/>
        <w:spacing w:after="240" w:line="360" w:lineRule="auto"/>
        <w:rPr>
          <w:rStyle w:val="apple-converted-space"/>
          <w:rFonts w:ascii="Times New Roman" w:hAnsi="Times New Roman" w:cs="Times New Roman"/>
          <w:b/>
          <w:sz w:val="28"/>
          <w:szCs w:val="28"/>
        </w:rPr>
      </w:pPr>
      <w:r w:rsidRPr="001866EC">
        <w:rPr>
          <w:rFonts w:ascii="Times New Roman" w:hAnsi="Times New Roman" w:cs="Times New Roman"/>
          <w:sz w:val="28"/>
          <w:szCs w:val="28"/>
          <w:shd w:val="clear" w:color="auto" w:fill="FFFFFF"/>
        </w:rPr>
        <w:t xml:space="preserve">Советский Энциклопедический Словарь. Под ред. А.М. Прохорова. М., 1987. </w:t>
      </w:r>
      <w:r w:rsidRPr="001866EC">
        <w:rPr>
          <w:rFonts w:ascii="Times New Roman" w:hAnsi="Times New Roman" w:cs="Times New Roman"/>
          <w:sz w:val="28"/>
          <w:szCs w:val="28"/>
        </w:rPr>
        <w:t>–</w:t>
      </w:r>
      <w:r w:rsidRPr="001866EC">
        <w:rPr>
          <w:rFonts w:ascii="Times New Roman" w:hAnsi="Times New Roman" w:cs="Times New Roman"/>
          <w:sz w:val="28"/>
          <w:szCs w:val="28"/>
          <w:shd w:val="clear" w:color="auto" w:fill="FFFFFF"/>
        </w:rPr>
        <w:t xml:space="preserve"> 1600 с.</w:t>
      </w:r>
      <w:r w:rsidRPr="001866EC">
        <w:rPr>
          <w:rStyle w:val="apple-converted-space"/>
          <w:rFonts w:ascii="Times New Roman" w:hAnsi="Times New Roman" w:cs="Times New Roman"/>
          <w:sz w:val="28"/>
          <w:szCs w:val="28"/>
          <w:shd w:val="clear" w:color="auto" w:fill="FFFFFF"/>
        </w:rPr>
        <w:t xml:space="preserve"> </w:t>
      </w:r>
    </w:p>
    <w:p w:rsidR="0088147C" w:rsidRPr="001866EC" w:rsidRDefault="0088147C" w:rsidP="0088147C">
      <w:pPr>
        <w:pStyle w:val="a9"/>
        <w:widowControl/>
        <w:numPr>
          <w:ilvl w:val="0"/>
          <w:numId w:val="3"/>
        </w:numPr>
        <w:adjustRightInd w:val="0"/>
        <w:snapToGrid w:val="0"/>
        <w:spacing w:after="240" w:line="360" w:lineRule="auto"/>
        <w:rPr>
          <w:rFonts w:ascii="Times New Roman" w:hAnsi="Times New Roman" w:cs="Times New Roman"/>
          <w:b/>
          <w:sz w:val="28"/>
          <w:szCs w:val="28"/>
        </w:rPr>
      </w:pPr>
      <w:r w:rsidRPr="001866EC">
        <w:rPr>
          <w:rStyle w:val="apple-converted-space"/>
          <w:rFonts w:ascii="Times New Roman" w:hAnsi="Times New Roman" w:cs="Times New Roman"/>
          <w:sz w:val="28"/>
          <w:szCs w:val="28"/>
          <w:shd w:val="clear" w:color="auto" w:fill="FFFFFF"/>
        </w:rPr>
        <w:t xml:space="preserve">Литературный энциклопедический словарь. Шанхай, 1981. </w:t>
      </w:r>
      <w:r w:rsidRPr="001866EC">
        <w:rPr>
          <w:rFonts w:ascii="Times New Roman" w:hAnsi="Times New Roman" w:cs="Times New Roman"/>
          <w:sz w:val="28"/>
          <w:szCs w:val="28"/>
        </w:rPr>
        <w:t>–</w:t>
      </w:r>
      <w:r w:rsidRPr="001866EC">
        <w:rPr>
          <w:rStyle w:val="apple-converted-space"/>
          <w:rFonts w:ascii="Times New Roman" w:hAnsi="Times New Roman" w:cs="Times New Roman"/>
          <w:sz w:val="28"/>
          <w:szCs w:val="28"/>
          <w:shd w:val="clear" w:color="auto" w:fill="FFFFFF"/>
        </w:rPr>
        <w:t xml:space="preserve"> 466 </w:t>
      </w:r>
      <w:proofErr w:type="gramStart"/>
      <w:r w:rsidRPr="001866EC">
        <w:rPr>
          <w:rStyle w:val="apple-converted-space"/>
          <w:rFonts w:ascii="Times New Roman" w:hAnsi="Times New Roman" w:cs="Times New Roman"/>
          <w:sz w:val="28"/>
          <w:szCs w:val="28"/>
          <w:shd w:val="clear" w:color="auto" w:fill="FFFFFF"/>
        </w:rPr>
        <w:t>с</w:t>
      </w:r>
      <w:proofErr w:type="gramEnd"/>
      <w:r w:rsidRPr="001866EC">
        <w:rPr>
          <w:rStyle w:val="apple-converted-space"/>
          <w:rFonts w:ascii="Times New Roman" w:hAnsi="Times New Roman" w:cs="Times New Roman"/>
          <w:sz w:val="28"/>
          <w:szCs w:val="28"/>
          <w:shd w:val="clear" w:color="auto" w:fill="FFFFFF"/>
        </w:rPr>
        <w:t>.</w:t>
      </w:r>
    </w:p>
    <w:p w:rsidR="0088147C" w:rsidRPr="001866EC" w:rsidRDefault="0088147C" w:rsidP="0088147C">
      <w:pPr>
        <w:pStyle w:val="af3"/>
        <w:snapToGrid w:val="0"/>
        <w:spacing w:line="360" w:lineRule="auto"/>
        <w:contextualSpacing/>
        <w:jc w:val="both"/>
        <w:rPr>
          <w:b/>
          <w:sz w:val="28"/>
          <w:szCs w:val="28"/>
          <w:lang w:eastAsia="zh-CN"/>
        </w:rPr>
      </w:pPr>
      <w:r w:rsidRPr="001866EC">
        <w:rPr>
          <w:b/>
          <w:sz w:val="28"/>
          <w:szCs w:val="28"/>
          <w:lang w:eastAsia="zh-CN"/>
        </w:rPr>
        <w:t>Материалы печатных СМИ</w:t>
      </w:r>
    </w:p>
    <w:p w:rsidR="0088147C" w:rsidRPr="001866EC" w:rsidRDefault="0088147C" w:rsidP="0088147C">
      <w:pPr>
        <w:pStyle w:val="af3"/>
        <w:snapToGrid w:val="0"/>
        <w:spacing w:line="360" w:lineRule="auto"/>
        <w:contextualSpacing/>
        <w:jc w:val="both"/>
        <w:rPr>
          <w:b/>
          <w:sz w:val="28"/>
          <w:szCs w:val="28"/>
        </w:rPr>
      </w:pPr>
    </w:p>
    <w:p w:rsidR="0088147C" w:rsidRPr="001866EC" w:rsidRDefault="0088147C" w:rsidP="00F14828">
      <w:pPr>
        <w:pStyle w:val="af3"/>
        <w:numPr>
          <w:ilvl w:val="0"/>
          <w:numId w:val="4"/>
        </w:numPr>
        <w:snapToGrid w:val="0"/>
        <w:spacing w:line="360" w:lineRule="auto"/>
        <w:contextualSpacing/>
        <w:jc w:val="both"/>
        <w:rPr>
          <w:b/>
          <w:sz w:val="28"/>
          <w:szCs w:val="28"/>
        </w:rPr>
      </w:pPr>
      <w:r w:rsidRPr="001866EC">
        <w:rPr>
          <w:sz w:val="28"/>
          <w:szCs w:val="28"/>
        </w:rPr>
        <w:t>Бай</w:t>
      </w:r>
      <w:proofErr w:type="gramStart"/>
      <w:r w:rsidRPr="001866EC">
        <w:rPr>
          <w:sz w:val="28"/>
          <w:szCs w:val="28"/>
        </w:rPr>
        <w:t xml:space="preserve"> Е</w:t>
      </w:r>
      <w:proofErr w:type="gramEnd"/>
      <w:r w:rsidRPr="001866EC">
        <w:rPr>
          <w:sz w:val="28"/>
          <w:szCs w:val="28"/>
        </w:rPr>
        <w:t xml:space="preserve"> Дрожал даже «камень» // Газета </w:t>
      </w:r>
      <w:proofErr w:type="spellStart"/>
      <w:r w:rsidRPr="001866EC">
        <w:rPr>
          <w:sz w:val="28"/>
          <w:szCs w:val="28"/>
        </w:rPr>
        <w:t>Чжухай</w:t>
      </w:r>
      <w:proofErr w:type="spellEnd"/>
      <w:r w:rsidRPr="001866EC">
        <w:rPr>
          <w:sz w:val="28"/>
          <w:szCs w:val="28"/>
        </w:rPr>
        <w:t>. 05.</w:t>
      </w:r>
      <w:r w:rsidR="00F14828" w:rsidRPr="001866EC">
        <w:rPr>
          <w:sz w:val="28"/>
          <w:szCs w:val="28"/>
          <w:lang w:eastAsia="zh-CN"/>
        </w:rPr>
        <w:t>01.</w:t>
      </w:r>
      <w:r w:rsidR="00F14828" w:rsidRPr="001866EC">
        <w:rPr>
          <w:sz w:val="28"/>
          <w:szCs w:val="28"/>
        </w:rPr>
        <w:t xml:space="preserve"> 2016.</w:t>
      </w:r>
    </w:p>
    <w:p w:rsidR="0088147C" w:rsidRPr="001866EC" w:rsidRDefault="0088147C" w:rsidP="00F14828">
      <w:pPr>
        <w:pStyle w:val="a9"/>
        <w:widowControl/>
        <w:numPr>
          <w:ilvl w:val="0"/>
          <w:numId w:val="4"/>
        </w:numPr>
        <w:adjustRightInd w:val="0"/>
        <w:snapToGrid w:val="0"/>
        <w:spacing w:after="240" w:line="360" w:lineRule="auto"/>
        <w:rPr>
          <w:rFonts w:ascii="Times New Roman" w:hAnsi="Times New Roman" w:cs="Times New Roman"/>
          <w:b/>
          <w:sz w:val="28"/>
          <w:szCs w:val="28"/>
        </w:rPr>
      </w:pPr>
      <w:r w:rsidRPr="001866EC">
        <w:rPr>
          <w:rFonts w:ascii="Times New Roman" w:hAnsi="Times New Roman" w:cs="Times New Roman"/>
          <w:sz w:val="28"/>
          <w:szCs w:val="28"/>
        </w:rPr>
        <w:t xml:space="preserve">Буров </w:t>
      </w:r>
      <w:proofErr w:type="spellStart"/>
      <w:r w:rsidRPr="001866EC">
        <w:rPr>
          <w:rFonts w:ascii="Times New Roman" w:hAnsi="Times New Roman" w:cs="Times New Roman"/>
          <w:sz w:val="28"/>
          <w:szCs w:val="28"/>
        </w:rPr>
        <w:t>Владилен</w:t>
      </w:r>
      <w:proofErr w:type="spellEnd"/>
      <w:r w:rsidRPr="001866EC">
        <w:rPr>
          <w:rFonts w:ascii="Times New Roman" w:hAnsi="Times New Roman" w:cs="Times New Roman"/>
          <w:sz w:val="28"/>
          <w:szCs w:val="28"/>
        </w:rPr>
        <w:t xml:space="preserve"> Поднебесная принадлежит всем // Литературная Газета. № 36. 09</w:t>
      </w:r>
      <w:r w:rsidR="00F14828" w:rsidRPr="001866EC">
        <w:rPr>
          <w:rFonts w:ascii="Times New Roman" w:hAnsi="Times New Roman" w:cs="Times New Roman"/>
          <w:sz w:val="28"/>
          <w:szCs w:val="28"/>
        </w:rPr>
        <w:t>. 09</w:t>
      </w:r>
      <w:r w:rsidRPr="001866EC">
        <w:rPr>
          <w:rFonts w:ascii="Times New Roman" w:hAnsi="Times New Roman" w:cs="Times New Roman"/>
          <w:sz w:val="28"/>
          <w:szCs w:val="28"/>
        </w:rPr>
        <w:t>.</w:t>
      </w:r>
      <w:r w:rsidR="00F14828" w:rsidRPr="001866EC">
        <w:rPr>
          <w:rFonts w:ascii="Times New Roman" w:hAnsi="Times New Roman" w:cs="Times New Roman"/>
          <w:sz w:val="28"/>
          <w:szCs w:val="28"/>
        </w:rPr>
        <w:t xml:space="preserve"> 2009.</w:t>
      </w:r>
    </w:p>
    <w:p w:rsidR="0088147C" w:rsidRPr="001866EC" w:rsidRDefault="0088147C" w:rsidP="00F14828">
      <w:pPr>
        <w:pStyle w:val="a9"/>
        <w:widowControl/>
        <w:numPr>
          <w:ilvl w:val="0"/>
          <w:numId w:val="4"/>
        </w:numPr>
        <w:adjustRightInd w:val="0"/>
        <w:snapToGrid w:val="0"/>
        <w:spacing w:after="240" w:line="360" w:lineRule="auto"/>
        <w:rPr>
          <w:rFonts w:ascii="Times New Roman" w:hAnsi="Times New Roman" w:cs="Times New Roman"/>
          <w:b/>
          <w:sz w:val="28"/>
          <w:szCs w:val="28"/>
        </w:rPr>
      </w:pPr>
      <w:r w:rsidRPr="001866EC">
        <w:rPr>
          <w:rFonts w:ascii="Times New Roman" w:hAnsi="Times New Roman" w:cs="Times New Roman"/>
          <w:sz w:val="28"/>
          <w:szCs w:val="28"/>
        </w:rPr>
        <w:t xml:space="preserve">Ван </w:t>
      </w:r>
      <w:proofErr w:type="spellStart"/>
      <w:r w:rsidRPr="001866EC">
        <w:rPr>
          <w:rFonts w:ascii="Times New Roman" w:hAnsi="Times New Roman" w:cs="Times New Roman"/>
          <w:sz w:val="28"/>
          <w:szCs w:val="28"/>
        </w:rPr>
        <w:t>Тайшэн</w:t>
      </w:r>
      <w:proofErr w:type="spellEnd"/>
      <w:r w:rsidRPr="001866EC">
        <w:rPr>
          <w:rFonts w:ascii="Times New Roman" w:hAnsi="Times New Roman" w:cs="Times New Roman"/>
          <w:sz w:val="28"/>
          <w:szCs w:val="28"/>
        </w:rPr>
        <w:t xml:space="preserve"> 99 с половиной // </w:t>
      </w:r>
      <w:proofErr w:type="spellStart"/>
      <w:r w:rsidRPr="001866EC">
        <w:rPr>
          <w:rFonts w:ascii="Times New Roman" w:hAnsi="Times New Roman" w:cs="Times New Roman"/>
          <w:sz w:val="28"/>
          <w:szCs w:val="28"/>
        </w:rPr>
        <w:t>Жэньминь</w:t>
      </w:r>
      <w:proofErr w:type="spellEnd"/>
      <w:r w:rsidRPr="001866EC">
        <w:rPr>
          <w:rFonts w:ascii="Times New Roman" w:hAnsi="Times New Roman" w:cs="Times New Roman"/>
          <w:sz w:val="28"/>
          <w:szCs w:val="28"/>
        </w:rPr>
        <w:t xml:space="preserve"> </w:t>
      </w:r>
      <w:proofErr w:type="spellStart"/>
      <w:r w:rsidRPr="001866EC">
        <w:rPr>
          <w:rFonts w:ascii="Times New Roman" w:hAnsi="Times New Roman" w:cs="Times New Roman"/>
          <w:sz w:val="28"/>
          <w:szCs w:val="28"/>
        </w:rPr>
        <w:t>жибао</w:t>
      </w:r>
      <w:proofErr w:type="spellEnd"/>
      <w:r w:rsidRPr="001866EC">
        <w:rPr>
          <w:rFonts w:ascii="Times New Roman" w:hAnsi="Times New Roman" w:cs="Times New Roman"/>
          <w:sz w:val="28"/>
          <w:szCs w:val="28"/>
        </w:rPr>
        <w:t xml:space="preserve"> (зарубежного издания). 05</w:t>
      </w:r>
      <w:r w:rsidR="00F14828" w:rsidRPr="001866EC">
        <w:rPr>
          <w:rFonts w:ascii="Times New Roman" w:hAnsi="Times New Roman" w:cs="Times New Roman"/>
          <w:sz w:val="28"/>
          <w:szCs w:val="28"/>
        </w:rPr>
        <w:t>. 04</w:t>
      </w:r>
      <w:r w:rsidRPr="001866EC">
        <w:rPr>
          <w:rFonts w:ascii="Times New Roman" w:hAnsi="Times New Roman" w:cs="Times New Roman"/>
          <w:sz w:val="28"/>
          <w:szCs w:val="28"/>
        </w:rPr>
        <w:t>.</w:t>
      </w:r>
      <w:r w:rsidR="00F14828" w:rsidRPr="001866EC">
        <w:rPr>
          <w:rFonts w:ascii="Times New Roman" w:hAnsi="Times New Roman" w:cs="Times New Roman"/>
          <w:sz w:val="28"/>
          <w:szCs w:val="28"/>
        </w:rPr>
        <w:t xml:space="preserve"> 2012.</w:t>
      </w:r>
    </w:p>
    <w:p w:rsidR="0088147C" w:rsidRPr="001866EC" w:rsidRDefault="0088147C" w:rsidP="00F14828">
      <w:pPr>
        <w:pStyle w:val="a9"/>
        <w:widowControl/>
        <w:numPr>
          <w:ilvl w:val="0"/>
          <w:numId w:val="4"/>
        </w:numPr>
        <w:adjustRightInd w:val="0"/>
        <w:snapToGrid w:val="0"/>
        <w:spacing w:after="240" w:line="360" w:lineRule="auto"/>
        <w:rPr>
          <w:rFonts w:ascii="Times New Roman" w:hAnsi="Times New Roman" w:cs="Times New Roman"/>
          <w:b/>
          <w:sz w:val="28"/>
          <w:szCs w:val="28"/>
        </w:rPr>
      </w:pPr>
      <w:r w:rsidRPr="001866EC">
        <w:rPr>
          <w:rFonts w:ascii="Times New Roman" w:hAnsi="Times New Roman" w:cs="Times New Roman"/>
          <w:sz w:val="28"/>
          <w:szCs w:val="28"/>
        </w:rPr>
        <w:t xml:space="preserve">Ван </w:t>
      </w:r>
      <w:proofErr w:type="spellStart"/>
      <w:r w:rsidRPr="001866EC">
        <w:rPr>
          <w:rFonts w:ascii="Times New Roman" w:hAnsi="Times New Roman" w:cs="Times New Roman"/>
          <w:sz w:val="28"/>
          <w:szCs w:val="28"/>
        </w:rPr>
        <w:t>Тайшэн</w:t>
      </w:r>
      <w:proofErr w:type="spellEnd"/>
      <w:r w:rsidRPr="001866EC">
        <w:rPr>
          <w:rFonts w:ascii="Times New Roman" w:hAnsi="Times New Roman" w:cs="Times New Roman"/>
          <w:sz w:val="28"/>
          <w:szCs w:val="28"/>
        </w:rPr>
        <w:t xml:space="preserve"> Климат города и характер человека // </w:t>
      </w:r>
      <w:proofErr w:type="spellStart"/>
      <w:r w:rsidRPr="001866EC">
        <w:rPr>
          <w:rFonts w:ascii="Times New Roman" w:hAnsi="Times New Roman" w:cs="Times New Roman"/>
          <w:sz w:val="28"/>
          <w:szCs w:val="28"/>
        </w:rPr>
        <w:t>Цзясин</w:t>
      </w:r>
      <w:proofErr w:type="spellEnd"/>
      <w:r w:rsidRPr="001866EC">
        <w:rPr>
          <w:rFonts w:ascii="Times New Roman" w:hAnsi="Times New Roman" w:cs="Times New Roman"/>
          <w:sz w:val="28"/>
          <w:szCs w:val="28"/>
        </w:rPr>
        <w:t xml:space="preserve"> </w:t>
      </w:r>
      <w:proofErr w:type="spellStart"/>
      <w:r w:rsidRPr="001866EC">
        <w:rPr>
          <w:rFonts w:ascii="Times New Roman" w:hAnsi="Times New Roman" w:cs="Times New Roman"/>
          <w:sz w:val="28"/>
          <w:szCs w:val="28"/>
        </w:rPr>
        <w:t>жибао</w:t>
      </w:r>
      <w:proofErr w:type="spellEnd"/>
      <w:r w:rsidRPr="001866EC">
        <w:rPr>
          <w:rFonts w:ascii="Times New Roman" w:hAnsi="Times New Roman" w:cs="Times New Roman"/>
          <w:sz w:val="28"/>
          <w:szCs w:val="28"/>
        </w:rPr>
        <w:t>. 22</w:t>
      </w:r>
      <w:r w:rsidR="00F14828" w:rsidRPr="001866EC">
        <w:rPr>
          <w:rFonts w:ascii="Times New Roman" w:hAnsi="Times New Roman" w:cs="Times New Roman"/>
          <w:sz w:val="28"/>
          <w:szCs w:val="28"/>
        </w:rPr>
        <w:t>. 03</w:t>
      </w:r>
      <w:r w:rsidRPr="001866EC">
        <w:rPr>
          <w:rFonts w:ascii="Times New Roman" w:hAnsi="Times New Roman" w:cs="Times New Roman"/>
          <w:sz w:val="28"/>
          <w:szCs w:val="28"/>
        </w:rPr>
        <w:t xml:space="preserve">. </w:t>
      </w:r>
      <w:r w:rsidR="00F14828" w:rsidRPr="001866EC">
        <w:rPr>
          <w:rFonts w:ascii="Times New Roman" w:hAnsi="Times New Roman" w:cs="Times New Roman"/>
          <w:sz w:val="28"/>
          <w:szCs w:val="28"/>
        </w:rPr>
        <w:t>2016.</w:t>
      </w:r>
    </w:p>
    <w:p w:rsidR="0088147C" w:rsidRPr="001866EC" w:rsidRDefault="0088147C" w:rsidP="00F14828">
      <w:pPr>
        <w:pStyle w:val="a9"/>
        <w:widowControl/>
        <w:numPr>
          <w:ilvl w:val="0"/>
          <w:numId w:val="4"/>
        </w:numPr>
        <w:adjustRightInd w:val="0"/>
        <w:snapToGrid w:val="0"/>
        <w:spacing w:after="240" w:line="360" w:lineRule="auto"/>
        <w:rPr>
          <w:rFonts w:ascii="Times New Roman" w:hAnsi="Times New Roman" w:cs="Times New Roman"/>
          <w:b/>
          <w:sz w:val="28"/>
          <w:szCs w:val="28"/>
        </w:rPr>
      </w:pPr>
      <w:proofErr w:type="spellStart"/>
      <w:r w:rsidRPr="001866EC">
        <w:rPr>
          <w:rFonts w:ascii="Times New Roman" w:hAnsi="Times New Roman" w:cs="Times New Roman"/>
          <w:sz w:val="28"/>
          <w:szCs w:val="28"/>
        </w:rPr>
        <w:t>Гуо</w:t>
      </w:r>
      <w:proofErr w:type="spellEnd"/>
      <w:r w:rsidRPr="001866EC">
        <w:rPr>
          <w:rFonts w:ascii="Times New Roman" w:hAnsi="Times New Roman" w:cs="Times New Roman"/>
          <w:sz w:val="28"/>
          <w:szCs w:val="28"/>
        </w:rPr>
        <w:t xml:space="preserve"> </w:t>
      </w:r>
      <w:proofErr w:type="spellStart"/>
      <w:r w:rsidRPr="001866EC">
        <w:rPr>
          <w:rFonts w:ascii="Times New Roman" w:hAnsi="Times New Roman" w:cs="Times New Roman"/>
          <w:sz w:val="28"/>
          <w:szCs w:val="28"/>
        </w:rPr>
        <w:t>Циюн</w:t>
      </w:r>
      <w:proofErr w:type="spellEnd"/>
      <w:r w:rsidRPr="001866EC">
        <w:rPr>
          <w:rFonts w:ascii="Times New Roman" w:hAnsi="Times New Roman" w:cs="Times New Roman"/>
          <w:sz w:val="28"/>
          <w:szCs w:val="28"/>
        </w:rPr>
        <w:t xml:space="preserve"> Лучшие достижения традиционной китайской культуры – почва и фундамент социалистических основных ценностей // Ежедневная газета «</w:t>
      </w:r>
      <w:proofErr w:type="spellStart"/>
      <w:r w:rsidRPr="001866EC">
        <w:rPr>
          <w:rFonts w:ascii="Times New Roman" w:hAnsi="Times New Roman" w:cs="Times New Roman"/>
          <w:sz w:val="28"/>
          <w:szCs w:val="28"/>
        </w:rPr>
        <w:t>Гуанмин</w:t>
      </w:r>
      <w:proofErr w:type="spellEnd"/>
      <w:r w:rsidRPr="001866EC">
        <w:rPr>
          <w:rFonts w:ascii="Times New Roman" w:hAnsi="Times New Roman" w:cs="Times New Roman"/>
          <w:sz w:val="28"/>
          <w:szCs w:val="28"/>
        </w:rPr>
        <w:t xml:space="preserve"> </w:t>
      </w:r>
      <w:proofErr w:type="spellStart"/>
      <w:r w:rsidRPr="001866EC">
        <w:rPr>
          <w:rFonts w:ascii="Times New Roman" w:hAnsi="Times New Roman" w:cs="Times New Roman"/>
          <w:sz w:val="28"/>
          <w:szCs w:val="28"/>
        </w:rPr>
        <w:t>жибао</w:t>
      </w:r>
      <w:proofErr w:type="spellEnd"/>
      <w:r w:rsidRPr="001866EC">
        <w:rPr>
          <w:rFonts w:ascii="Times New Roman" w:hAnsi="Times New Roman" w:cs="Times New Roman"/>
          <w:sz w:val="28"/>
          <w:szCs w:val="28"/>
        </w:rPr>
        <w:t>». 02</w:t>
      </w:r>
      <w:r w:rsidR="00F14828" w:rsidRPr="001866EC">
        <w:rPr>
          <w:rFonts w:ascii="Times New Roman" w:hAnsi="Times New Roman" w:cs="Times New Roman"/>
          <w:sz w:val="28"/>
          <w:szCs w:val="28"/>
        </w:rPr>
        <w:t>. 04</w:t>
      </w:r>
      <w:r w:rsidRPr="001866EC">
        <w:rPr>
          <w:rFonts w:ascii="Times New Roman" w:hAnsi="Times New Roman" w:cs="Times New Roman"/>
          <w:sz w:val="28"/>
          <w:szCs w:val="28"/>
        </w:rPr>
        <w:t>.</w:t>
      </w:r>
      <w:r w:rsidR="00F14828" w:rsidRPr="001866EC">
        <w:rPr>
          <w:rFonts w:ascii="Times New Roman" w:hAnsi="Times New Roman" w:cs="Times New Roman"/>
          <w:sz w:val="28"/>
          <w:szCs w:val="28"/>
        </w:rPr>
        <w:t xml:space="preserve"> 2014.</w:t>
      </w:r>
    </w:p>
    <w:p w:rsidR="0088147C" w:rsidRPr="001866EC" w:rsidRDefault="0088147C" w:rsidP="00F14828">
      <w:pPr>
        <w:pStyle w:val="a9"/>
        <w:widowControl/>
        <w:numPr>
          <w:ilvl w:val="0"/>
          <w:numId w:val="4"/>
        </w:numPr>
        <w:adjustRightInd w:val="0"/>
        <w:snapToGrid w:val="0"/>
        <w:spacing w:after="240" w:line="360" w:lineRule="auto"/>
        <w:rPr>
          <w:rFonts w:ascii="Times New Roman" w:hAnsi="Times New Roman" w:cs="Times New Roman"/>
          <w:b/>
          <w:sz w:val="28"/>
          <w:szCs w:val="28"/>
        </w:rPr>
      </w:pPr>
      <w:r w:rsidRPr="001866EC">
        <w:rPr>
          <w:rFonts w:ascii="Times New Roman" w:hAnsi="Times New Roman" w:cs="Times New Roman"/>
          <w:sz w:val="28"/>
          <w:szCs w:val="28"/>
        </w:rPr>
        <w:t xml:space="preserve">Ли </w:t>
      </w:r>
      <w:proofErr w:type="spellStart"/>
      <w:r w:rsidRPr="001866EC">
        <w:rPr>
          <w:rFonts w:ascii="Times New Roman" w:hAnsi="Times New Roman" w:cs="Times New Roman"/>
          <w:sz w:val="28"/>
          <w:szCs w:val="28"/>
        </w:rPr>
        <w:t>Бинь</w:t>
      </w:r>
      <w:proofErr w:type="spellEnd"/>
      <w:r w:rsidRPr="001866EC">
        <w:rPr>
          <w:rFonts w:ascii="Times New Roman" w:hAnsi="Times New Roman" w:cs="Times New Roman"/>
          <w:sz w:val="28"/>
          <w:szCs w:val="28"/>
        </w:rPr>
        <w:t xml:space="preserve"> </w:t>
      </w:r>
      <w:proofErr w:type="spellStart"/>
      <w:proofErr w:type="gramStart"/>
      <w:r w:rsidRPr="001866EC">
        <w:rPr>
          <w:rFonts w:ascii="Times New Roman" w:hAnsi="Times New Roman" w:cs="Times New Roman"/>
          <w:sz w:val="28"/>
          <w:szCs w:val="28"/>
        </w:rPr>
        <w:t>C</w:t>
      </w:r>
      <w:proofErr w:type="gramEnd"/>
      <w:r w:rsidRPr="001866EC">
        <w:rPr>
          <w:rFonts w:ascii="Times New Roman" w:hAnsi="Times New Roman" w:cs="Times New Roman"/>
          <w:sz w:val="28"/>
          <w:szCs w:val="28"/>
        </w:rPr>
        <w:t>меть</w:t>
      </w:r>
      <w:proofErr w:type="spellEnd"/>
      <w:r w:rsidRPr="001866EC">
        <w:rPr>
          <w:rFonts w:ascii="Times New Roman" w:hAnsi="Times New Roman" w:cs="Times New Roman"/>
          <w:sz w:val="28"/>
          <w:szCs w:val="28"/>
        </w:rPr>
        <w:t xml:space="preserve"> принести на себя обязанность, искреннее сердце обращается к со</w:t>
      </w:r>
      <w:r w:rsidR="00F14828" w:rsidRPr="001866EC">
        <w:rPr>
          <w:rFonts w:ascii="Times New Roman" w:hAnsi="Times New Roman" w:cs="Times New Roman"/>
          <w:sz w:val="28"/>
          <w:szCs w:val="28"/>
        </w:rPr>
        <w:t xml:space="preserve">лнцу // </w:t>
      </w:r>
      <w:proofErr w:type="spellStart"/>
      <w:r w:rsidR="00F14828" w:rsidRPr="001866EC">
        <w:rPr>
          <w:rFonts w:ascii="Times New Roman" w:hAnsi="Times New Roman" w:cs="Times New Roman"/>
          <w:sz w:val="28"/>
          <w:szCs w:val="28"/>
        </w:rPr>
        <w:t>Жэньминь</w:t>
      </w:r>
      <w:proofErr w:type="spellEnd"/>
      <w:r w:rsidR="00F14828" w:rsidRPr="001866EC">
        <w:rPr>
          <w:rFonts w:ascii="Times New Roman" w:hAnsi="Times New Roman" w:cs="Times New Roman"/>
          <w:sz w:val="28"/>
          <w:szCs w:val="28"/>
        </w:rPr>
        <w:t xml:space="preserve"> </w:t>
      </w:r>
      <w:proofErr w:type="spellStart"/>
      <w:r w:rsidR="00F14828" w:rsidRPr="001866EC">
        <w:rPr>
          <w:rFonts w:ascii="Times New Roman" w:hAnsi="Times New Roman" w:cs="Times New Roman"/>
          <w:sz w:val="28"/>
          <w:szCs w:val="28"/>
        </w:rPr>
        <w:t>жибао</w:t>
      </w:r>
      <w:proofErr w:type="spellEnd"/>
      <w:r w:rsidR="00F14828" w:rsidRPr="001866EC">
        <w:rPr>
          <w:rFonts w:ascii="Times New Roman" w:hAnsi="Times New Roman" w:cs="Times New Roman"/>
          <w:sz w:val="28"/>
          <w:szCs w:val="28"/>
        </w:rPr>
        <w:t>. 21.01</w:t>
      </w:r>
      <w:r w:rsidRPr="001866EC">
        <w:rPr>
          <w:rFonts w:ascii="Times New Roman" w:hAnsi="Times New Roman" w:cs="Times New Roman"/>
          <w:sz w:val="28"/>
          <w:szCs w:val="28"/>
        </w:rPr>
        <w:t>.</w:t>
      </w:r>
      <w:r w:rsidR="00F14828" w:rsidRPr="001866EC">
        <w:rPr>
          <w:rFonts w:ascii="Times New Roman" w:hAnsi="Times New Roman" w:cs="Times New Roman"/>
          <w:sz w:val="28"/>
          <w:szCs w:val="28"/>
        </w:rPr>
        <w:t xml:space="preserve"> 2015.</w:t>
      </w:r>
    </w:p>
    <w:p w:rsidR="0088147C" w:rsidRPr="001866EC" w:rsidRDefault="0088147C" w:rsidP="00F14828">
      <w:pPr>
        <w:pStyle w:val="a9"/>
        <w:widowControl/>
        <w:numPr>
          <w:ilvl w:val="0"/>
          <w:numId w:val="4"/>
        </w:numPr>
        <w:adjustRightInd w:val="0"/>
        <w:snapToGrid w:val="0"/>
        <w:spacing w:after="240" w:line="360" w:lineRule="auto"/>
        <w:rPr>
          <w:rFonts w:ascii="Times New Roman" w:hAnsi="Times New Roman" w:cs="Times New Roman"/>
          <w:b/>
          <w:sz w:val="28"/>
          <w:szCs w:val="28"/>
        </w:rPr>
      </w:pPr>
      <w:r w:rsidRPr="001866EC">
        <w:rPr>
          <w:rFonts w:ascii="Times New Roman" w:hAnsi="Times New Roman" w:cs="Times New Roman"/>
          <w:sz w:val="28"/>
          <w:szCs w:val="28"/>
          <w:shd w:val="clear" w:color="auto" w:fill="FFFFFF"/>
        </w:rPr>
        <w:t xml:space="preserve">Ли </w:t>
      </w:r>
      <w:proofErr w:type="spellStart"/>
      <w:r w:rsidRPr="001866EC">
        <w:rPr>
          <w:rFonts w:ascii="Times New Roman" w:hAnsi="Times New Roman" w:cs="Times New Roman"/>
          <w:sz w:val="28"/>
          <w:szCs w:val="28"/>
          <w:shd w:val="clear" w:color="auto" w:fill="FFFFFF"/>
        </w:rPr>
        <w:t>Синьминь</w:t>
      </w:r>
      <w:proofErr w:type="spellEnd"/>
      <w:r w:rsidRPr="001866EC">
        <w:rPr>
          <w:rFonts w:ascii="Times New Roman" w:hAnsi="Times New Roman" w:cs="Times New Roman"/>
          <w:sz w:val="28"/>
          <w:szCs w:val="28"/>
          <w:shd w:val="clear" w:color="auto" w:fill="FFFFFF"/>
        </w:rPr>
        <w:t xml:space="preserve"> и др. Объединение реки и озера активирует тысячи течений // </w:t>
      </w:r>
      <w:proofErr w:type="spellStart"/>
      <w:r w:rsidRPr="001866EC">
        <w:rPr>
          <w:rFonts w:ascii="Times New Roman" w:hAnsi="Times New Roman" w:cs="Times New Roman"/>
          <w:sz w:val="28"/>
          <w:szCs w:val="28"/>
          <w:shd w:val="clear" w:color="auto" w:fill="FFFFFF"/>
        </w:rPr>
        <w:t>Цзилинь</w:t>
      </w:r>
      <w:proofErr w:type="spellEnd"/>
      <w:r w:rsidRPr="001866EC">
        <w:rPr>
          <w:rFonts w:ascii="Times New Roman" w:hAnsi="Times New Roman" w:cs="Times New Roman"/>
          <w:sz w:val="28"/>
          <w:szCs w:val="28"/>
          <w:shd w:val="clear" w:color="auto" w:fill="FFFFFF"/>
        </w:rPr>
        <w:t xml:space="preserve"> </w:t>
      </w:r>
      <w:proofErr w:type="spellStart"/>
      <w:r w:rsidRPr="001866EC">
        <w:rPr>
          <w:rFonts w:ascii="Times New Roman" w:hAnsi="Times New Roman" w:cs="Times New Roman"/>
          <w:sz w:val="28"/>
          <w:szCs w:val="28"/>
          <w:shd w:val="clear" w:color="auto" w:fill="FFFFFF"/>
        </w:rPr>
        <w:t>жибао</w:t>
      </w:r>
      <w:proofErr w:type="spellEnd"/>
      <w:r w:rsidRPr="001866EC">
        <w:rPr>
          <w:rFonts w:ascii="Times New Roman" w:hAnsi="Times New Roman" w:cs="Times New Roman"/>
          <w:sz w:val="28"/>
          <w:szCs w:val="28"/>
          <w:shd w:val="clear" w:color="auto" w:fill="FFFFFF"/>
        </w:rPr>
        <w:t xml:space="preserve">. </w:t>
      </w:r>
      <w:r w:rsidR="00F14828" w:rsidRPr="001866EC">
        <w:rPr>
          <w:rFonts w:ascii="Times New Roman" w:hAnsi="Times New Roman" w:cs="Times New Roman"/>
          <w:sz w:val="28"/>
          <w:szCs w:val="28"/>
          <w:shd w:val="clear" w:color="auto" w:fill="FFFFFF"/>
        </w:rPr>
        <w:t>04.11</w:t>
      </w:r>
      <w:r w:rsidRPr="001866EC">
        <w:rPr>
          <w:rFonts w:ascii="Times New Roman" w:hAnsi="Times New Roman" w:cs="Times New Roman"/>
          <w:sz w:val="28"/>
          <w:szCs w:val="28"/>
          <w:shd w:val="clear" w:color="auto" w:fill="FFFFFF"/>
        </w:rPr>
        <w:t>.</w:t>
      </w:r>
      <w:r w:rsidR="00F14828" w:rsidRPr="001866EC">
        <w:rPr>
          <w:rFonts w:ascii="Times New Roman" w:hAnsi="Times New Roman" w:cs="Times New Roman"/>
          <w:sz w:val="28"/>
          <w:szCs w:val="28"/>
          <w:shd w:val="clear" w:color="auto" w:fill="FFFFFF"/>
        </w:rPr>
        <w:t xml:space="preserve"> 2014.</w:t>
      </w:r>
    </w:p>
    <w:p w:rsidR="0088147C" w:rsidRPr="001866EC" w:rsidRDefault="0088147C" w:rsidP="00F14828">
      <w:pPr>
        <w:pStyle w:val="a9"/>
        <w:widowControl/>
        <w:numPr>
          <w:ilvl w:val="0"/>
          <w:numId w:val="4"/>
        </w:numPr>
        <w:adjustRightInd w:val="0"/>
        <w:snapToGrid w:val="0"/>
        <w:spacing w:after="240" w:line="360" w:lineRule="auto"/>
        <w:rPr>
          <w:rFonts w:ascii="Times New Roman" w:hAnsi="Times New Roman" w:cs="Times New Roman"/>
          <w:b/>
          <w:sz w:val="28"/>
          <w:szCs w:val="28"/>
        </w:rPr>
      </w:pPr>
      <w:r w:rsidRPr="001866EC">
        <w:rPr>
          <w:rFonts w:ascii="Times New Roman" w:hAnsi="Times New Roman" w:cs="Times New Roman"/>
          <w:sz w:val="28"/>
          <w:szCs w:val="28"/>
          <w:shd w:val="clear" w:color="auto" w:fill="FFFFFF"/>
        </w:rPr>
        <w:lastRenderedPageBreak/>
        <w:t xml:space="preserve">Ли </w:t>
      </w:r>
      <w:proofErr w:type="spellStart"/>
      <w:r w:rsidRPr="001866EC">
        <w:rPr>
          <w:rFonts w:ascii="Times New Roman" w:hAnsi="Times New Roman" w:cs="Times New Roman"/>
          <w:sz w:val="28"/>
          <w:szCs w:val="28"/>
          <w:shd w:val="clear" w:color="auto" w:fill="FFFFFF"/>
        </w:rPr>
        <w:t>Цунцзюнь</w:t>
      </w:r>
      <w:proofErr w:type="spellEnd"/>
      <w:r w:rsidRPr="001866EC">
        <w:rPr>
          <w:rFonts w:ascii="Times New Roman" w:hAnsi="Times New Roman" w:cs="Times New Roman"/>
          <w:sz w:val="28"/>
          <w:szCs w:val="28"/>
          <w:shd w:val="clear" w:color="auto" w:fill="FFFFFF"/>
        </w:rPr>
        <w:t xml:space="preserve"> и др. Записки лесоразведения в трех северных районах // </w:t>
      </w:r>
      <w:proofErr w:type="spellStart"/>
      <w:r w:rsidRPr="001866EC">
        <w:rPr>
          <w:rFonts w:ascii="Times New Roman" w:hAnsi="Times New Roman" w:cs="Times New Roman"/>
          <w:sz w:val="28"/>
          <w:szCs w:val="28"/>
          <w:shd w:val="clear" w:color="auto" w:fill="FFFFFF"/>
        </w:rPr>
        <w:t>Синьхуа</w:t>
      </w:r>
      <w:proofErr w:type="spellEnd"/>
      <w:r w:rsidRPr="001866EC">
        <w:rPr>
          <w:rFonts w:ascii="Times New Roman" w:hAnsi="Times New Roman" w:cs="Times New Roman"/>
          <w:sz w:val="28"/>
          <w:szCs w:val="28"/>
          <w:shd w:val="clear" w:color="auto" w:fill="FFFFFF"/>
        </w:rPr>
        <w:t xml:space="preserve"> агентство. 25</w:t>
      </w:r>
      <w:r w:rsidR="00F14828" w:rsidRPr="001866EC">
        <w:rPr>
          <w:rFonts w:ascii="Times New Roman" w:hAnsi="Times New Roman" w:cs="Times New Roman"/>
          <w:sz w:val="28"/>
          <w:szCs w:val="28"/>
          <w:shd w:val="clear" w:color="auto" w:fill="FFFFFF"/>
        </w:rPr>
        <w:t>.11</w:t>
      </w:r>
      <w:r w:rsidRPr="001866EC">
        <w:rPr>
          <w:rFonts w:ascii="Times New Roman" w:hAnsi="Times New Roman" w:cs="Times New Roman"/>
          <w:sz w:val="28"/>
          <w:szCs w:val="28"/>
          <w:shd w:val="clear" w:color="auto" w:fill="FFFFFF"/>
        </w:rPr>
        <w:t>.</w:t>
      </w:r>
      <w:r w:rsidR="00F14828" w:rsidRPr="001866EC">
        <w:rPr>
          <w:rFonts w:ascii="Times New Roman" w:hAnsi="Times New Roman" w:cs="Times New Roman"/>
          <w:sz w:val="28"/>
          <w:szCs w:val="28"/>
          <w:shd w:val="clear" w:color="auto" w:fill="FFFFFF"/>
        </w:rPr>
        <w:t xml:space="preserve"> 2013.</w:t>
      </w:r>
    </w:p>
    <w:p w:rsidR="0088147C" w:rsidRPr="001866EC" w:rsidRDefault="0088147C" w:rsidP="00F14828">
      <w:pPr>
        <w:pStyle w:val="a9"/>
        <w:widowControl/>
        <w:numPr>
          <w:ilvl w:val="0"/>
          <w:numId w:val="4"/>
        </w:numPr>
        <w:adjustRightInd w:val="0"/>
        <w:snapToGrid w:val="0"/>
        <w:spacing w:after="240" w:line="360" w:lineRule="auto"/>
        <w:rPr>
          <w:rFonts w:ascii="Times New Roman" w:hAnsi="Times New Roman" w:cs="Times New Roman"/>
          <w:b/>
          <w:sz w:val="28"/>
          <w:szCs w:val="28"/>
        </w:rPr>
      </w:pPr>
      <w:proofErr w:type="spellStart"/>
      <w:r w:rsidRPr="001866EC">
        <w:rPr>
          <w:rFonts w:ascii="Times New Roman" w:hAnsi="Times New Roman" w:cs="Times New Roman"/>
          <w:sz w:val="28"/>
          <w:szCs w:val="28"/>
        </w:rPr>
        <w:t>Лю</w:t>
      </w:r>
      <w:proofErr w:type="spellEnd"/>
      <w:r w:rsidRPr="001866EC">
        <w:rPr>
          <w:rFonts w:ascii="Times New Roman" w:hAnsi="Times New Roman" w:cs="Times New Roman"/>
          <w:sz w:val="28"/>
          <w:szCs w:val="28"/>
        </w:rPr>
        <w:t xml:space="preserve"> </w:t>
      </w:r>
      <w:proofErr w:type="spellStart"/>
      <w:r w:rsidRPr="001866EC">
        <w:rPr>
          <w:rFonts w:ascii="Times New Roman" w:hAnsi="Times New Roman" w:cs="Times New Roman"/>
          <w:sz w:val="28"/>
          <w:szCs w:val="28"/>
        </w:rPr>
        <w:t>Ячжоу</w:t>
      </w:r>
      <w:proofErr w:type="spellEnd"/>
      <w:r w:rsidRPr="001866EC">
        <w:rPr>
          <w:rFonts w:ascii="Times New Roman" w:hAnsi="Times New Roman" w:cs="Times New Roman"/>
          <w:sz w:val="28"/>
          <w:szCs w:val="28"/>
        </w:rPr>
        <w:t xml:space="preserve"> Антияпонская война и подъем национального духа // Ежедневная газета «</w:t>
      </w:r>
      <w:proofErr w:type="spellStart"/>
      <w:r w:rsidRPr="001866EC">
        <w:rPr>
          <w:rFonts w:ascii="Times New Roman" w:hAnsi="Times New Roman" w:cs="Times New Roman"/>
          <w:sz w:val="28"/>
          <w:szCs w:val="28"/>
        </w:rPr>
        <w:t>Гуанмин</w:t>
      </w:r>
      <w:proofErr w:type="spellEnd"/>
      <w:r w:rsidRPr="001866EC">
        <w:rPr>
          <w:rFonts w:ascii="Times New Roman" w:hAnsi="Times New Roman" w:cs="Times New Roman"/>
          <w:sz w:val="28"/>
          <w:szCs w:val="28"/>
        </w:rPr>
        <w:t xml:space="preserve"> </w:t>
      </w:r>
      <w:proofErr w:type="spellStart"/>
      <w:r w:rsidRPr="001866EC">
        <w:rPr>
          <w:rFonts w:ascii="Times New Roman" w:hAnsi="Times New Roman" w:cs="Times New Roman"/>
          <w:sz w:val="28"/>
          <w:szCs w:val="28"/>
        </w:rPr>
        <w:t>жибао</w:t>
      </w:r>
      <w:proofErr w:type="spellEnd"/>
      <w:r w:rsidRPr="001866EC">
        <w:rPr>
          <w:rFonts w:ascii="Times New Roman" w:hAnsi="Times New Roman" w:cs="Times New Roman"/>
          <w:sz w:val="28"/>
          <w:szCs w:val="28"/>
        </w:rPr>
        <w:t>». 31.</w:t>
      </w:r>
      <w:r w:rsidR="00F14828" w:rsidRPr="001866EC">
        <w:rPr>
          <w:rFonts w:ascii="Times New Roman" w:hAnsi="Times New Roman" w:cs="Times New Roman"/>
          <w:sz w:val="28"/>
          <w:szCs w:val="28"/>
        </w:rPr>
        <w:t>08. 2015.</w:t>
      </w:r>
    </w:p>
    <w:p w:rsidR="0088147C" w:rsidRPr="001866EC" w:rsidRDefault="0088147C" w:rsidP="00F14828">
      <w:pPr>
        <w:pStyle w:val="a9"/>
        <w:widowControl/>
        <w:numPr>
          <w:ilvl w:val="0"/>
          <w:numId w:val="4"/>
        </w:numPr>
        <w:adjustRightInd w:val="0"/>
        <w:snapToGrid w:val="0"/>
        <w:spacing w:after="240" w:line="360" w:lineRule="auto"/>
        <w:rPr>
          <w:rFonts w:ascii="Times New Roman" w:hAnsi="Times New Roman" w:cs="Times New Roman"/>
          <w:b/>
          <w:sz w:val="28"/>
          <w:szCs w:val="28"/>
        </w:rPr>
      </w:pPr>
      <w:r w:rsidRPr="001866EC">
        <w:rPr>
          <w:rFonts w:ascii="Times New Roman" w:hAnsi="Times New Roman" w:cs="Times New Roman"/>
          <w:sz w:val="28"/>
          <w:szCs w:val="28"/>
        </w:rPr>
        <w:t xml:space="preserve">Не плачь, мы не плачем… // </w:t>
      </w:r>
      <w:proofErr w:type="spellStart"/>
      <w:r w:rsidRPr="001866EC">
        <w:rPr>
          <w:rFonts w:ascii="Times New Roman" w:hAnsi="Times New Roman" w:cs="Times New Roman"/>
          <w:sz w:val="28"/>
          <w:szCs w:val="28"/>
        </w:rPr>
        <w:t>Цзиньхуа</w:t>
      </w:r>
      <w:proofErr w:type="spellEnd"/>
      <w:r w:rsidRPr="001866EC">
        <w:rPr>
          <w:rFonts w:ascii="Times New Roman" w:hAnsi="Times New Roman" w:cs="Times New Roman"/>
          <w:sz w:val="28"/>
          <w:szCs w:val="28"/>
        </w:rPr>
        <w:t xml:space="preserve"> </w:t>
      </w:r>
      <w:proofErr w:type="spellStart"/>
      <w:r w:rsidRPr="001866EC">
        <w:rPr>
          <w:rFonts w:ascii="Times New Roman" w:hAnsi="Times New Roman" w:cs="Times New Roman"/>
          <w:sz w:val="28"/>
          <w:szCs w:val="28"/>
        </w:rPr>
        <w:t>жибао</w:t>
      </w:r>
      <w:proofErr w:type="spellEnd"/>
      <w:r w:rsidRPr="001866EC">
        <w:rPr>
          <w:rFonts w:ascii="Times New Roman" w:hAnsi="Times New Roman" w:cs="Times New Roman"/>
          <w:sz w:val="28"/>
          <w:szCs w:val="28"/>
        </w:rPr>
        <w:t>. 07</w:t>
      </w:r>
      <w:r w:rsidR="00F14828" w:rsidRPr="001866EC">
        <w:rPr>
          <w:rFonts w:ascii="Times New Roman" w:hAnsi="Times New Roman" w:cs="Times New Roman"/>
          <w:sz w:val="28"/>
          <w:szCs w:val="28"/>
        </w:rPr>
        <w:t>.12</w:t>
      </w:r>
      <w:r w:rsidRPr="001866EC">
        <w:rPr>
          <w:rFonts w:ascii="Times New Roman" w:hAnsi="Times New Roman" w:cs="Times New Roman"/>
          <w:sz w:val="28"/>
          <w:szCs w:val="28"/>
        </w:rPr>
        <w:t xml:space="preserve">. </w:t>
      </w:r>
      <w:r w:rsidR="00F14828" w:rsidRPr="001866EC">
        <w:rPr>
          <w:rFonts w:ascii="Times New Roman" w:hAnsi="Times New Roman" w:cs="Times New Roman"/>
          <w:sz w:val="28"/>
          <w:szCs w:val="28"/>
        </w:rPr>
        <w:t>2007.</w:t>
      </w:r>
    </w:p>
    <w:p w:rsidR="0088147C" w:rsidRPr="001866EC" w:rsidRDefault="0088147C" w:rsidP="00F14828">
      <w:pPr>
        <w:pStyle w:val="a9"/>
        <w:widowControl/>
        <w:numPr>
          <w:ilvl w:val="0"/>
          <w:numId w:val="4"/>
        </w:numPr>
        <w:adjustRightInd w:val="0"/>
        <w:snapToGrid w:val="0"/>
        <w:spacing w:after="240" w:line="360" w:lineRule="auto"/>
        <w:rPr>
          <w:rFonts w:ascii="Times New Roman" w:hAnsi="Times New Roman" w:cs="Times New Roman"/>
          <w:b/>
          <w:sz w:val="28"/>
          <w:szCs w:val="28"/>
        </w:rPr>
      </w:pPr>
      <w:r w:rsidRPr="001866EC">
        <w:rPr>
          <w:rFonts w:ascii="Times New Roman" w:hAnsi="Times New Roman" w:cs="Times New Roman"/>
          <w:sz w:val="28"/>
          <w:szCs w:val="28"/>
        </w:rPr>
        <w:t xml:space="preserve">Тань </w:t>
      </w:r>
      <w:proofErr w:type="spellStart"/>
      <w:r w:rsidRPr="001866EC">
        <w:rPr>
          <w:rFonts w:ascii="Times New Roman" w:hAnsi="Times New Roman" w:cs="Times New Roman"/>
          <w:sz w:val="28"/>
          <w:szCs w:val="28"/>
        </w:rPr>
        <w:t>Юнфа</w:t>
      </w:r>
      <w:proofErr w:type="spellEnd"/>
      <w:r w:rsidRPr="001866EC">
        <w:rPr>
          <w:rFonts w:ascii="Times New Roman" w:hAnsi="Times New Roman" w:cs="Times New Roman"/>
          <w:sz w:val="28"/>
          <w:szCs w:val="28"/>
        </w:rPr>
        <w:t xml:space="preserve"> Почтение родителей – ядро этики // </w:t>
      </w:r>
      <w:proofErr w:type="spellStart"/>
      <w:r w:rsidRPr="001866EC">
        <w:rPr>
          <w:rFonts w:ascii="Times New Roman" w:hAnsi="Times New Roman" w:cs="Times New Roman"/>
          <w:sz w:val="28"/>
          <w:szCs w:val="28"/>
        </w:rPr>
        <w:t>Жэньминь</w:t>
      </w:r>
      <w:proofErr w:type="spellEnd"/>
      <w:r w:rsidRPr="001866EC">
        <w:rPr>
          <w:rFonts w:ascii="Times New Roman" w:hAnsi="Times New Roman" w:cs="Times New Roman"/>
          <w:sz w:val="28"/>
          <w:szCs w:val="28"/>
        </w:rPr>
        <w:t xml:space="preserve"> </w:t>
      </w:r>
      <w:proofErr w:type="spellStart"/>
      <w:r w:rsidRPr="001866EC">
        <w:rPr>
          <w:rFonts w:ascii="Times New Roman" w:hAnsi="Times New Roman" w:cs="Times New Roman"/>
          <w:sz w:val="28"/>
          <w:szCs w:val="28"/>
        </w:rPr>
        <w:t>жибао</w:t>
      </w:r>
      <w:proofErr w:type="spellEnd"/>
      <w:r w:rsidRPr="001866EC">
        <w:rPr>
          <w:rFonts w:ascii="Times New Roman" w:hAnsi="Times New Roman" w:cs="Times New Roman"/>
          <w:sz w:val="28"/>
          <w:szCs w:val="28"/>
        </w:rPr>
        <w:t xml:space="preserve">. </w:t>
      </w:r>
      <w:r w:rsidR="00764C1F" w:rsidRPr="001866EC">
        <w:rPr>
          <w:rFonts w:ascii="Times New Roman" w:hAnsi="Times New Roman" w:cs="Times New Roman"/>
          <w:sz w:val="28"/>
          <w:szCs w:val="28"/>
        </w:rPr>
        <w:t xml:space="preserve">03. </w:t>
      </w:r>
      <w:r w:rsidRPr="001866EC">
        <w:rPr>
          <w:rFonts w:ascii="Times New Roman" w:hAnsi="Times New Roman" w:cs="Times New Roman"/>
          <w:sz w:val="28"/>
          <w:szCs w:val="28"/>
        </w:rPr>
        <w:t>25.</w:t>
      </w:r>
      <w:r w:rsidR="00764C1F" w:rsidRPr="001866EC">
        <w:rPr>
          <w:rFonts w:ascii="Times New Roman" w:hAnsi="Times New Roman" w:cs="Times New Roman"/>
          <w:sz w:val="28"/>
          <w:szCs w:val="28"/>
        </w:rPr>
        <w:t xml:space="preserve"> 2016.</w:t>
      </w:r>
    </w:p>
    <w:p w:rsidR="0088147C" w:rsidRPr="001866EC" w:rsidRDefault="0088147C" w:rsidP="00F14828">
      <w:pPr>
        <w:pStyle w:val="a9"/>
        <w:widowControl/>
        <w:numPr>
          <w:ilvl w:val="0"/>
          <w:numId w:val="4"/>
        </w:numPr>
        <w:adjustRightInd w:val="0"/>
        <w:snapToGrid w:val="0"/>
        <w:spacing w:after="240" w:line="360" w:lineRule="auto"/>
        <w:rPr>
          <w:rFonts w:ascii="Times New Roman" w:hAnsi="Times New Roman" w:cs="Times New Roman"/>
          <w:b/>
          <w:sz w:val="28"/>
          <w:szCs w:val="28"/>
        </w:rPr>
      </w:pPr>
      <w:proofErr w:type="spellStart"/>
      <w:r w:rsidRPr="001866EC">
        <w:rPr>
          <w:rFonts w:ascii="Times New Roman" w:hAnsi="Times New Roman" w:cs="Times New Roman"/>
          <w:sz w:val="28"/>
          <w:szCs w:val="28"/>
        </w:rPr>
        <w:t>Чжан</w:t>
      </w:r>
      <w:proofErr w:type="spellEnd"/>
      <w:r w:rsidRPr="001866EC">
        <w:rPr>
          <w:rFonts w:ascii="Times New Roman" w:hAnsi="Times New Roman" w:cs="Times New Roman"/>
          <w:sz w:val="28"/>
          <w:szCs w:val="28"/>
        </w:rPr>
        <w:t xml:space="preserve"> Фань и др. Гора </w:t>
      </w:r>
      <w:proofErr w:type="spellStart"/>
      <w:r w:rsidRPr="001866EC">
        <w:rPr>
          <w:rFonts w:ascii="Times New Roman" w:hAnsi="Times New Roman" w:cs="Times New Roman"/>
          <w:sz w:val="28"/>
          <w:szCs w:val="28"/>
        </w:rPr>
        <w:t>Цаншань</w:t>
      </w:r>
      <w:proofErr w:type="spellEnd"/>
      <w:r w:rsidRPr="001866EC">
        <w:rPr>
          <w:rFonts w:ascii="Times New Roman" w:hAnsi="Times New Roman" w:cs="Times New Roman"/>
          <w:sz w:val="28"/>
          <w:szCs w:val="28"/>
        </w:rPr>
        <w:t xml:space="preserve"> как рисунок в тысячелетие не нуждается в туши, озеро </w:t>
      </w:r>
      <w:proofErr w:type="spellStart"/>
      <w:r w:rsidRPr="001866EC">
        <w:rPr>
          <w:rFonts w:ascii="Times New Roman" w:hAnsi="Times New Roman" w:cs="Times New Roman"/>
          <w:sz w:val="28"/>
          <w:szCs w:val="28"/>
        </w:rPr>
        <w:t>Эрхай</w:t>
      </w:r>
      <w:proofErr w:type="spellEnd"/>
      <w:r w:rsidRPr="001866EC">
        <w:rPr>
          <w:rFonts w:ascii="Times New Roman" w:hAnsi="Times New Roman" w:cs="Times New Roman"/>
          <w:sz w:val="28"/>
          <w:szCs w:val="28"/>
        </w:rPr>
        <w:t xml:space="preserve"> как </w:t>
      </w:r>
      <w:proofErr w:type="spellStart"/>
      <w:r w:rsidRPr="001866EC">
        <w:rPr>
          <w:rFonts w:ascii="Times New Roman" w:hAnsi="Times New Roman" w:cs="Times New Roman"/>
          <w:sz w:val="28"/>
          <w:szCs w:val="28"/>
        </w:rPr>
        <w:t>цинь</w:t>
      </w:r>
      <w:proofErr w:type="spellEnd"/>
      <w:r w:rsidRPr="001866EC">
        <w:rPr>
          <w:rFonts w:ascii="Times New Roman" w:hAnsi="Times New Roman" w:cs="Times New Roman"/>
          <w:sz w:val="28"/>
          <w:szCs w:val="28"/>
        </w:rPr>
        <w:t xml:space="preserve"> навечно звучит без струн // </w:t>
      </w:r>
      <w:proofErr w:type="spellStart"/>
      <w:r w:rsidRPr="001866EC">
        <w:rPr>
          <w:rFonts w:ascii="Times New Roman" w:hAnsi="Times New Roman" w:cs="Times New Roman"/>
          <w:sz w:val="28"/>
          <w:szCs w:val="28"/>
        </w:rPr>
        <w:t>Жэньминь</w:t>
      </w:r>
      <w:proofErr w:type="spellEnd"/>
      <w:r w:rsidRPr="001866EC">
        <w:rPr>
          <w:rFonts w:ascii="Times New Roman" w:hAnsi="Times New Roman" w:cs="Times New Roman"/>
          <w:sz w:val="28"/>
          <w:szCs w:val="28"/>
        </w:rPr>
        <w:t xml:space="preserve"> </w:t>
      </w:r>
      <w:proofErr w:type="spellStart"/>
      <w:r w:rsidRPr="001866EC">
        <w:rPr>
          <w:rFonts w:ascii="Times New Roman" w:hAnsi="Times New Roman" w:cs="Times New Roman"/>
          <w:sz w:val="28"/>
          <w:szCs w:val="28"/>
        </w:rPr>
        <w:t>жибао</w:t>
      </w:r>
      <w:proofErr w:type="spellEnd"/>
      <w:r w:rsidRPr="001866EC">
        <w:rPr>
          <w:rFonts w:ascii="Times New Roman" w:hAnsi="Times New Roman" w:cs="Times New Roman"/>
          <w:sz w:val="28"/>
          <w:szCs w:val="28"/>
        </w:rPr>
        <w:t xml:space="preserve">. </w:t>
      </w:r>
      <w:r w:rsidR="00764C1F" w:rsidRPr="001866EC">
        <w:rPr>
          <w:rFonts w:ascii="Times New Roman" w:hAnsi="Times New Roman" w:cs="Times New Roman"/>
          <w:sz w:val="28"/>
          <w:szCs w:val="28"/>
        </w:rPr>
        <w:t xml:space="preserve">23. 01. </w:t>
      </w:r>
      <w:r w:rsidRPr="001866EC">
        <w:rPr>
          <w:rFonts w:ascii="Times New Roman" w:hAnsi="Times New Roman" w:cs="Times New Roman"/>
          <w:sz w:val="28"/>
          <w:szCs w:val="28"/>
        </w:rPr>
        <w:t xml:space="preserve">2015. </w:t>
      </w:r>
    </w:p>
    <w:p w:rsidR="0088147C" w:rsidRPr="001866EC" w:rsidRDefault="0088147C" w:rsidP="00F14828">
      <w:pPr>
        <w:pStyle w:val="a9"/>
        <w:widowControl/>
        <w:numPr>
          <w:ilvl w:val="0"/>
          <w:numId w:val="4"/>
        </w:numPr>
        <w:adjustRightInd w:val="0"/>
        <w:snapToGrid w:val="0"/>
        <w:spacing w:after="240" w:line="360" w:lineRule="auto"/>
        <w:rPr>
          <w:rFonts w:ascii="Times New Roman" w:hAnsi="Times New Roman" w:cs="Times New Roman"/>
          <w:b/>
          <w:sz w:val="28"/>
          <w:szCs w:val="28"/>
        </w:rPr>
      </w:pPr>
      <w:proofErr w:type="spellStart"/>
      <w:r w:rsidRPr="001866EC">
        <w:rPr>
          <w:rFonts w:ascii="Times New Roman" w:hAnsi="Times New Roman" w:cs="Times New Roman"/>
          <w:sz w:val="28"/>
          <w:szCs w:val="28"/>
          <w:shd w:val="clear" w:color="auto" w:fill="FFFFFF"/>
        </w:rPr>
        <w:t>Чжу</w:t>
      </w:r>
      <w:proofErr w:type="spellEnd"/>
      <w:r w:rsidRPr="001866EC">
        <w:rPr>
          <w:rFonts w:ascii="Times New Roman" w:hAnsi="Times New Roman" w:cs="Times New Roman"/>
          <w:sz w:val="28"/>
          <w:szCs w:val="28"/>
          <w:shd w:val="clear" w:color="auto" w:fill="FFFFFF"/>
        </w:rPr>
        <w:t xml:space="preserve"> </w:t>
      </w:r>
      <w:proofErr w:type="spellStart"/>
      <w:r w:rsidRPr="001866EC">
        <w:rPr>
          <w:rFonts w:ascii="Times New Roman" w:hAnsi="Times New Roman" w:cs="Times New Roman"/>
          <w:sz w:val="28"/>
          <w:szCs w:val="28"/>
          <w:shd w:val="clear" w:color="auto" w:fill="FFFFFF"/>
        </w:rPr>
        <w:t>Юньшэн</w:t>
      </w:r>
      <w:proofErr w:type="spellEnd"/>
      <w:r w:rsidRPr="001866EC">
        <w:rPr>
          <w:rFonts w:ascii="Times New Roman" w:hAnsi="Times New Roman" w:cs="Times New Roman"/>
          <w:sz w:val="28"/>
          <w:szCs w:val="28"/>
          <w:shd w:val="clear" w:color="auto" w:fill="FFFFFF"/>
        </w:rPr>
        <w:t xml:space="preserve">, </w:t>
      </w:r>
      <w:proofErr w:type="spellStart"/>
      <w:r w:rsidRPr="001866EC">
        <w:rPr>
          <w:rFonts w:ascii="Times New Roman" w:hAnsi="Times New Roman" w:cs="Times New Roman"/>
          <w:sz w:val="28"/>
          <w:szCs w:val="28"/>
          <w:shd w:val="clear" w:color="auto" w:fill="FFFFFF"/>
        </w:rPr>
        <w:t>Лю</w:t>
      </w:r>
      <w:proofErr w:type="spellEnd"/>
      <w:r w:rsidRPr="001866EC">
        <w:rPr>
          <w:rFonts w:ascii="Times New Roman" w:hAnsi="Times New Roman" w:cs="Times New Roman"/>
          <w:sz w:val="28"/>
          <w:szCs w:val="28"/>
          <w:shd w:val="clear" w:color="auto" w:fill="FFFFFF"/>
        </w:rPr>
        <w:t xml:space="preserve"> </w:t>
      </w:r>
      <w:proofErr w:type="spellStart"/>
      <w:r w:rsidRPr="001866EC">
        <w:rPr>
          <w:rFonts w:ascii="Times New Roman" w:hAnsi="Times New Roman" w:cs="Times New Roman"/>
          <w:sz w:val="28"/>
          <w:szCs w:val="28"/>
          <w:shd w:val="clear" w:color="auto" w:fill="FFFFFF"/>
        </w:rPr>
        <w:t>Йицзян</w:t>
      </w:r>
      <w:proofErr w:type="spellEnd"/>
      <w:r w:rsidRPr="001866EC">
        <w:rPr>
          <w:rFonts w:ascii="Times New Roman" w:hAnsi="Times New Roman" w:cs="Times New Roman"/>
          <w:sz w:val="28"/>
          <w:szCs w:val="28"/>
          <w:shd w:val="clear" w:color="auto" w:fill="FFFFFF"/>
        </w:rPr>
        <w:t xml:space="preserve"> Гора, дерево и тот человек // </w:t>
      </w:r>
      <w:proofErr w:type="spellStart"/>
      <w:r w:rsidRPr="001866EC">
        <w:rPr>
          <w:rFonts w:ascii="Times New Roman" w:hAnsi="Times New Roman" w:cs="Times New Roman"/>
          <w:sz w:val="28"/>
          <w:szCs w:val="28"/>
          <w:shd w:val="clear" w:color="auto" w:fill="FFFFFF"/>
        </w:rPr>
        <w:t>Цзянсижибао</w:t>
      </w:r>
      <w:proofErr w:type="spellEnd"/>
      <w:r w:rsidRPr="001866EC">
        <w:rPr>
          <w:rFonts w:ascii="Times New Roman" w:hAnsi="Times New Roman" w:cs="Times New Roman"/>
          <w:sz w:val="28"/>
          <w:szCs w:val="28"/>
          <w:shd w:val="clear" w:color="auto" w:fill="FFFFFF"/>
        </w:rPr>
        <w:t>. 19</w:t>
      </w:r>
      <w:r w:rsidR="00764C1F" w:rsidRPr="001866EC">
        <w:rPr>
          <w:rFonts w:ascii="Times New Roman" w:hAnsi="Times New Roman" w:cs="Times New Roman"/>
          <w:sz w:val="28"/>
          <w:szCs w:val="28"/>
          <w:shd w:val="clear" w:color="auto" w:fill="FFFFFF"/>
        </w:rPr>
        <w:t>.12</w:t>
      </w:r>
      <w:r w:rsidRPr="001866EC">
        <w:rPr>
          <w:rFonts w:ascii="Times New Roman" w:hAnsi="Times New Roman" w:cs="Times New Roman"/>
          <w:sz w:val="28"/>
          <w:szCs w:val="28"/>
          <w:shd w:val="clear" w:color="auto" w:fill="FFFFFF"/>
        </w:rPr>
        <w:t>.</w:t>
      </w:r>
      <w:r w:rsidR="00764C1F" w:rsidRPr="001866EC">
        <w:rPr>
          <w:rFonts w:ascii="Times New Roman" w:hAnsi="Times New Roman" w:cs="Times New Roman"/>
          <w:sz w:val="28"/>
          <w:szCs w:val="28"/>
          <w:shd w:val="clear" w:color="auto" w:fill="FFFFFF"/>
        </w:rPr>
        <w:t xml:space="preserve"> 2014.</w:t>
      </w:r>
    </w:p>
    <w:p w:rsidR="0088147C" w:rsidRPr="001866EC" w:rsidRDefault="0088147C" w:rsidP="00F14828">
      <w:pPr>
        <w:pStyle w:val="a9"/>
        <w:widowControl/>
        <w:numPr>
          <w:ilvl w:val="0"/>
          <w:numId w:val="4"/>
        </w:numPr>
        <w:adjustRightInd w:val="0"/>
        <w:snapToGrid w:val="0"/>
        <w:spacing w:after="240" w:line="360" w:lineRule="auto"/>
        <w:rPr>
          <w:rFonts w:ascii="Times New Roman" w:hAnsi="Times New Roman" w:cs="Times New Roman"/>
          <w:b/>
          <w:sz w:val="28"/>
          <w:szCs w:val="28"/>
        </w:rPr>
      </w:pPr>
      <w:proofErr w:type="spellStart"/>
      <w:r w:rsidRPr="001866EC">
        <w:rPr>
          <w:rFonts w:ascii="Times New Roman" w:hAnsi="Times New Roman" w:cs="Times New Roman"/>
          <w:sz w:val="28"/>
          <w:szCs w:val="28"/>
        </w:rPr>
        <w:t>Ци</w:t>
      </w:r>
      <w:proofErr w:type="spellEnd"/>
      <w:r w:rsidRPr="001866EC">
        <w:rPr>
          <w:rFonts w:ascii="Times New Roman" w:hAnsi="Times New Roman" w:cs="Times New Roman"/>
          <w:sz w:val="28"/>
          <w:szCs w:val="28"/>
        </w:rPr>
        <w:t xml:space="preserve"> </w:t>
      </w:r>
      <w:proofErr w:type="spellStart"/>
      <w:r w:rsidRPr="001866EC">
        <w:rPr>
          <w:rFonts w:ascii="Times New Roman" w:hAnsi="Times New Roman" w:cs="Times New Roman"/>
          <w:sz w:val="28"/>
          <w:szCs w:val="28"/>
        </w:rPr>
        <w:t>Шимин</w:t>
      </w:r>
      <w:proofErr w:type="spellEnd"/>
      <w:r w:rsidRPr="001866EC">
        <w:rPr>
          <w:rFonts w:ascii="Times New Roman" w:hAnsi="Times New Roman" w:cs="Times New Roman"/>
          <w:sz w:val="28"/>
          <w:szCs w:val="28"/>
        </w:rPr>
        <w:t xml:space="preserve"> Ожидаем письма синего неба // Сатира и юмор. </w:t>
      </w:r>
      <w:r w:rsidR="00764C1F" w:rsidRPr="001866EC">
        <w:rPr>
          <w:rFonts w:ascii="Times New Roman" w:hAnsi="Times New Roman" w:cs="Times New Roman"/>
          <w:sz w:val="28"/>
          <w:szCs w:val="28"/>
        </w:rPr>
        <w:t xml:space="preserve">11. 12. </w:t>
      </w:r>
      <w:r w:rsidRPr="001866EC">
        <w:rPr>
          <w:rFonts w:ascii="Times New Roman" w:hAnsi="Times New Roman" w:cs="Times New Roman"/>
          <w:sz w:val="28"/>
          <w:szCs w:val="28"/>
        </w:rPr>
        <w:t>2015.</w:t>
      </w:r>
      <w:r w:rsidR="00764C1F" w:rsidRPr="001866EC">
        <w:rPr>
          <w:rFonts w:ascii="Times New Roman" w:hAnsi="Times New Roman" w:cs="Times New Roman"/>
          <w:sz w:val="28"/>
          <w:szCs w:val="28"/>
        </w:rPr>
        <w:t xml:space="preserve"> </w:t>
      </w:r>
    </w:p>
    <w:p w:rsidR="0088147C" w:rsidRPr="001866EC" w:rsidRDefault="0088147C" w:rsidP="00F14828">
      <w:pPr>
        <w:pStyle w:val="a9"/>
        <w:widowControl/>
        <w:numPr>
          <w:ilvl w:val="0"/>
          <w:numId w:val="4"/>
        </w:numPr>
        <w:adjustRightInd w:val="0"/>
        <w:snapToGrid w:val="0"/>
        <w:spacing w:after="240" w:line="360" w:lineRule="auto"/>
        <w:rPr>
          <w:rFonts w:ascii="Times New Roman" w:hAnsi="Times New Roman" w:cs="Times New Roman"/>
          <w:b/>
          <w:sz w:val="28"/>
          <w:szCs w:val="28"/>
        </w:rPr>
      </w:pPr>
      <w:proofErr w:type="spellStart"/>
      <w:r w:rsidRPr="001866EC">
        <w:rPr>
          <w:rFonts w:ascii="Times New Roman" w:hAnsi="Times New Roman" w:cs="Times New Roman"/>
          <w:sz w:val="28"/>
          <w:szCs w:val="28"/>
        </w:rPr>
        <w:t>Хуо</w:t>
      </w:r>
      <w:proofErr w:type="spellEnd"/>
      <w:r w:rsidRPr="001866EC">
        <w:rPr>
          <w:rFonts w:ascii="Times New Roman" w:hAnsi="Times New Roman" w:cs="Times New Roman"/>
          <w:sz w:val="28"/>
          <w:szCs w:val="28"/>
        </w:rPr>
        <w:t xml:space="preserve"> </w:t>
      </w:r>
      <w:proofErr w:type="spellStart"/>
      <w:r w:rsidRPr="001866EC">
        <w:rPr>
          <w:rFonts w:ascii="Times New Roman" w:hAnsi="Times New Roman" w:cs="Times New Roman"/>
          <w:sz w:val="28"/>
          <w:szCs w:val="28"/>
        </w:rPr>
        <w:t>Сяогуан</w:t>
      </w:r>
      <w:proofErr w:type="spellEnd"/>
      <w:r w:rsidRPr="001866EC">
        <w:rPr>
          <w:rFonts w:ascii="Times New Roman" w:hAnsi="Times New Roman" w:cs="Times New Roman"/>
          <w:sz w:val="28"/>
          <w:szCs w:val="28"/>
        </w:rPr>
        <w:t xml:space="preserve"> и др. Могучий орел летит </w:t>
      </w:r>
      <w:proofErr w:type="gramStart"/>
      <w:r w:rsidRPr="001866EC">
        <w:rPr>
          <w:rFonts w:ascii="Times New Roman" w:hAnsi="Times New Roman" w:cs="Times New Roman"/>
          <w:sz w:val="28"/>
          <w:szCs w:val="28"/>
        </w:rPr>
        <w:t>в даль</w:t>
      </w:r>
      <w:proofErr w:type="gramEnd"/>
      <w:r w:rsidRPr="001866EC">
        <w:rPr>
          <w:rFonts w:ascii="Times New Roman" w:hAnsi="Times New Roman" w:cs="Times New Roman"/>
          <w:sz w:val="28"/>
          <w:szCs w:val="28"/>
        </w:rPr>
        <w:t xml:space="preserve"> против ветра – год после всестороннего углубления реформы // </w:t>
      </w:r>
      <w:proofErr w:type="spellStart"/>
      <w:r w:rsidRPr="001866EC">
        <w:rPr>
          <w:rFonts w:ascii="Times New Roman" w:hAnsi="Times New Roman" w:cs="Times New Roman"/>
          <w:sz w:val="28"/>
          <w:szCs w:val="28"/>
        </w:rPr>
        <w:t>Жэньминь</w:t>
      </w:r>
      <w:proofErr w:type="spellEnd"/>
      <w:r w:rsidRPr="001866EC">
        <w:rPr>
          <w:rFonts w:ascii="Times New Roman" w:hAnsi="Times New Roman" w:cs="Times New Roman"/>
          <w:sz w:val="28"/>
          <w:szCs w:val="28"/>
        </w:rPr>
        <w:t xml:space="preserve"> </w:t>
      </w:r>
      <w:proofErr w:type="spellStart"/>
      <w:r w:rsidRPr="001866EC">
        <w:rPr>
          <w:rFonts w:ascii="Times New Roman" w:hAnsi="Times New Roman" w:cs="Times New Roman"/>
          <w:sz w:val="28"/>
          <w:szCs w:val="28"/>
        </w:rPr>
        <w:t>жибао</w:t>
      </w:r>
      <w:proofErr w:type="spellEnd"/>
      <w:r w:rsidRPr="001866EC">
        <w:rPr>
          <w:rFonts w:ascii="Times New Roman" w:hAnsi="Times New Roman" w:cs="Times New Roman"/>
          <w:sz w:val="28"/>
          <w:szCs w:val="28"/>
        </w:rPr>
        <w:t xml:space="preserve">. </w:t>
      </w:r>
      <w:r w:rsidR="00764C1F" w:rsidRPr="001866EC">
        <w:rPr>
          <w:rFonts w:ascii="Times New Roman" w:hAnsi="Times New Roman" w:cs="Times New Roman"/>
          <w:sz w:val="28"/>
          <w:szCs w:val="28"/>
        </w:rPr>
        <w:t xml:space="preserve">28.01. </w:t>
      </w:r>
      <w:r w:rsidRPr="001866EC">
        <w:rPr>
          <w:rFonts w:ascii="Times New Roman" w:hAnsi="Times New Roman" w:cs="Times New Roman"/>
          <w:sz w:val="28"/>
          <w:szCs w:val="28"/>
        </w:rPr>
        <w:t xml:space="preserve">2015. </w:t>
      </w:r>
    </w:p>
    <w:p w:rsidR="00986550" w:rsidRPr="001866EC" w:rsidRDefault="00986550" w:rsidP="004A0B48">
      <w:pPr>
        <w:pStyle w:val="af1"/>
        <w:shd w:val="clear" w:color="auto" w:fill="FFFFFF"/>
        <w:snapToGrid w:val="0"/>
        <w:spacing w:before="0" w:beforeAutospacing="0" w:after="0" w:afterAutospacing="0" w:line="360" w:lineRule="auto"/>
        <w:ind w:firstLine="709"/>
        <w:jc w:val="both"/>
        <w:rPr>
          <w:rFonts w:ascii="Times New Roman" w:hAnsi="Times New Roman" w:cs="Times New Roman"/>
          <w:sz w:val="28"/>
          <w:szCs w:val="28"/>
        </w:rPr>
      </w:pPr>
    </w:p>
    <w:sectPr w:rsidR="00986550" w:rsidRPr="001866EC" w:rsidSect="00E45CE8">
      <w:headerReference w:type="default" r:id="rId9"/>
      <w:pgSz w:w="11906" w:h="16838"/>
      <w:pgMar w:top="1134" w:right="851" w:bottom="1134" w:left="1701"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13E" w:rsidRDefault="0027313E" w:rsidP="00A66D99">
      <w:r>
        <w:separator/>
      </w:r>
    </w:p>
  </w:endnote>
  <w:endnote w:type="continuationSeparator" w:id="1">
    <w:p w:rsidR="0027313E" w:rsidRDefault="0027313E" w:rsidP="00A66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FZYaoTi">
    <w:altName w:val="Times New Roman"/>
    <w:panose1 w:val="00000000000000000000"/>
    <w:charset w:val="00"/>
    <w:family w:val="roman"/>
    <w:notTrueType/>
    <w:pitch w:val="default"/>
    <w:sig w:usb0="00000000" w:usb1="00000000" w:usb2="00000000" w:usb3="00000000" w:csb0="00000000" w:csb1="00000000"/>
  </w:font>
  <w:font w:name="楷体">
    <w:altName w:val="Arial Unicode MS"/>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13E" w:rsidRDefault="0027313E" w:rsidP="00A66D99">
      <w:r>
        <w:separator/>
      </w:r>
    </w:p>
  </w:footnote>
  <w:footnote w:type="continuationSeparator" w:id="1">
    <w:p w:rsidR="0027313E" w:rsidRDefault="0027313E" w:rsidP="00A66D99">
      <w:r>
        <w:continuationSeparator/>
      </w:r>
    </w:p>
  </w:footnote>
  <w:footnote w:id="2">
    <w:p w:rsidR="00B20924" w:rsidRPr="00B342CA" w:rsidRDefault="00B20924" w:rsidP="00DD2258">
      <w:pPr>
        <w:pStyle w:val="af2"/>
        <w:rPr>
          <w:rFonts w:ascii="Times New Roman" w:hAnsi="Times New Roman" w:cs="Times New Roman"/>
          <w:sz w:val="24"/>
          <w:szCs w:val="24"/>
          <w:lang w:val="en-US"/>
        </w:rPr>
      </w:pPr>
      <w:r w:rsidRPr="009628D4">
        <w:rPr>
          <w:rStyle w:val="af4"/>
          <w:rFonts w:ascii="Times New Roman" w:hAnsi="Times New Roman" w:cs="Times New Roman"/>
          <w:sz w:val="24"/>
          <w:szCs w:val="24"/>
        </w:rPr>
        <w:footnoteRef/>
      </w:r>
      <w:r w:rsidRPr="009628D4">
        <w:rPr>
          <w:rFonts w:ascii="Times New Roman" w:hAnsi="Times New Roman" w:cs="Times New Roman"/>
          <w:sz w:val="24"/>
          <w:szCs w:val="24"/>
        </w:rPr>
        <w:t xml:space="preserve"> </w:t>
      </w:r>
      <w:proofErr w:type="spellStart"/>
      <w:r w:rsidRPr="009628D4">
        <w:rPr>
          <w:rFonts w:ascii="Times New Roman" w:hAnsi="Times New Roman" w:cs="Times New Roman"/>
          <w:sz w:val="24"/>
          <w:szCs w:val="24"/>
        </w:rPr>
        <w:t>Лейтон</w:t>
      </w:r>
      <w:proofErr w:type="spellEnd"/>
      <w:r w:rsidRPr="009628D4">
        <w:rPr>
          <w:rFonts w:ascii="Times New Roman" w:hAnsi="Times New Roman" w:cs="Times New Roman"/>
          <w:sz w:val="24"/>
          <w:szCs w:val="24"/>
        </w:rPr>
        <w:t xml:space="preserve"> А. О форме: поэзия, эстетизм и словесное наследие, Оксфорд, 2007; </w:t>
      </w:r>
      <w:proofErr w:type="spellStart"/>
      <w:r w:rsidRPr="009628D4">
        <w:rPr>
          <w:rFonts w:ascii="Times New Roman" w:hAnsi="Times New Roman" w:cs="Times New Roman"/>
          <w:sz w:val="24"/>
          <w:szCs w:val="24"/>
        </w:rPr>
        <w:t>Культурология</w:t>
      </w:r>
      <w:proofErr w:type="spellEnd"/>
      <w:r w:rsidRPr="009628D4">
        <w:rPr>
          <w:rFonts w:ascii="Times New Roman" w:hAnsi="Times New Roman" w:cs="Times New Roman"/>
          <w:sz w:val="24"/>
          <w:szCs w:val="24"/>
        </w:rPr>
        <w:t>: Учебник</w:t>
      </w:r>
      <w:proofErr w:type="gramStart"/>
      <w:r>
        <w:rPr>
          <w:rFonts w:ascii="Times New Roman" w:hAnsi="Times New Roman" w:cs="Times New Roman"/>
          <w:sz w:val="24"/>
          <w:szCs w:val="24"/>
        </w:rPr>
        <w:t>/</w:t>
      </w:r>
      <w:r w:rsidRPr="009628D4">
        <w:rPr>
          <w:rFonts w:ascii="Times New Roman" w:hAnsi="Times New Roman" w:cs="Times New Roman"/>
          <w:sz w:val="24"/>
          <w:szCs w:val="24"/>
        </w:rPr>
        <w:t xml:space="preserve"> П</w:t>
      </w:r>
      <w:proofErr w:type="gramEnd"/>
      <w:r w:rsidRPr="009628D4">
        <w:rPr>
          <w:rFonts w:ascii="Times New Roman" w:hAnsi="Times New Roman" w:cs="Times New Roman"/>
          <w:sz w:val="24"/>
          <w:szCs w:val="24"/>
        </w:rPr>
        <w:t>од ред. Ю.</w:t>
      </w:r>
      <w:r>
        <w:rPr>
          <w:rFonts w:ascii="Times New Roman" w:hAnsi="Times New Roman" w:cs="Times New Roman"/>
          <w:sz w:val="24"/>
          <w:szCs w:val="24"/>
        </w:rPr>
        <w:t xml:space="preserve"> </w:t>
      </w:r>
      <w:r w:rsidRPr="009628D4">
        <w:rPr>
          <w:rFonts w:ascii="Times New Roman" w:hAnsi="Times New Roman" w:cs="Times New Roman"/>
          <w:sz w:val="24"/>
          <w:szCs w:val="24"/>
        </w:rPr>
        <w:t>Н. Солонина, М.</w:t>
      </w:r>
      <w:r>
        <w:rPr>
          <w:rFonts w:ascii="Times New Roman" w:hAnsi="Times New Roman" w:cs="Times New Roman"/>
          <w:sz w:val="24"/>
          <w:szCs w:val="24"/>
        </w:rPr>
        <w:t xml:space="preserve"> </w:t>
      </w:r>
      <w:r w:rsidRPr="009628D4">
        <w:rPr>
          <w:rFonts w:ascii="Times New Roman" w:hAnsi="Times New Roman" w:cs="Times New Roman"/>
          <w:sz w:val="24"/>
          <w:szCs w:val="24"/>
        </w:rPr>
        <w:t>С. Кагана. М</w:t>
      </w:r>
      <w:r w:rsidRPr="00422A32">
        <w:rPr>
          <w:rFonts w:ascii="Times New Roman" w:hAnsi="Times New Roman" w:cs="Times New Roman"/>
          <w:sz w:val="24"/>
          <w:szCs w:val="24"/>
        </w:rPr>
        <w:t xml:space="preserve">., 2005; </w:t>
      </w:r>
      <w:proofErr w:type="spellStart"/>
      <w:r w:rsidRPr="009628D4">
        <w:rPr>
          <w:rFonts w:ascii="Times New Roman" w:hAnsi="Times New Roman" w:cs="Times New Roman"/>
          <w:sz w:val="24"/>
          <w:szCs w:val="24"/>
        </w:rPr>
        <w:t>Ло</w:t>
      </w:r>
      <w:proofErr w:type="spellEnd"/>
      <w:r w:rsidRPr="00422A32">
        <w:rPr>
          <w:rFonts w:ascii="Times New Roman" w:hAnsi="Times New Roman" w:cs="Times New Roman"/>
          <w:sz w:val="24"/>
          <w:szCs w:val="24"/>
        </w:rPr>
        <w:t xml:space="preserve"> </w:t>
      </w:r>
      <w:proofErr w:type="spellStart"/>
      <w:r w:rsidRPr="009628D4">
        <w:rPr>
          <w:rFonts w:ascii="Times New Roman" w:hAnsi="Times New Roman" w:cs="Times New Roman"/>
          <w:sz w:val="24"/>
          <w:szCs w:val="24"/>
        </w:rPr>
        <w:t>Ченянь</w:t>
      </w:r>
      <w:proofErr w:type="spellEnd"/>
      <w:r w:rsidRPr="00422A32">
        <w:rPr>
          <w:rFonts w:ascii="Times New Roman" w:hAnsi="Times New Roman" w:cs="Times New Roman"/>
          <w:sz w:val="24"/>
          <w:szCs w:val="24"/>
        </w:rPr>
        <w:t xml:space="preserve"> </w:t>
      </w:r>
      <w:r>
        <w:rPr>
          <w:rFonts w:ascii="Times New Roman" w:hAnsi="Times New Roman" w:cs="Times New Roman"/>
          <w:sz w:val="24"/>
          <w:szCs w:val="24"/>
        </w:rPr>
        <w:t>Столетняя</w:t>
      </w:r>
      <w:r w:rsidRPr="00422A32">
        <w:rPr>
          <w:rFonts w:ascii="Times New Roman" w:hAnsi="Times New Roman" w:cs="Times New Roman"/>
          <w:sz w:val="24"/>
          <w:szCs w:val="24"/>
        </w:rPr>
        <w:t xml:space="preserve"> </w:t>
      </w:r>
      <w:r>
        <w:rPr>
          <w:rFonts w:ascii="Times New Roman" w:hAnsi="Times New Roman" w:cs="Times New Roman"/>
          <w:sz w:val="24"/>
          <w:szCs w:val="24"/>
        </w:rPr>
        <w:t>л</w:t>
      </w:r>
      <w:r w:rsidRPr="009628D4">
        <w:rPr>
          <w:rFonts w:ascii="Times New Roman" w:hAnsi="Times New Roman" w:cs="Times New Roman"/>
          <w:sz w:val="24"/>
          <w:szCs w:val="24"/>
        </w:rPr>
        <w:t>итература</w:t>
      </w:r>
      <w:r w:rsidRPr="00422A32">
        <w:rPr>
          <w:rFonts w:ascii="Times New Roman" w:hAnsi="Times New Roman" w:cs="Times New Roman"/>
          <w:sz w:val="24"/>
          <w:szCs w:val="24"/>
        </w:rPr>
        <w:t xml:space="preserve"> </w:t>
      </w:r>
      <w:r w:rsidRPr="009628D4">
        <w:rPr>
          <w:rFonts w:ascii="Times New Roman" w:hAnsi="Times New Roman" w:cs="Times New Roman"/>
          <w:sz w:val="24"/>
          <w:szCs w:val="24"/>
        </w:rPr>
        <w:t>и</w:t>
      </w:r>
      <w:r w:rsidRPr="00422A32">
        <w:rPr>
          <w:rFonts w:ascii="Times New Roman" w:hAnsi="Times New Roman" w:cs="Times New Roman"/>
          <w:sz w:val="24"/>
          <w:szCs w:val="24"/>
        </w:rPr>
        <w:t xml:space="preserve"> </w:t>
      </w:r>
      <w:r w:rsidRPr="009628D4">
        <w:rPr>
          <w:rFonts w:ascii="Times New Roman" w:hAnsi="Times New Roman" w:cs="Times New Roman"/>
          <w:sz w:val="24"/>
          <w:szCs w:val="24"/>
        </w:rPr>
        <w:t>традиционная</w:t>
      </w:r>
      <w:r w:rsidRPr="00422A32">
        <w:rPr>
          <w:rFonts w:ascii="Times New Roman" w:hAnsi="Times New Roman" w:cs="Times New Roman"/>
          <w:sz w:val="24"/>
          <w:szCs w:val="24"/>
        </w:rPr>
        <w:t xml:space="preserve"> </w:t>
      </w:r>
      <w:r w:rsidRPr="009628D4">
        <w:rPr>
          <w:rFonts w:ascii="Times New Roman" w:hAnsi="Times New Roman" w:cs="Times New Roman"/>
          <w:sz w:val="24"/>
          <w:szCs w:val="24"/>
        </w:rPr>
        <w:t>культура</w:t>
      </w:r>
      <w:r w:rsidRPr="00422A32">
        <w:rPr>
          <w:rFonts w:ascii="Times New Roman" w:hAnsi="Times New Roman" w:cs="Times New Roman"/>
          <w:sz w:val="24"/>
          <w:szCs w:val="24"/>
        </w:rPr>
        <w:t xml:space="preserve">. </w:t>
      </w:r>
      <w:proofErr w:type="spellStart"/>
      <w:r w:rsidRPr="009628D4">
        <w:rPr>
          <w:rFonts w:ascii="Times New Roman" w:hAnsi="Times New Roman" w:cs="Times New Roman"/>
          <w:sz w:val="24"/>
          <w:szCs w:val="24"/>
        </w:rPr>
        <w:t>Цзинань</w:t>
      </w:r>
      <w:proofErr w:type="spellEnd"/>
      <w:r w:rsidR="00180A7E" w:rsidRPr="00180A7E">
        <w:rPr>
          <w:rFonts w:ascii="Times New Roman" w:hAnsi="Times New Roman" w:cs="Times New Roman"/>
          <w:sz w:val="24"/>
          <w:szCs w:val="24"/>
          <w:lang w:val="en-US"/>
        </w:rPr>
        <w:t xml:space="preserve">, </w:t>
      </w:r>
      <w:r w:rsidRPr="00301C3A">
        <w:rPr>
          <w:rFonts w:ascii="Times New Roman" w:hAnsi="Times New Roman" w:cs="Times New Roman"/>
          <w:sz w:val="24"/>
          <w:szCs w:val="24"/>
          <w:lang w:val="en-US"/>
        </w:rPr>
        <w:t xml:space="preserve">2011; Cui </w:t>
      </w:r>
      <w:proofErr w:type="spellStart"/>
      <w:r w:rsidRPr="00301C3A">
        <w:rPr>
          <w:rFonts w:ascii="Times New Roman" w:hAnsi="Times New Roman" w:cs="Times New Roman"/>
          <w:sz w:val="24"/>
          <w:szCs w:val="24"/>
          <w:lang w:val="en-US"/>
        </w:rPr>
        <w:t>Shuang</w:t>
      </w:r>
      <w:proofErr w:type="spellEnd"/>
      <w:r w:rsidRPr="00301C3A">
        <w:rPr>
          <w:rFonts w:ascii="Times New Roman" w:hAnsi="Times New Roman" w:cs="Times New Roman"/>
          <w:sz w:val="24"/>
          <w:szCs w:val="24"/>
          <w:lang w:val="en-US"/>
        </w:rPr>
        <w:t xml:space="preserve"> A Study on the Characteristics of the </w:t>
      </w:r>
      <w:proofErr w:type="spellStart"/>
      <w:r w:rsidRPr="00301C3A">
        <w:rPr>
          <w:rFonts w:ascii="Times New Roman" w:hAnsi="Times New Roman" w:cs="Times New Roman"/>
          <w:sz w:val="24"/>
          <w:szCs w:val="24"/>
          <w:lang w:val="en-US"/>
        </w:rPr>
        <w:t>Literalization</w:t>
      </w:r>
      <w:proofErr w:type="spellEnd"/>
      <w:r w:rsidRPr="00301C3A">
        <w:rPr>
          <w:rFonts w:ascii="Times New Roman" w:hAnsi="Times New Roman" w:cs="Times New Roman"/>
          <w:sz w:val="24"/>
          <w:szCs w:val="24"/>
          <w:lang w:val="en-US"/>
        </w:rPr>
        <w:t xml:space="preserve"> of News. </w:t>
      </w:r>
      <w:r w:rsidRPr="00B342CA">
        <w:rPr>
          <w:rFonts w:ascii="Times New Roman" w:hAnsi="Times New Roman" w:cs="Times New Roman"/>
          <w:sz w:val="24"/>
          <w:szCs w:val="24"/>
          <w:lang w:val="en-US"/>
        </w:rPr>
        <w:t>Central China Normal University Journal of Postgraduates, Vol. 18 No. 2, June, 2011.</w:t>
      </w:r>
    </w:p>
  </w:footnote>
  <w:footnote w:id="3">
    <w:p w:rsidR="00B20924" w:rsidRPr="00A05865" w:rsidRDefault="00B20924" w:rsidP="00DD2258">
      <w:pPr>
        <w:pStyle w:val="af2"/>
        <w:rPr>
          <w:sz w:val="24"/>
          <w:szCs w:val="24"/>
        </w:rPr>
      </w:pPr>
      <w:r w:rsidRPr="009628D4">
        <w:rPr>
          <w:rStyle w:val="af4"/>
          <w:rFonts w:ascii="Times New Roman" w:hAnsi="Times New Roman" w:cs="Times New Roman"/>
          <w:sz w:val="24"/>
          <w:szCs w:val="24"/>
        </w:rPr>
        <w:footnoteRef/>
      </w:r>
      <w:r w:rsidRPr="009628D4">
        <w:rPr>
          <w:rFonts w:ascii="Times New Roman" w:hAnsi="Times New Roman" w:cs="Times New Roman"/>
          <w:sz w:val="24"/>
          <w:szCs w:val="24"/>
        </w:rPr>
        <w:t xml:space="preserve"> Коньков В. И., Сметанина С. И. Художественно-эстетическое изучение журналистики // Теории </w:t>
      </w:r>
      <w:r>
        <w:rPr>
          <w:rFonts w:ascii="Times New Roman" w:hAnsi="Times New Roman" w:cs="Times New Roman"/>
          <w:sz w:val="24"/>
          <w:szCs w:val="24"/>
        </w:rPr>
        <w:t>ж</w:t>
      </w:r>
      <w:r w:rsidRPr="009628D4">
        <w:rPr>
          <w:rFonts w:ascii="Times New Roman" w:hAnsi="Times New Roman" w:cs="Times New Roman"/>
          <w:sz w:val="24"/>
          <w:szCs w:val="24"/>
        </w:rPr>
        <w:t>урналистики в России: зарождение и развитие</w:t>
      </w:r>
      <w:r>
        <w:rPr>
          <w:rFonts w:ascii="Times New Roman" w:hAnsi="Times New Roman" w:cs="Times New Roman"/>
          <w:sz w:val="24"/>
          <w:szCs w:val="24"/>
        </w:rPr>
        <w:t>/</w:t>
      </w:r>
      <w:r w:rsidRPr="009628D4">
        <w:rPr>
          <w:rFonts w:ascii="Times New Roman" w:hAnsi="Times New Roman" w:cs="Times New Roman"/>
          <w:sz w:val="24"/>
          <w:szCs w:val="24"/>
        </w:rPr>
        <w:t xml:space="preserve"> Под ред. С. Г. </w:t>
      </w:r>
      <w:proofErr w:type="spellStart"/>
      <w:r w:rsidRPr="009628D4">
        <w:rPr>
          <w:rFonts w:ascii="Times New Roman" w:hAnsi="Times New Roman" w:cs="Times New Roman"/>
          <w:sz w:val="24"/>
          <w:szCs w:val="24"/>
        </w:rPr>
        <w:t>Корконосенко</w:t>
      </w:r>
      <w:proofErr w:type="spellEnd"/>
      <w:r w:rsidRPr="009628D4">
        <w:rPr>
          <w:rFonts w:ascii="Times New Roman" w:hAnsi="Times New Roman" w:cs="Times New Roman"/>
          <w:sz w:val="24"/>
          <w:szCs w:val="24"/>
        </w:rPr>
        <w:t>. СПб</w:t>
      </w:r>
      <w:proofErr w:type="gramStart"/>
      <w:r w:rsidRPr="009628D4">
        <w:rPr>
          <w:rFonts w:ascii="Times New Roman" w:hAnsi="Times New Roman" w:cs="Times New Roman"/>
          <w:sz w:val="24"/>
          <w:szCs w:val="24"/>
        </w:rPr>
        <w:t>.</w:t>
      </w:r>
      <w:r w:rsidR="00074300">
        <w:rPr>
          <w:rFonts w:ascii="Times New Roman" w:hAnsi="Times New Roman" w:cs="Times New Roman"/>
          <w:sz w:val="24"/>
          <w:szCs w:val="24"/>
        </w:rPr>
        <w:t>,</w:t>
      </w:r>
      <w:r w:rsidRPr="009628D4">
        <w:rPr>
          <w:rFonts w:ascii="Times New Roman" w:hAnsi="Times New Roman" w:cs="Times New Roman"/>
          <w:sz w:val="24"/>
          <w:szCs w:val="24"/>
        </w:rPr>
        <w:t xml:space="preserve"> </w:t>
      </w:r>
      <w:proofErr w:type="gramEnd"/>
      <w:r w:rsidRPr="009628D4">
        <w:rPr>
          <w:rFonts w:ascii="Times New Roman" w:hAnsi="Times New Roman" w:cs="Times New Roman"/>
          <w:sz w:val="24"/>
          <w:szCs w:val="24"/>
        </w:rPr>
        <w:t xml:space="preserve">2014; </w:t>
      </w:r>
      <w:proofErr w:type="spellStart"/>
      <w:r w:rsidRPr="009628D4">
        <w:rPr>
          <w:rFonts w:ascii="Times New Roman" w:hAnsi="Times New Roman" w:cs="Times New Roman"/>
          <w:sz w:val="24"/>
          <w:szCs w:val="24"/>
        </w:rPr>
        <w:t>Брайант</w:t>
      </w:r>
      <w:proofErr w:type="spellEnd"/>
      <w:r w:rsidRPr="009628D4">
        <w:rPr>
          <w:rFonts w:ascii="Times New Roman" w:hAnsi="Times New Roman" w:cs="Times New Roman"/>
          <w:sz w:val="24"/>
          <w:szCs w:val="24"/>
        </w:rPr>
        <w:t xml:space="preserve"> Дж., Томпсон С. Основы воздействия СМИ: пер. с англ. М., 2004.; Гуляев С. Б. Влияние СМИ на </w:t>
      </w:r>
      <w:proofErr w:type="spellStart"/>
      <w:r w:rsidRPr="009628D4">
        <w:rPr>
          <w:rFonts w:ascii="Times New Roman" w:hAnsi="Times New Roman" w:cs="Times New Roman"/>
          <w:sz w:val="24"/>
          <w:szCs w:val="24"/>
        </w:rPr>
        <w:t>социокультурную</w:t>
      </w:r>
      <w:proofErr w:type="spellEnd"/>
      <w:r w:rsidRPr="009628D4">
        <w:rPr>
          <w:rFonts w:ascii="Times New Roman" w:hAnsi="Times New Roman" w:cs="Times New Roman"/>
          <w:sz w:val="24"/>
          <w:szCs w:val="24"/>
        </w:rPr>
        <w:t xml:space="preserve"> динамику в современном российском обществе. </w:t>
      </w:r>
      <w:proofErr w:type="spellStart"/>
      <w:r w:rsidRPr="009628D4">
        <w:rPr>
          <w:rFonts w:ascii="Times New Roman" w:hAnsi="Times New Roman" w:cs="Times New Roman"/>
          <w:sz w:val="24"/>
          <w:szCs w:val="24"/>
        </w:rPr>
        <w:t>Автореф</w:t>
      </w:r>
      <w:proofErr w:type="spellEnd"/>
      <w:r w:rsidRPr="009628D4">
        <w:rPr>
          <w:rFonts w:ascii="Times New Roman" w:hAnsi="Times New Roman" w:cs="Times New Roman"/>
          <w:sz w:val="24"/>
          <w:szCs w:val="24"/>
        </w:rPr>
        <w:t xml:space="preserve">. </w:t>
      </w:r>
      <w:proofErr w:type="spellStart"/>
      <w:r>
        <w:rPr>
          <w:rFonts w:ascii="Times New Roman" w:hAnsi="Times New Roman" w:cs="Times New Roman"/>
          <w:sz w:val="24"/>
          <w:szCs w:val="24"/>
        </w:rPr>
        <w:t>д</w:t>
      </w:r>
      <w:r w:rsidRPr="009628D4">
        <w:rPr>
          <w:rFonts w:ascii="Times New Roman" w:hAnsi="Times New Roman" w:cs="Times New Roman"/>
          <w:sz w:val="24"/>
          <w:szCs w:val="24"/>
        </w:rPr>
        <w:t>исс</w:t>
      </w:r>
      <w:proofErr w:type="spellEnd"/>
      <w:r w:rsidRPr="009628D4">
        <w:rPr>
          <w:rFonts w:ascii="Times New Roman" w:hAnsi="Times New Roman" w:cs="Times New Roman"/>
          <w:sz w:val="24"/>
          <w:szCs w:val="24"/>
        </w:rPr>
        <w:t>…канд. соц.н.</w:t>
      </w:r>
      <w:r w:rsidR="00074300">
        <w:rPr>
          <w:rFonts w:ascii="Times New Roman" w:hAnsi="Times New Roman" w:cs="Times New Roman"/>
          <w:sz w:val="24"/>
          <w:szCs w:val="24"/>
        </w:rPr>
        <w:t>2009</w:t>
      </w:r>
      <w:r w:rsidRPr="009628D4">
        <w:rPr>
          <w:rFonts w:ascii="Times New Roman" w:hAnsi="Times New Roman" w:cs="Times New Roman"/>
          <w:sz w:val="24"/>
          <w:szCs w:val="24"/>
        </w:rPr>
        <w:t xml:space="preserve">; </w:t>
      </w:r>
      <w:proofErr w:type="spellStart"/>
      <w:r w:rsidRPr="009628D4">
        <w:rPr>
          <w:rFonts w:ascii="Times New Roman" w:hAnsi="Times New Roman" w:cs="Times New Roman"/>
          <w:sz w:val="24"/>
          <w:szCs w:val="24"/>
        </w:rPr>
        <w:t>Лазутина</w:t>
      </w:r>
      <w:proofErr w:type="spellEnd"/>
      <w:r w:rsidRPr="009628D4">
        <w:rPr>
          <w:rFonts w:ascii="Times New Roman" w:hAnsi="Times New Roman" w:cs="Times New Roman"/>
          <w:sz w:val="24"/>
          <w:szCs w:val="24"/>
        </w:rPr>
        <w:t xml:space="preserve"> Г. В., </w:t>
      </w:r>
      <w:proofErr w:type="spellStart"/>
      <w:r w:rsidRPr="009628D4">
        <w:rPr>
          <w:rFonts w:ascii="Times New Roman" w:hAnsi="Times New Roman" w:cs="Times New Roman"/>
          <w:sz w:val="24"/>
          <w:szCs w:val="24"/>
        </w:rPr>
        <w:t>Распопова</w:t>
      </w:r>
      <w:proofErr w:type="spellEnd"/>
      <w:r w:rsidRPr="009628D4">
        <w:rPr>
          <w:rFonts w:ascii="Times New Roman" w:hAnsi="Times New Roman" w:cs="Times New Roman"/>
          <w:sz w:val="24"/>
          <w:szCs w:val="24"/>
        </w:rPr>
        <w:t xml:space="preserve"> С. С. Жанры журналистского</w:t>
      </w:r>
      <w:r w:rsidR="00180A7E">
        <w:rPr>
          <w:rFonts w:ascii="Times New Roman" w:hAnsi="Times New Roman" w:cs="Times New Roman"/>
          <w:sz w:val="24"/>
          <w:szCs w:val="24"/>
        </w:rPr>
        <w:t xml:space="preserve"> </w:t>
      </w:r>
      <w:r w:rsidR="00180A7E" w:rsidRPr="009628D4">
        <w:rPr>
          <w:rFonts w:ascii="Times New Roman" w:hAnsi="Times New Roman" w:cs="Times New Roman"/>
          <w:sz w:val="24"/>
          <w:szCs w:val="24"/>
        </w:rPr>
        <w:t>творчества: учеб</w:t>
      </w:r>
      <w:proofErr w:type="gramStart"/>
      <w:r w:rsidR="00180A7E">
        <w:rPr>
          <w:rFonts w:ascii="Times New Roman" w:hAnsi="Times New Roman" w:cs="Times New Roman"/>
          <w:sz w:val="24"/>
          <w:szCs w:val="24"/>
        </w:rPr>
        <w:t>.</w:t>
      </w:r>
      <w:proofErr w:type="gramEnd"/>
      <w:r w:rsidR="00180A7E">
        <w:rPr>
          <w:rFonts w:ascii="Times New Roman" w:hAnsi="Times New Roman" w:cs="Times New Roman"/>
          <w:sz w:val="24"/>
          <w:szCs w:val="24"/>
        </w:rPr>
        <w:t xml:space="preserve"> </w:t>
      </w:r>
      <w:proofErr w:type="gramStart"/>
      <w:r w:rsidR="00180A7E" w:rsidRPr="009628D4">
        <w:rPr>
          <w:rFonts w:ascii="Times New Roman" w:hAnsi="Times New Roman" w:cs="Times New Roman"/>
          <w:sz w:val="24"/>
          <w:szCs w:val="24"/>
        </w:rPr>
        <w:t>п</w:t>
      </w:r>
      <w:proofErr w:type="gramEnd"/>
      <w:r w:rsidR="00180A7E" w:rsidRPr="009628D4">
        <w:rPr>
          <w:rFonts w:ascii="Times New Roman" w:hAnsi="Times New Roman" w:cs="Times New Roman"/>
          <w:sz w:val="24"/>
          <w:szCs w:val="24"/>
        </w:rPr>
        <w:t>особие. М., 2011; Марьина</w:t>
      </w:r>
      <w:r w:rsidR="00180A7E" w:rsidRPr="00A05865">
        <w:rPr>
          <w:sz w:val="24"/>
          <w:szCs w:val="24"/>
        </w:rPr>
        <w:t xml:space="preserve"> </w:t>
      </w:r>
      <w:r w:rsidR="00180A7E" w:rsidRPr="009628D4">
        <w:rPr>
          <w:rFonts w:ascii="Times New Roman" w:hAnsi="Times New Roman" w:cs="Times New Roman"/>
          <w:sz w:val="24"/>
          <w:szCs w:val="24"/>
        </w:rPr>
        <w:t>Л. П. Журналистика и культура: динамика взаимодействия: учебное пособие.</w:t>
      </w:r>
      <w:r w:rsidR="00180A7E">
        <w:rPr>
          <w:rFonts w:ascii="Times New Roman" w:hAnsi="Times New Roman" w:cs="Times New Roman"/>
          <w:sz w:val="24"/>
          <w:szCs w:val="24"/>
        </w:rPr>
        <w:t xml:space="preserve"> </w:t>
      </w:r>
      <w:r w:rsidR="00180A7E" w:rsidRPr="009628D4">
        <w:rPr>
          <w:rFonts w:ascii="Times New Roman" w:hAnsi="Times New Roman" w:cs="Times New Roman"/>
          <w:sz w:val="24"/>
          <w:szCs w:val="24"/>
        </w:rPr>
        <w:t xml:space="preserve">Львов, 2013; Лихачев Д. С. </w:t>
      </w:r>
      <w:proofErr w:type="spellStart"/>
      <w:r w:rsidR="00180A7E" w:rsidRPr="009628D4">
        <w:rPr>
          <w:rFonts w:ascii="Times New Roman" w:hAnsi="Times New Roman" w:cs="Times New Roman"/>
          <w:sz w:val="24"/>
          <w:szCs w:val="24"/>
        </w:rPr>
        <w:t>Концептосфера</w:t>
      </w:r>
      <w:proofErr w:type="spellEnd"/>
      <w:r w:rsidR="00180A7E" w:rsidRPr="009628D4">
        <w:rPr>
          <w:rFonts w:ascii="Times New Roman" w:hAnsi="Times New Roman" w:cs="Times New Roman"/>
          <w:sz w:val="24"/>
          <w:szCs w:val="24"/>
        </w:rPr>
        <w:t xml:space="preserve"> русского языка// </w:t>
      </w:r>
      <w:proofErr w:type="spellStart"/>
      <w:r w:rsidR="00180A7E" w:rsidRPr="009628D4">
        <w:rPr>
          <w:rFonts w:ascii="Times New Roman" w:hAnsi="Times New Roman" w:cs="Times New Roman"/>
          <w:sz w:val="24"/>
          <w:szCs w:val="24"/>
        </w:rPr>
        <w:t>Изв</w:t>
      </w:r>
      <w:proofErr w:type="spellEnd"/>
      <w:r w:rsidR="00180A7E" w:rsidRPr="009628D4">
        <w:rPr>
          <w:rFonts w:ascii="Times New Roman" w:hAnsi="Times New Roman" w:cs="Times New Roman"/>
          <w:sz w:val="24"/>
          <w:szCs w:val="24"/>
        </w:rPr>
        <w:t xml:space="preserve">. АН. Серия литературы и языка. Т. 52. № 1. 1993; </w:t>
      </w:r>
      <w:proofErr w:type="spellStart"/>
      <w:r w:rsidR="00180A7E" w:rsidRPr="009628D4">
        <w:rPr>
          <w:rFonts w:ascii="Times New Roman" w:hAnsi="Times New Roman" w:cs="Times New Roman"/>
          <w:sz w:val="24"/>
          <w:szCs w:val="24"/>
        </w:rPr>
        <w:t>Яо</w:t>
      </w:r>
      <w:proofErr w:type="spellEnd"/>
      <w:r w:rsidR="00180A7E" w:rsidRPr="009628D4">
        <w:rPr>
          <w:rFonts w:ascii="Times New Roman" w:hAnsi="Times New Roman" w:cs="Times New Roman"/>
          <w:sz w:val="24"/>
          <w:szCs w:val="24"/>
        </w:rPr>
        <w:t xml:space="preserve"> </w:t>
      </w:r>
      <w:proofErr w:type="spellStart"/>
      <w:r w:rsidR="00180A7E" w:rsidRPr="009628D4">
        <w:rPr>
          <w:rFonts w:ascii="Times New Roman" w:hAnsi="Times New Roman" w:cs="Times New Roman"/>
          <w:sz w:val="24"/>
          <w:szCs w:val="24"/>
        </w:rPr>
        <w:t>Фушэн</w:t>
      </w:r>
      <w:r w:rsidR="00074300">
        <w:rPr>
          <w:rFonts w:ascii="Times New Roman" w:hAnsi="Times New Roman" w:cs="Times New Roman"/>
          <w:sz w:val="24"/>
          <w:szCs w:val="24"/>
        </w:rPr>
        <w:t>ь</w:t>
      </w:r>
      <w:proofErr w:type="spellEnd"/>
      <w:r w:rsidR="00180A7E" w:rsidRPr="009628D4">
        <w:rPr>
          <w:rFonts w:ascii="Times New Roman" w:hAnsi="Times New Roman" w:cs="Times New Roman"/>
          <w:sz w:val="24"/>
          <w:szCs w:val="24"/>
        </w:rPr>
        <w:t xml:space="preserve">, </w:t>
      </w:r>
      <w:proofErr w:type="spellStart"/>
      <w:r w:rsidR="00180A7E" w:rsidRPr="009628D4">
        <w:rPr>
          <w:rFonts w:ascii="Times New Roman" w:hAnsi="Times New Roman" w:cs="Times New Roman"/>
          <w:sz w:val="24"/>
          <w:szCs w:val="24"/>
        </w:rPr>
        <w:t>Гуань</w:t>
      </w:r>
      <w:proofErr w:type="spellEnd"/>
      <w:r w:rsidR="00180A7E" w:rsidRPr="009628D4">
        <w:rPr>
          <w:rFonts w:ascii="Times New Roman" w:hAnsi="Times New Roman" w:cs="Times New Roman"/>
          <w:sz w:val="24"/>
          <w:szCs w:val="24"/>
        </w:rPr>
        <w:t xml:space="preserve"> </w:t>
      </w:r>
      <w:proofErr w:type="spellStart"/>
      <w:r w:rsidR="00180A7E" w:rsidRPr="009628D4">
        <w:rPr>
          <w:rFonts w:ascii="Times New Roman" w:hAnsi="Times New Roman" w:cs="Times New Roman"/>
          <w:sz w:val="24"/>
          <w:szCs w:val="24"/>
        </w:rPr>
        <w:t>Чжихуа</w:t>
      </w:r>
      <w:proofErr w:type="spellEnd"/>
      <w:r w:rsidR="00180A7E" w:rsidRPr="009628D4">
        <w:rPr>
          <w:rFonts w:ascii="Times New Roman" w:hAnsi="Times New Roman" w:cs="Times New Roman"/>
          <w:sz w:val="24"/>
          <w:szCs w:val="24"/>
        </w:rPr>
        <w:t xml:space="preserve"> Исследование дополнения китайской газеты. Шанхай, 2007.</w:t>
      </w:r>
    </w:p>
  </w:footnote>
  <w:footnote w:id="4">
    <w:p w:rsidR="00B20924" w:rsidRPr="002A0D5E" w:rsidRDefault="00B20924" w:rsidP="006121E9">
      <w:pPr>
        <w:pStyle w:val="af2"/>
        <w:rPr>
          <w:rFonts w:ascii="Times New Roman" w:hAnsi="Times New Roman" w:cs="Times New Roman"/>
          <w:sz w:val="24"/>
          <w:szCs w:val="24"/>
        </w:rPr>
      </w:pPr>
      <w:r w:rsidRPr="002A0D5E">
        <w:rPr>
          <w:rStyle w:val="af4"/>
          <w:rFonts w:ascii="Times New Roman" w:hAnsi="Times New Roman" w:cs="Times New Roman"/>
          <w:sz w:val="24"/>
          <w:szCs w:val="24"/>
        </w:rPr>
        <w:footnoteRef/>
      </w:r>
      <w:r w:rsidRPr="002A0D5E">
        <w:rPr>
          <w:rFonts w:ascii="Times New Roman" w:hAnsi="Times New Roman" w:cs="Times New Roman"/>
          <w:sz w:val="24"/>
          <w:szCs w:val="24"/>
        </w:rPr>
        <w:t xml:space="preserve"> Гегель Г.В.Ф. Эстетика: </w:t>
      </w:r>
      <w:r>
        <w:rPr>
          <w:rFonts w:ascii="Times New Roman" w:hAnsi="Times New Roman" w:cs="Times New Roman"/>
          <w:sz w:val="24"/>
          <w:szCs w:val="24"/>
        </w:rPr>
        <w:t>в</w:t>
      </w:r>
      <w:r w:rsidRPr="002A0D5E">
        <w:rPr>
          <w:rFonts w:ascii="Times New Roman" w:hAnsi="Times New Roman" w:cs="Times New Roman"/>
          <w:sz w:val="24"/>
          <w:szCs w:val="24"/>
        </w:rPr>
        <w:t xml:space="preserve"> 4 т. М., 1968. Т. 1. С. 51.</w:t>
      </w:r>
    </w:p>
  </w:footnote>
  <w:footnote w:id="5">
    <w:p w:rsidR="00B20924" w:rsidRPr="00EF6428" w:rsidRDefault="00B20924" w:rsidP="006121E9">
      <w:pPr>
        <w:pStyle w:val="af2"/>
        <w:rPr>
          <w:rFonts w:ascii="Times New Roman" w:hAnsi="Times New Roman" w:cs="Times New Roman"/>
          <w:sz w:val="24"/>
          <w:szCs w:val="24"/>
        </w:rPr>
      </w:pPr>
      <w:r w:rsidRPr="00EF6428">
        <w:rPr>
          <w:rStyle w:val="af4"/>
          <w:rFonts w:ascii="Times New Roman" w:hAnsi="Times New Roman" w:cs="Times New Roman"/>
          <w:sz w:val="24"/>
          <w:szCs w:val="24"/>
        </w:rPr>
        <w:footnoteRef/>
      </w:r>
      <w:r w:rsidRPr="00EF6428">
        <w:rPr>
          <w:rFonts w:ascii="Times New Roman" w:hAnsi="Times New Roman" w:cs="Times New Roman"/>
          <w:sz w:val="24"/>
          <w:szCs w:val="24"/>
        </w:rPr>
        <w:t xml:space="preserve"> </w:t>
      </w:r>
      <w:proofErr w:type="spellStart"/>
      <w:r w:rsidRPr="00EF6428">
        <w:rPr>
          <w:rFonts w:ascii="Times New Roman" w:hAnsi="Times New Roman" w:cs="Times New Roman"/>
          <w:sz w:val="24"/>
          <w:szCs w:val="24"/>
        </w:rPr>
        <w:t>Кутырев</w:t>
      </w:r>
      <w:proofErr w:type="spellEnd"/>
      <w:r w:rsidRPr="00EF6428">
        <w:rPr>
          <w:rFonts w:ascii="Times New Roman" w:hAnsi="Times New Roman" w:cs="Times New Roman"/>
          <w:sz w:val="24"/>
          <w:szCs w:val="24"/>
        </w:rPr>
        <w:t xml:space="preserve"> В. А. Культура и технология: борьба миров. М., 2001. С. 93-94.</w:t>
      </w:r>
    </w:p>
  </w:footnote>
  <w:footnote w:id="6">
    <w:p w:rsidR="00B20924" w:rsidRPr="00EF6428" w:rsidRDefault="00B20924" w:rsidP="006121E9">
      <w:pPr>
        <w:pStyle w:val="af2"/>
        <w:rPr>
          <w:rFonts w:ascii="Times New Roman" w:hAnsi="Times New Roman" w:cs="Times New Roman"/>
          <w:sz w:val="24"/>
          <w:szCs w:val="24"/>
        </w:rPr>
      </w:pPr>
      <w:r w:rsidRPr="00EF6428">
        <w:rPr>
          <w:rStyle w:val="af4"/>
          <w:rFonts w:ascii="Times New Roman" w:hAnsi="Times New Roman" w:cs="Times New Roman"/>
          <w:sz w:val="24"/>
          <w:szCs w:val="24"/>
        </w:rPr>
        <w:footnoteRef/>
      </w:r>
      <w:r w:rsidRPr="00EF6428">
        <w:rPr>
          <w:rFonts w:ascii="Times New Roman" w:hAnsi="Times New Roman" w:cs="Times New Roman"/>
          <w:sz w:val="24"/>
          <w:szCs w:val="24"/>
        </w:rPr>
        <w:t xml:space="preserve"> </w:t>
      </w:r>
      <w:proofErr w:type="spellStart"/>
      <w:r w:rsidRPr="00EF6428">
        <w:rPr>
          <w:rFonts w:ascii="Times New Roman" w:hAnsi="Times New Roman" w:cs="Times New Roman"/>
          <w:sz w:val="24"/>
          <w:szCs w:val="24"/>
        </w:rPr>
        <w:t>Кутырев</w:t>
      </w:r>
      <w:proofErr w:type="spellEnd"/>
      <w:r w:rsidRPr="00EF6428">
        <w:rPr>
          <w:rFonts w:ascii="Times New Roman" w:hAnsi="Times New Roman" w:cs="Times New Roman"/>
          <w:sz w:val="24"/>
          <w:szCs w:val="24"/>
        </w:rPr>
        <w:t xml:space="preserve"> В. А. Традиция и ничто // Философия и общество. 1998. № 6. С. 182.</w:t>
      </w:r>
    </w:p>
  </w:footnote>
  <w:footnote w:id="7">
    <w:p w:rsidR="00B20924" w:rsidRPr="008B4CC9" w:rsidRDefault="00B20924" w:rsidP="006121E9">
      <w:pPr>
        <w:jc w:val="left"/>
        <w:rPr>
          <w:rFonts w:ascii="Times New Roman" w:hAnsi="Times New Roman" w:cs="Times New Roman"/>
          <w:sz w:val="24"/>
          <w:szCs w:val="24"/>
        </w:rPr>
      </w:pPr>
      <w:r w:rsidRPr="008B4CC9">
        <w:rPr>
          <w:rFonts w:ascii="Times New Roman" w:hAnsi="Times New Roman" w:cs="Times New Roman"/>
          <w:sz w:val="24"/>
          <w:szCs w:val="24"/>
          <w:vertAlign w:val="superscript"/>
        </w:rPr>
        <w:footnoteRef/>
      </w:r>
      <w:r w:rsidRPr="002E56B9">
        <w:rPr>
          <w:rFonts w:ascii="Times New Roman" w:hAnsi="Times New Roman" w:cs="Times New Roman"/>
          <w:sz w:val="24"/>
          <w:szCs w:val="24"/>
        </w:rPr>
        <w:t xml:space="preserve"> </w:t>
      </w:r>
      <w:proofErr w:type="spellStart"/>
      <w:r w:rsidRPr="002E56B9">
        <w:rPr>
          <w:rFonts w:ascii="Times New Roman" w:hAnsi="Times New Roman" w:cs="Times New Roman"/>
          <w:sz w:val="24"/>
          <w:szCs w:val="24"/>
        </w:rPr>
        <w:t>Жеребило</w:t>
      </w:r>
      <w:proofErr w:type="spellEnd"/>
      <w:r w:rsidRPr="002E56B9">
        <w:rPr>
          <w:rFonts w:ascii="Times New Roman" w:hAnsi="Times New Roman" w:cs="Times New Roman"/>
          <w:sz w:val="24"/>
          <w:szCs w:val="24"/>
        </w:rPr>
        <w:t xml:space="preserve"> Т. В. Слов</w:t>
      </w:r>
      <w:r w:rsidRPr="008B4CC9">
        <w:rPr>
          <w:rFonts w:ascii="Times New Roman" w:hAnsi="Times New Roman" w:cs="Times New Roman"/>
          <w:sz w:val="24"/>
          <w:szCs w:val="24"/>
        </w:rPr>
        <w:t>арь лингвистических терминов: Изд. 5-е, </w:t>
      </w:r>
      <w:proofErr w:type="spellStart"/>
      <w:r w:rsidRPr="008B4CC9">
        <w:rPr>
          <w:rFonts w:ascii="Times New Roman" w:hAnsi="Times New Roman" w:cs="Times New Roman"/>
          <w:sz w:val="24"/>
          <w:szCs w:val="24"/>
        </w:rPr>
        <w:t>испр-е</w:t>
      </w:r>
      <w:proofErr w:type="spellEnd"/>
      <w:r w:rsidRPr="008B4CC9">
        <w:rPr>
          <w:rFonts w:ascii="Times New Roman" w:hAnsi="Times New Roman" w:cs="Times New Roman"/>
          <w:sz w:val="24"/>
          <w:szCs w:val="24"/>
        </w:rPr>
        <w:t> и </w:t>
      </w:r>
      <w:proofErr w:type="spellStart"/>
      <w:r w:rsidRPr="008B4CC9">
        <w:rPr>
          <w:rFonts w:ascii="Times New Roman" w:hAnsi="Times New Roman" w:cs="Times New Roman"/>
          <w:sz w:val="24"/>
          <w:szCs w:val="24"/>
        </w:rPr>
        <w:t>дополн</w:t>
      </w:r>
      <w:proofErr w:type="spellEnd"/>
      <w:r w:rsidRPr="008B4CC9">
        <w:rPr>
          <w:rFonts w:ascii="Times New Roman" w:hAnsi="Times New Roman" w:cs="Times New Roman"/>
          <w:sz w:val="24"/>
          <w:szCs w:val="24"/>
        </w:rPr>
        <w:t>.</w:t>
      </w:r>
      <w:r>
        <w:rPr>
          <w:rFonts w:ascii="Times New Roman" w:hAnsi="Times New Roman" w:cs="Times New Roman"/>
          <w:sz w:val="24"/>
          <w:szCs w:val="24"/>
        </w:rPr>
        <w:t xml:space="preserve"> </w:t>
      </w:r>
      <w:r w:rsidRPr="008B4CC9">
        <w:rPr>
          <w:rFonts w:ascii="Times New Roman" w:hAnsi="Times New Roman" w:cs="Times New Roman"/>
          <w:sz w:val="24"/>
          <w:szCs w:val="24"/>
        </w:rPr>
        <w:t>Назрань</w:t>
      </w:r>
      <w:r>
        <w:rPr>
          <w:rFonts w:ascii="Times New Roman" w:hAnsi="Times New Roman" w:cs="Times New Roman"/>
          <w:sz w:val="24"/>
          <w:szCs w:val="24"/>
        </w:rPr>
        <w:t xml:space="preserve">, </w:t>
      </w:r>
      <w:r w:rsidRPr="008B4CC9">
        <w:rPr>
          <w:rFonts w:ascii="Times New Roman" w:hAnsi="Times New Roman" w:cs="Times New Roman"/>
          <w:sz w:val="24"/>
          <w:szCs w:val="24"/>
        </w:rPr>
        <w:t>2010.</w:t>
      </w:r>
      <w:r>
        <w:rPr>
          <w:rFonts w:ascii="Times New Roman" w:hAnsi="Times New Roman" w:cs="Times New Roman"/>
          <w:sz w:val="24"/>
          <w:szCs w:val="24"/>
        </w:rPr>
        <w:t xml:space="preserve"> С. 57.</w:t>
      </w:r>
    </w:p>
  </w:footnote>
  <w:footnote w:id="8">
    <w:p w:rsidR="00B20924" w:rsidRPr="00524282" w:rsidRDefault="00B20924" w:rsidP="00884DAC">
      <w:pPr>
        <w:pStyle w:val="af2"/>
        <w:rPr>
          <w:rFonts w:ascii="Times New Roman" w:hAnsi="Times New Roman" w:cs="Times New Roman"/>
          <w:sz w:val="24"/>
          <w:szCs w:val="24"/>
        </w:rPr>
      </w:pPr>
      <w:r w:rsidRPr="00524282">
        <w:rPr>
          <w:rStyle w:val="af4"/>
          <w:rFonts w:ascii="Times New Roman" w:hAnsi="Times New Roman" w:cs="Times New Roman"/>
          <w:sz w:val="24"/>
          <w:szCs w:val="24"/>
        </w:rPr>
        <w:footnoteRef/>
      </w:r>
      <w:r>
        <w:rPr>
          <w:rFonts w:ascii="Times New Roman" w:hAnsi="Times New Roman" w:cs="Times New Roman"/>
          <w:sz w:val="24"/>
          <w:szCs w:val="24"/>
        </w:rPr>
        <w:t xml:space="preserve"> См.: </w:t>
      </w:r>
      <w:r w:rsidRPr="00524282">
        <w:rPr>
          <w:rFonts w:ascii="Times New Roman" w:hAnsi="Times New Roman" w:cs="Times New Roman"/>
          <w:sz w:val="24"/>
          <w:szCs w:val="24"/>
        </w:rPr>
        <w:t xml:space="preserve">Чжоу </w:t>
      </w:r>
      <w:proofErr w:type="spellStart"/>
      <w:r w:rsidRPr="00524282">
        <w:rPr>
          <w:rFonts w:ascii="Times New Roman" w:hAnsi="Times New Roman" w:cs="Times New Roman"/>
          <w:sz w:val="24"/>
          <w:szCs w:val="24"/>
        </w:rPr>
        <w:t>Югуан</w:t>
      </w:r>
      <w:proofErr w:type="spellEnd"/>
      <w:r w:rsidRPr="00524282">
        <w:rPr>
          <w:rFonts w:ascii="Times New Roman" w:hAnsi="Times New Roman" w:cs="Times New Roman"/>
          <w:sz w:val="24"/>
          <w:szCs w:val="24"/>
        </w:rPr>
        <w:t xml:space="preserve"> Модернизация китайского языка и письменности // Новое в зарубежной лингвистике. М., 1989. </w:t>
      </w:r>
      <w:proofErr w:type="spellStart"/>
      <w:r w:rsidRPr="00524282">
        <w:rPr>
          <w:rFonts w:ascii="Times New Roman" w:hAnsi="Times New Roman" w:cs="Times New Roman"/>
          <w:sz w:val="24"/>
          <w:szCs w:val="24"/>
        </w:rPr>
        <w:t>Вып</w:t>
      </w:r>
      <w:proofErr w:type="spellEnd"/>
      <w:r w:rsidRPr="00524282">
        <w:rPr>
          <w:rFonts w:ascii="Times New Roman" w:hAnsi="Times New Roman" w:cs="Times New Roman"/>
          <w:sz w:val="24"/>
          <w:szCs w:val="24"/>
        </w:rPr>
        <w:t>. XXII. Языкознание в Китае. С. 376-398.</w:t>
      </w:r>
    </w:p>
  </w:footnote>
  <w:footnote w:id="9">
    <w:p w:rsidR="00B20924" w:rsidRPr="00074F3C" w:rsidRDefault="00B20924" w:rsidP="006121E9">
      <w:pPr>
        <w:pStyle w:val="af2"/>
        <w:rPr>
          <w:rFonts w:ascii="Times New Roman" w:hAnsi="Times New Roman" w:cs="Times New Roman"/>
          <w:sz w:val="24"/>
          <w:szCs w:val="24"/>
        </w:rPr>
      </w:pPr>
      <w:r w:rsidRPr="00074F3C">
        <w:rPr>
          <w:rStyle w:val="af4"/>
          <w:rFonts w:ascii="Times New Roman" w:hAnsi="Times New Roman" w:cs="Times New Roman"/>
          <w:sz w:val="24"/>
          <w:szCs w:val="24"/>
        </w:rPr>
        <w:footnoteRef/>
      </w:r>
      <w:r>
        <w:rPr>
          <w:rFonts w:ascii="Times New Roman" w:hAnsi="Times New Roman" w:cs="Times New Roman"/>
          <w:sz w:val="24"/>
          <w:szCs w:val="24"/>
        </w:rPr>
        <w:t xml:space="preserve"> </w:t>
      </w:r>
      <w:r w:rsidRPr="00074F3C">
        <w:rPr>
          <w:rFonts w:ascii="Times New Roman" w:hAnsi="Times New Roman" w:cs="Times New Roman"/>
          <w:sz w:val="24"/>
          <w:szCs w:val="24"/>
          <w:shd w:val="clear" w:color="auto" w:fill="FFFFFF"/>
        </w:rPr>
        <w:t>Булгаков С. Н. Свет невечерний. М., 1994. С. 271.</w:t>
      </w:r>
    </w:p>
  </w:footnote>
  <w:footnote w:id="10">
    <w:p w:rsidR="00B20924" w:rsidRPr="00074F3C" w:rsidRDefault="00B20924" w:rsidP="00A515CD">
      <w:pPr>
        <w:pStyle w:val="af2"/>
        <w:rPr>
          <w:rFonts w:ascii="Times New Roman" w:hAnsi="Times New Roman" w:cs="Times New Roman"/>
          <w:sz w:val="24"/>
          <w:szCs w:val="24"/>
        </w:rPr>
      </w:pPr>
      <w:r w:rsidRPr="00074F3C">
        <w:rPr>
          <w:rStyle w:val="af4"/>
          <w:rFonts w:ascii="Times New Roman" w:hAnsi="Times New Roman" w:cs="Times New Roman"/>
          <w:sz w:val="24"/>
          <w:szCs w:val="24"/>
        </w:rPr>
        <w:footnoteRef/>
      </w:r>
      <w:r>
        <w:rPr>
          <w:rFonts w:ascii="Times New Roman" w:hAnsi="Times New Roman" w:cs="Times New Roman"/>
          <w:sz w:val="24"/>
          <w:szCs w:val="24"/>
        </w:rPr>
        <w:t xml:space="preserve"> См.: Лу </w:t>
      </w:r>
      <w:r w:rsidRPr="00074F3C">
        <w:rPr>
          <w:rFonts w:ascii="Times New Roman" w:hAnsi="Times New Roman" w:cs="Times New Roman"/>
          <w:sz w:val="24"/>
          <w:szCs w:val="24"/>
        </w:rPr>
        <w:t>С</w:t>
      </w:r>
      <w:r>
        <w:rPr>
          <w:rFonts w:ascii="Times New Roman" w:hAnsi="Times New Roman" w:cs="Times New Roman"/>
          <w:sz w:val="24"/>
          <w:szCs w:val="24"/>
        </w:rPr>
        <w:t>и</w:t>
      </w:r>
      <w:r w:rsidRPr="00074F3C">
        <w:rPr>
          <w:rFonts w:ascii="Times New Roman" w:hAnsi="Times New Roman" w:cs="Times New Roman"/>
          <w:sz w:val="24"/>
          <w:szCs w:val="24"/>
        </w:rPr>
        <w:t>нь</w:t>
      </w:r>
      <w:r>
        <w:rPr>
          <w:rFonts w:ascii="Times New Roman" w:hAnsi="Times New Roman" w:cs="Times New Roman"/>
          <w:sz w:val="24"/>
          <w:szCs w:val="24"/>
        </w:rPr>
        <w:t xml:space="preserve"> </w:t>
      </w:r>
      <w:proofErr w:type="spellStart"/>
      <w:r>
        <w:rPr>
          <w:rFonts w:ascii="Times New Roman" w:hAnsi="Times New Roman" w:cs="Times New Roman"/>
          <w:sz w:val="24"/>
          <w:szCs w:val="24"/>
        </w:rPr>
        <w:t>Дискурс</w:t>
      </w:r>
      <w:proofErr w:type="spellEnd"/>
      <w:r>
        <w:rPr>
          <w:rFonts w:ascii="Times New Roman" w:hAnsi="Times New Roman" w:cs="Times New Roman"/>
          <w:sz w:val="24"/>
          <w:szCs w:val="24"/>
        </w:rPr>
        <w:t xml:space="preserve"> о к</w:t>
      </w:r>
      <w:r w:rsidRPr="00074F3C">
        <w:rPr>
          <w:rFonts w:ascii="Times New Roman" w:hAnsi="Times New Roman" w:cs="Times New Roman"/>
          <w:sz w:val="24"/>
          <w:szCs w:val="24"/>
        </w:rPr>
        <w:t>ул</w:t>
      </w:r>
      <w:r>
        <w:rPr>
          <w:rFonts w:ascii="Times New Roman" w:hAnsi="Times New Roman" w:cs="Times New Roman"/>
          <w:sz w:val="24"/>
          <w:szCs w:val="24"/>
        </w:rPr>
        <w:t xml:space="preserve">ьтурном отклонении // </w:t>
      </w:r>
      <w:r w:rsidRPr="00074F3C">
        <w:rPr>
          <w:rFonts w:ascii="Times New Roman" w:hAnsi="Times New Roman" w:cs="Times New Roman"/>
          <w:sz w:val="24"/>
          <w:szCs w:val="24"/>
        </w:rPr>
        <w:t>Полное собрание сочинений</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Лу Синя. В 5 т. т. </w:t>
      </w:r>
      <w:r w:rsidRPr="00074F3C">
        <w:rPr>
          <w:rFonts w:ascii="Times New Roman" w:hAnsi="Times New Roman" w:cs="Times New Roman"/>
          <w:sz w:val="24"/>
          <w:szCs w:val="24"/>
        </w:rPr>
        <w:t>1</w:t>
      </w:r>
      <w:r>
        <w:rPr>
          <w:rFonts w:ascii="Times New Roman" w:hAnsi="Times New Roman" w:cs="Times New Roman"/>
          <w:sz w:val="24"/>
          <w:szCs w:val="24"/>
        </w:rPr>
        <w:t xml:space="preserve">. </w:t>
      </w:r>
      <w:r w:rsidRPr="00074F3C">
        <w:rPr>
          <w:rFonts w:ascii="Times New Roman" w:hAnsi="Times New Roman" w:cs="Times New Roman"/>
          <w:sz w:val="24"/>
          <w:szCs w:val="24"/>
        </w:rPr>
        <w:t>Пекин, 2005.</w:t>
      </w:r>
      <w:r>
        <w:rPr>
          <w:rFonts w:ascii="Times New Roman" w:hAnsi="Times New Roman" w:cs="Times New Roman"/>
          <w:sz w:val="24"/>
          <w:szCs w:val="24"/>
        </w:rPr>
        <w:t xml:space="preserve"> С. 58.</w:t>
      </w:r>
    </w:p>
  </w:footnote>
  <w:footnote w:id="11">
    <w:p w:rsidR="00B20924" w:rsidRPr="005A292D" w:rsidRDefault="00B20924" w:rsidP="006121E9">
      <w:pPr>
        <w:pStyle w:val="af2"/>
      </w:pPr>
      <w:r w:rsidRPr="00074F3C">
        <w:rPr>
          <w:rStyle w:val="af4"/>
          <w:rFonts w:ascii="Times New Roman" w:hAnsi="Times New Roman" w:cs="Times New Roman"/>
          <w:sz w:val="24"/>
          <w:szCs w:val="24"/>
        </w:rPr>
        <w:footnoteRef/>
      </w:r>
      <w:r>
        <w:rPr>
          <w:rFonts w:ascii="Times New Roman" w:hAnsi="Times New Roman" w:cs="Times New Roman"/>
          <w:sz w:val="28"/>
          <w:szCs w:val="28"/>
          <w:shd w:val="clear" w:color="auto" w:fill="FFFFFF"/>
        </w:rPr>
        <w:t xml:space="preserve"> </w:t>
      </w:r>
      <w:r w:rsidRPr="00074F3C">
        <w:rPr>
          <w:rFonts w:ascii="Times New Roman" w:hAnsi="Times New Roman" w:cs="Times New Roman"/>
          <w:sz w:val="24"/>
          <w:szCs w:val="24"/>
          <w:shd w:val="clear" w:color="auto" w:fill="FFFFFF"/>
        </w:rPr>
        <w:t>Чжоу</w:t>
      </w:r>
      <w:r>
        <w:rPr>
          <w:rFonts w:ascii="Times New Roman" w:hAnsi="Times New Roman" w:cs="Times New Roman"/>
          <w:sz w:val="28"/>
          <w:szCs w:val="28"/>
          <w:shd w:val="clear" w:color="auto" w:fill="FFFFFF"/>
        </w:rPr>
        <w:t xml:space="preserve"> </w:t>
      </w:r>
      <w:proofErr w:type="spellStart"/>
      <w:r w:rsidRPr="00074F3C">
        <w:rPr>
          <w:rFonts w:ascii="Times New Roman" w:hAnsi="Times New Roman" w:cs="Times New Roman"/>
          <w:sz w:val="24"/>
          <w:szCs w:val="24"/>
          <w:shd w:val="clear" w:color="auto" w:fill="FFFFFF"/>
        </w:rPr>
        <w:t>Цзожэнь</w:t>
      </w:r>
      <w:proofErr w:type="spellEnd"/>
      <w:r>
        <w:rPr>
          <w:rFonts w:ascii="Times New Roman" w:hAnsi="Times New Roman" w:cs="Times New Roman"/>
          <w:sz w:val="24"/>
          <w:szCs w:val="24"/>
          <w:shd w:val="clear" w:color="auto" w:fill="FFFFFF"/>
        </w:rPr>
        <w:t xml:space="preserve"> </w:t>
      </w:r>
      <w:r w:rsidRPr="00074F3C">
        <w:rPr>
          <w:rFonts w:ascii="Times New Roman" w:hAnsi="Times New Roman" w:cs="Times New Roman"/>
          <w:sz w:val="24"/>
          <w:szCs w:val="24"/>
          <w:shd w:val="clear" w:color="auto" w:fill="FFFFFF"/>
        </w:rPr>
        <w:t>Собственный сад</w:t>
      </w:r>
      <w:r>
        <w:rPr>
          <w:rFonts w:ascii="Times New Roman" w:hAnsi="Times New Roman" w:cs="Times New Roman"/>
          <w:sz w:val="24"/>
          <w:szCs w:val="24"/>
          <w:shd w:val="clear" w:color="auto" w:fill="FFFFFF"/>
        </w:rPr>
        <w:t xml:space="preserve">. </w:t>
      </w:r>
      <w:r w:rsidRPr="00074F3C">
        <w:rPr>
          <w:rFonts w:ascii="Times New Roman" w:hAnsi="Times New Roman" w:cs="Times New Roman"/>
          <w:sz w:val="24"/>
          <w:szCs w:val="24"/>
          <w:shd w:val="clear" w:color="auto" w:fill="FFFFFF"/>
        </w:rPr>
        <w:t xml:space="preserve">Пекин, </w:t>
      </w:r>
      <w:r>
        <w:rPr>
          <w:rFonts w:ascii="Times New Roman" w:hAnsi="Times New Roman" w:cs="Times New Roman"/>
          <w:sz w:val="24"/>
          <w:szCs w:val="24"/>
          <w:shd w:val="clear" w:color="auto" w:fill="FFFFFF"/>
        </w:rPr>
        <w:t>2011</w:t>
      </w:r>
      <w:r w:rsidRPr="00074F3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С. 6.</w:t>
      </w:r>
    </w:p>
  </w:footnote>
  <w:footnote w:id="12">
    <w:p w:rsidR="00B20924" w:rsidRPr="00074F3C" w:rsidRDefault="00B20924" w:rsidP="006121E9">
      <w:pPr>
        <w:rPr>
          <w:rFonts w:ascii="Times New Roman" w:hAnsi="Times New Roman" w:cs="Times New Roman"/>
          <w:sz w:val="24"/>
          <w:szCs w:val="24"/>
        </w:rPr>
      </w:pPr>
      <w:r w:rsidRPr="00074F3C">
        <w:rPr>
          <w:rStyle w:val="af4"/>
          <w:rFonts w:ascii="Times New Roman" w:hAnsi="Times New Roman" w:cs="Times New Roman"/>
          <w:sz w:val="24"/>
          <w:szCs w:val="24"/>
        </w:rPr>
        <w:footnoteRef/>
      </w:r>
      <w:r>
        <w:rPr>
          <w:rFonts w:ascii="Times New Roman" w:hAnsi="Times New Roman" w:cs="Times New Roman"/>
          <w:sz w:val="24"/>
          <w:szCs w:val="24"/>
        </w:rPr>
        <w:t xml:space="preserve"> </w:t>
      </w:r>
      <w:proofErr w:type="spellStart"/>
      <w:r w:rsidRPr="00074F3C">
        <w:rPr>
          <w:rFonts w:ascii="Times New Roman" w:hAnsi="Times New Roman" w:cs="Times New Roman"/>
          <w:sz w:val="24"/>
          <w:szCs w:val="24"/>
        </w:rPr>
        <w:t>Благодатова</w:t>
      </w:r>
      <w:proofErr w:type="spellEnd"/>
      <w:r w:rsidRPr="00074F3C">
        <w:rPr>
          <w:rFonts w:ascii="Times New Roman" w:hAnsi="Times New Roman" w:cs="Times New Roman"/>
          <w:sz w:val="24"/>
          <w:szCs w:val="24"/>
        </w:rPr>
        <w:t xml:space="preserve"> Е.</w:t>
      </w:r>
      <w:r w:rsidRPr="009F3077">
        <w:rPr>
          <w:rFonts w:ascii="Times New Roman" w:hAnsi="Times New Roman" w:cs="Times New Roman"/>
          <w:sz w:val="24"/>
          <w:szCs w:val="24"/>
        </w:rPr>
        <w:t xml:space="preserve"> Русская литература всегда была политизирована, но никогда не имела отношения к реальной политике // Санкт-Петербургский университет 2013. №7.</w:t>
      </w:r>
      <w:r>
        <w:rPr>
          <w:rFonts w:ascii="Times New Roman" w:hAnsi="Times New Roman" w:cs="Times New Roman"/>
          <w:sz w:val="24"/>
          <w:szCs w:val="24"/>
        </w:rPr>
        <w:t xml:space="preserve"> </w:t>
      </w:r>
      <w:r w:rsidRPr="009F3077">
        <w:rPr>
          <w:rFonts w:ascii="Times New Roman" w:hAnsi="Times New Roman" w:cs="Times New Roman"/>
          <w:sz w:val="24"/>
          <w:szCs w:val="24"/>
        </w:rPr>
        <w:t>[Электронный ресурс]:</w:t>
      </w:r>
      <w:r>
        <w:rPr>
          <w:rFonts w:ascii="Times New Roman" w:hAnsi="Times New Roman" w:cs="Times New Roman"/>
          <w:sz w:val="24"/>
          <w:szCs w:val="24"/>
        </w:rPr>
        <w:t xml:space="preserve"> </w:t>
      </w:r>
      <w:hyperlink r:id="rId1" w:history="1">
        <w:r w:rsidRPr="009F3077">
          <w:rPr>
            <w:rStyle w:val="af5"/>
            <w:rFonts w:ascii="Times New Roman" w:hAnsi="Times New Roman" w:cs="Times New Roman"/>
            <w:color w:val="auto"/>
            <w:sz w:val="24"/>
            <w:szCs w:val="24"/>
            <w:u w:val="none"/>
          </w:rPr>
          <w:t>http://journal.spbu.ru/?p=10265</w:t>
        </w:r>
      </w:hyperlink>
      <w:r w:rsidRPr="009F3077">
        <w:rPr>
          <w:rFonts w:ascii="Times New Roman" w:hAnsi="Times New Roman" w:cs="Times New Roman"/>
          <w:sz w:val="24"/>
          <w:szCs w:val="24"/>
        </w:rPr>
        <w:t xml:space="preserve"> </w:t>
      </w:r>
      <w:r>
        <w:rPr>
          <w:rFonts w:ascii="Times New Roman" w:hAnsi="Times New Roman" w:cs="Times New Roman"/>
          <w:sz w:val="24"/>
          <w:szCs w:val="24"/>
        </w:rPr>
        <w:t>(дата обращения 15. 03. 2016)</w:t>
      </w:r>
    </w:p>
  </w:footnote>
  <w:footnote w:id="13">
    <w:p w:rsidR="00B20924" w:rsidRPr="005946C4" w:rsidRDefault="00B20924" w:rsidP="00117FC2">
      <w:pPr>
        <w:pStyle w:val="af2"/>
      </w:pPr>
      <w:r w:rsidRPr="00DB7DFA">
        <w:rPr>
          <w:rStyle w:val="af4"/>
          <w:rFonts w:ascii="Times New Roman" w:hAnsi="Times New Roman" w:cs="Times New Roman"/>
          <w:sz w:val="24"/>
          <w:szCs w:val="24"/>
        </w:rPr>
        <w:footnoteRef/>
      </w:r>
      <w:r>
        <w:rPr>
          <w:rFonts w:ascii="Times New Roman" w:hAnsi="Times New Roman" w:cs="Times New Roman"/>
          <w:sz w:val="24"/>
          <w:szCs w:val="24"/>
        </w:rPr>
        <w:t xml:space="preserve"> </w:t>
      </w:r>
      <w:proofErr w:type="gramStart"/>
      <w:r w:rsidRPr="005946C4">
        <w:rPr>
          <w:rFonts w:ascii="Times New Roman" w:hAnsi="Times New Roman" w:cs="Times New Roman"/>
          <w:sz w:val="24"/>
          <w:szCs w:val="24"/>
        </w:rPr>
        <w:t xml:space="preserve">Лихачев Д.С. </w:t>
      </w:r>
      <w:proofErr w:type="spellStart"/>
      <w:r w:rsidRPr="005946C4">
        <w:rPr>
          <w:rFonts w:ascii="Times New Roman" w:hAnsi="Times New Roman" w:cs="Times New Roman"/>
          <w:sz w:val="24"/>
          <w:szCs w:val="24"/>
        </w:rPr>
        <w:t>Концептосфера</w:t>
      </w:r>
      <w:proofErr w:type="spellEnd"/>
      <w:r w:rsidRPr="005946C4">
        <w:rPr>
          <w:rFonts w:ascii="Times New Roman" w:hAnsi="Times New Roman" w:cs="Times New Roman"/>
          <w:sz w:val="24"/>
          <w:szCs w:val="24"/>
        </w:rPr>
        <w:t xml:space="preserve"> русского</w:t>
      </w:r>
      <w:r>
        <w:rPr>
          <w:rFonts w:ascii="Times New Roman" w:hAnsi="Times New Roman" w:cs="Times New Roman"/>
          <w:sz w:val="24"/>
          <w:szCs w:val="24"/>
        </w:rPr>
        <w:t xml:space="preserve"> </w:t>
      </w:r>
      <w:r w:rsidRPr="005946C4">
        <w:rPr>
          <w:rFonts w:ascii="Times New Roman" w:hAnsi="Times New Roman" w:cs="Times New Roman"/>
          <w:sz w:val="24"/>
          <w:szCs w:val="24"/>
        </w:rPr>
        <w:t>языка</w:t>
      </w:r>
      <w:r>
        <w:rPr>
          <w:rFonts w:ascii="Times New Roman" w:hAnsi="Times New Roman" w:cs="Times New Roman"/>
          <w:sz w:val="24"/>
          <w:szCs w:val="24"/>
        </w:rPr>
        <w:t xml:space="preserve"> </w:t>
      </w:r>
      <w:r w:rsidRPr="005946C4">
        <w:rPr>
          <w:rFonts w:ascii="Times New Roman" w:hAnsi="Times New Roman" w:cs="Times New Roman"/>
          <w:sz w:val="24"/>
          <w:szCs w:val="24"/>
        </w:rPr>
        <w:t>//</w:t>
      </w:r>
      <w:r>
        <w:rPr>
          <w:rFonts w:ascii="Times New Roman" w:hAnsi="Times New Roman" w:cs="Times New Roman"/>
          <w:sz w:val="24"/>
          <w:szCs w:val="24"/>
        </w:rPr>
        <w:t xml:space="preserve"> </w:t>
      </w:r>
      <w:r w:rsidRPr="005946C4">
        <w:rPr>
          <w:rFonts w:ascii="Times New Roman" w:hAnsi="Times New Roman" w:cs="Times New Roman"/>
          <w:sz w:val="24"/>
          <w:szCs w:val="24"/>
        </w:rPr>
        <w:t>Известия ОРЯ</w:t>
      </w:r>
      <w:proofErr w:type="gramEnd"/>
      <w:r>
        <w:rPr>
          <w:rFonts w:ascii="Times New Roman" w:hAnsi="Times New Roman" w:cs="Times New Roman"/>
          <w:sz w:val="24"/>
          <w:szCs w:val="24"/>
        </w:rPr>
        <w:t xml:space="preserve">. </w:t>
      </w:r>
      <w:r w:rsidRPr="005946C4">
        <w:rPr>
          <w:rFonts w:ascii="Times New Roman" w:hAnsi="Times New Roman" w:cs="Times New Roman"/>
          <w:sz w:val="24"/>
          <w:szCs w:val="24"/>
        </w:rPr>
        <w:t>Серия литературы и языка</w:t>
      </w:r>
      <w:r>
        <w:rPr>
          <w:rFonts w:ascii="Times New Roman" w:hAnsi="Times New Roman" w:cs="Times New Roman"/>
          <w:sz w:val="24"/>
          <w:szCs w:val="24"/>
        </w:rPr>
        <w:t>. Т</w:t>
      </w:r>
      <w:r w:rsidRPr="005946C4">
        <w:rPr>
          <w:rFonts w:ascii="Times New Roman" w:hAnsi="Times New Roman" w:cs="Times New Roman"/>
          <w:sz w:val="24"/>
          <w:szCs w:val="24"/>
        </w:rPr>
        <w:t>. 52</w:t>
      </w:r>
      <w:r>
        <w:rPr>
          <w:rFonts w:ascii="Times New Roman" w:hAnsi="Times New Roman" w:cs="Times New Roman"/>
          <w:sz w:val="24"/>
          <w:szCs w:val="24"/>
        </w:rPr>
        <w:t xml:space="preserve">. </w:t>
      </w:r>
      <w:r w:rsidRPr="005946C4">
        <w:rPr>
          <w:rFonts w:ascii="Times New Roman" w:hAnsi="Times New Roman" w:cs="Times New Roman"/>
          <w:sz w:val="24"/>
          <w:szCs w:val="24"/>
        </w:rPr>
        <w:t>№1</w:t>
      </w:r>
      <w:r>
        <w:rPr>
          <w:rFonts w:ascii="Times New Roman" w:hAnsi="Times New Roman" w:cs="Times New Roman"/>
          <w:sz w:val="24"/>
          <w:szCs w:val="24"/>
        </w:rPr>
        <w:t xml:space="preserve">. </w:t>
      </w:r>
      <w:r w:rsidRPr="005946C4">
        <w:rPr>
          <w:rFonts w:ascii="Times New Roman" w:hAnsi="Times New Roman" w:cs="Times New Roman"/>
          <w:sz w:val="24"/>
          <w:szCs w:val="24"/>
        </w:rPr>
        <w:t>1993. С.</w:t>
      </w:r>
      <w:r>
        <w:rPr>
          <w:rFonts w:ascii="Times New Roman" w:hAnsi="Times New Roman" w:cs="Times New Roman"/>
          <w:sz w:val="24"/>
          <w:szCs w:val="24"/>
        </w:rPr>
        <w:t xml:space="preserve"> </w:t>
      </w:r>
      <w:r w:rsidRPr="005946C4">
        <w:rPr>
          <w:rFonts w:ascii="Times New Roman" w:hAnsi="Times New Roman" w:cs="Times New Roman"/>
          <w:sz w:val="24"/>
          <w:szCs w:val="24"/>
        </w:rPr>
        <w:t>8-9.</w:t>
      </w:r>
    </w:p>
  </w:footnote>
  <w:footnote w:id="14">
    <w:p w:rsidR="00B20924" w:rsidRPr="00514B29" w:rsidRDefault="00B20924" w:rsidP="00117FC2">
      <w:pPr>
        <w:pStyle w:val="af2"/>
        <w:rPr>
          <w:rFonts w:ascii="Times New Roman" w:hAnsi="Times New Roman" w:cs="Times New Roman"/>
          <w:sz w:val="24"/>
          <w:szCs w:val="24"/>
        </w:rPr>
      </w:pPr>
      <w:r w:rsidRPr="00514B29">
        <w:rPr>
          <w:rStyle w:val="af4"/>
          <w:rFonts w:ascii="Times New Roman" w:hAnsi="Times New Roman" w:cs="Times New Roman"/>
          <w:sz w:val="24"/>
          <w:szCs w:val="24"/>
        </w:rPr>
        <w:footnoteRef/>
      </w:r>
      <w:r>
        <w:rPr>
          <w:rFonts w:ascii="Times New Roman" w:hAnsi="Times New Roman" w:cs="Times New Roman"/>
          <w:sz w:val="24"/>
          <w:szCs w:val="24"/>
        </w:rPr>
        <w:t xml:space="preserve"> См.: </w:t>
      </w:r>
      <w:r w:rsidRPr="00514B29">
        <w:rPr>
          <w:rFonts w:ascii="Times New Roman" w:hAnsi="Times New Roman" w:cs="Times New Roman"/>
          <w:sz w:val="24"/>
          <w:szCs w:val="24"/>
          <w:shd w:val="clear" w:color="auto" w:fill="FFFFFF"/>
        </w:rPr>
        <w:t xml:space="preserve">Сурина В. Н. Понятие концепта и </w:t>
      </w:r>
      <w:proofErr w:type="spellStart"/>
      <w:r w:rsidRPr="00514B29">
        <w:rPr>
          <w:rFonts w:ascii="Times New Roman" w:hAnsi="Times New Roman" w:cs="Times New Roman"/>
          <w:sz w:val="24"/>
          <w:szCs w:val="24"/>
          <w:shd w:val="clear" w:color="auto" w:fill="FFFFFF"/>
        </w:rPr>
        <w:t>концептосферы</w:t>
      </w:r>
      <w:proofErr w:type="spellEnd"/>
      <w:r w:rsidRPr="00514B29">
        <w:rPr>
          <w:rFonts w:ascii="Times New Roman" w:hAnsi="Times New Roman" w:cs="Times New Roman"/>
          <w:sz w:val="24"/>
          <w:szCs w:val="24"/>
          <w:shd w:val="clear" w:color="auto" w:fill="FFFFFF"/>
        </w:rPr>
        <w:t xml:space="preserve"> // Молодой ученый.</w:t>
      </w:r>
      <w:r>
        <w:rPr>
          <w:rFonts w:ascii="Times New Roman" w:hAnsi="Times New Roman" w:cs="Times New Roman"/>
          <w:sz w:val="24"/>
          <w:szCs w:val="24"/>
          <w:shd w:val="clear" w:color="auto" w:fill="FFFFFF"/>
        </w:rPr>
        <w:t xml:space="preserve"> </w:t>
      </w:r>
      <w:r w:rsidRPr="00514B29">
        <w:rPr>
          <w:rFonts w:ascii="Times New Roman" w:hAnsi="Times New Roman" w:cs="Times New Roman"/>
          <w:sz w:val="24"/>
          <w:szCs w:val="24"/>
          <w:shd w:val="clear" w:color="auto" w:fill="FFFFFF"/>
        </w:rPr>
        <w:t>2010.</w:t>
      </w:r>
      <w:r>
        <w:rPr>
          <w:rFonts w:ascii="Times New Roman" w:hAnsi="Times New Roman" w:cs="Times New Roman"/>
          <w:sz w:val="24"/>
          <w:szCs w:val="24"/>
          <w:shd w:val="clear" w:color="auto" w:fill="FFFFFF"/>
        </w:rPr>
        <w:t xml:space="preserve"> </w:t>
      </w:r>
      <w:r w:rsidRPr="00514B29">
        <w:rPr>
          <w:rFonts w:ascii="Times New Roman" w:hAnsi="Times New Roman" w:cs="Times New Roman"/>
          <w:sz w:val="24"/>
          <w:szCs w:val="24"/>
          <w:shd w:val="clear" w:color="auto" w:fill="FFFFFF"/>
        </w:rPr>
        <w:t>№5. Т.</w:t>
      </w:r>
      <w:r>
        <w:rPr>
          <w:rFonts w:ascii="Times New Roman" w:hAnsi="Times New Roman" w:cs="Times New Roman"/>
          <w:sz w:val="24"/>
          <w:szCs w:val="24"/>
          <w:shd w:val="clear" w:color="auto" w:fill="FFFFFF"/>
        </w:rPr>
        <w:t xml:space="preserve"> </w:t>
      </w:r>
      <w:r w:rsidRPr="00514B29">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16 Мая. С. 4</w:t>
      </w:r>
      <w:r w:rsidRPr="00514B29">
        <w:rPr>
          <w:rFonts w:ascii="Times New Roman" w:hAnsi="Times New Roman" w:cs="Times New Roman"/>
          <w:sz w:val="24"/>
          <w:szCs w:val="24"/>
          <w:shd w:val="clear" w:color="auto" w:fill="FFFFFF"/>
        </w:rPr>
        <w:t>3-46.</w:t>
      </w:r>
    </w:p>
  </w:footnote>
  <w:footnote w:id="15">
    <w:p w:rsidR="00B20924" w:rsidRPr="00072E8F" w:rsidRDefault="00B20924" w:rsidP="00117FC2">
      <w:pPr>
        <w:pStyle w:val="af2"/>
        <w:rPr>
          <w:rFonts w:ascii="Times New Roman" w:hAnsi="Times New Roman" w:cs="Times New Roman"/>
          <w:sz w:val="24"/>
          <w:szCs w:val="24"/>
        </w:rPr>
      </w:pPr>
      <w:r w:rsidRPr="00072E8F">
        <w:rPr>
          <w:rStyle w:val="af4"/>
          <w:rFonts w:ascii="Times New Roman" w:hAnsi="Times New Roman" w:cs="Times New Roman"/>
          <w:sz w:val="24"/>
          <w:szCs w:val="24"/>
        </w:rPr>
        <w:footnoteRef/>
      </w:r>
      <w:r>
        <w:rPr>
          <w:rFonts w:ascii="Times New Roman" w:hAnsi="Times New Roman" w:cs="Times New Roman"/>
          <w:sz w:val="24"/>
          <w:szCs w:val="24"/>
        </w:rPr>
        <w:t xml:space="preserve"> </w:t>
      </w:r>
      <w:r w:rsidRPr="00072E8F">
        <w:rPr>
          <w:rFonts w:ascii="Times New Roman" w:hAnsi="Times New Roman" w:cs="Times New Roman"/>
          <w:sz w:val="24"/>
          <w:szCs w:val="24"/>
        </w:rPr>
        <w:t xml:space="preserve">Аскольдов С. А. Концепт и слово // Русская словесность: От теории словесности к структуре текста: Антология. </w:t>
      </w:r>
      <w:r>
        <w:rPr>
          <w:rFonts w:ascii="Times New Roman" w:hAnsi="Times New Roman" w:cs="Times New Roman"/>
          <w:sz w:val="24"/>
          <w:szCs w:val="24"/>
        </w:rPr>
        <w:t>Под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ед. В.П. </w:t>
      </w:r>
      <w:proofErr w:type="spellStart"/>
      <w:r>
        <w:rPr>
          <w:rFonts w:ascii="Times New Roman" w:hAnsi="Times New Roman" w:cs="Times New Roman"/>
          <w:sz w:val="24"/>
          <w:szCs w:val="24"/>
        </w:rPr>
        <w:t>Нерознака</w:t>
      </w:r>
      <w:proofErr w:type="spellEnd"/>
      <w:r>
        <w:rPr>
          <w:rFonts w:ascii="Times New Roman" w:hAnsi="Times New Roman" w:cs="Times New Roman"/>
          <w:sz w:val="24"/>
          <w:szCs w:val="24"/>
        </w:rPr>
        <w:t>. М</w:t>
      </w:r>
      <w:r w:rsidRPr="00072E8F">
        <w:rPr>
          <w:rFonts w:ascii="Times New Roman" w:hAnsi="Times New Roman" w:cs="Times New Roman"/>
          <w:sz w:val="24"/>
          <w:szCs w:val="24"/>
        </w:rPr>
        <w:t>.</w:t>
      </w:r>
      <w:r>
        <w:rPr>
          <w:rFonts w:ascii="Times New Roman" w:hAnsi="Times New Roman" w:cs="Times New Roman"/>
          <w:sz w:val="24"/>
          <w:szCs w:val="24"/>
        </w:rPr>
        <w:t xml:space="preserve">, </w:t>
      </w:r>
      <w:r w:rsidRPr="00072E8F">
        <w:rPr>
          <w:rFonts w:ascii="Times New Roman" w:hAnsi="Times New Roman" w:cs="Times New Roman"/>
          <w:sz w:val="24"/>
          <w:szCs w:val="24"/>
        </w:rPr>
        <w:t>1997. С. 269.</w:t>
      </w:r>
    </w:p>
  </w:footnote>
  <w:footnote w:id="16">
    <w:p w:rsidR="00B20924" w:rsidRPr="00DB7DFA" w:rsidRDefault="00B20924" w:rsidP="00117FC2">
      <w:pPr>
        <w:pStyle w:val="af2"/>
        <w:rPr>
          <w:rFonts w:ascii="Times New Roman" w:hAnsi="Times New Roman" w:cs="Times New Roman"/>
          <w:sz w:val="24"/>
          <w:szCs w:val="24"/>
        </w:rPr>
      </w:pPr>
      <w:r w:rsidRPr="00DB7DFA">
        <w:rPr>
          <w:rStyle w:val="af4"/>
          <w:rFonts w:ascii="Times New Roman" w:hAnsi="Times New Roman" w:cs="Times New Roman"/>
          <w:sz w:val="24"/>
          <w:szCs w:val="24"/>
        </w:rPr>
        <w:footnoteRef/>
      </w:r>
      <w:r>
        <w:rPr>
          <w:rFonts w:ascii="Times New Roman" w:hAnsi="Times New Roman" w:cs="Times New Roman"/>
          <w:sz w:val="24"/>
          <w:szCs w:val="24"/>
        </w:rPr>
        <w:t xml:space="preserve"> </w:t>
      </w:r>
      <w:r w:rsidRPr="005946C4">
        <w:rPr>
          <w:rFonts w:ascii="Times New Roman" w:hAnsi="Times New Roman" w:cs="Times New Roman"/>
          <w:sz w:val="24"/>
          <w:szCs w:val="24"/>
        </w:rPr>
        <w:t xml:space="preserve">Лихачев Д.С. </w:t>
      </w:r>
      <w:proofErr w:type="spellStart"/>
      <w:r w:rsidRPr="005946C4">
        <w:rPr>
          <w:rFonts w:ascii="Times New Roman" w:hAnsi="Times New Roman" w:cs="Times New Roman"/>
          <w:sz w:val="24"/>
          <w:szCs w:val="24"/>
        </w:rPr>
        <w:t>Концептосфера</w:t>
      </w:r>
      <w:proofErr w:type="spellEnd"/>
      <w:r w:rsidRPr="005946C4">
        <w:rPr>
          <w:rFonts w:ascii="Times New Roman" w:hAnsi="Times New Roman" w:cs="Times New Roman"/>
          <w:sz w:val="24"/>
          <w:szCs w:val="24"/>
        </w:rPr>
        <w:t xml:space="preserve"> русского языка</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5946C4">
        <w:rPr>
          <w:rFonts w:ascii="Times New Roman" w:hAnsi="Times New Roman" w:cs="Times New Roman"/>
          <w:sz w:val="24"/>
          <w:szCs w:val="24"/>
        </w:rPr>
        <w:t>С.</w:t>
      </w:r>
      <w:r>
        <w:rPr>
          <w:rFonts w:ascii="Times New Roman" w:hAnsi="Times New Roman" w:cs="Times New Roman"/>
          <w:sz w:val="24"/>
          <w:szCs w:val="24"/>
        </w:rPr>
        <w:t xml:space="preserve"> 4.</w:t>
      </w:r>
    </w:p>
  </w:footnote>
  <w:footnote w:id="17">
    <w:p w:rsidR="00B20924" w:rsidRPr="009B53FC" w:rsidRDefault="00B20924" w:rsidP="00117FC2">
      <w:pPr>
        <w:pStyle w:val="af2"/>
        <w:rPr>
          <w:rFonts w:ascii="Times New Roman" w:hAnsi="Times New Roman" w:cs="Times New Roman"/>
          <w:sz w:val="24"/>
          <w:szCs w:val="24"/>
        </w:rPr>
      </w:pPr>
      <w:r w:rsidRPr="009B53FC">
        <w:rPr>
          <w:rStyle w:val="af4"/>
          <w:rFonts w:ascii="Times New Roman" w:hAnsi="Times New Roman" w:cs="Times New Roman"/>
          <w:sz w:val="24"/>
          <w:szCs w:val="24"/>
        </w:rPr>
        <w:footnoteRef/>
      </w:r>
      <w:r w:rsidRPr="009B53FC">
        <w:rPr>
          <w:rFonts w:ascii="Times New Roman" w:hAnsi="Times New Roman" w:cs="Times New Roman"/>
          <w:sz w:val="24"/>
          <w:szCs w:val="24"/>
        </w:rPr>
        <w:t xml:space="preserve"> Лихачев Д. С. </w:t>
      </w:r>
      <w:proofErr w:type="spellStart"/>
      <w:r w:rsidRPr="009B53FC">
        <w:rPr>
          <w:rFonts w:ascii="Times New Roman" w:hAnsi="Times New Roman" w:cs="Times New Roman"/>
          <w:sz w:val="24"/>
          <w:szCs w:val="24"/>
        </w:rPr>
        <w:t>Концептосфера</w:t>
      </w:r>
      <w:proofErr w:type="spellEnd"/>
      <w:r w:rsidRPr="009B53FC">
        <w:rPr>
          <w:rFonts w:ascii="Times New Roman" w:hAnsi="Times New Roman" w:cs="Times New Roman"/>
          <w:sz w:val="24"/>
          <w:szCs w:val="24"/>
        </w:rPr>
        <w:t xml:space="preserve"> русского языка // Русская словесность: Антология. Под ред. В. П. </w:t>
      </w:r>
      <w:proofErr w:type="spellStart"/>
      <w:r w:rsidRPr="009B53FC">
        <w:rPr>
          <w:rFonts w:ascii="Times New Roman" w:hAnsi="Times New Roman" w:cs="Times New Roman"/>
          <w:sz w:val="24"/>
          <w:szCs w:val="24"/>
        </w:rPr>
        <w:t>Нерознака</w:t>
      </w:r>
      <w:proofErr w:type="spellEnd"/>
      <w:r w:rsidRPr="009B53FC">
        <w:rPr>
          <w:rFonts w:ascii="Times New Roman" w:hAnsi="Times New Roman" w:cs="Times New Roman"/>
          <w:sz w:val="24"/>
          <w:szCs w:val="24"/>
        </w:rPr>
        <w:t>. М., 1997. С. 284.</w:t>
      </w:r>
    </w:p>
  </w:footnote>
  <w:footnote w:id="18">
    <w:p w:rsidR="00B20924" w:rsidRPr="00755B48" w:rsidRDefault="00B20924" w:rsidP="00117FC2">
      <w:pPr>
        <w:pStyle w:val="af2"/>
        <w:rPr>
          <w:rFonts w:ascii="Times New Roman" w:hAnsi="Times New Roman" w:cs="Times New Roman"/>
          <w:sz w:val="24"/>
          <w:szCs w:val="24"/>
        </w:rPr>
      </w:pPr>
      <w:r w:rsidRPr="009B53FC">
        <w:rPr>
          <w:rStyle w:val="af4"/>
          <w:rFonts w:ascii="Times New Roman" w:hAnsi="Times New Roman" w:cs="Times New Roman"/>
          <w:sz w:val="24"/>
          <w:szCs w:val="24"/>
        </w:rPr>
        <w:footnoteRef/>
      </w:r>
      <w:r w:rsidRPr="009B53FC">
        <w:rPr>
          <w:rFonts w:ascii="Times New Roman" w:hAnsi="Times New Roman" w:cs="Times New Roman"/>
          <w:sz w:val="24"/>
          <w:szCs w:val="24"/>
        </w:rPr>
        <w:t xml:space="preserve"> Ст</w:t>
      </w:r>
      <w:r w:rsidRPr="00514B29">
        <w:rPr>
          <w:rFonts w:ascii="Times New Roman" w:hAnsi="Times New Roman" w:cs="Times New Roman"/>
          <w:sz w:val="24"/>
          <w:szCs w:val="24"/>
        </w:rPr>
        <w:t>епанов</w:t>
      </w:r>
      <w:r w:rsidRPr="009748CA">
        <w:rPr>
          <w:rFonts w:ascii="Times New Roman" w:hAnsi="Times New Roman" w:cs="Times New Roman"/>
          <w:sz w:val="24"/>
          <w:szCs w:val="24"/>
        </w:rPr>
        <w:t xml:space="preserve"> </w:t>
      </w:r>
      <w:r w:rsidRPr="00755B48">
        <w:rPr>
          <w:rFonts w:ascii="Times New Roman" w:hAnsi="Times New Roman" w:cs="Times New Roman"/>
          <w:sz w:val="24"/>
          <w:szCs w:val="24"/>
        </w:rPr>
        <w:t>Ю. С. Концепты. Тонкая пленка цивилизации. М., 2007. С.</w:t>
      </w:r>
      <w:r>
        <w:rPr>
          <w:rFonts w:ascii="Times New Roman" w:hAnsi="Times New Roman" w:cs="Times New Roman"/>
          <w:sz w:val="24"/>
          <w:szCs w:val="24"/>
        </w:rPr>
        <w:t xml:space="preserve"> </w:t>
      </w:r>
      <w:r w:rsidRPr="00755B48">
        <w:rPr>
          <w:rFonts w:ascii="Times New Roman" w:hAnsi="Times New Roman" w:cs="Times New Roman"/>
          <w:sz w:val="24"/>
          <w:szCs w:val="24"/>
        </w:rPr>
        <w:t>20.</w:t>
      </w:r>
    </w:p>
  </w:footnote>
  <w:footnote w:id="19">
    <w:p w:rsidR="00B20924" w:rsidRPr="00467F6B" w:rsidRDefault="00B20924" w:rsidP="00117FC2">
      <w:pPr>
        <w:widowControl/>
        <w:shd w:val="clear" w:color="auto" w:fill="FFFFFF"/>
        <w:spacing w:line="336" w:lineRule="atLeast"/>
        <w:jc w:val="left"/>
        <w:rPr>
          <w:rFonts w:ascii="Times New Roman" w:eastAsia="SimSun" w:hAnsi="Times New Roman" w:cs="Times New Roman"/>
          <w:color w:val="000000"/>
          <w:kern w:val="0"/>
          <w:sz w:val="24"/>
          <w:szCs w:val="24"/>
        </w:rPr>
      </w:pPr>
      <w:r w:rsidRPr="00467F6B">
        <w:rPr>
          <w:rStyle w:val="af4"/>
          <w:rFonts w:ascii="Times New Roman" w:hAnsi="Times New Roman" w:cs="Times New Roman"/>
          <w:sz w:val="24"/>
          <w:szCs w:val="24"/>
        </w:rPr>
        <w:footnoteRef/>
      </w:r>
      <w:r w:rsidRPr="00467F6B">
        <w:rPr>
          <w:rFonts w:ascii="Times New Roman" w:eastAsia="SimSun" w:hAnsi="Times New Roman" w:cs="Times New Roman"/>
          <w:color w:val="000000"/>
          <w:kern w:val="0"/>
          <w:sz w:val="24"/>
          <w:szCs w:val="24"/>
        </w:rPr>
        <w:t xml:space="preserve"> Степанов Ю. С. Константы: Словарь русской культуры: 3-е изд. М., 2004. С. 18-19.</w:t>
      </w:r>
    </w:p>
  </w:footnote>
  <w:footnote w:id="20">
    <w:p w:rsidR="00B20924" w:rsidRPr="000B3219" w:rsidRDefault="00B20924" w:rsidP="00117FC2">
      <w:pPr>
        <w:pStyle w:val="af2"/>
        <w:rPr>
          <w:rFonts w:ascii="Times New Roman" w:hAnsi="Times New Roman" w:cs="Times New Roman"/>
          <w:sz w:val="24"/>
          <w:szCs w:val="24"/>
        </w:rPr>
      </w:pPr>
      <w:r w:rsidRPr="000B3219">
        <w:rPr>
          <w:rStyle w:val="af4"/>
          <w:rFonts w:ascii="Times New Roman" w:hAnsi="Times New Roman" w:cs="Times New Roman"/>
          <w:sz w:val="24"/>
          <w:szCs w:val="24"/>
        </w:rPr>
        <w:footnoteRef/>
      </w:r>
      <w:r>
        <w:rPr>
          <w:rFonts w:ascii="Times New Roman" w:hAnsi="Times New Roman" w:cs="Times New Roman"/>
          <w:sz w:val="24"/>
          <w:szCs w:val="24"/>
        </w:rPr>
        <w:t xml:space="preserve"> </w:t>
      </w:r>
      <w:proofErr w:type="spellStart"/>
      <w:r w:rsidRPr="000B3219">
        <w:rPr>
          <w:rFonts w:ascii="Times New Roman" w:hAnsi="Times New Roman" w:cs="Times New Roman"/>
          <w:sz w:val="24"/>
          <w:szCs w:val="24"/>
        </w:rPr>
        <w:t>Кошарная</w:t>
      </w:r>
      <w:proofErr w:type="spellEnd"/>
      <w:r w:rsidRPr="000B3219">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0B3219">
        <w:rPr>
          <w:rFonts w:ascii="Times New Roman" w:hAnsi="Times New Roman" w:cs="Times New Roman"/>
          <w:sz w:val="24"/>
          <w:szCs w:val="24"/>
        </w:rPr>
        <w:t>А. Миф и язык. Белгород, 2002. С. 54.</w:t>
      </w:r>
    </w:p>
  </w:footnote>
  <w:footnote w:id="21">
    <w:p w:rsidR="00B20924" w:rsidRPr="0097317E" w:rsidRDefault="00B20924" w:rsidP="00117FC2">
      <w:pPr>
        <w:pStyle w:val="af2"/>
        <w:rPr>
          <w:rFonts w:ascii="Times New Roman" w:hAnsi="Times New Roman" w:cs="Times New Roman"/>
          <w:sz w:val="24"/>
          <w:szCs w:val="24"/>
        </w:rPr>
      </w:pPr>
      <w:r w:rsidRPr="0097317E">
        <w:rPr>
          <w:rStyle w:val="af4"/>
          <w:rFonts w:ascii="Times New Roman" w:hAnsi="Times New Roman" w:cs="Times New Roman"/>
          <w:sz w:val="24"/>
          <w:szCs w:val="24"/>
        </w:rPr>
        <w:footnoteRef/>
      </w:r>
      <w:r>
        <w:rPr>
          <w:rFonts w:ascii="Times New Roman" w:hAnsi="Times New Roman" w:cs="Times New Roman"/>
          <w:sz w:val="24"/>
          <w:szCs w:val="24"/>
        </w:rPr>
        <w:t xml:space="preserve"> </w:t>
      </w:r>
      <w:r w:rsidRPr="0097317E">
        <w:rPr>
          <w:rFonts w:ascii="Times New Roman" w:hAnsi="Times New Roman" w:cs="Times New Roman"/>
          <w:sz w:val="24"/>
          <w:szCs w:val="24"/>
        </w:rPr>
        <w:t>Попова</w:t>
      </w:r>
      <w:r>
        <w:rPr>
          <w:rFonts w:ascii="Times New Roman" w:hAnsi="Times New Roman" w:cs="Times New Roman"/>
          <w:sz w:val="24"/>
          <w:szCs w:val="24"/>
        </w:rPr>
        <w:t xml:space="preserve"> З. Д., </w:t>
      </w:r>
      <w:proofErr w:type="spellStart"/>
      <w:r>
        <w:rPr>
          <w:rFonts w:ascii="Times New Roman" w:hAnsi="Times New Roman" w:cs="Times New Roman"/>
          <w:sz w:val="24"/>
          <w:szCs w:val="24"/>
        </w:rPr>
        <w:t>Стернин</w:t>
      </w:r>
      <w:proofErr w:type="spellEnd"/>
      <w:r>
        <w:rPr>
          <w:rFonts w:ascii="Times New Roman" w:hAnsi="Times New Roman" w:cs="Times New Roman"/>
          <w:sz w:val="24"/>
          <w:szCs w:val="24"/>
        </w:rPr>
        <w:t xml:space="preserve"> И. А. </w:t>
      </w:r>
      <w:r w:rsidRPr="0097317E">
        <w:rPr>
          <w:rFonts w:ascii="Times New Roman" w:hAnsi="Times New Roman" w:cs="Times New Roman"/>
          <w:sz w:val="24"/>
          <w:szCs w:val="24"/>
        </w:rPr>
        <w:t>Понятие «концепт» в лингвистических исследованиях.</w:t>
      </w:r>
      <w:r>
        <w:rPr>
          <w:rFonts w:ascii="Times New Roman" w:hAnsi="Times New Roman" w:cs="Times New Roman"/>
          <w:sz w:val="24"/>
          <w:szCs w:val="24"/>
        </w:rPr>
        <w:t xml:space="preserve"> </w:t>
      </w:r>
      <w:r w:rsidRPr="0097317E">
        <w:rPr>
          <w:rFonts w:ascii="Times New Roman" w:hAnsi="Times New Roman" w:cs="Times New Roman"/>
          <w:sz w:val="24"/>
          <w:szCs w:val="24"/>
        </w:rPr>
        <w:t>Воронеж, 1999. С. 18.</w:t>
      </w:r>
    </w:p>
  </w:footnote>
  <w:footnote w:id="22">
    <w:p w:rsidR="00B20924" w:rsidRPr="00755B48" w:rsidRDefault="00B20924" w:rsidP="00117FC2">
      <w:pPr>
        <w:pStyle w:val="af2"/>
      </w:pPr>
      <w:r w:rsidRPr="00CF2C9E">
        <w:rPr>
          <w:rStyle w:val="af4"/>
          <w:rFonts w:ascii="Times New Roman" w:hAnsi="Times New Roman" w:cs="Times New Roman"/>
          <w:sz w:val="24"/>
          <w:szCs w:val="24"/>
        </w:rPr>
        <w:footnoteRef/>
      </w:r>
      <w:r>
        <w:rPr>
          <w:rFonts w:ascii="Times New Roman" w:hAnsi="Times New Roman" w:cs="Times New Roman"/>
          <w:sz w:val="24"/>
          <w:szCs w:val="24"/>
        </w:rPr>
        <w:t xml:space="preserve"> См.: </w:t>
      </w:r>
      <w:r w:rsidRPr="00CF2C9E">
        <w:rPr>
          <w:rFonts w:ascii="Times New Roman" w:hAnsi="Times New Roman" w:cs="Times New Roman"/>
          <w:sz w:val="24"/>
          <w:szCs w:val="24"/>
        </w:rPr>
        <w:t>А</w:t>
      </w:r>
      <w:r w:rsidRPr="00AA609A">
        <w:rPr>
          <w:rFonts w:ascii="Times New Roman" w:hAnsi="Times New Roman" w:cs="Times New Roman"/>
          <w:sz w:val="24"/>
          <w:szCs w:val="24"/>
        </w:rPr>
        <w:t>скольдов С.А. Концепт и слово</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r w:rsidRPr="00AA609A">
        <w:rPr>
          <w:rFonts w:ascii="Times New Roman" w:hAnsi="Times New Roman" w:cs="Times New Roman"/>
          <w:sz w:val="24"/>
          <w:szCs w:val="24"/>
        </w:rPr>
        <w:t xml:space="preserve"> С.</w:t>
      </w:r>
      <w:r w:rsidRPr="00755B48">
        <w:rPr>
          <w:rFonts w:ascii="Times New Roman" w:hAnsi="Times New Roman" w:cs="Times New Roman"/>
          <w:sz w:val="24"/>
          <w:szCs w:val="24"/>
        </w:rPr>
        <w:t xml:space="preserve"> </w:t>
      </w:r>
      <w:r w:rsidRPr="00AA609A">
        <w:rPr>
          <w:rFonts w:ascii="Times New Roman" w:hAnsi="Times New Roman" w:cs="Times New Roman"/>
          <w:sz w:val="24"/>
          <w:szCs w:val="24"/>
        </w:rPr>
        <w:t>267-279.</w:t>
      </w:r>
    </w:p>
  </w:footnote>
  <w:footnote w:id="23">
    <w:p w:rsidR="00B20924" w:rsidRPr="002A24D8" w:rsidRDefault="00B20924" w:rsidP="00117FC2">
      <w:pPr>
        <w:pStyle w:val="af2"/>
        <w:rPr>
          <w:rFonts w:ascii="Times New Roman" w:hAnsi="Times New Roman" w:cs="Times New Roman"/>
          <w:sz w:val="24"/>
          <w:szCs w:val="24"/>
        </w:rPr>
      </w:pPr>
      <w:r w:rsidRPr="002A24D8">
        <w:rPr>
          <w:rStyle w:val="af4"/>
          <w:rFonts w:ascii="Times New Roman" w:hAnsi="Times New Roman" w:cs="Times New Roman"/>
          <w:sz w:val="24"/>
          <w:szCs w:val="24"/>
        </w:rPr>
        <w:footnoteRef/>
      </w:r>
      <w:r w:rsidRPr="002A24D8">
        <w:rPr>
          <w:rFonts w:ascii="Times New Roman" w:hAnsi="Times New Roman" w:cs="Times New Roman"/>
          <w:sz w:val="24"/>
          <w:szCs w:val="24"/>
        </w:rPr>
        <w:t xml:space="preserve"> Кант И. Критика способности суждени</w:t>
      </w:r>
      <w:r w:rsidRPr="003F72B1">
        <w:rPr>
          <w:rFonts w:ascii="Times New Roman" w:hAnsi="Times New Roman" w:cs="Times New Roman"/>
          <w:sz w:val="24"/>
          <w:szCs w:val="24"/>
        </w:rPr>
        <w:t>я.</w:t>
      </w:r>
      <w:r>
        <w:rPr>
          <w:rFonts w:ascii="Times New Roman" w:hAnsi="Times New Roman" w:cs="Times New Roman"/>
          <w:sz w:val="24"/>
          <w:szCs w:val="24"/>
        </w:rPr>
        <w:t xml:space="preserve"> Т</w:t>
      </w:r>
      <w:r w:rsidRPr="003F72B1">
        <w:rPr>
          <w:rFonts w:ascii="Times New Roman" w:hAnsi="Times New Roman" w:cs="Times New Roman"/>
          <w:sz w:val="24"/>
          <w:szCs w:val="24"/>
        </w:rPr>
        <w:t>.</w:t>
      </w:r>
      <w:r>
        <w:rPr>
          <w:rFonts w:ascii="Times New Roman" w:hAnsi="Times New Roman" w:cs="Times New Roman"/>
          <w:sz w:val="24"/>
          <w:szCs w:val="24"/>
        </w:rPr>
        <w:t xml:space="preserve"> 5</w:t>
      </w:r>
      <w:r w:rsidRPr="003F72B1">
        <w:rPr>
          <w:rFonts w:ascii="Times New Roman" w:hAnsi="Times New Roman" w:cs="Times New Roman"/>
          <w:sz w:val="24"/>
          <w:szCs w:val="24"/>
        </w:rPr>
        <w:t>.</w:t>
      </w:r>
      <w:r>
        <w:rPr>
          <w:rFonts w:ascii="Times New Roman" w:hAnsi="Times New Roman" w:cs="Times New Roman"/>
          <w:sz w:val="24"/>
          <w:szCs w:val="24"/>
        </w:rPr>
        <w:t xml:space="preserve"> </w:t>
      </w:r>
      <w:r w:rsidRPr="003F72B1">
        <w:rPr>
          <w:rFonts w:ascii="Times New Roman" w:hAnsi="Times New Roman" w:cs="Times New Roman"/>
          <w:sz w:val="24"/>
          <w:szCs w:val="24"/>
        </w:rPr>
        <w:t>M.,</w:t>
      </w:r>
      <w:r>
        <w:rPr>
          <w:rFonts w:ascii="Times New Roman" w:hAnsi="Times New Roman" w:cs="Times New Roman"/>
          <w:sz w:val="24"/>
          <w:szCs w:val="24"/>
        </w:rPr>
        <w:t xml:space="preserve"> </w:t>
      </w:r>
      <w:r w:rsidRPr="003F72B1">
        <w:rPr>
          <w:rFonts w:ascii="Times New Roman" w:hAnsi="Times New Roman" w:cs="Times New Roman"/>
          <w:sz w:val="24"/>
          <w:szCs w:val="24"/>
        </w:rPr>
        <w:t>1966</w:t>
      </w:r>
      <w:r>
        <w:rPr>
          <w:rFonts w:ascii="Times New Roman" w:hAnsi="Times New Roman" w:cs="Times New Roman"/>
          <w:sz w:val="24"/>
          <w:szCs w:val="24"/>
        </w:rPr>
        <w:t xml:space="preserve">. </w:t>
      </w:r>
      <w:r w:rsidRPr="003F72B1">
        <w:rPr>
          <w:rFonts w:ascii="Times New Roman" w:hAnsi="Times New Roman" w:cs="Times New Roman"/>
          <w:sz w:val="24"/>
          <w:szCs w:val="24"/>
        </w:rPr>
        <w:t>С.</w:t>
      </w:r>
      <w:r w:rsidRPr="002A24D8">
        <w:rPr>
          <w:rFonts w:ascii="Times New Roman" w:hAnsi="Times New Roman" w:cs="Times New Roman"/>
          <w:sz w:val="24"/>
          <w:szCs w:val="24"/>
        </w:rPr>
        <w:t xml:space="preserve"> 179, 87, 97.</w:t>
      </w:r>
    </w:p>
  </w:footnote>
  <w:footnote w:id="24">
    <w:p w:rsidR="00B20924" w:rsidRPr="00650CAB" w:rsidRDefault="00B20924" w:rsidP="00117FC2">
      <w:pPr>
        <w:rPr>
          <w:rFonts w:ascii="Times New Roman" w:hAnsi="Times New Roman" w:cs="Times New Roman"/>
          <w:sz w:val="24"/>
          <w:szCs w:val="24"/>
        </w:rPr>
      </w:pPr>
      <w:r w:rsidRPr="002E56B9">
        <w:rPr>
          <w:rFonts w:ascii="Times New Roman" w:hAnsi="Times New Roman" w:cs="Times New Roman"/>
          <w:sz w:val="24"/>
          <w:szCs w:val="24"/>
          <w:vertAlign w:val="superscript"/>
        </w:rPr>
        <w:footnoteRef/>
      </w:r>
      <w:r>
        <w:rPr>
          <w:rFonts w:ascii="Times New Roman" w:hAnsi="Times New Roman" w:cs="Times New Roman"/>
          <w:sz w:val="24"/>
          <w:szCs w:val="24"/>
        </w:rPr>
        <w:t xml:space="preserve"> </w:t>
      </w:r>
      <w:r w:rsidRPr="00650CAB">
        <w:rPr>
          <w:rFonts w:ascii="Times New Roman" w:hAnsi="Times New Roman" w:cs="Times New Roman"/>
          <w:sz w:val="24"/>
          <w:szCs w:val="24"/>
        </w:rPr>
        <w:t>Толстой Л.</w:t>
      </w:r>
      <w:r>
        <w:rPr>
          <w:rFonts w:ascii="Times New Roman" w:hAnsi="Times New Roman" w:cs="Times New Roman"/>
          <w:sz w:val="24"/>
          <w:szCs w:val="24"/>
        </w:rPr>
        <w:t xml:space="preserve"> </w:t>
      </w:r>
      <w:proofErr w:type="gramStart"/>
      <w:r w:rsidRPr="00650CAB">
        <w:rPr>
          <w:rFonts w:ascii="Times New Roman" w:hAnsi="Times New Roman" w:cs="Times New Roman"/>
          <w:sz w:val="24"/>
          <w:szCs w:val="24"/>
        </w:rPr>
        <w:t>Н.</w:t>
      </w:r>
      <w:proofErr w:type="gramEnd"/>
      <w:r w:rsidRPr="00650CAB">
        <w:rPr>
          <w:rFonts w:ascii="Times New Roman" w:hAnsi="Times New Roman" w:cs="Times New Roman"/>
          <w:sz w:val="24"/>
          <w:szCs w:val="24"/>
        </w:rPr>
        <w:t xml:space="preserve"> Что</w:t>
      </w:r>
      <w:r>
        <w:rPr>
          <w:rFonts w:ascii="Times New Roman" w:hAnsi="Times New Roman" w:cs="Times New Roman"/>
          <w:sz w:val="24"/>
          <w:szCs w:val="24"/>
        </w:rPr>
        <w:t xml:space="preserve"> </w:t>
      </w:r>
      <w:r w:rsidRPr="00650CAB">
        <w:rPr>
          <w:rFonts w:ascii="Times New Roman" w:hAnsi="Times New Roman" w:cs="Times New Roman"/>
          <w:sz w:val="24"/>
          <w:szCs w:val="24"/>
        </w:rPr>
        <w:t>такое искусство? М., 1985. С. 180.</w:t>
      </w:r>
    </w:p>
  </w:footnote>
  <w:footnote w:id="25">
    <w:p w:rsidR="00B20924" w:rsidRPr="00282CE8" w:rsidRDefault="00B20924" w:rsidP="00117FC2">
      <w:pPr>
        <w:rPr>
          <w:rFonts w:ascii="Times New Roman" w:hAnsi="Times New Roman" w:cs="Times New Roman"/>
          <w:sz w:val="24"/>
          <w:szCs w:val="24"/>
        </w:rPr>
      </w:pPr>
      <w:r w:rsidRPr="009748CA">
        <w:rPr>
          <w:rFonts w:ascii="Times New Roman" w:hAnsi="Times New Roman" w:cs="Times New Roman"/>
          <w:sz w:val="24"/>
          <w:szCs w:val="24"/>
          <w:vertAlign w:val="superscript"/>
        </w:rPr>
        <w:footnoteRef/>
      </w:r>
      <w:r>
        <w:rPr>
          <w:rFonts w:ascii="Times New Roman" w:hAnsi="Times New Roman" w:cs="Times New Roman"/>
          <w:sz w:val="24"/>
          <w:szCs w:val="24"/>
        </w:rPr>
        <w:t xml:space="preserve"> См.: </w:t>
      </w:r>
      <w:r w:rsidRPr="009748CA">
        <w:rPr>
          <w:rFonts w:ascii="Times New Roman" w:hAnsi="Times New Roman" w:cs="Times New Roman"/>
          <w:sz w:val="24"/>
          <w:szCs w:val="24"/>
        </w:rPr>
        <w:t xml:space="preserve">Булгаков С.Н. Искусство и теургия // Русская мысль. </w:t>
      </w:r>
      <w:r w:rsidRPr="005F0B49">
        <w:rPr>
          <w:rFonts w:ascii="Times New Roman" w:hAnsi="Times New Roman" w:cs="Times New Roman"/>
          <w:sz w:val="24"/>
          <w:szCs w:val="24"/>
        </w:rPr>
        <w:t xml:space="preserve">1916. </w:t>
      </w:r>
      <w:r w:rsidRPr="00282CE8">
        <w:rPr>
          <w:rFonts w:ascii="Times New Roman" w:hAnsi="Times New Roman" w:cs="Times New Roman"/>
          <w:sz w:val="24"/>
          <w:szCs w:val="24"/>
        </w:rPr>
        <w:t>№</w:t>
      </w:r>
      <w:r w:rsidRPr="009748CA">
        <w:rPr>
          <w:rFonts w:ascii="Times New Roman" w:hAnsi="Times New Roman" w:cs="Times New Roman"/>
          <w:sz w:val="24"/>
          <w:szCs w:val="24"/>
        </w:rPr>
        <w:t> </w:t>
      </w:r>
      <w:r w:rsidRPr="00282CE8">
        <w:rPr>
          <w:rFonts w:ascii="Times New Roman" w:hAnsi="Times New Roman" w:cs="Times New Roman"/>
          <w:sz w:val="24"/>
          <w:szCs w:val="24"/>
        </w:rPr>
        <w:t>12. С. 18.</w:t>
      </w:r>
    </w:p>
  </w:footnote>
  <w:footnote w:id="26">
    <w:p w:rsidR="00B20924" w:rsidRDefault="00B20924" w:rsidP="00117FC2">
      <w:pPr>
        <w:pStyle w:val="af2"/>
        <w:rPr>
          <w:rFonts w:ascii="Times New Roman" w:hAnsi="Times New Roman" w:cs="Times New Roman"/>
          <w:sz w:val="24"/>
          <w:szCs w:val="24"/>
        </w:rPr>
      </w:pPr>
      <w:r>
        <w:rPr>
          <w:rStyle w:val="af4"/>
          <w:rFonts w:ascii="Times New Roman" w:hAnsi="Times New Roman" w:cs="Times New Roman"/>
          <w:sz w:val="24"/>
          <w:szCs w:val="24"/>
        </w:rPr>
        <w:footnoteRef/>
      </w:r>
      <w:r>
        <w:rPr>
          <w:rFonts w:ascii="Times New Roman" w:hAnsi="Times New Roman" w:cs="Times New Roman"/>
          <w:sz w:val="24"/>
          <w:szCs w:val="24"/>
        </w:rPr>
        <w:t xml:space="preserve"> Коньков В. И., Сметанина С. И. Художественно-эстетическое изучение журналистики // Теории журналистики в России: зарождение и развитие/ Под ред. С. Г. </w:t>
      </w:r>
      <w:proofErr w:type="spellStart"/>
      <w:r>
        <w:rPr>
          <w:rFonts w:ascii="Times New Roman" w:hAnsi="Times New Roman" w:cs="Times New Roman"/>
          <w:sz w:val="24"/>
          <w:szCs w:val="24"/>
        </w:rPr>
        <w:t>Корконосенко</w:t>
      </w:r>
      <w:proofErr w:type="spellEnd"/>
      <w:r>
        <w:rPr>
          <w:rFonts w:ascii="Times New Roman" w:hAnsi="Times New Roman" w:cs="Times New Roman"/>
          <w:sz w:val="24"/>
          <w:szCs w:val="24"/>
        </w:rPr>
        <w:t>.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2014. С. 239.</w:t>
      </w:r>
    </w:p>
  </w:footnote>
  <w:footnote w:id="27">
    <w:p w:rsidR="00B20924" w:rsidRPr="0065253C" w:rsidRDefault="00B20924" w:rsidP="00117FC2">
      <w:pPr>
        <w:pStyle w:val="a8"/>
        <w:rPr>
          <w:rFonts w:ascii="Times New Roman" w:hAnsi="Times New Roman" w:cs="Times New Roman"/>
          <w:b/>
          <w:sz w:val="24"/>
          <w:szCs w:val="24"/>
        </w:rPr>
      </w:pPr>
      <w:r w:rsidRPr="0065253C">
        <w:rPr>
          <w:rStyle w:val="af4"/>
          <w:rFonts w:ascii="Times New Roman" w:hAnsi="Times New Roman" w:cs="Times New Roman"/>
          <w:sz w:val="24"/>
          <w:szCs w:val="24"/>
        </w:rPr>
        <w:footnoteRef/>
      </w:r>
      <w:bookmarkStart w:id="15" w:name="_GoBack"/>
      <w:bookmarkEnd w:id="15"/>
      <w:r w:rsidRPr="0065253C">
        <w:rPr>
          <w:rFonts w:ascii="Times New Roman" w:hAnsi="Times New Roman" w:cs="Times New Roman"/>
          <w:sz w:val="24"/>
          <w:szCs w:val="24"/>
        </w:rPr>
        <w:t xml:space="preserve"> </w:t>
      </w:r>
      <w:r>
        <w:rPr>
          <w:rFonts w:ascii="Times New Roman" w:hAnsi="Times New Roman" w:cs="Times New Roman"/>
          <w:sz w:val="24"/>
          <w:szCs w:val="24"/>
        </w:rPr>
        <w:t>Там же</w:t>
      </w:r>
      <w:r w:rsidRPr="0065253C">
        <w:rPr>
          <w:rFonts w:ascii="Times New Roman" w:hAnsi="Times New Roman" w:cs="Times New Roman"/>
          <w:sz w:val="24"/>
          <w:szCs w:val="24"/>
        </w:rPr>
        <w:t>.</w:t>
      </w:r>
      <w:r>
        <w:rPr>
          <w:rFonts w:ascii="Times New Roman" w:hAnsi="Times New Roman" w:cs="Times New Roman"/>
          <w:sz w:val="24"/>
          <w:szCs w:val="24"/>
        </w:rPr>
        <w:t xml:space="preserve"> С. 240.</w:t>
      </w:r>
    </w:p>
  </w:footnote>
  <w:footnote w:id="28">
    <w:p w:rsidR="00B20924" w:rsidRPr="000F7744" w:rsidRDefault="00B20924" w:rsidP="00117FC2">
      <w:pPr>
        <w:pStyle w:val="af2"/>
        <w:rPr>
          <w:rFonts w:ascii="Times New Roman" w:hAnsi="Times New Roman" w:cs="Times New Roman"/>
          <w:color w:val="C00000"/>
          <w:sz w:val="24"/>
          <w:szCs w:val="24"/>
        </w:rPr>
      </w:pPr>
      <w:r w:rsidRPr="0065253C">
        <w:rPr>
          <w:rStyle w:val="af4"/>
          <w:rFonts w:ascii="Times New Roman" w:hAnsi="Times New Roman" w:cs="Times New Roman"/>
          <w:sz w:val="24"/>
          <w:szCs w:val="24"/>
        </w:rPr>
        <w:footnoteRef/>
      </w:r>
      <w:r w:rsidRPr="0065253C">
        <w:rPr>
          <w:rFonts w:ascii="Times New Roman" w:hAnsi="Times New Roman" w:cs="Times New Roman"/>
          <w:sz w:val="24"/>
          <w:szCs w:val="24"/>
        </w:rPr>
        <w:t xml:space="preserve"> </w:t>
      </w:r>
      <w:r>
        <w:rPr>
          <w:rFonts w:ascii="Times New Roman" w:hAnsi="Times New Roman" w:cs="Times New Roman"/>
          <w:sz w:val="24"/>
          <w:szCs w:val="24"/>
        </w:rPr>
        <w:t xml:space="preserve">См.: </w:t>
      </w:r>
      <w:proofErr w:type="spellStart"/>
      <w:r w:rsidRPr="0065253C">
        <w:rPr>
          <w:rFonts w:ascii="Times New Roman" w:hAnsi="Times New Roman" w:cs="Times New Roman"/>
          <w:sz w:val="24"/>
          <w:szCs w:val="24"/>
        </w:rPr>
        <w:t>Жеребило</w:t>
      </w:r>
      <w:proofErr w:type="spellEnd"/>
      <w:r w:rsidRPr="0065253C">
        <w:rPr>
          <w:rFonts w:ascii="Times New Roman" w:hAnsi="Times New Roman" w:cs="Times New Roman"/>
          <w:sz w:val="24"/>
          <w:szCs w:val="24"/>
        </w:rPr>
        <w:t xml:space="preserve"> Т. В. Словарь лингвистических терминов</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w:t>
      </w:r>
      <w:r w:rsidRPr="002E56B9">
        <w:rPr>
          <w:rFonts w:ascii="Times New Roman" w:hAnsi="Times New Roman" w:cs="Times New Roman"/>
          <w:sz w:val="24"/>
          <w:szCs w:val="24"/>
        </w:rPr>
        <w:t xml:space="preserve"> </w:t>
      </w:r>
      <w:r>
        <w:rPr>
          <w:rFonts w:ascii="Times New Roman" w:hAnsi="Times New Roman" w:cs="Times New Roman"/>
          <w:sz w:val="24"/>
          <w:szCs w:val="24"/>
        </w:rPr>
        <w:t>136.</w:t>
      </w:r>
    </w:p>
  </w:footnote>
  <w:footnote w:id="29">
    <w:p w:rsidR="00B20924" w:rsidRPr="00C7636F" w:rsidRDefault="00B20924" w:rsidP="00117FC2">
      <w:pPr>
        <w:pStyle w:val="af2"/>
        <w:rPr>
          <w:rFonts w:ascii="Times New Roman" w:eastAsia="Times New Roman" w:hAnsi="Times New Roman" w:cs="Times New Roman"/>
          <w:sz w:val="24"/>
          <w:szCs w:val="24"/>
        </w:rPr>
      </w:pPr>
      <w:r w:rsidRPr="00C7636F">
        <w:rPr>
          <w:rStyle w:val="af4"/>
          <w:rFonts w:ascii="Times New Roman" w:hAnsi="Times New Roman" w:cs="Times New Roman"/>
          <w:sz w:val="24"/>
          <w:szCs w:val="24"/>
        </w:rPr>
        <w:footnoteRef/>
      </w:r>
      <w:r>
        <w:rPr>
          <w:rFonts w:ascii="Times New Roman" w:hAnsi="Times New Roman" w:cs="Times New Roman"/>
          <w:sz w:val="24"/>
          <w:szCs w:val="24"/>
        </w:rPr>
        <w:t xml:space="preserve"> См.: </w:t>
      </w:r>
      <w:proofErr w:type="spellStart"/>
      <w:r w:rsidRPr="00C7636F">
        <w:rPr>
          <w:rFonts w:ascii="Times New Roman" w:eastAsia="Times New Roman" w:hAnsi="Times New Roman" w:cs="Times New Roman"/>
          <w:sz w:val="24"/>
          <w:szCs w:val="24"/>
        </w:rPr>
        <w:t>Болкунов</w:t>
      </w:r>
      <w:proofErr w:type="spellEnd"/>
      <w:r w:rsidRPr="00C7636F">
        <w:rPr>
          <w:rFonts w:ascii="Times New Roman" w:eastAsia="Times New Roman" w:hAnsi="Times New Roman" w:cs="Times New Roman"/>
          <w:sz w:val="24"/>
          <w:szCs w:val="24"/>
        </w:rPr>
        <w:t xml:space="preserve"> А. Н. Художественная литература в периодических изданиях: опыт систематизации // Известия Саратовского университета. Новая серия. 2011. Т. 11</w:t>
      </w:r>
      <w:r>
        <w:rPr>
          <w:rFonts w:ascii="Times New Roman" w:eastAsia="Times New Roman" w:hAnsi="Times New Roman" w:cs="Times New Roman"/>
          <w:sz w:val="24"/>
          <w:szCs w:val="24"/>
        </w:rPr>
        <w:t>.</w:t>
      </w:r>
      <w:r w:rsidRPr="00C7636F">
        <w:rPr>
          <w:rFonts w:ascii="Times New Roman" w:eastAsia="Times New Roman" w:hAnsi="Times New Roman" w:cs="Times New Roman"/>
          <w:sz w:val="24"/>
          <w:szCs w:val="24"/>
        </w:rPr>
        <w:t xml:space="preserve"> Сер. Филология. Журналистика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Вып</w:t>
      </w:r>
      <w:proofErr w:type="spellEnd"/>
      <w:r w:rsidRPr="00C7636F">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rPr>
        <w:t>С</w:t>
      </w:r>
      <w:r w:rsidRPr="00C7636F">
        <w:rPr>
          <w:rFonts w:ascii="Times New Roman" w:eastAsia="Times New Roman" w:hAnsi="Times New Roman" w:cs="Times New Roman"/>
          <w:sz w:val="24"/>
          <w:szCs w:val="24"/>
        </w:rPr>
        <w:t>. 82-88.</w:t>
      </w:r>
    </w:p>
  </w:footnote>
  <w:footnote w:id="30">
    <w:p w:rsidR="00B20924" w:rsidRPr="0063739C" w:rsidRDefault="00B20924" w:rsidP="00117FC2">
      <w:pPr>
        <w:pStyle w:val="af2"/>
        <w:rPr>
          <w:rFonts w:ascii="Times New Roman" w:hAnsi="Times New Roman" w:cs="Times New Roman"/>
          <w:sz w:val="24"/>
          <w:szCs w:val="24"/>
        </w:rPr>
      </w:pPr>
      <w:r w:rsidRPr="0063739C">
        <w:rPr>
          <w:rStyle w:val="af4"/>
          <w:rFonts w:ascii="Times New Roman" w:hAnsi="Times New Roman" w:cs="Times New Roman"/>
          <w:sz w:val="24"/>
          <w:szCs w:val="24"/>
        </w:rPr>
        <w:footnoteRef/>
      </w:r>
      <w:r w:rsidRPr="0063739C">
        <w:rPr>
          <w:rFonts w:ascii="Times New Roman" w:hAnsi="Times New Roman" w:cs="Times New Roman"/>
          <w:color w:val="000000"/>
          <w:sz w:val="24"/>
          <w:szCs w:val="24"/>
          <w:shd w:val="clear" w:color="auto" w:fill="FFFFFF"/>
        </w:rPr>
        <w:t xml:space="preserve"> </w:t>
      </w:r>
      <w:proofErr w:type="spellStart"/>
      <w:r w:rsidRPr="0063739C">
        <w:rPr>
          <w:rFonts w:ascii="Times New Roman" w:hAnsi="Times New Roman" w:cs="Times New Roman"/>
          <w:color w:val="000000"/>
          <w:sz w:val="24"/>
          <w:szCs w:val="24"/>
          <w:shd w:val="clear" w:color="auto" w:fill="FFFFFF"/>
        </w:rPr>
        <w:t>Айхенвальд</w:t>
      </w:r>
      <w:proofErr w:type="spellEnd"/>
      <w:r>
        <w:rPr>
          <w:rFonts w:ascii="Times New Roman" w:hAnsi="Times New Roman" w:cs="Times New Roman"/>
          <w:color w:val="000000"/>
          <w:sz w:val="24"/>
          <w:szCs w:val="24"/>
          <w:shd w:val="clear" w:color="auto" w:fill="FFFFFF"/>
        </w:rPr>
        <w:t xml:space="preserve"> </w:t>
      </w:r>
      <w:r w:rsidRPr="0063739C">
        <w:rPr>
          <w:rFonts w:ascii="Times New Roman" w:hAnsi="Times New Roman" w:cs="Times New Roman"/>
          <w:color w:val="000000"/>
          <w:sz w:val="24"/>
          <w:szCs w:val="24"/>
          <w:shd w:val="clear" w:color="auto" w:fill="FFFFFF"/>
        </w:rPr>
        <w:t>Ю. Литература и словесность</w:t>
      </w:r>
      <w:r>
        <w:rPr>
          <w:rFonts w:ascii="Times New Roman" w:hAnsi="Times New Roman" w:cs="Times New Roman"/>
          <w:color w:val="000000"/>
          <w:sz w:val="24"/>
          <w:szCs w:val="24"/>
          <w:shd w:val="clear" w:color="auto" w:fill="FFFFFF"/>
        </w:rPr>
        <w:t xml:space="preserve"> </w:t>
      </w:r>
      <w:r w:rsidRPr="0063739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63739C">
        <w:rPr>
          <w:rFonts w:ascii="Times New Roman" w:hAnsi="Times New Roman" w:cs="Times New Roman"/>
          <w:color w:val="000000"/>
          <w:sz w:val="24"/>
          <w:szCs w:val="24"/>
          <w:shd w:val="clear" w:color="auto" w:fill="FFFFFF"/>
        </w:rPr>
        <w:t>Литературная энциклопедия</w:t>
      </w:r>
      <w:r>
        <w:rPr>
          <w:rFonts w:ascii="Times New Roman" w:hAnsi="Times New Roman" w:cs="Times New Roman"/>
          <w:color w:val="000000"/>
          <w:sz w:val="24"/>
          <w:szCs w:val="24"/>
          <w:shd w:val="clear" w:color="auto" w:fill="FFFFFF"/>
        </w:rPr>
        <w:t>: Словарь литературных терминов</w:t>
      </w:r>
      <w:r w:rsidRPr="0063739C">
        <w:rPr>
          <w:rFonts w:ascii="Times New Roman" w:hAnsi="Times New Roman" w:cs="Times New Roman"/>
          <w:color w:val="000000"/>
          <w:sz w:val="24"/>
          <w:szCs w:val="24"/>
          <w:shd w:val="clear" w:color="auto" w:fill="FFFFFF"/>
        </w:rPr>
        <w:t xml:space="preserve">: в 2 т. М.; Л., 1925. Т. 1: А-П. </w:t>
      </w:r>
      <w:proofErr w:type="spellStart"/>
      <w:r w:rsidRPr="0063739C">
        <w:rPr>
          <w:rFonts w:ascii="Times New Roman" w:hAnsi="Times New Roman" w:cs="Times New Roman"/>
          <w:color w:val="000000"/>
          <w:sz w:val="24"/>
          <w:szCs w:val="24"/>
          <w:shd w:val="clear" w:color="auto" w:fill="FFFFFF"/>
        </w:rPr>
        <w:t>Стлб</w:t>
      </w:r>
      <w:proofErr w:type="spellEnd"/>
      <w:r w:rsidRPr="0063739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С. </w:t>
      </w:r>
      <w:r w:rsidRPr="0063739C">
        <w:rPr>
          <w:rFonts w:ascii="Times New Roman" w:hAnsi="Times New Roman" w:cs="Times New Roman"/>
          <w:color w:val="000000"/>
          <w:sz w:val="24"/>
          <w:szCs w:val="24"/>
          <w:shd w:val="clear" w:color="auto" w:fill="FFFFFF"/>
        </w:rPr>
        <w:t>416-417.</w:t>
      </w:r>
    </w:p>
  </w:footnote>
  <w:footnote w:id="31">
    <w:p w:rsidR="00B20924" w:rsidRPr="003F4DB6" w:rsidRDefault="00B20924" w:rsidP="00117FC2">
      <w:pPr>
        <w:pStyle w:val="af2"/>
        <w:rPr>
          <w:rFonts w:ascii="Times New Roman" w:hAnsi="Times New Roman" w:cs="Times New Roman"/>
          <w:sz w:val="24"/>
          <w:szCs w:val="24"/>
        </w:rPr>
      </w:pPr>
      <w:r w:rsidRPr="003F4DB6">
        <w:rPr>
          <w:rStyle w:val="af4"/>
          <w:rFonts w:ascii="Times New Roman" w:hAnsi="Times New Roman" w:cs="Times New Roman"/>
          <w:sz w:val="24"/>
          <w:szCs w:val="24"/>
        </w:rPr>
        <w:footnoteRef/>
      </w:r>
      <w:r w:rsidRPr="003F4DB6">
        <w:rPr>
          <w:rFonts w:ascii="Times New Roman" w:hAnsi="Times New Roman" w:cs="Times New Roman"/>
          <w:sz w:val="24"/>
          <w:szCs w:val="24"/>
        </w:rPr>
        <w:t xml:space="preserve"> Белинский В. Г. Герой нашего времени. Сочинение М. Лермонтова. С</w:t>
      </w:r>
      <w:r>
        <w:rPr>
          <w:rFonts w:ascii="Times New Roman" w:hAnsi="Times New Roman" w:cs="Times New Roman"/>
          <w:sz w:val="24"/>
          <w:szCs w:val="24"/>
        </w:rPr>
        <w:t>Пб</w:t>
      </w:r>
      <w:proofErr w:type="gramStart"/>
      <w:r w:rsidRPr="003F4DB6">
        <w:rPr>
          <w:rFonts w:ascii="Times New Roman" w:hAnsi="Times New Roman" w:cs="Times New Roman"/>
          <w:sz w:val="24"/>
          <w:szCs w:val="24"/>
        </w:rPr>
        <w:t>.</w:t>
      </w:r>
      <w:r>
        <w:rPr>
          <w:rFonts w:ascii="Times New Roman" w:hAnsi="Times New Roman" w:cs="Times New Roman"/>
          <w:sz w:val="24"/>
          <w:szCs w:val="24"/>
        </w:rPr>
        <w:t>,</w:t>
      </w:r>
      <w:r w:rsidRPr="003F4DB6">
        <w:rPr>
          <w:rFonts w:ascii="Times New Roman" w:hAnsi="Times New Roman" w:cs="Times New Roman"/>
          <w:sz w:val="24"/>
          <w:szCs w:val="24"/>
        </w:rPr>
        <w:t xml:space="preserve"> </w:t>
      </w:r>
      <w:proofErr w:type="gramEnd"/>
      <w:r w:rsidRPr="003F4DB6">
        <w:rPr>
          <w:rFonts w:ascii="Times New Roman" w:hAnsi="Times New Roman" w:cs="Times New Roman"/>
          <w:sz w:val="24"/>
          <w:szCs w:val="24"/>
        </w:rPr>
        <w:t>184</w:t>
      </w:r>
      <w:r>
        <w:rPr>
          <w:rFonts w:ascii="Times New Roman" w:hAnsi="Times New Roman" w:cs="Times New Roman"/>
          <w:sz w:val="24"/>
          <w:szCs w:val="24"/>
        </w:rPr>
        <w:t>0</w:t>
      </w:r>
      <w:r w:rsidRPr="003F4DB6">
        <w:rPr>
          <w:rFonts w:ascii="Times New Roman" w:hAnsi="Times New Roman" w:cs="Times New Roman"/>
          <w:sz w:val="24"/>
          <w:szCs w:val="24"/>
        </w:rPr>
        <w:t>. Две части // Отечественные записк</w:t>
      </w:r>
      <w:r w:rsidRPr="00992B8F">
        <w:rPr>
          <w:rFonts w:ascii="Times New Roman" w:hAnsi="Times New Roman" w:cs="Times New Roman"/>
          <w:sz w:val="24"/>
          <w:szCs w:val="24"/>
        </w:rPr>
        <w:t>и. СПб</w:t>
      </w:r>
      <w:proofErr w:type="gramStart"/>
      <w:r w:rsidRPr="00992B8F">
        <w:rPr>
          <w:rFonts w:ascii="Times New Roman" w:hAnsi="Times New Roman" w:cs="Times New Roman"/>
          <w:sz w:val="24"/>
          <w:szCs w:val="24"/>
        </w:rPr>
        <w:t xml:space="preserve">., </w:t>
      </w:r>
      <w:proofErr w:type="gramEnd"/>
      <w:r w:rsidRPr="00992B8F">
        <w:rPr>
          <w:rFonts w:ascii="Times New Roman" w:hAnsi="Times New Roman" w:cs="Times New Roman"/>
          <w:sz w:val="24"/>
          <w:szCs w:val="24"/>
        </w:rPr>
        <w:t>1840.</w:t>
      </w:r>
      <w:r w:rsidRPr="00992B8F">
        <w:rPr>
          <w:rFonts w:ascii="Times New Roman" w:hAnsi="Times New Roman" w:cs="Times New Roman"/>
          <w:color w:val="1E1F20"/>
          <w:sz w:val="24"/>
          <w:szCs w:val="24"/>
        </w:rPr>
        <w:t xml:space="preserve"> </w:t>
      </w:r>
      <w:r w:rsidRPr="00E17D77">
        <w:rPr>
          <w:rFonts w:ascii="Times New Roman" w:hAnsi="Times New Roman" w:cs="Times New Roman"/>
          <w:color w:val="1E1F20"/>
          <w:sz w:val="24"/>
          <w:szCs w:val="24"/>
        </w:rPr>
        <w:t xml:space="preserve">т. </w:t>
      </w:r>
      <w:r w:rsidRPr="00992B8F">
        <w:rPr>
          <w:rFonts w:ascii="Times New Roman" w:hAnsi="Times New Roman" w:cs="Times New Roman"/>
          <w:color w:val="1E1F20"/>
          <w:sz w:val="24"/>
          <w:szCs w:val="24"/>
        </w:rPr>
        <w:t>X</w:t>
      </w:r>
      <w:r w:rsidRPr="00E17D77">
        <w:rPr>
          <w:rFonts w:ascii="Times New Roman" w:hAnsi="Times New Roman" w:cs="Times New Roman"/>
          <w:color w:val="1E1F20"/>
          <w:sz w:val="24"/>
          <w:szCs w:val="24"/>
        </w:rPr>
        <w:t>,</w:t>
      </w:r>
      <w:r w:rsidRPr="00992B8F">
        <w:rPr>
          <w:rFonts w:ascii="Times New Roman" w:hAnsi="Times New Roman" w:cs="Times New Roman"/>
          <w:color w:val="1E1F20"/>
          <w:sz w:val="24"/>
          <w:szCs w:val="24"/>
        </w:rPr>
        <w:t xml:space="preserve"> </w:t>
      </w:r>
      <w:r w:rsidRPr="00E17D77">
        <w:rPr>
          <w:rFonts w:ascii="Times New Roman" w:hAnsi="Times New Roman" w:cs="Times New Roman"/>
          <w:color w:val="1E1F20"/>
          <w:sz w:val="24"/>
          <w:szCs w:val="24"/>
        </w:rPr>
        <w:t xml:space="preserve">июнь, отд. </w:t>
      </w:r>
      <w:r w:rsidRPr="00992B8F">
        <w:rPr>
          <w:rFonts w:ascii="Times New Roman" w:hAnsi="Times New Roman" w:cs="Times New Roman"/>
          <w:color w:val="1E1F20"/>
          <w:sz w:val="24"/>
          <w:szCs w:val="24"/>
        </w:rPr>
        <w:t>V</w:t>
      </w:r>
      <w:r>
        <w:rPr>
          <w:rFonts w:ascii="Times New Roman" w:hAnsi="Times New Roman" w:cs="Times New Roman"/>
          <w:color w:val="1E1F20"/>
          <w:sz w:val="24"/>
          <w:szCs w:val="24"/>
        </w:rPr>
        <w:t>.</w:t>
      </w:r>
      <w:r w:rsidRPr="00992B8F">
        <w:rPr>
          <w:rFonts w:ascii="Times New Roman" w:hAnsi="Times New Roman" w:cs="Times New Roman"/>
          <w:color w:val="1E1F20"/>
          <w:sz w:val="24"/>
          <w:szCs w:val="24"/>
        </w:rPr>
        <w:t xml:space="preserve"> </w:t>
      </w:r>
      <w:r w:rsidRPr="00992B8F">
        <w:rPr>
          <w:rFonts w:ascii="Times New Roman" w:hAnsi="Times New Roman" w:cs="Times New Roman"/>
          <w:sz w:val="24"/>
          <w:szCs w:val="24"/>
        </w:rPr>
        <w:t>С. 33.</w:t>
      </w:r>
    </w:p>
  </w:footnote>
  <w:footnote w:id="32">
    <w:p w:rsidR="00B20924" w:rsidRPr="00B70A05" w:rsidRDefault="00B20924" w:rsidP="00117FC2">
      <w:pPr>
        <w:pStyle w:val="af2"/>
        <w:rPr>
          <w:rFonts w:ascii="Times New Roman" w:hAnsi="Times New Roman" w:cs="Times New Roman"/>
          <w:sz w:val="24"/>
          <w:szCs w:val="24"/>
        </w:rPr>
      </w:pPr>
      <w:r w:rsidRPr="00B70A05">
        <w:rPr>
          <w:rStyle w:val="af4"/>
          <w:rFonts w:ascii="Times New Roman" w:hAnsi="Times New Roman" w:cs="Times New Roman"/>
          <w:sz w:val="24"/>
          <w:szCs w:val="24"/>
        </w:rPr>
        <w:footnoteRef/>
      </w:r>
      <w:r w:rsidRPr="00B70A05">
        <w:rPr>
          <w:rFonts w:ascii="Times New Roman" w:hAnsi="Times New Roman" w:cs="Times New Roman"/>
          <w:sz w:val="24"/>
          <w:szCs w:val="24"/>
        </w:rPr>
        <w:t xml:space="preserve"> Ильин И. А. </w:t>
      </w:r>
      <w:r w:rsidRPr="00B70A05">
        <w:rPr>
          <w:rFonts w:ascii="Times New Roman" w:eastAsia="Times New Roman" w:hAnsi="Times New Roman" w:cs="Times New Roman"/>
          <w:sz w:val="24"/>
          <w:szCs w:val="24"/>
        </w:rPr>
        <w:t xml:space="preserve">Основы художества: </w:t>
      </w:r>
      <w:proofErr w:type="gramStart"/>
      <w:r w:rsidRPr="00B70A05">
        <w:rPr>
          <w:rFonts w:ascii="Times New Roman" w:eastAsia="Times New Roman" w:hAnsi="Times New Roman" w:cs="Times New Roman"/>
          <w:sz w:val="24"/>
          <w:szCs w:val="24"/>
        </w:rPr>
        <w:t>о</w:t>
      </w:r>
      <w:proofErr w:type="gramEnd"/>
      <w:r w:rsidRPr="00B70A05">
        <w:rPr>
          <w:rFonts w:ascii="Times New Roman" w:eastAsia="Times New Roman" w:hAnsi="Times New Roman" w:cs="Times New Roman"/>
          <w:sz w:val="24"/>
          <w:szCs w:val="24"/>
        </w:rPr>
        <w:t xml:space="preserve"> совершенном в искусстве. </w:t>
      </w:r>
      <w:r>
        <w:rPr>
          <w:rFonts w:ascii="Times New Roman" w:eastAsia="Times New Roman" w:hAnsi="Times New Roman" w:cs="Times New Roman"/>
          <w:sz w:val="24"/>
          <w:szCs w:val="24"/>
        </w:rPr>
        <w:t xml:space="preserve">Рига, 1937. </w:t>
      </w:r>
      <w:r w:rsidRPr="00B70A05">
        <w:rPr>
          <w:rFonts w:ascii="Times New Roman" w:hAnsi="Times New Roman" w:cs="Times New Roman"/>
          <w:sz w:val="24"/>
          <w:szCs w:val="24"/>
        </w:rPr>
        <w:t xml:space="preserve">С. </w:t>
      </w:r>
      <w:r>
        <w:rPr>
          <w:rFonts w:ascii="Times New Roman" w:hAnsi="Times New Roman" w:cs="Times New Roman"/>
          <w:sz w:val="24"/>
          <w:szCs w:val="24"/>
        </w:rPr>
        <w:t>124.</w:t>
      </w:r>
    </w:p>
  </w:footnote>
  <w:footnote w:id="33">
    <w:p w:rsidR="00B20924" w:rsidRPr="007E6B95" w:rsidRDefault="00B20924" w:rsidP="006001C6">
      <w:pPr>
        <w:pStyle w:val="af2"/>
        <w:rPr>
          <w:rFonts w:ascii="Times New Roman" w:hAnsi="Times New Roman" w:cs="Times New Roman"/>
          <w:sz w:val="24"/>
          <w:szCs w:val="24"/>
        </w:rPr>
      </w:pPr>
      <w:r w:rsidRPr="007E6B95">
        <w:rPr>
          <w:rStyle w:val="af4"/>
          <w:rFonts w:ascii="Times New Roman" w:hAnsi="Times New Roman" w:cs="Times New Roman"/>
          <w:sz w:val="24"/>
          <w:szCs w:val="24"/>
        </w:rPr>
        <w:footnoteRef/>
      </w:r>
      <w:r w:rsidRPr="007E6B95">
        <w:rPr>
          <w:rFonts w:ascii="Times New Roman" w:hAnsi="Times New Roman" w:cs="Times New Roman"/>
          <w:sz w:val="24"/>
          <w:szCs w:val="24"/>
        </w:rPr>
        <w:t xml:space="preserve"> Ильин И. А. Путь к очевидности</w:t>
      </w:r>
      <w:r>
        <w:rPr>
          <w:rFonts w:ascii="Times New Roman" w:hAnsi="Times New Roman" w:cs="Times New Roman"/>
          <w:sz w:val="24"/>
          <w:szCs w:val="24"/>
        </w:rPr>
        <w:t xml:space="preserve"> // Собр. соч.</w:t>
      </w:r>
      <w:r w:rsidRPr="007E6B95">
        <w:rPr>
          <w:rFonts w:ascii="Times New Roman" w:hAnsi="Times New Roman" w:cs="Times New Roman"/>
          <w:sz w:val="24"/>
          <w:szCs w:val="24"/>
        </w:rPr>
        <w:t>: в 10 т. М., 1994. Т. 3. С. 456.</w:t>
      </w:r>
    </w:p>
  </w:footnote>
  <w:footnote w:id="34">
    <w:p w:rsidR="00B20924" w:rsidRPr="00B70A05" w:rsidRDefault="00B20924" w:rsidP="00117FC2">
      <w:pPr>
        <w:pStyle w:val="af2"/>
        <w:rPr>
          <w:rFonts w:ascii="Times New Roman" w:hAnsi="Times New Roman" w:cs="Times New Roman"/>
          <w:sz w:val="24"/>
          <w:szCs w:val="24"/>
        </w:rPr>
      </w:pPr>
      <w:r w:rsidRPr="00B70A05">
        <w:rPr>
          <w:rStyle w:val="af4"/>
          <w:rFonts w:ascii="Times New Roman" w:hAnsi="Times New Roman" w:cs="Times New Roman"/>
          <w:sz w:val="24"/>
          <w:szCs w:val="24"/>
        </w:rPr>
        <w:footnoteRef/>
      </w:r>
      <w:r>
        <w:rPr>
          <w:rFonts w:ascii="Times New Roman" w:hAnsi="Times New Roman" w:cs="Times New Roman"/>
          <w:sz w:val="24"/>
          <w:szCs w:val="24"/>
        </w:rPr>
        <w:t xml:space="preserve"> </w:t>
      </w:r>
      <w:r w:rsidRPr="00B70A05">
        <w:rPr>
          <w:rFonts w:ascii="Times New Roman" w:hAnsi="Times New Roman" w:cs="Times New Roman"/>
          <w:sz w:val="24"/>
          <w:szCs w:val="24"/>
        </w:rPr>
        <w:t xml:space="preserve">Ильин И. А. </w:t>
      </w:r>
      <w:r w:rsidRPr="00B70A05">
        <w:rPr>
          <w:rFonts w:ascii="Times New Roman" w:eastAsia="Times New Roman" w:hAnsi="Times New Roman" w:cs="Times New Roman"/>
          <w:sz w:val="24"/>
          <w:szCs w:val="24"/>
        </w:rPr>
        <w:t>Основы художества</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C65D53">
        <w:rPr>
          <w:rFonts w:ascii="Times New Roman" w:hAnsi="Times New Roman" w:cs="Times New Roman"/>
          <w:sz w:val="24"/>
          <w:szCs w:val="24"/>
        </w:rPr>
        <w:t>С</w:t>
      </w:r>
      <w:r w:rsidRPr="00B70A05">
        <w:rPr>
          <w:rFonts w:ascii="Times New Roman" w:hAnsi="Times New Roman" w:cs="Times New Roman"/>
          <w:sz w:val="24"/>
          <w:szCs w:val="24"/>
        </w:rPr>
        <w:t>. 139.</w:t>
      </w:r>
    </w:p>
  </w:footnote>
  <w:footnote w:id="35">
    <w:p w:rsidR="00B20924" w:rsidRDefault="00B20924" w:rsidP="00117FC2">
      <w:pPr>
        <w:pStyle w:val="af2"/>
        <w:rPr>
          <w:rFonts w:ascii="Times New Roman" w:hAnsi="Times New Roman" w:cs="Times New Roman"/>
          <w:sz w:val="24"/>
          <w:szCs w:val="24"/>
        </w:rPr>
      </w:pPr>
      <w:r>
        <w:rPr>
          <w:rStyle w:val="af4"/>
          <w:rFonts w:ascii="Times New Roman" w:hAnsi="Times New Roman" w:cs="Times New Roman"/>
          <w:sz w:val="24"/>
          <w:szCs w:val="24"/>
        </w:rPr>
        <w:footnoteRef/>
      </w:r>
      <w:r>
        <w:rPr>
          <w:rFonts w:ascii="Times New Roman" w:hAnsi="Times New Roman" w:cs="Times New Roman"/>
          <w:sz w:val="24"/>
          <w:szCs w:val="24"/>
        </w:rPr>
        <w:t xml:space="preserve"> Коньков В. И., Сметанина С. И. Художественно-эстетическое изучение журналистики // Теории Журналистики в России: зарождение и развитие. Под ред. С. Г. </w:t>
      </w:r>
      <w:proofErr w:type="spellStart"/>
      <w:r>
        <w:rPr>
          <w:rFonts w:ascii="Times New Roman" w:hAnsi="Times New Roman" w:cs="Times New Roman"/>
          <w:sz w:val="24"/>
          <w:szCs w:val="24"/>
        </w:rPr>
        <w:t>Корконосенко</w:t>
      </w:r>
      <w:proofErr w:type="spellEnd"/>
      <w:r>
        <w:rPr>
          <w:rFonts w:ascii="Times New Roman" w:hAnsi="Times New Roman" w:cs="Times New Roman"/>
          <w:sz w:val="24"/>
          <w:szCs w:val="24"/>
        </w:rPr>
        <w:t>.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2014. С. 249.</w:t>
      </w:r>
    </w:p>
  </w:footnote>
  <w:footnote w:id="36">
    <w:p w:rsidR="00B20924" w:rsidRPr="000138DA" w:rsidRDefault="00B20924" w:rsidP="00117FC2">
      <w:pPr>
        <w:pStyle w:val="af2"/>
        <w:rPr>
          <w:rFonts w:ascii="Times New Roman" w:hAnsi="Times New Roman" w:cs="Times New Roman"/>
          <w:sz w:val="24"/>
          <w:szCs w:val="24"/>
        </w:rPr>
      </w:pPr>
      <w:r>
        <w:rPr>
          <w:rStyle w:val="af4"/>
          <w:rFonts w:ascii="Times New Roman" w:hAnsi="Times New Roman" w:cs="Times New Roman"/>
          <w:sz w:val="24"/>
          <w:szCs w:val="24"/>
        </w:rPr>
        <w:footnoteRef/>
      </w:r>
      <w:r>
        <w:rPr>
          <w:rFonts w:ascii="Times New Roman" w:hAnsi="Times New Roman" w:cs="Times New Roman"/>
          <w:sz w:val="24"/>
          <w:szCs w:val="24"/>
        </w:rPr>
        <w:t xml:space="preserve"> Новиков Н. И. То, что употребил я вместо предисловия // Сатирические </w:t>
      </w:r>
      <w:r w:rsidRPr="000138DA">
        <w:rPr>
          <w:rFonts w:ascii="Times New Roman" w:hAnsi="Times New Roman" w:cs="Times New Roman"/>
          <w:sz w:val="24"/>
          <w:szCs w:val="24"/>
        </w:rPr>
        <w:t>журналы Н. И. Новикова. М., 1951. С. 252.</w:t>
      </w:r>
    </w:p>
  </w:footnote>
  <w:footnote w:id="37">
    <w:p w:rsidR="00B20924" w:rsidRDefault="00B20924" w:rsidP="00117FC2">
      <w:pPr>
        <w:pStyle w:val="af2"/>
        <w:rPr>
          <w:rFonts w:ascii="Times New Roman" w:hAnsi="Times New Roman" w:cs="Times New Roman"/>
        </w:rPr>
      </w:pPr>
      <w:r w:rsidRPr="000138DA">
        <w:rPr>
          <w:rStyle w:val="af4"/>
          <w:rFonts w:ascii="Times New Roman" w:hAnsi="Times New Roman" w:cs="Times New Roman"/>
          <w:sz w:val="24"/>
          <w:szCs w:val="24"/>
        </w:rPr>
        <w:footnoteRef/>
      </w:r>
      <w:r w:rsidRPr="000138DA">
        <w:rPr>
          <w:rFonts w:ascii="Times New Roman" w:hAnsi="Times New Roman" w:cs="Times New Roman"/>
          <w:sz w:val="24"/>
          <w:szCs w:val="24"/>
        </w:rPr>
        <w:t xml:space="preserve"> Попова Т. И. Жанровая дифференциация, отбор языковых сре</w:t>
      </w:r>
      <w:proofErr w:type="gramStart"/>
      <w:r w:rsidRPr="000138DA">
        <w:rPr>
          <w:rFonts w:ascii="Times New Roman" w:hAnsi="Times New Roman" w:cs="Times New Roman"/>
          <w:sz w:val="24"/>
          <w:szCs w:val="24"/>
        </w:rPr>
        <w:t>дств в п</w:t>
      </w:r>
      <w:proofErr w:type="gramEnd"/>
      <w:r w:rsidRPr="000138DA">
        <w:rPr>
          <w:rFonts w:ascii="Times New Roman" w:hAnsi="Times New Roman" w:cs="Times New Roman"/>
          <w:sz w:val="24"/>
          <w:szCs w:val="24"/>
        </w:rPr>
        <w:t xml:space="preserve">ублицистике: Речевая агрессия и речевая манипуляция в СМИ // Русский язык и культура речи: Учебник для технических вузов. Под ред. В. И. Максимова, А. В. </w:t>
      </w:r>
      <w:proofErr w:type="spellStart"/>
      <w:r w:rsidRPr="000138DA">
        <w:rPr>
          <w:rFonts w:ascii="Times New Roman" w:hAnsi="Times New Roman" w:cs="Times New Roman"/>
          <w:sz w:val="24"/>
          <w:szCs w:val="24"/>
        </w:rPr>
        <w:t>Голубевой</w:t>
      </w:r>
      <w:proofErr w:type="spellEnd"/>
      <w:r w:rsidRPr="000138DA">
        <w:rPr>
          <w:rFonts w:ascii="Times New Roman" w:hAnsi="Times New Roman" w:cs="Times New Roman"/>
          <w:sz w:val="24"/>
          <w:szCs w:val="24"/>
        </w:rPr>
        <w:t>. М., 2006. С. 128 – 129.</w:t>
      </w:r>
    </w:p>
  </w:footnote>
  <w:footnote w:id="38">
    <w:p w:rsidR="00B20924" w:rsidRDefault="00B20924" w:rsidP="00117FC2">
      <w:pPr>
        <w:pStyle w:val="af3"/>
        <w:snapToGrid w:val="0"/>
      </w:pPr>
      <w:r>
        <w:rPr>
          <w:rStyle w:val="af4"/>
          <w:sz w:val="24"/>
          <w:szCs w:val="24"/>
        </w:rPr>
        <w:footnoteRef/>
      </w:r>
      <w:r>
        <w:rPr>
          <w:sz w:val="24"/>
          <w:szCs w:val="24"/>
        </w:rPr>
        <w:t xml:space="preserve"> </w:t>
      </w:r>
      <w:proofErr w:type="spellStart"/>
      <w:r>
        <w:rPr>
          <w:sz w:val="24"/>
          <w:szCs w:val="24"/>
        </w:rPr>
        <w:t>Киш</w:t>
      </w:r>
      <w:proofErr w:type="spellEnd"/>
      <w:r>
        <w:rPr>
          <w:sz w:val="24"/>
          <w:szCs w:val="24"/>
        </w:rPr>
        <w:t xml:space="preserve"> Э. Э. Опасный жанр литературы // История зарубежной журналистики. 1800-1945: Хрестоматия</w:t>
      </w:r>
      <w:proofErr w:type="gramStart"/>
      <w:r>
        <w:rPr>
          <w:sz w:val="24"/>
          <w:szCs w:val="24"/>
        </w:rPr>
        <w:t xml:space="preserve"> / С</w:t>
      </w:r>
      <w:proofErr w:type="gramEnd"/>
      <w:r>
        <w:rPr>
          <w:sz w:val="24"/>
          <w:szCs w:val="24"/>
        </w:rPr>
        <w:t xml:space="preserve">ост. Г. В. </w:t>
      </w:r>
      <w:proofErr w:type="spellStart"/>
      <w:r>
        <w:rPr>
          <w:sz w:val="24"/>
          <w:szCs w:val="24"/>
        </w:rPr>
        <w:t>Прцков</w:t>
      </w:r>
      <w:proofErr w:type="spellEnd"/>
      <w:r>
        <w:rPr>
          <w:sz w:val="24"/>
          <w:szCs w:val="24"/>
        </w:rPr>
        <w:t>. М., 2007. С.324 – 326.</w:t>
      </w:r>
    </w:p>
  </w:footnote>
  <w:footnote w:id="39">
    <w:p w:rsidR="00B20924" w:rsidRDefault="00B20924" w:rsidP="00117FC2">
      <w:pPr>
        <w:pStyle w:val="af2"/>
        <w:rPr>
          <w:rFonts w:ascii="Times New Roman" w:hAnsi="Times New Roman" w:cs="Times New Roman"/>
          <w:sz w:val="24"/>
          <w:szCs w:val="24"/>
        </w:rPr>
      </w:pPr>
      <w:r>
        <w:rPr>
          <w:rStyle w:val="af4"/>
          <w:rFonts w:ascii="Times New Roman" w:hAnsi="Times New Roman" w:cs="Times New Roman"/>
          <w:sz w:val="24"/>
          <w:szCs w:val="24"/>
        </w:rPr>
        <w:footnoteRef/>
      </w:r>
      <w:r>
        <w:rPr>
          <w:rFonts w:ascii="Times New Roman" w:hAnsi="Times New Roman" w:cs="Times New Roman"/>
          <w:sz w:val="24"/>
          <w:szCs w:val="24"/>
        </w:rPr>
        <w:t xml:space="preserve"> См.: </w:t>
      </w:r>
      <w:proofErr w:type="spellStart"/>
      <w:r>
        <w:rPr>
          <w:rFonts w:ascii="Times New Roman" w:hAnsi="Times New Roman" w:cs="Times New Roman"/>
          <w:sz w:val="24"/>
          <w:szCs w:val="24"/>
        </w:rPr>
        <w:t>Тертычный</w:t>
      </w:r>
      <w:proofErr w:type="spellEnd"/>
      <w:r>
        <w:rPr>
          <w:rFonts w:ascii="Times New Roman" w:hAnsi="Times New Roman" w:cs="Times New Roman"/>
          <w:sz w:val="24"/>
          <w:szCs w:val="24"/>
        </w:rPr>
        <w:t xml:space="preserve"> А. А. Жанры периодической печати. М., 2002. С. 267.</w:t>
      </w:r>
    </w:p>
  </w:footnote>
  <w:footnote w:id="40">
    <w:p w:rsidR="00B20924" w:rsidRDefault="00B20924" w:rsidP="00117FC2">
      <w:pPr>
        <w:pStyle w:val="af2"/>
        <w:rPr>
          <w:sz w:val="20"/>
          <w:szCs w:val="20"/>
        </w:rPr>
      </w:pPr>
      <w:r>
        <w:rPr>
          <w:rStyle w:val="af4"/>
          <w:rFonts w:ascii="Times New Roman" w:hAnsi="Times New Roman" w:cs="Times New Roman"/>
          <w:sz w:val="24"/>
          <w:szCs w:val="24"/>
        </w:rPr>
        <w:footnoteRef/>
      </w:r>
      <w:r>
        <w:rPr>
          <w:rFonts w:ascii="Times New Roman" w:hAnsi="Times New Roman" w:cs="Times New Roman"/>
          <w:sz w:val="24"/>
          <w:szCs w:val="24"/>
        </w:rPr>
        <w:t xml:space="preserve"> См.: Коньков В. И., Сметанина С. И. Художественно-эстетическое изучение журналистики…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 258.</w:t>
      </w:r>
    </w:p>
  </w:footnote>
  <w:footnote w:id="41">
    <w:p w:rsidR="00B20924" w:rsidRDefault="00B20924" w:rsidP="00117FC2">
      <w:pPr>
        <w:pStyle w:val="af2"/>
        <w:rPr>
          <w:rFonts w:ascii="Times New Roman" w:hAnsi="Times New Roman" w:cs="Times New Roman"/>
          <w:sz w:val="24"/>
          <w:szCs w:val="24"/>
        </w:rPr>
      </w:pPr>
      <w:r>
        <w:rPr>
          <w:rStyle w:val="af4"/>
          <w:rFonts w:ascii="Times New Roman" w:hAnsi="Times New Roman" w:cs="Times New Roman"/>
          <w:sz w:val="24"/>
          <w:szCs w:val="24"/>
        </w:rPr>
        <w:footnoteRef/>
      </w:r>
      <w:r>
        <w:rPr>
          <w:rFonts w:ascii="Times New Roman" w:hAnsi="Times New Roman" w:cs="Times New Roman"/>
          <w:sz w:val="24"/>
          <w:szCs w:val="24"/>
        </w:rPr>
        <w:t xml:space="preserve"> См.: Виноградов В. В. Проблема автора в художественной литературе // Виноградов. В. В. О теории художественной речи. М., 1971. С.118.</w:t>
      </w:r>
    </w:p>
  </w:footnote>
  <w:footnote w:id="42">
    <w:p w:rsidR="00B20924" w:rsidRPr="000E0676" w:rsidRDefault="00B20924" w:rsidP="00117FC2">
      <w:pPr>
        <w:pStyle w:val="af2"/>
        <w:rPr>
          <w:rFonts w:ascii="Times New Roman" w:hAnsi="Times New Roman" w:cs="Times New Roman"/>
          <w:sz w:val="24"/>
          <w:szCs w:val="24"/>
        </w:rPr>
      </w:pPr>
      <w:r w:rsidRPr="000E0676">
        <w:rPr>
          <w:rStyle w:val="af4"/>
          <w:rFonts w:ascii="Times New Roman" w:hAnsi="Times New Roman" w:cs="Times New Roman"/>
          <w:sz w:val="24"/>
          <w:szCs w:val="24"/>
        </w:rPr>
        <w:footnoteRef/>
      </w:r>
      <w:r w:rsidRPr="000E0676">
        <w:rPr>
          <w:rFonts w:ascii="Times New Roman" w:hAnsi="Times New Roman" w:cs="Times New Roman"/>
          <w:sz w:val="24"/>
          <w:szCs w:val="24"/>
        </w:rPr>
        <w:t xml:space="preserve"> Толстой Л. Н. Полн. собр. соч. Т. 30. С. 18–19.</w:t>
      </w:r>
    </w:p>
  </w:footnote>
  <w:footnote w:id="43">
    <w:p w:rsidR="00B20924" w:rsidRDefault="00B20924" w:rsidP="00117FC2">
      <w:pPr>
        <w:pStyle w:val="af2"/>
        <w:rPr>
          <w:rFonts w:ascii="Times New Roman" w:hAnsi="Times New Roman" w:cs="Times New Roman"/>
          <w:sz w:val="24"/>
          <w:szCs w:val="24"/>
        </w:rPr>
      </w:pPr>
      <w:r w:rsidRPr="000E0676">
        <w:rPr>
          <w:rStyle w:val="af4"/>
          <w:rFonts w:ascii="Times New Roman" w:hAnsi="Times New Roman" w:cs="Times New Roman"/>
          <w:sz w:val="24"/>
          <w:szCs w:val="24"/>
        </w:rPr>
        <w:footnoteRef/>
      </w:r>
      <w:r w:rsidRPr="000E0676">
        <w:rPr>
          <w:rFonts w:ascii="Times New Roman" w:hAnsi="Times New Roman" w:cs="Times New Roman"/>
          <w:sz w:val="24"/>
          <w:szCs w:val="24"/>
        </w:rPr>
        <w:t xml:space="preserve"> </w:t>
      </w:r>
      <w:proofErr w:type="spellStart"/>
      <w:r>
        <w:rPr>
          <w:rFonts w:ascii="Times New Roman" w:hAnsi="Times New Roman" w:cs="Times New Roman"/>
          <w:sz w:val="24"/>
          <w:szCs w:val="24"/>
        </w:rPr>
        <w:t>Цит</w:t>
      </w:r>
      <w:proofErr w:type="spellEnd"/>
      <w:r>
        <w:rPr>
          <w:rFonts w:ascii="Times New Roman" w:hAnsi="Times New Roman" w:cs="Times New Roman"/>
          <w:sz w:val="24"/>
          <w:szCs w:val="24"/>
        </w:rPr>
        <w:t xml:space="preserve">. по: </w:t>
      </w:r>
      <w:r w:rsidRPr="000E0676">
        <w:rPr>
          <w:rFonts w:ascii="Times New Roman" w:hAnsi="Times New Roman" w:cs="Times New Roman"/>
          <w:sz w:val="24"/>
          <w:szCs w:val="24"/>
        </w:rPr>
        <w:t>Коньков В. И., Сметанина С. И. Художественно-эстетическое изучение</w:t>
      </w:r>
      <w:r>
        <w:rPr>
          <w:rFonts w:ascii="Times New Roman" w:hAnsi="Times New Roman" w:cs="Times New Roman"/>
          <w:sz w:val="24"/>
          <w:szCs w:val="24"/>
        </w:rPr>
        <w:t xml:space="preserve"> журналистики…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 257.</w:t>
      </w:r>
    </w:p>
  </w:footnote>
  <w:footnote w:id="44">
    <w:p w:rsidR="00B20924" w:rsidRDefault="00B20924" w:rsidP="00117FC2">
      <w:pPr>
        <w:pStyle w:val="af2"/>
        <w:rPr>
          <w:rFonts w:ascii="Times New Roman" w:hAnsi="Times New Roman" w:cs="Times New Roman"/>
        </w:rPr>
      </w:pPr>
      <w:r>
        <w:rPr>
          <w:rStyle w:val="af4"/>
          <w:rFonts w:ascii="Times New Roman" w:hAnsi="Times New Roman" w:cs="Times New Roman"/>
          <w:sz w:val="24"/>
          <w:szCs w:val="24"/>
        </w:rPr>
        <w:footnoteRef/>
      </w:r>
      <w:r>
        <w:rPr>
          <w:rFonts w:ascii="Times New Roman" w:hAnsi="Times New Roman" w:cs="Times New Roman"/>
          <w:sz w:val="24"/>
          <w:szCs w:val="24"/>
        </w:rPr>
        <w:t xml:space="preserve"> Белинский В. Г. Взгляд на русскую литературу 1847 г. // Белинский В. Г. Собр. соч. В 9 т. Статьи, рецензии и заметки, сентябрь 1845 – март 1848. М., 1982. Т. 8. С. 399 – 400.</w:t>
      </w:r>
    </w:p>
  </w:footnote>
  <w:footnote w:id="45">
    <w:p w:rsidR="00B20924" w:rsidRPr="00AB218E" w:rsidRDefault="00B20924" w:rsidP="00117FC2">
      <w:pPr>
        <w:pStyle w:val="af2"/>
        <w:rPr>
          <w:rFonts w:ascii="Times New Roman" w:hAnsi="Times New Roman" w:cs="Times New Roman"/>
          <w:sz w:val="24"/>
          <w:szCs w:val="24"/>
        </w:rPr>
      </w:pPr>
      <w:r w:rsidRPr="00AB218E">
        <w:rPr>
          <w:rStyle w:val="af4"/>
          <w:rFonts w:ascii="Times New Roman" w:hAnsi="Times New Roman" w:cs="Times New Roman"/>
          <w:sz w:val="24"/>
          <w:szCs w:val="24"/>
        </w:rPr>
        <w:footnoteRef/>
      </w:r>
      <w:r w:rsidRPr="00AB218E">
        <w:rPr>
          <w:rFonts w:ascii="Times New Roman" w:hAnsi="Times New Roman" w:cs="Times New Roman"/>
          <w:sz w:val="24"/>
          <w:szCs w:val="24"/>
        </w:rPr>
        <w:t xml:space="preserve"> </w:t>
      </w:r>
      <w:proofErr w:type="spellStart"/>
      <w:r w:rsidRPr="00AB218E">
        <w:rPr>
          <w:rFonts w:ascii="Times New Roman" w:hAnsi="Times New Roman" w:cs="Times New Roman"/>
          <w:sz w:val="24"/>
          <w:szCs w:val="24"/>
        </w:rPr>
        <w:t>Тертычный</w:t>
      </w:r>
      <w:proofErr w:type="spellEnd"/>
      <w:r w:rsidRPr="00AB218E">
        <w:rPr>
          <w:rFonts w:ascii="Times New Roman" w:hAnsi="Times New Roman" w:cs="Times New Roman"/>
          <w:sz w:val="24"/>
          <w:szCs w:val="24"/>
        </w:rPr>
        <w:t xml:space="preserve"> А. Жанры периодической печати</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r w:rsidRPr="00AB218E">
        <w:rPr>
          <w:rFonts w:ascii="Times New Roman" w:hAnsi="Times New Roman" w:cs="Times New Roman"/>
          <w:sz w:val="24"/>
          <w:szCs w:val="24"/>
        </w:rPr>
        <w:t xml:space="preserve"> С.</w:t>
      </w:r>
      <w:r>
        <w:rPr>
          <w:rFonts w:ascii="Times New Roman" w:hAnsi="Times New Roman" w:cs="Times New Roman"/>
          <w:sz w:val="24"/>
          <w:szCs w:val="24"/>
        </w:rPr>
        <w:t xml:space="preserve"> 47.</w:t>
      </w:r>
    </w:p>
  </w:footnote>
  <w:footnote w:id="46">
    <w:p w:rsidR="00B20924" w:rsidRPr="006C45AB" w:rsidRDefault="00B20924" w:rsidP="00117FC2">
      <w:pPr>
        <w:pStyle w:val="af2"/>
        <w:rPr>
          <w:rFonts w:ascii="Times New Roman" w:hAnsi="Times New Roman" w:cs="Times New Roman"/>
          <w:sz w:val="24"/>
          <w:szCs w:val="24"/>
        </w:rPr>
      </w:pPr>
      <w:r w:rsidRPr="006C45AB">
        <w:rPr>
          <w:rStyle w:val="af4"/>
          <w:rFonts w:ascii="Times New Roman" w:hAnsi="Times New Roman" w:cs="Times New Roman"/>
          <w:sz w:val="24"/>
          <w:szCs w:val="24"/>
        </w:rPr>
        <w:footnoteRef/>
      </w:r>
      <w:r w:rsidRPr="006C45AB">
        <w:rPr>
          <w:rFonts w:ascii="Times New Roman" w:hAnsi="Times New Roman" w:cs="Times New Roman"/>
          <w:sz w:val="24"/>
          <w:szCs w:val="24"/>
        </w:rPr>
        <w:t xml:space="preserve"> </w:t>
      </w:r>
      <w:r w:rsidRPr="006C45AB">
        <w:rPr>
          <w:rFonts w:ascii="Times New Roman" w:hAnsi="Times New Roman" w:cs="Times New Roman"/>
          <w:color w:val="000000"/>
          <w:sz w:val="24"/>
          <w:szCs w:val="24"/>
          <w:shd w:val="clear" w:color="auto" w:fill="FFFFFF"/>
        </w:rPr>
        <w:t xml:space="preserve">Чернышевский Н. «Собрание чудес» Н. </w:t>
      </w:r>
      <w:proofErr w:type="spellStart"/>
      <w:r w:rsidRPr="006C45AB">
        <w:rPr>
          <w:rFonts w:ascii="Times New Roman" w:hAnsi="Times New Roman" w:cs="Times New Roman"/>
          <w:color w:val="000000"/>
          <w:sz w:val="24"/>
          <w:szCs w:val="24"/>
          <w:shd w:val="clear" w:color="auto" w:fill="FFFFFF"/>
        </w:rPr>
        <w:t>Готорна</w:t>
      </w:r>
      <w:proofErr w:type="spellEnd"/>
      <w:r w:rsidRPr="006C45AB">
        <w:rPr>
          <w:rFonts w:ascii="Times New Roman" w:hAnsi="Times New Roman" w:cs="Times New Roman"/>
          <w:color w:val="000000"/>
          <w:sz w:val="24"/>
          <w:szCs w:val="24"/>
          <w:shd w:val="clear" w:color="auto" w:fill="FFFFFF"/>
        </w:rPr>
        <w:t xml:space="preserve"> // Чернышевский Н. Полн. собр. соч.: в 15 т. М., 1950. Т. 7. С. 452.</w:t>
      </w:r>
      <w:r>
        <w:rPr>
          <w:rStyle w:val="apple-converted-space"/>
          <w:rFonts w:ascii="Times New Roman" w:hAnsi="Times New Roman" w:cs="Times New Roman"/>
          <w:color w:val="000000"/>
          <w:sz w:val="24"/>
          <w:szCs w:val="24"/>
          <w:shd w:val="clear" w:color="auto" w:fill="FFFFFF"/>
        </w:rPr>
        <w:t xml:space="preserve"> </w:t>
      </w:r>
    </w:p>
  </w:footnote>
  <w:footnote w:id="47">
    <w:p w:rsidR="00B20924" w:rsidRPr="00EF1627" w:rsidRDefault="00B20924" w:rsidP="00117FC2">
      <w:pPr>
        <w:pStyle w:val="af2"/>
        <w:rPr>
          <w:rFonts w:ascii="Times New Roman" w:eastAsia="FZYaoTi" w:hAnsi="Times New Roman" w:cs="Times New Roman"/>
          <w:sz w:val="24"/>
          <w:szCs w:val="24"/>
        </w:rPr>
      </w:pPr>
      <w:r w:rsidRPr="00EF1627">
        <w:rPr>
          <w:rStyle w:val="af4"/>
          <w:rFonts w:ascii="Times New Roman" w:eastAsia="FZYaoTi" w:hAnsi="Times New Roman" w:cs="Times New Roman"/>
          <w:sz w:val="24"/>
          <w:szCs w:val="24"/>
        </w:rPr>
        <w:footnoteRef/>
      </w:r>
      <w:r>
        <w:rPr>
          <w:rFonts w:ascii="Times New Roman" w:eastAsia="FZYaoTi" w:hAnsi="Times New Roman" w:cs="Times New Roman"/>
          <w:sz w:val="24"/>
          <w:szCs w:val="24"/>
        </w:rPr>
        <w:t xml:space="preserve"> </w:t>
      </w:r>
      <w:r w:rsidRPr="00EF1627">
        <w:rPr>
          <w:rFonts w:ascii="Times New Roman" w:eastAsia="FZYaoTi" w:hAnsi="Times New Roman" w:cs="Times New Roman"/>
          <w:sz w:val="24"/>
          <w:szCs w:val="24"/>
        </w:rPr>
        <w:t xml:space="preserve">Землянова Л. Зарубежная </w:t>
      </w:r>
      <w:proofErr w:type="spellStart"/>
      <w:r w:rsidRPr="00EF1627">
        <w:rPr>
          <w:rFonts w:ascii="Times New Roman" w:eastAsia="FZYaoTi" w:hAnsi="Times New Roman" w:cs="Times New Roman"/>
          <w:sz w:val="24"/>
          <w:szCs w:val="24"/>
        </w:rPr>
        <w:t>коммуникативистика</w:t>
      </w:r>
      <w:proofErr w:type="spellEnd"/>
      <w:r>
        <w:rPr>
          <w:rFonts w:ascii="Times New Roman" w:eastAsia="FZYaoTi" w:hAnsi="Times New Roman" w:cs="Times New Roman"/>
          <w:sz w:val="24"/>
          <w:szCs w:val="24"/>
        </w:rPr>
        <w:t xml:space="preserve"> </w:t>
      </w:r>
      <w:r w:rsidRPr="00EF1627">
        <w:rPr>
          <w:rFonts w:ascii="Times New Roman" w:eastAsia="FZYaoTi" w:hAnsi="Times New Roman" w:cs="Times New Roman"/>
          <w:sz w:val="24"/>
          <w:szCs w:val="24"/>
        </w:rPr>
        <w:t>в пред</w:t>
      </w:r>
      <w:r>
        <w:rPr>
          <w:rFonts w:ascii="Times New Roman" w:eastAsia="FZYaoTi" w:hAnsi="Times New Roman" w:cs="Times New Roman"/>
          <w:sz w:val="24"/>
          <w:szCs w:val="24"/>
        </w:rPr>
        <w:t>дверии информационного общества</w:t>
      </w:r>
      <w:r w:rsidRPr="00EF1627">
        <w:rPr>
          <w:rFonts w:ascii="Times New Roman" w:eastAsia="FZYaoTi" w:hAnsi="Times New Roman" w:cs="Times New Roman"/>
          <w:sz w:val="24"/>
          <w:szCs w:val="24"/>
        </w:rPr>
        <w:t>: толковый словарь терминов и концепций. М., 1999. С. 67.</w:t>
      </w:r>
    </w:p>
  </w:footnote>
  <w:footnote w:id="48">
    <w:p w:rsidR="00B20924" w:rsidRPr="00AB25F0" w:rsidRDefault="00B20924" w:rsidP="00117FC2">
      <w:pPr>
        <w:pStyle w:val="af2"/>
        <w:rPr>
          <w:rFonts w:ascii="Times New Roman" w:hAnsi="Times New Roman" w:cs="Times New Roman"/>
          <w:sz w:val="24"/>
          <w:szCs w:val="24"/>
        </w:rPr>
      </w:pPr>
      <w:r w:rsidRPr="00AB25F0">
        <w:rPr>
          <w:rStyle w:val="af4"/>
          <w:rFonts w:ascii="Times New Roman" w:hAnsi="Times New Roman" w:cs="Times New Roman"/>
          <w:sz w:val="24"/>
          <w:szCs w:val="24"/>
        </w:rPr>
        <w:footnoteRef/>
      </w:r>
      <w:r w:rsidRPr="00AB25F0">
        <w:rPr>
          <w:rFonts w:ascii="Times New Roman" w:hAnsi="Times New Roman" w:cs="Times New Roman"/>
          <w:sz w:val="24"/>
          <w:szCs w:val="24"/>
        </w:rPr>
        <w:t xml:space="preserve"> </w:t>
      </w:r>
      <w:r>
        <w:rPr>
          <w:rFonts w:ascii="Times New Roman" w:hAnsi="Times New Roman" w:cs="Times New Roman"/>
          <w:sz w:val="24"/>
          <w:szCs w:val="24"/>
        </w:rPr>
        <w:t xml:space="preserve">См.: </w:t>
      </w:r>
      <w:r w:rsidRPr="00AB25F0">
        <w:rPr>
          <w:rFonts w:ascii="Times New Roman" w:hAnsi="Times New Roman" w:cs="Times New Roman"/>
          <w:sz w:val="24"/>
          <w:szCs w:val="24"/>
        </w:rPr>
        <w:t xml:space="preserve">Михайлин И. Основы журналистики: Учебник. М., 2003. </w:t>
      </w:r>
      <w:r>
        <w:rPr>
          <w:rFonts w:ascii="Times New Roman" w:hAnsi="Times New Roman" w:cs="Times New Roman"/>
          <w:sz w:val="24"/>
          <w:szCs w:val="24"/>
        </w:rPr>
        <w:t>С</w:t>
      </w:r>
      <w:r w:rsidRPr="00AB25F0">
        <w:rPr>
          <w:rFonts w:ascii="Times New Roman" w:hAnsi="Times New Roman" w:cs="Times New Roman"/>
          <w:sz w:val="24"/>
          <w:szCs w:val="24"/>
        </w:rPr>
        <w:t>. 220.</w:t>
      </w:r>
    </w:p>
  </w:footnote>
  <w:footnote w:id="49">
    <w:p w:rsidR="00B20924" w:rsidRPr="00153DDD" w:rsidRDefault="00B20924" w:rsidP="00117FC2">
      <w:pPr>
        <w:pStyle w:val="af2"/>
        <w:rPr>
          <w:rFonts w:ascii="Times New Roman" w:hAnsi="Times New Roman" w:cs="Times New Roman"/>
          <w:sz w:val="24"/>
          <w:szCs w:val="24"/>
        </w:rPr>
      </w:pPr>
      <w:r w:rsidRPr="00153DDD">
        <w:rPr>
          <w:rStyle w:val="af4"/>
          <w:rFonts w:ascii="Times New Roman" w:hAnsi="Times New Roman" w:cs="Times New Roman"/>
          <w:sz w:val="24"/>
          <w:szCs w:val="24"/>
        </w:rPr>
        <w:footnoteRef/>
      </w:r>
      <w:r w:rsidRPr="00153DDD">
        <w:rPr>
          <w:rFonts w:ascii="Times New Roman" w:hAnsi="Times New Roman" w:cs="Times New Roman"/>
          <w:sz w:val="24"/>
          <w:szCs w:val="24"/>
        </w:rPr>
        <w:t xml:space="preserve"> Бекасов Д. Корреспонденция, статья - жанры публицистики. М., 1972. С.18-38.</w:t>
      </w:r>
    </w:p>
  </w:footnote>
  <w:footnote w:id="50">
    <w:p w:rsidR="00B20924" w:rsidRPr="006E7FD0" w:rsidRDefault="00B20924" w:rsidP="00117FC2">
      <w:pPr>
        <w:pStyle w:val="af2"/>
        <w:rPr>
          <w:rFonts w:ascii="Times New Roman" w:hAnsi="Times New Roman" w:cs="Times New Roman"/>
          <w:sz w:val="24"/>
          <w:szCs w:val="24"/>
        </w:rPr>
      </w:pPr>
      <w:r w:rsidRPr="006E7FD0">
        <w:rPr>
          <w:rStyle w:val="af4"/>
          <w:rFonts w:ascii="Times New Roman" w:hAnsi="Times New Roman" w:cs="Times New Roman"/>
          <w:sz w:val="24"/>
          <w:szCs w:val="24"/>
        </w:rPr>
        <w:footnoteRef/>
      </w:r>
      <w:r w:rsidRPr="006E7FD0">
        <w:rPr>
          <w:rFonts w:ascii="Times New Roman" w:hAnsi="Times New Roman" w:cs="Times New Roman"/>
          <w:color w:val="000000"/>
          <w:sz w:val="24"/>
          <w:szCs w:val="24"/>
          <w:shd w:val="clear" w:color="auto" w:fill="FFFFFF"/>
        </w:rPr>
        <w:t xml:space="preserve"> Советский </w:t>
      </w:r>
      <w:r>
        <w:rPr>
          <w:rFonts w:ascii="Times New Roman" w:hAnsi="Times New Roman" w:cs="Times New Roman"/>
          <w:color w:val="000000"/>
          <w:sz w:val="24"/>
          <w:szCs w:val="24"/>
          <w:shd w:val="clear" w:color="auto" w:fill="FFFFFF"/>
        </w:rPr>
        <w:t>э</w:t>
      </w:r>
      <w:r w:rsidRPr="006E7FD0">
        <w:rPr>
          <w:rFonts w:ascii="Times New Roman" w:hAnsi="Times New Roman" w:cs="Times New Roman"/>
          <w:color w:val="000000"/>
          <w:sz w:val="24"/>
          <w:szCs w:val="24"/>
          <w:shd w:val="clear" w:color="auto" w:fill="FFFFFF"/>
        </w:rPr>
        <w:t xml:space="preserve">нциклопедический </w:t>
      </w:r>
      <w:r>
        <w:rPr>
          <w:rFonts w:ascii="Times New Roman" w:hAnsi="Times New Roman" w:cs="Times New Roman"/>
          <w:color w:val="000000"/>
          <w:sz w:val="24"/>
          <w:szCs w:val="24"/>
          <w:shd w:val="clear" w:color="auto" w:fill="FFFFFF"/>
        </w:rPr>
        <w:t>с</w:t>
      </w:r>
      <w:r w:rsidRPr="006E7FD0">
        <w:rPr>
          <w:rFonts w:ascii="Times New Roman" w:hAnsi="Times New Roman" w:cs="Times New Roman"/>
          <w:color w:val="000000"/>
          <w:sz w:val="24"/>
          <w:szCs w:val="24"/>
          <w:shd w:val="clear" w:color="auto" w:fill="FFFFFF"/>
        </w:rPr>
        <w:t>ловарь</w:t>
      </w:r>
      <w:proofErr w:type="gramStart"/>
      <w:r>
        <w:rPr>
          <w:rFonts w:ascii="Times New Roman" w:hAnsi="Times New Roman" w:cs="Times New Roman"/>
          <w:color w:val="000000"/>
          <w:sz w:val="24"/>
          <w:szCs w:val="24"/>
          <w:shd w:val="clear" w:color="auto" w:fill="FFFFFF"/>
        </w:rPr>
        <w:t xml:space="preserve"> //</w:t>
      </w:r>
      <w:r w:rsidRPr="006E7FD0">
        <w:rPr>
          <w:rFonts w:ascii="Times New Roman" w:hAnsi="Times New Roman" w:cs="Times New Roman"/>
          <w:color w:val="000000"/>
          <w:sz w:val="24"/>
          <w:szCs w:val="24"/>
          <w:shd w:val="clear" w:color="auto" w:fill="FFFFFF"/>
        </w:rPr>
        <w:t xml:space="preserve"> П</w:t>
      </w:r>
      <w:proofErr w:type="gramEnd"/>
      <w:r w:rsidRPr="006E7FD0">
        <w:rPr>
          <w:rFonts w:ascii="Times New Roman" w:hAnsi="Times New Roman" w:cs="Times New Roman"/>
          <w:color w:val="000000"/>
          <w:sz w:val="24"/>
          <w:szCs w:val="24"/>
          <w:shd w:val="clear" w:color="auto" w:fill="FFFFFF"/>
        </w:rPr>
        <w:t>од ред. А.М. Прохорова. М., 1987. С. 1565.</w:t>
      </w:r>
    </w:p>
  </w:footnote>
  <w:footnote w:id="51">
    <w:p w:rsidR="00B20924" w:rsidRPr="006E7FD0" w:rsidRDefault="00B20924" w:rsidP="00117FC2">
      <w:pPr>
        <w:pStyle w:val="af2"/>
        <w:rPr>
          <w:rFonts w:ascii="Times New Roman" w:hAnsi="Times New Roman" w:cs="Times New Roman"/>
          <w:sz w:val="24"/>
          <w:szCs w:val="24"/>
        </w:rPr>
      </w:pPr>
      <w:r w:rsidRPr="006E7FD0">
        <w:rPr>
          <w:rStyle w:val="af4"/>
          <w:rFonts w:ascii="Times New Roman" w:hAnsi="Times New Roman" w:cs="Times New Roman"/>
          <w:sz w:val="24"/>
          <w:szCs w:val="24"/>
        </w:rPr>
        <w:footnoteRef/>
      </w:r>
      <w:r w:rsidRPr="006E7FD0">
        <w:rPr>
          <w:rFonts w:ascii="Times New Roman" w:hAnsi="Times New Roman" w:cs="Times New Roman"/>
          <w:sz w:val="24"/>
          <w:szCs w:val="24"/>
        </w:rPr>
        <w:t xml:space="preserve"> Литературный энциклопедический словарь. М., 1987. С. 516.</w:t>
      </w:r>
    </w:p>
  </w:footnote>
  <w:footnote w:id="52">
    <w:p w:rsidR="00B20924" w:rsidRDefault="00B20924" w:rsidP="00117FC2">
      <w:pPr>
        <w:pStyle w:val="af2"/>
        <w:rPr>
          <w:rFonts w:ascii="Times New Roman" w:hAnsi="Times New Roman" w:cs="Times New Roman"/>
          <w:sz w:val="24"/>
          <w:szCs w:val="24"/>
        </w:rPr>
      </w:pPr>
      <w:r w:rsidRPr="00180A7E">
        <w:rPr>
          <w:rStyle w:val="af4"/>
          <w:rFonts w:ascii="Times New Roman" w:hAnsi="Times New Roman" w:cs="Times New Roman"/>
          <w:sz w:val="24"/>
          <w:szCs w:val="24"/>
        </w:rPr>
        <w:footnoteRef/>
      </w:r>
      <w:r w:rsidRPr="00180A7E">
        <w:rPr>
          <w:rFonts w:ascii="Times New Roman" w:hAnsi="Times New Roman" w:cs="Times New Roman"/>
          <w:sz w:val="24"/>
          <w:szCs w:val="24"/>
        </w:rPr>
        <w:t xml:space="preserve"> </w:t>
      </w:r>
      <w:r w:rsidR="00BF1C4C">
        <w:rPr>
          <w:rFonts w:ascii="Times New Roman" w:hAnsi="Times New Roman" w:cs="Times New Roman"/>
          <w:sz w:val="24"/>
          <w:szCs w:val="24"/>
        </w:rPr>
        <w:t xml:space="preserve">См.: </w:t>
      </w:r>
      <w:proofErr w:type="spellStart"/>
      <w:r w:rsidRPr="00180A7E">
        <w:rPr>
          <w:rFonts w:ascii="Times New Roman" w:hAnsi="Times New Roman" w:cs="Times New Roman"/>
          <w:sz w:val="24"/>
          <w:szCs w:val="24"/>
        </w:rPr>
        <w:t>Яо</w:t>
      </w:r>
      <w:proofErr w:type="spellEnd"/>
      <w:r w:rsidRPr="00180A7E">
        <w:rPr>
          <w:rFonts w:ascii="Times New Roman" w:hAnsi="Times New Roman" w:cs="Times New Roman"/>
          <w:sz w:val="24"/>
          <w:szCs w:val="24"/>
        </w:rPr>
        <w:t xml:space="preserve"> </w:t>
      </w:r>
      <w:proofErr w:type="spellStart"/>
      <w:r w:rsidRPr="00180A7E">
        <w:rPr>
          <w:rFonts w:ascii="Times New Roman" w:hAnsi="Times New Roman" w:cs="Times New Roman"/>
          <w:sz w:val="24"/>
          <w:szCs w:val="24"/>
        </w:rPr>
        <w:t>Ф</w:t>
      </w:r>
      <w:r>
        <w:rPr>
          <w:rFonts w:ascii="Times New Roman" w:hAnsi="Times New Roman" w:cs="Times New Roman"/>
          <w:sz w:val="24"/>
          <w:szCs w:val="24"/>
        </w:rPr>
        <w:t>ушэн</w:t>
      </w:r>
      <w:r w:rsidR="00180A7E">
        <w:rPr>
          <w:rFonts w:ascii="Times New Roman" w:hAnsi="Times New Roman" w:cs="Times New Roman"/>
          <w:sz w:val="24"/>
          <w:szCs w:val="24"/>
        </w:rPr>
        <w:t>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Чжихуа</w:t>
      </w:r>
      <w:proofErr w:type="spellEnd"/>
      <w:r>
        <w:rPr>
          <w:rFonts w:ascii="Times New Roman" w:hAnsi="Times New Roman" w:cs="Times New Roman"/>
          <w:sz w:val="24"/>
          <w:szCs w:val="24"/>
        </w:rPr>
        <w:t xml:space="preserve"> Исследование дополнения китайской газеты. Шанхай, 2007. </w:t>
      </w:r>
      <w:r w:rsidR="0040556E">
        <w:rPr>
          <w:rFonts w:ascii="Times New Roman" w:hAnsi="Times New Roman" w:cs="Times New Roman"/>
          <w:sz w:val="24"/>
          <w:szCs w:val="24"/>
        </w:rPr>
        <w:t>56-62</w:t>
      </w: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footnote>
  <w:footnote w:id="53">
    <w:p w:rsidR="00B20924" w:rsidRDefault="00B20924" w:rsidP="00164C58">
      <w:pPr>
        <w:pStyle w:val="af2"/>
        <w:rPr>
          <w:rFonts w:ascii="Times New Roman" w:hAnsi="Times New Roman" w:cs="Times New Roman"/>
          <w:sz w:val="24"/>
          <w:szCs w:val="24"/>
        </w:rPr>
      </w:pPr>
      <w:r>
        <w:rPr>
          <w:rStyle w:val="af4"/>
          <w:rFonts w:ascii="Times New Roman" w:hAnsi="Times New Roman" w:cs="Times New Roman"/>
        </w:rPr>
        <w:footnoteRef/>
      </w:r>
      <w:r>
        <w:rPr>
          <w:rFonts w:ascii="Times New Roman" w:hAnsi="Times New Roman" w:cs="Times New Roman"/>
          <w:sz w:val="24"/>
          <w:szCs w:val="24"/>
        </w:rPr>
        <w:t xml:space="preserve"> См.: Лу Синь Сборник очерков: Книга о ложной свободе. </w:t>
      </w:r>
      <w:proofErr w:type="spellStart"/>
      <w:r>
        <w:rPr>
          <w:rFonts w:ascii="Times New Roman" w:hAnsi="Times New Roman" w:cs="Times New Roman"/>
          <w:sz w:val="24"/>
          <w:szCs w:val="24"/>
        </w:rPr>
        <w:t>Квази</w:t>
      </w:r>
      <w:proofErr w:type="spellEnd"/>
      <w:r>
        <w:rPr>
          <w:rFonts w:ascii="Times New Roman" w:hAnsi="Times New Roman" w:cs="Times New Roman"/>
          <w:sz w:val="24"/>
          <w:szCs w:val="24"/>
        </w:rPr>
        <w:t xml:space="preserve"> годы. Кружевная литература. Ханчжоу, 2002. С. 194. </w:t>
      </w:r>
    </w:p>
  </w:footnote>
  <w:footnote w:id="54">
    <w:p w:rsidR="00B20924" w:rsidRPr="0040513A" w:rsidRDefault="00B20924" w:rsidP="00117FC2">
      <w:pPr>
        <w:pStyle w:val="af2"/>
        <w:rPr>
          <w:rFonts w:ascii="Times New Roman" w:hAnsi="Times New Roman" w:cs="Times New Roman"/>
          <w:color w:val="C00000"/>
        </w:rPr>
      </w:pPr>
      <w:r>
        <w:rPr>
          <w:rStyle w:val="af4"/>
          <w:rFonts w:ascii="Times New Roman" w:hAnsi="Times New Roman" w:cs="Times New Roman"/>
        </w:rPr>
        <w:footnoteRef/>
      </w:r>
      <w:r>
        <w:rPr>
          <w:rStyle w:val="apple-converted-space"/>
          <w:rFonts w:ascii="Times New Roman" w:hAnsi="Times New Roman" w:cs="Times New Roman"/>
          <w:sz w:val="24"/>
          <w:szCs w:val="24"/>
          <w:shd w:val="clear" w:color="auto" w:fill="FFFFFF"/>
        </w:rPr>
        <w:t xml:space="preserve"> См.: Литературный энциклопедический словарь. Шанхай, 1981. 20 </w:t>
      </w:r>
      <w:proofErr w:type="gramStart"/>
      <w:r>
        <w:rPr>
          <w:rStyle w:val="apple-converted-space"/>
          <w:rFonts w:ascii="Times New Roman" w:hAnsi="Times New Roman" w:cs="Times New Roman"/>
          <w:sz w:val="24"/>
          <w:szCs w:val="24"/>
          <w:shd w:val="clear" w:color="auto" w:fill="FFFFFF"/>
        </w:rPr>
        <w:t>с</w:t>
      </w:r>
      <w:proofErr w:type="gramEnd"/>
      <w:r>
        <w:rPr>
          <w:rStyle w:val="apple-converted-space"/>
          <w:rFonts w:ascii="Times New Roman" w:hAnsi="Times New Roman" w:cs="Times New Roman"/>
          <w:sz w:val="24"/>
          <w:szCs w:val="24"/>
          <w:shd w:val="clear" w:color="auto" w:fill="FFFFFF"/>
        </w:rPr>
        <w:t xml:space="preserve">. </w:t>
      </w:r>
    </w:p>
  </w:footnote>
  <w:footnote w:id="55">
    <w:p w:rsidR="00B20924" w:rsidRPr="00D9259F" w:rsidRDefault="00B20924" w:rsidP="00117FC2">
      <w:pPr>
        <w:pStyle w:val="af2"/>
        <w:rPr>
          <w:rFonts w:ascii="Times New Roman" w:hAnsi="Times New Roman" w:cs="Times New Roman"/>
          <w:sz w:val="24"/>
          <w:szCs w:val="24"/>
        </w:rPr>
      </w:pPr>
      <w:r w:rsidRPr="00D9259F">
        <w:rPr>
          <w:rStyle w:val="af4"/>
          <w:rFonts w:ascii="Times New Roman" w:hAnsi="Times New Roman" w:cs="Times New Roman"/>
          <w:sz w:val="24"/>
          <w:szCs w:val="24"/>
        </w:rPr>
        <w:footnoteRef/>
      </w:r>
      <w:r w:rsidRPr="00D9259F">
        <w:rPr>
          <w:rFonts w:ascii="Times New Roman" w:hAnsi="Times New Roman" w:cs="Times New Roman"/>
          <w:sz w:val="24"/>
          <w:szCs w:val="24"/>
        </w:rPr>
        <w:t xml:space="preserve"> </w:t>
      </w:r>
      <w:r>
        <w:rPr>
          <w:rFonts w:ascii="Times New Roman" w:hAnsi="Times New Roman" w:cs="Times New Roman"/>
          <w:sz w:val="24"/>
          <w:szCs w:val="24"/>
        </w:rPr>
        <w:t xml:space="preserve">См.: </w:t>
      </w:r>
      <w:proofErr w:type="spellStart"/>
      <w:r w:rsidRPr="00D9259F">
        <w:rPr>
          <w:rFonts w:ascii="Times New Roman" w:hAnsi="Times New Roman" w:cs="Times New Roman"/>
          <w:sz w:val="24"/>
          <w:szCs w:val="24"/>
        </w:rPr>
        <w:t>Ху</w:t>
      </w:r>
      <w:proofErr w:type="spellEnd"/>
      <w:r w:rsidRPr="00D9259F">
        <w:rPr>
          <w:rFonts w:ascii="Times New Roman" w:hAnsi="Times New Roman" w:cs="Times New Roman"/>
          <w:sz w:val="24"/>
          <w:szCs w:val="24"/>
        </w:rPr>
        <w:t xml:space="preserve"> </w:t>
      </w:r>
      <w:proofErr w:type="spellStart"/>
      <w:r w:rsidRPr="00D9259F">
        <w:rPr>
          <w:rFonts w:ascii="Times New Roman" w:hAnsi="Times New Roman" w:cs="Times New Roman"/>
          <w:sz w:val="24"/>
          <w:szCs w:val="24"/>
        </w:rPr>
        <w:t>Ши</w:t>
      </w:r>
      <w:proofErr w:type="spellEnd"/>
      <w:r w:rsidRPr="00D9259F">
        <w:rPr>
          <w:rFonts w:ascii="Times New Roman" w:hAnsi="Times New Roman" w:cs="Times New Roman"/>
          <w:sz w:val="24"/>
          <w:szCs w:val="24"/>
        </w:rPr>
        <w:t xml:space="preserve"> Сборник классики </w:t>
      </w:r>
      <w:proofErr w:type="spellStart"/>
      <w:r w:rsidRPr="00D9259F">
        <w:rPr>
          <w:rFonts w:ascii="Times New Roman" w:hAnsi="Times New Roman" w:cs="Times New Roman"/>
          <w:sz w:val="24"/>
          <w:szCs w:val="24"/>
        </w:rPr>
        <w:t>Ху</w:t>
      </w:r>
      <w:proofErr w:type="spellEnd"/>
      <w:r w:rsidRPr="00D9259F">
        <w:rPr>
          <w:rFonts w:ascii="Times New Roman" w:hAnsi="Times New Roman" w:cs="Times New Roman"/>
          <w:sz w:val="24"/>
          <w:szCs w:val="24"/>
        </w:rPr>
        <w:t xml:space="preserve"> </w:t>
      </w:r>
      <w:proofErr w:type="spellStart"/>
      <w:r w:rsidRPr="00D9259F">
        <w:rPr>
          <w:rFonts w:ascii="Times New Roman" w:hAnsi="Times New Roman" w:cs="Times New Roman"/>
          <w:sz w:val="24"/>
          <w:szCs w:val="24"/>
        </w:rPr>
        <w:t>Ши</w:t>
      </w:r>
      <w:proofErr w:type="spellEnd"/>
      <w:r w:rsidRPr="00D9259F">
        <w:rPr>
          <w:rFonts w:ascii="Times New Roman" w:hAnsi="Times New Roman" w:cs="Times New Roman"/>
          <w:sz w:val="24"/>
          <w:szCs w:val="24"/>
        </w:rPr>
        <w:t>. Шанхай, 2004.</w:t>
      </w:r>
      <w:r>
        <w:rPr>
          <w:rFonts w:ascii="Times New Roman" w:hAnsi="Times New Roman" w:cs="Times New Roman"/>
          <w:sz w:val="24"/>
          <w:szCs w:val="24"/>
        </w:rPr>
        <w:t xml:space="preserve"> С. 33.</w:t>
      </w:r>
    </w:p>
  </w:footnote>
  <w:footnote w:id="56">
    <w:p w:rsidR="00B20924" w:rsidRPr="005B3622" w:rsidRDefault="00B20924" w:rsidP="00117FC2">
      <w:pPr>
        <w:pStyle w:val="af2"/>
        <w:rPr>
          <w:rFonts w:ascii="Times New Roman" w:hAnsi="Times New Roman" w:cs="Times New Roman"/>
          <w:sz w:val="24"/>
          <w:szCs w:val="24"/>
        </w:rPr>
      </w:pPr>
      <w:r w:rsidRPr="002A4EAE">
        <w:rPr>
          <w:rStyle w:val="af4"/>
          <w:rFonts w:ascii="Times New Roman" w:hAnsi="Times New Roman" w:cs="Times New Roman"/>
          <w:sz w:val="24"/>
          <w:szCs w:val="24"/>
        </w:rPr>
        <w:footnoteRef/>
      </w:r>
      <w:r w:rsidRPr="005B3622">
        <w:rPr>
          <w:rFonts w:ascii="Times New Roman" w:hAnsi="Times New Roman" w:cs="Times New Roman"/>
          <w:color w:val="000000"/>
          <w:sz w:val="24"/>
          <w:szCs w:val="24"/>
          <w:shd w:val="clear" w:color="auto" w:fill="FFFFFF"/>
        </w:rPr>
        <w:t xml:space="preserve"> </w:t>
      </w:r>
      <w:proofErr w:type="spellStart"/>
      <w:r w:rsidRPr="005B3622">
        <w:rPr>
          <w:rFonts w:ascii="Times New Roman" w:hAnsi="Times New Roman" w:cs="Times New Roman"/>
          <w:color w:val="000000"/>
          <w:sz w:val="24"/>
          <w:szCs w:val="24"/>
          <w:shd w:val="clear" w:color="auto" w:fill="FFFFFF"/>
        </w:rPr>
        <w:t>Цвайг</w:t>
      </w:r>
      <w:proofErr w:type="spellEnd"/>
      <w:r w:rsidRPr="005B3622">
        <w:rPr>
          <w:rFonts w:ascii="Times New Roman" w:hAnsi="Times New Roman" w:cs="Times New Roman"/>
          <w:color w:val="000000"/>
          <w:sz w:val="24"/>
          <w:szCs w:val="24"/>
          <w:shd w:val="clear" w:color="auto" w:fill="FFFFFF"/>
        </w:rPr>
        <w:t xml:space="preserve"> Г.М. Развитие жанров художественно-документальной литературы // Художественно-документальные жанры. Иваново</w:t>
      </w:r>
      <w:r>
        <w:rPr>
          <w:rFonts w:ascii="Times New Roman" w:hAnsi="Times New Roman" w:cs="Times New Roman"/>
          <w:color w:val="000000"/>
          <w:sz w:val="24"/>
          <w:szCs w:val="24"/>
          <w:shd w:val="clear" w:color="auto" w:fill="FFFFFF"/>
        </w:rPr>
        <w:t xml:space="preserve">. </w:t>
      </w:r>
      <w:r w:rsidRPr="005B3622">
        <w:rPr>
          <w:rFonts w:ascii="Times New Roman" w:hAnsi="Times New Roman" w:cs="Times New Roman"/>
          <w:color w:val="000000"/>
          <w:sz w:val="24"/>
          <w:szCs w:val="24"/>
          <w:shd w:val="clear" w:color="auto" w:fill="FFFFFF"/>
        </w:rPr>
        <w:t>1970.</w:t>
      </w:r>
      <w:r w:rsidRPr="005B3622">
        <w:rPr>
          <w:rFonts w:ascii="Times New Roman" w:hAnsi="Times New Roman" w:cs="Times New Roman"/>
          <w:color w:val="000000"/>
          <w:sz w:val="24"/>
          <w:szCs w:val="24"/>
        </w:rPr>
        <w:t xml:space="preserve"> С.5.</w:t>
      </w:r>
    </w:p>
  </w:footnote>
  <w:footnote w:id="57">
    <w:p w:rsidR="00B20924" w:rsidRPr="002A4EAE" w:rsidRDefault="00B20924" w:rsidP="00117FC2">
      <w:pPr>
        <w:pStyle w:val="af2"/>
      </w:pPr>
      <w:r w:rsidRPr="005B3622">
        <w:rPr>
          <w:rStyle w:val="af4"/>
          <w:rFonts w:ascii="Times New Roman" w:hAnsi="Times New Roman" w:cs="Times New Roman"/>
          <w:sz w:val="24"/>
          <w:szCs w:val="24"/>
        </w:rPr>
        <w:footnoteRef/>
      </w:r>
      <w:r w:rsidRPr="00615211">
        <w:rPr>
          <w:rFonts w:ascii="Times New Roman" w:hAnsi="Times New Roman" w:cs="Times New Roman"/>
          <w:sz w:val="24"/>
          <w:szCs w:val="24"/>
        </w:rPr>
        <w:t xml:space="preserve"> </w:t>
      </w:r>
      <w:r w:rsidRPr="005B3622">
        <w:rPr>
          <w:rFonts w:ascii="Times New Roman" w:hAnsi="Times New Roman" w:cs="Times New Roman"/>
          <w:sz w:val="24"/>
          <w:szCs w:val="24"/>
        </w:rPr>
        <w:t>Там же.</w:t>
      </w:r>
    </w:p>
  </w:footnote>
  <w:footnote w:id="58">
    <w:p w:rsidR="00B20924" w:rsidRPr="00EF1627" w:rsidRDefault="00B20924" w:rsidP="00117FC2">
      <w:pPr>
        <w:pStyle w:val="af2"/>
        <w:rPr>
          <w:rFonts w:ascii="Times New Roman" w:eastAsia="FZYaoTi" w:hAnsi="Times New Roman" w:cs="Times New Roman"/>
          <w:sz w:val="24"/>
          <w:szCs w:val="24"/>
        </w:rPr>
      </w:pPr>
      <w:r w:rsidRPr="00EF1627">
        <w:rPr>
          <w:rStyle w:val="af4"/>
          <w:rFonts w:ascii="Times New Roman" w:eastAsia="FZYaoTi" w:hAnsi="Times New Roman" w:cs="Times New Roman"/>
          <w:sz w:val="24"/>
          <w:szCs w:val="24"/>
        </w:rPr>
        <w:footnoteRef/>
      </w:r>
      <w:r>
        <w:rPr>
          <w:rFonts w:ascii="Times New Roman" w:eastAsia="FZYaoTi" w:hAnsi="Times New Roman" w:cs="Times New Roman"/>
          <w:sz w:val="24"/>
          <w:szCs w:val="24"/>
        </w:rPr>
        <w:t xml:space="preserve"> </w:t>
      </w:r>
      <w:r w:rsidRPr="00EF1627">
        <w:rPr>
          <w:rFonts w:ascii="Times New Roman" w:eastAsia="FZYaoTi" w:hAnsi="Times New Roman" w:cs="Times New Roman"/>
          <w:sz w:val="24"/>
          <w:szCs w:val="24"/>
        </w:rPr>
        <w:t xml:space="preserve">Землянова Л. Зарубежная </w:t>
      </w:r>
      <w:proofErr w:type="spellStart"/>
      <w:r w:rsidRPr="00EF1627">
        <w:rPr>
          <w:rFonts w:ascii="Times New Roman" w:eastAsia="FZYaoTi" w:hAnsi="Times New Roman" w:cs="Times New Roman"/>
          <w:sz w:val="24"/>
          <w:szCs w:val="24"/>
        </w:rPr>
        <w:t>коммуникативистика</w:t>
      </w:r>
      <w:proofErr w:type="spellEnd"/>
      <w:r>
        <w:rPr>
          <w:rFonts w:ascii="Times New Roman" w:eastAsia="FZYaoTi" w:hAnsi="Times New Roman" w:cs="Times New Roman"/>
          <w:sz w:val="24"/>
          <w:szCs w:val="24"/>
        </w:rPr>
        <w:t>…</w:t>
      </w:r>
      <w:proofErr w:type="gramStart"/>
      <w:r>
        <w:rPr>
          <w:rFonts w:ascii="Times New Roman" w:eastAsia="FZYaoTi" w:hAnsi="Times New Roman" w:cs="Times New Roman"/>
          <w:sz w:val="24"/>
          <w:szCs w:val="24"/>
        </w:rPr>
        <w:t xml:space="preserve"> .</w:t>
      </w:r>
      <w:proofErr w:type="gramEnd"/>
      <w:r>
        <w:rPr>
          <w:rFonts w:ascii="Times New Roman" w:eastAsia="FZYaoTi" w:hAnsi="Times New Roman" w:cs="Times New Roman"/>
          <w:sz w:val="24"/>
          <w:szCs w:val="24"/>
        </w:rPr>
        <w:t xml:space="preserve"> </w:t>
      </w:r>
      <w:r w:rsidRPr="00EF1627">
        <w:rPr>
          <w:rFonts w:ascii="Times New Roman" w:eastAsia="FZYaoTi" w:hAnsi="Times New Roman" w:cs="Times New Roman"/>
          <w:sz w:val="24"/>
          <w:szCs w:val="24"/>
        </w:rPr>
        <w:t>С. 67.</w:t>
      </w:r>
    </w:p>
  </w:footnote>
  <w:footnote w:id="59">
    <w:p w:rsidR="00B20924" w:rsidRPr="00B25D7F" w:rsidRDefault="00B20924" w:rsidP="00D9320E">
      <w:pPr>
        <w:pStyle w:val="af2"/>
        <w:rPr>
          <w:rFonts w:ascii="Times New Roman" w:hAnsi="Times New Roman" w:cs="Times New Roman"/>
          <w:sz w:val="24"/>
          <w:szCs w:val="24"/>
        </w:rPr>
      </w:pPr>
      <w:r w:rsidRPr="00B25D7F">
        <w:rPr>
          <w:rStyle w:val="af4"/>
          <w:rFonts w:ascii="Times New Roman" w:hAnsi="Times New Roman" w:cs="Times New Roman"/>
          <w:sz w:val="24"/>
          <w:szCs w:val="24"/>
        </w:rPr>
        <w:footnoteRef/>
      </w:r>
      <w:r>
        <w:rPr>
          <w:rFonts w:ascii="Times New Roman" w:hAnsi="Times New Roman" w:cs="Times New Roman"/>
          <w:sz w:val="24"/>
          <w:szCs w:val="24"/>
        </w:rPr>
        <w:t xml:space="preserve"> </w:t>
      </w:r>
      <w:r w:rsidRPr="00B25D7F">
        <w:rPr>
          <w:rFonts w:ascii="Times New Roman" w:hAnsi="Times New Roman" w:cs="Times New Roman"/>
          <w:sz w:val="24"/>
          <w:szCs w:val="24"/>
        </w:rPr>
        <w:t>Колесниченко А.</w:t>
      </w:r>
      <w:r>
        <w:rPr>
          <w:rFonts w:ascii="Times New Roman" w:hAnsi="Times New Roman" w:cs="Times New Roman"/>
          <w:sz w:val="24"/>
          <w:szCs w:val="24"/>
        </w:rPr>
        <w:t xml:space="preserve"> </w:t>
      </w:r>
      <w:r w:rsidRPr="00B25D7F">
        <w:rPr>
          <w:rFonts w:ascii="Times New Roman" w:hAnsi="Times New Roman" w:cs="Times New Roman"/>
          <w:sz w:val="24"/>
          <w:szCs w:val="24"/>
        </w:rPr>
        <w:t xml:space="preserve">В. Практическая журналистика. Учебное пособие. </w:t>
      </w:r>
      <w:r>
        <w:rPr>
          <w:rFonts w:ascii="Times New Roman" w:hAnsi="Times New Roman" w:cs="Times New Roman"/>
          <w:sz w:val="24"/>
          <w:szCs w:val="24"/>
        </w:rPr>
        <w:t xml:space="preserve">М., </w:t>
      </w:r>
      <w:r w:rsidRPr="00B25D7F">
        <w:rPr>
          <w:rFonts w:ascii="Times New Roman" w:hAnsi="Times New Roman" w:cs="Times New Roman"/>
          <w:sz w:val="24"/>
          <w:szCs w:val="24"/>
        </w:rPr>
        <w:t>2008. С. 99.</w:t>
      </w:r>
    </w:p>
  </w:footnote>
  <w:footnote w:id="60">
    <w:p w:rsidR="00B20924" w:rsidRPr="00E30C03" w:rsidRDefault="00B20924" w:rsidP="00A96C28">
      <w:pPr>
        <w:pStyle w:val="af2"/>
      </w:pPr>
      <w:r w:rsidRPr="00E30C03">
        <w:rPr>
          <w:rStyle w:val="af4"/>
          <w:rFonts w:ascii="Times New Roman" w:hAnsi="Times New Roman" w:cs="Times New Roman"/>
          <w:sz w:val="24"/>
          <w:szCs w:val="24"/>
        </w:rPr>
        <w:footnoteRef/>
      </w:r>
      <w:r w:rsidRPr="00E30C03">
        <w:rPr>
          <w:rFonts w:ascii="Times New Roman" w:hAnsi="Times New Roman" w:cs="Times New Roman"/>
          <w:sz w:val="24"/>
          <w:szCs w:val="24"/>
        </w:rPr>
        <w:t xml:space="preserve"> </w:t>
      </w:r>
      <w:r>
        <w:rPr>
          <w:rFonts w:ascii="Times New Roman" w:hAnsi="Times New Roman" w:cs="Times New Roman"/>
          <w:sz w:val="24"/>
          <w:szCs w:val="24"/>
        </w:rPr>
        <w:t xml:space="preserve">Смирнов С. В. «Заметки к </w:t>
      </w:r>
      <w:r w:rsidRPr="00E30C03">
        <w:rPr>
          <w:rFonts w:ascii="Times New Roman" w:hAnsi="Times New Roman" w:cs="Times New Roman"/>
          <w:sz w:val="24"/>
          <w:szCs w:val="24"/>
        </w:rPr>
        <w:t xml:space="preserve">"Беседам и суждениям" Конфуция» </w:t>
      </w:r>
      <w:proofErr w:type="spellStart"/>
      <w:r w:rsidRPr="00E30C03">
        <w:rPr>
          <w:rFonts w:ascii="Times New Roman" w:hAnsi="Times New Roman" w:cs="Times New Roman"/>
          <w:sz w:val="24"/>
          <w:szCs w:val="24"/>
        </w:rPr>
        <w:t>Юй</w:t>
      </w:r>
      <w:proofErr w:type="spellEnd"/>
      <w:r w:rsidRPr="00E30C03">
        <w:rPr>
          <w:rFonts w:ascii="Times New Roman" w:hAnsi="Times New Roman" w:cs="Times New Roman"/>
          <w:sz w:val="24"/>
          <w:szCs w:val="24"/>
        </w:rPr>
        <w:t xml:space="preserve"> Дань: интерпретация идей Конфуция в современном Китае</w:t>
      </w:r>
      <w:r>
        <w:rPr>
          <w:rFonts w:ascii="Times New Roman" w:hAnsi="Times New Roman" w:cs="Times New Roman"/>
          <w:sz w:val="24"/>
          <w:szCs w:val="24"/>
        </w:rPr>
        <w:t xml:space="preserve"> </w:t>
      </w:r>
      <w:r w:rsidRPr="00E30C03">
        <w:rPr>
          <w:rFonts w:ascii="Times New Roman" w:hAnsi="Times New Roman" w:cs="Times New Roman"/>
          <w:sz w:val="24"/>
          <w:szCs w:val="24"/>
        </w:rPr>
        <w:t>//</w:t>
      </w:r>
      <w:r>
        <w:rPr>
          <w:rFonts w:ascii="Times New Roman" w:hAnsi="Times New Roman" w:cs="Times New Roman"/>
          <w:sz w:val="24"/>
          <w:szCs w:val="24"/>
        </w:rPr>
        <w:t xml:space="preserve"> </w:t>
      </w:r>
      <w:r w:rsidRPr="00E30C03">
        <w:rPr>
          <w:rFonts w:ascii="Times New Roman" w:hAnsi="Times New Roman" w:cs="Times New Roman"/>
          <w:sz w:val="24"/>
          <w:szCs w:val="24"/>
        </w:rPr>
        <w:t>Уральское востоковедение: международный альманах.</w:t>
      </w:r>
      <w:r>
        <w:rPr>
          <w:rFonts w:ascii="Times New Roman" w:hAnsi="Times New Roman" w:cs="Times New Roman"/>
          <w:sz w:val="24"/>
          <w:szCs w:val="24"/>
        </w:rPr>
        <w:t xml:space="preserve"> </w:t>
      </w:r>
      <w:r w:rsidRPr="00E30C03">
        <w:rPr>
          <w:rFonts w:ascii="Times New Roman" w:hAnsi="Times New Roman" w:cs="Times New Roman"/>
          <w:sz w:val="24"/>
          <w:szCs w:val="24"/>
        </w:rPr>
        <w:t xml:space="preserve">Екатеринбург, 2013. </w:t>
      </w:r>
      <w:proofErr w:type="spellStart"/>
      <w:r w:rsidRPr="00E30C03">
        <w:rPr>
          <w:rFonts w:ascii="Times New Roman" w:hAnsi="Times New Roman" w:cs="Times New Roman"/>
          <w:sz w:val="24"/>
          <w:szCs w:val="24"/>
        </w:rPr>
        <w:t>Вып</w:t>
      </w:r>
      <w:proofErr w:type="spellEnd"/>
      <w:r w:rsidRPr="00E30C03">
        <w:rPr>
          <w:rFonts w:ascii="Times New Roman" w:hAnsi="Times New Roman" w:cs="Times New Roman"/>
          <w:sz w:val="24"/>
          <w:szCs w:val="24"/>
        </w:rPr>
        <w:t>. 5. С. 49.</w:t>
      </w:r>
    </w:p>
  </w:footnote>
  <w:footnote w:id="61">
    <w:p w:rsidR="00B20924" w:rsidRPr="00C24A7B" w:rsidRDefault="00B20924">
      <w:pPr>
        <w:pStyle w:val="af2"/>
        <w:rPr>
          <w:rFonts w:ascii="Times New Roman" w:hAnsi="Times New Roman" w:cs="Times New Roman"/>
          <w:sz w:val="24"/>
          <w:szCs w:val="24"/>
        </w:rPr>
      </w:pPr>
      <w:r w:rsidRPr="00C24A7B">
        <w:rPr>
          <w:rStyle w:val="af4"/>
          <w:rFonts w:ascii="Times New Roman" w:hAnsi="Times New Roman" w:cs="Times New Roman"/>
          <w:sz w:val="24"/>
          <w:szCs w:val="24"/>
        </w:rPr>
        <w:footnoteRef/>
      </w:r>
      <w:r>
        <w:rPr>
          <w:rFonts w:ascii="Times New Roman" w:hAnsi="Times New Roman" w:cs="Times New Roman"/>
          <w:sz w:val="24"/>
          <w:szCs w:val="24"/>
        </w:rPr>
        <w:t xml:space="preserve"> </w:t>
      </w:r>
      <w:r w:rsidRPr="00C24A7B">
        <w:rPr>
          <w:rFonts w:ascii="Times New Roman" w:hAnsi="Times New Roman" w:cs="Times New Roman"/>
          <w:sz w:val="24"/>
          <w:szCs w:val="24"/>
        </w:rPr>
        <w:t xml:space="preserve">Тань </w:t>
      </w:r>
      <w:proofErr w:type="spellStart"/>
      <w:r w:rsidRPr="00C24A7B">
        <w:rPr>
          <w:rFonts w:ascii="Times New Roman" w:hAnsi="Times New Roman" w:cs="Times New Roman"/>
          <w:sz w:val="24"/>
          <w:szCs w:val="24"/>
        </w:rPr>
        <w:t>Юнфа</w:t>
      </w:r>
      <w:proofErr w:type="spellEnd"/>
      <w:r>
        <w:rPr>
          <w:rFonts w:ascii="Times New Roman" w:hAnsi="Times New Roman" w:cs="Times New Roman"/>
          <w:sz w:val="24"/>
          <w:szCs w:val="24"/>
        </w:rPr>
        <w:t xml:space="preserve"> «</w:t>
      </w:r>
      <w:r w:rsidRPr="00C24A7B">
        <w:rPr>
          <w:rFonts w:ascii="Times New Roman" w:hAnsi="Times New Roman" w:cs="Times New Roman"/>
          <w:sz w:val="24"/>
          <w:szCs w:val="24"/>
        </w:rPr>
        <w:t>Почтение родителей – ядро этики</w:t>
      </w:r>
      <w:r>
        <w:rPr>
          <w:rFonts w:ascii="Times New Roman" w:hAnsi="Times New Roman" w:cs="Times New Roman"/>
          <w:sz w:val="24"/>
          <w:szCs w:val="24"/>
        </w:rPr>
        <w:t>»</w:t>
      </w:r>
      <w:r w:rsidRPr="00C24A7B">
        <w:rPr>
          <w:rFonts w:ascii="Times New Roman" w:hAnsi="Times New Roman" w:cs="Times New Roman"/>
          <w:sz w:val="24"/>
          <w:szCs w:val="24"/>
        </w:rPr>
        <w:t xml:space="preserve"> // </w:t>
      </w:r>
      <w:proofErr w:type="spellStart"/>
      <w:r w:rsidRPr="00C24A7B">
        <w:rPr>
          <w:rFonts w:ascii="Times New Roman" w:hAnsi="Times New Roman" w:cs="Times New Roman"/>
          <w:sz w:val="24"/>
          <w:szCs w:val="24"/>
        </w:rPr>
        <w:t>Жэньминь</w:t>
      </w:r>
      <w:proofErr w:type="spellEnd"/>
      <w:r w:rsidRPr="00C24A7B">
        <w:rPr>
          <w:rFonts w:ascii="Times New Roman" w:hAnsi="Times New Roman" w:cs="Times New Roman"/>
          <w:sz w:val="24"/>
          <w:szCs w:val="24"/>
        </w:rPr>
        <w:t xml:space="preserve"> </w:t>
      </w:r>
      <w:proofErr w:type="spellStart"/>
      <w:r w:rsidRPr="00C24A7B">
        <w:rPr>
          <w:rFonts w:ascii="Times New Roman" w:hAnsi="Times New Roman" w:cs="Times New Roman"/>
          <w:sz w:val="24"/>
          <w:szCs w:val="24"/>
        </w:rPr>
        <w:t>жибао</w:t>
      </w:r>
      <w:proofErr w:type="spellEnd"/>
      <w:r w:rsidRPr="00C24A7B">
        <w:rPr>
          <w:rFonts w:ascii="Times New Roman" w:hAnsi="Times New Roman" w:cs="Times New Roman"/>
          <w:sz w:val="24"/>
          <w:szCs w:val="24"/>
        </w:rPr>
        <w:t>.</w:t>
      </w:r>
      <w:r>
        <w:rPr>
          <w:rFonts w:ascii="Times New Roman" w:hAnsi="Times New Roman" w:cs="Times New Roman"/>
          <w:sz w:val="24"/>
          <w:szCs w:val="24"/>
        </w:rPr>
        <w:t xml:space="preserve"> 25. 03. </w:t>
      </w:r>
      <w:r w:rsidRPr="00C24A7B">
        <w:rPr>
          <w:rFonts w:ascii="Times New Roman" w:hAnsi="Times New Roman" w:cs="Times New Roman"/>
          <w:sz w:val="24"/>
          <w:szCs w:val="24"/>
        </w:rPr>
        <w:t xml:space="preserve">2016. </w:t>
      </w:r>
    </w:p>
  </w:footnote>
  <w:footnote w:id="62">
    <w:p w:rsidR="00B20924" w:rsidRPr="005808B5" w:rsidRDefault="00B20924">
      <w:pPr>
        <w:pStyle w:val="af2"/>
        <w:rPr>
          <w:rFonts w:ascii="Times New Roman" w:hAnsi="Times New Roman" w:cs="Times New Roman"/>
          <w:sz w:val="24"/>
          <w:szCs w:val="24"/>
        </w:rPr>
      </w:pPr>
      <w:r w:rsidRPr="005808B5">
        <w:rPr>
          <w:rStyle w:val="af4"/>
          <w:rFonts w:ascii="Times New Roman" w:hAnsi="Times New Roman" w:cs="Times New Roman"/>
          <w:sz w:val="24"/>
          <w:szCs w:val="24"/>
        </w:rPr>
        <w:footnoteRef/>
      </w:r>
      <w:r w:rsidRPr="005808B5">
        <w:rPr>
          <w:rFonts w:ascii="Times New Roman" w:hAnsi="Times New Roman" w:cs="Times New Roman"/>
          <w:sz w:val="24"/>
          <w:szCs w:val="24"/>
        </w:rPr>
        <w:t xml:space="preserve"> Здесь и далее все переводы сделаны нами.</w:t>
      </w:r>
    </w:p>
  </w:footnote>
  <w:footnote w:id="63">
    <w:p w:rsidR="00B20924" w:rsidRPr="0097529D" w:rsidRDefault="00B20924" w:rsidP="00DB593C">
      <w:pPr>
        <w:pStyle w:val="af2"/>
        <w:rPr>
          <w:rFonts w:ascii="Times New Roman" w:hAnsi="Times New Roman" w:cs="Times New Roman"/>
          <w:sz w:val="24"/>
          <w:szCs w:val="24"/>
        </w:rPr>
      </w:pPr>
      <w:r w:rsidRPr="0097529D">
        <w:rPr>
          <w:rStyle w:val="af4"/>
          <w:rFonts w:ascii="Times New Roman" w:hAnsi="Times New Roman" w:cs="Times New Roman"/>
          <w:sz w:val="24"/>
          <w:szCs w:val="24"/>
        </w:rPr>
        <w:footnoteRef/>
      </w:r>
      <w:r w:rsidRPr="0097529D">
        <w:rPr>
          <w:rFonts w:ascii="Times New Roman" w:hAnsi="Times New Roman" w:cs="Times New Roman"/>
          <w:sz w:val="24"/>
          <w:szCs w:val="24"/>
        </w:rPr>
        <w:t xml:space="preserve"> </w:t>
      </w:r>
      <w:proofErr w:type="spellStart"/>
      <w:r w:rsidRPr="0097529D">
        <w:rPr>
          <w:rFonts w:ascii="Times New Roman" w:hAnsi="Times New Roman" w:cs="Times New Roman"/>
          <w:sz w:val="24"/>
          <w:szCs w:val="24"/>
        </w:rPr>
        <w:t>Гуо</w:t>
      </w:r>
      <w:proofErr w:type="spellEnd"/>
      <w:r w:rsidRPr="0097529D">
        <w:rPr>
          <w:rFonts w:ascii="Times New Roman" w:hAnsi="Times New Roman" w:cs="Times New Roman"/>
          <w:sz w:val="24"/>
          <w:szCs w:val="24"/>
        </w:rPr>
        <w:t xml:space="preserve"> </w:t>
      </w:r>
      <w:proofErr w:type="spellStart"/>
      <w:r w:rsidRPr="0097529D">
        <w:rPr>
          <w:rFonts w:ascii="Times New Roman" w:hAnsi="Times New Roman" w:cs="Times New Roman"/>
          <w:sz w:val="24"/>
          <w:szCs w:val="24"/>
        </w:rPr>
        <w:t>Циюн</w:t>
      </w:r>
      <w:proofErr w:type="spellEnd"/>
      <w:r w:rsidRPr="0097529D">
        <w:rPr>
          <w:rFonts w:ascii="Times New Roman" w:hAnsi="Times New Roman" w:cs="Times New Roman"/>
          <w:sz w:val="24"/>
          <w:szCs w:val="24"/>
        </w:rPr>
        <w:t xml:space="preserve"> </w:t>
      </w:r>
      <w:r>
        <w:rPr>
          <w:rFonts w:ascii="Times New Roman" w:hAnsi="Times New Roman" w:cs="Times New Roman"/>
          <w:sz w:val="24"/>
          <w:szCs w:val="24"/>
        </w:rPr>
        <w:t>«</w:t>
      </w:r>
      <w:r w:rsidRPr="0097529D">
        <w:rPr>
          <w:rFonts w:ascii="Times New Roman" w:hAnsi="Times New Roman" w:cs="Times New Roman"/>
          <w:sz w:val="24"/>
          <w:szCs w:val="24"/>
        </w:rPr>
        <w:t>Лучшие достижения традиционной китайской культуры – почва и фундамент социалистических основных ценностей</w:t>
      </w:r>
      <w:r>
        <w:rPr>
          <w:rFonts w:ascii="Times New Roman" w:hAnsi="Times New Roman" w:cs="Times New Roman"/>
          <w:sz w:val="24"/>
          <w:szCs w:val="24"/>
        </w:rPr>
        <w:t>»</w:t>
      </w:r>
      <w:r w:rsidRPr="0097529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Гуанмин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жибао</w:t>
      </w:r>
      <w:proofErr w:type="spellEnd"/>
      <w:r>
        <w:rPr>
          <w:rFonts w:ascii="Times New Roman" w:hAnsi="Times New Roman" w:cs="Times New Roman"/>
          <w:sz w:val="24"/>
          <w:szCs w:val="24"/>
        </w:rPr>
        <w:t>. 02. 04. 2014.</w:t>
      </w:r>
    </w:p>
  </w:footnote>
  <w:footnote w:id="64">
    <w:p w:rsidR="00B20924" w:rsidRPr="005A5811" w:rsidRDefault="00B20924">
      <w:pPr>
        <w:pStyle w:val="af2"/>
        <w:rPr>
          <w:rFonts w:ascii="Times New Roman" w:hAnsi="Times New Roman" w:cs="Times New Roman"/>
          <w:sz w:val="24"/>
          <w:szCs w:val="24"/>
        </w:rPr>
      </w:pPr>
      <w:r w:rsidRPr="005A5811">
        <w:rPr>
          <w:rStyle w:val="af4"/>
          <w:rFonts w:ascii="Times New Roman" w:hAnsi="Times New Roman" w:cs="Times New Roman"/>
          <w:sz w:val="24"/>
          <w:szCs w:val="24"/>
        </w:rPr>
        <w:footnoteRef/>
      </w:r>
      <w:r w:rsidRPr="005A5811">
        <w:rPr>
          <w:rFonts w:ascii="Times New Roman" w:hAnsi="Times New Roman" w:cs="Times New Roman"/>
          <w:sz w:val="24"/>
          <w:szCs w:val="24"/>
        </w:rPr>
        <w:t xml:space="preserve"> </w:t>
      </w:r>
      <w:proofErr w:type="spellStart"/>
      <w:r w:rsidRPr="005A5811">
        <w:rPr>
          <w:rFonts w:ascii="Times New Roman" w:hAnsi="Times New Roman" w:cs="Times New Roman"/>
          <w:sz w:val="24"/>
          <w:szCs w:val="24"/>
        </w:rPr>
        <w:t>Ху</w:t>
      </w:r>
      <w:proofErr w:type="spellEnd"/>
      <w:r w:rsidRPr="005A5811">
        <w:rPr>
          <w:rFonts w:ascii="Times New Roman" w:hAnsi="Times New Roman" w:cs="Times New Roman"/>
          <w:sz w:val="24"/>
          <w:szCs w:val="24"/>
        </w:rPr>
        <w:t xml:space="preserve"> </w:t>
      </w:r>
      <w:proofErr w:type="spellStart"/>
      <w:r w:rsidRPr="005A5811">
        <w:rPr>
          <w:rFonts w:ascii="Times New Roman" w:hAnsi="Times New Roman" w:cs="Times New Roman"/>
          <w:sz w:val="24"/>
          <w:szCs w:val="24"/>
        </w:rPr>
        <w:t>фань</w:t>
      </w:r>
      <w:proofErr w:type="spellEnd"/>
      <w:r w:rsidRPr="005A5811">
        <w:rPr>
          <w:rFonts w:ascii="Times New Roman" w:hAnsi="Times New Roman" w:cs="Times New Roman"/>
          <w:sz w:val="24"/>
          <w:szCs w:val="24"/>
        </w:rPr>
        <w:t xml:space="preserve"> Отношение Конфуция к учебе и традиционная культуры чувства стыда</w:t>
      </w:r>
      <w:r>
        <w:rPr>
          <w:rFonts w:ascii="Times New Roman" w:hAnsi="Times New Roman" w:cs="Times New Roman"/>
          <w:sz w:val="24"/>
          <w:szCs w:val="24"/>
        </w:rPr>
        <w:t xml:space="preserve"> </w:t>
      </w:r>
      <w:r w:rsidRPr="005A5811">
        <w:rPr>
          <w:rFonts w:ascii="Times New Roman" w:hAnsi="Times New Roman" w:cs="Times New Roman"/>
          <w:sz w:val="24"/>
          <w:szCs w:val="24"/>
        </w:rPr>
        <w:t>// Ежедневная газета «</w:t>
      </w:r>
      <w:proofErr w:type="spellStart"/>
      <w:r w:rsidRPr="005A5811">
        <w:rPr>
          <w:rFonts w:ascii="Times New Roman" w:hAnsi="Times New Roman" w:cs="Times New Roman"/>
          <w:sz w:val="24"/>
          <w:szCs w:val="24"/>
        </w:rPr>
        <w:t>Гуанмин</w:t>
      </w:r>
      <w:proofErr w:type="spellEnd"/>
      <w:r w:rsidRPr="005A5811">
        <w:rPr>
          <w:rFonts w:ascii="Times New Roman" w:hAnsi="Times New Roman" w:cs="Times New Roman"/>
          <w:sz w:val="24"/>
          <w:szCs w:val="24"/>
        </w:rPr>
        <w:t xml:space="preserve"> </w:t>
      </w:r>
      <w:proofErr w:type="spellStart"/>
      <w:r w:rsidRPr="005A5811">
        <w:rPr>
          <w:rFonts w:ascii="Times New Roman" w:hAnsi="Times New Roman" w:cs="Times New Roman"/>
          <w:sz w:val="24"/>
          <w:szCs w:val="24"/>
        </w:rPr>
        <w:t>жибао</w:t>
      </w:r>
      <w:proofErr w:type="spellEnd"/>
      <w:r w:rsidRPr="005A5811">
        <w:rPr>
          <w:rFonts w:ascii="Times New Roman" w:hAnsi="Times New Roman" w:cs="Times New Roman"/>
          <w:sz w:val="24"/>
          <w:szCs w:val="24"/>
        </w:rPr>
        <w:t xml:space="preserve">». </w:t>
      </w:r>
      <w:r>
        <w:rPr>
          <w:rFonts w:ascii="Times New Roman" w:hAnsi="Times New Roman" w:cs="Times New Roman"/>
          <w:sz w:val="24"/>
          <w:szCs w:val="24"/>
        </w:rPr>
        <w:t xml:space="preserve">12.01.2010. </w:t>
      </w:r>
      <w:r w:rsidRPr="0041285E">
        <w:rPr>
          <w:rFonts w:ascii="Times New Roman" w:hAnsi="Times New Roman" w:cs="Times New Roman"/>
          <w:sz w:val="24"/>
          <w:szCs w:val="24"/>
        </w:rPr>
        <w:t>[</w:t>
      </w:r>
      <w:r>
        <w:rPr>
          <w:rFonts w:ascii="Times New Roman" w:hAnsi="Times New Roman" w:cs="Times New Roman"/>
          <w:sz w:val="24"/>
          <w:szCs w:val="24"/>
        </w:rPr>
        <w:t>Электронный ресурс</w:t>
      </w:r>
      <w:r w:rsidRPr="0041285E">
        <w:rPr>
          <w:rFonts w:ascii="Times New Roman" w:hAnsi="Times New Roman" w:cs="Times New Roman"/>
          <w:sz w:val="24"/>
          <w:szCs w:val="24"/>
        </w:rPr>
        <w:t>]</w:t>
      </w:r>
      <w:r>
        <w:rPr>
          <w:rFonts w:ascii="Times New Roman" w:hAnsi="Times New Roman" w:cs="Times New Roman"/>
          <w:sz w:val="24"/>
          <w:szCs w:val="24"/>
        </w:rPr>
        <w:t xml:space="preserve">: </w:t>
      </w:r>
      <w:hyperlink r:id="rId2" w:history="1">
        <w:r w:rsidRPr="00B67E19">
          <w:rPr>
            <w:rStyle w:val="af5"/>
            <w:rFonts w:ascii="Times New Roman" w:hAnsi="Times New Roman" w:cs="Times New Roman"/>
            <w:color w:val="auto"/>
            <w:sz w:val="24"/>
            <w:szCs w:val="24"/>
            <w:u w:val="none"/>
          </w:rPr>
          <w:t>http://www.gmw.cn/01gmrb/2010-01/12/content_1036020.htm</w:t>
        </w:r>
      </w:hyperlink>
      <w:r>
        <w:rPr>
          <w:rFonts w:ascii="Times New Roman" w:hAnsi="Times New Roman" w:cs="Times New Roman"/>
          <w:sz w:val="24"/>
          <w:szCs w:val="24"/>
        </w:rPr>
        <w:t xml:space="preserve"> (дата обращения 07. 04. 2016).</w:t>
      </w:r>
    </w:p>
  </w:footnote>
  <w:footnote w:id="65">
    <w:p w:rsidR="00B20924" w:rsidRPr="00B84040" w:rsidRDefault="00B20924">
      <w:pPr>
        <w:pStyle w:val="af2"/>
        <w:rPr>
          <w:rFonts w:ascii="Times New Roman" w:hAnsi="Times New Roman" w:cs="Times New Roman"/>
          <w:sz w:val="24"/>
          <w:szCs w:val="24"/>
        </w:rPr>
      </w:pPr>
      <w:r w:rsidRPr="00B84040">
        <w:rPr>
          <w:rStyle w:val="af4"/>
          <w:rFonts w:ascii="Times New Roman" w:hAnsi="Times New Roman" w:cs="Times New Roman"/>
          <w:sz w:val="24"/>
          <w:szCs w:val="24"/>
        </w:rPr>
        <w:footnoteRef/>
      </w:r>
      <w:r w:rsidRPr="00B84040">
        <w:rPr>
          <w:rFonts w:ascii="Times New Roman" w:hAnsi="Times New Roman" w:cs="Times New Roman"/>
          <w:sz w:val="24"/>
          <w:szCs w:val="24"/>
        </w:rPr>
        <w:t xml:space="preserve"> Конфуций имеет пару «магические уши»: рассмотрел внешний вид композитора из музыки. </w:t>
      </w:r>
      <w:r w:rsidRPr="006F71B1">
        <w:rPr>
          <w:rFonts w:ascii="Times New Roman" w:hAnsi="Times New Roman" w:cs="Times New Roman"/>
          <w:sz w:val="24"/>
          <w:szCs w:val="24"/>
        </w:rPr>
        <w:t>[Электронный ресурс]</w:t>
      </w:r>
      <w:r w:rsidRPr="006F71B1">
        <w:rPr>
          <w:rFonts w:ascii="Times New Roman" w:hAnsi="Times New Roman" w:cs="Times New Roman"/>
        </w:rPr>
        <w:t xml:space="preserve">: </w:t>
      </w:r>
      <w:r w:rsidRPr="006F71B1">
        <w:rPr>
          <w:rFonts w:ascii="Times New Roman" w:hAnsi="Times New Roman" w:cs="Times New Roman"/>
          <w:sz w:val="24"/>
          <w:szCs w:val="24"/>
        </w:rPr>
        <w:t>http://www.chinawriter.com.cn/2013/2013-06-27/165652.html (дата обращения 07.</w:t>
      </w:r>
      <w:r>
        <w:rPr>
          <w:rFonts w:ascii="Times New Roman" w:hAnsi="Times New Roman" w:cs="Times New Roman"/>
          <w:sz w:val="24"/>
          <w:szCs w:val="24"/>
        </w:rPr>
        <w:t xml:space="preserve"> </w:t>
      </w:r>
      <w:r w:rsidRPr="006F71B1">
        <w:rPr>
          <w:rFonts w:ascii="Times New Roman" w:hAnsi="Times New Roman" w:cs="Times New Roman"/>
          <w:sz w:val="24"/>
          <w:szCs w:val="24"/>
        </w:rPr>
        <w:t>04.</w:t>
      </w:r>
      <w:r>
        <w:rPr>
          <w:rFonts w:ascii="Times New Roman" w:hAnsi="Times New Roman" w:cs="Times New Roman"/>
          <w:sz w:val="24"/>
          <w:szCs w:val="24"/>
        </w:rPr>
        <w:t xml:space="preserve"> </w:t>
      </w:r>
      <w:r w:rsidRPr="006F71B1">
        <w:rPr>
          <w:rFonts w:ascii="Times New Roman" w:hAnsi="Times New Roman" w:cs="Times New Roman"/>
          <w:sz w:val="24"/>
          <w:szCs w:val="24"/>
        </w:rPr>
        <w:t>2016).</w:t>
      </w:r>
    </w:p>
  </w:footnote>
  <w:footnote w:id="66">
    <w:p w:rsidR="00B20924" w:rsidRPr="004636B6" w:rsidRDefault="00B20924" w:rsidP="008E354B">
      <w:pPr>
        <w:rPr>
          <w:rFonts w:ascii="Times New Roman" w:hAnsi="Times New Roman" w:cs="Times New Roman"/>
          <w:sz w:val="24"/>
          <w:szCs w:val="24"/>
        </w:rPr>
      </w:pPr>
      <w:r w:rsidRPr="00321CE9">
        <w:rPr>
          <w:rStyle w:val="af4"/>
          <w:rFonts w:ascii="Times New Roman" w:hAnsi="Times New Roman" w:cs="Times New Roman"/>
          <w:sz w:val="24"/>
          <w:szCs w:val="24"/>
        </w:rPr>
        <w:footnoteRef/>
      </w:r>
      <w:r w:rsidRPr="00321CE9">
        <w:rPr>
          <w:rFonts w:ascii="Times New Roman" w:hAnsi="Times New Roman" w:cs="Times New Roman"/>
          <w:sz w:val="24"/>
          <w:szCs w:val="24"/>
        </w:rPr>
        <w:t xml:space="preserve"> </w:t>
      </w:r>
      <w:r w:rsidRPr="004636B6">
        <w:rPr>
          <w:rFonts w:ascii="Times New Roman" w:hAnsi="Times New Roman" w:cs="Times New Roman"/>
          <w:sz w:val="24"/>
          <w:szCs w:val="24"/>
        </w:rPr>
        <w:t>Буров В</w:t>
      </w:r>
      <w:r>
        <w:rPr>
          <w:rFonts w:ascii="Times New Roman" w:hAnsi="Times New Roman" w:cs="Times New Roman"/>
          <w:sz w:val="24"/>
          <w:szCs w:val="24"/>
        </w:rPr>
        <w:t xml:space="preserve">. </w:t>
      </w:r>
      <w:r w:rsidRPr="004636B6">
        <w:rPr>
          <w:rFonts w:ascii="Times New Roman" w:hAnsi="Times New Roman" w:cs="Times New Roman"/>
          <w:sz w:val="24"/>
          <w:szCs w:val="24"/>
        </w:rPr>
        <w:t xml:space="preserve">Поднебесная принадлежит всем // Литературная Газета. </w:t>
      </w:r>
      <w:r>
        <w:rPr>
          <w:rFonts w:ascii="Times New Roman" w:hAnsi="Times New Roman" w:cs="Times New Roman"/>
          <w:sz w:val="24"/>
          <w:szCs w:val="24"/>
        </w:rPr>
        <w:t xml:space="preserve">09. 09. </w:t>
      </w:r>
      <w:r w:rsidRPr="004636B6">
        <w:rPr>
          <w:rFonts w:ascii="Times New Roman" w:hAnsi="Times New Roman" w:cs="Times New Roman"/>
          <w:sz w:val="24"/>
          <w:szCs w:val="24"/>
        </w:rPr>
        <w:t xml:space="preserve">2009. </w:t>
      </w:r>
    </w:p>
  </w:footnote>
  <w:footnote w:id="67">
    <w:p w:rsidR="00B20924" w:rsidRPr="00CF1103" w:rsidRDefault="00B20924">
      <w:pPr>
        <w:pStyle w:val="af2"/>
      </w:pPr>
      <w:r w:rsidRPr="004636B6">
        <w:rPr>
          <w:rStyle w:val="af4"/>
          <w:rFonts w:ascii="Times New Roman" w:hAnsi="Times New Roman" w:cs="Times New Roman"/>
          <w:sz w:val="24"/>
          <w:szCs w:val="24"/>
        </w:rPr>
        <w:footnoteRef/>
      </w:r>
      <w:r w:rsidRPr="004636B6">
        <w:rPr>
          <w:rFonts w:ascii="Times New Roman" w:hAnsi="Times New Roman" w:cs="Times New Roman"/>
          <w:sz w:val="24"/>
          <w:szCs w:val="24"/>
        </w:rPr>
        <w:t xml:space="preserve"> Потомок Конфуция осудил агрессию. Заявление пресс-представителя МИД КНР. </w:t>
      </w:r>
      <w:r w:rsidRPr="0041285E">
        <w:rPr>
          <w:rFonts w:ascii="Times New Roman" w:hAnsi="Times New Roman" w:cs="Times New Roman"/>
          <w:sz w:val="24"/>
          <w:szCs w:val="24"/>
        </w:rPr>
        <w:t>[</w:t>
      </w:r>
      <w:r>
        <w:rPr>
          <w:rFonts w:ascii="Times New Roman" w:hAnsi="Times New Roman" w:cs="Times New Roman"/>
          <w:sz w:val="24"/>
          <w:szCs w:val="24"/>
        </w:rPr>
        <w:t>Электронный ресурс</w:t>
      </w:r>
      <w:r w:rsidRPr="0041285E">
        <w:rPr>
          <w:rFonts w:ascii="Times New Roman" w:hAnsi="Times New Roman" w:cs="Times New Roman"/>
          <w:sz w:val="24"/>
          <w:szCs w:val="24"/>
        </w:rPr>
        <w:t>]</w:t>
      </w:r>
      <w:r>
        <w:rPr>
          <w:rFonts w:ascii="Times New Roman" w:hAnsi="Times New Roman" w:cs="Times New Roman"/>
          <w:sz w:val="24"/>
          <w:szCs w:val="24"/>
        </w:rPr>
        <w:t xml:space="preserve">: </w:t>
      </w:r>
      <w:hyperlink r:id="rId3" w:history="1">
        <w:r w:rsidRPr="00632993">
          <w:rPr>
            <w:rStyle w:val="af5"/>
            <w:rFonts w:ascii="Times New Roman" w:hAnsi="Times New Roman" w:cs="Times New Roman"/>
            <w:color w:val="auto"/>
            <w:sz w:val="24"/>
            <w:szCs w:val="24"/>
            <w:u w:val="none"/>
          </w:rPr>
          <w:t>http://www.pravda.ru/world/asia/middleeast/20-03-2003/33906-cun-0/</w:t>
        </w:r>
      </w:hyperlink>
      <w:r w:rsidRPr="004636B6">
        <w:rPr>
          <w:rFonts w:ascii="Times New Roman" w:hAnsi="Times New Roman" w:cs="Times New Roman"/>
          <w:sz w:val="24"/>
          <w:szCs w:val="24"/>
        </w:rPr>
        <w:t xml:space="preserve"> (дата обращения 07.</w:t>
      </w:r>
      <w:r>
        <w:rPr>
          <w:rFonts w:ascii="Times New Roman" w:hAnsi="Times New Roman" w:cs="Times New Roman"/>
          <w:sz w:val="24"/>
          <w:szCs w:val="24"/>
        </w:rPr>
        <w:t xml:space="preserve"> </w:t>
      </w:r>
      <w:r w:rsidRPr="004636B6">
        <w:rPr>
          <w:rFonts w:ascii="Times New Roman" w:hAnsi="Times New Roman" w:cs="Times New Roman"/>
          <w:sz w:val="24"/>
          <w:szCs w:val="24"/>
        </w:rPr>
        <w:t>04.</w:t>
      </w:r>
      <w:r>
        <w:rPr>
          <w:rFonts w:ascii="Times New Roman" w:hAnsi="Times New Roman" w:cs="Times New Roman"/>
          <w:sz w:val="24"/>
          <w:szCs w:val="24"/>
        </w:rPr>
        <w:t xml:space="preserve"> </w:t>
      </w:r>
      <w:r w:rsidRPr="004636B6">
        <w:rPr>
          <w:rFonts w:ascii="Times New Roman" w:hAnsi="Times New Roman" w:cs="Times New Roman"/>
          <w:sz w:val="24"/>
          <w:szCs w:val="24"/>
        </w:rPr>
        <w:t>2016).</w:t>
      </w:r>
    </w:p>
  </w:footnote>
  <w:footnote w:id="68">
    <w:p w:rsidR="00B20924" w:rsidRPr="00321CE9" w:rsidRDefault="00B20924">
      <w:pPr>
        <w:pStyle w:val="af2"/>
        <w:rPr>
          <w:rFonts w:ascii="Times New Roman" w:hAnsi="Times New Roman" w:cs="Times New Roman"/>
          <w:sz w:val="24"/>
          <w:szCs w:val="24"/>
        </w:rPr>
      </w:pPr>
      <w:r w:rsidRPr="00321CE9">
        <w:rPr>
          <w:rStyle w:val="af4"/>
          <w:rFonts w:ascii="Times New Roman" w:hAnsi="Times New Roman" w:cs="Times New Roman"/>
          <w:sz w:val="24"/>
          <w:szCs w:val="24"/>
        </w:rPr>
        <w:footnoteRef/>
      </w:r>
      <w:r w:rsidRPr="00321CE9">
        <w:rPr>
          <w:rFonts w:ascii="Times New Roman" w:hAnsi="Times New Roman" w:cs="Times New Roman"/>
          <w:sz w:val="24"/>
          <w:szCs w:val="24"/>
        </w:rPr>
        <w:t xml:space="preserve"> Ван </w:t>
      </w:r>
      <w:proofErr w:type="spellStart"/>
      <w:r w:rsidRPr="00321CE9">
        <w:rPr>
          <w:rFonts w:ascii="Times New Roman" w:hAnsi="Times New Roman" w:cs="Times New Roman"/>
          <w:sz w:val="24"/>
          <w:szCs w:val="24"/>
        </w:rPr>
        <w:t>Тайшэн</w:t>
      </w:r>
      <w:proofErr w:type="spellEnd"/>
      <w:r w:rsidRPr="00321CE9">
        <w:rPr>
          <w:rFonts w:ascii="Times New Roman" w:hAnsi="Times New Roman" w:cs="Times New Roman"/>
          <w:sz w:val="24"/>
          <w:szCs w:val="24"/>
        </w:rPr>
        <w:t xml:space="preserve"> </w:t>
      </w:r>
      <w:r>
        <w:rPr>
          <w:rFonts w:ascii="Times New Roman" w:hAnsi="Times New Roman" w:cs="Times New Roman"/>
          <w:sz w:val="24"/>
          <w:szCs w:val="24"/>
        </w:rPr>
        <w:t>«</w:t>
      </w:r>
      <w:r w:rsidRPr="00321CE9">
        <w:rPr>
          <w:rFonts w:ascii="Times New Roman" w:hAnsi="Times New Roman" w:cs="Times New Roman"/>
          <w:sz w:val="24"/>
          <w:szCs w:val="24"/>
        </w:rPr>
        <w:t>99 с половиной</w:t>
      </w:r>
      <w:r>
        <w:rPr>
          <w:rFonts w:ascii="Times New Roman" w:hAnsi="Times New Roman" w:cs="Times New Roman"/>
          <w:sz w:val="24"/>
          <w:szCs w:val="24"/>
        </w:rPr>
        <w:t>»</w:t>
      </w:r>
      <w:r w:rsidRPr="00321CE9">
        <w:rPr>
          <w:rFonts w:ascii="Times New Roman" w:hAnsi="Times New Roman" w:cs="Times New Roman"/>
          <w:sz w:val="24"/>
          <w:szCs w:val="24"/>
        </w:rPr>
        <w:t xml:space="preserve"> // </w:t>
      </w:r>
      <w:proofErr w:type="spellStart"/>
      <w:r w:rsidRPr="00321CE9">
        <w:rPr>
          <w:rFonts w:ascii="Times New Roman" w:hAnsi="Times New Roman" w:cs="Times New Roman"/>
          <w:sz w:val="24"/>
          <w:szCs w:val="24"/>
        </w:rPr>
        <w:t>Жэньминь</w:t>
      </w:r>
      <w:proofErr w:type="spellEnd"/>
      <w:r w:rsidRPr="00321CE9">
        <w:rPr>
          <w:rFonts w:ascii="Times New Roman" w:hAnsi="Times New Roman" w:cs="Times New Roman"/>
          <w:sz w:val="24"/>
          <w:szCs w:val="24"/>
        </w:rPr>
        <w:t xml:space="preserve"> </w:t>
      </w:r>
      <w:proofErr w:type="spellStart"/>
      <w:r w:rsidRPr="00321CE9">
        <w:rPr>
          <w:rFonts w:ascii="Times New Roman" w:hAnsi="Times New Roman" w:cs="Times New Roman"/>
          <w:sz w:val="24"/>
          <w:szCs w:val="24"/>
        </w:rPr>
        <w:t>жибао</w:t>
      </w:r>
      <w:proofErr w:type="spellEnd"/>
      <w:r w:rsidRPr="00321CE9">
        <w:rPr>
          <w:rFonts w:ascii="Times New Roman" w:hAnsi="Times New Roman" w:cs="Times New Roman"/>
          <w:sz w:val="24"/>
          <w:szCs w:val="24"/>
        </w:rPr>
        <w:t xml:space="preserve"> (зарубежного издания).</w:t>
      </w:r>
      <w:r>
        <w:rPr>
          <w:rFonts w:ascii="Times New Roman" w:hAnsi="Times New Roman" w:cs="Times New Roman"/>
          <w:sz w:val="24"/>
          <w:szCs w:val="24"/>
        </w:rPr>
        <w:t xml:space="preserve"> 05. 04.</w:t>
      </w:r>
      <w:r w:rsidRPr="00321CE9">
        <w:rPr>
          <w:rFonts w:ascii="Times New Roman" w:hAnsi="Times New Roman" w:cs="Times New Roman"/>
          <w:sz w:val="24"/>
          <w:szCs w:val="24"/>
        </w:rPr>
        <w:t xml:space="preserve"> 2012. </w:t>
      </w:r>
    </w:p>
  </w:footnote>
  <w:footnote w:id="69">
    <w:p w:rsidR="00B20924" w:rsidRPr="00135B34" w:rsidRDefault="00B20924">
      <w:pPr>
        <w:pStyle w:val="af2"/>
      </w:pPr>
      <w:r w:rsidRPr="00321CE9">
        <w:rPr>
          <w:rStyle w:val="af4"/>
          <w:sz w:val="24"/>
          <w:szCs w:val="24"/>
        </w:rPr>
        <w:footnoteRef/>
      </w:r>
      <w:r w:rsidRPr="00321CE9">
        <w:rPr>
          <w:rFonts w:ascii="Times New Roman" w:hAnsi="Times New Roman" w:cs="Times New Roman"/>
          <w:sz w:val="24"/>
          <w:szCs w:val="24"/>
        </w:rPr>
        <w:t xml:space="preserve"> Ван </w:t>
      </w:r>
      <w:proofErr w:type="spellStart"/>
      <w:r w:rsidRPr="00321CE9">
        <w:rPr>
          <w:rFonts w:ascii="Times New Roman" w:hAnsi="Times New Roman" w:cs="Times New Roman"/>
          <w:sz w:val="24"/>
          <w:szCs w:val="24"/>
        </w:rPr>
        <w:t>Тайшэн</w:t>
      </w:r>
      <w:proofErr w:type="spellEnd"/>
      <w:r w:rsidRPr="00321CE9">
        <w:rPr>
          <w:rFonts w:ascii="Times New Roman" w:hAnsi="Times New Roman" w:cs="Times New Roman"/>
          <w:sz w:val="24"/>
          <w:szCs w:val="24"/>
        </w:rPr>
        <w:t xml:space="preserve"> </w:t>
      </w:r>
      <w:r>
        <w:rPr>
          <w:rFonts w:ascii="Times New Roman" w:hAnsi="Times New Roman" w:cs="Times New Roman"/>
          <w:sz w:val="24"/>
          <w:szCs w:val="24"/>
        </w:rPr>
        <w:t>«К</w:t>
      </w:r>
      <w:r w:rsidRPr="00321CE9">
        <w:rPr>
          <w:rFonts w:ascii="Times New Roman" w:hAnsi="Times New Roman" w:cs="Times New Roman"/>
          <w:sz w:val="24"/>
          <w:szCs w:val="24"/>
        </w:rPr>
        <w:t xml:space="preserve">лимат </w:t>
      </w:r>
      <w:r>
        <w:rPr>
          <w:rFonts w:ascii="Times New Roman" w:hAnsi="Times New Roman" w:cs="Times New Roman"/>
          <w:sz w:val="24"/>
          <w:szCs w:val="24"/>
        </w:rPr>
        <w:t xml:space="preserve">города </w:t>
      </w:r>
      <w:r w:rsidRPr="00321CE9">
        <w:rPr>
          <w:rFonts w:ascii="Times New Roman" w:hAnsi="Times New Roman" w:cs="Times New Roman"/>
          <w:sz w:val="24"/>
          <w:szCs w:val="24"/>
        </w:rPr>
        <w:t xml:space="preserve">и </w:t>
      </w:r>
      <w:r>
        <w:rPr>
          <w:rFonts w:ascii="Times New Roman" w:hAnsi="Times New Roman" w:cs="Times New Roman"/>
          <w:sz w:val="24"/>
          <w:szCs w:val="24"/>
        </w:rPr>
        <w:t>характер человека</w:t>
      </w:r>
      <w:r w:rsidRPr="00321CE9">
        <w:rPr>
          <w:rFonts w:ascii="Times New Roman" w:hAnsi="Times New Roman" w:cs="Times New Roman"/>
          <w:sz w:val="24"/>
          <w:szCs w:val="24"/>
        </w:rPr>
        <w:t xml:space="preserve"> </w:t>
      </w:r>
      <w:r>
        <w:rPr>
          <w:rFonts w:ascii="Times New Roman" w:hAnsi="Times New Roman" w:cs="Times New Roman"/>
          <w:sz w:val="24"/>
          <w:szCs w:val="24"/>
        </w:rPr>
        <w:t>«</w:t>
      </w:r>
      <w:r w:rsidRPr="00321CE9">
        <w:rPr>
          <w:rFonts w:ascii="Times New Roman" w:hAnsi="Times New Roman" w:cs="Times New Roman"/>
          <w:sz w:val="24"/>
          <w:szCs w:val="24"/>
        </w:rPr>
        <w:t xml:space="preserve">// </w:t>
      </w:r>
      <w:proofErr w:type="spellStart"/>
      <w:r w:rsidRPr="00321CE9">
        <w:rPr>
          <w:rFonts w:ascii="Times New Roman" w:hAnsi="Times New Roman" w:cs="Times New Roman"/>
          <w:sz w:val="24"/>
          <w:szCs w:val="24"/>
        </w:rPr>
        <w:t>Цзясин</w:t>
      </w:r>
      <w:proofErr w:type="spellEnd"/>
      <w:r w:rsidRPr="00321CE9">
        <w:rPr>
          <w:rFonts w:ascii="Times New Roman" w:hAnsi="Times New Roman" w:cs="Times New Roman"/>
          <w:sz w:val="24"/>
          <w:szCs w:val="24"/>
        </w:rPr>
        <w:t xml:space="preserve"> </w:t>
      </w:r>
      <w:proofErr w:type="spellStart"/>
      <w:r w:rsidRPr="00321CE9">
        <w:rPr>
          <w:rFonts w:ascii="Times New Roman" w:hAnsi="Times New Roman" w:cs="Times New Roman"/>
          <w:sz w:val="24"/>
          <w:szCs w:val="24"/>
        </w:rPr>
        <w:t>жибао</w:t>
      </w:r>
      <w:proofErr w:type="spellEnd"/>
      <w:r w:rsidRPr="00321CE9">
        <w:rPr>
          <w:rFonts w:ascii="Times New Roman" w:hAnsi="Times New Roman" w:cs="Times New Roman"/>
          <w:sz w:val="24"/>
          <w:szCs w:val="24"/>
        </w:rPr>
        <w:t>.</w:t>
      </w:r>
      <w:r>
        <w:rPr>
          <w:rFonts w:ascii="Times New Roman" w:hAnsi="Times New Roman" w:cs="Times New Roman"/>
          <w:sz w:val="24"/>
          <w:szCs w:val="24"/>
        </w:rPr>
        <w:t xml:space="preserve"> 22.03.</w:t>
      </w:r>
      <w:r w:rsidRPr="00321CE9">
        <w:rPr>
          <w:rFonts w:ascii="Times New Roman" w:hAnsi="Times New Roman" w:cs="Times New Roman"/>
          <w:sz w:val="24"/>
          <w:szCs w:val="24"/>
        </w:rPr>
        <w:t xml:space="preserve"> 2016. </w:t>
      </w:r>
    </w:p>
  </w:footnote>
  <w:footnote w:id="70">
    <w:p w:rsidR="00B20924" w:rsidRPr="002A2E75" w:rsidRDefault="00B20924" w:rsidP="006547B0">
      <w:pPr>
        <w:rPr>
          <w:rFonts w:ascii="Times New Roman" w:eastAsia="SimSun" w:hAnsi="Times New Roman" w:cs="Times New Roman"/>
          <w:sz w:val="24"/>
          <w:szCs w:val="24"/>
        </w:rPr>
      </w:pPr>
      <w:r w:rsidRPr="000C2BDC">
        <w:rPr>
          <w:rFonts w:ascii="Times New Roman" w:eastAsia="SimSun" w:hAnsi="Times New Roman" w:cs="Times New Roman"/>
          <w:sz w:val="24"/>
          <w:szCs w:val="24"/>
          <w:vertAlign w:val="superscript"/>
        </w:rPr>
        <w:footnoteRef/>
      </w:r>
      <w:r w:rsidRPr="000C2BDC">
        <w:rPr>
          <w:rFonts w:ascii="Times New Roman" w:eastAsia="SimSun" w:hAnsi="Times New Roman" w:cs="Times New Roman"/>
          <w:sz w:val="24"/>
          <w:szCs w:val="24"/>
        </w:rPr>
        <w:t xml:space="preserve"> </w:t>
      </w:r>
      <w:proofErr w:type="spellStart"/>
      <w:r w:rsidRPr="000C2BDC">
        <w:rPr>
          <w:rFonts w:ascii="Times New Roman" w:eastAsia="SimSun" w:hAnsi="Times New Roman" w:cs="Times New Roman"/>
          <w:sz w:val="24"/>
          <w:szCs w:val="24"/>
        </w:rPr>
        <w:t>Юй</w:t>
      </w:r>
      <w:proofErr w:type="spellEnd"/>
      <w:r w:rsidRPr="000C2BDC">
        <w:rPr>
          <w:rFonts w:ascii="Times New Roman" w:eastAsia="SimSun" w:hAnsi="Times New Roman" w:cs="Times New Roman"/>
          <w:sz w:val="24"/>
          <w:szCs w:val="24"/>
        </w:rPr>
        <w:t xml:space="preserve"> </w:t>
      </w:r>
      <w:proofErr w:type="spellStart"/>
      <w:r w:rsidRPr="000C2BDC">
        <w:rPr>
          <w:rFonts w:ascii="Times New Roman" w:eastAsia="SimSun" w:hAnsi="Times New Roman" w:cs="Times New Roman"/>
          <w:sz w:val="24"/>
          <w:szCs w:val="24"/>
        </w:rPr>
        <w:t>Чжэншэн</w:t>
      </w:r>
      <w:proofErr w:type="spellEnd"/>
      <w:r w:rsidRPr="000C2BDC">
        <w:rPr>
          <w:rFonts w:ascii="Times New Roman" w:eastAsia="SimSun" w:hAnsi="Times New Roman" w:cs="Times New Roman"/>
          <w:sz w:val="24"/>
          <w:szCs w:val="24"/>
        </w:rPr>
        <w:t xml:space="preserve"> </w:t>
      </w:r>
      <w:r>
        <w:rPr>
          <w:rFonts w:ascii="Times New Roman" w:eastAsia="SimSun" w:hAnsi="Times New Roman" w:cs="Times New Roman"/>
          <w:sz w:val="24"/>
          <w:szCs w:val="24"/>
        </w:rPr>
        <w:t>в</w:t>
      </w:r>
      <w:r w:rsidRPr="000C2BDC">
        <w:rPr>
          <w:rFonts w:ascii="Times New Roman" w:eastAsia="SimSun" w:hAnsi="Times New Roman" w:cs="Times New Roman"/>
          <w:sz w:val="24"/>
          <w:szCs w:val="24"/>
        </w:rPr>
        <w:t xml:space="preserve">стретился с участниками 9-й Всекитайской конференции Китайского </w:t>
      </w:r>
      <w:proofErr w:type="spellStart"/>
      <w:r w:rsidRPr="000C2BDC">
        <w:rPr>
          <w:rFonts w:ascii="Times New Roman" w:eastAsia="SimSun" w:hAnsi="Times New Roman" w:cs="Times New Roman"/>
          <w:sz w:val="24"/>
          <w:szCs w:val="24"/>
        </w:rPr>
        <w:t>даосистского</w:t>
      </w:r>
      <w:proofErr w:type="spellEnd"/>
      <w:r w:rsidRPr="000C2BDC">
        <w:rPr>
          <w:rFonts w:ascii="Times New Roman" w:eastAsia="SimSun" w:hAnsi="Times New Roman" w:cs="Times New Roman"/>
          <w:sz w:val="24"/>
          <w:szCs w:val="24"/>
        </w:rPr>
        <w:t xml:space="preserve"> общества.</w:t>
      </w:r>
      <w:r>
        <w:rPr>
          <w:rFonts w:ascii="Times New Roman" w:eastAsia="SimSun" w:hAnsi="Times New Roman" w:cs="Times New Roman"/>
          <w:sz w:val="24"/>
          <w:szCs w:val="24"/>
        </w:rPr>
        <w:t xml:space="preserve"> </w:t>
      </w:r>
      <w:r w:rsidRPr="0041285E">
        <w:rPr>
          <w:rFonts w:ascii="Times New Roman" w:hAnsi="Times New Roman" w:cs="Times New Roman"/>
          <w:sz w:val="24"/>
          <w:szCs w:val="24"/>
        </w:rPr>
        <w:t>[</w:t>
      </w:r>
      <w:r>
        <w:rPr>
          <w:rFonts w:ascii="Times New Roman" w:hAnsi="Times New Roman" w:cs="Times New Roman"/>
          <w:sz w:val="24"/>
          <w:szCs w:val="24"/>
        </w:rPr>
        <w:t>Электронный ресурс</w:t>
      </w:r>
      <w:r w:rsidRPr="0041285E">
        <w:rPr>
          <w:rFonts w:ascii="Times New Roman" w:hAnsi="Times New Roman" w:cs="Times New Roman"/>
          <w:sz w:val="24"/>
          <w:szCs w:val="24"/>
        </w:rPr>
        <w:t>]</w:t>
      </w:r>
      <w:r>
        <w:rPr>
          <w:rFonts w:ascii="Times New Roman" w:hAnsi="Times New Roman" w:cs="Times New Roman"/>
          <w:sz w:val="24"/>
          <w:szCs w:val="24"/>
        </w:rPr>
        <w:t xml:space="preserve">: </w:t>
      </w:r>
      <w:hyperlink r:id="rId4" w:history="1">
        <w:r w:rsidRPr="002A2E75">
          <w:rPr>
            <w:rStyle w:val="af5"/>
            <w:rFonts w:ascii="Times New Roman" w:eastAsia="SimSun" w:hAnsi="Times New Roman" w:cs="Times New Roman"/>
            <w:color w:val="auto"/>
            <w:sz w:val="24"/>
            <w:szCs w:val="24"/>
            <w:u w:val="none"/>
          </w:rPr>
          <w:t>http://russian.news.cn/china/2015-06/30/c_134366632.htm</w:t>
        </w:r>
      </w:hyperlink>
      <w:r>
        <w:t xml:space="preserve"> </w:t>
      </w:r>
      <w:r w:rsidRPr="002A2E75">
        <w:rPr>
          <w:rFonts w:ascii="Times New Roman" w:eastAsia="SimSun" w:hAnsi="Times New Roman" w:cs="Times New Roman"/>
          <w:sz w:val="24"/>
          <w:szCs w:val="24"/>
        </w:rPr>
        <w:t>(дата обращения 07.</w:t>
      </w:r>
      <w:r>
        <w:rPr>
          <w:rFonts w:ascii="Times New Roman" w:eastAsia="SimSun" w:hAnsi="Times New Roman" w:cs="Times New Roman"/>
          <w:sz w:val="24"/>
          <w:szCs w:val="24"/>
        </w:rPr>
        <w:t xml:space="preserve"> </w:t>
      </w:r>
      <w:r w:rsidRPr="002A2E75">
        <w:rPr>
          <w:rFonts w:ascii="Times New Roman" w:eastAsia="SimSun" w:hAnsi="Times New Roman" w:cs="Times New Roman"/>
          <w:sz w:val="24"/>
          <w:szCs w:val="24"/>
        </w:rPr>
        <w:t>04.</w:t>
      </w:r>
      <w:r>
        <w:rPr>
          <w:rFonts w:ascii="Times New Roman" w:eastAsia="SimSun" w:hAnsi="Times New Roman" w:cs="Times New Roman"/>
          <w:sz w:val="24"/>
          <w:szCs w:val="24"/>
        </w:rPr>
        <w:t xml:space="preserve"> </w:t>
      </w:r>
      <w:r w:rsidRPr="002A2E75">
        <w:rPr>
          <w:rFonts w:ascii="Times New Roman" w:eastAsia="SimSun" w:hAnsi="Times New Roman" w:cs="Times New Roman"/>
          <w:sz w:val="24"/>
          <w:szCs w:val="24"/>
        </w:rPr>
        <w:t>2016).</w:t>
      </w:r>
    </w:p>
  </w:footnote>
  <w:footnote w:id="71">
    <w:p w:rsidR="00B20924" w:rsidRPr="002C1393" w:rsidRDefault="00B20924" w:rsidP="00E30C03">
      <w:pPr>
        <w:rPr>
          <w:rFonts w:ascii="Times New Roman" w:hAnsi="Times New Roman" w:cs="Times New Roman"/>
          <w:bCs/>
          <w:color w:val="000000"/>
          <w:sz w:val="24"/>
          <w:szCs w:val="24"/>
        </w:rPr>
      </w:pPr>
      <w:r w:rsidRPr="00D34472">
        <w:rPr>
          <w:rFonts w:ascii="Times New Roman" w:hAnsi="Times New Roman" w:cs="Times New Roman"/>
          <w:sz w:val="24"/>
          <w:szCs w:val="24"/>
          <w:vertAlign w:val="superscript"/>
        </w:rPr>
        <w:footnoteRef/>
      </w:r>
      <w:r w:rsidRPr="00D34472">
        <w:rPr>
          <w:rFonts w:ascii="Times New Roman" w:hAnsi="Times New Roman" w:cs="Times New Roman"/>
          <w:sz w:val="24"/>
          <w:szCs w:val="24"/>
        </w:rPr>
        <w:t xml:space="preserve"> </w:t>
      </w:r>
      <w:proofErr w:type="spellStart"/>
      <w:r w:rsidRPr="00D34472">
        <w:rPr>
          <w:rFonts w:ascii="Times New Roman" w:hAnsi="Times New Roman" w:cs="Times New Roman"/>
          <w:sz w:val="24"/>
          <w:szCs w:val="24"/>
        </w:rPr>
        <w:t>Ду</w:t>
      </w:r>
      <w:proofErr w:type="spellEnd"/>
      <w:r w:rsidRPr="00D34472">
        <w:rPr>
          <w:rFonts w:ascii="Times New Roman" w:hAnsi="Times New Roman" w:cs="Times New Roman"/>
          <w:sz w:val="24"/>
          <w:szCs w:val="24"/>
        </w:rPr>
        <w:t xml:space="preserve"> </w:t>
      </w:r>
      <w:proofErr w:type="spellStart"/>
      <w:r w:rsidRPr="00D34472">
        <w:rPr>
          <w:rFonts w:ascii="Times New Roman" w:hAnsi="Times New Roman" w:cs="Times New Roman"/>
          <w:sz w:val="24"/>
          <w:szCs w:val="24"/>
        </w:rPr>
        <w:t>Ифэй</w:t>
      </w:r>
      <w:proofErr w:type="spellEnd"/>
      <w:r w:rsidRPr="00D34472">
        <w:rPr>
          <w:rFonts w:ascii="Times New Roman" w:hAnsi="Times New Roman" w:cs="Times New Roman"/>
          <w:sz w:val="24"/>
          <w:szCs w:val="24"/>
        </w:rPr>
        <w:t xml:space="preserve"> </w:t>
      </w:r>
      <w:r>
        <w:rPr>
          <w:rFonts w:ascii="Times New Roman" w:hAnsi="Times New Roman" w:cs="Times New Roman"/>
          <w:sz w:val="24"/>
          <w:szCs w:val="24"/>
        </w:rPr>
        <w:t>«</w:t>
      </w:r>
      <w:r w:rsidRPr="00D34472">
        <w:rPr>
          <w:rFonts w:ascii="Times New Roman" w:hAnsi="Times New Roman" w:cs="Times New Roman"/>
          <w:sz w:val="24"/>
          <w:szCs w:val="24"/>
        </w:rPr>
        <w:t>Концепция коренных ценностей социализма формирует духовную силу китайского общества</w:t>
      </w:r>
      <w:r>
        <w:rPr>
          <w:rFonts w:ascii="Times New Roman" w:hAnsi="Times New Roman" w:cs="Times New Roman"/>
          <w:sz w:val="24"/>
          <w:szCs w:val="24"/>
        </w:rPr>
        <w:t>»</w:t>
      </w:r>
      <w:r w:rsidRPr="00D34472">
        <w:rPr>
          <w:rFonts w:ascii="Times New Roman" w:hAnsi="Times New Roman" w:cs="Times New Roman"/>
          <w:sz w:val="24"/>
          <w:szCs w:val="24"/>
        </w:rPr>
        <w:t xml:space="preserve"> // </w:t>
      </w:r>
      <w:proofErr w:type="spellStart"/>
      <w:r w:rsidRPr="00D34472">
        <w:rPr>
          <w:rFonts w:ascii="Times New Roman" w:hAnsi="Times New Roman" w:cs="Times New Roman"/>
          <w:color w:val="000000"/>
          <w:sz w:val="24"/>
          <w:szCs w:val="24"/>
        </w:rPr>
        <w:t>Жэньминь</w:t>
      </w:r>
      <w:proofErr w:type="spellEnd"/>
      <w:r w:rsidRPr="00D34472">
        <w:rPr>
          <w:rFonts w:ascii="Times New Roman" w:hAnsi="Times New Roman" w:cs="Times New Roman"/>
          <w:color w:val="000000"/>
          <w:sz w:val="24"/>
          <w:szCs w:val="24"/>
        </w:rPr>
        <w:t xml:space="preserve"> </w:t>
      </w:r>
      <w:proofErr w:type="spellStart"/>
      <w:r w:rsidRPr="00D34472">
        <w:rPr>
          <w:rFonts w:ascii="Times New Roman" w:hAnsi="Times New Roman" w:cs="Times New Roman"/>
          <w:color w:val="000000"/>
          <w:sz w:val="24"/>
          <w:szCs w:val="24"/>
        </w:rPr>
        <w:t>жибао</w:t>
      </w:r>
      <w:proofErr w:type="spellEnd"/>
      <w:r w:rsidRPr="00D344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26.02. </w:t>
      </w:r>
      <w:r w:rsidRPr="00D34472">
        <w:rPr>
          <w:rFonts w:ascii="Times New Roman" w:hAnsi="Times New Roman" w:cs="Times New Roman"/>
          <w:color w:val="000000"/>
          <w:sz w:val="24"/>
          <w:szCs w:val="24"/>
        </w:rPr>
        <w:t xml:space="preserve">2016. </w:t>
      </w:r>
      <w:r w:rsidRPr="00D34472">
        <w:rPr>
          <w:rFonts w:ascii="Times New Roman" w:hAnsi="Times New Roman" w:cs="Times New Roman"/>
          <w:bCs/>
          <w:color w:val="000000"/>
          <w:sz w:val="24"/>
          <w:szCs w:val="24"/>
        </w:rPr>
        <w:t xml:space="preserve">. </w:t>
      </w:r>
    </w:p>
  </w:footnote>
  <w:footnote w:id="72">
    <w:p w:rsidR="00B20924" w:rsidRPr="00C22916" w:rsidRDefault="00B20924" w:rsidP="009545E8">
      <w:r w:rsidRPr="00871EC0">
        <w:rPr>
          <w:rStyle w:val="af4"/>
          <w:rFonts w:ascii="Times New Roman" w:hAnsi="Times New Roman" w:cs="Times New Roman"/>
          <w:sz w:val="24"/>
          <w:szCs w:val="24"/>
        </w:rPr>
        <w:footnoteRef/>
      </w:r>
      <w:r w:rsidRPr="00871EC0">
        <w:rPr>
          <w:rFonts w:ascii="Times New Roman" w:hAnsi="Times New Roman" w:cs="Times New Roman"/>
          <w:sz w:val="24"/>
          <w:szCs w:val="24"/>
          <w:lang w:bidi="en-US"/>
        </w:rPr>
        <w:t xml:space="preserve"> </w:t>
      </w:r>
      <w:proofErr w:type="spellStart"/>
      <w:r w:rsidRPr="00871EC0">
        <w:rPr>
          <w:rFonts w:ascii="Times New Roman" w:hAnsi="Times New Roman" w:cs="Times New Roman"/>
          <w:sz w:val="24"/>
          <w:szCs w:val="24"/>
          <w:lang w:bidi="en-US"/>
        </w:rPr>
        <w:t>Лю</w:t>
      </w:r>
      <w:proofErr w:type="spellEnd"/>
      <w:r w:rsidRPr="00871EC0">
        <w:rPr>
          <w:rFonts w:ascii="Times New Roman" w:hAnsi="Times New Roman" w:cs="Times New Roman"/>
          <w:sz w:val="24"/>
          <w:szCs w:val="24"/>
          <w:lang w:bidi="en-US"/>
        </w:rPr>
        <w:t xml:space="preserve"> </w:t>
      </w:r>
      <w:proofErr w:type="spellStart"/>
      <w:r w:rsidRPr="00871EC0">
        <w:rPr>
          <w:rFonts w:ascii="Times New Roman" w:hAnsi="Times New Roman" w:cs="Times New Roman"/>
          <w:sz w:val="24"/>
          <w:szCs w:val="24"/>
          <w:lang w:bidi="en-US"/>
        </w:rPr>
        <w:t>Ячжоу</w:t>
      </w:r>
      <w:proofErr w:type="spellEnd"/>
      <w:r w:rsidRPr="00871EC0">
        <w:rPr>
          <w:rFonts w:ascii="Times New Roman" w:hAnsi="Times New Roman" w:cs="Times New Roman"/>
          <w:sz w:val="24"/>
          <w:szCs w:val="24"/>
          <w:lang w:bidi="en-US"/>
        </w:rPr>
        <w:t xml:space="preserve"> </w:t>
      </w:r>
      <w:r>
        <w:rPr>
          <w:rFonts w:ascii="Times New Roman" w:hAnsi="Times New Roman" w:cs="Times New Roman"/>
          <w:sz w:val="24"/>
          <w:szCs w:val="24"/>
          <w:lang w:bidi="en-US"/>
        </w:rPr>
        <w:t>«</w:t>
      </w:r>
      <w:r w:rsidRPr="00871EC0">
        <w:rPr>
          <w:rFonts w:ascii="Times New Roman" w:hAnsi="Times New Roman" w:cs="Times New Roman"/>
          <w:sz w:val="24"/>
          <w:szCs w:val="24"/>
          <w:lang w:bidi="en-US"/>
        </w:rPr>
        <w:t>Антияпонская война и подъем национального духа</w:t>
      </w:r>
      <w:r>
        <w:rPr>
          <w:rFonts w:ascii="Times New Roman" w:hAnsi="Times New Roman" w:cs="Times New Roman"/>
          <w:sz w:val="24"/>
          <w:szCs w:val="24"/>
          <w:lang w:bidi="en-US"/>
        </w:rPr>
        <w:t xml:space="preserve">» </w:t>
      </w:r>
      <w:r w:rsidRPr="00871EC0">
        <w:rPr>
          <w:rFonts w:ascii="Times New Roman" w:hAnsi="Times New Roman" w:cs="Times New Roman"/>
          <w:sz w:val="24"/>
          <w:szCs w:val="24"/>
          <w:lang w:bidi="en-US"/>
        </w:rPr>
        <w:t>//</w:t>
      </w:r>
      <w:r>
        <w:rPr>
          <w:rFonts w:ascii="Times New Roman" w:hAnsi="Times New Roman" w:cs="Times New Roman"/>
          <w:sz w:val="24"/>
          <w:szCs w:val="24"/>
          <w:lang w:bidi="en-US"/>
        </w:rPr>
        <w:t xml:space="preserve"> </w:t>
      </w:r>
      <w:proofErr w:type="spellStart"/>
      <w:r w:rsidRPr="00871EC0">
        <w:rPr>
          <w:rFonts w:ascii="Times New Roman" w:hAnsi="Times New Roman" w:cs="Times New Roman"/>
          <w:sz w:val="24"/>
          <w:szCs w:val="24"/>
        </w:rPr>
        <w:t>Гуанмин</w:t>
      </w:r>
      <w:proofErr w:type="spellEnd"/>
      <w:r w:rsidRPr="00871EC0">
        <w:rPr>
          <w:rFonts w:ascii="Times New Roman" w:hAnsi="Times New Roman" w:cs="Times New Roman"/>
          <w:sz w:val="24"/>
          <w:szCs w:val="24"/>
        </w:rPr>
        <w:t xml:space="preserve"> </w:t>
      </w:r>
      <w:proofErr w:type="spellStart"/>
      <w:r w:rsidRPr="00871EC0">
        <w:rPr>
          <w:rFonts w:ascii="Times New Roman" w:hAnsi="Times New Roman" w:cs="Times New Roman"/>
          <w:sz w:val="24"/>
          <w:szCs w:val="24"/>
        </w:rPr>
        <w:t>жибао</w:t>
      </w:r>
      <w:proofErr w:type="spellEnd"/>
      <w:r w:rsidRPr="00871EC0">
        <w:rPr>
          <w:rFonts w:ascii="Times New Roman" w:hAnsi="Times New Roman" w:cs="Times New Roman"/>
          <w:sz w:val="24"/>
          <w:szCs w:val="24"/>
        </w:rPr>
        <w:t>.</w:t>
      </w:r>
      <w:r>
        <w:rPr>
          <w:rFonts w:ascii="Times New Roman" w:hAnsi="Times New Roman" w:cs="Times New Roman"/>
          <w:sz w:val="24"/>
          <w:szCs w:val="24"/>
        </w:rPr>
        <w:t xml:space="preserve"> 31.08.</w:t>
      </w:r>
      <w:r w:rsidRPr="00871EC0">
        <w:rPr>
          <w:rFonts w:ascii="Times New Roman" w:hAnsi="Times New Roman" w:cs="Times New Roman"/>
          <w:sz w:val="24"/>
          <w:szCs w:val="24"/>
        </w:rPr>
        <w:t xml:space="preserve"> 2015. </w:t>
      </w:r>
    </w:p>
  </w:footnote>
  <w:footnote w:id="73">
    <w:p w:rsidR="00B20924" w:rsidRPr="000F4641" w:rsidRDefault="00B20924" w:rsidP="000F4641">
      <w:pPr>
        <w:pStyle w:val="af2"/>
        <w:rPr>
          <w:rFonts w:ascii="Times New Roman" w:hAnsi="Times New Roman" w:cs="Times New Roman"/>
          <w:sz w:val="24"/>
          <w:szCs w:val="24"/>
        </w:rPr>
      </w:pPr>
      <w:r w:rsidRPr="000F4641">
        <w:rPr>
          <w:rStyle w:val="af4"/>
          <w:rFonts w:ascii="Times New Roman" w:hAnsi="Times New Roman" w:cs="Times New Roman"/>
          <w:sz w:val="24"/>
          <w:szCs w:val="24"/>
        </w:rPr>
        <w:footnoteRef/>
      </w:r>
      <w:r w:rsidRPr="000F4641">
        <w:rPr>
          <w:rFonts w:ascii="Times New Roman" w:hAnsi="Times New Roman" w:cs="Times New Roman"/>
          <w:sz w:val="24"/>
          <w:szCs w:val="24"/>
        </w:rPr>
        <w:t xml:space="preserve"> Не плачь, мы не плачем… // </w:t>
      </w:r>
      <w:proofErr w:type="spellStart"/>
      <w:r w:rsidRPr="000F4641">
        <w:rPr>
          <w:rFonts w:ascii="Times New Roman" w:hAnsi="Times New Roman" w:cs="Times New Roman"/>
          <w:sz w:val="24"/>
          <w:szCs w:val="24"/>
        </w:rPr>
        <w:t>Цзин</w:t>
      </w:r>
      <w:r>
        <w:rPr>
          <w:rFonts w:ascii="Times New Roman" w:hAnsi="Times New Roman" w:cs="Times New Roman"/>
          <w:sz w:val="24"/>
          <w:szCs w:val="24"/>
        </w:rPr>
        <w:t>ь</w:t>
      </w:r>
      <w:r w:rsidRPr="000F4641">
        <w:rPr>
          <w:rFonts w:ascii="Times New Roman" w:hAnsi="Times New Roman" w:cs="Times New Roman"/>
          <w:sz w:val="24"/>
          <w:szCs w:val="24"/>
        </w:rPr>
        <w:t>хуа</w:t>
      </w:r>
      <w:proofErr w:type="spellEnd"/>
      <w:r w:rsidRPr="000F4641">
        <w:rPr>
          <w:rFonts w:ascii="Times New Roman" w:hAnsi="Times New Roman" w:cs="Times New Roman"/>
          <w:sz w:val="24"/>
          <w:szCs w:val="24"/>
        </w:rPr>
        <w:t xml:space="preserve"> </w:t>
      </w:r>
      <w:proofErr w:type="spellStart"/>
      <w:r w:rsidRPr="000F4641">
        <w:rPr>
          <w:rFonts w:ascii="Times New Roman" w:hAnsi="Times New Roman" w:cs="Times New Roman"/>
          <w:sz w:val="24"/>
          <w:szCs w:val="24"/>
        </w:rPr>
        <w:t>жибао</w:t>
      </w:r>
      <w:proofErr w:type="spellEnd"/>
      <w:r w:rsidRPr="000F4641">
        <w:rPr>
          <w:rFonts w:ascii="Times New Roman" w:hAnsi="Times New Roman" w:cs="Times New Roman"/>
          <w:sz w:val="24"/>
          <w:szCs w:val="24"/>
        </w:rPr>
        <w:t>. 2007. 07 дек</w:t>
      </w:r>
      <w:r>
        <w:rPr>
          <w:rFonts w:ascii="Times New Roman" w:hAnsi="Times New Roman" w:cs="Times New Roman"/>
          <w:sz w:val="24"/>
          <w:szCs w:val="24"/>
        </w:rPr>
        <w:t>абря</w:t>
      </w:r>
      <w:r w:rsidRPr="000F4641">
        <w:rPr>
          <w:rFonts w:ascii="Times New Roman" w:hAnsi="Times New Roman" w:cs="Times New Roman"/>
          <w:sz w:val="24"/>
          <w:szCs w:val="24"/>
        </w:rPr>
        <w:t>.</w:t>
      </w:r>
    </w:p>
  </w:footnote>
  <w:footnote w:id="74">
    <w:p w:rsidR="00B20924" w:rsidRPr="00805A44" w:rsidRDefault="00B20924" w:rsidP="00D31F9B">
      <w:pPr>
        <w:rPr>
          <w:rFonts w:ascii="Times New Roman" w:hAnsi="Times New Roman" w:cs="Times New Roman"/>
          <w:sz w:val="24"/>
          <w:szCs w:val="24"/>
        </w:rPr>
      </w:pPr>
      <w:r w:rsidRPr="00241C4E">
        <w:rPr>
          <w:rFonts w:ascii="Times New Roman" w:hAnsi="Times New Roman" w:cs="Times New Roman"/>
          <w:sz w:val="24"/>
          <w:szCs w:val="24"/>
          <w:vertAlign w:val="superscript"/>
        </w:rPr>
        <w:footnoteRef/>
      </w:r>
      <w:r w:rsidRPr="00241C4E">
        <w:rPr>
          <w:rFonts w:ascii="Times New Roman" w:hAnsi="Times New Roman" w:cs="Times New Roman"/>
          <w:sz w:val="24"/>
          <w:szCs w:val="24"/>
        </w:rPr>
        <w:t xml:space="preserve"> Цзян</w:t>
      </w:r>
      <w:r>
        <w:rPr>
          <w:rFonts w:ascii="Times New Roman" w:hAnsi="Times New Roman" w:cs="Times New Roman"/>
          <w:sz w:val="24"/>
          <w:szCs w:val="24"/>
        </w:rPr>
        <w:t xml:space="preserve"> </w:t>
      </w:r>
      <w:proofErr w:type="spellStart"/>
      <w:r w:rsidRPr="00241C4E">
        <w:rPr>
          <w:rFonts w:ascii="Times New Roman" w:hAnsi="Times New Roman" w:cs="Times New Roman"/>
          <w:sz w:val="24"/>
          <w:szCs w:val="24"/>
        </w:rPr>
        <w:t>Чжунжэнь</w:t>
      </w:r>
      <w:proofErr w:type="spellEnd"/>
      <w:r w:rsidRPr="00241C4E">
        <w:rPr>
          <w:rFonts w:ascii="Times New Roman" w:hAnsi="Times New Roman" w:cs="Times New Roman"/>
          <w:sz w:val="24"/>
          <w:szCs w:val="24"/>
        </w:rPr>
        <w:t xml:space="preserve"> Прослеживание красоты художественной концепции</w:t>
      </w:r>
      <w:r>
        <w:rPr>
          <w:rFonts w:ascii="Times New Roman" w:hAnsi="Times New Roman" w:cs="Times New Roman"/>
          <w:sz w:val="24"/>
          <w:szCs w:val="24"/>
        </w:rPr>
        <w:t xml:space="preserve"> // </w:t>
      </w:r>
      <w:r w:rsidRPr="00241C4E">
        <w:rPr>
          <w:rFonts w:ascii="Times New Roman" w:hAnsi="Times New Roman" w:cs="Times New Roman"/>
          <w:sz w:val="24"/>
          <w:szCs w:val="24"/>
        </w:rPr>
        <w:t xml:space="preserve">Писание и редактирование. </w:t>
      </w:r>
      <w:r w:rsidRPr="00805A44">
        <w:rPr>
          <w:rFonts w:ascii="Times New Roman" w:hAnsi="Times New Roman" w:cs="Times New Roman"/>
          <w:sz w:val="24"/>
          <w:szCs w:val="24"/>
        </w:rPr>
        <w:t>2012. № 3.</w:t>
      </w:r>
      <w:r>
        <w:rPr>
          <w:rFonts w:ascii="Times New Roman" w:hAnsi="Times New Roman" w:cs="Times New Roman"/>
          <w:sz w:val="24"/>
          <w:szCs w:val="24"/>
        </w:rPr>
        <w:t xml:space="preserve"> </w:t>
      </w:r>
      <w:r w:rsidRPr="00805A44">
        <w:rPr>
          <w:rFonts w:ascii="Times New Roman" w:hAnsi="Times New Roman" w:cs="Times New Roman"/>
          <w:sz w:val="24"/>
          <w:szCs w:val="24"/>
        </w:rPr>
        <w:t>С. 23-25.</w:t>
      </w:r>
    </w:p>
  </w:footnote>
  <w:footnote w:id="75">
    <w:p w:rsidR="00B20924" w:rsidRPr="00B61D5A" w:rsidRDefault="00B20924" w:rsidP="004929C4">
      <w:pPr>
        <w:pStyle w:val="af2"/>
        <w:rPr>
          <w:rFonts w:ascii="Times New Roman" w:hAnsi="Times New Roman" w:cs="Times New Roman"/>
          <w:sz w:val="24"/>
          <w:szCs w:val="24"/>
        </w:rPr>
      </w:pPr>
      <w:r w:rsidRPr="00B61D5A">
        <w:rPr>
          <w:rStyle w:val="af4"/>
          <w:rFonts w:ascii="Times New Roman" w:hAnsi="Times New Roman" w:cs="Times New Roman"/>
          <w:sz w:val="24"/>
          <w:szCs w:val="24"/>
        </w:rPr>
        <w:footnoteRef/>
      </w:r>
      <w:r w:rsidRPr="00B61D5A">
        <w:rPr>
          <w:rFonts w:ascii="Times New Roman" w:hAnsi="Times New Roman" w:cs="Times New Roman"/>
          <w:sz w:val="24"/>
          <w:szCs w:val="24"/>
        </w:rPr>
        <w:t xml:space="preserve"> Не плачь, мы не плачем… // </w:t>
      </w:r>
      <w:proofErr w:type="spellStart"/>
      <w:r w:rsidRPr="00B61D5A">
        <w:rPr>
          <w:rFonts w:ascii="Times New Roman" w:hAnsi="Times New Roman" w:cs="Times New Roman"/>
          <w:sz w:val="24"/>
          <w:szCs w:val="24"/>
        </w:rPr>
        <w:t>Цзин</w:t>
      </w:r>
      <w:r>
        <w:rPr>
          <w:rFonts w:ascii="Times New Roman" w:hAnsi="Times New Roman" w:cs="Times New Roman"/>
          <w:sz w:val="24"/>
          <w:szCs w:val="24"/>
        </w:rPr>
        <w:t>ь</w:t>
      </w:r>
      <w:r w:rsidRPr="00B61D5A">
        <w:rPr>
          <w:rFonts w:ascii="Times New Roman" w:hAnsi="Times New Roman" w:cs="Times New Roman"/>
          <w:sz w:val="24"/>
          <w:szCs w:val="24"/>
        </w:rPr>
        <w:t>хуа</w:t>
      </w:r>
      <w:proofErr w:type="spellEnd"/>
      <w:r w:rsidRPr="00B61D5A">
        <w:rPr>
          <w:rFonts w:ascii="Times New Roman" w:hAnsi="Times New Roman" w:cs="Times New Roman"/>
          <w:sz w:val="24"/>
          <w:szCs w:val="24"/>
        </w:rPr>
        <w:t xml:space="preserve"> </w:t>
      </w:r>
      <w:proofErr w:type="spellStart"/>
      <w:r w:rsidRPr="00B61D5A">
        <w:rPr>
          <w:rFonts w:ascii="Times New Roman" w:hAnsi="Times New Roman" w:cs="Times New Roman"/>
          <w:sz w:val="24"/>
          <w:szCs w:val="24"/>
        </w:rPr>
        <w:t>жибао</w:t>
      </w:r>
      <w:proofErr w:type="spellEnd"/>
      <w:r w:rsidRPr="00B61D5A">
        <w:rPr>
          <w:rFonts w:ascii="Times New Roman" w:hAnsi="Times New Roman" w:cs="Times New Roman"/>
          <w:sz w:val="24"/>
          <w:szCs w:val="24"/>
        </w:rPr>
        <w:t xml:space="preserve">. </w:t>
      </w:r>
      <w:r>
        <w:rPr>
          <w:rFonts w:ascii="Times New Roman" w:hAnsi="Times New Roman" w:cs="Times New Roman"/>
          <w:sz w:val="24"/>
          <w:szCs w:val="24"/>
        </w:rPr>
        <w:t xml:space="preserve">07. 12. </w:t>
      </w:r>
      <w:r w:rsidRPr="00B61D5A">
        <w:rPr>
          <w:rFonts w:ascii="Times New Roman" w:hAnsi="Times New Roman" w:cs="Times New Roman"/>
          <w:sz w:val="24"/>
          <w:szCs w:val="24"/>
        </w:rPr>
        <w:t xml:space="preserve">2007. </w:t>
      </w:r>
    </w:p>
  </w:footnote>
  <w:footnote w:id="76">
    <w:p w:rsidR="00B20924" w:rsidRPr="00AB2047" w:rsidRDefault="00B20924" w:rsidP="00497D5E">
      <w:pPr>
        <w:pStyle w:val="af2"/>
        <w:rPr>
          <w:rFonts w:ascii="Times New Roman" w:hAnsi="Times New Roman" w:cs="Times New Roman"/>
          <w:sz w:val="24"/>
          <w:szCs w:val="24"/>
        </w:rPr>
      </w:pPr>
      <w:r w:rsidRPr="00AB2047">
        <w:rPr>
          <w:rStyle w:val="af4"/>
          <w:rFonts w:ascii="Times New Roman" w:hAnsi="Times New Roman" w:cs="Times New Roman"/>
          <w:sz w:val="24"/>
          <w:szCs w:val="24"/>
        </w:rPr>
        <w:footnoteRef/>
      </w:r>
      <w:r w:rsidRPr="00AB2047">
        <w:rPr>
          <w:rFonts w:ascii="Times New Roman" w:hAnsi="Times New Roman" w:cs="Times New Roman"/>
          <w:sz w:val="24"/>
          <w:szCs w:val="24"/>
        </w:rPr>
        <w:t xml:space="preserve"> Бай</w:t>
      </w:r>
      <w:proofErr w:type="gramStart"/>
      <w:r w:rsidRPr="00AB2047">
        <w:rPr>
          <w:rFonts w:ascii="Times New Roman" w:hAnsi="Times New Roman" w:cs="Times New Roman"/>
          <w:sz w:val="24"/>
          <w:szCs w:val="24"/>
        </w:rPr>
        <w:t xml:space="preserve"> Е</w:t>
      </w:r>
      <w:proofErr w:type="gramEnd"/>
      <w:r w:rsidRPr="00AB2047">
        <w:rPr>
          <w:rFonts w:ascii="Times New Roman" w:hAnsi="Times New Roman" w:cs="Times New Roman"/>
          <w:sz w:val="24"/>
          <w:szCs w:val="24"/>
        </w:rPr>
        <w:t xml:space="preserve"> </w:t>
      </w:r>
      <w:r>
        <w:rPr>
          <w:rFonts w:ascii="Times New Roman" w:hAnsi="Times New Roman" w:cs="Times New Roman"/>
          <w:sz w:val="24"/>
          <w:szCs w:val="24"/>
        </w:rPr>
        <w:t>«</w:t>
      </w:r>
      <w:r w:rsidRPr="00AB2047">
        <w:rPr>
          <w:rFonts w:ascii="Times New Roman" w:hAnsi="Times New Roman" w:cs="Times New Roman"/>
          <w:sz w:val="24"/>
          <w:szCs w:val="24"/>
        </w:rPr>
        <w:t xml:space="preserve">Дрожал даже </w:t>
      </w:r>
      <w:r>
        <w:rPr>
          <w:rFonts w:ascii="Times New Roman" w:hAnsi="Times New Roman" w:cs="Times New Roman"/>
          <w:sz w:val="24"/>
          <w:szCs w:val="24"/>
        </w:rPr>
        <w:t>"</w:t>
      </w:r>
      <w:r w:rsidRPr="00AB2047">
        <w:rPr>
          <w:rFonts w:ascii="Times New Roman" w:hAnsi="Times New Roman" w:cs="Times New Roman"/>
          <w:sz w:val="24"/>
          <w:szCs w:val="24"/>
        </w:rPr>
        <w:t>камень</w:t>
      </w:r>
      <w:r>
        <w:rPr>
          <w:rFonts w:ascii="Times New Roman" w:hAnsi="Times New Roman" w:cs="Times New Roman"/>
          <w:sz w:val="24"/>
          <w:szCs w:val="24"/>
        </w:rPr>
        <w:t>"</w:t>
      </w:r>
      <w:r w:rsidRPr="00AB2047">
        <w:rPr>
          <w:rFonts w:ascii="Times New Roman" w:hAnsi="Times New Roman" w:cs="Times New Roman"/>
          <w:sz w:val="24"/>
          <w:szCs w:val="24"/>
        </w:rPr>
        <w:t>» //</w:t>
      </w:r>
      <w:r>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Чжухай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жибао</w:t>
      </w:r>
      <w:proofErr w:type="spellEnd"/>
      <w:r w:rsidRPr="00AB2047">
        <w:rPr>
          <w:rFonts w:ascii="Times New Roman" w:hAnsi="Times New Roman" w:cs="Times New Roman"/>
          <w:sz w:val="24"/>
          <w:szCs w:val="24"/>
        </w:rPr>
        <w:t xml:space="preserve">. </w:t>
      </w:r>
      <w:r>
        <w:rPr>
          <w:rFonts w:ascii="Times New Roman" w:hAnsi="Times New Roman" w:cs="Times New Roman"/>
          <w:sz w:val="24"/>
          <w:szCs w:val="24"/>
        </w:rPr>
        <w:t>05.01.</w:t>
      </w:r>
      <w:r w:rsidRPr="00AB2047">
        <w:rPr>
          <w:rFonts w:ascii="Times New Roman" w:hAnsi="Times New Roman" w:cs="Times New Roman"/>
          <w:sz w:val="24"/>
          <w:szCs w:val="24"/>
        </w:rPr>
        <w:t xml:space="preserve">2016. </w:t>
      </w:r>
    </w:p>
  </w:footnote>
  <w:footnote w:id="77">
    <w:p w:rsidR="00B20924" w:rsidRPr="00BD07C1" w:rsidRDefault="00B20924" w:rsidP="00DA3D36">
      <w:pPr>
        <w:rPr>
          <w:rFonts w:ascii="Times New Roman" w:hAnsi="Times New Roman" w:cs="Times New Roman"/>
          <w:sz w:val="24"/>
          <w:szCs w:val="24"/>
        </w:rPr>
      </w:pPr>
      <w:r w:rsidRPr="00BD07C1">
        <w:rPr>
          <w:rStyle w:val="af4"/>
          <w:rFonts w:ascii="Times New Roman" w:hAnsi="Times New Roman" w:cs="Times New Roman"/>
          <w:sz w:val="24"/>
          <w:szCs w:val="24"/>
        </w:rPr>
        <w:footnoteRef/>
      </w:r>
      <w:r w:rsidRPr="00BD07C1">
        <w:rPr>
          <w:rFonts w:ascii="Times New Roman" w:hAnsi="Times New Roman" w:cs="Times New Roman"/>
          <w:sz w:val="24"/>
          <w:szCs w:val="24"/>
        </w:rPr>
        <w:t xml:space="preserve"> </w:t>
      </w:r>
      <w:proofErr w:type="spellStart"/>
      <w:r w:rsidRPr="00BD07C1">
        <w:rPr>
          <w:rFonts w:ascii="Times New Roman" w:hAnsi="Times New Roman" w:cs="Times New Roman"/>
          <w:sz w:val="24"/>
          <w:szCs w:val="24"/>
        </w:rPr>
        <w:t>Ци</w:t>
      </w:r>
      <w:proofErr w:type="spellEnd"/>
      <w:r w:rsidRPr="00BD07C1">
        <w:rPr>
          <w:rFonts w:ascii="Times New Roman" w:hAnsi="Times New Roman" w:cs="Times New Roman"/>
          <w:sz w:val="24"/>
          <w:szCs w:val="24"/>
        </w:rPr>
        <w:t xml:space="preserve"> </w:t>
      </w:r>
      <w:proofErr w:type="spellStart"/>
      <w:r w:rsidRPr="00BD07C1">
        <w:rPr>
          <w:rFonts w:ascii="Times New Roman" w:hAnsi="Times New Roman" w:cs="Times New Roman"/>
          <w:sz w:val="24"/>
          <w:szCs w:val="24"/>
        </w:rPr>
        <w:t>Шимин</w:t>
      </w:r>
      <w:proofErr w:type="spellEnd"/>
      <w:r w:rsidRPr="00BD07C1">
        <w:rPr>
          <w:rFonts w:ascii="Times New Roman" w:hAnsi="Times New Roman" w:cs="Times New Roman"/>
          <w:sz w:val="24"/>
          <w:szCs w:val="24"/>
        </w:rPr>
        <w:t xml:space="preserve"> </w:t>
      </w:r>
      <w:r>
        <w:rPr>
          <w:rFonts w:ascii="Times New Roman" w:hAnsi="Times New Roman" w:cs="Times New Roman"/>
          <w:sz w:val="24"/>
          <w:szCs w:val="24"/>
        </w:rPr>
        <w:t>«Ждем</w:t>
      </w:r>
      <w:r w:rsidRPr="00BD07C1">
        <w:rPr>
          <w:rFonts w:ascii="Times New Roman" w:hAnsi="Times New Roman" w:cs="Times New Roman"/>
          <w:sz w:val="24"/>
          <w:szCs w:val="24"/>
        </w:rPr>
        <w:t xml:space="preserve"> письма</w:t>
      </w:r>
      <w:r>
        <w:rPr>
          <w:rFonts w:ascii="Times New Roman" w:hAnsi="Times New Roman" w:cs="Times New Roman"/>
          <w:sz w:val="24"/>
          <w:szCs w:val="24"/>
        </w:rPr>
        <w:t xml:space="preserve"> от</w:t>
      </w:r>
      <w:r w:rsidRPr="00BD07C1">
        <w:rPr>
          <w:rFonts w:ascii="Times New Roman" w:hAnsi="Times New Roman" w:cs="Times New Roman"/>
          <w:sz w:val="24"/>
          <w:szCs w:val="24"/>
        </w:rPr>
        <w:t xml:space="preserve"> синего неба</w:t>
      </w:r>
      <w:r>
        <w:rPr>
          <w:rFonts w:ascii="Times New Roman" w:hAnsi="Times New Roman" w:cs="Times New Roman"/>
          <w:sz w:val="24"/>
          <w:szCs w:val="24"/>
        </w:rPr>
        <w:t>»</w:t>
      </w:r>
      <w:r w:rsidRPr="00BD07C1">
        <w:rPr>
          <w:rFonts w:ascii="Times New Roman" w:hAnsi="Times New Roman" w:cs="Times New Roman"/>
          <w:sz w:val="24"/>
          <w:szCs w:val="24"/>
        </w:rPr>
        <w:t xml:space="preserve"> // Сатира и юмор.</w:t>
      </w:r>
      <w:r>
        <w:rPr>
          <w:rFonts w:ascii="Times New Roman" w:hAnsi="Times New Roman" w:cs="Times New Roman"/>
          <w:sz w:val="24"/>
          <w:szCs w:val="24"/>
        </w:rPr>
        <w:t xml:space="preserve"> 11.12. </w:t>
      </w:r>
      <w:r w:rsidRPr="00BD07C1">
        <w:rPr>
          <w:rFonts w:ascii="Times New Roman" w:hAnsi="Times New Roman" w:cs="Times New Roman"/>
          <w:sz w:val="24"/>
          <w:szCs w:val="24"/>
        </w:rPr>
        <w:t xml:space="preserve">2015. </w:t>
      </w:r>
    </w:p>
    <w:p w:rsidR="00B20924" w:rsidRPr="00806D2A" w:rsidRDefault="00B20924" w:rsidP="00DA3D36">
      <w:pPr>
        <w:pStyle w:val="af2"/>
      </w:pPr>
    </w:p>
  </w:footnote>
  <w:footnote w:id="78">
    <w:p w:rsidR="00B20924" w:rsidRPr="00586436" w:rsidRDefault="00B20924">
      <w:pPr>
        <w:pStyle w:val="af2"/>
        <w:rPr>
          <w:rFonts w:ascii="Times New Roman" w:hAnsi="Times New Roman" w:cs="Times New Roman"/>
          <w:sz w:val="24"/>
          <w:szCs w:val="24"/>
        </w:rPr>
      </w:pPr>
      <w:r w:rsidRPr="007A0B32">
        <w:rPr>
          <w:rStyle w:val="af4"/>
          <w:rFonts w:ascii="Times New Roman" w:hAnsi="Times New Roman" w:cs="Times New Roman"/>
          <w:sz w:val="24"/>
          <w:szCs w:val="24"/>
        </w:rPr>
        <w:footnoteRef/>
      </w:r>
      <w:r w:rsidRPr="007A0B32">
        <w:rPr>
          <w:rFonts w:ascii="Times New Roman" w:hAnsi="Times New Roman" w:cs="Times New Roman"/>
          <w:sz w:val="24"/>
          <w:szCs w:val="24"/>
        </w:rPr>
        <w:t xml:space="preserve"> Сметанина С. И. </w:t>
      </w:r>
      <w:proofErr w:type="spellStart"/>
      <w:r w:rsidRPr="007A0B32">
        <w:rPr>
          <w:rFonts w:ascii="Times New Roman" w:hAnsi="Times New Roman" w:cs="Times New Roman"/>
          <w:sz w:val="24"/>
          <w:szCs w:val="24"/>
        </w:rPr>
        <w:t>Медиатекст</w:t>
      </w:r>
      <w:proofErr w:type="spellEnd"/>
      <w:r w:rsidRPr="007A0B32">
        <w:rPr>
          <w:rFonts w:ascii="Times New Roman" w:hAnsi="Times New Roman" w:cs="Times New Roman"/>
          <w:sz w:val="24"/>
          <w:szCs w:val="24"/>
        </w:rPr>
        <w:t xml:space="preserve"> в системе культуры (динамические процессы в языке и</w:t>
      </w:r>
      <w:r w:rsidRPr="00586436">
        <w:rPr>
          <w:rFonts w:ascii="Times New Roman" w:hAnsi="Times New Roman" w:cs="Times New Roman"/>
          <w:sz w:val="24"/>
          <w:szCs w:val="24"/>
        </w:rPr>
        <w:t xml:space="preserve"> стиле журналистики конца ХХ века</w:t>
      </w:r>
      <w:r>
        <w:rPr>
          <w:rFonts w:ascii="Times New Roman" w:hAnsi="Times New Roman" w:cs="Times New Roman"/>
          <w:sz w:val="24"/>
          <w:szCs w:val="24"/>
        </w:rPr>
        <w:t>)</w:t>
      </w:r>
      <w:r w:rsidRPr="00586436">
        <w:rPr>
          <w:rFonts w:ascii="Times New Roman" w:hAnsi="Times New Roman" w:cs="Times New Roman"/>
          <w:sz w:val="24"/>
          <w:szCs w:val="24"/>
        </w:rPr>
        <w:t>. СПб</w:t>
      </w:r>
      <w:proofErr w:type="gramStart"/>
      <w:r w:rsidRPr="00586436">
        <w:rPr>
          <w:rFonts w:ascii="Times New Roman" w:hAnsi="Times New Roman" w:cs="Times New Roman"/>
          <w:sz w:val="24"/>
          <w:szCs w:val="24"/>
        </w:rPr>
        <w:t xml:space="preserve">., </w:t>
      </w:r>
      <w:proofErr w:type="gramEnd"/>
      <w:r w:rsidRPr="00586436">
        <w:rPr>
          <w:rFonts w:ascii="Times New Roman" w:hAnsi="Times New Roman" w:cs="Times New Roman"/>
          <w:sz w:val="24"/>
          <w:szCs w:val="24"/>
        </w:rPr>
        <w:t xml:space="preserve">2002. С. 109. </w:t>
      </w:r>
    </w:p>
  </w:footnote>
  <w:footnote w:id="79">
    <w:p w:rsidR="00B20924" w:rsidRPr="0093625D" w:rsidRDefault="00B20924" w:rsidP="00441B7E">
      <w:pPr>
        <w:pStyle w:val="af2"/>
        <w:rPr>
          <w:rFonts w:ascii="Times New Roman" w:hAnsi="Times New Roman" w:cs="Times New Roman"/>
          <w:sz w:val="24"/>
          <w:szCs w:val="24"/>
        </w:rPr>
      </w:pPr>
      <w:r w:rsidRPr="00401F8B">
        <w:rPr>
          <w:rStyle w:val="af4"/>
          <w:rFonts w:ascii="Times New Roman" w:hAnsi="Times New Roman" w:cs="Times New Roman"/>
          <w:sz w:val="24"/>
          <w:szCs w:val="24"/>
        </w:rPr>
        <w:footnoteRef/>
      </w:r>
      <w:r w:rsidRPr="0093625D">
        <w:rPr>
          <w:rFonts w:ascii="Times New Roman" w:hAnsi="Times New Roman" w:cs="Times New Roman"/>
          <w:sz w:val="24"/>
          <w:szCs w:val="24"/>
          <w:shd w:val="clear" w:color="auto" w:fill="FFFFFF"/>
        </w:rPr>
        <w:t xml:space="preserve"> Ли </w:t>
      </w:r>
      <w:proofErr w:type="spellStart"/>
      <w:r w:rsidRPr="0093625D">
        <w:rPr>
          <w:rFonts w:ascii="Times New Roman" w:hAnsi="Times New Roman" w:cs="Times New Roman"/>
          <w:sz w:val="24"/>
          <w:szCs w:val="24"/>
          <w:shd w:val="clear" w:color="auto" w:fill="FFFFFF"/>
        </w:rPr>
        <w:t>Синьминь</w:t>
      </w:r>
      <w:proofErr w:type="spellEnd"/>
      <w:r w:rsidRPr="0093625D">
        <w:rPr>
          <w:rFonts w:ascii="Times New Roman" w:hAnsi="Times New Roman" w:cs="Times New Roman"/>
          <w:sz w:val="24"/>
          <w:szCs w:val="24"/>
          <w:shd w:val="clear" w:color="auto" w:fill="FFFFFF"/>
        </w:rPr>
        <w:t xml:space="preserve"> и др. </w:t>
      </w:r>
      <w:r>
        <w:rPr>
          <w:rFonts w:ascii="Times New Roman" w:hAnsi="Times New Roman" w:cs="Times New Roman"/>
          <w:sz w:val="24"/>
          <w:szCs w:val="24"/>
          <w:shd w:val="clear" w:color="auto" w:fill="FFFFFF"/>
        </w:rPr>
        <w:t>«</w:t>
      </w:r>
      <w:r w:rsidRPr="0093625D">
        <w:rPr>
          <w:rFonts w:ascii="Times New Roman" w:hAnsi="Times New Roman" w:cs="Times New Roman"/>
          <w:sz w:val="24"/>
          <w:szCs w:val="24"/>
          <w:shd w:val="clear" w:color="auto" w:fill="FFFFFF"/>
        </w:rPr>
        <w:t>Объединение реки и озера активирует тысячи течений</w:t>
      </w:r>
      <w:r>
        <w:rPr>
          <w:rFonts w:ascii="Times New Roman" w:hAnsi="Times New Roman" w:cs="Times New Roman"/>
          <w:sz w:val="24"/>
          <w:szCs w:val="24"/>
          <w:shd w:val="clear" w:color="auto" w:fill="FFFFFF"/>
        </w:rPr>
        <w:t>»</w:t>
      </w:r>
      <w:r w:rsidRPr="0093625D">
        <w:rPr>
          <w:rFonts w:ascii="Times New Roman" w:hAnsi="Times New Roman" w:cs="Times New Roman"/>
          <w:sz w:val="24"/>
          <w:szCs w:val="24"/>
          <w:shd w:val="clear" w:color="auto" w:fill="FFFFFF"/>
        </w:rPr>
        <w:t xml:space="preserve"> // </w:t>
      </w:r>
      <w:proofErr w:type="spellStart"/>
      <w:r w:rsidRPr="0093625D">
        <w:rPr>
          <w:rFonts w:ascii="Times New Roman" w:hAnsi="Times New Roman" w:cs="Times New Roman"/>
          <w:sz w:val="24"/>
          <w:szCs w:val="24"/>
          <w:shd w:val="clear" w:color="auto" w:fill="FFFFFF"/>
        </w:rPr>
        <w:t>Цзилинь</w:t>
      </w:r>
      <w:proofErr w:type="spellEnd"/>
      <w:r w:rsidRPr="0093625D">
        <w:rPr>
          <w:rFonts w:ascii="Times New Roman" w:hAnsi="Times New Roman" w:cs="Times New Roman"/>
          <w:sz w:val="24"/>
          <w:szCs w:val="24"/>
          <w:shd w:val="clear" w:color="auto" w:fill="FFFFFF"/>
        </w:rPr>
        <w:t xml:space="preserve"> </w:t>
      </w:r>
      <w:proofErr w:type="spellStart"/>
      <w:r w:rsidRPr="0093625D">
        <w:rPr>
          <w:rFonts w:ascii="Times New Roman" w:hAnsi="Times New Roman" w:cs="Times New Roman"/>
          <w:sz w:val="24"/>
          <w:szCs w:val="24"/>
          <w:shd w:val="clear" w:color="auto" w:fill="FFFFFF"/>
        </w:rPr>
        <w:t>жибао</w:t>
      </w:r>
      <w:proofErr w:type="spellEnd"/>
      <w:r w:rsidRPr="0093625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04.11.</w:t>
      </w:r>
      <w:r w:rsidRPr="0093625D">
        <w:rPr>
          <w:rFonts w:ascii="Times New Roman" w:hAnsi="Times New Roman" w:cs="Times New Roman"/>
          <w:sz w:val="24"/>
          <w:szCs w:val="24"/>
          <w:shd w:val="clear" w:color="auto" w:fill="FFFFFF"/>
        </w:rPr>
        <w:t xml:space="preserve">2014. </w:t>
      </w:r>
    </w:p>
  </w:footnote>
  <w:footnote w:id="80">
    <w:p w:rsidR="00B20924" w:rsidRPr="0093625D" w:rsidRDefault="00B20924" w:rsidP="00952529">
      <w:pPr>
        <w:pStyle w:val="af2"/>
        <w:rPr>
          <w:rFonts w:ascii="Times New Roman" w:hAnsi="Times New Roman" w:cs="Times New Roman"/>
          <w:sz w:val="24"/>
          <w:szCs w:val="24"/>
        </w:rPr>
      </w:pPr>
      <w:r w:rsidRPr="00401F8B">
        <w:rPr>
          <w:rStyle w:val="af4"/>
          <w:rFonts w:ascii="Times New Roman" w:hAnsi="Times New Roman" w:cs="Times New Roman"/>
          <w:sz w:val="24"/>
          <w:szCs w:val="24"/>
        </w:rPr>
        <w:footnoteRef/>
      </w:r>
      <w:r>
        <w:rPr>
          <w:rFonts w:ascii="Times New Roman" w:hAnsi="Times New Roman" w:cs="Times New Roman"/>
          <w:sz w:val="24"/>
          <w:szCs w:val="24"/>
          <w:shd w:val="clear" w:color="auto" w:fill="FFFFFF"/>
        </w:rPr>
        <w:t xml:space="preserve"> </w:t>
      </w:r>
      <w:proofErr w:type="spellStart"/>
      <w:r w:rsidRPr="0093625D">
        <w:rPr>
          <w:rFonts w:ascii="Times New Roman" w:hAnsi="Times New Roman" w:cs="Times New Roman"/>
          <w:sz w:val="24"/>
          <w:szCs w:val="24"/>
          <w:shd w:val="clear" w:color="auto" w:fill="FFFFFF"/>
        </w:rPr>
        <w:t>Чжу</w:t>
      </w:r>
      <w:proofErr w:type="spellEnd"/>
      <w:r w:rsidRPr="0093625D">
        <w:rPr>
          <w:rFonts w:ascii="Times New Roman" w:hAnsi="Times New Roman" w:cs="Times New Roman"/>
          <w:sz w:val="24"/>
          <w:szCs w:val="24"/>
          <w:shd w:val="clear" w:color="auto" w:fill="FFFFFF"/>
        </w:rPr>
        <w:t xml:space="preserve"> </w:t>
      </w:r>
      <w:proofErr w:type="spellStart"/>
      <w:r w:rsidRPr="0093625D">
        <w:rPr>
          <w:rFonts w:ascii="Times New Roman" w:hAnsi="Times New Roman" w:cs="Times New Roman"/>
          <w:sz w:val="24"/>
          <w:szCs w:val="24"/>
          <w:shd w:val="clear" w:color="auto" w:fill="FFFFFF"/>
        </w:rPr>
        <w:t>Юньшэн</w:t>
      </w:r>
      <w:proofErr w:type="spellEnd"/>
      <w:r w:rsidRPr="0093625D">
        <w:rPr>
          <w:rFonts w:ascii="Times New Roman" w:hAnsi="Times New Roman" w:cs="Times New Roman"/>
          <w:sz w:val="24"/>
          <w:szCs w:val="24"/>
          <w:shd w:val="clear" w:color="auto" w:fill="FFFFFF"/>
        </w:rPr>
        <w:t xml:space="preserve">, </w:t>
      </w:r>
      <w:proofErr w:type="spellStart"/>
      <w:r w:rsidRPr="0093625D">
        <w:rPr>
          <w:rFonts w:ascii="Times New Roman" w:hAnsi="Times New Roman" w:cs="Times New Roman"/>
          <w:sz w:val="24"/>
          <w:szCs w:val="24"/>
          <w:shd w:val="clear" w:color="auto" w:fill="FFFFFF"/>
        </w:rPr>
        <w:t>Лю</w:t>
      </w:r>
      <w:proofErr w:type="spellEnd"/>
      <w:r w:rsidRPr="0093625D">
        <w:rPr>
          <w:rFonts w:ascii="Times New Roman" w:hAnsi="Times New Roman" w:cs="Times New Roman"/>
          <w:sz w:val="24"/>
          <w:szCs w:val="24"/>
          <w:shd w:val="clear" w:color="auto" w:fill="FFFFFF"/>
        </w:rPr>
        <w:t xml:space="preserve"> </w:t>
      </w:r>
      <w:proofErr w:type="spellStart"/>
      <w:r w:rsidRPr="0093625D">
        <w:rPr>
          <w:rFonts w:ascii="Times New Roman" w:hAnsi="Times New Roman" w:cs="Times New Roman"/>
          <w:sz w:val="24"/>
          <w:szCs w:val="24"/>
          <w:shd w:val="clear" w:color="auto" w:fill="FFFFFF"/>
        </w:rPr>
        <w:t>Йицзян</w:t>
      </w:r>
      <w:proofErr w:type="spellEnd"/>
      <w:r w:rsidRPr="0093625D">
        <w:rPr>
          <w:rFonts w:ascii="Times New Roman" w:hAnsi="Times New Roman" w:cs="Times New Roman"/>
          <w:sz w:val="24"/>
          <w:szCs w:val="24"/>
          <w:shd w:val="clear" w:color="auto" w:fill="FFFFFF"/>
        </w:rPr>
        <w:t xml:space="preserve"> Гора, дерево и тот челов</w:t>
      </w:r>
      <w:r>
        <w:rPr>
          <w:rFonts w:ascii="Times New Roman" w:hAnsi="Times New Roman" w:cs="Times New Roman"/>
          <w:sz w:val="24"/>
          <w:szCs w:val="24"/>
          <w:shd w:val="clear" w:color="auto" w:fill="FFFFFF"/>
        </w:rPr>
        <w:t xml:space="preserve">ек // </w:t>
      </w:r>
      <w:proofErr w:type="spellStart"/>
      <w:r>
        <w:rPr>
          <w:rFonts w:ascii="Times New Roman" w:hAnsi="Times New Roman" w:cs="Times New Roman"/>
          <w:sz w:val="24"/>
          <w:szCs w:val="24"/>
          <w:shd w:val="clear" w:color="auto" w:fill="FFFFFF"/>
        </w:rPr>
        <w:t>Цзянсижибао</w:t>
      </w:r>
      <w:proofErr w:type="spellEnd"/>
      <w:r>
        <w:rPr>
          <w:rFonts w:ascii="Times New Roman" w:hAnsi="Times New Roman" w:cs="Times New Roman"/>
          <w:sz w:val="24"/>
          <w:szCs w:val="24"/>
          <w:shd w:val="clear" w:color="auto" w:fill="FFFFFF"/>
        </w:rPr>
        <w:t>. 19</w:t>
      </w:r>
      <w:r w:rsidRPr="0093625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12. 2014.</w:t>
      </w:r>
    </w:p>
  </w:footnote>
  <w:footnote w:id="81">
    <w:p w:rsidR="00B20924" w:rsidRPr="0093625D" w:rsidRDefault="00B20924" w:rsidP="0093625D">
      <w:pPr>
        <w:pStyle w:val="af2"/>
        <w:rPr>
          <w:rFonts w:ascii="Times New Roman" w:hAnsi="Times New Roman" w:cs="Times New Roman"/>
          <w:sz w:val="24"/>
          <w:szCs w:val="24"/>
        </w:rPr>
      </w:pPr>
      <w:r w:rsidRPr="00401F8B">
        <w:rPr>
          <w:rStyle w:val="af4"/>
          <w:rFonts w:ascii="Times New Roman" w:hAnsi="Times New Roman" w:cs="Times New Roman"/>
          <w:sz w:val="24"/>
          <w:szCs w:val="24"/>
        </w:rPr>
        <w:footnoteRef/>
      </w:r>
      <w:r w:rsidRPr="0093625D">
        <w:rPr>
          <w:rFonts w:ascii="Times New Roman" w:hAnsi="Times New Roman" w:cs="Times New Roman"/>
          <w:sz w:val="24"/>
          <w:szCs w:val="24"/>
          <w:shd w:val="clear" w:color="auto" w:fill="FFFFFF"/>
        </w:rPr>
        <w:t xml:space="preserve"> Ли </w:t>
      </w:r>
      <w:proofErr w:type="spellStart"/>
      <w:r w:rsidRPr="0093625D">
        <w:rPr>
          <w:rFonts w:ascii="Times New Roman" w:hAnsi="Times New Roman" w:cs="Times New Roman"/>
          <w:sz w:val="24"/>
          <w:szCs w:val="24"/>
          <w:shd w:val="clear" w:color="auto" w:fill="FFFFFF"/>
        </w:rPr>
        <w:t>Цунцзюнь</w:t>
      </w:r>
      <w:proofErr w:type="spellEnd"/>
      <w:r w:rsidRPr="0093625D">
        <w:rPr>
          <w:rFonts w:ascii="Times New Roman" w:hAnsi="Times New Roman" w:cs="Times New Roman"/>
          <w:sz w:val="24"/>
          <w:szCs w:val="24"/>
          <w:shd w:val="clear" w:color="auto" w:fill="FFFFFF"/>
        </w:rPr>
        <w:t xml:space="preserve"> и др. Записки лесоразведения в трех северных районах // </w:t>
      </w:r>
      <w:proofErr w:type="spellStart"/>
      <w:r w:rsidRPr="0093625D">
        <w:rPr>
          <w:rFonts w:ascii="Times New Roman" w:hAnsi="Times New Roman" w:cs="Times New Roman"/>
          <w:sz w:val="24"/>
          <w:szCs w:val="24"/>
          <w:shd w:val="clear" w:color="auto" w:fill="FFFFFF"/>
        </w:rPr>
        <w:t>Синьхуа</w:t>
      </w:r>
      <w:proofErr w:type="spellEnd"/>
      <w:r w:rsidRPr="0093625D">
        <w:rPr>
          <w:rFonts w:ascii="Times New Roman" w:hAnsi="Times New Roman" w:cs="Times New Roman"/>
          <w:sz w:val="24"/>
          <w:szCs w:val="24"/>
          <w:shd w:val="clear" w:color="auto" w:fill="FFFFFF"/>
        </w:rPr>
        <w:t xml:space="preserve"> агентство. 2013. 25 сентября.</w:t>
      </w:r>
    </w:p>
  </w:footnote>
  <w:footnote w:id="82">
    <w:p w:rsidR="00B20924" w:rsidRPr="00DD374A" w:rsidRDefault="00B20924">
      <w:pPr>
        <w:pStyle w:val="af2"/>
        <w:rPr>
          <w:rFonts w:ascii="Times New Roman" w:hAnsi="Times New Roman" w:cs="Times New Roman"/>
          <w:sz w:val="24"/>
          <w:szCs w:val="24"/>
        </w:rPr>
      </w:pPr>
      <w:r w:rsidRPr="00DD374A">
        <w:rPr>
          <w:rStyle w:val="af4"/>
          <w:rFonts w:ascii="Times New Roman" w:hAnsi="Times New Roman" w:cs="Times New Roman"/>
          <w:sz w:val="24"/>
          <w:szCs w:val="24"/>
        </w:rPr>
        <w:footnoteRef/>
      </w:r>
      <w:r w:rsidRPr="00DD374A">
        <w:rPr>
          <w:rFonts w:ascii="Times New Roman" w:hAnsi="Times New Roman" w:cs="Times New Roman"/>
          <w:sz w:val="24"/>
          <w:szCs w:val="24"/>
        </w:rPr>
        <w:t xml:space="preserve"> </w:t>
      </w:r>
      <w:proofErr w:type="spellStart"/>
      <w:r w:rsidRPr="00DD374A">
        <w:rPr>
          <w:rFonts w:ascii="Times New Roman" w:hAnsi="Times New Roman" w:cs="Times New Roman"/>
          <w:sz w:val="24"/>
          <w:szCs w:val="24"/>
        </w:rPr>
        <w:t>Пьеге-Гро</w:t>
      </w:r>
      <w:proofErr w:type="spellEnd"/>
      <w:r w:rsidRPr="00DD374A">
        <w:rPr>
          <w:rFonts w:ascii="Times New Roman" w:hAnsi="Times New Roman" w:cs="Times New Roman"/>
          <w:sz w:val="24"/>
          <w:szCs w:val="24"/>
        </w:rPr>
        <w:t xml:space="preserve"> Н. Введение в теорию </w:t>
      </w:r>
      <w:proofErr w:type="spellStart"/>
      <w:r w:rsidRPr="00DD374A">
        <w:rPr>
          <w:rFonts w:ascii="Times New Roman" w:hAnsi="Times New Roman" w:cs="Times New Roman"/>
          <w:sz w:val="24"/>
          <w:szCs w:val="24"/>
        </w:rPr>
        <w:t>интертекстуальности</w:t>
      </w:r>
      <w:proofErr w:type="spellEnd"/>
      <w:r w:rsidRPr="00DD374A">
        <w:rPr>
          <w:rFonts w:ascii="Times New Roman" w:hAnsi="Times New Roman" w:cs="Times New Roman"/>
          <w:sz w:val="24"/>
          <w:szCs w:val="24"/>
        </w:rPr>
        <w:t xml:space="preserve">: пер. с фр. М., 2008. С. 226. </w:t>
      </w:r>
    </w:p>
  </w:footnote>
  <w:footnote w:id="83">
    <w:p w:rsidR="00B20924" w:rsidRPr="00DD374A" w:rsidRDefault="00B20924">
      <w:pPr>
        <w:pStyle w:val="af2"/>
        <w:rPr>
          <w:rFonts w:ascii="Times New Roman" w:hAnsi="Times New Roman" w:cs="Times New Roman"/>
          <w:sz w:val="24"/>
          <w:szCs w:val="24"/>
        </w:rPr>
      </w:pPr>
      <w:r w:rsidRPr="00DD374A">
        <w:rPr>
          <w:rStyle w:val="af4"/>
          <w:rFonts w:ascii="Times New Roman" w:hAnsi="Times New Roman" w:cs="Times New Roman"/>
          <w:sz w:val="24"/>
          <w:szCs w:val="24"/>
        </w:rPr>
        <w:footnoteRef/>
      </w:r>
      <w:r w:rsidRPr="00DD374A">
        <w:rPr>
          <w:rFonts w:ascii="Times New Roman" w:hAnsi="Times New Roman" w:cs="Times New Roman"/>
          <w:sz w:val="24"/>
          <w:szCs w:val="24"/>
        </w:rPr>
        <w:t xml:space="preserve"> Там же. С. 145.</w:t>
      </w:r>
    </w:p>
  </w:footnote>
  <w:footnote w:id="84">
    <w:p w:rsidR="00B20924" w:rsidRPr="0093625D" w:rsidRDefault="00B20924" w:rsidP="0093625D">
      <w:pPr>
        <w:pStyle w:val="af2"/>
        <w:rPr>
          <w:rFonts w:ascii="Times New Roman" w:hAnsi="Times New Roman" w:cs="Times New Roman"/>
          <w:sz w:val="24"/>
          <w:szCs w:val="24"/>
        </w:rPr>
      </w:pPr>
      <w:r w:rsidRPr="00557F1A">
        <w:rPr>
          <w:rStyle w:val="af4"/>
          <w:rFonts w:ascii="Times New Roman" w:hAnsi="Times New Roman" w:cs="Times New Roman"/>
          <w:sz w:val="24"/>
          <w:szCs w:val="24"/>
        </w:rPr>
        <w:footnoteRef/>
      </w:r>
      <w:r w:rsidRPr="0093625D">
        <w:rPr>
          <w:rFonts w:ascii="Times New Roman" w:hAnsi="Times New Roman" w:cs="Times New Roman"/>
          <w:sz w:val="24"/>
          <w:szCs w:val="24"/>
        </w:rPr>
        <w:t xml:space="preserve"> </w:t>
      </w:r>
      <w:proofErr w:type="spellStart"/>
      <w:r w:rsidRPr="0093625D">
        <w:rPr>
          <w:rFonts w:ascii="Times New Roman" w:hAnsi="Times New Roman" w:cs="Times New Roman"/>
          <w:sz w:val="24"/>
          <w:szCs w:val="24"/>
        </w:rPr>
        <w:t>Назайкин</w:t>
      </w:r>
      <w:proofErr w:type="spellEnd"/>
      <w:r w:rsidRPr="0093625D">
        <w:rPr>
          <w:rFonts w:ascii="Times New Roman" w:hAnsi="Times New Roman" w:cs="Times New Roman"/>
          <w:sz w:val="24"/>
          <w:szCs w:val="24"/>
        </w:rPr>
        <w:t xml:space="preserve"> А. Н. Рекламный текст в современных СМИ. М., 2007. С. 46.</w:t>
      </w:r>
    </w:p>
  </w:footnote>
  <w:footnote w:id="85">
    <w:p w:rsidR="00B20924" w:rsidRPr="009F3077" w:rsidRDefault="00B20924">
      <w:pPr>
        <w:pStyle w:val="af2"/>
        <w:rPr>
          <w:rFonts w:ascii="Times New Roman" w:hAnsi="Times New Roman" w:cs="Times New Roman"/>
          <w:color w:val="C00000"/>
          <w:sz w:val="24"/>
          <w:szCs w:val="24"/>
        </w:rPr>
      </w:pPr>
      <w:r w:rsidRPr="00727437">
        <w:rPr>
          <w:rStyle w:val="af4"/>
          <w:rFonts w:ascii="Times New Roman" w:hAnsi="Times New Roman" w:cs="Times New Roman"/>
          <w:sz w:val="24"/>
          <w:szCs w:val="24"/>
        </w:rPr>
        <w:footnoteRef/>
      </w:r>
      <w:r w:rsidRPr="00727437">
        <w:rPr>
          <w:rFonts w:ascii="Times New Roman" w:hAnsi="Times New Roman" w:cs="Times New Roman"/>
          <w:sz w:val="24"/>
          <w:szCs w:val="24"/>
        </w:rPr>
        <w:t xml:space="preserve"> </w:t>
      </w:r>
      <w:r w:rsidRPr="003C078D">
        <w:rPr>
          <w:rFonts w:ascii="Times New Roman" w:hAnsi="Times New Roman" w:cs="Times New Roman"/>
          <w:iCs/>
          <w:sz w:val="24"/>
          <w:szCs w:val="24"/>
        </w:rPr>
        <w:t>Большой словарь иностранных слов. М</w:t>
      </w:r>
      <w:r w:rsidRPr="009B74BB">
        <w:rPr>
          <w:rFonts w:ascii="Times New Roman" w:hAnsi="Times New Roman" w:cs="Times New Roman"/>
          <w:iCs/>
          <w:sz w:val="24"/>
          <w:szCs w:val="24"/>
        </w:rPr>
        <w:t>., 2007</w:t>
      </w:r>
      <w:r w:rsidRPr="009B74BB">
        <w:rPr>
          <w:rFonts w:ascii="Times New Roman" w:hAnsi="Times New Roman" w:cs="Times New Roman"/>
          <w:sz w:val="24"/>
          <w:szCs w:val="24"/>
          <w:shd w:val="clear" w:color="auto" w:fill="FFFFFF"/>
        </w:rPr>
        <w:t>.</w:t>
      </w:r>
      <w:r>
        <w:rPr>
          <w:rFonts w:ascii="Times New Roman" w:hAnsi="Times New Roman" w:cs="Times New Roman" w:hint="eastAsia"/>
          <w:sz w:val="24"/>
          <w:szCs w:val="24"/>
          <w:shd w:val="clear" w:color="auto" w:fill="FFFFFF"/>
        </w:rPr>
        <w:t xml:space="preserve"> [</w:t>
      </w:r>
      <w:r>
        <w:rPr>
          <w:rFonts w:ascii="Times New Roman" w:hAnsi="Times New Roman" w:cs="Times New Roman"/>
          <w:sz w:val="24"/>
          <w:szCs w:val="24"/>
          <w:shd w:val="clear" w:color="auto" w:fill="FFFFFF"/>
        </w:rPr>
        <w:t>Электронный ресурс</w:t>
      </w:r>
      <w:r>
        <w:rPr>
          <w:rFonts w:ascii="Times New Roman" w:hAnsi="Times New Roman" w:cs="Times New Roman" w:hint="eastAsia"/>
          <w:sz w:val="24"/>
          <w:szCs w:val="24"/>
          <w:shd w:val="clear" w:color="auto" w:fill="FFFFFF"/>
        </w:rPr>
        <w:t>]</w:t>
      </w:r>
      <w:r>
        <w:rPr>
          <w:rFonts w:ascii="Times New Roman" w:hAnsi="Times New Roman" w:cs="Times New Roman"/>
          <w:sz w:val="24"/>
          <w:szCs w:val="24"/>
          <w:shd w:val="clear" w:color="auto" w:fill="FFFFFF"/>
        </w:rPr>
        <w:t xml:space="preserve">: </w:t>
      </w:r>
      <w:r w:rsidRPr="009F3077">
        <w:rPr>
          <w:rFonts w:ascii="Times New Roman" w:hAnsi="Times New Roman" w:cs="Times New Roman"/>
          <w:sz w:val="24"/>
          <w:szCs w:val="24"/>
          <w:shd w:val="clear" w:color="auto" w:fill="FFFFFF"/>
          <w:lang w:val="en-US"/>
        </w:rPr>
        <w:t>http</w:t>
      </w:r>
      <w:r w:rsidRPr="009F3077">
        <w:rPr>
          <w:rFonts w:ascii="Times New Roman" w:hAnsi="Times New Roman" w:cs="Times New Roman"/>
          <w:sz w:val="24"/>
          <w:szCs w:val="24"/>
          <w:shd w:val="clear" w:color="auto" w:fill="FFFFFF"/>
        </w:rPr>
        <w:t>://</w:t>
      </w:r>
      <w:proofErr w:type="spellStart"/>
      <w:r w:rsidRPr="009F3077">
        <w:rPr>
          <w:rFonts w:ascii="Times New Roman" w:hAnsi="Times New Roman" w:cs="Times New Roman"/>
          <w:sz w:val="24"/>
          <w:szCs w:val="24"/>
          <w:shd w:val="clear" w:color="auto" w:fill="FFFFFF"/>
          <w:lang w:val="en-US"/>
        </w:rPr>
        <w:t>dic</w:t>
      </w:r>
      <w:proofErr w:type="spellEnd"/>
      <w:r w:rsidRPr="009F3077">
        <w:rPr>
          <w:rFonts w:ascii="Times New Roman" w:hAnsi="Times New Roman" w:cs="Times New Roman"/>
          <w:sz w:val="24"/>
          <w:szCs w:val="24"/>
          <w:shd w:val="clear" w:color="auto" w:fill="FFFFFF"/>
        </w:rPr>
        <w:t>.</w:t>
      </w:r>
      <w:r w:rsidRPr="009F3077">
        <w:rPr>
          <w:rFonts w:ascii="Times New Roman" w:hAnsi="Times New Roman" w:cs="Times New Roman"/>
          <w:sz w:val="24"/>
          <w:szCs w:val="24"/>
          <w:shd w:val="clear" w:color="auto" w:fill="FFFFFF"/>
          <w:lang w:val="en-US"/>
        </w:rPr>
        <w:t>academic</w:t>
      </w:r>
      <w:r w:rsidRPr="009F3077">
        <w:rPr>
          <w:rFonts w:ascii="Times New Roman" w:hAnsi="Times New Roman" w:cs="Times New Roman"/>
          <w:sz w:val="24"/>
          <w:szCs w:val="24"/>
          <w:shd w:val="clear" w:color="auto" w:fill="FFFFFF"/>
        </w:rPr>
        <w:t>.</w:t>
      </w:r>
      <w:proofErr w:type="spellStart"/>
      <w:r w:rsidRPr="009F3077">
        <w:rPr>
          <w:rFonts w:ascii="Times New Roman" w:hAnsi="Times New Roman" w:cs="Times New Roman"/>
          <w:sz w:val="24"/>
          <w:szCs w:val="24"/>
          <w:shd w:val="clear" w:color="auto" w:fill="FFFFFF"/>
          <w:lang w:val="en-US"/>
        </w:rPr>
        <w:t>ru</w:t>
      </w:r>
      <w:proofErr w:type="spellEnd"/>
      <w:r w:rsidRPr="009F3077">
        <w:rPr>
          <w:rFonts w:ascii="Times New Roman" w:hAnsi="Times New Roman" w:cs="Times New Roman"/>
          <w:sz w:val="24"/>
          <w:szCs w:val="24"/>
          <w:shd w:val="clear" w:color="auto" w:fill="FFFFFF"/>
        </w:rPr>
        <w:t>/</w:t>
      </w:r>
      <w:proofErr w:type="spellStart"/>
      <w:r w:rsidRPr="009F3077">
        <w:rPr>
          <w:rFonts w:ascii="Times New Roman" w:hAnsi="Times New Roman" w:cs="Times New Roman"/>
          <w:sz w:val="24"/>
          <w:szCs w:val="24"/>
          <w:shd w:val="clear" w:color="auto" w:fill="FFFFFF"/>
          <w:lang w:val="en-US"/>
        </w:rPr>
        <w:t>dic</w:t>
      </w:r>
      <w:proofErr w:type="spellEnd"/>
      <w:r w:rsidRPr="009F3077">
        <w:rPr>
          <w:rFonts w:ascii="Times New Roman" w:hAnsi="Times New Roman" w:cs="Times New Roman"/>
          <w:sz w:val="24"/>
          <w:szCs w:val="24"/>
          <w:shd w:val="clear" w:color="auto" w:fill="FFFFFF"/>
        </w:rPr>
        <w:t>.</w:t>
      </w:r>
      <w:proofErr w:type="spellStart"/>
      <w:r w:rsidRPr="009F3077">
        <w:rPr>
          <w:rFonts w:ascii="Times New Roman" w:hAnsi="Times New Roman" w:cs="Times New Roman"/>
          <w:sz w:val="24"/>
          <w:szCs w:val="24"/>
          <w:shd w:val="clear" w:color="auto" w:fill="FFFFFF"/>
          <w:lang w:val="en-US"/>
        </w:rPr>
        <w:t>nsf</w:t>
      </w:r>
      <w:proofErr w:type="spellEnd"/>
      <w:r w:rsidRPr="009F3077">
        <w:rPr>
          <w:rFonts w:ascii="Times New Roman" w:hAnsi="Times New Roman" w:cs="Times New Roman"/>
          <w:sz w:val="24"/>
          <w:szCs w:val="24"/>
          <w:shd w:val="clear" w:color="auto" w:fill="FFFFFF"/>
        </w:rPr>
        <w:t>/</w:t>
      </w:r>
      <w:proofErr w:type="spellStart"/>
      <w:r w:rsidRPr="009F3077">
        <w:rPr>
          <w:rFonts w:ascii="Times New Roman" w:hAnsi="Times New Roman" w:cs="Times New Roman"/>
          <w:sz w:val="24"/>
          <w:szCs w:val="24"/>
          <w:shd w:val="clear" w:color="auto" w:fill="FFFFFF"/>
          <w:lang w:val="en-US"/>
        </w:rPr>
        <w:t>dic</w:t>
      </w:r>
      <w:proofErr w:type="spellEnd"/>
      <w:r w:rsidRPr="009F3077">
        <w:rPr>
          <w:rFonts w:ascii="Times New Roman" w:hAnsi="Times New Roman" w:cs="Times New Roman"/>
          <w:sz w:val="24"/>
          <w:szCs w:val="24"/>
          <w:shd w:val="clear" w:color="auto" w:fill="FFFFFF"/>
        </w:rPr>
        <w:t>_</w:t>
      </w:r>
      <w:proofErr w:type="spellStart"/>
      <w:r w:rsidRPr="009F3077">
        <w:rPr>
          <w:rFonts w:ascii="Times New Roman" w:hAnsi="Times New Roman" w:cs="Times New Roman"/>
          <w:sz w:val="24"/>
          <w:szCs w:val="24"/>
          <w:shd w:val="clear" w:color="auto" w:fill="FFFFFF"/>
          <w:lang w:val="en-US"/>
        </w:rPr>
        <w:t>fwords</w:t>
      </w:r>
      <w:proofErr w:type="spellEnd"/>
      <w:r w:rsidRPr="009F3077">
        <w:rPr>
          <w:rFonts w:ascii="Times New Roman" w:hAnsi="Times New Roman" w:cs="Times New Roman"/>
          <w:sz w:val="24"/>
          <w:szCs w:val="24"/>
          <w:shd w:val="clear" w:color="auto" w:fill="FFFFFF"/>
        </w:rPr>
        <w:t>/44988/%</w:t>
      </w:r>
      <w:r w:rsidRPr="009F3077">
        <w:rPr>
          <w:rFonts w:ascii="Times New Roman" w:hAnsi="Times New Roman" w:cs="Times New Roman"/>
          <w:sz w:val="24"/>
          <w:szCs w:val="24"/>
          <w:shd w:val="clear" w:color="auto" w:fill="FFFFFF"/>
          <w:lang w:val="en-US"/>
        </w:rPr>
        <w:t>D</w:t>
      </w:r>
      <w:r w:rsidRPr="009F3077">
        <w:rPr>
          <w:rFonts w:ascii="Times New Roman" w:hAnsi="Times New Roman" w:cs="Times New Roman"/>
          <w:sz w:val="24"/>
          <w:szCs w:val="24"/>
          <w:shd w:val="clear" w:color="auto" w:fill="FFFFFF"/>
        </w:rPr>
        <w:t>0%</w:t>
      </w:r>
      <w:r w:rsidRPr="009F3077">
        <w:rPr>
          <w:rFonts w:ascii="Times New Roman" w:hAnsi="Times New Roman" w:cs="Times New Roman"/>
          <w:sz w:val="24"/>
          <w:szCs w:val="24"/>
          <w:shd w:val="clear" w:color="auto" w:fill="FFFFFF"/>
          <w:lang w:val="en-US"/>
        </w:rPr>
        <w:t>B</w:t>
      </w:r>
      <w:r w:rsidRPr="009F3077">
        <w:rPr>
          <w:rFonts w:ascii="Times New Roman" w:hAnsi="Times New Roman" w:cs="Times New Roman"/>
          <w:sz w:val="24"/>
          <w:szCs w:val="24"/>
          <w:shd w:val="clear" w:color="auto" w:fill="FFFFFF"/>
        </w:rPr>
        <w:t>8%</w:t>
      </w:r>
      <w:r w:rsidRPr="009F3077">
        <w:rPr>
          <w:rFonts w:ascii="Times New Roman" w:hAnsi="Times New Roman" w:cs="Times New Roman"/>
          <w:sz w:val="24"/>
          <w:szCs w:val="24"/>
          <w:shd w:val="clear" w:color="auto" w:fill="FFFFFF"/>
          <w:lang w:val="en-US"/>
        </w:rPr>
        <w:t>D</w:t>
      </w:r>
      <w:r w:rsidRPr="009F3077">
        <w:rPr>
          <w:rFonts w:ascii="Times New Roman" w:hAnsi="Times New Roman" w:cs="Times New Roman"/>
          <w:sz w:val="24"/>
          <w:szCs w:val="24"/>
          <w:shd w:val="clear" w:color="auto" w:fill="FFFFFF"/>
        </w:rPr>
        <w:t>0%</w:t>
      </w:r>
      <w:r w:rsidRPr="009F3077">
        <w:rPr>
          <w:rFonts w:ascii="Times New Roman" w:hAnsi="Times New Roman" w:cs="Times New Roman"/>
          <w:sz w:val="24"/>
          <w:szCs w:val="24"/>
          <w:shd w:val="clear" w:color="auto" w:fill="FFFFFF"/>
          <w:lang w:val="en-US"/>
        </w:rPr>
        <w:t>B</w:t>
      </w:r>
      <w:r w:rsidRPr="009F3077">
        <w:rPr>
          <w:rFonts w:ascii="Times New Roman" w:hAnsi="Times New Roman" w:cs="Times New Roman"/>
          <w:sz w:val="24"/>
          <w:szCs w:val="24"/>
          <w:shd w:val="clear" w:color="auto" w:fill="FFFFFF"/>
        </w:rPr>
        <w:t>7%</w:t>
      </w:r>
      <w:r w:rsidRPr="009F3077">
        <w:rPr>
          <w:rFonts w:ascii="Times New Roman" w:hAnsi="Times New Roman" w:cs="Times New Roman"/>
          <w:sz w:val="24"/>
          <w:szCs w:val="24"/>
          <w:shd w:val="clear" w:color="auto" w:fill="FFFFFF"/>
          <w:lang w:val="en-US"/>
        </w:rPr>
        <w:t>D</w:t>
      </w:r>
      <w:r w:rsidRPr="009F3077">
        <w:rPr>
          <w:rFonts w:ascii="Times New Roman" w:hAnsi="Times New Roman" w:cs="Times New Roman"/>
          <w:sz w:val="24"/>
          <w:szCs w:val="24"/>
          <w:shd w:val="clear" w:color="auto" w:fill="FFFFFF"/>
        </w:rPr>
        <w:t>0%</w:t>
      </w:r>
      <w:r w:rsidRPr="009F3077">
        <w:rPr>
          <w:rFonts w:ascii="Times New Roman" w:hAnsi="Times New Roman" w:cs="Times New Roman"/>
          <w:sz w:val="24"/>
          <w:szCs w:val="24"/>
          <w:shd w:val="clear" w:color="auto" w:fill="FFFFFF"/>
          <w:lang w:val="en-US"/>
        </w:rPr>
        <w:t>BE</w:t>
      </w:r>
      <w:r w:rsidRPr="009F3077">
        <w:rPr>
          <w:rFonts w:ascii="Times New Roman" w:hAnsi="Times New Roman" w:cs="Times New Roman"/>
          <w:sz w:val="24"/>
          <w:szCs w:val="24"/>
          <w:shd w:val="clear" w:color="auto" w:fill="FFFFFF"/>
        </w:rPr>
        <w:t>%</w:t>
      </w:r>
      <w:r w:rsidRPr="009F3077">
        <w:rPr>
          <w:rFonts w:ascii="Times New Roman" w:hAnsi="Times New Roman" w:cs="Times New Roman"/>
          <w:sz w:val="24"/>
          <w:szCs w:val="24"/>
          <w:shd w:val="clear" w:color="auto" w:fill="FFFFFF"/>
          <w:lang w:val="en-US"/>
        </w:rPr>
        <w:t>D</w:t>
      </w:r>
      <w:r w:rsidRPr="009F3077">
        <w:rPr>
          <w:rFonts w:ascii="Times New Roman" w:hAnsi="Times New Roman" w:cs="Times New Roman"/>
          <w:sz w:val="24"/>
          <w:szCs w:val="24"/>
          <w:shd w:val="clear" w:color="auto" w:fill="FFFFFF"/>
        </w:rPr>
        <w:t>0%</w:t>
      </w:r>
      <w:r w:rsidRPr="009F3077">
        <w:rPr>
          <w:rFonts w:ascii="Times New Roman" w:hAnsi="Times New Roman" w:cs="Times New Roman"/>
          <w:sz w:val="24"/>
          <w:szCs w:val="24"/>
          <w:shd w:val="clear" w:color="auto" w:fill="FFFFFF"/>
          <w:lang w:val="en-US"/>
        </w:rPr>
        <w:t>BA</w:t>
      </w:r>
      <w:r w:rsidRPr="009F3077">
        <w:rPr>
          <w:rFonts w:ascii="Times New Roman" w:hAnsi="Times New Roman" w:cs="Times New Roman"/>
          <w:sz w:val="24"/>
          <w:szCs w:val="24"/>
          <w:shd w:val="clear" w:color="auto" w:fill="FFFFFF"/>
        </w:rPr>
        <w:t>%</w:t>
      </w:r>
      <w:r w:rsidRPr="009F3077">
        <w:rPr>
          <w:rFonts w:ascii="Times New Roman" w:hAnsi="Times New Roman" w:cs="Times New Roman"/>
          <w:sz w:val="24"/>
          <w:szCs w:val="24"/>
          <w:shd w:val="clear" w:color="auto" w:fill="FFFFFF"/>
          <w:lang w:val="en-US"/>
        </w:rPr>
        <w:t>D</w:t>
      </w:r>
      <w:r w:rsidRPr="009F3077">
        <w:rPr>
          <w:rFonts w:ascii="Times New Roman" w:hAnsi="Times New Roman" w:cs="Times New Roman"/>
          <w:sz w:val="24"/>
          <w:szCs w:val="24"/>
          <w:shd w:val="clear" w:color="auto" w:fill="FFFFFF"/>
        </w:rPr>
        <w:t>0%</w:t>
      </w:r>
      <w:r w:rsidRPr="009F3077">
        <w:rPr>
          <w:rFonts w:ascii="Times New Roman" w:hAnsi="Times New Roman" w:cs="Times New Roman"/>
          <w:sz w:val="24"/>
          <w:szCs w:val="24"/>
          <w:shd w:val="clear" w:color="auto" w:fill="FFFFFF"/>
          <w:lang w:val="en-US"/>
        </w:rPr>
        <w:t>BE</w:t>
      </w:r>
      <w:r w:rsidRPr="009F3077">
        <w:rPr>
          <w:rFonts w:ascii="Times New Roman" w:hAnsi="Times New Roman" w:cs="Times New Roman"/>
          <w:sz w:val="24"/>
          <w:szCs w:val="24"/>
          <w:shd w:val="clear" w:color="auto" w:fill="FFFFFF"/>
        </w:rPr>
        <w:t>%</w:t>
      </w:r>
      <w:r w:rsidRPr="009F3077">
        <w:rPr>
          <w:rFonts w:ascii="Times New Roman" w:hAnsi="Times New Roman" w:cs="Times New Roman"/>
          <w:sz w:val="24"/>
          <w:szCs w:val="24"/>
          <w:shd w:val="clear" w:color="auto" w:fill="FFFFFF"/>
          <w:lang w:val="en-US"/>
        </w:rPr>
        <w:t>D</w:t>
      </w:r>
      <w:r w:rsidRPr="009F3077">
        <w:rPr>
          <w:rFonts w:ascii="Times New Roman" w:hAnsi="Times New Roman" w:cs="Times New Roman"/>
          <w:sz w:val="24"/>
          <w:szCs w:val="24"/>
          <w:shd w:val="clear" w:color="auto" w:fill="FFFFFF"/>
        </w:rPr>
        <w:t>0%</w:t>
      </w:r>
      <w:r w:rsidRPr="009F3077">
        <w:rPr>
          <w:rFonts w:ascii="Times New Roman" w:hAnsi="Times New Roman" w:cs="Times New Roman"/>
          <w:sz w:val="24"/>
          <w:szCs w:val="24"/>
          <w:shd w:val="clear" w:color="auto" w:fill="FFFFFF"/>
          <w:lang w:val="en-US"/>
        </w:rPr>
        <w:t>BB</w:t>
      </w:r>
      <w:r w:rsidRPr="009F3077">
        <w:rPr>
          <w:rFonts w:ascii="Times New Roman" w:hAnsi="Times New Roman" w:cs="Times New Roman"/>
          <w:sz w:val="24"/>
          <w:szCs w:val="24"/>
          <w:shd w:val="clear" w:color="auto" w:fill="FFFFFF"/>
        </w:rPr>
        <w:t>%</w:t>
      </w:r>
      <w:r w:rsidRPr="009F3077">
        <w:rPr>
          <w:rFonts w:ascii="Times New Roman" w:hAnsi="Times New Roman" w:cs="Times New Roman"/>
          <w:sz w:val="24"/>
          <w:szCs w:val="24"/>
          <w:shd w:val="clear" w:color="auto" w:fill="FFFFFF"/>
          <w:lang w:val="en-US"/>
        </w:rPr>
        <w:t>D</w:t>
      </w:r>
      <w:r w:rsidRPr="009F3077">
        <w:rPr>
          <w:rFonts w:ascii="Times New Roman" w:hAnsi="Times New Roman" w:cs="Times New Roman"/>
          <w:sz w:val="24"/>
          <w:szCs w:val="24"/>
          <w:shd w:val="clear" w:color="auto" w:fill="FFFFFF"/>
        </w:rPr>
        <w:t>0%</w:t>
      </w:r>
      <w:r w:rsidRPr="009F3077">
        <w:rPr>
          <w:rFonts w:ascii="Times New Roman" w:hAnsi="Times New Roman" w:cs="Times New Roman"/>
          <w:sz w:val="24"/>
          <w:szCs w:val="24"/>
          <w:shd w:val="clear" w:color="auto" w:fill="FFFFFF"/>
          <w:lang w:val="en-US"/>
        </w:rPr>
        <w:t>BE</w:t>
      </w:r>
      <w:r w:rsidRPr="009F3077">
        <w:rPr>
          <w:rFonts w:ascii="Times New Roman" w:hAnsi="Times New Roman" w:cs="Times New Roman"/>
          <w:sz w:val="24"/>
          <w:szCs w:val="24"/>
          <w:shd w:val="clear" w:color="auto" w:fill="FFFFFF"/>
        </w:rPr>
        <w:t>%</w:t>
      </w:r>
      <w:r w:rsidRPr="009F3077">
        <w:rPr>
          <w:rFonts w:ascii="Times New Roman" w:hAnsi="Times New Roman" w:cs="Times New Roman"/>
          <w:sz w:val="24"/>
          <w:szCs w:val="24"/>
          <w:shd w:val="clear" w:color="auto" w:fill="FFFFFF"/>
          <w:lang w:val="en-US"/>
        </w:rPr>
        <w:t>D</w:t>
      </w:r>
      <w:r w:rsidRPr="009F3077">
        <w:rPr>
          <w:rFonts w:ascii="Times New Roman" w:hAnsi="Times New Roman" w:cs="Times New Roman"/>
          <w:sz w:val="24"/>
          <w:szCs w:val="24"/>
          <w:shd w:val="clear" w:color="auto" w:fill="FFFFFF"/>
        </w:rPr>
        <w:t>0%</w:t>
      </w:r>
      <w:r w:rsidRPr="009F3077">
        <w:rPr>
          <w:rFonts w:ascii="Times New Roman" w:hAnsi="Times New Roman" w:cs="Times New Roman"/>
          <w:sz w:val="24"/>
          <w:szCs w:val="24"/>
          <w:shd w:val="clear" w:color="auto" w:fill="FFFFFF"/>
          <w:lang w:val="en-US"/>
        </w:rPr>
        <w:t>BD</w:t>
      </w:r>
      <w:r>
        <w:rPr>
          <w:rFonts w:ascii="Times New Roman" w:hAnsi="Times New Roman" w:cs="Times New Roman"/>
          <w:sz w:val="24"/>
          <w:szCs w:val="24"/>
          <w:shd w:val="clear" w:color="auto" w:fill="FFFFFF"/>
        </w:rPr>
        <w:t xml:space="preserve"> </w:t>
      </w:r>
      <w:r w:rsidRPr="004636B6">
        <w:rPr>
          <w:rFonts w:ascii="Times New Roman" w:hAnsi="Times New Roman" w:cs="Times New Roman"/>
          <w:sz w:val="24"/>
          <w:szCs w:val="24"/>
        </w:rPr>
        <w:t>(дата обращения 07.</w:t>
      </w:r>
      <w:r>
        <w:rPr>
          <w:rFonts w:ascii="Times New Roman" w:hAnsi="Times New Roman" w:cs="Times New Roman"/>
          <w:sz w:val="24"/>
          <w:szCs w:val="24"/>
        </w:rPr>
        <w:t xml:space="preserve"> </w:t>
      </w:r>
      <w:r w:rsidRPr="004636B6">
        <w:rPr>
          <w:rFonts w:ascii="Times New Roman" w:hAnsi="Times New Roman" w:cs="Times New Roman"/>
          <w:sz w:val="24"/>
          <w:szCs w:val="24"/>
        </w:rPr>
        <w:t>04.</w:t>
      </w:r>
      <w:r>
        <w:rPr>
          <w:rFonts w:ascii="Times New Roman" w:hAnsi="Times New Roman" w:cs="Times New Roman"/>
          <w:sz w:val="24"/>
          <w:szCs w:val="24"/>
        </w:rPr>
        <w:t xml:space="preserve"> </w:t>
      </w:r>
      <w:r w:rsidRPr="004636B6">
        <w:rPr>
          <w:rFonts w:ascii="Times New Roman" w:hAnsi="Times New Roman" w:cs="Times New Roman"/>
          <w:sz w:val="24"/>
          <w:szCs w:val="24"/>
        </w:rPr>
        <w:t>2016)</w:t>
      </w:r>
    </w:p>
  </w:footnote>
  <w:footnote w:id="86">
    <w:p w:rsidR="00B20924" w:rsidRPr="0093625D" w:rsidRDefault="00B20924" w:rsidP="0093625D">
      <w:pPr>
        <w:pStyle w:val="af2"/>
        <w:rPr>
          <w:rFonts w:ascii="Times New Roman" w:hAnsi="Times New Roman" w:cs="Times New Roman"/>
          <w:sz w:val="24"/>
          <w:szCs w:val="24"/>
        </w:rPr>
      </w:pPr>
      <w:r w:rsidRPr="00401F8B">
        <w:rPr>
          <w:rStyle w:val="af4"/>
          <w:rFonts w:ascii="Times New Roman" w:hAnsi="Times New Roman" w:cs="Times New Roman"/>
          <w:sz w:val="24"/>
          <w:szCs w:val="24"/>
        </w:rPr>
        <w:footnoteRef/>
      </w:r>
      <w:r w:rsidRPr="0093625D">
        <w:rPr>
          <w:rFonts w:ascii="Times New Roman" w:hAnsi="Times New Roman" w:cs="Times New Roman"/>
          <w:sz w:val="24"/>
          <w:szCs w:val="24"/>
        </w:rPr>
        <w:t xml:space="preserve"> Ли </w:t>
      </w:r>
      <w:proofErr w:type="spellStart"/>
      <w:r w:rsidRPr="0093625D">
        <w:rPr>
          <w:rFonts w:ascii="Times New Roman" w:hAnsi="Times New Roman" w:cs="Times New Roman"/>
          <w:sz w:val="24"/>
          <w:szCs w:val="24"/>
        </w:rPr>
        <w:t>Бинь</w:t>
      </w:r>
      <w:proofErr w:type="spellEnd"/>
      <w:r w:rsidRPr="0093625D">
        <w:rPr>
          <w:rFonts w:ascii="Times New Roman" w:hAnsi="Times New Roman" w:cs="Times New Roman"/>
          <w:sz w:val="24"/>
          <w:szCs w:val="24"/>
        </w:rPr>
        <w:t xml:space="preserve"> </w:t>
      </w:r>
      <w:proofErr w:type="spellStart"/>
      <w:proofErr w:type="gramStart"/>
      <w:r w:rsidRPr="00401F8B">
        <w:rPr>
          <w:rFonts w:ascii="Times New Roman" w:hAnsi="Times New Roman" w:cs="Times New Roman"/>
          <w:sz w:val="24"/>
          <w:szCs w:val="24"/>
        </w:rPr>
        <w:t>C</w:t>
      </w:r>
      <w:proofErr w:type="gramEnd"/>
      <w:r w:rsidRPr="0093625D">
        <w:rPr>
          <w:rFonts w:ascii="Times New Roman" w:hAnsi="Times New Roman" w:cs="Times New Roman"/>
          <w:sz w:val="24"/>
          <w:szCs w:val="24"/>
        </w:rPr>
        <w:t>меть</w:t>
      </w:r>
      <w:proofErr w:type="spellEnd"/>
      <w:r w:rsidRPr="0093625D">
        <w:rPr>
          <w:rFonts w:ascii="Times New Roman" w:hAnsi="Times New Roman" w:cs="Times New Roman"/>
          <w:sz w:val="24"/>
          <w:szCs w:val="24"/>
        </w:rPr>
        <w:t xml:space="preserve"> </w:t>
      </w:r>
      <w:r>
        <w:rPr>
          <w:rFonts w:ascii="Times New Roman" w:hAnsi="Times New Roman" w:cs="Times New Roman"/>
          <w:sz w:val="24"/>
          <w:szCs w:val="24"/>
        </w:rPr>
        <w:t>«Отважиться на ответственность</w:t>
      </w:r>
      <w:r w:rsidRPr="0093625D">
        <w:rPr>
          <w:rFonts w:ascii="Times New Roman" w:hAnsi="Times New Roman" w:cs="Times New Roman"/>
          <w:sz w:val="24"/>
          <w:szCs w:val="24"/>
        </w:rPr>
        <w:t>, искреннее сердце обращается к солнцу</w:t>
      </w:r>
      <w:r>
        <w:rPr>
          <w:rFonts w:ascii="Times New Roman" w:hAnsi="Times New Roman" w:cs="Times New Roman"/>
          <w:sz w:val="24"/>
          <w:szCs w:val="24"/>
        </w:rPr>
        <w:t>»</w:t>
      </w:r>
      <w:r w:rsidRPr="0093625D">
        <w:rPr>
          <w:rFonts w:ascii="Times New Roman" w:hAnsi="Times New Roman" w:cs="Times New Roman"/>
          <w:sz w:val="24"/>
          <w:szCs w:val="24"/>
        </w:rPr>
        <w:t xml:space="preserve"> // </w:t>
      </w:r>
      <w:proofErr w:type="spellStart"/>
      <w:r w:rsidRPr="0093625D">
        <w:rPr>
          <w:rFonts w:ascii="Times New Roman" w:hAnsi="Times New Roman" w:cs="Times New Roman"/>
          <w:sz w:val="24"/>
          <w:szCs w:val="24"/>
        </w:rPr>
        <w:t>Жэньминь</w:t>
      </w:r>
      <w:proofErr w:type="spellEnd"/>
      <w:r w:rsidRPr="0093625D">
        <w:rPr>
          <w:rFonts w:ascii="Times New Roman" w:hAnsi="Times New Roman" w:cs="Times New Roman"/>
          <w:sz w:val="24"/>
          <w:szCs w:val="24"/>
        </w:rPr>
        <w:t xml:space="preserve"> </w:t>
      </w:r>
      <w:proofErr w:type="spellStart"/>
      <w:r w:rsidRPr="0093625D">
        <w:rPr>
          <w:rFonts w:ascii="Times New Roman" w:hAnsi="Times New Roman" w:cs="Times New Roman"/>
          <w:sz w:val="24"/>
          <w:szCs w:val="24"/>
        </w:rPr>
        <w:t>жибао</w:t>
      </w:r>
      <w:proofErr w:type="spellEnd"/>
      <w:r w:rsidRPr="0093625D">
        <w:rPr>
          <w:rFonts w:ascii="Times New Roman" w:hAnsi="Times New Roman" w:cs="Times New Roman"/>
          <w:sz w:val="24"/>
          <w:szCs w:val="24"/>
        </w:rPr>
        <w:t>.</w:t>
      </w:r>
      <w:r>
        <w:rPr>
          <w:rFonts w:ascii="Times New Roman" w:hAnsi="Times New Roman" w:cs="Times New Roman"/>
          <w:sz w:val="24"/>
          <w:szCs w:val="24"/>
        </w:rPr>
        <w:t xml:space="preserve"> 21.01.</w:t>
      </w:r>
      <w:r w:rsidRPr="0093625D">
        <w:rPr>
          <w:rFonts w:ascii="Times New Roman" w:hAnsi="Times New Roman" w:cs="Times New Roman"/>
          <w:sz w:val="24"/>
          <w:szCs w:val="24"/>
        </w:rPr>
        <w:t xml:space="preserve"> 2015.</w:t>
      </w:r>
    </w:p>
  </w:footnote>
  <w:footnote w:id="87">
    <w:p w:rsidR="00B20924" w:rsidRPr="0093625D" w:rsidRDefault="00B20924" w:rsidP="0093625D">
      <w:pPr>
        <w:pStyle w:val="af2"/>
        <w:rPr>
          <w:rFonts w:ascii="Times New Roman" w:hAnsi="Times New Roman" w:cs="Times New Roman"/>
          <w:sz w:val="24"/>
          <w:szCs w:val="24"/>
        </w:rPr>
      </w:pPr>
      <w:r w:rsidRPr="00401F8B">
        <w:rPr>
          <w:rStyle w:val="af4"/>
          <w:rFonts w:ascii="Times New Roman" w:hAnsi="Times New Roman" w:cs="Times New Roman"/>
          <w:sz w:val="24"/>
          <w:szCs w:val="24"/>
        </w:rPr>
        <w:footnoteRef/>
      </w:r>
      <w:r w:rsidRPr="0093625D">
        <w:rPr>
          <w:rFonts w:ascii="Times New Roman" w:hAnsi="Times New Roman" w:cs="Times New Roman"/>
          <w:sz w:val="24"/>
          <w:szCs w:val="24"/>
        </w:rPr>
        <w:t xml:space="preserve"> </w:t>
      </w:r>
      <w:proofErr w:type="spellStart"/>
      <w:r w:rsidRPr="0093625D">
        <w:rPr>
          <w:rFonts w:ascii="Times New Roman" w:hAnsi="Times New Roman" w:cs="Times New Roman"/>
          <w:sz w:val="24"/>
          <w:szCs w:val="24"/>
        </w:rPr>
        <w:t>Чжан</w:t>
      </w:r>
      <w:proofErr w:type="spellEnd"/>
      <w:r w:rsidRPr="0093625D">
        <w:rPr>
          <w:rFonts w:ascii="Times New Roman" w:hAnsi="Times New Roman" w:cs="Times New Roman"/>
          <w:sz w:val="24"/>
          <w:szCs w:val="24"/>
        </w:rPr>
        <w:t xml:space="preserve"> Фань и др. </w:t>
      </w:r>
      <w:r>
        <w:rPr>
          <w:rFonts w:ascii="Times New Roman" w:hAnsi="Times New Roman" w:cs="Times New Roman"/>
          <w:sz w:val="24"/>
          <w:szCs w:val="24"/>
        </w:rPr>
        <w:t>«</w:t>
      </w:r>
      <w:r w:rsidRPr="0093625D">
        <w:rPr>
          <w:rFonts w:ascii="Times New Roman" w:hAnsi="Times New Roman" w:cs="Times New Roman"/>
          <w:sz w:val="24"/>
          <w:szCs w:val="24"/>
        </w:rPr>
        <w:t xml:space="preserve">Гора </w:t>
      </w:r>
      <w:proofErr w:type="spellStart"/>
      <w:r w:rsidRPr="0093625D">
        <w:rPr>
          <w:rFonts w:ascii="Times New Roman" w:hAnsi="Times New Roman" w:cs="Times New Roman"/>
          <w:sz w:val="24"/>
          <w:szCs w:val="24"/>
        </w:rPr>
        <w:t>Цаншань</w:t>
      </w:r>
      <w:proofErr w:type="spellEnd"/>
      <w:r w:rsidRPr="0093625D">
        <w:rPr>
          <w:rFonts w:ascii="Times New Roman" w:hAnsi="Times New Roman" w:cs="Times New Roman"/>
          <w:sz w:val="24"/>
          <w:szCs w:val="24"/>
        </w:rPr>
        <w:t xml:space="preserve"> как рисунок в тысячелетие не нуждается в туши, озеро </w:t>
      </w:r>
      <w:proofErr w:type="spellStart"/>
      <w:r w:rsidRPr="0093625D">
        <w:rPr>
          <w:rFonts w:ascii="Times New Roman" w:hAnsi="Times New Roman" w:cs="Times New Roman"/>
          <w:sz w:val="24"/>
          <w:szCs w:val="24"/>
        </w:rPr>
        <w:t>Эрхай</w:t>
      </w:r>
      <w:proofErr w:type="spellEnd"/>
      <w:r w:rsidRPr="0093625D">
        <w:rPr>
          <w:rFonts w:ascii="Times New Roman" w:hAnsi="Times New Roman" w:cs="Times New Roman"/>
          <w:sz w:val="24"/>
          <w:szCs w:val="24"/>
        </w:rPr>
        <w:t xml:space="preserve"> как </w:t>
      </w:r>
      <w:proofErr w:type="spellStart"/>
      <w:r w:rsidRPr="0093625D">
        <w:rPr>
          <w:rFonts w:ascii="Times New Roman" w:hAnsi="Times New Roman" w:cs="Times New Roman"/>
          <w:sz w:val="24"/>
          <w:szCs w:val="24"/>
        </w:rPr>
        <w:t>цинь</w:t>
      </w:r>
      <w:proofErr w:type="spellEnd"/>
      <w:r w:rsidRPr="0093625D">
        <w:rPr>
          <w:rFonts w:ascii="Times New Roman" w:hAnsi="Times New Roman" w:cs="Times New Roman"/>
          <w:sz w:val="24"/>
          <w:szCs w:val="24"/>
        </w:rPr>
        <w:t xml:space="preserve"> навечно звучит без струн</w:t>
      </w:r>
      <w:r>
        <w:rPr>
          <w:rFonts w:ascii="Times New Roman" w:hAnsi="Times New Roman" w:cs="Times New Roman"/>
          <w:sz w:val="24"/>
          <w:szCs w:val="24"/>
        </w:rPr>
        <w:t>»</w:t>
      </w:r>
      <w:r w:rsidRPr="0093625D">
        <w:rPr>
          <w:rFonts w:ascii="Times New Roman" w:hAnsi="Times New Roman" w:cs="Times New Roman"/>
          <w:sz w:val="24"/>
          <w:szCs w:val="24"/>
        </w:rPr>
        <w:t xml:space="preserve"> // </w:t>
      </w:r>
      <w:proofErr w:type="spellStart"/>
      <w:r w:rsidRPr="0093625D">
        <w:rPr>
          <w:rFonts w:ascii="Times New Roman" w:hAnsi="Times New Roman" w:cs="Times New Roman"/>
          <w:sz w:val="24"/>
          <w:szCs w:val="24"/>
        </w:rPr>
        <w:t>Жэньминь</w:t>
      </w:r>
      <w:proofErr w:type="spellEnd"/>
      <w:r w:rsidRPr="0093625D">
        <w:rPr>
          <w:rFonts w:ascii="Times New Roman" w:hAnsi="Times New Roman" w:cs="Times New Roman"/>
          <w:sz w:val="24"/>
          <w:szCs w:val="24"/>
        </w:rPr>
        <w:t xml:space="preserve"> </w:t>
      </w:r>
      <w:proofErr w:type="spellStart"/>
      <w:r w:rsidRPr="0093625D">
        <w:rPr>
          <w:rFonts w:ascii="Times New Roman" w:hAnsi="Times New Roman" w:cs="Times New Roman"/>
          <w:sz w:val="24"/>
          <w:szCs w:val="24"/>
        </w:rPr>
        <w:t>жибао</w:t>
      </w:r>
      <w:proofErr w:type="spellEnd"/>
      <w:r w:rsidRPr="0093625D">
        <w:rPr>
          <w:rFonts w:ascii="Times New Roman" w:hAnsi="Times New Roman" w:cs="Times New Roman"/>
          <w:sz w:val="24"/>
          <w:szCs w:val="24"/>
        </w:rPr>
        <w:t xml:space="preserve">. </w:t>
      </w:r>
      <w:r>
        <w:rPr>
          <w:rFonts w:ascii="Times New Roman" w:hAnsi="Times New Roman" w:cs="Times New Roman"/>
          <w:sz w:val="24"/>
          <w:szCs w:val="24"/>
        </w:rPr>
        <w:t xml:space="preserve">23.01. </w:t>
      </w:r>
      <w:r w:rsidRPr="0093625D">
        <w:rPr>
          <w:rFonts w:ascii="Times New Roman" w:hAnsi="Times New Roman" w:cs="Times New Roman"/>
          <w:sz w:val="24"/>
          <w:szCs w:val="24"/>
        </w:rPr>
        <w:t xml:space="preserve">2015. </w:t>
      </w:r>
    </w:p>
  </w:footnote>
  <w:footnote w:id="88">
    <w:p w:rsidR="00B20924" w:rsidRPr="00401F8B" w:rsidRDefault="00B20924" w:rsidP="0093625D">
      <w:pPr>
        <w:pStyle w:val="af2"/>
        <w:rPr>
          <w:rFonts w:ascii="Times New Roman" w:hAnsi="Times New Roman" w:cs="Times New Roman"/>
          <w:sz w:val="24"/>
          <w:szCs w:val="24"/>
        </w:rPr>
      </w:pPr>
      <w:r w:rsidRPr="00401F8B">
        <w:rPr>
          <w:rStyle w:val="af4"/>
          <w:rFonts w:ascii="Times New Roman" w:hAnsi="Times New Roman" w:cs="Times New Roman"/>
          <w:sz w:val="24"/>
          <w:szCs w:val="24"/>
        </w:rPr>
        <w:footnoteRef/>
      </w:r>
      <w:r w:rsidRPr="0093625D">
        <w:rPr>
          <w:rFonts w:ascii="Times New Roman" w:hAnsi="Times New Roman" w:cs="Times New Roman"/>
          <w:sz w:val="24"/>
          <w:szCs w:val="24"/>
        </w:rPr>
        <w:t xml:space="preserve"> </w:t>
      </w:r>
      <w:proofErr w:type="spellStart"/>
      <w:r w:rsidRPr="0093625D">
        <w:rPr>
          <w:rFonts w:ascii="Times New Roman" w:hAnsi="Times New Roman" w:cs="Times New Roman"/>
          <w:sz w:val="24"/>
          <w:szCs w:val="24"/>
        </w:rPr>
        <w:t>Хуо</w:t>
      </w:r>
      <w:proofErr w:type="spellEnd"/>
      <w:r w:rsidRPr="0093625D">
        <w:rPr>
          <w:rFonts w:ascii="Times New Roman" w:hAnsi="Times New Roman" w:cs="Times New Roman"/>
          <w:sz w:val="24"/>
          <w:szCs w:val="24"/>
        </w:rPr>
        <w:t xml:space="preserve"> </w:t>
      </w:r>
      <w:proofErr w:type="spellStart"/>
      <w:r w:rsidRPr="0093625D">
        <w:rPr>
          <w:rFonts w:ascii="Times New Roman" w:hAnsi="Times New Roman" w:cs="Times New Roman"/>
          <w:sz w:val="24"/>
          <w:szCs w:val="24"/>
        </w:rPr>
        <w:t>Сяогуан</w:t>
      </w:r>
      <w:proofErr w:type="spellEnd"/>
      <w:r w:rsidRPr="0093625D">
        <w:rPr>
          <w:rFonts w:ascii="Times New Roman" w:hAnsi="Times New Roman" w:cs="Times New Roman"/>
          <w:sz w:val="24"/>
          <w:szCs w:val="24"/>
        </w:rPr>
        <w:t xml:space="preserve"> и др. </w:t>
      </w:r>
      <w:r>
        <w:rPr>
          <w:rFonts w:ascii="Times New Roman" w:hAnsi="Times New Roman" w:cs="Times New Roman"/>
          <w:sz w:val="24"/>
          <w:szCs w:val="24"/>
        </w:rPr>
        <w:t>«</w:t>
      </w:r>
      <w:r w:rsidRPr="0093625D">
        <w:rPr>
          <w:rFonts w:ascii="Times New Roman" w:hAnsi="Times New Roman" w:cs="Times New Roman"/>
          <w:sz w:val="24"/>
          <w:szCs w:val="24"/>
        </w:rPr>
        <w:t xml:space="preserve">Могучий орел летит </w:t>
      </w:r>
      <w:proofErr w:type="gramStart"/>
      <w:r w:rsidRPr="0093625D">
        <w:rPr>
          <w:rFonts w:ascii="Times New Roman" w:hAnsi="Times New Roman" w:cs="Times New Roman"/>
          <w:sz w:val="24"/>
          <w:szCs w:val="24"/>
        </w:rPr>
        <w:t>в даль</w:t>
      </w:r>
      <w:proofErr w:type="gramEnd"/>
      <w:r w:rsidRPr="0093625D">
        <w:rPr>
          <w:rFonts w:ascii="Times New Roman" w:hAnsi="Times New Roman" w:cs="Times New Roman"/>
          <w:sz w:val="24"/>
          <w:szCs w:val="24"/>
        </w:rPr>
        <w:t xml:space="preserve"> против ветра – год после всестороннего углубления реформы</w:t>
      </w:r>
      <w:r>
        <w:rPr>
          <w:rFonts w:ascii="Times New Roman" w:hAnsi="Times New Roman" w:cs="Times New Roman"/>
          <w:sz w:val="24"/>
          <w:szCs w:val="24"/>
        </w:rPr>
        <w:t>»</w:t>
      </w:r>
      <w:r w:rsidRPr="0093625D">
        <w:rPr>
          <w:rFonts w:ascii="Times New Roman" w:hAnsi="Times New Roman" w:cs="Times New Roman"/>
          <w:sz w:val="24"/>
          <w:szCs w:val="24"/>
        </w:rPr>
        <w:t xml:space="preserve"> // </w:t>
      </w:r>
      <w:proofErr w:type="spellStart"/>
      <w:r w:rsidRPr="0093625D">
        <w:rPr>
          <w:rFonts w:ascii="Times New Roman" w:hAnsi="Times New Roman" w:cs="Times New Roman"/>
          <w:sz w:val="24"/>
          <w:szCs w:val="24"/>
        </w:rPr>
        <w:t>Жэньминь</w:t>
      </w:r>
      <w:proofErr w:type="spellEnd"/>
      <w:r w:rsidRPr="0093625D">
        <w:rPr>
          <w:rFonts w:ascii="Times New Roman" w:hAnsi="Times New Roman" w:cs="Times New Roman"/>
          <w:sz w:val="24"/>
          <w:szCs w:val="24"/>
        </w:rPr>
        <w:t xml:space="preserve"> </w:t>
      </w:r>
      <w:proofErr w:type="spellStart"/>
      <w:r w:rsidRPr="0093625D">
        <w:rPr>
          <w:rFonts w:ascii="Times New Roman" w:hAnsi="Times New Roman" w:cs="Times New Roman"/>
          <w:sz w:val="24"/>
          <w:szCs w:val="24"/>
        </w:rPr>
        <w:t>жибао</w:t>
      </w:r>
      <w:proofErr w:type="spellEnd"/>
      <w:r w:rsidRPr="0093625D">
        <w:rPr>
          <w:rFonts w:ascii="Times New Roman" w:hAnsi="Times New Roman" w:cs="Times New Roman"/>
          <w:sz w:val="24"/>
          <w:szCs w:val="24"/>
        </w:rPr>
        <w:t xml:space="preserve">. </w:t>
      </w:r>
      <w:r>
        <w:rPr>
          <w:rFonts w:ascii="Times New Roman" w:hAnsi="Times New Roman" w:cs="Times New Roman"/>
          <w:sz w:val="24"/>
          <w:szCs w:val="24"/>
        </w:rPr>
        <w:t>28.01.</w:t>
      </w:r>
      <w:r w:rsidRPr="00401F8B">
        <w:rPr>
          <w:rFonts w:ascii="Times New Roman" w:hAnsi="Times New Roman" w:cs="Times New Roman"/>
          <w:sz w:val="24"/>
          <w:szCs w:val="24"/>
        </w:rPr>
        <w:t xml:space="preserve">2015.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9954"/>
      <w:docPartObj>
        <w:docPartGallery w:val="Page Numbers (Top of Page)"/>
        <w:docPartUnique/>
      </w:docPartObj>
    </w:sdtPr>
    <w:sdtContent>
      <w:p w:rsidR="00B20924" w:rsidRPr="00E45CE8" w:rsidRDefault="00AA4336" w:rsidP="00E45CE8">
        <w:pPr>
          <w:pStyle w:val="af6"/>
        </w:pPr>
        <w:fldSimple w:instr=" PAGE   \* MERGEFORMAT ">
          <w:r w:rsidR="00422A32" w:rsidRPr="00422A32">
            <w:rPr>
              <w:noProof/>
              <w:lang w:val="zh-CN"/>
            </w:rPr>
            <w:t>105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E5"/>
    <w:multiLevelType w:val="hybridMultilevel"/>
    <w:tmpl w:val="15106F14"/>
    <w:lvl w:ilvl="0" w:tplc="F34AD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AE6929"/>
    <w:multiLevelType w:val="hybridMultilevel"/>
    <w:tmpl w:val="BDE0E8BC"/>
    <w:lvl w:ilvl="0" w:tplc="1B6C7772">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336685"/>
    <w:multiLevelType w:val="hybridMultilevel"/>
    <w:tmpl w:val="B2783A56"/>
    <w:lvl w:ilvl="0" w:tplc="E702FEF4">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A3879B7"/>
    <w:multiLevelType w:val="hybridMultilevel"/>
    <w:tmpl w:val="8294EE1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95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6D99"/>
    <w:rsid w:val="000029F3"/>
    <w:rsid w:val="00006F33"/>
    <w:rsid w:val="00011BE0"/>
    <w:rsid w:val="0001201A"/>
    <w:rsid w:val="000138DA"/>
    <w:rsid w:val="00014480"/>
    <w:rsid w:val="0002452A"/>
    <w:rsid w:val="000253CC"/>
    <w:rsid w:val="000278DF"/>
    <w:rsid w:val="00027AA6"/>
    <w:rsid w:val="00050DE6"/>
    <w:rsid w:val="00052013"/>
    <w:rsid w:val="000532A4"/>
    <w:rsid w:val="00055C7A"/>
    <w:rsid w:val="00055C9C"/>
    <w:rsid w:val="000607E4"/>
    <w:rsid w:val="00063F0A"/>
    <w:rsid w:val="00063F64"/>
    <w:rsid w:val="000672BA"/>
    <w:rsid w:val="0006739D"/>
    <w:rsid w:val="00071D2E"/>
    <w:rsid w:val="00072D41"/>
    <w:rsid w:val="00072E8F"/>
    <w:rsid w:val="00074300"/>
    <w:rsid w:val="00080C78"/>
    <w:rsid w:val="00091B2A"/>
    <w:rsid w:val="00093E45"/>
    <w:rsid w:val="00094181"/>
    <w:rsid w:val="00097341"/>
    <w:rsid w:val="000A362B"/>
    <w:rsid w:val="000A6891"/>
    <w:rsid w:val="000B39C7"/>
    <w:rsid w:val="000B3DC2"/>
    <w:rsid w:val="000B42C6"/>
    <w:rsid w:val="000C030D"/>
    <w:rsid w:val="000C2BDC"/>
    <w:rsid w:val="000C63AA"/>
    <w:rsid w:val="000C6A94"/>
    <w:rsid w:val="000D079B"/>
    <w:rsid w:val="000D51AC"/>
    <w:rsid w:val="000D68F0"/>
    <w:rsid w:val="000E0676"/>
    <w:rsid w:val="000E1A6B"/>
    <w:rsid w:val="000E265F"/>
    <w:rsid w:val="000E4441"/>
    <w:rsid w:val="000E6771"/>
    <w:rsid w:val="000F4641"/>
    <w:rsid w:val="000F7744"/>
    <w:rsid w:val="0010178B"/>
    <w:rsid w:val="00107D37"/>
    <w:rsid w:val="00115500"/>
    <w:rsid w:val="00115BBB"/>
    <w:rsid w:val="001169F0"/>
    <w:rsid w:val="00117FC2"/>
    <w:rsid w:val="00125286"/>
    <w:rsid w:val="00126A70"/>
    <w:rsid w:val="001336FF"/>
    <w:rsid w:val="00133C34"/>
    <w:rsid w:val="00135B34"/>
    <w:rsid w:val="00140514"/>
    <w:rsid w:val="0014204E"/>
    <w:rsid w:val="00150051"/>
    <w:rsid w:val="001515F8"/>
    <w:rsid w:val="00153CAB"/>
    <w:rsid w:val="00153DDD"/>
    <w:rsid w:val="00160534"/>
    <w:rsid w:val="001613A0"/>
    <w:rsid w:val="00164C58"/>
    <w:rsid w:val="001659F7"/>
    <w:rsid w:val="00170AA2"/>
    <w:rsid w:val="0017343C"/>
    <w:rsid w:val="00180820"/>
    <w:rsid w:val="00180A7E"/>
    <w:rsid w:val="00181C63"/>
    <w:rsid w:val="00182B82"/>
    <w:rsid w:val="001830C4"/>
    <w:rsid w:val="001866EC"/>
    <w:rsid w:val="00191E0D"/>
    <w:rsid w:val="00196949"/>
    <w:rsid w:val="00196A3B"/>
    <w:rsid w:val="001A1189"/>
    <w:rsid w:val="001A2B0A"/>
    <w:rsid w:val="001A3E05"/>
    <w:rsid w:val="001A5953"/>
    <w:rsid w:val="001A77A3"/>
    <w:rsid w:val="001A78AE"/>
    <w:rsid w:val="001B44EA"/>
    <w:rsid w:val="001B5DE5"/>
    <w:rsid w:val="001B7191"/>
    <w:rsid w:val="001C05CB"/>
    <w:rsid w:val="001C0F0D"/>
    <w:rsid w:val="001C1473"/>
    <w:rsid w:val="001C290A"/>
    <w:rsid w:val="001D376B"/>
    <w:rsid w:val="001D43E3"/>
    <w:rsid w:val="001E169B"/>
    <w:rsid w:val="001E440C"/>
    <w:rsid w:val="001F1FA2"/>
    <w:rsid w:val="001F6768"/>
    <w:rsid w:val="00200ADC"/>
    <w:rsid w:val="00200C17"/>
    <w:rsid w:val="00203661"/>
    <w:rsid w:val="002111D6"/>
    <w:rsid w:val="00213732"/>
    <w:rsid w:val="00214BD5"/>
    <w:rsid w:val="00215151"/>
    <w:rsid w:val="002171DE"/>
    <w:rsid w:val="00220131"/>
    <w:rsid w:val="00227551"/>
    <w:rsid w:val="002279E7"/>
    <w:rsid w:val="002309CC"/>
    <w:rsid w:val="00233DEE"/>
    <w:rsid w:val="00235640"/>
    <w:rsid w:val="00236E5D"/>
    <w:rsid w:val="00242126"/>
    <w:rsid w:val="002475D1"/>
    <w:rsid w:val="00252D14"/>
    <w:rsid w:val="002609B1"/>
    <w:rsid w:val="002634B7"/>
    <w:rsid w:val="00263AE9"/>
    <w:rsid w:val="00266B3B"/>
    <w:rsid w:val="00267020"/>
    <w:rsid w:val="00270871"/>
    <w:rsid w:val="0027313E"/>
    <w:rsid w:val="0027358A"/>
    <w:rsid w:val="002738B1"/>
    <w:rsid w:val="002829BE"/>
    <w:rsid w:val="002857E9"/>
    <w:rsid w:val="002918F6"/>
    <w:rsid w:val="00291AD1"/>
    <w:rsid w:val="00292AF7"/>
    <w:rsid w:val="002959E2"/>
    <w:rsid w:val="00297363"/>
    <w:rsid w:val="002A0820"/>
    <w:rsid w:val="002A2E75"/>
    <w:rsid w:val="002A6862"/>
    <w:rsid w:val="002A7218"/>
    <w:rsid w:val="002B0640"/>
    <w:rsid w:val="002B2194"/>
    <w:rsid w:val="002B6D62"/>
    <w:rsid w:val="002C1393"/>
    <w:rsid w:val="002C3054"/>
    <w:rsid w:val="002C3A42"/>
    <w:rsid w:val="002C60DA"/>
    <w:rsid w:val="002D2561"/>
    <w:rsid w:val="002E56B9"/>
    <w:rsid w:val="002E5DDE"/>
    <w:rsid w:val="002F0500"/>
    <w:rsid w:val="002F1D0F"/>
    <w:rsid w:val="002F619A"/>
    <w:rsid w:val="002F7792"/>
    <w:rsid w:val="00300D63"/>
    <w:rsid w:val="00301C3A"/>
    <w:rsid w:val="0030483A"/>
    <w:rsid w:val="00321C69"/>
    <w:rsid w:val="00321CE9"/>
    <w:rsid w:val="00323201"/>
    <w:rsid w:val="003251E8"/>
    <w:rsid w:val="00336876"/>
    <w:rsid w:val="00337C96"/>
    <w:rsid w:val="003415EE"/>
    <w:rsid w:val="00341A7D"/>
    <w:rsid w:val="003456E2"/>
    <w:rsid w:val="003478F8"/>
    <w:rsid w:val="00350706"/>
    <w:rsid w:val="00351739"/>
    <w:rsid w:val="003524EF"/>
    <w:rsid w:val="003546E8"/>
    <w:rsid w:val="0035486B"/>
    <w:rsid w:val="003568A6"/>
    <w:rsid w:val="00356E1B"/>
    <w:rsid w:val="00363E1B"/>
    <w:rsid w:val="00373183"/>
    <w:rsid w:val="0037403D"/>
    <w:rsid w:val="003818BF"/>
    <w:rsid w:val="003909E4"/>
    <w:rsid w:val="00391644"/>
    <w:rsid w:val="003951D8"/>
    <w:rsid w:val="00395279"/>
    <w:rsid w:val="0039611D"/>
    <w:rsid w:val="003A6AFC"/>
    <w:rsid w:val="003A71C0"/>
    <w:rsid w:val="003B31B6"/>
    <w:rsid w:val="003B390C"/>
    <w:rsid w:val="003B5B54"/>
    <w:rsid w:val="003B7699"/>
    <w:rsid w:val="003B7AB3"/>
    <w:rsid w:val="003C078D"/>
    <w:rsid w:val="003C1B20"/>
    <w:rsid w:val="003C6F5D"/>
    <w:rsid w:val="003D4AA8"/>
    <w:rsid w:val="003D537B"/>
    <w:rsid w:val="003D5D14"/>
    <w:rsid w:val="003E0AD9"/>
    <w:rsid w:val="003E0F04"/>
    <w:rsid w:val="003E3966"/>
    <w:rsid w:val="003E4CFF"/>
    <w:rsid w:val="003E4E16"/>
    <w:rsid w:val="003E5670"/>
    <w:rsid w:val="003F42B4"/>
    <w:rsid w:val="003F488C"/>
    <w:rsid w:val="003F4DB6"/>
    <w:rsid w:val="0040224B"/>
    <w:rsid w:val="0040417A"/>
    <w:rsid w:val="0040513A"/>
    <w:rsid w:val="0040556E"/>
    <w:rsid w:val="0040564D"/>
    <w:rsid w:val="0041285E"/>
    <w:rsid w:val="004224C0"/>
    <w:rsid w:val="00422688"/>
    <w:rsid w:val="00422A32"/>
    <w:rsid w:val="00430347"/>
    <w:rsid w:val="00432A9E"/>
    <w:rsid w:val="004366E9"/>
    <w:rsid w:val="00441B7E"/>
    <w:rsid w:val="00443775"/>
    <w:rsid w:val="00443BB3"/>
    <w:rsid w:val="00446CF7"/>
    <w:rsid w:val="0044723E"/>
    <w:rsid w:val="0044781D"/>
    <w:rsid w:val="00447C45"/>
    <w:rsid w:val="00450B98"/>
    <w:rsid w:val="0045595C"/>
    <w:rsid w:val="004572F2"/>
    <w:rsid w:val="004636B6"/>
    <w:rsid w:val="0046394B"/>
    <w:rsid w:val="00467F6B"/>
    <w:rsid w:val="00477C63"/>
    <w:rsid w:val="004828BC"/>
    <w:rsid w:val="0048655D"/>
    <w:rsid w:val="004929C4"/>
    <w:rsid w:val="00492C45"/>
    <w:rsid w:val="00497D5E"/>
    <w:rsid w:val="004A06A3"/>
    <w:rsid w:val="004A089B"/>
    <w:rsid w:val="004A0B48"/>
    <w:rsid w:val="004A4A18"/>
    <w:rsid w:val="004A685F"/>
    <w:rsid w:val="004B4362"/>
    <w:rsid w:val="004B67BD"/>
    <w:rsid w:val="004B7CC6"/>
    <w:rsid w:val="004C5C25"/>
    <w:rsid w:val="004C637C"/>
    <w:rsid w:val="004C697F"/>
    <w:rsid w:val="004C71A0"/>
    <w:rsid w:val="004C7561"/>
    <w:rsid w:val="004D437C"/>
    <w:rsid w:val="004D4A09"/>
    <w:rsid w:val="004D688E"/>
    <w:rsid w:val="004D7E7E"/>
    <w:rsid w:val="004E0A2E"/>
    <w:rsid w:val="004E1070"/>
    <w:rsid w:val="004E3A6F"/>
    <w:rsid w:val="004E487B"/>
    <w:rsid w:val="004E6F66"/>
    <w:rsid w:val="004F478B"/>
    <w:rsid w:val="004F7529"/>
    <w:rsid w:val="004F770A"/>
    <w:rsid w:val="00503ACF"/>
    <w:rsid w:val="00503BCB"/>
    <w:rsid w:val="00504EB3"/>
    <w:rsid w:val="00504FEE"/>
    <w:rsid w:val="00506349"/>
    <w:rsid w:val="00511B1C"/>
    <w:rsid w:val="00515433"/>
    <w:rsid w:val="0052144E"/>
    <w:rsid w:val="0052536F"/>
    <w:rsid w:val="00526522"/>
    <w:rsid w:val="00527A74"/>
    <w:rsid w:val="0053053F"/>
    <w:rsid w:val="00532114"/>
    <w:rsid w:val="00533863"/>
    <w:rsid w:val="005346A9"/>
    <w:rsid w:val="00535BF7"/>
    <w:rsid w:val="00542E52"/>
    <w:rsid w:val="00544DBA"/>
    <w:rsid w:val="00545200"/>
    <w:rsid w:val="00545939"/>
    <w:rsid w:val="00550416"/>
    <w:rsid w:val="00563375"/>
    <w:rsid w:val="005670BC"/>
    <w:rsid w:val="005707FA"/>
    <w:rsid w:val="00571005"/>
    <w:rsid w:val="00572620"/>
    <w:rsid w:val="005808B5"/>
    <w:rsid w:val="00582393"/>
    <w:rsid w:val="00583241"/>
    <w:rsid w:val="0058335E"/>
    <w:rsid w:val="00583B31"/>
    <w:rsid w:val="00586436"/>
    <w:rsid w:val="005864BE"/>
    <w:rsid w:val="00586EB6"/>
    <w:rsid w:val="00587CA8"/>
    <w:rsid w:val="0059074F"/>
    <w:rsid w:val="005917D5"/>
    <w:rsid w:val="00596C93"/>
    <w:rsid w:val="00596E2D"/>
    <w:rsid w:val="005A3FC7"/>
    <w:rsid w:val="005A5811"/>
    <w:rsid w:val="005A64D8"/>
    <w:rsid w:val="005B4AA5"/>
    <w:rsid w:val="005B6C8C"/>
    <w:rsid w:val="005C01CD"/>
    <w:rsid w:val="005C5499"/>
    <w:rsid w:val="005D1DCB"/>
    <w:rsid w:val="005E4BA6"/>
    <w:rsid w:val="005E5176"/>
    <w:rsid w:val="005E6BFE"/>
    <w:rsid w:val="005F2C5E"/>
    <w:rsid w:val="005F42B7"/>
    <w:rsid w:val="005F44EA"/>
    <w:rsid w:val="006001C6"/>
    <w:rsid w:val="0060050B"/>
    <w:rsid w:val="0060306E"/>
    <w:rsid w:val="00603528"/>
    <w:rsid w:val="00603E7E"/>
    <w:rsid w:val="00603F3F"/>
    <w:rsid w:val="006050F0"/>
    <w:rsid w:val="006051C0"/>
    <w:rsid w:val="006072F4"/>
    <w:rsid w:val="006121E9"/>
    <w:rsid w:val="006149AE"/>
    <w:rsid w:val="00615211"/>
    <w:rsid w:val="00622BAD"/>
    <w:rsid w:val="006253CC"/>
    <w:rsid w:val="00631A0C"/>
    <w:rsid w:val="00632993"/>
    <w:rsid w:val="00633707"/>
    <w:rsid w:val="0063537B"/>
    <w:rsid w:val="0063603B"/>
    <w:rsid w:val="0063739C"/>
    <w:rsid w:val="00645CE3"/>
    <w:rsid w:val="00650E64"/>
    <w:rsid w:val="00651ADA"/>
    <w:rsid w:val="0065253C"/>
    <w:rsid w:val="006547B0"/>
    <w:rsid w:val="006623A6"/>
    <w:rsid w:val="00666822"/>
    <w:rsid w:val="0067432A"/>
    <w:rsid w:val="006860BB"/>
    <w:rsid w:val="00691D97"/>
    <w:rsid w:val="0069218A"/>
    <w:rsid w:val="00693419"/>
    <w:rsid w:val="00693BEF"/>
    <w:rsid w:val="00694096"/>
    <w:rsid w:val="00694148"/>
    <w:rsid w:val="00695B5B"/>
    <w:rsid w:val="006A5636"/>
    <w:rsid w:val="006B0717"/>
    <w:rsid w:val="006B3D9D"/>
    <w:rsid w:val="006B525C"/>
    <w:rsid w:val="006C45AB"/>
    <w:rsid w:val="006C476A"/>
    <w:rsid w:val="006C6633"/>
    <w:rsid w:val="006C7BE9"/>
    <w:rsid w:val="006D0046"/>
    <w:rsid w:val="006D262E"/>
    <w:rsid w:val="006D374B"/>
    <w:rsid w:val="006D5802"/>
    <w:rsid w:val="006E4860"/>
    <w:rsid w:val="006E720B"/>
    <w:rsid w:val="006E7FD0"/>
    <w:rsid w:val="006F3EFC"/>
    <w:rsid w:val="006F4CC4"/>
    <w:rsid w:val="006F71B1"/>
    <w:rsid w:val="007024C7"/>
    <w:rsid w:val="0070337E"/>
    <w:rsid w:val="00705E8D"/>
    <w:rsid w:val="00707F71"/>
    <w:rsid w:val="007106C4"/>
    <w:rsid w:val="00710D9C"/>
    <w:rsid w:val="0071722A"/>
    <w:rsid w:val="007177BB"/>
    <w:rsid w:val="00720E3C"/>
    <w:rsid w:val="0072202C"/>
    <w:rsid w:val="00722F5A"/>
    <w:rsid w:val="00727437"/>
    <w:rsid w:val="00727D5C"/>
    <w:rsid w:val="0073507C"/>
    <w:rsid w:val="00735B53"/>
    <w:rsid w:val="0074084A"/>
    <w:rsid w:val="00741663"/>
    <w:rsid w:val="00741EB3"/>
    <w:rsid w:val="007420E0"/>
    <w:rsid w:val="00745673"/>
    <w:rsid w:val="007467F0"/>
    <w:rsid w:val="007471A6"/>
    <w:rsid w:val="00750403"/>
    <w:rsid w:val="00751A28"/>
    <w:rsid w:val="00753F17"/>
    <w:rsid w:val="007573D6"/>
    <w:rsid w:val="007578D7"/>
    <w:rsid w:val="007578F5"/>
    <w:rsid w:val="00764C1F"/>
    <w:rsid w:val="00765C44"/>
    <w:rsid w:val="00765CCC"/>
    <w:rsid w:val="0077102B"/>
    <w:rsid w:val="0077708E"/>
    <w:rsid w:val="00777E20"/>
    <w:rsid w:val="00782014"/>
    <w:rsid w:val="007874B9"/>
    <w:rsid w:val="00787C9B"/>
    <w:rsid w:val="007A05D9"/>
    <w:rsid w:val="007A0B32"/>
    <w:rsid w:val="007A504F"/>
    <w:rsid w:val="007A6B93"/>
    <w:rsid w:val="007A7BD9"/>
    <w:rsid w:val="007B1947"/>
    <w:rsid w:val="007B5F83"/>
    <w:rsid w:val="007C3A45"/>
    <w:rsid w:val="007D5498"/>
    <w:rsid w:val="007E385C"/>
    <w:rsid w:val="007E6B95"/>
    <w:rsid w:val="007E7486"/>
    <w:rsid w:val="007F77A2"/>
    <w:rsid w:val="008021BE"/>
    <w:rsid w:val="008032F8"/>
    <w:rsid w:val="00805A44"/>
    <w:rsid w:val="00806D2A"/>
    <w:rsid w:val="0081029B"/>
    <w:rsid w:val="00810EAD"/>
    <w:rsid w:val="0081369F"/>
    <w:rsid w:val="00814549"/>
    <w:rsid w:val="008156DB"/>
    <w:rsid w:val="00820280"/>
    <w:rsid w:val="00834127"/>
    <w:rsid w:val="00834B70"/>
    <w:rsid w:val="00837DF1"/>
    <w:rsid w:val="00841880"/>
    <w:rsid w:val="00843CFA"/>
    <w:rsid w:val="008473C1"/>
    <w:rsid w:val="00855330"/>
    <w:rsid w:val="0085769C"/>
    <w:rsid w:val="0086201B"/>
    <w:rsid w:val="00866DFD"/>
    <w:rsid w:val="00867F36"/>
    <w:rsid w:val="00871EC0"/>
    <w:rsid w:val="00881184"/>
    <w:rsid w:val="0088147C"/>
    <w:rsid w:val="0088272F"/>
    <w:rsid w:val="00884DAC"/>
    <w:rsid w:val="00885112"/>
    <w:rsid w:val="00887F25"/>
    <w:rsid w:val="008933F9"/>
    <w:rsid w:val="0089409F"/>
    <w:rsid w:val="00895E55"/>
    <w:rsid w:val="00897AC4"/>
    <w:rsid w:val="008A5465"/>
    <w:rsid w:val="008A6C30"/>
    <w:rsid w:val="008A6EAD"/>
    <w:rsid w:val="008A73E2"/>
    <w:rsid w:val="008A7557"/>
    <w:rsid w:val="008C4F5A"/>
    <w:rsid w:val="008D0094"/>
    <w:rsid w:val="008D091E"/>
    <w:rsid w:val="008D0F12"/>
    <w:rsid w:val="008E1A89"/>
    <w:rsid w:val="008E354B"/>
    <w:rsid w:val="008E3B95"/>
    <w:rsid w:val="008F3BC8"/>
    <w:rsid w:val="008F3E3C"/>
    <w:rsid w:val="008F5F8C"/>
    <w:rsid w:val="008F75BF"/>
    <w:rsid w:val="00902B12"/>
    <w:rsid w:val="009129FC"/>
    <w:rsid w:val="00922086"/>
    <w:rsid w:val="009228BE"/>
    <w:rsid w:val="0092658F"/>
    <w:rsid w:val="00926D5E"/>
    <w:rsid w:val="00931A6C"/>
    <w:rsid w:val="0093625D"/>
    <w:rsid w:val="00941C41"/>
    <w:rsid w:val="00944596"/>
    <w:rsid w:val="00946DE5"/>
    <w:rsid w:val="00952529"/>
    <w:rsid w:val="009534D0"/>
    <w:rsid w:val="009545E8"/>
    <w:rsid w:val="009628D4"/>
    <w:rsid w:val="009637A9"/>
    <w:rsid w:val="0096382B"/>
    <w:rsid w:val="00966826"/>
    <w:rsid w:val="00970304"/>
    <w:rsid w:val="0098024B"/>
    <w:rsid w:val="00986550"/>
    <w:rsid w:val="0099262C"/>
    <w:rsid w:val="00992B8F"/>
    <w:rsid w:val="00993196"/>
    <w:rsid w:val="00994792"/>
    <w:rsid w:val="00995D3B"/>
    <w:rsid w:val="00997C2F"/>
    <w:rsid w:val="009A0EB6"/>
    <w:rsid w:val="009A43B4"/>
    <w:rsid w:val="009A69C1"/>
    <w:rsid w:val="009A7C05"/>
    <w:rsid w:val="009B74BB"/>
    <w:rsid w:val="009C07F2"/>
    <w:rsid w:val="009C21BB"/>
    <w:rsid w:val="009C5005"/>
    <w:rsid w:val="009C52AD"/>
    <w:rsid w:val="009C5EF9"/>
    <w:rsid w:val="009C5F71"/>
    <w:rsid w:val="009C64D5"/>
    <w:rsid w:val="009D0135"/>
    <w:rsid w:val="009D0A3D"/>
    <w:rsid w:val="009D3EA7"/>
    <w:rsid w:val="009D643D"/>
    <w:rsid w:val="009E23CF"/>
    <w:rsid w:val="009E671C"/>
    <w:rsid w:val="009E6C6A"/>
    <w:rsid w:val="009F199F"/>
    <w:rsid w:val="009F1AC1"/>
    <w:rsid w:val="009F3077"/>
    <w:rsid w:val="009F7CDC"/>
    <w:rsid w:val="00A1122E"/>
    <w:rsid w:val="00A120B0"/>
    <w:rsid w:val="00A14289"/>
    <w:rsid w:val="00A17480"/>
    <w:rsid w:val="00A23D75"/>
    <w:rsid w:val="00A26A20"/>
    <w:rsid w:val="00A30311"/>
    <w:rsid w:val="00A3032C"/>
    <w:rsid w:val="00A34532"/>
    <w:rsid w:val="00A35611"/>
    <w:rsid w:val="00A362C7"/>
    <w:rsid w:val="00A40BC4"/>
    <w:rsid w:val="00A41684"/>
    <w:rsid w:val="00A43D22"/>
    <w:rsid w:val="00A46EDC"/>
    <w:rsid w:val="00A515CD"/>
    <w:rsid w:val="00A529D5"/>
    <w:rsid w:val="00A53879"/>
    <w:rsid w:val="00A56AF9"/>
    <w:rsid w:val="00A56C9F"/>
    <w:rsid w:val="00A6033F"/>
    <w:rsid w:val="00A62228"/>
    <w:rsid w:val="00A62C67"/>
    <w:rsid w:val="00A633A5"/>
    <w:rsid w:val="00A63A91"/>
    <w:rsid w:val="00A63B34"/>
    <w:rsid w:val="00A66D99"/>
    <w:rsid w:val="00A67D91"/>
    <w:rsid w:val="00A75072"/>
    <w:rsid w:val="00A7629F"/>
    <w:rsid w:val="00A763F3"/>
    <w:rsid w:val="00A76404"/>
    <w:rsid w:val="00A80001"/>
    <w:rsid w:val="00A81694"/>
    <w:rsid w:val="00A832D8"/>
    <w:rsid w:val="00A841D7"/>
    <w:rsid w:val="00A9476A"/>
    <w:rsid w:val="00A94A2F"/>
    <w:rsid w:val="00A952C3"/>
    <w:rsid w:val="00A96C28"/>
    <w:rsid w:val="00AA1F9F"/>
    <w:rsid w:val="00AA3A0C"/>
    <w:rsid w:val="00AA4336"/>
    <w:rsid w:val="00AA4344"/>
    <w:rsid w:val="00AA662F"/>
    <w:rsid w:val="00AB0F51"/>
    <w:rsid w:val="00AB2047"/>
    <w:rsid w:val="00AB218E"/>
    <w:rsid w:val="00AB25F0"/>
    <w:rsid w:val="00AB371E"/>
    <w:rsid w:val="00AB48BE"/>
    <w:rsid w:val="00AC0A4E"/>
    <w:rsid w:val="00AC3570"/>
    <w:rsid w:val="00AC69FC"/>
    <w:rsid w:val="00AC6CE9"/>
    <w:rsid w:val="00AD4BF3"/>
    <w:rsid w:val="00AD4C76"/>
    <w:rsid w:val="00AE5AA3"/>
    <w:rsid w:val="00AF359D"/>
    <w:rsid w:val="00B00881"/>
    <w:rsid w:val="00B06749"/>
    <w:rsid w:val="00B0691F"/>
    <w:rsid w:val="00B10A6F"/>
    <w:rsid w:val="00B12A1A"/>
    <w:rsid w:val="00B130FE"/>
    <w:rsid w:val="00B1639F"/>
    <w:rsid w:val="00B20316"/>
    <w:rsid w:val="00B20924"/>
    <w:rsid w:val="00B22D0B"/>
    <w:rsid w:val="00B25107"/>
    <w:rsid w:val="00B25D7F"/>
    <w:rsid w:val="00B31B8F"/>
    <w:rsid w:val="00B342CA"/>
    <w:rsid w:val="00B355C8"/>
    <w:rsid w:val="00B37D4A"/>
    <w:rsid w:val="00B4037E"/>
    <w:rsid w:val="00B42C1E"/>
    <w:rsid w:val="00B42C7A"/>
    <w:rsid w:val="00B42C86"/>
    <w:rsid w:val="00B467FE"/>
    <w:rsid w:val="00B52281"/>
    <w:rsid w:val="00B55FE7"/>
    <w:rsid w:val="00B57627"/>
    <w:rsid w:val="00B61D5A"/>
    <w:rsid w:val="00B63D6D"/>
    <w:rsid w:val="00B67D64"/>
    <w:rsid w:val="00B67E19"/>
    <w:rsid w:val="00B70A05"/>
    <w:rsid w:val="00B73D4F"/>
    <w:rsid w:val="00B74239"/>
    <w:rsid w:val="00B801F0"/>
    <w:rsid w:val="00B84040"/>
    <w:rsid w:val="00B8472A"/>
    <w:rsid w:val="00B91B19"/>
    <w:rsid w:val="00B938A7"/>
    <w:rsid w:val="00B93C08"/>
    <w:rsid w:val="00BA4ACC"/>
    <w:rsid w:val="00BB0D67"/>
    <w:rsid w:val="00BB1ABE"/>
    <w:rsid w:val="00BB2779"/>
    <w:rsid w:val="00BB6165"/>
    <w:rsid w:val="00BD07C1"/>
    <w:rsid w:val="00BD35AD"/>
    <w:rsid w:val="00BD3A2C"/>
    <w:rsid w:val="00BD54F5"/>
    <w:rsid w:val="00BD579F"/>
    <w:rsid w:val="00BD66CF"/>
    <w:rsid w:val="00BD6BEA"/>
    <w:rsid w:val="00BE43BC"/>
    <w:rsid w:val="00BE73BA"/>
    <w:rsid w:val="00BE7F2C"/>
    <w:rsid w:val="00BF0F79"/>
    <w:rsid w:val="00BF1C4C"/>
    <w:rsid w:val="00BF657C"/>
    <w:rsid w:val="00C0029D"/>
    <w:rsid w:val="00C03438"/>
    <w:rsid w:val="00C113D9"/>
    <w:rsid w:val="00C15974"/>
    <w:rsid w:val="00C22916"/>
    <w:rsid w:val="00C24A7B"/>
    <w:rsid w:val="00C25CCE"/>
    <w:rsid w:val="00C317A0"/>
    <w:rsid w:val="00C33286"/>
    <w:rsid w:val="00C3657D"/>
    <w:rsid w:val="00C36C02"/>
    <w:rsid w:val="00C43B90"/>
    <w:rsid w:val="00C4489D"/>
    <w:rsid w:val="00C4517E"/>
    <w:rsid w:val="00C470CC"/>
    <w:rsid w:val="00C52236"/>
    <w:rsid w:val="00C5315F"/>
    <w:rsid w:val="00C57E2D"/>
    <w:rsid w:val="00C60D03"/>
    <w:rsid w:val="00C62BAF"/>
    <w:rsid w:val="00C63BC0"/>
    <w:rsid w:val="00C65D53"/>
    <w:rsid w:val="00C702BB"/>
    <w:rsid w:val="00C705CB"/>
    <w:rsid w:val="00C760E0"/>
    <w:rsid w:val="00C7636F"/>
    <w:rsid w:val="00C85F96"/>
    <w:rsid w:val="00CA15F4"/>
    <w:rsid w:val="00CA1A5A"/>
    <w:rsid w:val="00CA24D3"/>
    <w:rsid w:val="00CA30FB"/>
    <w:rsid w:val="00CA31CE"/>
    <w:rsid w:val="00CA5B66"/>
    <w:rsid w:val="00CA69DB"/>
    <w:rsid w:val="00CB13A7"/>
    <w:rsid w:val="00CB481F"/>
    <w:rsid w:val="00CB7F60"/>
    <w:rsid w:val="00CC4AF4"/>
    <w:rsid w:val="00CC55B8"/>
    <w:rsid w:val="00CC7DDA"/>
    <w:rsid w:val="00CD41F1"/>
    <w:rsid w:val="00CD6FB6"/>
    <w:rsid w:val="00CD79A7"/>
    <w:rsid w:val="00CE4453"/>
    <w:rsid w:val="00CF1103"/>
    <w:rsid w:val="00CF2C9E"/>
    <w:rsid w:val="00CF34F7"/>
    <w:rsid w:val="00CF4F34"/>
    <w:rsid w:val="00CF7D14"/>
    <w:rsid w:val="00D02767"/>
    <w:rsid w:val="00D061ED"/>
    <w:rsid w:val="00D07979"/>
    <w:rsid w:val="00D26CDD"/>
    <w:rsid w:val="00D31F9B"/>
    <w:rsid w:val="00D3204C"/>
    <w:rsid w:val="00D33D3B"/>
    <w:rsid w:val="00D34472"/>
    <w:rsid w:val="00D358B6"/>
    <w:rsid w:val="00D36E9D"/>
    <w:rsid w:val="00D36F0B"/>
    <w:rsid w:val="00D3799C"/>
    <w:rsid w:val="00D37EDE"/>
    <w:rsid w:val="00D43002"/>
    <w:rsid w:val="00D43F00"/>
    <w:rsid w:val="00D44F7F"/>
    <w:rsid w:val="00D467C4"/>
    <w:rsid w:val="00D46D1B"/>
    <w:rsid w:val="00D515BE"/>
    <w:rsid w:val="00D53D9A"/>
    <w:rsid w:val="00D55296"/>
    <w:rsid w:val="00D55808"/>
    <w:rsid w:val="00D56173"/>
    <w:rsid w:val="00D6069E"/>
    <w:rsid w:val="00D60AAB"/>
    <w:rsid w:val="00D62A9C"/>
    <w:rsid w:val="00D632AE"/>
    <w:rsid w:val="00D6404A"/>
    <w:rsid w:val="00D6554E"/>
    <w:rsid w:val="00D708A4"/>
    <w:rsid w:val="00D70B81"/>
    <w:rsid w:val="00D71040"/>
    <w:rsid w:val="00D73047"/>
    <w:rsid w:val="00D8072D"/>
    <w:rsid w:val="00D81339"/>
    <w:rsid w:val="00D844F5"/>
    <w:rsid w:val="00D90A3C"/>
    <w:rsid w:val="00D9259F"/>
    <w:rsid w:val="00D9320E"/>
    <w:rsid w:val="00D95175"/>
    <w:rsid w:val="00DA3D36"/>
    <w:rsid w:val="00DA6E89"/>
    <w:rsid w:val="00DA7556"/>
    <w:rsid w:val="00DA7B87"/>
    <w:rsid w:val="00DA7E1A"/>
    <w:rsid w:val="00DB25BA"/>
    <w:rsid w:val="00DB3119"/>
    <w:rsid w:val="00DB3C2F"/>
    <w:rsid w:val="00DB4D18"/>
    <w:rsid w:val="00DB54A9"/>
    <w:rsid w:val="00DB593C"/>
    <w:rsid w:val="00DC41B5"/>
    <w:rsid w:val="00DC4EBD"/>
    <w:rsid w:val="00DC5FC0"/>
    <w:rsid w:val="00DC733B"/>
    <w:rsid w:val="00DD1C00"/>
    <w:rsid w:val="00DD2258"/>
    <w:rsid w:val="00DD374A"/>
    <w:rsid w:val="00DD3A39"/>
    <w:rsid w:val="00DD3ACA"/>
    <w:rsid w:val="00DD4937"/>
    <w:rsid w:val="00DD547A"/>
    <w:rsid w:val="00DD5CB4"/>
    <w:rsid w:val="00DE24EB"/>
    <w:rsid w:val="00DE33C2"/>
    <w:rsid w:val="00DF0C7A"/>
    <w:rsid w:val="00DF3F2E"/>
    <w:rsid w:val="00DF7BFD"/>
    <w:rsid w:val="00E17D77"/>
    <w:rsid w:val="00E202FF"/>
    <w:rsid w:val="00E30C03"/>
    <w:rsid w:val="00E34DC4"/>
    <w:rsid w:val="00E34E93"/>
    <w:rsid w:val="00E36B7B"/>
    <w:rsid w:val="00E37054"/>
    <w:rsid w:val="00E42DFF"/>
    <w:rsid w:val="00E44FE4"/>
    <w:rsid w:val="00E4592E"/>
    <w:rsid w:val="00E45CE8"/>
    <w:rsid w:val="00E46663"/>
    <w:rsid w:val="00E46EE1"/>
    <w:rsid w:val="00E52439"/>
    <w:rsid w:val="00E561ED"/>
    <w:rsid w:val="00E60F5E"/>
    <w:rsid w:val="00E63B9E"/>
    <w:rsid w:val="00E64693"/>
    <w:rsid w:val="00E6562E"/>
    <w:rsid w:val="00E7203E"/>
    <w:rsid w:val="00E72FCD"/>
    <w:rsid w:val="00E7549D"/>
    <w:rsid w:val="00E757A7"/>
    <w:rsid w:val="00E76874"/>
    <w:rsid w:val="00E773B7"/>
    <w:rsid w:val="00E80492"/>
    <w:rsid w:val="00E81983"/>
    <w:rsid w:val="00E8201C"/>
    <w:rsid w:val="00E829A5"/>
    <w:rsid w:val="00E83B0A"/>
    <w:rsid w:val="00E84563"/>
    <w:rsid w:val="00E86947"/>
    <w:rsid w:val="00E91CFF"/>
    <w:rsid w:val="00E96A18"/>
    <w:rsid w:val="00EA6E3D"/>
    <w:rsid w:val="00EA7C71"/>
    <w:rsid w:val="00EB2BB3"/>
    <w:rsid w:val="00EB5DB2"/>
    <w:rsid w:val="00EB5FCD"/>
    <w:rsid w:val="00EC0C0D"/>
    <w:rsid w:val="00EC1624"/>
    <w:rsid w:val="00EC42F5"/>
    <w:rsid w:val="00ED41FC"/>
    <w:rsid w:val="00ED513C"/>
    <w:rsid w:val="00EE20BE"/>
    <w:rsid w:val="00EE449D"/>
    <w:rsid w:val="00EF1627"/>
    <w:rsid w:val="00EF41BD"/>
    <w:rsid w:val="00EF46B3"/>
    <w:rsid w:val="00EF57B3"/>
    <w:rsid w:val="00EF7607"/>
    <w:rsid w:val="00F0156C"/>
    <w:rsid w:val="00F1148A"/>
    <w:rsid w:val="00F114D8"/>
    <w:rsid w:val="00F11B9F"/>
    <w:rsid w:val="00F14828"/>
    <w:rsid w:val="00F308CC"/>
    <w:rsid w:val="00F332C4"/>
    <w:rsid w:val="00F402AF"/>
    <w:rsid w:val="00F43FC5"/>
    <w:rsid w:val="00F45571"/>
    <w:rsid w:val="00F46F8A"/>
    <w:rsid w:val="00F513A1"/>
    <w:rsid w:val="00F52664"/>
    <w:rsid w:val="00F543F5"/>
    <w:rsid w:val="00F56B13"/>
    <w:rsid w:val="00F577F3"/>
    <w:rsid w:val="00F60276"/>
    <w:rsid w:val="00F626B3"/>
    <w:rsid w:val="00F63A8D"/>
    <w:rsid w:val="00F640D2"/>
    <w:rsid w:val="00F674DA"/>
    <w:rsid w:val="00F67EF8"/>
    <w:rsid w:val="00F71D67"/>
    <w:rsid w:val="00F722DA"/>
    <w:rsid w:val="00F81D2D"/>
    <w:rsid w:val="00F847E0"/>
    <w:rsid w:val="00F853AF"/>
    <w:rsid w:val="00F943C8"/>
    <w:rsid w:val="00FA26A6"/>
    <w:rsid w:val="00FA6FC6"/>
    <w:rsid w:val="00FA78EF"/>
    <w:rsid w:val="00FB3FC1"/>
    <w:rsid w:val="00FB48CB"/>
    <w:rsid w:val="00FB6BBC"/>
    <w:rsid w:val="00FC4205"/>
    <w:rsid w:val="00FC57E4"/>
    <w:rsid w:val="00FC7875"/>
    <w:rsid w:val="00FD31AB"/>
    <w:rsid w:val="00FD33DC"/>
    <w:rsid w:val="00FD35E5"/>
    <w:rsid w:val="00FD7868"/>
    <w:rsid w:val="00FE2959"/>
    <w:rsid w:val="00FE5955"/>
    <w:rsid w:val="00FE5B3E"/>
    <w:rsid w:val="00FE5D47"/>
    <w:rsid w:val="00FF0F31"/>
    <w:rsid w:val="00FF25B7"/>
    <w:rsid w:val="00FF67E7"/>
    <w:rsid w:val="00FF6DEB"/>
    <w:rsid w:val="00FF71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9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D99"/>
    <w:pPr>
      <w:widowControl w:val="0"/>
      <w:spacing w:after="0" w:line="240" w:lineRule="auto"/>
      <w:ind w:firstLine="0"/>
      <w:jc w:val="both"/>
    </w:pPr>
    <w:rPr>
      <w:kern w:val="2"/>
      <w:sz w:val="21"/>
      <w:lang w:val="ru-RU" w:eastAsia="zh-CN" w:bidi="ar-SA"/>
    </w:rPr>
  </w:style>
  <w:style w:type="paragraph" w:styleId="1">
    <w:name w:val="heading 1"/>
    <w:basedOn w:val="a"/>
    <w:next w:val="a"/>
    <w:link w:val="1Char"/>
    <w:uiPriority w:val="9"/>
    <w:qFormat/>
    <w:rsid w:val="005F42B7"/>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unhideWhenUsed/>
    <w:qFormat/>
    <w:rsid w:val="005F42B7"/>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unhideWhenUsed/>
    <w:qFormat/>
    <w:rsid w:val="005F42B7"/>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5F42B7"/>
    <w:pPr>
      <w:spacing w:before="28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5F42B7"/>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5F42B7"/>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5F42B7"/>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5F42B7"/>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5F42B7"/>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F42B7"/>
    <w:rPr>
      <w:rFonts w:asciiTheme="majorHAnsi" w:eastAsiaTheme="majorEastAsia" w:hAnsiTheme="majorHAnsi" w:cstheme="majorBidi"/>
      <w:b/>
      <w:bCs/>
      <w:i/>
      <w:iCs/>
      <w:sz w:val="32"/>
      <w:szCs w:val="32"/>
    </w:rPr>
  </w:style>
  <w:style w:type="character" w:customStyle="1" w:styleId="2Char">
    <w:name w:val="标题 2 Char"/>
    <w:basedOn w:val="a0"/>
    <w:link w:val="2"/>
    <w:uiPriority w:val="9"/>
    <w:rsid w:val="005F42B7"/>
    <w:rPr>
      <w:rFonts w:asciiTheme="majorHAnsi" w:eastAsiaTheme="majorEastAsia" w:hAnsiTheme="majorHAnsi" w:cstheme="majorBidi"/>
      <w:b/>
      <w:bCs/>
      <w:i/>
      <w:iCs/>
      <w:sz w:val="28"/>
      <w:szCs w:val="28"/>
    </w:rPr>
  </w:style>
  <w:style w:type="character" w:customStyle="1" w:styleId="3Char">
    <w:name w:val="标题 3 Char"/>
    <w:basedOn w:val="a0"/>
    <w:link w:val="3"/>
    <w:uiPriority w:val="9"/>
    <w:rsid w:val="005F42B7"/>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5F42B7"/>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5F42B7"/>
    <w:rPr>
      <w:rFonts w:asciiTheme="majorHAnsi" w:eastAsiaTheme="majorEastAsia" w:hAnsiTheme="majorHAnsi" w:cstheme="majorBidi"/>
      <w:b/>
      <w:bCs/>
      <w:i/>
      <w:iCs/>
    </w:rPr>
  </w:style>
  <w:style w:type="character" w:customStyle="1" w:styleId="6Char">
    <w:name w:val="标题 6 Char"/>
    <w:basedOn w:val="a0"/>
    <w:link w:val="6"/>
    <w:uiPriority w:val="9"/>
    <w:semiHidden/>
    <w:rsid w:val="005F42B7"/>
    <w:rPr>
      <w:rFonts w:asciiTheme="majorHAnsi" w:eastAsiaTheme="majorEastAsia" w:hAnsiTheme="majorHAnsi" w:cstheme="majorBidi"/>
      <w:b/>
      <w:bCs/>
      <w:i/>
      <w:iCs/>
    </w:rPr>
  </w:style>
  <w:style w:type="character" w:customStyle="1" w:styleId="7Char">
    <w:name w:val="标题 7 Char"/>
    <w:basedOn w:val="a0"/>
    <w:link w:val="7"/>
    <w:uiPriority w:val="9"/>
    <w:semiHidden/>
    <w:rsid w:val="005F42B7"/>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5F42B7"/>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5F42B7"/>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5F42B7"/>
    <w:rPr>
      <w:b/>
      <w:bCs/>
      <w:sz w:val="18"/>
      <w:szCs w:val="18"/>
    </w:rPr>
  </w:style>
  <w:style w:type="paragraph" w:styleId="a4">
    <w:name w:val="Title"/>
    <w:basedOn w:val="a"/>
    <w:next w:val="a"/>
    <w:link w:val="Char"/>
    <w:uiPriority w:val="10"/>
    <w:qFormat/>
    <w:rsid w:val="005F42B7"/>
    <w:rPr>
      <w:rFonts w:asciiTheme="majorHAnsi" w:eastAsiaTheme="majorEastAsia" w:hAnsiTheme="majorHAnsi" w:cstheme="majorBidi"/>
      <w:b/>
      <w:bCs/>
      <w:i/>
      <w:iCs/>
      <w:spacing w:val="10"/>
      <w:sz w:val="60"/>
      <w:szCs w:val="60"/>
    </w:rPr>
  </w:style>
  <w:style w:type="character" w:customStyle="1" w:styleId="Char">
    <w:name w:val="标题 Char"/>
    <w:basedOn w:val="a0"/>
    <w:link w:val="a4"/>
    <w:uiPriority w:val="10"/>
    <w:rsid w:val="005F42B7"/>
    <w:rPr>
      <w:rFonts w:asciiTheme="majorHAnsi" w:eastAsiaTheme="majorEastAsia" w:hAnsiTheme="majorHAnsi" w:cstheme="majorBidi"/>
      <w:b/>
      <w:bCs/>
      <w:i/>
      <w:iCs/>
      <w:spacing w:val="10"/>
      <w:sz w:val="60"/>
      <w:szCs w:val="60"/>
    </w:rPr>
  </w:style>
  <w:style w:type="paragraph" w:styleId="a5">
    <w:name w:val="Subtitle"/>
    <w:basedOn w:val="a"/>
    <w:next w:val="a"/>
    <w:link w:val="Char0"/>
    <w:uiPriority w:val="11"/>
    <w:qFormat/>
    <w:rsid w:val="005F42B7"/>
    <w:pPr>
      <w:spacing w:after="320"/>
      <w:jc w:val="right"/>
    </w:pPr>
    <w:rPr>
      <w:i/>
      <w:iCs/>
      <w:color w:val="808080" w:themeColor="text1" w:themeTint="7F"/>
      <w:spacing w:val="10"/>
      <w:sz w:val="24"/>
      <w:szCs w:val="24"/>
    </w:rPr>
  </w:style>
  <w:style w:type="character" w:customStyle="1" w:styleId="Char0">
    <w:name w:val="副标题 Char"/>
    <w:basedOn w:val="a0"/>
    <w:link w:val="a5"/>
    <w:uiPriority w:val="11"/>
    <w:rsid w:val="005F42B7"/>
    <w:rPr>
      <w:i/>
      <w:iCs/>
      <w:color w:val="808080" w:themeColor="text1" w:themeTint="7F"/>
      <w:spacing w:val="10"/>
      <w:sz w:val="24"/>
      <w:szCs w:val="24"/>
    </w:rPr>
  </w:style>
  <w:style w:type="character" w:styleId="a6">
    <w:name w:val="Strong"/>
    <w:basedOn w:val="a0"/>
    <w:uiPriority w:val="22"/>
    <w:qFormat/>
    <w:rsid w:val="005F42B7"/>
    <w:rPr>
      <w:b/>
      <w:bCs/>
      <w:spacing w:val="0"/>
    </w:rPr>
  </w:style>
  <w:style w:type="character" w:styleId="a7">
    <w:name w:val="Emphasis"/>
    <w:uiPriority w:val="20"/>
    <w:qFormat/>
    <w:rsid w:val="005F42B7"/>
    <w:rPr>
      <w:b/>
      <w:bCs/>
      <w:i/>
      <w:iCs/>
      <w:color w:val="auto"/>
    </w:rPr>
  </w:style>
  <w:style w:type="paragraph" w:styleId="a8">
    <w:name w:val="No Spacing"/>
    <w:basedOn w:val="a"/>
    <w:uiPriority w:val="1"/>
    <w:qFormat/>
    <w:rsid w:val="005F42B7"/>
  </w:style>
  <w:style w:type="paragraph" w:styleId="a9">
    <w:name w:val="List Paragraph"/>
    <w:basedOn w:val="a"/>
    <w:uiPriority w:val="34"/>
    <w:qFormat/>
    <w:rsid w:val="005F42B7"/>
    <w:pPr>
      <w:ind w:left="720"/>
      <w:contextualSpacing/>
    </w:pPr>
  </w:style>
  <w:style w:type="paragraph" w:styleId="aa">
    <w:name w:val="Quote"/>
    <w:basedOn w:val="a"/>
    <w:next w:val="a"/>
    <w:link w:val="Char1"/>
    <w:uiPriority w:val="29"/>
    <w:qFormat/>
    <w:rsid w:val="005F42B7"/>
    <w:rPr>
      <w:color w:val="5A5A5A" w:themeColor="text1" w:themeTint="A5"/>
    </w:rPr>
  </w:style>
  <w:style w:type="character" w:customStyle="1" w:styleId="Char1">
    <w:name w:val="引用 Char"/>
    <w:basedOn w:val="a0"/>
    <w:link w:val="aa"/>
    <w:uiPriority w:val="29"/>
    <w:rsid w:val="005F42B7"/>
    <w:rPr>
      <w:rFonts w:asciiTheme="minorHAnsi"/>
      <w:color w:val="5A5A5A" w:themeColor="text1" w:themeTint="A5"/>
    </w:rPr>
  </w:style>
  <w:style w:type="paragraph" w:styleId="ab">
    <w:name w:val="Intense Quote"/>
    <w:basedOn w:val="a"/>
    <w:next w:val="a"/>
    <w:link w:val="Char2"/>
    <w:uiPriority w:val="30"/>
    <w:qFormat/>
    <w:rsid w:val="005F42B7"/>
    <w:pPr>
      <w:spacing w:before="320" w:after="480"/>
      <w:ind w:left="720" w:right="720"/>
      <w:jc w:val="center"/>
    </w:pPr>
    <w:rPr>
      <w:rFonts w:asciiTheme="majorHAnsi" w:eastAsiaTheme="majorEastAsia" w:hAnsiTheme="majorHAnsi" w:cstheme="majorBidi"/>
      <w:i/>
      <w:iCs/>
      <w:sz w:val="20"/>
      <w:szCs w:val="20"/>
    </w:rPr>
  </w:style>
  <w:style w:type="character" w:customStyle="1" w:styleId="Char2">
    <w:name w:val="明显引用 Char"/>
    <w:basedOn w:val="a0"/>
    <w:link w:val="ab"/>
    <w:uiPriority w:val="30"/>
    <w:rsid w:val="005F42B7"/>
    <w:rPr>
      <w:rFonts w:asciiTheme="majorHAnsi" w:eastAsiaTheme="majorEastAsia" w:hAnsiTheme="majorHAnsi" w:cstheme="majorBidi"/>
      <w:i/>
      <w:iCs/>
      <w:sz w:val="20"/>
      <w:szCs w:val="20"/>
    </w:rPr>
  </w:style>
  <w:style w:type="character" w:styleId="ac">
    <w:name w:val="Subtle Emphasis"/>
    <w:uiPriority w:val="19"/>
    <w:qFormat/>
    <w:rsid w:val="005F42B7"/>
    <w:rPr>
      <w:i/>
      <w:iCs/>
      <w:color w:val="5A5A5A" w:themeColor="text1" w:themeTint="A5"/>
    </w:rPr>
  </w:style>
  <w:style w:type="character" w:styleId="ad">
    <w:name w:val="Intense Emphasis"/>
    <w:uiPriority w:val="21"/>
    <w:qFormat/>
    <w:rsid w:val="005F42B7"/>
    <w:rPr>
      <w:b/>
      <w:bCs/>
      <w:i/>
      <w:iCs/>
      <w:color w:val="auto"/>
      <w:u w:val="single"/>
    </w:rPr>
  </w:style>
  <w:style w:type="character" w:styleId="ae">
    <w:name w:val="Subtle Reference"/>
    <w:uiPriority w:val="31"/>
    <w:qFormat/>
    <w:rsid w:val="005F42B7"/>
    <w:rPr>
      <w:smallCaps/>
    </w:rPr>
  </w:style>
  <w:style w:type="character" w:styleId="af">
    <w:name w:val="Intense Reference"/>
    <w:uiPriority w:val="32"/>
    <w:qFormat/>
    <w:rsid w:val="005F42B7"/>
    <w:rPr>
      <w:b/>
      <w:bCs/>
      <w:smallCaps/>
      <w:color w:val="auto"/>
    </w:rPr>
  </w:style>
  <w:style w:type="character" w:styleId="af0">
    <w:name w:val="Book Title"/>
    <w:uiPriority w:val="33"/>
    <w:qFormat/>
    <w:rsid w:val="005F42B7"/>
    <w:rPr>
      <w:rFonts w:asciiTheme="majorHAnsi" w:eastAsiaTheme="majorEastAsia" w:hAnsiTheme="majorHAnsi" w:cstheme="majorBidi"/>
      <w:b/>
      <w:bCs/>
      <w:smallCaps/>
      <w:color w:val="auto"/>
      <w:u w:val="single"/>
    </w:rPr>
  </w:style>
  <w:style w:type="paragraph" w:styleId="TOC">
    <w:name w:val="TOC Heading"/>
    <w:basedOn w:val="1"/>
    <w:next w:val="a"/>
    <w:uiPriority w:val="39"/>
    <w:unhideWhenUsed/>
    <w:qFormat/>
    <w:rsid w:val="005F42B7"/>
    <w:pPr>
      <w:outlineLvl w:val="9"/>
    </w:pPr>
  </w:style>
  <w:style w:type="paragraph" w:styleId="af1">
    <w:name w:val="Normal (Web)"/>
    <w:basedOn w:val="a"/>
    <w:uiPriority w:val="99"/>
    <w:unhideWhenUsed/>
    <w:rsid w:val="00A66D99"/>
    <w:pPr>
      <w:widowControl/>
      <w:spacing w:before="100" w:beforeAutospacing="1" w:after="100" w:afterAutospacing="1"/>
      <w:jc w:val="left"/>
    </w:pPr>
    <w:rPr>
      <w:rFonts w:ascii="SimSun" w:eastAsia="SimSun" w:hAnsi="SimSun" w:cs="SimSun"/>
      <w:kern w:val="0"/>
      <w:sz w:val="24"/>
      <w:szCs w:val="24"/>
    </w:rPr>
  </w:style>
  <w:style w:type="paragraph" w:styleId="af2">
    <w:name w:val="footnote text"/>
    <w:basedOn w:val="a"/>
    <w:link w:val="Char3"/>
    <w:uiPriority w:val="99"/>
    <w:unhideWhenUsed/>
    <w:rsid w:val="00A66D99"/>
    <w:pPr>
      <w:snapToGrid w:val="0"/>
      <w:jc w:val="left"/>
    </w:pPr>
    <w:rPr>
      <w:sz w:val="18"/>
      <w:szCs w:val="18"/>
    </w:rPr>
  </w:style>
  <w:style w:type="character" w:customStyle="1" w:styleId="Char3">
    <w:name w:val="脚注文本 Char"/>
    <w:basedOn w:val="a0"/>
    <w:link w:val="af2"/>
    <w:uiPriority w:val="99"/>
    <w:rsid w:val="00A66D99"/>
    <w:rPr>
      <w:kern w:val="2"/>
      <w:sz w:val="18"/>
      <w:szCs w:val="18"/>
      <w:lang w:eastAsia="zh-CN" w:bidi="ar-SA"/>
    </w:rPr>
  </w:style>
  <w:style w:type="paragraph" w:styleId="af3">
    <w:name w:val="endnote text"/>
    <w:basedOn w:val="a"/>
    <w:link w:val="Char4"/>
    <w:unhideWhenUsed/>
    <w:rsid w:val="00A66D99"/>
    <w:pPr>
      <w:widowControl/>
      <w:jc w:val="left"/>
    </w:pPr>
    <w:rPr>
      <w:rFonts w:ascii="Times New Roman" w:hAnsi="Times New Roman" w:cs="Times New Roman"/>
      <w:kern w:val="0"/>
      <w:sz w:val="20"/>
      <w:szCs w:val="20"/>
      <w:lang w:eastAsia="ru-RU"/>
    </w:rPr>
  </w:style>
  <w:style w:type="character" w:customStyle="1" w:styleId="Char4">
    <w:name w:val="尾注文本 Char"/>
    <w:basedOn w:val="a0"/>
    <w:link w:val="af3"/>
    <w:rsid w:val="00A66D99"/>
    <w:rPr>
      <w:rFonts w:ascii="Times New Roman" w:hAnsi="Times New Roman" w:cs="Times New Roman"/>
      <w:sz w:val="20"/>
      <w:szCs w:val="20"/>
      <w:lang w:val="ru-RU" w:eastAsia="ru-RU" w:bidi="ar-SA"/>
    </w:rPr>
  </w:style>
  <w:style w:type="character" w:styleId="af4">
    <w:name w:val="footnote reference"/>
    <w:basedOn w:val="a0"/>
    <w:uiPriority w:val="99"/>
    <w:unhideWhenUsed/>
    <w:rsid w:val="00A66D99"/>
    <w:rPr>
      <w:vertAlign w:val="superscript"/>
    </w:rPr>
  </w:style>
  <w:style w:type="character" w:customStyle="1" w:styleId="apple-converted-space">
    <w:name w:val="apple-converted-space"/>
    <w:basedOn w:val="a0"/>
    <w:rsid w:val="00A66D99"/>
  </w:style>
  <w:style w:type="character" w:styleId="af5">
    <w:name w:val="Hyperlink"/>
    <w:basedOn w:val="a0"/>
    <w:uiPriority w:val="99"/>
    <w:unhideWhenUsed/>
    <w:rsid w:val="00C7636F"/>
    <w:rPr>
      <w:color w:val="0000FF"/>
      <w:u w:val="single"/>
    </w:rPr>
  </w:style>
  <w:style w:type="character" w:customStyle="1" w:styleId="word">
    <w:name w:val="word"/>
    <w:basedOn w:val="a0"/>
    <w:rsid w:val="006121E9"/>
  </w:style>
  <w:style w:type="paragraph" w:styleId="af6">
    <w:name w:val="header"/>
    <w:basedOn w:val="a"/>
    <w:link w:val="Char5"/>
    <w:uiPriority w:val="99"/>
    <w:unhideWhenUsed/>
    <w:rsid w:val="0093625D"/>
    <w:pPr>
      <w:tabs>
        <w:tab w:val="center" w:pos="4153"/>
        <w:tab w:val="right" w:pos="8306"/>
      </w:tabs>
      <w:snapToGrid w:val="0"/>
      <w:jc w:val="center"/>
    </w:pPr>
    <w:rPr>
      <w:sz w:val="18"/>
      <w:szCs w:val="18"/>
    </w:rPr>
  </w:style>
  <w:style w:type="character" w:customStyle="1" w:styleId="Char5">
    <w:name w:val="页眉 Char"/>
    <w:basedOn w:val="a0"/>
    <w:link w:val="af6"/>
    <w:uiPriority w:val="99"/>
    <w:rsid w:val="0093625D"/>
    <w:rPr>
      <w:kern w:val="2"/>
      <w:sz w:val="18"/>
      <w:szCs w:val="18"/>
      <w:lang w:eastAsia="zh-CN" w:bidi="ar-SA"/>
    </w:rPr>
  </w:style>
  <w:style w:type="paragraph" w:styleId="af7">
    <w:name w:val="footer"/>
    <w:basedOn w:val="a"/>
    <w:link w:val="Char6"/>
    <w:uiPriority w:val="99"/>
    <w:unhideWhenUsed/>
    <w:rsid w:val="000138DA"/>
    <w:pPr>
      <w:tabs>
        <w:tab w:val="center" w:pos="4153"/>
        <w:tab w:val="right" w:pos="8306"/>
      </w:tabs>
      <w:snapToGrid w:val="0"/>
      <w:jc w:val="left"/>
    </w:pPr>
    <w:rPr>
      <w:sz w:val="18"/>
      <w:szCs w:val="18"/>
    </w:rPr>
  </w:style>
  <w:style w:type="character" w:customStyle="1" w:styleId="Char6">
    <w:name w:val="页脚 Char"/>
    <w:basedOn w:val="a0"/>
    <w:link w:val="af7"/>
    <w:uiPriority w:val="99"/>
    <w:rsid w:val="000138DA"/>
    <w:rPr>
      <w:kern w:val="2"/>
      <w:sz w:val="18"/>
      <w:szCs w:val="18"/>
      <w:lang w:eastAsia="zh-CN" w:bidi="ar-SA"/>
    </w:rPr>
  </w:style>
  <w:style w:type="paragraph" w:styleId="30">
    <w:name w:val="toc 3"/>
    <w:basedOn w:val="a"/>
    <w:next w:val="a"/>
    <w:autoRedefine/>
    <w:uiPriority w:val="39"/>
    <w:unhideWhenUsed/>
    <w:rsid w:val="003415EE"/>
    <w:pPr>
      <w:ind w:leftChars="400" w:left="840"/>
    </w:pPr>
  </w:style>
  <w:style w:type="paragraph" w:styleId="20">
    <w:name w:val="toc 2"/>
    <w:basedOn w:val="a"/>
    <w:next w:val="a"/>
    <w:autoRedefine/>
    <w:uiPriority w:val="39"/>
    <w:unhideWhenUsed/>
    <w:rsid w:val="003415EE"/>
    <w:pPr>
      <w:ind w:leftChars="200" w:left="420"/>
    </w:pPr>
  </w:style>
  <w:style w:type="paragraph" w:styleId="10">
    <w:name w:val="toc 1"/>
    <w:basedOn w:val="a"/>
    <w:next w:val="a"/>
    <w:autoRedefine/>
    <w:uiPriority w:val="39"/>
    <w:unhideWhenUsed/>
    <w:rsid w:val="0073507C"/>
    <w:pPr>
      <w:tabs>
        <w:tab w:val="right" w:leader="dot" w:pos="9344"/>
      </w:tabs>
    </w:pPr>
    <w:rPr>
      <w:rFonts w:ascii="Times New Roman" w:hAnsi="Times New Roman" w:cs="Times New Roman"/>
      <w:b/>
      <w:noProof/>
      <w:sz w:val="28"/>
      <w:szCs w:val="28"/>
    </w:rPr>
  </w:style>
  <w:style w:type="paragraph" w:styleId="af8">
    <w:name w:val="Balloon Text"/>
    <w:basedOn w:val="a"/>
    <w:link w:val="Char7"/>
    <w:uiPriority w:val="99"/>
    <w:semiHidden/>
    <w:unhideWhenUsed/>
    <w:rsid w:val="003415EE"/>
    <w:rPr>
      <w:sz w:val="18"/>
      <w:szCs w:val="18"/>
    </w:rPr>
  </w:style>
  <w:style w:type="character" w:customStyle="1" w:styleId="Char7">
    <w:name w:val="批注框文本 Char"/>
    <w:basedOn w:val="a0"/>
    <w:link w:val="af8"/>
    <w:uiPriority w:val="99"/>
    <w:semiHidden/>
    <w:rsid w:val="003415EE"/>
    <w:rPr>
      <w:kern w:val="2"/>
      <w:sz w:val="18"/>
      <w:szCs w:val="18"/>
      <w:lang w:eastAsia="zh-CN" w:bidi="ar-SA"/>
    </w:rPr>
  </w:style>
  <w:style w:type="table" w:styleId="af9">
    <w:name w:val="Table Grid"/>
    <w:basedOn w:val="a1"/>
    <w:uiPriority w:val="59"/>
    <w:rsid w:val="009D01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a">
    <w:name w:val="annotation reference"/>
    <w:basedOn w:val="a0"/>
    <w:uiPriority w:val="99"/>
    <w:semiHidden/>
    <w:unhideWhenUsed/>
    <w:rsid w:val="006E720B"/>
    <w:rPr>
      <w:sz w:val="18"/>
      <w:szCs w:val="18"/>
    </w:rPr>
  </w:style>
  <w:style w:type="paragraph" w:styleId="afb">
    <w:name w:val="annotation text"/>
    <w:basedOn w:val="a"/>
    <w:link w:val="Char8"/>
    <w:uiPriority w:val="99"/>
    <w:semiHidden/>
    <w:unhideWhenUsed/>
    <w:rsid w:val="006E720B"/>
    <w:rPr>
      <w:sz w:val="24"/>
      <w:szCs w:val="24"/>
    </w:rPr>
  </w:style>
  <w:style w:type="character" w:customStyle="1" w:styleId="Char8">
    <w:name w:val="批注文字 Char"/>
    <w:basedOn w:val="a0"/>
    <w:link w:val="afb"/>
    <w:uiPriority w:val="99"/>
    <w:semiHidden/>
    <w:rsid w:val="006E720B"/>
    <w:rPr>
      <w:kern w:val="2"/>
      <w:sz w:val="24"/>
      <w:szCs w:val="24"/>
      <w:lang w:eastAsia="zh-CN" w:bidi="ar-SA"/>
    </w:rPr>
  </w:style>
</w:styles>
</file>

<file path=word/webSettings.xml><?xml version="1.0" encoding="utf-8"?>
<w:webSettings xmlns:r="http://schemas.openxmlformats.org/officeDocument/2006/relationships" xmlns:w="http://schemas.openxmlformats.org/wordprocessingml/2006/main">
  <w:divs>
    <w:div w:id="117578172">
      <w:bodyDiv w:val="1"/>
      <w:marLeft w:val="0"/>
      <w:marRight w:val="0"/>
      <w:marTop w:val="0"/>
      <w:marBottom w:val="0"/>
      <w:divBdr>
        <w:top w:val="none" w:sz="0" w:space="0" w:color="auto"/>
        <w:left w:val="none" w:sz="0" w:space="0" w:color="auto"/>
        <w:bottom w:val="none" w:sz="0" w:space="0" w:color="auto"/>
        <w:right w:val="none" w:sz="0" w:space="0" w:color="auto"/>
      </w:divBdr>
    </w:div>
    <w:div w:id="560210680">
      <w:bodyDiv w:val="1"/>
      <w:marLeft w:val="0"/>
      <w:marRight w:val="0"/>
      <w:marTop w:val="0"/>
      <w:marBottom w:val="0"/>
      <w:divBdr>
        <w:top w:val="none" w:sz="0" w:space="0" w:color="auto"/>
        <w:left w:val="none" w:sz="0" w:space="0" w:color="auto"/>
        <w:bottom w:val="none" w:sz="0" w:space="0" w:color="auto"/>
        <w:right w:val="none" w:sz="0" w:space="0" w:color="auto"/>
      </w:divBdr>
    </w:div>
    <w:div w:id="852231354">
      <w:bodyDiv w:val="1"/>
      <w:marLeft w:val="0"/>
      <w:marRight w:val="0"/>
      <w:marTop w:val="0"/>
      <w:marBottom w:val="0"/>
      <w:divBdr>
        <w:top w:val="none" w:sz="0" w:space="0" w:color="auto"/>
        <w:left w:val="none" w:sz="0" w:space="0" w:color="auto"/>
        <w:bottom w:val="none" w:sz="0" w:space="0" w:color="auto"/>
        <w:right w:val="none" w:sz="0" w:space="0" w:color="auto"/>
      </w:divBdr>
    </w:div>
    <w:div w:id="882640713">
      <w:bodyDiv w:val="1"/>
      <w:marLeft w:val="0"/>
      <w:marRight w:val="0"/>
      <w:marTop w:val="0"/>
      <w:marBottom w:val="0"/>
      <w:divBdr>
        <w:top w:val="none" w:sz="0" w:space="0" w:color="auto"/>
        <w:left w:val="none" w:sz="0" w:space="0" w:color="auto"/>
        <w:bottom w:val="none" w:sz="0" w:space="0" w:color="auto"/>
        <w:right w:val="none" w:sz="0" w:space="0" w:color="auto"/>
      </w:divBdr>
    </w:div>
    <w:div w:id="1460342477">
      <w:bodyDiv w:val="1"/>
      <w:marLeft w:val="0"/>
      <w:marRight w:val="0"/>
      <w:marTop w:val="0"/>
      <w:marBottom w:val="0"/>
      <w:divBdr>
        <w:top w:val="none" w:sz="0" w:space="0" w:color="auto"/>
        <w:left w:val="none" w:sz="0" w:space="0" w:color="auto"/>
        <w:bottom w:val="none" w:sz="0" w:space="0" w:color="auto"/>
        <w:right w:val="none" w:sz="0" w:space="0" w:color="auto"/>
      </w:divBdr>
    </w:div>
    <w:div w:id="1473713186">
      <w:bodyDiv w:val="1"/>
      <w:marLeft w:val="0"/>
      <w:marRight w:val="0"/>
      <w:marTop w:val="0"/>
      <w:marBottom w:val="0"/>
      <w:divBdr>
        <w:top w:val="none" w:sz="0" w:space="0" w:color="auto"/>
        <w:left w:val="none" w:sz="0" w:space="0" w:color="auto"/>
        <w:bottom w:val="none" w:sz="0" w:space="0" w:color="auto"/>
        <w:right w:val="none" w:sz="0" w:space="0" w:color="auto"/>
      </w:divBdr>
    </w:div>
    <w:div w:id="1572545119">
      <w:bodyDiv w:val="1"/>
      <w:marLeft w:val="0"/>
      <w:marRight w:val="0"/>
      <w:marTop w:val="0"/>
      <w:marBottom w:val="0"/>
      <w:divBdr>
        <w:top w:val="none" w:sz="0" w:space="0" w:color="auto"/>
        <w:left w:val="none" w:sz="0" w:space="0" w:color="auto"/>
        <w:bottom w:val="none" w:sz="0" w:space="0" w:color="auto"/>
        <w:right w:val="none" w:sz="0" w:space="0" w:color="auto"/>
      </w:divBdr>
    </w:div>
    <w:div w:id="1679968855">
      <w:bodyDiv w:val="1"/>
      <w:marLeft w:val="0"/>
      <w:marRight w:val="0"/>
      <w:marTop w:val="0"/>
      <w:marBottom w:val="0"/>
      <w:divBdr>
        <w:top w:val="none" w:sz="0" w:space="0" w:color="auto"/>
        <w:left w:val="none" w:sz="0" w:space="0" w:color="auto"/>
        <w:bottom w:val="none" w:sz="0" w:space="0" w:color="auto"/>
        <w:right w:val="none" w:sz="0" w:space="0" w:color="auto"/>
      </w:divBdr>
    </w:div>
    <w:div w:id="201066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people.com.cn/rmrb/html/2015-01/28/nw.D110000renmrb_20150128_2-0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pravda.ru/world/asia/middleeast/20-03-2003/33906-cun-0/" TargetMode="External"/><Relationship Id="rId2" Type="http://schemas.openxmlformats.org/officeDocument/2006/relationships/hyperlink" Target="http://www.gmw.cn/01gmrb/2010-01/12/content_1036020.htm" TargetMode="External"/><Relationship Id="rId1" Type="http://schemas.openxmlformats.org/officeDocument/2006/relationships/hyperlink" Target="http://journal.spbu.ru/?p=10265" TargetMode="External"/><Relationship Id="rId4" Type="http://schemas.openxmlformats.org/officeDocument/2006/relationships/hyperlink" Target="http://russian.news.cn/china/2015-06/30/c_13436663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ADAB0-E29F-435D-82B3-F1F4D028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111</Pages>
  <Words>25382</Words>
  <Characters>144678</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微软中国</Company>
  <LinksUpToDate>false</LinksUpToDate>
  <CharactersWithSpaces>169721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73</cp:revision>
  <dcterms:created xsi:type="dcterms:W3CDTF">2016-05-02T20:05:00Z</dcterms:created>
  <dcterms:modified xsi:type="dcterms:W3CDTF">2016-05-09T21:48:00Z</dcterms:modified>
</cp:coreProperties>
</file>